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425" w:rsidRPr="008458AE" w:rsidRDefault="00994425" w:rsidP="008B74DE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8458AE">
        <w:rPr>
          <w:rFonts w:ascii="PT Astra Serif" w:hAnsi="PT Astra Serif"/>
          <w:b/>
          <w:sz w:val="26"/>
          <w:szCs w:val="26"/>
        </w:rPr>
        <w:t xml:space="preserve">Пояснительная записка </w:t>
      </w:r>
    </w:p>
    <w:p w:rsidR="00994425" w:rsidRPr="008458AE" w:rsidRDefault="00994425" w:rsidP="008B74DE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8458AE">
        <w:rPr>
          <w:rFonts w:ascii="PT Astra Serif" w:hAnsi="PT Astra Serif"/>
          <w:b/>
          <w:sz w:val="26"/>
          <w:szCs w:val="26"/>
        </w:rPr>
        <w:t>к проекту закона Томской области «Об областном бюджете на 202</w:t>
      </w:r>
      <w:r w:rsidR="008458AE" w:rsidRPr="008458AE">
        <w:rPr>
          <w:rFonts w:ascii="PT Astra Serif" w:hAnsi="PT Astra Serif"/>
          <w:b/>
          <w:sz w:val="26"/>
          <w:szCs w:val="26"/>
        </w:rPr>
        <w:t>6</w:t>
      </w:r>
      <w:r w:rsidRPr="008458AE">
        <w:rPr>
          <w:rFonts w:ascii="PT Astra Serif" w:hAnsi="PT Astra Serif"/>
          <w:b/>
          <w:sz w:val="26"/>
          <w:szCs w:val="26"/>
        </w:rPr>
        <w:t xml:space="preserve"> год и на плановый период 202</w:t>
      </w:r>
      <w:r w:rsidR="008458AE" w:rsidRPr="008458AE">
        <w:rPr>
          <w:rFonts w:ascii="PT Astra Serif" w:hAnsi="PT Astra Serif"/>
          <w:b/>
          <w:sz w:val="26"/>
          <w:szCs w:val="26"/>
        </w:rPr>
        <w:t>7</w:t>
      </w:r>
      <w:r w:rsidRPr="008458AE">
        <w:rPr>
          <w:rFonts w:ascii="PT Astra Serif" w:hAnsi="PT Astra Serif"/>
          <w:b/>
          <w:sz w:val="26"/>
          <w:szCs w:val="26"/>
        </w:rPr>
        <w:t xml:space="preserve"> и 202</w:t>
      </w:r>
      <w:r w:rsidR="008458AE" w:rsidRPr="008458AE">
        <w:rPr>
          <w:rFonts w:ascii="PT Astra Serif" w:hAnsi="PT Astra Serif"/>
          <w:b/>
          <w:sz w:val="26"/>
          <w:szCs w:val="26"/>
        </w:rPr>
        <w:t>8</w:t>
      </w:r>
      <w:r w:rsidRPr="008458AE">
        <w:rPr>
          <w:rFonts w:ascii="PT Astra Serif" w:hAnsi="PT Astra Serif"/>
          <w:b/>
          <w:sz w:val="26"/>
          <w:szCs w:val="26"/>
        </w:rPr>
        <w:t xml:space="preserve"> годов»</w:t>
      </w:r>
    </w:p>
    <w:p w:rsidR="00994425" w:rsidRPr="008458AE" w:rsidRDefault="00994425" w:rsidP="008B74DE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8458AE">
        <w:rPr>
          <w:rFonts w:ascii="PT Astra Serif" w:hAnsi="PT Astra Serif"/>
          <w:b/>
          <w:sz w:val="26"/>
          <w:szCs w:val="26"/>
        </w:rPr>
        <w:t>(второе чтение)</w:t>
      </w:r>
    </w:p>
    <w:p w:rsidR="00850AE3" w:rsidRPr="008458AE" w:rsidRDefault="00850AE3" w:rsidP="00850AE3">
      <w:pPr>
        <w:pStyle w:val="ab"/>
        <w:tabs>
          <w:tab w:val="left" w:pos="851"/>
          <w:tab w:val="left" w:pos="993"/>
        </w:tabs>
        <w:spacing w:after="0"/>
        <w:ind w:firstLine="709"/>
        <w:jc w:val="both"/>
        <w:rPr>
          <w:rFonts w:ascii="PT Astra Serif" w:hAnsi="PT Astra Serif"/>
          <w:sz w:val="16"/>
          <w:szCs w:val="16"/>
        </w:rPr>
      </w:pPr>
    </w:p>
    <w:p w:rsidR="00994425" w:rsidRPr="008458AE" w:rsidRDefault="00994425" w:rsidP="008B74DE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8458AE">
        <w:rPr>
          <w:rFonts w:ascii="PT Astra Serif" w:hAnsi="PT Astra Serif"/>
          <w:sz w:val="26"/>
          <w:szCs w:val="26"/>
        </w:rPr>
        <w:t>Основные параметры проекта областного бюджета на 202</w:t>
      </w:r>
      <w:r w:rsidR="008458AE" w:rsidRPr="008458AE">
        <w:rPr>
          <w:rFonts w:ascii="PT Astra Serif" w:hAnsi="PT Astra Serif"/>
          <w:sz w:val="26"/>
          <w:szCs w:val="26"/>
        </w:rPr>
        <w:t>6</w:t>
      </w:r>
      <w:r w:rsidRPr="008458AE">
        <w:rPr>
          <w:rFonts w:ascii="PT Astra Serif" w:hAnsi="PT Astra Serif"/>
          <w:sz w:val="26"/>
          <w:szCs w:val="26"/>
        </w:rPr>
        <w:t>-202</w:t>
      </w:r>
      <w:r w:rsidR="008458AE" w:rsidRPr="008458AE">
        <w:rPr>
          <w:rFonts w:ascii="PT Astra Serif" w:hAnsi="PT Astra Serif"/>
          <w:sz w:val="26"/>
          <w:szCs w:val="26"/>
        </w:rPr>
        <w:t>8</w:t>
      </w:r>
      <w:r w:rsidRPr="008458AE">
        <w:rPr>
          <w:rFonts w:ascii="PT Astra Serif" w:hAnsi="PT Astra Serif"/>
          <w:sz w:val="26"/>
          <w:szCs w:val="26"/>
        </w:rPr>
        <w:t xml:space="preserve"> годы </w:t>
      </w:r>
    </w:p>
    <w:p w:rsidR="008547F6" w:rsidRPr="00805FC1" w:rsidRDefault="00F2003C" w:rsidP="00F2003C">
      <w:pPr>
        <w:spacing w:after="0" w:line="240" w:lineRule="auto"/>
        <w:jc w:val="center"/>
        <w:rPr>
          <w:rFonts w:ascii="PT Astra Serif" w:hAnsi="PT Astra Serif"/>
          <w:i/>
          <w:sz w:val="20"/>
          <w:szCs w:val="20"/>
        </w:rPr>
      </w:pPr>
      <w:r w:rsidRPr="008458AE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</w:t>
      </w:r>
      <w:r w:rsidRPr="00805FC1">
        <w:rPr>
          <w:rFonts w:ascii="PT Astra Serif" w:hAnsi="PT Astra Serif"/>
          <w:i/>
          <w:sz w:val="20"/>
          <w:szCs w:val="20"/>
        </w:rPr>
        <w:t>тыс. рублей</w:t>
      </w:r>
    </w:p>
    <w:tbl>
      <w:tblPr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33"/>
        <w:gridCol w:w="1120"/>
        <w:gridCol w:w="993"/>
        <w:gridCol w:w="1119"/>
        <w:gridCol w:w="1148"/>
        <w:gridCol w:w="992"/>
        <w:gridCol w:w="1134"/>
        <w:gridCol w:w="1134"/>
        <w:gridCol w:w="992"/>
        <w:gridCol w:w="1134"/>
      </w:tblGrid>
      <w:tr w:rsidR="00805FC1" w:rsidRPr="008547F6" w:rsidTr="00805FC1">
        <w:trPr>
          <w:trHeight w:val="600"/>
          <w:tblHeader/>
        </w:trPr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показателей</w:t>
            </w:r>
          </w:p>
        </w:tc>
        <w:tc>
          <w:tcPr>
            <w:tcW w:w="32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2027 год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2028 год</w:t>
            </w:r>
          </w:p>
        </w:tc>
      </w:tr>
      <w:tr w:rsidR="008547F6" w:rsidRPr="008547F6" w:rsidTr="00805FC1">
        <w:trPr>
          <w:trHeight w:val="255"/>
          <w:tblHeader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 чтение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изменение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 чтение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 чтение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изменение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 чтение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 чтение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изменение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2 чтение</w:t>
            </w:r>
          </w:p>
        </w:tc>
      </w:tr>
      <w:tr w:rsidR="008547F6" w:rsidRPr="008547F6" w:rsidTr="00805FC1">
        <w:trPr>
          <w:trHeight w:val="255"/>
          <w:tblHeader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8547F6" w:rsidRPr="008547F6" w:rsidTr="00805FC1">
        <w:trPr>
          <w:trHeight w:val="48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 - всего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109 630 833,9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17 578 067,8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127 208 901,7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107 808 402,9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13 616 336,0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121 424 738,9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109 309 458,1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16 107 186,8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125 416 644,9</w:t>
            </w:r>
          </w:p>
        </w:tc>
      </w:tr>
      <w:tr w:rsidR="008547F6" w:rsidRPr="008547F6" w:rsidTr="009C5DAE">
        <w:trPr>
          <w:trHeight w:val="25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547F6" w:rsidRPr="008547F6" w:rsidTr="00805FC1">
        <w:trPr>
          <w:trHeight w:val="78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96 221 487,8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-1 212 583,4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95 008 904,4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100 070 347,3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-2 500 000,0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97 570 347,3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101 571 402,5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-1 809 526,0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99 761 876,5</w:t>
            </w:r>
          </w:p>
        </w:tc>
      </w:tr>
      <w:tr w:rsidR="008547F6" w:rsidRPr="008547F6" w:rsidTr="00805FC1">
        <w:trPr>
          <w:trHeight w:val="706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05FC1" w:rsidP="00805F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</w:t>
            </w:r>
            <w:r w:rsidR="008547F6"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езвозмездные поступления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13 409 346,1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18 790 651,2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32 199 997,3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7 738 055,6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16 116 336,0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23 854 391,6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7 738 055,6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17 916 712,8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25 654 768,4</w:t>
            </w:r>
          </w:p>
        </w:tc>
      </w:tr>
      <w:tr w:rsidR="008547F6" w:rsidRPr="008547F6" w:rsidTr="009C5DAE">
        <w:trPr>
          <w:trHeight w:val="25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из них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547F6" w:rsidRPr="008547F6" w:rsidTr="00805FC1">
        <w:trPr>
          <w:trHeight w:val="72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нецелевая финансовая помощь из ФБ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13 404 796,1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1 212 583,4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14 617 379,5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7 733 505,6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7 733 505,6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7 733 505,6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1 809 526,0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9 543 031,6</w:t>
            </w:r>
          </w:p>
        </w:tc>
      </w:tr>
      <w:tr w:rsidR="008547F6" w:rsidRPr="008547F6" w:rsidTr="00805FC1">
        <w:trPr>
          <w:trHeight w:val="1114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PT Astra Serif" w:eastAsia="Times New Roman" w:hAnsi="PT Astra Serif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PT Astra Serif" w:eastAsia="Times New Roman" w:hAnsi="PT Astra Serif" w:cs="Arial CYR"/>
                <w:i/>
                <w:iCs/>
                <w:color w:val="000000"/>
                <w:sz w:val="18"/>
                <w:szCs w:val="18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10 844 354,1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1 084 435,4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  <w:t>11 928 789,5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7 733 505,6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  <w:t>7 733 505,6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7 733 505,6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1 809 526,0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  <w:t>9 543 031,6</w:t>
            </w:r>
          </w:p>
        </w:tc>
      </w:tr>
      <w:tr w:rsidR="008547F6" w:rsidRPr="008547F6" w:rsidTr="00805FC1">
        <w:trPr>
          <w:trHeight w:val="1413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PT Astra Serif" w:eastAsia="Times New Roman" w:hAnsi="PT Astra Serif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PT Astra Serif" w:eastAsia="Times New Roman" w:hAnsi="PT Astra Serif" w:cs="Arial CYR"/>
                <w:i/>
                <w:iCs/>
                <w:color w:val="000000"/>
                <w:sz w:val="18"/>
                <w:szCs w:val="18"/>
                <w:lang w:eastAsia="ru-RU"/>
              </w:rPr>
              <w:t>дотация на частичную компенсацию дополнительных расходов на повышение оплаты труда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2 560 442,0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128 148,0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  <w:t>2 688 590,0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i/>
                <w:iCs/>
                <w:color w:val="000000"/>
                <w:sz w:val="14"/>
                <w:szCs w:val="14"/>
                <w:lang w:eastAsia="ru-RU"/>
              </w:rPr>
              <w:t>0,0</w:t>
            </w:r>
          </w:p>
        </w:tc>
      </w:tr>
      <w:tr w:rsidR="008547F6" w:rsidRPr="008547F6" w:rsidTr="00805FC1">
        <w:trPr>
          <w:trHeight w:val="38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5F42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</w:t>
            </w:r>
            <w:r w:rsidR="005F42C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ые</w:t>
            </w: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F42C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трансферты</w:t>
            </w: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17 578 067,8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17 578 067,8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16 116 336,0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16 116 336,0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16 107 186,8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16 107 186,8</w:t>
            </w:r>
          </w:p>
        </w:tc>
      </w:tr>
      <w:tr w:rsidR="008547F6" w:rsidRPr="008547F6" w:rsidTr="00805FC1">
        <w:trPr>
          <w:trHeight w:val="78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прочие безвозмездные поступления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4 550,0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4 550,0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4 550,0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4 550,0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4 550,0</w:t>
            </w:r>
          </w:p>
        </w:tc>
      </w:tr>
      <w:tr w:rsidR="008547F6" w:rsidRPr="008547F6" w:rsidTr="00805FC1">
        <w:trPr>
          <w:trHeight w:val="48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Расходы - всего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109 630 833,9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17 806 244,5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127 437 078,4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105 308 402,9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14 277 956,0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119 586 358,9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106 809 458,1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16 107 186,8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122 916 644,9</w:t>
            </w:r>
          </w:p>
        </w:tc>
      </w:tr>
      <w:tr w:rsidR="008547F6" w:rsidRPr="008547F6" w:rsidTr="00805FC1">
        <w:trPr>
          <w:trHeight w:val="239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8547F6" w:rsidRPr="008547F6" w:rsidTr="00805FC1">
        <w:trPr>
          <w:trHeight w:val="414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5F42C9" w:rsidP="008547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за счет целевых средств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17 578 067,8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17 578 067,8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16 116 336,0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16 116 336,0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16 107 186,8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16 107 186,8</w:t>
            </w:r>
          </w:p>
        </w:tc>
      </w:tr>
      <w:tr w:rsidR="008547F6" w:rsidRPr="008547F6" w:rsidTr="00805FC1">
        <w:trPr>
          <w:trHeight w:val="40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за счет средств областного бюджета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109 630 833,9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228 176,7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109 859 010,6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105 308 402,9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-1 838 380,0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103 470 022,9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106 809 458,1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106 809 458,1</w:t>
            </w:r>
          </w:p>
        </w:tc>
      </w:tr>
      <w:tr w:rsidR="008547F6" w:rsidRPr="008547F6" w:rsidTr="00805FC1">
        <w:trPr>
          <w:trHeight w:val="255"/>
        </w:trPr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Дефицит/</w:t>
            </w: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Профицит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-228 176,7</w:t>
            </w:r>
          </w:p>
        </w:tc>
        <w:tc>
          <w:tcPr>
            <w:tcW w:w="1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-228 176,7</w:t>
            </w:r>
          </w:p>
        </w:tc>
        <w:tc>
          <w:tcPr>
            <w:tcW w:w="1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2 500 000,0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-661 620,0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1 838 380,0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2 500 000,0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2 500 000,0</w:t>
            </w:r>
          </w:p>
        </w:tc>
      </w:tr>
      <w:tr w:rsidR="00805FC1" w:rsidRPr="008547F6" w:rsidTr="00805FC1">
        <w:trPr>
          <w:trHeight w:val="255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8547F6" w:rsidRPr="008547F6" w:rsidTr="00805FC1">
        <w:trPr>
          <w:trHeight w:val="48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Государственный долг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51 702 745,9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99 372,7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51 802 118,6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49 202 745,9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760 992,7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49 963 738,6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46 702 745,9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760 992,7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47 463 738,6</w:t>
            </w:r>
          </w:p>
        </w:tc>
      </w:tr>
      <w:tr w:rsidR="008547F6" w:rsidRPr="008547F6" w:rsidTr="00805FC1">
        <w:trPr>
          <w:trHeight w:val="72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Уровень рыночной нагрузки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24%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24%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23%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23%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22%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547F6" w:rsidRPr="008547F6" w:rsidRDefault="008547F6" w:rsidP="008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547F6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23%</w:t>
            </w:r>
          </w:p>
        </w:tc>
      </w:tr>
    </w:tbl>
    <w:p w:rsidR="006F4B8B" w:rsidRPr="00197234" w:rsidRDefault="006F4B8B" w:rsidP="00F2003C">
      <w:pPr>
        <w:spacing w:after="0" w:line="240" w:lineRule="auto"/>
        <w:jc w:val="center"/>
        <w:rPr>
          <w:rFonts w:ascii="PT Astra Serif" w:hAnsi="PT Astra Serif"/>
          <w:sz w:val="26"/>
          <w:szCs w:val="26"/>
          <w:highlight w:val="yellow"/>
        </w:rPr>
      </w:pPr>
    </w:p>
    <w:p w:rsidR="002959A0" w:rsidRPr="00197234" w:rsidRDefault="002959A0" w:rsidP="00413984">
      <w:pPr>
        <w:pStyle w:val="ab"/>
        <w:tabs>
          <w:tab w:val="left" w:pos="851"/>
          <w:tab w:val="left" w:pos="993"/>
        </w:tabs>
        <w:spacing w:after="0"/>
        <w:ind w:firstLine="709"/>
        <w:jc w:val="both"/>
        <w:rPr>
          <w:rFonts w:ascii="PT Astra Serif" w:hAnsi="PT Astra Serif"/>
          <w:sz w:val="26"/>
          <w:szCs w:val="26"/>
          <w:highlight w:val="yellow"/>
        </w:rPr>
      </w:pPr>
    </w:p>
    <w:p w:rsidR="00706FB0" w:rsidRDefault="00706FB0" w:rsidP="00413984">
      <w:pPr>
        <w:pStyle w:val="ab"/>
        <w:tabs>
          <w:tab w:val="left" w:pos="851"/>
          <w:tab w:val="left" w:pos="993"/>
        </w:tabs>
        <w:spacing w:after="0"/>
        <w:ind w:firstLine="709"/>
        <w:jc w:val="both"/>
        <w:rPr>
          <w:rFonts w:ascii="PT Astra Serif" w:hAnsi="PT Astra Serif"/>
          <w:sz w:val="26"/>
          <w:szCs w:val="26"/>
          <w:highlight w:val="yellow"/>
        </w:rPr>
      </w:pPr>
    </w:p>
    <w:p w:rsidR="00706FB0" w:rsidRDefault="00706FB0" w:rsidP="00706FB0">
      <w:pPr>
        <w:pStyle w:val="ab"/>
        <w:tabs>
          <w:tab w:val="left" w:pos="851"/>
          <w:tab w:val="left" w:pos="993"/>
        </w:tabs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706FB0">
        <w:rPr>
          <w:rFonts w:ascii="PT Astra Serif" w:hAnsi="PT Astra Serif"/>
          <w:sz w:val="26"/>
          <w:szCs w:val="26"/>
        </w:rPr>
        <w:lastRenderedPageBreak/>
        <w:t xml:space="preserve">Проект областного бюджета </w:t>
      </w:r>
      <w:r>
        <w:rPr>
          <w:rFonts w:ascii="PT Astra Serif" w:hAnsi="PT Astra Serif"/>
          <w:sz w:val="26"/>
          <w:szCs w:val="26"/>
        </w:rPr>
        <w:t xml:space="preserve">на 2026-2028 годы </w:t>
      </w:r>
      <w:r w:rsidRPr="00706FB0">
        <w:rPr>
          <w:rFonts w:ascii="PT Astra Serif" w:hAnsi="PT Astra Serif"/>
          <w:sz w:val="26"/>
          <w:szCs w:val="26"/>
        </w:rPr>
        <w:t xml:space="preserve">ко второму чтению </w:t>
      </w:r>
      <w:r>
        <w:rPr>
          <w:rFonts w:ascii="PT Astra Serif" w:hAnsi="PT Astra Serif"/>
          <w:sz w:val="26"/>
          <w:szCs w:val="26"/>
        </w:rPr>
        <w:t xml:space="preserve">сформирован на 2026 год с дефицитом в сумме 228,2 млн. рублей исключительно за счет средств казначейского </w:t>
      </w:r>
      <w:r w:rsidRPr="00706FB0">
        <w:rPr>
          <w:rFonts w:ascii="PT Astra Serif" w:hAnsi="PT Astra Serif"/>
          <w:sz w:val="26"/>
          <w:szCs w:val="26"/>
        </w:rPr>
        <w:t>инфраструктурного кредита</w:t>
      </w:r>
      <w:r w:rsidR="00A263C7">
        <w:rPr>
          <w:rFonts w:ascii="PT Astra Serif" w:hAnsi="PT Astra Serif"/>
          <w:sz w:val="26"/>
          <w:szCs w:val="26"/>
        </w:rPr>
        <w:t xml:space="preserve"> в сфере ЖКХ</w:t>
      </w:r>
      <w:r w:rsidRPr="00706FB0">
        <w:rPr>
          <w:rFonts w:ascii="PT Astra Serif" w:hAnsi="PT Astra Serif"/>
          <w:sz w:val="26"/>
          <w:szCs w:val="26"/>
        </w:rPr>
        <w:t xml:space="preserve">. Проект бюджета на плановый период 2027 и 2028 годов, как и в первом чтении, сформирован с профицитом. Это необходимо для </w:t>
      </w:r>
      <w:r w:rsidR="002D1324" w:rsidRPr="00706FB0">
        <w:rPr>
          <w:rFonts w:ascii="PT Astra Serif" w:hAnsi="PT Astra Serif"/>
          <w:sz w:val="26"/>
          <w:szCs w:val="26"/>
        </w:rPr>
        <w:t xml:space="preserve"> выполнения требований действующей программы реструктуризации </w:t>
      </w:r>
      <w:r w:rsidRPr="00706FB0">
        <w:rPr>
          <w:rFonts w:ascii="PT Astra Serif" w:hAnsi="PT Astra Serif"/>
          <w:sz w:val="26"/>
          <w:szCs w:val="26"/>
        </w:rPr>
        <w:t>бюджетных кредитов из федерального бюджета</w:t>
      </w:r>
      <w:r w:rsidR="00C179A7">
        <w:rPr>
          <w:rFonts w:ascii="PT Astra Serif" w:hAnsi="PT Astra Serif"/>
          <w:sz w:val="26"/>
          <w:szCs w:val="26"/>
        </w:rPr>
        <w:t xml:space="preserve"> в части уровня рыночной нагрузки</w:t>
      </w:r>
      <w:r w:rsidRPr="00706FB0">
        <w:rPr>
          <w:rFonts w:ascii="PT Astra Serif" w:hAnsi="PT Astra Serif"/>
          <w:sz w:val="26"/>
          <w:szCs w:val="26"/>
        </w:rPr>
        <w:t>.</w:t>
      </w:r>
    </w:p>
    <w:p w:rsidR="005F42C9" w:rsidRPr="0046438E" w:rsidRDefault="005F42C9" w:rsidP="005F42C9">
      <w:pPr>
        <w:pStyle w:val="ab"/>
        <w:tabs>
          <w:tab w:val="left" w:pos="0"/>
          <w:tab w:val="left" w:pos="851"/>
          <w:tab w:val="left" w:pos="993"/>
        </w:tabs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Объем верхнего предела государственного долга Томской области на 2026-202</w:t>
      </w:r>
      <w:r w:rsidR="001D0862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 xml:space="preserve"> годы пересмотрен с учетом планируемых изменений по привлечению казначейских инфраструктурных кредитов </w:t>
      </w:r>
      <w:r w:rsidR="00C64424">
        <w:rPr>
          <w:rFonts w:ascii="PT Astra Serif" w:hAnsi="PT Astra Serif"/>
          <w:sz w:val="26"/>
          <w:szCs w:val="26"/>
        </w:rPr>
        <w:t xml:space="preserve">из федерального бюджета </w:t>
      </w:r>
      <w:r>
        <w:rPr>
          <w:rFonts w:ascii="PT Astra Serif" w:hAnsi="PT Astra Serif"/>
          <w:sz w:val="26"/>
          <w:szCs w:val="26"/>
        </w:rPr>
        <w:t>в сфере ЖКХ и дорожной деятельности.</w:t>
      </w:r>
    </w:p>
    <w:p w:rsidR="00706FB0" w:rsidRDefault="00706FB0" w:rsidP="00706FB0">
      <w:pPr>
        <w:pStyle w:val="ab"/>
        <w:tabs>
          <w:tab w:val="left" w:pos="0"/>
          <w:tab w:val="left" w:pos="851"/>
          <w:tab w:val="left" w:pos="993"/>
        </w:tabs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706FB0">
        <w:rPr>
          <w:rFonts w:ascii="PT Astra Serif" w:hAnsi="PT Astra Serif"/>
          <w:sz w:val="26"/>
          <w:szCs w:val="26"/>
        </w:rPr>
        <w:t>П</w:t>
      </w:r>
      <w:r w:rsidRPr="00706FB0">
        <w:rPr>
          <w:rFonts w:ascii="PT Astra Serif" w:hAnsi="PT Astra Serif"/>
          <w:color w:val="000000"/>
          <w:sz w:val="26"/>
          <w:szCs w:val="26"/>
        </w:rPr>
        <w:t>роект областного бюджета на 202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706FB0">
        <w:rPr>
          <w:rFonts w:ascii="PT Astra Serif" w:hAnsi="PT Astra Serif"/>
          <w:color w:val="000000"/>
          <w:sz w:val="26"/>
          <w:szCs w:val="26"/>
        </w:rPr>
        <w:t>-202</w:t>
      </w:r>
      <w:r>
        <w:rPr>
          <w:rFonts w:ascii="PT Astra Serif" w:hAnsi="PT Astra Serif"/>
          <w:color w:val="000000"/>
          <w:sz w:val="26"/>
          <w:szCs w:val="26"/>
        </w:rPr>
        <w:t>8</w:t>
      </w:r>
      <w:r w:rsidRPr="00706FB0">
        <w:rPr>
          <w:rFonts w:ascii="PT Astra Serif" w:hAnsi="PT Astra Serif"/>
          <w:color w:val="000000"/>
          <w:sz w:val="26"/>
          <w:szCs w:val="26"/>
        </w:rPr>
        <w:t xml:space="preserve"> годы ко второму чтению </w:t>
      </w:r>
      <w:r w:rsidRPr="00706FB0">
        <w:rPr>
          <w:rFonts w:ascii="PT Astra Serif" w:hAnsi="PT Astra Serif"/>
          <w:sz w:val="26"/>
          <w:szCs w:val="26"/>
        </w:rPr>
        <w:t xml:space="preserve">доработан с учетом уточненных объемов межбюджетных трансфертов в соответствии с Федеральным законом от </w:t>
      </w:r>
      <w:r w:rsidR="0046438E" w:rsidRPr="0046438E">
        <w:rPr>
          <w:rFonts w:ascii="PT Astra Serif" w:hAnsi="PT Astra Serif"/>
          <w:sz w:val="26"/>
          <w:szCs w:val="26"/>
        </w:rPr>
        <w:t>28</w:t>
      </w:r>
      <w:r w:rsidRPr="00706FB0">
        <w:rPr>
          <w:rFonts w:ascii="PT Astra Serif" w:hAnsi="PT Astra Serif"/>
          <w:sz w:val="26"/>
          <w:szCs w:val="26"/>
        </w:rPr>
        <w:t>.11.202</w:t>
      </w:r>
      <w:r w:rsidR="0046438E" w:rsidRPr="0046438E">
        <w:rPr>
          <w:rFonts w:ascii="PT Astra Serif" w:hAnsi="PT Astra Serif"/>
          <w:sz w:val="26"/>
          <w:szCs w:val="26"/>
        </w:rPr>
        <w:t>5</w:t>
      </w:r>
      <w:r w:rsidRPr="00706FB0">
        <w:rPr>
          <w:rFonts w:ascii="PT Astra Serif" w:hAnsi="PT Astra Serif"/>
          <w:sz w:val="26"/>
          <w:szCs w:val="26"/>
        </w:rPr>
        <w:t xml:space="preserve"> № 4</w:t>
      </w:r>
      <w:r w:rsidR="0046438E" w:rsidRPr="0046438E">
        <w:rPr>
          <w:rFonts w:ascii="PT Astra Serif" w:hAnsi="PT Astra Serif"/>
          <w:sz w:val="26"/>
          <w:szCs w:val="26"/>
        </w:rPr>
        <w:t>26</w:t>
      </w:r>
      <w:r w:rsidRPr="00706FB0">
        <w:rPr>
          <w:rFonts w:ascii="PT Astra Serif" w:hAnsi="PT Astra Serif"/>
          <w:sz w:val="26"/>
          <w:szCs w:val="26"/>
        </w:rPr>
        <w:t>-ФЗ «О федеральном бюджете на 202</w:t>
      </w:r>
      <w:r w:rsidR="0046438E" w:rsidRPr="0046438E">
        <w:rPr>
          <w:rFonts w:ascii="PT Astra Serif" w:hAnsi="PT Astra Serif"/>
          <w:sz w:val="26"/>
          <w:szCs w:val="26"/>
        </w:rPr>
        <w:t>6</w:t>
      </w:r>
      <w:r w:rsidRPr="00706FB0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46438E" w:rsidRPr="0046438E">
        <w:rPr>
          <w:rFonts w:ascii="PT Astra Serif" w:hAnsi="PT Astra Serif"/>
          <w:sz w:val="26"/>
          <w:szCs w:val="26"/>
        </w:rPr>
        <w:t>7</w:t>
      </w:r>
      <w:r w:rsidRPr="00706FB0">
        <w:rPr>
          <w:rFonts w:ascii="PT Astra Serif" w:hAnsi="PT Astra Serif"/>
          <w:sz w:val="26"/>
          <w:szCs w:val="26"/>
        </w:rPr>
        <w:t xml:space="preserve"> и 202</w:t>
      </w:r>
      <w:r w:rsidR="0046438E" w:rsidRPr="0046438E">
        <w:rPr>
          <w:rFonts w:ascii="PT Astra Serif" w:hAnsi="PT Astra Serif"/>
          <w:sz w:val="26"/>
          <w:szCs w:val="26"/>
        </w:rPr>
        <w:t>8</w:t>
      </w:r>
      <w:r w:rsidRPr="00706FB0">
        <w:rPr>
          <w:rFonts w:ascii="PT Astra Serif" w:hAnsi="PT Astra Serif"/>
          <w:sz w:val="26"/>
          <w:szCs w:val="26"/>
        </w:rPr>
        <w:t xml:space="preserve"> годы».</w:t>
      </w:r>
      <w:r w:rsidR="0046438E">
        <w:rPr>
          <w:rFonts w:ascii="PT Astra Serif" w:hAnsi="PT Astra Serif"/>
          <w:sz w:val="26"/>
          <w:szCs w:val="26"/>
        </w:rPr>
        <w:t xml:space="preserve"> Кроме того, учтены рекомендации Минфина России, изложенные в заключении на проект областного бюджета на 2026-2028 годы</w:t>
      </w:r>
      <w:r w:rsidR="00C179A7">
        <w:rPr>
          <w:rFonts w:ascii="PT Astra Serif" w:hAnsi="PT Astra Serif"/>
          <w:sz w:val="26"/>
          <w:szCs w:val="26"/>
        </w:rPr>
        <w:t xml:space="preserve"> к первому чтению</w:t>
      </w:r>
      <w:r w:rsidR="0046438E">
        <w:rPr>
          <w:rFonts w:ascii="PT Astra Serif" w:hAnsi="PT Astra Serif"/>
          <w:sz w:val="26"/>
          <w:szCs w:val="26"/>
        </w:rPr>
        <w:t xml:space="preserve">, в части </w:t>
      </w:r>
      <w:r w:rsidR="00C179A7">
        <w:rPr>
          <w:rFonts w:ascii="PT Astra Serif" w:hAnsi="PT Astra Serif"/>
          <w:sz w:val="26"/>
          <w:szCs w:val="26"/>
        </w:rPr>
        <w:t>корректировки прогнозируемого объема налоговых доходов на сумму увеличения дотаций</w:t>
      </w:r>
      <w:r w:rsidR="00A263C7">
        <w:rPr>
          <w:rFonts w:ascii="PT Astra Serif" w:hAnsi="PT Astra Serif"/>
          <w:sz w:val="26"/>
          <w:szCs w:val="26"/>
        </w:rPr>
        <w:t xml:space="preserve">. </w:t>
      </w:r>
    </w:p>
    <w:p w:rsidR="00650220" w:rsidRPr="00071342" w:rsidRDefault="0003168C" w:rsidP="00650220">
      <w:pPr>
        <w:pStyle w:val="ab"/>
        <w:tabs>
          <w:tab w:val="left" w:pos="851"/>
          <w:tab w:val="left" w:pos="993"/>
        </w:tabs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071342">
        <w:rPr>
          <w:rFonts w:ascii="PT Astra Serif" w:hAnsi="PT Astra Serif"/>
          <w:sz w:val="26"/>
          <w:szCs w:val="26"/>
        </w:rPr>
        <w:t>Ко второму чтению внесены изменения, принятые на согласительной комиссии по доработке проекта областного бюджета на 202</w:t>
      </w:r>
      <w:r w:rsidR="00071342">
        <w:rPr>
          <w:rFonts w:ascii="PT Astra Serif" w:hAnsi="PT Astra Serif"/>
          <w:sz w:val="26"/>
          <w:szCs w:val="26"/>
        </w:rPr>
        <w:t>6</w:t>
      </w:r>
      <w:r w:rsidRPr="00071342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071342">
        <w:rPr>
          <w:rFonts w:ascii="PT Astra Serif" w:hAnsi="PT Astra Serif"/>
          <w:sz w:val="26"/>
          <w:szCs w:val="26"/>
        </w:rPr>
        <w:t>7</w:t>
      </w:r>
      <w:r w:rsidRPr="00071342">
        <w:rPr>
          <w:rFonts w:ascii="PT Astra Serif" w:hAnsi="PT Astra Serif"/>
          <w:sz w:val="26"/>
          <w:szCs w:val="26"/>
        </w:rPr>
        <w:t xml:space="preserve"> и 202</w:t>
      </w:r>
      <w:r w:rsidR="00071342">
        <w:rPr>
          <w:rFonts w:ascii="PT Astra Serif" w:hAnsi="PT Astra Serif"/>
          <w:sz w:val="26"/>
          <w:szCs w:val="26"/>
        </w:rPr>
        <w:t>8</w:t>
      </w:r>
      <w:r w:rsidR="00F36694">
        <w:rPr>
          <w:rFonts w:ascii="PT Astra Serif" w:hAnsi="PT Astra Serif"/>
          <w:sz w:val="26"/>
          <w:szCs w:val="26"/>
        </w:rPr>
        <w:t xml:space="preserve"> годов.</w:t>
      </w:r>
      <w:r w:rsidR="00650220" w:rsidRPr="00650220">
        <w:rPr>
          <w:rFonts w:ascii="PT Astra Serif" w:hAnsi="PT Astra Serif"/>
          <w:sz w:val="26"/>
          <w:szCs w:val="26"/>
        </w:rPr>
        <w:t xml:space="preserve"> </w:t>
      </w:r>
      <w:r w:rsidR="00650220" w:rsidRPr="00071342">
        <w:rPr>
          <w:rFonts w:ascii="PT Astra Serif" w:hAnsi="PT Astra Serif"/>
          <w:sz w:val="26"/>
          <w:szCs w:val="26"/>
        </w:rPr>
        <w:t>Также частично распределен</w:t>
      </w:r>
      <w:r w:rsidR="00650220">
        <w:rPr>
          <w:rFonts w:ascii="PT Astra Serif" w:hAnsi="PT Astra Serif"/>
          <w:sz w:val="26"/>
          <w:szCs w:val="26"/>
        </w:rPr>
        <w:t>ы средства, зарезервированные в составе расходов областного бюджета к первому чтению</w:t>
      </w:r>
      <w:r w:rsidR="00650220" w:rsidRPr="00071342">
        <w:rPr>
          <w:rFonts w:ascii="PT Astra Serif" w:hAnsi="PT Astra Serif"/>
          <w:sz w:val="26"/>
          <w:szCs w:val="26"/>
        </w:rPr>
        <w:t xml:space="preserve"> на повышение заработной платы работников бюджетной сферы</w:t>
      </w:r>
      <w:r w:rsidR="00650220">
        <w:rPr>
          <w:rFonts w:ascii="PT Astra Serif" w:hAnsi="PT Astra Serif"/>
          <w:sz w:val="26"/>
          <w:szCs w:val="26"/>
        </w:rPr>
        <w:t>,</w:t>
      </w:r>
      <w:r w:rsidR="00650220" w:rsidRPr="00071342">
        <w:rPr>
          <w:rFonts w:ascii="PT Astra Serif" w:hAnsi="PT Astra Serif"/>
          <w:sz w:val="26"/>
          <w:szCs w:val="26"/>
        </w:rPr>
        <w:t xml:space="preserve"> по главным распорядителям средств областного бюджета (в т.ч. на увеличение дотации на поддержку мер по обеспечению сбалансированности местных бюджетов)</w:t>
      </w:r>
      <w:r w:rsidR="00650220">
        <w:rPr>
          <w:rFonts w:ascii="PT Astra Serif" w:hAnsi="PT Astra Serif"/>
          <w:sz w:val="26"/>
          <w:szCs w:val="26"/>
        </w:rPr>
        <w:t>.</w:t>
      </w:r>
    </w:p>
    <w:p w:rsidR="00994425" w:rsidRPr="00D37F14" w:rsidRDefault="00994425" w:rsidP="00E16E6B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  <w:u w:val="single"/>
        </w:rPr>
      </w:pPr>
      <w:r w:rsidRPr="00D37F14">
        <w:rPr>
          <w:rFonts w:ascii="PT Astra Serif" w:hAnsi="PT Astra Serif"/>
          <w:b/>
          <w:sz w:val="26"/>
          <w:szCs w:val="26"/>
          <w:u w:val="single"/>
        </w:rPr>
        <w:t>202</w:t>
      </w:r>
      <w:r w:rsidR="00D37F14">
        <w:rPr>
          <w:rFonts w:ascii="PT Astra Serif" w:hAnsi="PT Astra Serif"/>
          <w:b/>
          <w:sz w:val="26"/>
          <w:szCs w:val="26"/>
          <w:u w:val="single"/>
        </w:rPr>
        <w:t>6</w:t>
      </w:r>
      <w:r w:rsidRPr="00D37F14">
        <w:rPr>
          <w:rFonts w:ascii="PT Astra Serif" w:hAnsi="PT Astra Serif"/>
          <w:b/>
          <w:sz w:val="26"/>
          <w:szCs w:val="26"/>
          <w:u w:val="single"/>
        </w:rPr>
        <w:t xml:space="preserve"> год</w:t>
      </w:r>
    </w:p>
    <w:p w:rsidR="00850AE3" w:rsidRPr="00197234" w:rsidRDefault="00850AE3" w:rsidP="00E71C5E">
      <w:pPr>
        <w:spacing w:after="0" w:line="240" w:lineRule="auto"/>
        <w:ind w:firstLine="567"/>
        <w:jc w:val="center"/>
        <w:rPr>
          <w:rFonts w:ascii="PT Astra Serif" w:hAnsi="PT Astra Serif"/>
          <w:b/>
          <w:sz w:val="26"/>
          <w:szCs w:val="26"/>
          <w:highlight w:val="yellow"/>
          <w:u w:val="single"/>
        </w:rPr>
      </w:pPr>
    </w:p>
    <w:p w:rsidR="00B42B2F" w:rsidRPr="009C5DAE" w:rsidRDefault="006B5B93" w:rsidP="008104F4">
      <w:pPr>
        <w:pStyle w:val="ab"/>
        <w:tabs>
          <w:tab w:val="left" w:pos="0"/>
          <w:tab w:val="left" w:pos="851"/>
          <w:tab w:val="left" w:pos="993"/>
        </w:tabs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9C5DAE">
        <w:rPr>
          <w:rFonts w:ascii="PT Astra Serif" w:hAnsi="PT Astra Serif"/>
          <w:b/>
          <w:sz w:val="26"/>
          <w:szCs w:val="26"/>
        </w:rPr>
        <w:t>Общий объем д</w:t>
      </w:r>
      <w:r w:rsidR="00994425" w:rsidRPr="009C5DAE">
        <w:rPr>
          <w:rFonts w:ascii="PT Astra Serif" w:hAnsi="PT Astra Serif"/>
          <w:b/>
          <w:sz w:val="26"/>
          <w:szCs w:val="26"/>
        </w:rPr>
        <w:t>оход</w:t>
      </w:r>
      <w:r w:rsidRPr="009C5DAE">
        <w:rPr>
          <w:rFonts w:ascii="PT Astra Serif" w:hAnsi="PT Astra Serif"/>
          <w:b/>
          <w:sz w:val="26"/>
          <w:szCs w:val="26"/>
        </w:rPr>
        <w:t>ов</w:t>
      </w:r>
      <w:r w:rsidR="00994425" w:rsidRPr="009C5DAE">
        <w:rPr>
          <w:rFonts w:ascii="PT Astra Serif" w:hAnsi="PT Astra Serif"/>
          <w:b/>
          <w:sz w:val="26"/>
          <w:szCs w:val="26"/>
        </w:rPr>
        <w:t xml:space="preserve"> областного бюджета</w:t>
      </w:r>
      <w:r w:rsidR="00994425" w:rsidRPr="009C5DAE">
        <w:rPr>
          <w:rFonts w:ascii="PT Astra Serif" w:hAnsi="PT Astra Serif"/>
          <w:sz w:val="26"/>
          <w:szCs w:val="26"/>
        </w:rPr>
        <w:t xml:space="preserve"> </w:t>
      </w:r>
      <w:r w:rsidRPr="009C5DAE">
        <w:rPr>
          <w:rFonts w:ascii="PT Astra Serif" w:hAnsi="PT Astra Serif"/>
          <w:sz w:val="26"/>
          <w:szCs w:val="26"/>
        </w:rPr>
        <w:t>по сравнению с первым чтением увеличен</w:t>
      </w:r>
      <w:r w:rsidR="009C5DAE">
        <w:rPr>
          <w:rFonts w:ascii="PT Astra Serif" w:hAnsi="PT Astra Serif"/>
          <w:sz w:val="26"/>
          <w:szCs w:val="26"/>
        </w:rPr>
        <w:t xml:space="preserve"> по сальдо</w:t>
      </w:r>
      <w:r w:rsidRPr="009C5DAE">
        <w:rPr>
          <w:rFonts w:ascii="PT Astra Serif" w:hAnsi="PT Astra Serif"/>
          <w:sz w:val="26"/>
          <w:szCs w:val="26"/>
        </w:rPr>
        <w:t xml:space="preserve"> </w:t>
      </w:r>
      <w:r w:rsidRPr="009C5DAE">
        <w:rPr>
          <w:rFonts w:ascii="PT Astra Serif" w:hAnsi="PT Astra Serif"/>
          <w:b/>
          <w:sz w:val="26"/>
          <w:szCs w:val="26"/>
        </w:rPr>
        <w:t xml:space="preserve">на </w:t>
      </w:r>
      <w:r w:rsidR="009C5DAE">
        <w:rPr>
          <w:rFonts w:ascii="PT Astra Serif" w:hAnsi="PT Astra Serif"/>
          <w:b/>
          <w:sz w:val="26"/>
          <w:szCs w:val="26"/>
        </w:rPr>
        <w:t>17 578 067,8</w:t>
      </w:r>
      <w:r w:rsidRPr="009C5DAE">
        <w:rPr>
          <w:rFonts w:ascii="PT Astra Serif" w:hAnsi="PT Astra Serif"/>
          <w:b/>
          <w:sz w:val="26"/>
          <w:szCs w:val="26"/>
        </w:rPr>
        <w:t xml:space="preserve"> тыс. рублей</w:t>
      </w:r>
      <w:r w:rsidRPr="009C5DAE">
        <w:rPr>
          <w:rFonts w:ascii="PT Astra Serif" w:hAnsi="PT Astra Serif"/>
          <w:sz w:val="26"/>
          <w:szCs w:val="26"/>
        </w:rPr>
        <w:t xml:space="preserve"> и составляет</w:t>
      </w:r>
      <w:r w:rsidR="00B42B2F" w:rsidRPr="009C5DAE">
        <w:rPr>
          <w:rFonts w:ascii="PT Astra Serif" w:hAnsi="PT Astra Serif"/>
          <w:sz w:val="26"/>
          <w:szCs w:val="26"/>
        </w:rPr>
        <w:t xml:space="preserve"> </w:t>
      </w:r>
      <w:r w:rsidR="009C5DAE">
        <w:rPr>
          <w:rFonts w:ascii="PT Astra Serif" w:hAnsi="PT Astra Serif"/>
          <w:b/>
          <w:sz w:val="26"/>
          <w:szCs w:val="26"/>
        </w:rPr>
        <w:t>127 208 901,7</w:t>
      </w:r>
      <w:r w:rsidR="006C07A9" w:rsidRPr="009C5DAE">
        <w:rPr>
          <w:rFonts w:ascii="PT Astra Serif" w:hAnsi="PT Astra Serif"/>
          <w:b/>
          <w:sz w:val="26"/>
          <w:szCs w:val="26"/>
        </w:rPr>
        <w:t xml:space="preserve"> </w:t>
      </w:r>
      <w:r w:rsidR="00501480" w:rsidRPr="009C5DAE">
        <w:rPr>
          <w:rFonts w:ascii="PT Astra Serif" w:hAnsi="PT Astra Serif"/>
          <w:b/>
          <w:sz w:val="26"/>
          <w:szCs w:val="26"/>
        </w:rPr>
        <w:t>тыс. рублей</w:t>
      </w:r>
      <w:r w:rsidR="00501480" w:rsidRPr="009C5DAE">
        <w:rPr>
          <w:rFonts w:ascii="PT Astra Serif" w:hAnsi="PT Astra Serif"/>
          <w:sz w:val="26"/>
          <w:szCs w:val="26"/>
        </w:rPr>
        <w:t xml:space="preserve">, </w:t>
      </w:r>
      <w:r w:rsidRPr="009C5DAE">
        <w:rPr>
          <w:rFonts w:ascii="PT Astra Serif" w:hAnsi="PT Astra Serif"/>
          <w:sz w:val="26"/>
          <w:szCs w:val="26"/>
        </w:rPr>
        <w:t>в т.ч.:</w:t>
      </w:r>
    </w:p>
    <w:p w:rsidR="00501480" w:rsidRPr="009C5DAE" w:rsidRDefault="00370311" w:rsidP="008104F4">
      <w:pPr>
        <w:pStyle w:val="ab"/>
        <w:tabs>
          <w:tab w:val="left" w:pos="0"/>
          <w:tab w:val="left" w:pos="851"/>
          <w:tab w:val="left" w:pos="993"/>
        </w:tabs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95 008 904,4</w:t>
      </w:r>
      <w:r w:rsidR="00501480" w:rsidRPr="009C5DAE">
        <w:rPr>
          <w:rFonts w:ascii="PT Astra Serif" w:hAnsi="PT Astra Serif"/>
          <w:sz w:val="26"/>
          <w:szCs w:val="26"/>
        </w:rPr>
        <w:t xml:space="preserve"> тыс. рублей – налоговые и неналоговые доходы;</w:t>
      </w:r>
    </w:p>
    <w:p w:rsidR="00501480" w:rsidRPr="009C5DAE" w:rsidRDefault="00370311" w:rsidP="008104F4">
      <w:pPr>
        <w:pStyle w:val="ab"/>
        <w:tabs>
          <w:tab w:val="left" w:pos="0"/>
          <w:tab w:val="left" w:pos="851"/>
          <w:tab w:val="left" w:pos="993"/>
        </w:tabs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32 199 997,3</w:t>
      </w:r>
      <w:r w:rsidR="00501480" w:rsidRPr="009C5DAE">
        <w:rPr>
          <w:rFonts w:ascii="PT Astra Serif" w:hAnsi="PT Astra Serif"/>
          <w:sz w:val="26"/>
          <w:szCs w:val="26"/>
        </w:rPr>
        <w:t xml:space="preserve"> тыс. рублей – безвозмездные поступления.</w:t>
      </w:r>
    </w:p>
    <w:p w:rsidR="00501480" w:rsidRPr="00197234" w:rsidRDefault="00501480" w:rsidP="008104F4">
      <w:pPr>
        <w:pStyle w:val="ab"/>
        <w:tabs>
          <w:tab w:val="left" w:pos="0"/>
          <w:tab w:val="left" w:pos="851"/>
          <w:tab w:val="left" w:pos="993"/>
        </w:tabs>
        <w:spacing w:after="0"/>
        <w:ind w:firstLine="709"/>
        <w:jc w:val="both"/>
        <w:rPr>
          <w:rFonts w:ascii="PT Astra Serif" w:hAnsi="PT Astra Serif"/>
          <w:sz w:val="26"/>
          <w:szCs w:val="26"/>
          <w:highlight w:val="yellow"/>
        </w:rPr>
      </w:pPr>
    </w:p>
    <w:p w:rsidR="00F03290" w:rsidRDefault="00501480" w:rsidP="001C4FD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70311">
        <w:rPr>
          <w:rFonts w:ascii="PT Astra Serif" w:hAnsi="PT Astra Serif"/>
          <w:sz w:val="26"/>
          <w:szCs w:val="26"/>
        </w:rPr>
        <w:t xml:space="preserve">Общий объем налоговых и неналоговых доходов по сравнению с первым чтением </w:t>
      </w:r>
      <w:r w:rsidR="006B5B93" w:rsidRPr="00370311">
        <w:rPr>
          <w:rFonts w:ascii="PT Astra Serif" w:hAnsi="PT Astra Serif"/>
          <w:sz w:val="26"/>
          <w:szCs w:val="26"/>
        </w:rPr>
        <w:t>у</w:t>
      </w:r>
      <w:r w:rsidR="00370311" w:rsidRPr="00370311">
        <w:rPr>
          <w:rFonts w:ascii="PT Astra Serif" w:hAnsi="PT Astra Serif"/>
          <w:sz w:val="26"/>
          <w:szCs w:val="26"/>
        </w:rPr>
        <w:t>меньшился</w:t>
      </w:r>
      <w:r w:rsidR="006B5B93" w:rsidRPr="00370311">
        <w:rPr>
          <w:rFonts w:ascii="PT Astra Serif" w:hAnsi="PT Astra Serif"/>
          <w:sz w:val="26"/>
          <w:szCs w:val="26"/>
        </w:rPr>
        <w:t xml:space="preserve"> </w:t>
      </w:r>
      <w:r w:rsidR="009D114E">
        <w:rPr>
          <w:rFonts w:ascii="PT Astra Serif" w:hAnsi="PT Astra Serif"/>
          <w:sz w:val="26"/>
          <w:szCs w:val="26"/>
        </w:rPr>
        <w:t xml:space="preserve">по сальдо </w:t>
      </w:r>
      <w:r w:rsidR="006B5B93" w:rsidRPr="00370311">
        <w:rPr>
          <w:rFonts w:ascii="PT Astra Serif" w:hAnsi="PT Astra Serif"/>
          <w:sz w:val="26"/>
          <w:szCs w:val="26"/>
        </w:rPr>
        <w:t xml:space="preserve">на </w:t>
      </w:r>
      <w:r w:rsidR="00370311" w:rsidRPr="00370311">
        <w:rPr>
          <w:rFonts w:ascii="PT Astra Serif" w:hAnsi="PT Astra Serif"/>
          <w:sz w:val="26"/>
          <w:szCs w:val="26"/>
        </w:rPr>
        <w:t>1 212 583,4</w:t>
      </w:r>
      <w:r w:rsidR="006B5B93" w:rsidRPr="00370311">
        <w:rPr>
          <w:rFonts w:ascii="PT Astra Serif" w:hAnsi="PT Astra Serif"/>
          <w:sz w:val="26"/>
          <w:szCs w:val="26"/>
        </w:rPr>
        <w:t xml:space="preserve"> тыс. рублей</w:t>
      </w:r>
      <w:r w:rsidR="00F03290">
        <w:rPr>
          <w:rFonts w:ascii="PT Astra Serif" w:hAnsi="PT Astra Serif"/>
          <w:sz w:val="26"/>
          <w:szCs w:val="26"/>
        </w:rPr>
        <w:t xml:space="preserve">. </w:t>
      </w:r>
    </w:p>
    <w:p w:rsidR="001C4FDF" w:rsidRPr="003C19EB" w:rsidRDefault="00F03290" w:rsidP="001C4FD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1C4FDF">
        <w:rPr>
          <w:rFonts w:ascii="PT Astra Serif" w:hAnsi="PT Astra Serif"/>
          <w:sz w:val="26"/>
          <w:szCs w:val="26"/>
        </w:rPr>
        <w:t xml:space="preserve"> связи с уточнением</w:t>
      </w:r>
      <w:r w:rsidR="001C4FDF" w:rsidRPr="003C19EB">
        <w:rPr>
          <w:rFonts w:ascii="PT Astra Serif" w:hAnsi="PT Astra Serif"/>
          <w:sz w:val="26"/>
          <w:szCs w:val="26"/>
        </w:rPr>
        <w:t xml:space="preserve"> </w:t>
      </w:r>
      <w:r w:rsidR="001C4FDF" w:rsidRPr="003C19EB">
        <w:rPr>
          <w:rFonts w:ascii="PT Astra Serif" w:hAnsi="PT Astra Serif"/>
          <w:bCs/>
          <w:sz w:val="26"/>
          <w:szCs w:val="26"/>
        </w:rPr>
        <w:t>сценарных условий</w:t>
      </w:r>
      <w:r w:rsidR="001C4FDF" w:rsidRPr="003C19EB">
        <w:rPr>
          <w:sz w:val="26"/>
          <w:szCs w:val="26"/>
        </w:rPr>
        <w:t xml:space="preserve"> </w:t>
      </w:r>
      <w:r w:rsidR="001C4FDF" w:rsidRPr="003C19EB">
        <w:rPr>
          <w:rFonts w:ascii="PT Astra Serif" w:hAnsi="PT Astra Serif"/>
          <w:bCs/>
          <w:sz w:val="26"/>
          <w:szCs w:val="26"/>
        </w:rPr>
        <w:t>Минэкономразвития России и прогнозных показателей социально-экономического развития Томской области</w:t>
      </w:r>
      <w:r w:rsidR="001C4FDF" w:rsidRPr="003C19EB">
        <w:rPr>
          <w:rFonts w:ascii="PT Astra Serif" w:hAnsi="PT Astra Serif"/>
          <w:sz w:val="26"/>
          <w:szCs w:val="26"/>
        </w:rPr>
        <w:t xml:space="preserve"> на 2025-2028 гг., </w:t>
      </w:r>
      <w:r w:rsidR="001C4FDF" w:rsidRPr="003C19EB">
        <w:rPr>
          <w:rFonts w:ascii="Times New Roman" w:hAnsi="Times New Roman"/>
          <w:sz w:val="26"/>
          <w:szCs w:val="26"/>
        </w:rPr>
        <w:t>изменение</w:t>
      </w:r>
      <w:r w:rsidR="003D01AA">
        <w:rPr>
          <w:rFonts w:ascii="Times New Roman" w:hAnsi="Times New Roman"/>
          <w:sz w:val="26"/>
          <w:szCs w:val="26"/>
        </w:rPr>
        <w:t>м</w:t>
      </w:r>
      <w:r w:rsidR="001C4FDF" w:rsidRPr="003C19EB">
        <w:rPr>
          <w:rFonts w:ascii="Times New Roman" w:hAnsi="Times New Roman"/>
          <w:sz w:val="26"/>
          <w:szCs w:val="26"/>
        </w:rPr>
        <w:t xml:space="preserve"> федерального и регионального законодательства в сфере налогообложения, </w:t>
      </w:r>
      <w:r w:rsidR="003D01AA">
        <w:rPr>
          <w:rFonts w:ascii="Times New Roman" w:hAnsi="Times New Roman"/>
          <w:sz w:val="26"/>
          <w:szCs w:val="26"/>
        </w:rPr>
        <w:t>а также</w:t>
      </w:r>
      <w:r w:rsidR="001C4FDF">
        <w:rPr>
          <w:rFonts w:ascii="Times New Roman" w:hAnsi="Times New Roman"/>
          <w:sz w:val="26"/>
          <w:szCs w:val="26"/>
        </w:rPr>
        <w:t xml:space="preserve"> с учетом предложений Контроль</w:t>
      </w:r>
      <w:r w:rsidR="00A41C95">
        <w:rPr>
          <w:rFonts w:ascii="Times New Roman" w:hAnsi="Times New Roman"/>
          <w:sz w:val="26"/>
          <w:szCs w:val="26"/>
        </w:rPr>
        <w:t>но-</w:t>
      </w:r>
      <w:r w:rsidR="001C4FDF">
        <w:rPr>
          <w:rFonts w:ascii="Times New Roman" w:hAnsi="Times New Roman"/>
          <w:sz w:val="26"/>
          <w:szCs w:val="26"/>
        </w:rPr>
        <w:t>счетной палаты Томской области</w:t>
      </w:r>
      <w:r>
        <w:rPr>
          <w:rFonts w:ascii="Times New Roman" w:hAnsi="Times New Roman"/>
          <w:sz w:val="26"/>
          <w:szCs w:val="26"/>
        </w:rPr>
        <w:t xml:space="preserve"> произошли следующие изменения:</w:t>
      </w:r>
    </w:p>
    <w:p w:rsidR="00F03290" w:rsidRDefault="00F03290" w:rsidP="00F0329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C4FDF">
        <w:rPr>
          <w:rFonts w:ascii="Times New Roman" w:hAnsi="Times New Roman"/>
          <w:i/>
          <w:sz w:val="26"/>
          <w:szCs w:val="26"/>
        </w:rPr>
        <w:t>Уменьш</w:t>
      </w:r>
      <w:r>
        <w:rPr>
          <w:rFonts w:ascii="Times New Roman" w:hAnsi="Times New Roman"/>
          <w:i/>
          <w:sz w:val="26"/>
          <w:szCs w:val="26"/>
        </w:rPr>
        <w:t xml:space="preserve">ился </w:t>
      </w:r>
      <w:r w:rsidRPr="00DF0FA2">
        <w:rPr>
          <w:rFonts w:ascii="Times New Roman" w:hAnsi="Times New Roman"/>
          <w:sz w:val="26"/>
          <w:szCs w:val="26"/>
        </w:rPr>
        <w:t>прогноз: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968B3" w:rsidRPr="006B58FA" w:rsidRDefault="00C968B3" w:rsidP="00C968B3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58FA">
        <w:rPr>
          <w:rFonts w:ascii="PT Astra Serif" w:hAnsi="PT Astra Serif"/>
          <w:sz w:val="26"/>
          <w:szCs w:val="26"/>
        </w:rPr>
        <w:t xml:space="preserve">- на 3 624 886,3 тыс. рублей по налогу на прибыль организаций; </w:t>
      </w:r>
    </w:p>
    <w:p w:rsidR="00C968B3" w:rsidRDefault="00C968B3" w:rsidP="00C968B3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58FA">
        <w:rPr>
          <w:rFonts w:ascii="PT Astra Serif" w:hAnsi="PT Astra Serif"/>
          <w:sz w:val="26"/>
          <w:szCs w:val="26"/>
        </w:rPr>
        <w:t>- на 63 711,8 тыс. рублей по налогу на профессиональный доход</w:t>
      </w:r>
      <w:r w:rsidR="002674A6">
        <w:rPr>
          <w:rFonts w:ascii="PT Astra Serif" w:hAnsi="PT Astra Serif"/>
          <w:sz w:val="26"/>
          <w:szCs w:val="26"/>
        </w:rPr>
        <w:t xml:space="preserve">; </w:t>
      </w:r>
    </w:p>
    <w:p w:rsidR="002674A6" w:rsidRDefault="002674A6" w:rsidP="00C968B3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на 1 176,0 тыс. рублей по налогу на игорный бизнес и др.</w:t>
      </w:r>
    </w:p>
    <w:p w:rsidR="00F03290" w:rsidRDefault="00F03290" w:rsidP="00C968B3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F03290">
        <w:rPr>
          <w:rFonts w:ascii="PT Astra Serif" w:hAnsi="PT Astra Serif"/>
          <w:i/>
          <w:sz w:val="26"/>
          <w:szCs w:val="26"/>
        </w:rPr>
        <w:t xml:space="preserve">Увеличился </w:t>
      </w:r>
      <w:r w:rsidRPr="00DF0FA2">
        <w:rPr>
          <w:rFonts w:ascii="PT Astra Serif" w:hAnsi="PT Astra Serif"/>
          <w:sz w:val="26"/>
          <w:szCs w:val="26"/>
        </w:rPr>
        <w:t>прогноз:</w:t>
      </w:r>
    </w:p>
    <w:p w:rsidR="00F03290" w:rsidRDefault="00F03290" w:rsidP="00F0329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- на 1 1</w:t>
      </w:r>
      <w:r w:rsidR="00312591">
        <w:rPr>
          <w:rFonts w:ascii="PT Astra Serif" w:hAnsi="PT Astra Serif"/>
          <w:sz w:val="26"/>
          <w:szCs w:val="26"/>
        </w:rPr>
        <w:t>51 444,2 тыс. рублей по акцизам</w:t>
      </w:r>
      <w:r>
        <w:rPr>
          <w:rFonts w:ascii="Times New Roman" w:hAnsi="Times New Roman"/>
          <w:sz w:val="26"/>
          <w:szCs w:val="26"/>
        </w:rPr>
        <w:t>;</w:t>
      </w:r>
    </w:p>
    <w:p w:rsidR="00F03290" w:rsidRDefault="00F03290" w:rsidP="00F0329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14663">
        <w:rPr>
          <w:rFonts w:ascii="Times New Roman" w:hAnsi="Times New Roman"/>
          <w:sz w:val="26"/>
          <w:szCs w:val="26"/>
        </w:rPr>
        <w:t>на 700</w:t>
      </w:r>
      <w:r w:rsidR="00312591">
        <w:rPr>
          <w:rFonts w:ascii="Times New Roman" w:hAnsi="Times New Roman"/>
          <w:sz w:val="26"/>
          <w:szCs w:val="26"/>
        </w:rPr>
        <w:t> </w:t>
      </w:r>
      <w:r w:rsidR="00114663">
        <w:rPr>
          <w:rFonts w:ascii="Times New Roman" w:hAnsi="Times New Roman"/>
          <w:sz w:val="26"/>
          <w:szCs w:val="26"/>
        </w:rPr>
        <w:t>000</w:t>
      </w:r>
      <w:r w:rsidR="00312591">
        <w:rPr>
          <w:rFonts w:ascii="Times New Roman" w:hAnsi="Times New Roman"/>
          <w:sz w:val="26"/>
          <w:szCs w:val="26"/>
        </w:rPr>
        <w:t>,0</w:t>
      </w:r>
      <w:r w:rsidR="00114663">
        <w:rPr>
          <w:rFonts w:ascii="Times New Roman" w:hAnsi="Times New Roman"/>
          <w:sz w:val="26"/>
          <w:szCs w:val="26"/>
        </w:rPr>
        <w:t xml:space="preserve"> тыс. рублей</w:t>
      </w:r>
      <w:r w:rsidR="00C968B3" w:rsidRPr="003C19E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по </w:t>
      </w:r>
      <w:r w:rsidR="00312591">
        <w:rPr>
          <w:rFonts w:ascii="Times New Roman" w:hAnsi="Times New Roman"/>
          <w:sz w:val="26"/>
          <w:szCs w:val="26"/>
        </w:rPr>
        <w:t>налогу, взимаемому в связи с применением упрощенной системы налогообложения</w:t>
      </w:r>
      <w:r>
        <w:rPr>
          <w:rFonts w:ascii="Times New Roman" w:hAnsi="Times New Roman"/>
          <w:sz w:val="26"/>
          <w:szCs w:val="26"/>
        </w:rPr>
        <w:t>;</w:t>
      </w:r>
    </w:p>
    <w:p w:rsidR="00F03290" w:rsidRDefault="00F03290" w:rsidP="00F0329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54C36">
        <w:rPr>
          <w:rFonts w:ascii="Times New Roman" w:hAnsi="Times New Roman"/>
          <w:sz w:val="26"/>
          <w:szCs w:val="26"/>
        </w:rPr>
        <w:t xml:space="preserve"> </w:t>
      </w:r>
      <w:r w:rsidRPr="003C19EB">
        <w:rPr>
          <w:rFonts w:ascii="Times New Roman" w:hAnsi="Times New Roman"/>
          <w:sz w:val="26"/>
          <w:szCs w:val="26"/>
        </w:rPr>
        <w:t>на 560 761,0 тыс. рублей</w:t>
      </w:r>
      <w:r>
        <w:rPr>
          <w:rFonts w:ascii="Times New Roman" w:hAnsi="Times New Roman"/>
          <w:sz w:val="26"/>
          <w:szCs w:val="26"/>
        </w:rPr>
        <w:t xml:space="preserve"> </w:t>
      </w:r>
      <w:r w:rsidR="003B7229">
        <w:rPr>
          <w:rFonts w:ascii="Times New Roman" w:hAnsi="Times New Roman"/>
          <w:sz w:val="26"/>
          <w:szCs w:val="26"/>
        </w:rPr>
        <w:t xml:space="preserve">по </w:t>
      </w:r>
      <w:r w:rsidR="00312591">
        <w:rPr>
          <w:rFonts w:ascii="Times New Roman" w:hAnsi="Times New Roman"/>
          <w:sz w:val="26"/>
          <w:szCs w:val="26"/>
        </w:rPr>
        <w:t>налогу на имущество организаций;</w:t>
      </w:r>
    </w:p>
    <w:p w:rsidR="0053155B" w:rsidRPr="003C19EB" w:rsidRDefault="00F03290" w:rsidP="00F03290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на 1</w:t>
      </w:r>
      <w:r w:rsidRPr="003C19EB">
        <w:rPr>
          <w:rFonts w:ascii="Times New Roman" w:hAnsi="Times New Roman"/>
          <w:sz w:val="26"/>
          <w:szCs w:val="26"/>
        </w:rPr>
        <w:t xml:space="preserve">9 310,8 тыс. </w:t>
      </w:r>
      <w:r>
        <w:rPr>
          <w:rFonts w:ascii="Times New Roman" w:hAnsi="Times New Roman"/>
          <w:sz w:val="26"/>
          <w:szCs w:val="26"/>
        </w:rPr>
        <w:t xml:space="preserve">рублей </w:t>
      </w:r>
      <w:r w:rsidR="003B7229">
        <w:rPr>
          <w:rFonts w:ascii="Times New Roman" w:hAnsi="Times New Roman"/>
          <w:sz w:val="26"/>
          <w:szCs w:val="26"/>
        </w:rPr>
        <w:t>по транспортному</w:t>
      </w:r>
      <w:r w:rsidR="002674A6" w:rsidRPr="003C19EB">
        <w:rPr>
          <w:rFonts w:ascii="Times New Roman" w:hAnsi="Times New Roman"/>
          <w:sz w:val="26"/>
          <w:szCs w:val="26"/>
        </w:rPr>
        <w:t xml:space="preserve"> налог</w:t>
      </w:r>
      <w:r w:rsidR="003B7229">
        <w:rPr>
          <w:rFonts w:ascii="Times New Roman" w:hAnsi="Times New Roman"/>
          <w:sz w:val="26"/>
          <w:szCs w:val="26"/>
        </w:rPr>
        <w:t>у</w:t>
      </w:r>
      <w:r w:rsidR="00114663">
        <w:rPr>
          <w:rFonts w:ascii="Times New Roman" w:hAnsi="Times New Roman"/>
          <w:sz w:val="26"/>
          <w:szCs w:val="26"/>
        </w:rPr>
        <w:t xml:space="preserve"> </w:t>
      </w:r>
      <w:r w:rsidR="002674A6" w:rsidRPr="003C19EB">
        <w:rPr>
          <w:rFonts w:ascii="Times New Roman" w:hAnsi="Times New Roman"/>
          <w:sz w:val="26"/>
          <w:szCs w:val="26"/>
        </w:rPr>
        <w:t xml:space="preserve"> </w:t>
      </w:r>
      <w:r w:rsidR="003C19EB" w:rsidRPr="003C19EB">
        <w:rPr>
          <w:rFonts w:ascii="Times New Roman" w:hAnsi="Times New Roman"/>
          <w:sz w:val="26"/>
          <w:szCs w:val="26"/>
        </w:rPr>
        <w:t>и др.</w:t>
      </w:r>
    </w:p>
    <w:p w:rsidR="00452B68" w:rsidRPr="009D114E" w:rsidRDefault="008E1220" w:rsidP="009D114E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9D114E">
        <w:rPr>
          <w:rFonts w:ascii="PT Astra Serif" w:hAnsi="PT Astra Serif"/>
          <w:sz w:val="26"/>
          <w:szCs w:val="26"/>
        </w:rPr>
        <w:lastRenderedPageBreak/>
        <w:t>В</w:t>
      </w:r>
      <w:r w:rsidR="00DA47AD" w:rsidRPr="009D114E">
        <w:rPr>
          <w:rFonts w:ascii="PT Astra Serif" w:hAnsi="PT Astra Serif"/>
          <w:sz w:val="26"/>
          <w:szCs w:val="26"/>
        </w:rPr>
        <w:t xml:space="preserve"> целях обеспечения </w:t>
      </w:r>
      <w:r w:rsidRPr="009D114E">
        <w:rPr>
          <w:rFonts w:ascii="PT Astra Serif" w:hAnsi="PT Astra Serif"/>
          <w:sz w:val="26"/>
          <w:szCs w:val="26"/>
        </w:rPr>
        <w:t xml:space="preserve">прогнозных </w:t>
      </w:r>
      <w:r w:rsidR="00DA47AD" w:rsidRPr="009D114E">
        <w:rPr>
          <w:rFonts w:ascii="PT Astra Serif" w:hAnsi="PT Astra Serif"/>
          <w:sz w:val="26"/>
          <w:szCs w:val="26"/>
        </w:rPr>
        <w:t>поступлени</w:t>
      </w:r>
      <w:r w:rsidRPr="009D114E">
        <w:rPr>
          <w:rFonts w:ascii="PT Astra Serif" w:hAnsi="PT Astra Serif"/>
          <w:sz w:val="26"/>
          <w:szCs w:val="26"/>
        </w:rPr>
        <w:t>й</w:t>
      </w:r>
      <w:r w:rsidR="00DA47AD" w:rsidRPr="009D114E">
        <w:rPr>
          <w:rFonts w:ascii="PT Astra Serif" w:hAnsi="PT Astra Serif"/>
          <w:sz w:val="26"/>
          <w:szCs w:val="26"/>
        </w:rPr>
        <w:t xml:space="preserve"> </w:t>
      </w:r>
      <w:r w:rsidRPr="009D114E">
        <w:rPr>
          <w:rFonts w:ascii="PT Astra Serif" w:hAnsi="PT Astra Serif"/>
          <w:sz w:val="26"/>
          <w:szCs w:val="26"/>
        </w:rPr>
        <w:t xml:space="preserve">по </w:t>
      </w:r>
      <w:r w:rsidR="00DA47AD" w:rsidRPr="009D114E">
        <w:rPr>
          <w:rFonts w:ascii="PT Astra Serif" w:hAnsi="PT Astra Serif"/>
          <w:sz w:val="26"/>
          <w:szCs w:val="26"/>
        </w:rPr>
        <w:t>доход</w:t>
      </w:r>
      <w:r w:rsidRPr="009D114E">
        <w:rPr>
          <w:rFonts w:ascii="PT Astra Serif" w:hAnsi="PT Astra Serif"/>
          <w:sz w:val="26"/>
          <w:szCs w:val="26"/>
        </w:rPr>
        <w:t>ам</w:t>
      </w:r>
      <w:r w:rsidR="00DA47AD" w:rsidRPr="009D114E">
        <w:rPr>
          <w:rFonts w:ascii="PT Astra Serif" w:hAnsi="PT Astra Serif"/>
          <w:sz w:val="26"/>
          <w:szCs w:val="26"/>
        </w:rPr>
        <w:t xml:space="preserve"> </w:t>
      </w:r>
      <w:r w:rsidR="00A36616" w:rsidRPr="009D114E">
        <w:rPr>
          <w:rFonts w:ascii="PT Astra Serif" w:hAnsi="PT Astra Serif"/>
          <w:sz w:val="26"/>
          <w:szCs w:val="26"/>
        </w:rPr>
        <w:t>в 202</w:t>
      </w:r>
      <w:r w:rsidR="003C19EB" w:rsidRPr="009D114E">
        <w:rPr>
          <w:rFonts w:ascii="PT Astra Serif" w:hAnsi="PT Astra Serif"/>
          <w:sz w:val="26"/>
          <w:szCs w:val="26"/>
        </w:rPr>
        <w:t>6</w:t>
      </w:r>
      <w:r w:rsidR="00A36616" w:rsidRPr="009D114E">
        <w:rPr>
          <w:rFonts w:ascii="PT Astra Serif" w:hAnsi="PT Astra Serif"/>
          <w:sz w:val="26"/>
          <w:szCs w:val="26"/>
        </w:rPr>
        <w:t xml:space="preserve"> году </w:t>
      </w:r>
      <w:r w:rsidR="00F03290">
        <w:rPr>
          <w:rFonts w:ascii="PT Astra Serif" w:hAnsi="PT Astra Serif"/>
          <w:sz w:val="26"/>
          <w:szCs w:val="26"/>
        </w:rPr>
        <w:t xml:space="preserve">будут разработаны и приняты </w:t>
      </w:r>
      <w:r w:rsidR="009D114E" w:rsidRPr="009D114E">
        <w:rPr>
          <w:rFonts w:ascii="PT Astra Serif" w:hAnsi="PT Astra Serif"/>
          <w:sz w:val="26"/>
          <w:szCs w:val="26"/>
        </w:rPr>
        <w:t>дорожные карты по мобилизации налоговых доходов</w:t>
      </w:r>
      <w:r w:rsidR="00F03290">
        <w:rPr>
          <w:rFonts w:ascii="PT Astra Serif" w:hAnsi="PT Astra Serif"/>
          <w:sz w:val="26"/>
          <w:szCs w:val="26"/>
        </w:rPr>
        <w:t>.</w:t>
      </w:r>
    </w:p>
    <w:p w:rsidR="009D114E" w:rsidRPr="009D114E" w:rsidRDefault="009D114E" w:rsidP="009D114E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104F4" w:rsidRPr="00370311" w:rsidRDefault="008104F4" w:rsidP="002959A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70311">
        <w:rPr>
          <w:rFonts w:ascii="PT Astra Serif" w:hAnsi="PT Astra Serif"/>
          <w:sz w:val="26"/>
          <w:szCs w:val="26"/>
        </w:rPr>
        <w:t xml:space="preserve">Объем безвозмездных поступлений </w:t>
      </w:r>
      <w:r w:rsidR="00501480" w:rsidRPr="00370311">
        <w:rPr>
          <w:rFonts w:ascii="PT Astra Serif" w:hAnsi="PT Astra Serif"/>
          <w:sz w:val="26"/>
          <w:szCs w:val="26"/>
        </w:rPr>
        <w:t xml:space="preserve">по сравнению с первым чтением </w:t>
      </w:r>
      <w:r w:rsidRPr="00370311">
        <w:rPr>
          <w:rFonts w:ascii="PT Astra Serif" w:hAnsi="PT Astra Serif"/>
          <w:sz w:val="26"/>
          <w:szCs w:val="26"/>
        </w:rPr>
        <w:t xml:space="preserve">увеличен на </w:t>
      </w:r>
      <w:r w:rsidR="00370311" w:rsidRPr="00370311">
        <w:rPr>
          <w:rFonts w:ascii="PT Astra Serif" w:hAnsi="PT Astra Serif"/>
          <w:sz w:val="26"/>
          <w:szCs w:val="26"/>
        </w:rPr>
        <w:t>18 790 651,2</w:t>
      </w:r>
      <w:r w:rsidR="006C07A9" w:rsidRPr="00370311">
        <w:rPr>
          <w:rFonts w:ascii="PT Astra Serif" w:hAnsi="PT Astra Serif"/>
          <w:sz w:val="26"/>
          <w:szCs w:val="26"/>
        </w:rPr>
        <w:t xml:space="preserve"> </w:t>
      </w:r>
      <w:r w:rsidRPr="00370311">
        <w:rPr>
          <w:rFonts w:ascii="PT Astra Serif" w:hAnsi="PT Astra Serif"/>
          <w:sz w:val="26"/>
          <w:szCs w:val="26"/>
        </w:rPr>
        <w:t>тыс. рублей, в том числе:</w:t>
      </w:r>
    </w:p>
    <w:p w:rsidR="00BA107A" w:rsidRPr="00370311" w:rsidRDefault="008104F4" w:rsidP="008104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70311">
        <w:rPr>
          <w:rFonts w:ascii="PT Astra Serif" w:hAnsi="PT Astra Serif"/>
          <w:sz w:val="26"/>
          <w:szCs w:val="26"/>
        </w:rPr>
        <w:t>1) увеличен объем нецелевой финансовой помощи бюджету Томской области на</w:t>
      </w:r>
      <w:r w:rsidR="006C07A9" w:rsidRPr="00370311">
        <w:rPr>
          <w:rFonts w:ascii="PT Astra Serif" w:hAnsi="PT Astra Serif"/>
          <w:sz w:val="26"/>
          <w:szCs w:val="26"/>
        </w:rPr>
        <w:t xml:space="preserve">   </w:t>
      </w:r>
      <w:r w:rsidRPr="00370311">
        <w:rPr>
          <w:rFonts w:ascii="PT Astra Serif" w:hAnsi="PT Astra Serif"/>
          <w:sz w:val="26"/>
          <w:szCs w:val="26"/>
        </w:rPr>
        <w:t xml:space="preserve"> </w:t>
      </w:r>
      <w:r w:rsidR="00370311">
        <w:rPr>
          <w:rFonts w:ascii="PT Astra Serif" w:hAnsi="PT Astra Serif"/>
          <w:sz w:val="26"/>
          <w:szCs w:val="26"/>
        </w:rPr>
        <w:t>1 212 583,4</w:t>
      </w:r>
      <w:r w:rsidRPr="00370311">
        <w:rPr>
          <w:rFonts w:ascii="PT Astra Serif" w:hAnsi="PT Astra Serif"/>
          <w:sz w:val="26"/>
          <w:szCs w:val="26"/>
        </w:rPr>
        <w:t xml:space="preserve"> тыс. рублей</w:t>
      </w:r>
      <w:r w:rsidR="006B5B93" w:rsidRPr="00370311">
        <w:rPr>
          <w:rFonts w:ascii="PT Astra Serif" w:hAnsi="PT Astra Serif"/>
          <w:sz w:val="26"/>
          <w:szCs w:val="26"/>
        </w:rPr>
        <w:t xml:space="preserve"> с темпом роста 10</w:t>
      </w:r>
      <w:r w:rsidR="00370311">
        <w:rPr>
          <w:rFonts w:ascii="PT Astra Serif" w:hAnsi="PT Astra Serif"/>
          <w:sz w:val="26"/>
          <w:szCs w:val="26"/>
        </w:rPr>
        <w:t>9% к уровню 2025</w:t>
      </w:r>
      <w:r w:rsidR="006B5B93" w:rsidRPr="00370311">
        <w:rPr>
          <w:rFonts w:ascii="PT Astra Serif" w:hAnsi="PT Astra Serif"/>
          <w:sz w:val="26"/>
          <w:szCs w:val="26"/>
        </w:rPr>
        <w:t xml:space="preserve"> года;</w:t>
      </w:r>
    </w:p>
    <w:p w:rsidR="008104F4" w:rsidRPr="00370311" w:rsidRDefault="008104F4" w:rsidP="008104F4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70311">
        <w:rPr>
          <w:rFonts w:ascii="PT Astra Serif" w:hAnsi="PT Astra Serif"/>
          <w:sz w:val="26"/>
          <w:szCs w:val="26"/>
        </w:rPr>
        <w:t xml:space="preserve">2) предусмотрены целевые средства федерального бюджета в общей сумме </w:t>
      </w:r>
      <w:r w:rsidR="00370311">
        <w:rPr>
          <w:rFonts w:ascii="PT Astra Serif" w:hAnsi="PT Astra Serif"/>
          <w:sz w:val="26"/>
          <w:szCs w:val="26"/>
        </w:rPr>
        <w:t>17 578 067,8</w:t>
      </w:r>
      <w:r w:rsidR="00BA107A" w:rsidRPr="00370311">
        <w:rPr>
          <w:rFonts w:ascii="PT Astra Serif" w:hAnsi="PT Astra Serif"/>
          <w:sz w:val="26"/>
          <w:szCs w:val="26"/>
        </w:rPr>
        <w:t xml:space="preserve"> </w:t>
      </w:r>
      <w:r w:rsidRPr="00370311">
        <w:rPr>
          <w:rFonts w:ascii="PT Astra Serif" w:hAnsi="PT Astra Serif"/>
          <w:sz w:val="26"/>
          <w:szCs w:val="26"/>
        </w:rPr>
        <w:t>тыс. рублей</w:t>
      </w:r>
      <w:r w:rsidR="00E746EE" w:rsidRPr="00370311">
        <w:rPr>
          <w:rFonts w:ascii="PT Astra Serif" w:hAnsi="PT Astra Serif"/>
          <w:sz w:val="26"/>
          <w:szCs w:val="26"/>
        </w:rPr>
        <w:t>.</w:t>
      </w:r>
    </w:p>
    <w:p w:rsidR="00994425" w:rsidRPr="00197234" w:rsidRDefault="00994425" w:rsidP="00D438BF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yellow"/>
        </w:rPr>
      </w:pPr>
    </w:p>
    <w:p w:rsidR="00994425" w:rsidRPr="00F93F62" w:rsidRDefault="006B5B93" w:rsidP="00CB71B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93F62">
        <w:rPr>
          <w:rFonts w:ascii="PT Astra Serif" w:hAnsi="PT Astra Serif"/>
          <w:sz w:val="26"/>
          <w:szCs w:val="26"/>
        </w:rPr>
        <w:t xml:space="preserve">Общий объем расходов </w:t>
      </w:r>
      <w:r w:rsidR="00994425" w:rsidRPr="00F93F62">
        <w:rPr>
          <w:rFonts w:ascii="PT Astra Serif" w:hAnsi="PT Astra Serif"/>
          <w:sz w:val="26"/>
          <w:szCs w:val="26"/>
        </w:rPr>
        <w:t xml:space="preserve">увеличен на </w:t>
      </w:r>
      <w:r w:rsidR="00370311" w:rsidRPr="00F93F62">
        <w:rPr>
          <w:rFonts w:ascii="PT Astra Serif" w:hAnsi="PT Astra Serif"/>
          <w:b/>
          <w:sz w:val="26"/>
          <w:szCs w:val="26"/>
        </w:rPr>
        <w:t>17 806 244,5</w:t>
      </w:r>
      <w:r w:rsidRPr="00F93F62">
        <w:rPr>
          <w:rFonts w:ascii="PT Astra Serif" w:hAnsi="PT Astra Serif"/>
          <w:b/>
          <w:sz w:val="26"/>
          <w:szCs w:val="26"/>
        </w:rPr>
        <w:t xml:space="preserve"> тыс. рублей</w:t>
      </w:r>
      <w:r w:rsidR="00994425" w:rsidRPr="00F93F62">
        <w:rPr>
          <w:rFonts w:ascii="PT Astra Serif" w:hAnsi="PT Astra Serif"/>
          <w:sz w:val="26"/>
          <w:szCs w:val="26"/>
        </w:rPr>
        <w:t>, в том числе:</w:t>
      </w:r>
    </w:p>
    <w:p w:rsidR="00E746EE" w:rsidRPr="00F93F62" w:rsidRDefault="00994425" w:rsidP="00E746EE">
      <w:pPr>
        <w:pStyle w:val="a4"/>
        <w:numPr>
          <w:ilvl w:val="0"/>
          <w:numId w:val="9"/>
        </w:numPr>
        <w:shd w:val="clear" w:color="auto" w:fill="FFFFFF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3F62">
        <w:rPr>
          <w:rFonts w:ascii="PT Astra Serif" w:hAnsi="PT Astra Serif"/>
          <w:sz w:val="26"/>
          <w:szCs w:val="26"/>
        </w:rPr>
        <w:t xml:space="preserve">на </w:t>
      </w:r>
      <w:r w:rsidR="00370311" w:rsidRPr="00F93F62">
        <w:rPr>
          <w:rFonts w:ascii="PT Astra Serif" w:hAnsi="PT Astra Serif"/>
          <w:sz w:val="26"/>
          <w:szCs w:val="26"/>
          <w:lang w:eastAsia="en-US"/>
        </w:rPr>
        <w:t>17 578 067,8</w:t>
      </w:r>
      <w:r w:rsidR="00E746EE" w:rsidRPr="00F93F62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F93F62">
        <w:rPr>
          <w:rFonts w:ascii="PT Astra Serif" w:hAnsi="PT Astra Serif"/>
          <w:sz w:val="26"/>
          <w:szCs w:val="26"/>
        </w:rPr>
        <w:t xml:space="preserve">тыс. рублей за счет целевых </w:t>
      </w:r>
      <w:r w:rsidR="00BA107A" w:rsidRPr="00F93F62">
        <w:rPr>
          <w:rFonts w:ascii="PT Astra Serif" w:hAnsi="PT Astra Serif"/>
          <w:sz w:val="26"/>
          <w:szCs w:val="26"/>
        </w:rPr>
        <w:t>безвозмездных поступлений</w:t>
      </w:r>
      <w:r w:rsidR="00E746EE" w:rsidRPr="00F93F62">
        <w:rPr>
          <w:rFonts w:ascii="PT Astra Serif" w:hAnsi="PT Astra Serif"/>
          <w:bCs/>
          <w:sz w:val="26"/>
          <w:szCs w:val="26"/>
        </w:rPr>
        <w:t>;</w:t>
      </w:r>
      <w:r w:rsidR="00E746EE" w:rsidRPr="00F93F62">
        <w:rPr>
          <w:rFonts w:ascii="PT Astra Serif" w:hAnsi="PT Astra Serif"/>
          <w:sz w:val="26"/>
          <w:szCs w:val="26"/>
        </w:rPr>
        <w:t xml:space="preserve"> </w:t>
      </w:r>
    </w:p>
    <w:p w:rsidR="00370311" w:rsidRDefault="00994425" w:rsidP="00E746EE">
      <w:pPr>
        <w:pStyle w:val="a4"/>
        <w:numPr>
          <w:ilvl w:val="0"/>
          <w:numId w:val="9"/>
        </w:numPr>
        <w:shd w:val="clear" w:color="auto" w:fill="FFFFFF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3F62">
        <w:rPr>
          <w:rFonts w:ascii="PT Astra Serif" w:hAnsi="PT Astra Serif"/>
          <w:sz w:val="26"/>
          <w:szCs w:val="26"/>
        </w:rPr>
        <w:t xml:space="preserve">на </w:t>
      </w:r>
      <w:r w:rsidR="00370311" w:rsidRPr="00F93F62">
        <w:rPr>
          <w:rFonts w:ascii="PT Astra Serif" w:hAnsi="PT Astra Serif"/>
          <w:sz w:val="26"/>
          <w:szCs w:val="26"/>
          <w:lang w:eastAsia="en-US"/>
        </w:rPr>
        <w:t>228 176,7</w:t>
      </w:r>
      <w:r w:rsidRPr="00F93F62">
        <w:rPr>
          <w:rFonts w:ascii="PT Astra Serif" w:hAnsi="PT Astra Serif"/>
          <w:sz w:val="26"/>
          <w:szCs w:val="26"/>
        </w:rPr>
        <w:t xml:space="preserve"> тыс. рублей </w:t>
      </w:r>
      <w:r w:rsidR="00F93F62">
        <w:rPr>
          <w:rFonts w:ascii="PT Astra Serif" w:hAnsi="PT Astra Serif"/>
          <w:sz w:val="26"/>
          <w:szCs w:val="26"/>
        </w:rPr>
        <w:t xml:space="preserve">за счет средств казначейского </w:t>
      </w:r>
      <w:r w:rsidR="00F93F62" w:rsidRPr="00706FB0">
        <w:rPr>
          <w:rFonts w:ascii="PT Astra Serif" w:hAnsi="PT Astra Serif"/>
          <w:sz w:val="26"/>
          <w:szCs w:val="26"/>
        </w:rPr>
        <w:t>инфраструктурного кредита</w:t>
      </w:r>
      <w:r w:rsidR="00F93F62">
        <w:rPr>
          <w:rFonts w:ascii="PT Astra Serif" w:hAnsi="PT Astra Serif"/>
          <w:sz w:val="26"/>
          <w:szCs w:val="26"/>
        </w:rPr>
        <w:t xml:space="preserve"> в сфере ЖКХ.</w:t>
      </w:r>
    </w:p>
    <w:p w:rsidR="00E02506" w:rsidRDefault="00F93F62" w:rsidP="00F93F62">
      <w:pPr>
        <w:pStyle w:val="a4"/>
        <w:shd w:val="clear" w:color="auto" w:fill="FFFFFF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i/>
          <w:sz w:val="26"/>
          <w:szCs w:val="26"/>
        </w:rPr>
      </w:pPr>
      <w:r w:rsidRPr="00F93F62">
        <w:rPr>
          <w:rFonts w:ascii="PT Astra Serif" w:hAnsi="PT Astra Serif"/>
          <w:sz w:val="26"/>
          <w:szCs w:val="26"/>
        </w:rPr>
        <w:t xml:space="preserve">Кроме того, </w:t>
      </w:r>
      <w:r w:rsidR="00BA107A" w:rsidRPr="00F93F62">
        <w:rPr>
          <w:rFonts w:ascii="PT Astra Serif" w:hAnsi="PT Astra Serif"/>
          <w:sz w:val="26"/>
          <w:szCs w:val="26"/>
        </w:rPr>
        <w:t>в соответствии с решением согласительной комиссии по подготовке к рассмотрению во втором чтении проекта закона Томской области «Об областном бюджете на 202</w:t>
      </w:r>
      <w:r>
        <w:rPr>
          <w:rFonts w:ascii="PT Astra Serif" w:hAnsi="PT Astra Serif"/>
          <w:sz w:val="26"/>
          <w:szCs w:val="26"/>
        </w:rPr>
        <w:t>6</w:t>
      </w:r>
      <w:r w:rsidR="00BA107A" w:rsidRPr="00F93F62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>
        <w:rPr>
          <w:rFonts w:ascii="PT Astra Serif" w:hAnsi="PT Astra Serif"/>
          <w:sz w:val="26"/>
          <w:szCs w:val="26"/>
        </w:rPr>
        <w:t>7</w:t>
      </w:r>
      <w:r w:rsidR="00BA107A" w:rsidRPr="00F93F62">
        <w:rPr>
          <w:rFonts w:ascii="PT Astra Serif" w:hAnsi="PT Astra Serif"/>
          <w:sz w:val="26"/>
          <w:szCs w:val="26"/>
        </w:rPr>
        <w:t xml:space="preserve"> и 202</w:t>
      </w:r>
      <w:r>
        <w:rPr>
          <w:rFonts w:ascii="PT Astra Serif" w:hAnsi="PT Astra Serif"/>
          <w:sz w:val="26"/>
          <w:szCs w:val="26"/>
        </w:rPr>
        <w:t>8</w:t>
      </w:r>
      <w:r w:rsidR="00BA107A" w:rsidRPr="00F93F62">
        <w:rPr>
          <w:rFonts w:ascii="PT Astra Serif" w:hAnsi="PT Astra Serif"/>
          <w:sz w:val="26"/>
          <w:szCs w:val="26"/>
        </w:rPr>
        <w:t xml:space="preserve"> годов» </w:t>
      </w:r>
      <w:r>
        <w:rPr>
          <w:rFonts w:ascii="PT Astra Serif" w:hAnsi="PT Astra Serif"/>
          <w:sz w:val="26"/>
          <w:szCs w:val="26"/>
        </w:rPr>
        <w:t>перераспределены бюджетные ассигнования</w:t>
      </w:r>
      <w:r w:rsidR="00F36694">
        <w:rPr>
          <w:rFonts w:ascii="PT Astra Serif" w:hAnsi="PT Astra Serif"/>
          <w:sz w:val="26"/>
          <w:szCs w:val="26"/>
        </w:rPr>
        <w:t xml:space="preserve"> по отдельным направлениям расходов</w:t>
      </w:r>
      <w:r>
        <w:rPr>
          <w:rFonts w:ascii="PT Astra Serif" w:hAnsi="PT Astra Serif"/>
          <w:sz w:val="26"/>
          <w:szCs w:val="26"/>
        </w:rPr>
        <w:t>, предусмотренные</w:t>
      </w:r>
      <w:r w:rsidR="002B7A4D">
        <w:rPr>
          <w:rFonts w:ascii="PT Astra Serif" w:hAnsi="PT Astra Serif"/>
          <w:sz w:val="26"/>
          <w:szCs w:val="26"/>
        </w:rPr>
        <w:t xml:space="preserve"> </w:t>
      </w:r>
      <w:r w:rsidR="00F36694">
        <w:rPr>
          <w:rFonts w:ascii="PT Astra Serif" w:hAnsi="PT Astra Serif"/>
          <w:sz w:val="26"/>
          <w:szCs w:val="26"/>
        </w:rPr>
        <w:t xml:space="preserve">за счет средств областного бюджета </w:t>
      </w:r>
      <w:r>
        <w:rPr>
          <w:rFonts w:ascii="PT Astra Serif" w:hAnsi="PT Astra Serif"/>
          <w:sz w:val="26"/>
          <w:szCs w:val="26"/>
        </w:rPr>
        <w:t>к первому чтению</w:t>
      </w:r>
      <w:r w:rsidR="00FA2D7E">
        <w:rPr>
          <w:rFonts w:ascii="PT Astra Serif" w:hAnsi="PT Astra Serif"/>
          <w:sz w:val="26"/>
          <w:szCs w:val="26"/>
        </w:rPr>
        <w:t xml:space="preserve"> на 2026 год</w:t>
      </w:r>
      <w:r>
        <w:rPr>
          <w:rFonts w:ascii="PT Astra Serif" w:hAnsi="PT Astra Serif"/>
          <w:sz w:val="26"/>
          <w:szCs w:val="26"/>
        </w:rPr>
        <w:t xml:space="preserve">, на общую сумму </w:t>
      </w:r>
      <w:r w:rsidR="00411A29">
        <w:rPr>
          <w:rFonts w:ascii="PT Astra Serif" w:hAnsi="PT Astra Serif"/>
          <w:sz w:val="26"/>
          <w:szCs w:val="26"/>
        </w:rPr>
        <w:t xml:space="preserve">порядка </w:t>
      </w:r>
      <w:r>
        <w:rPr>
          <w:rFonts w:ascii="PT Astra Serif" w:hAnsi="PT Astra Serif"/>
          <w:sz w:val="26"/>
          <w:szCs w:val="26"/>
        </w:rPr>
        <w:t>3</w:t>
      </w:r>
      <w:r w:rsidR="00411A29">
        <w:rPr>
          <w:rFonts w:ascii="PT Astra Serif" w:hAnsi="PT Astra Serif"/>
          <w:sz w:val="26"/>
          <w:szCs w:val="26"/>
        </w:rPr>
        <w:t>,1</w:t>
      </w:r>
      <w:r>
        <w:rPr>
          <w:rFonts w:ascii="PT Astra Serif" w:hAnsi="PT Astra Serif"/>
          <w:sz w:val="26"/>
          <w:szCs w:val="26"/>
        </w:rPr>
        <w:t xml:space="preserve"> млрд. р</w:t>
      </w:r>
      <w:r w:rsidR="00FA2D7E">
        <w:rPr>
          <w:rFonts w:ascii="PT Astra Serif" w:hAnsi="PT Astra Serif"/>
          <w:sz w:val="26"/>
          <w:szCs w:val="26"/>
        </w:rPr>
        <w:t>ублей. И</w:t>
      </w:r>
      <w:r>
        <w:rPr>
          <w:rFonts w:ascii="PT Astra Serif" w:hAnsi="PT Astra Serif"/>
          <w:sz w:val="26"/>
          <w:szCs w:val="26"/>
        </w:rPr>
        <w:t>зменения по направлениям расходов</w:t>
      </w:r>
      <w:r w:rsidR="00BA107A" w:rsidRPr="00F93F62">
        <w:rPr>
          <w:rFonts w:ascii="PT Astra Serif" w:hAnsi="PT Astra Serif"/>
          <w:sz w:val="26"/>
          <w:szCs w:val="26"/>
        </w:rPr>
        <w:t xml:space="preserve"> представлены в приложении к пояснительной записке</w:t>
      </w:r>
      <w:r w:rsidR="00E02506" w:rsidRPr="00F93F62">
        <w:rPr>
          <w:rFonts w:ascii="PT Astra Serif" w:hAnsi="PT Astra Serif"/>
          <w:i/>
          <w:sz w:val="26"/>
          <w:szCs w:val="26"/>
        </w:rPr>
        <w:t>.</w:t>
      </w:r>
    </w:p>
    <w:p w:rsidR="002959A0" w:rsidRDefault="00FA2D7E" w:rsidP="003E064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  <w:lang w:eastAsia="ru-RU"/>
        </w:rPr>
      </w:pPr>
      <w:r w:rsidRPr="00F93F62">
        <w:rPr>
          <w:rFonts w:ascii="PT Astra Serif" w:hAnsi="PT Astra Serif"/>
          <w:b/>
          <w:sz w:val="26"/>
          <w:szCs w:val="26"/>
          <w:lang w:eastAsia="ru-RU"/>
        </w:rPr>
        <w:t>Общий объем расходов областного бюджета</w:t>
      </w:r>
      <w:r>
        <w:rPr>
          <w:rFonts w:ascii="PT Astra Serif" w:hAnsi="PT Astra Serif"/>
          <w:b/>
          <w:sz w:val="26"/>
          <w:szCs w:val="26"/>
          <w:lang w:eastAsia="ru-RU"/>
        </w:rPr>
        <w:t xml:space="preserve"> на 2026 год</w:t>
      </w:r>
      <w:r w:rsidRPr="00F93F62">
        <w:rPr>
          <w:rFonts w:ascii="PT Astra Serif" w:hAnsi="PT Astra Serif"/>
          <w:sz w:val="26"/>
          <w:szCs w:val="26"/>
          <w:lang w:eastAsia="ru-RU"/>
        </w:rPr>
        <w:t xml:space="preserve"> составит </w:t>
      </w:r>
      <w:r>
        <w:rPr>
          <w:rFonts w:ascii="PT Astra Serif" w:hAnsi="PT Astra Serif"/>
          <w:b/>
          <w:sz w:val="26"/>
          <w:szCs w:val="26"/>
        </w:rPr>
        <w:t>127 437 078,4</w:t>
      </w:r>
      <w:r w:rsidRPr="00F93F62">
        <w:rPr>
          <w:rFonts w:ascii="PT Astra Serif" w:hAnsi="PT Astra Serif"/>
          <w:b/>
          <w:sz w:val="26"/>
          <w:szCs w:val="26"/>
          <w:lang w:eastAsia="ru-RU"/>
        </w:rPr>
        <w:t xml:space="preserve"> тыс. рублей.</w:t>
      </w:r>
    </w:p>
    <w:p w:rsidR="00FA2D7E" w:rsidRPr="00197234" w:rsidRDefault="00FA2D7E" w:rsidP="003E064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color w:val="FF0000"/>
          <w:sz w:val="26"/>
          <w:szCs w:val="26"/>
          <w:highlight w:val="yellow"/>
          <w:lang w:eastAsia="ru-RU"/>
        </w:rPr>
      </w:pPr>
    </w:p>
    <w:p w:rsidR="00994425" w:rsidRPr="00197234" w:rsidRDefault="00994425" w:rsidP="00E16E6B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PT Astra Serif" w:hAnsi="PT Astra Serif"/>
          <w:b/>
          <w:sz w:val="26"/>
          <w:szCs w:val="26"/>
          <w:highlight w:val="yellow"/>
          <w:u w:val="single"/>
          <w:lang w:eastAsia="ru-RU"/>
        </w:rPr>
      </w:pPr>
      <w:r w:rsidRPr="009A6AF1">
        <w:rPr>
          <w:rFonts w:ascii="PT Astra Serif" w:hAnsi="PT Astra Serif"/>
          <w:b/>
          <w:sz w:val="26"/>
          <w:szCs w:val="26"/>
          <w:u w:val="single"/>
          <w:lang w:eastAsia="ru-RU"/>
        </w:rPr>
        <w:t>Плановый период 202</w:t>
      </w:r>
      <w:r w:rsidR="009A6AF1" w:rsidRPr="009A6AF1">
        <w:rPr>
          <w:rFonts w:ascii="PT Astra Serif" w:hAnsi="PT Astra Serif"/>
          <w:b/>
          <w:sz w:val="26"/>
          <w:szCs w:val="26"/>
          <w:u w:val="single"/>
          <w:lang w:eastAsia="ru-RU"/>
        </w:rPr>
        <w:t>7</w:t>
      </w:r>
      <w:r w:rsidRPr="009A6AF1">
        <w:rPr>
          <w:rFonts w:ascii="PT Astra Serif" w:hAnsi="PT Astra Serif"/>
          <w:b/>
          <w:sz w:val="26"/>
          <w:szCs w:val="26"/>
          <w:u w:val="single"/>
          <w:lang w:eastAsia="ru-RU"/>
        </w:rPr>
        <w:t xml:space="preserve"> - 202</w:t>
      </w:r>
      <w:r w:rsidR="009A6AF1" w:rsidRPr="009A6AF1">
        <w:rPr>
          <w:rFonts w:ascii="PT Astra Serif" w:hAnsi="PT Astra Serif"/>
          <w:b/>
          <w:sz w:val="26"/>
          <w:szCs w:val="26"/>
          <w:u w:val="single"/>
          <w:lang w:eastAsia="ru-RU"/>
        </w:rPr>
        <w:t>8</w:t>
      </w:r>
      <w:r w:rsidRPr="009A6AF1">
        <w:rPr>
          <w:rFonts w:ascii="PT Astra Serif" w:hAnsi="PT Astra Serif"/>
          <w:b/>
          <w:sz w:val="26"/>
          <w:szCs w:val="26"/>
          <w:u w:val="single"/>
          <w:lang w:eastAsia="ru-RU"/>
        </w:rPr>
        <w:t xml:space="preserve"> г.г.</w:t>
      </w:r>
    </w:p>
    <w:p w:rsidR="002916B7" w:rsidRPr="00197234" w:rsidRDefault="002916B7" w:rsidP="00F827A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yellow"/>
          <w:lang w:eastAsia="ru-RU"/>
        </w:rPr>
      </w:pPr>
    </w:p>
    <w:p w:rsidR="002916B7" w:rsidRPr="009A6AF1" w:rsidRDefault="001630C8" w:rsidP="00F827A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9A6AF1">
        <w:rPr>
          <w:rFonts w:ascii="PT Astra Serif" w:hAnsi="PT Astra Serif"/>
          <w:b/>
          <w:sz w:val="26"/>
          <w:szCs w:val="26"/>
          <w:lang w:eastAsia="ru-RU"/>
        </w:rPr>
        <w:t>Общий объем д</w:t>
      </w:r>
      <w:r w:rsidR="002916B7" w:rsidRPr="009A6AF1">
        <w:rPr>
          <w:rFonts w:ascii="PT Astra Serif" w:hAnsi="PT Astra Serif"/>
          <w:b/>
          <w:sz w:val="26"/>
          <w:szCs w:val="26"/>
          <w:lang w:eastAsia="ru-RU"/>
        </w:rPr>
        <w:t>оход</w:t>
      </w:r>
      <w:r w:rsidRPr="009A6AF1">
        <w:rPr>
          <w:rFonts w:ascii="PT Astra Serif" w:hAnsi="PT Astra Serif"/>
          <w:b/>
          <w:sz w:val="26"/>
          <w:szCs w:val="26"/>
          <w:lang w:eastAsia="ru-RU"/>
        </w:rPr>
        <w:t>ов</w:t>
      </w:r>
      <w:r w:rsidR="002916B7" w:rsidRPr="009A6AF1">
        <w:rPr>
          <w:rFonts w:ascii="PT Astra Serif" w:hAnsi="PT Astra Serif"/>
          <w:b/>
          <w:sz w:val="26"/>
          <w:szCs w:val="26"/>
          <w:lang w:eastAsia="ru-RU"/>
        </w:rPr>
        <w:t xml:space="preserve"> областного бюджета на 202</w:t>
      </w:r>
      <w:r w:rsidR="009A6AF1">
        <w:rPr>
          <w:rFonts w:ascii="PT Astra Serif" w:hAnsi="PT Astra Serif"/>
          <w:b/>
          <w:sz w:val="26"/>
          <w:szCs w:val="26"/>
          <w:lang w:eastAsia="ru-RU"/>
        </w:rPr>
        <w:t>7</w:t>
      </w:r>
      <w:r w:rsidR="002916B7" w:rsidRPr="009A6AF1">
        <w:rPr>
          <w:rFonts w:ascii="PT Astra Serif" w:hAnsi="PT Astra Serif"/>
          <w:b/>
          <w:sz w:val="26"/>
          <w:szCs w:val="26"/>
          <w:lang w:eastAsia="ru-RU"/>
        </w:rPr>
        <w:t xml:space="preserve"> год</w:t>
      </w:r>
      <w:r w:rsidR="002916B7" w:rsidRPr="009A6AF1">
        <w:rPr>
          <w:rFonts w:ascii="PT Astra Serif" w:hAnsi="PT Astra Serif"/>
          <w:sz w:val="26"/>
          <w:szCs w:val="26"/>
          <w:lang w:eastAsia="ru-RU"/>
        </w:rPr>
        <w:t xml:space="preserve"> состав</w:t>
      </w:r>
      <w:r w:rsidRPr="009A6AF1">
        <w:rPr>
          <w:rFonts w:ascii="PT Astra Serif" w:hAnsi="PT Astra Serif"/>
          <w:sz w:val="26"/>
          <w:szCs w:val="26"/>
          <w:lang w:eastAsia="ru-RU"/>
        </w:rPr>
        <w:t>и</w:t>
      </w:r>
      <w:r w:rsidR="002916B7" w:rsidRPr="009A6AF1">
        <w:rPr>
          <w:rFonts w:ascii="PT Astra Serif" w:hAnsi="PT Astra Serif"/>
          <w:sz w:val="26"/>
          <w:szCs w:val="26"/>
          <w:lang w:eastAsia="ru-RU"/>
        </w:rPr>
        <w:t xml:space="preserve">т </w:t>
      </w:r>
      <w:r w:rsidR="009A6AF1">
        <w:rPr>
          <w:rFonts w:ascii="PT Astra Serif" w:hAnsi="PT Astra Serif"/>
          <w:b/>
          <w:sz w:val="26"/>
          <w:szCs w:val="26"/>
          <w:lang w:eastAsia="ru-RU"/>
        </w:rPr>
        <w:t>121 424 738,9</w:t>
      </w:r>
      <w:r w:rsidR="002916B7" w:rsidRPr="009A6AF1">
        <w:rPr>
          <w:rFonts w:ascii="PT Astra Serif" w:hAnsi="PT Astra Serif"/>
          <w:b/>
          <w:sz w:val="26"/>
          <w:szCs w:val="26"/>
          <w:lang w:eastAsia="ru-RU"/>
        </w:rPr>
        <w:t xml:space="preserve"> тыс. рублей</w:t>
      </w:r>
      <w:r w:rsidR="002916B7" w:rsidRPr="009A6AF1">
        <w:rPr>
          <w:rFonts w:ascii="PT Astra Serif" w:hAnsi="PT Astra Serif"/>
          <w:sz w:val="26"/>
          <w:szCs w:val="26"/>
          <w:lang w:eastAsia="ru-RU"/>
        </w:rPr>
        <w:t>, в том числе:</w:t>
      </w:r>
    </w:p>
    <w:p w:rsidR="002916B7" w:rsidRPr="009A6AF1" w:rsidRDefault="009A6AF1" w:rsidP="00F827A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97 570 347,3</w:t>
      </w:r>
      <w:r w:rsidR="002916B7" w:rsidRPr="009A6AF1">
        <w:rPr>
          <w:rFonts w:ascii="PT Astra Serif" w:hAnsi="PT Astra Serif"/>
          <w:sz w:val="26"/>
          <w:szCs w:val="26"/>
          <w:lang w:eastAsia="ru-RU"/>
        </w:rPr>
        <w:t xml:space="preserve"> тыс. рублей – налоговые и неналоговые доходы;</w:t>
      </w:r>
    </w:p>
    <w:p w:rsidR="002916B7" w:rsidRPr="009A6AF1" w:rsidRDefault="009A6AF1" w:rsidP="00F827A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23 854 391,6</w:t>
      </w:r>
      <w:r w:rsidR="002916B7" w:rsidRPr="009A6AF1">
        <w:rPr>
          <w:rFonts w:ascii="PT Astra Serif" w:hAnsi="PT Astra Serif"/>
          <w:sz w:val="26"/>
          <w:szCs w:val="26"/>
          <w:lang w:eastAsia="ru-RU"/>
        </w:rPr>
        <w:t xml:space="preserve"> тыс. рублей – безвозмездные поступления.</w:t>
      </w:r>
    </w:p>
    <w:p w:rsidR="002916B7" w:rsidRPr="00197234" w:rsidRDefault="002916B7" w:rsidP="00F827A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yellow"/>
          <w:lang w:eastAsia="ru-RU"/>
        </w:rPr>
      </w:pPr>
    </w:p>
    <w:p w:rsidR="00A41C95" w:rsidRDefault="001630C8" w:rsidP="003652F3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A2D7E">
        <w:rPr>
          <w:rFonts w:ascii="PT Astra Serif" w:hAnsi="PT Astra Serif"/>
          <w:bCs/>
          <w:sz w:val="26"/>
          <w:szCs w:val="26"/>
        </w:rPr>
        <w:t xml:space="preserve">Общий объем налоговых и неналоговых доходов по сравнению с первым чтением </w:t>
      </w:r>
      <w:r w:rsidR="009A6AF1" w:rsidRPr="00FA2D7E">
        <w:rPr>
          <w:rFonts w:ascii="PT Astra Serif" w:hAnsi="PT Astra Serif"/>
          <w:bCs/>
          <w:sz w:val="26"/>
          <w:szCs w:val="26"/>
        </w:rPr>
        <w:t>уменьшился</w:t>
      </w:r>
      <w:r w:rsidRPr="00FA2D7E">
        <w:rPr>
          <w:rFonts w:ascii="PT Astra Serif" w:hAnsi="PT Astra Serif"/>
          <w:bCs/>
          <w:sz w:val="26"/>
          <w:szCs w:val="26"/>
        </w:rPr>
        <w:t xml:space="preserve"> </w:t>
      </w:r>
      <w:r w:rsidR="009D114E">
        <w:rPr>
          <w:rFonts w:ascii="PT Astra Serif" w:hAnsi="PT Astra Serif"/>
          <w:bCs/>
          <w:sz w:val="26"/>
          <w:szCs w:val="26"/>
        </w:rPr>
        <w:t xml:space="preserve">по сальдо </w:t>
      </w:r>
      <w:r w:rsidRPr="00FA2D7E">
        <w:rPr>
          <w:rFonts w:ascii="PT Astra Serif" w:hAnsi="PT Astra Serif"/>
          <w:bCs/>
          <w:sz w:val="26"/>
          <w:szCs w:val="26"/>
        </w:rPr>
        <w:t xml:space="preserve">на </w:t>
      </w:r>
      <w:r w:rsidR="009A6AF1" w:rsidRPr="00FA2D7E">
        <w:rPr>
          <w:rFonts w:ascii="PT Astra Serif" w:hAnsi="PT Astra Serif"/>
          <w:bCs/>
          <w:sz w:val="26"/>
          <w:szCs w:val="26"/>
        </w:rPr>
        <w:t>2 500 000,0</w:t>
      </w:r>
      <w:r w:rsidRPr="00FA2D7E">
        <w:rPr>
          <w:rFonts w:ascii="PT Astra Serif" w:hAnsi="PT Astra Serif"/>
          <w:bCs/>
          <w:sz w:val="26"/>
          <w:szCs w:val="26"/>
        </w:rPr>
        <w:t xml:space="preserve"> тыс. рублей</w:t>
      </w:r>
      <w:r w:rsidR="00A41C95">
        <w:rPr>
          <w:rFonts w:ascii="PT Astra Serif" w:hAnsi="PT Astra Serif"/>
          <w:bCs/>
          <w:sz w:val="26"/>
          <w:szCs w:val="26"/>
        </w:rPr>
        <w:t>.</w:t>
      </w:r>
    </w:p>
    <w:p w:rsidR="00A41C95" w:rsidRPr="003C19EB" w:rsidRDefault="00A41C95" w:rsidP="00A41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связи с уточнением</w:t>
      </w:r>
      <w:r w:rsidRPr="003C19EB">
        <w:rPr>
          <w:rFonts w:ascii="PT Astra Serif" w:hAnsi="PT Astra Serif"/>
          <w:sz w:val="26"/>
          <w:szCs w:val="26"/>
        </w:rPr>
        <w:t xml:space="preserve"> </w:t>
      </w:r>
      <w:r w:rsidRPr="003C19EB">
        <w:rPr>
          <w:rFonts w:ascii="PT Astra Serif" w:hAnsi="PT Astra Serif"/>
          <w:bCs/>
          <w:sz w:val="26"/>
          <w:szCs w:val="26"/>
        </w:rPr>
        <w:t>сценарных условий</w:t>
      </w:r>
      <w:r w:rsidRPr="003C19EB">
        <w:rPr>
          <w:sz w:val="26"/>
          <w:szCs w:val="26"/>
        </w:rPr>
        <w:t xml:space="preserve"> </w:t>
      </w:r>
      <w:r w:rsidRPr="003C19EB">
        <w:rPr>
          <w:rFonts w:ascii="PT Astra Serif" w:hAnsi="PT Astra Serif"/>
          <w:bCs/>
          <w:sz w:val="26"/>
          <w:szCs w:val="26"/>
        </w:rPr>
        <w:t>Минэкономразвития России и прогнозных показателей социально-экономического развития Томской области</w:t>
      </w:r>
      <w:r w:rsidRPr="003C19EB">
        <w:rPr>
          <w:rFonts w:ascii="PT Astra Serif" w:hAnsi="PT Astra Serif"/>
          <w:sz w:val="26"/>
          <w:szCs w:val="26"/>
        </w:rPr>
        <w:t xml:space="preserve"> на 2025-2028 гг., </w:t>
      </w:r>
      <w:r w:rsidRPr="003C19EB">
        <w:rPr>
          <w:rFonts w:ascii="Times New Roman" w:hAnsi="Times New Roman"/>
          <w:sz w:val="26"/>
          <w:szCs w:val="26"/>
        </w:rPr>
        <w:t>изменение</w:t>
      </w:r>
      <w:r>
        <w:rPr>
          <w:rFonts w:ascii="Times New Roman" w:hAnsi="Times New Roman"/>
          <w:sz w:val="26"/>
          <w:szCs w:val="26"/>
        </w:rPr>
        <w:t>м</w:t>
      </w:r>
      <w:r w:rsidRPr="003C19EB">
        <w:rPr>
          <w:rFonts w:ascii="Times New Roman" w:hAnsi="Times New Roman"/>
          <w:sz w:val="26"/>
          <w:szCs w:val="26"/>
        </w:rPr>
        <w:t xml:space="preserve"> федерального и регионального законодательства в сфере налогообложения, </w:t>
      </w:r>
      <w:r>
        <w:rPr>
          <w:rFonts w:ascii="Times New Roman" w:hAnsi="Times New Roman"/>
          <w:sz w:val="26"/>
          <w:szCs w:val="26"/>
        </w:rPr>
        <w:t>а также с учетом предложений Контрольно-счетной палаты Томской области произошли следующие изменения:</w:t>
      </w:r>
    </w:p>
    <w:p w:rsidR="00A41C95" w:rsidRDefault="00A41C95" w:rsidP="00A41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C4FDF">
        <w:rPr>
          <w:rFonts w:ascii="Times New Roman" w:hAnsi="Times New Roman"/>
          <w:i/>
          <w:sz w:val="26"/>
          <w:szCs w:val="26"/>
        </w:rPr>
        <w:t>Уменьш</w:t>
      </w:r>
      <w:r>
        <w:rPr>
          <w:rFonts w:ascii="Times New Roman" w:hAnsi="Times New Roman"/>
          <w:i/>
          <w:sz w:val="26"/>
          <w:szCs w:val="26"/>
        </w:rPr>
        <w:t xml:space="preserve">ился </w:t>
      </w:r>
      <w:r w:rsidRPr="00DF0FA2">
        <w:rPr>
          <w:rFonts w:ascii="Times New Roman" w:hAnsi="Times New Roman"/>
          <w:sz w:val="26"/>
          <w:szCs w:val="26"/>
        </w:rPr>
        <w:t>прогноз: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652F3" w:rsidRDefault="003652F3" w:rsidP="003652F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A41C9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на 5 172 719,9 тыс. рублей по налогу на прибыль организаций;</w:t>
      </w:r>
    </w:p>
    <w:p w:rsidR="003652F3" w:rsidRPr="003C19EB" w:rsidRDefault="003652F3" w:rsidP="003652F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на 66 515,1 </w:t>
      </w:r>
      <w:r w:rsidR="00114663">
        <w:rPr>
          <w:rFonts w:ascii="Times New Roman" w:hAnsi="Times New Roman"/>
          <w:sz w:val="26"/>
          <w:szCs w:val="26"/>
        </w:rPr>
        <w:t xml:space="preserve">тыс. рублей </w:t>
      </w:r>
      <w:r>
        <w:rPr>
          <w:rFonts w:ascii="Times New Roman" w:hAnsi="Times New Roman"/>
          <w:sz w:val="26"/>
          <w:szCs w:val="26"/>
        </w:rPr>
        <w:t>по налогу на профессиональный доход;</w:t>
      </w:r>
    </w:p>
    <w:p w:rsidR="009A6AF1" w:rsidRDefault="00114663" w:rsidP="00314C60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- на 1 176,0 тыс. рублей по налогу на игорный бизнес;</w:t>
      </w:r>
    </w:p>
    <w:p w:rsidR="00114663" w:rsidRPr="00FA2D7E" w:rsidRDefault="00114663" w:rsidP="00314C60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- на 75 509,8 тыс. рублей по неналоговым доходам</w:t>
      </w:r>
      <w:r w:rsidR="00CC750B">
        <w:rPr>
          <w:rFonts w:ascii="PT Astra Serif" w:hAnsi="PT Astra Serif"/>
          <w:bCs/>
          <w:sz w:val="26"/>
          <w:szCs w:val="26"/>
        </w:rPr>
        <w:t xml:space="preserve"> и др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A41C95" w:rsidRDefault="00A41C95" w:rsidP="00114663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41C95" w:rsidRDefault="00A41C95" w:rsidP="00A41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C4FDF">
        <w:rPr>
          <w:rFonts w:ascii="Times New Roman" w:hAnsi="Times New Roman"/>
          <w:i/>
          <w:sz w:val="26"/>
          <w:szCs w:val="26"/>
        </w:rPr>
        <w:t>У</w:t>
      </w:r>
      <w:r>
        <w:rPr>
          <w:rFonts w:ascii="Times New Roman" w:hAnsi="Times New Roman"/>
          <w:i/>
          <w:sz w:val="26"/>
          <w:szCs w:val="26"/>
        </w:rPr>
        <w:t xml:space="preserve">величился </w:t>
      </w:r>
      <w:r w:rsidRPr="00DF0FA2">
        <w:rPr>
          <w:rFonts w:ascii="Times New Roman" w:hAnsi="Times New Roman"/>
          <w:sz w:val="26"/>
          <w:szCs w:val="26"/>
        </w:rPr>
        <w:t>прогноз: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061BE" w:rsidRDefault="008061BE" w:rsidP="00A41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- </w:t>
      </w:r>
      <w:r w:rsidR="00A41C95">
        <w:rPr>
          <w:rFonts w:ascii="PT Astra Serif" w:hAnsi="PT Astra Serif"/>
          <w:bCs/>
          <w:sz w:val="26"/>
          <w:szCs w:val="26"/>
        </w:rPr>
        <w:t xml:space="preserve">на </w:t>
      </w:r>
      <w:r w:rsidR="00A41C95" w:rsidRPr="00CC750B">
        <w:rPr>
          <w:rFonts w:ascii="PT Astra Serif" w:hAnsi="PT Astra Serif"/>
          <w:bCs/>
          <w:sz w:val="26"/>
          <w:szCs w:val="26"/>
        </w:rPr>
        <w:t>1 337 353,8 тыс. рублей</w:t>
      </w:r>
      <w:r w:rsidR="005578F0" w:rsidRPr="00CC750B">
        <w:rPr>
          <w:rFonts w:ascii="PT Astra Serif" w:hAnsi="PT Astra Serif"/>
          <w:bCs/>
          <w:sz w:val="26"/>
          <w:szCs w:val="26"/>
        </w:rPr>
        <w:t xml:space="preserve"> </w:t>
      </w:r>
      <w:r w:rsidR="00F41A6E">
        <w:rPr>
          <w:rFonts w:ascii="PT Astra Serif" w:hAnsi="PT Astra Serif"/>
          <w:bCs/>
          <w:sz w:val="26"/>
          <w:szCs w:val="26"/>
        </w:rPr>
        <w:t>по</w:t>
      </w:r>
      <w:r w:rsidR="005578F0" w:rsidRPr="00CC750B">
        <w:rPr>
          <w:rFonts w:ascii="PT Astra Serif" w:hAnsi="PT Astra Serif"/>
          <w:bCs/>
          <w:sz w:val="26"/>
          <w:szCs w:val="26"/>
        </w:rPr>
        <w:t xml:space="preserve"> </w:t>
      </w:r>
      <w:r w:rsidR="00114663" w:rsidRPr="00CC750B">
        <w:rPr>
          <w:rFonts w:ascii="PT Astra Serif" w:hAnsi="PT Astra Serif"/>
          <w:bCs/>
          <w:sz w:val="26"/>
          <w:szCs w:val="26"/>
        </w:rPr>
        <w:t>акцизам</w:t>
      </w:r>
      <w:r>
        <w:rPr>
          <w:rFonts w:ascii="Times New Roman" w:hAnsi="Times New Roman"/>
          <w:sz w:val="26"/>
          <w:szCs w:val="26"/>
        </w:rPr>
        <w:t>;</w:t>
      </w:r>
    </w:p>
    <w:p w:rsidR="008061BE" w:rsidRDefault="008061BE" w:rsidP="00A41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14663">
        <w:rPr>
          <w:rFonts w:ascii="Times New Roman" w:hAnsi="Times New Roman"/>
          <w:sz w:val="26"/>
          <w:szCs w:val="26"/>
        </w:rPr>
        <w:t xml:space="preserve">на 636 745,3 тыс. рублей </w:t>
      </w:r>
      <w:r w:rsidR="00312591">
        <w:rPr>
          <w:rFonts w:ascii="Times New Roman" w:hAnsi="Times New Roman"/>
          <w:sz w:val="26"/>
          <w:szCs w:val="26"/>
        </w:rPr>
        <w:t>по налогу, взимаемому в связи с применением упрощенной системы налогообложения</w:t>
      </w:r>
      <w:r>
        <w:rPr>
          <w:rFonts w:ascii="Times New Roman" w:hAnsi="Times New Roman"/>
          <w:sz w:val="26"/>
          <w:szCs w:val="26"/>
        </w:rPr>
        <w:t>;</w:t>
      </w:r>
    </w:p>
    <w:p w:rsidR="00CE12A4" w:rsidRDefault="008061BE" w:rsidP="00A41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3C19EB">
        <w:rPr>
          <w:rFonts w:ascii="Times New Roman" w:hAnsi="Times New Roman"/>
          <w:sz w:val="26"/>
          <w:szCs w:val="26"/>
        </w:rPr>
        <w:t>на 5</w:t>
      </w:r>
      <w:r>
        <w:rPr>
          <w:rFonts w:ascii="Times New Roman" w:hAnsi="Times New Roman"/>
          <w:sz w:val="26"/>
          <w:szCs w:val="26"/>
        </w:rPr>
        <w:t>35 940,0</w:t>
      </w:r>
      <w:r w:rsidRPr="003C19EB">
        <w:rPr>
          <w:rFonts w:ascii="Times New Roman" w:hAnsi="Times New Roman"/>
          <w:sz w:val="26"/>
          <w:szCs w:val="26"/>
        </w:rPr>
        <w:t xml:space="preserve"> тыс. рублей</w:t>
      </w:r>
      <w:r w:rsidR="00766553">
        <w:rPr>
          <w:rFonts w:ascii="Times New Roman" w:hAnsi="Times New Roman"/>
          <w:sz w:val="26"/>
          <w:szCs w:val="26"/>
        </w:rPr>
        <w:t xml:space="preserve"> по</w:t>
      </w:r>
      <w:r w:rsidR="00BE54F0">
        <w:rPr>
          <w:rFonts w:ascii="Times New Roman" w:hAnsi="Times New Roman"/>
          <w:sz w:val="26"/>
          <w:szCs w:val="26"/>
        </w:rPr>
        <w:t xml:space="preserve"> </w:t>
      </w:r>
      <w:r w:rsidR="00114663" w:rsidRPr="003C19EB">
        <w:rPr>
          <w:rFonts w:ascii="Times New Roman" w:hAnsi="Times New Roman"/>
          <w:sz w:val="26"/>
          <w:szCs w:val="26"/>
        </w:rPr>
        <w:t>налогу на имущество организаций</w:t>
      </w:r>
      <w:r w:rsidR="00CE12A4">
        <w:rPr>
          <w:rFonts w:ascii="Times New Roman" w:hAnsi="Times New Roman"/>
          <w:sz w:val="26"/>
          <w:szCs w:val="26"/>
        </w:rPr>
        <w:t>;</w:t>
      </w:r>
    </w:p>
    <w:p w:rsidR="00114663" w:rsidRPr="003C19EB" w:rsidRDefault="00CE12A4" w:rsidP="00A41C95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- на 314 854,1</w:t>
      </w:r>
      <w:r w:rsidRPr="003C19EB">
        <w:rPr>
          <w:rFonts w:ascii="Times New Roman" w:hAnsi="Times New Roman"/>
          <w:sz w:val="26"/>
          <w:szCs w:val="26"/>
        </w:rPr>
        <w:t xml:space="preserve"> тыс. </w:t>
      </w:r>
      <w:r>
        <w:rPr>
          <w:rFonts w:ascii="Times New Roman" w:hAnsi="Times New Roman"/>
          <w:sz w:val="26"/>
          <w:szCs w:val="26"/>
        </w:rPr>
        <w:t>рублей</w:t>
      </w:r>
      <w:r w:rsidR="00114663" w:rsidRPr="003C19EB">
        <w:rPr>
          <w:rFonts w:ascii="Times New Roman" w:hAnsi="Times New Roman"/>
          <w:sz w:val="26"/>
          <w:szCs w:val="26"/>
        </w:rPr>
        <w:t xml:space="preserve"> </w:t>
      </w:r>
      <w:r w:rsidR="00114663">
        <w:rPr>
          <w:rFonts w:ascii="Times New Roman" w:hAnsi="Times New Roman"/>
          <w:sz w:val="26"/>
          <w:szCs w:val="26"/>
        </w:rPr>
        <w:t>по транспортному</w:t>
      </w:r>
      <w:r w:rsidR="00114663" w:rsidRPr="003C19EB">
        <w:rPr>
          <w:rFonts w:ascii="Times New Roman" w:hAnsi="Times New Roman"/>
          <w:sz w:val="26"/>
          <w:szCs w:val="26"/>
        </w:rPr>
        <w:t xml:space="preserve"> налог</w:t>
      </w:r>
      <w:r w:rsidR="00114663">
        <w:rPr>
          <w:rFonts w:ascii="Times New Roman" w:hAnsi="Times New Roman"/>
          <w:sz w:val="26"/>
          <w:szCs w:val="26"/>
        </w:rPr>
        <w:t xml:space="preserve">у </w:t>
      </w:r>
      <w:r w:rsidR="00766553">
        <w:rPr>
          <w:rFonts w:ascii="Times New Roman" w:hAnsi="Times New Roman"/>
          <w:sz w:val="26"/>
          <w:szCs w:val="26"/>
        </w:rPr>
        <w:t xml:space="preserve"> </w:t>
      </w:r>
      <w:r w:rsidR="00114663" w:rsidRPr="003C19EB">
        <w:rPr>
          <w:rFonts w:ascii="Times New Roman" w:hAnsi="Times New Roman"/>
          <w:sz w:val="26"/>
          <w:szCs w:val="26"/>
        </w:rPr>
        <w:t>и др.</w:t>
      </w:r>
    </w:p>
    <w:p w:rsidR="00F827AB" w:rsidRPr="00FA2D7E" w:rsidRDefault="002916B7" w:rsidP="004C6BC1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A2D7E">
        <w:rPr>
          <w:rFonts w:ascii="PT Astra Serif" w:hAnsi="PT Astra Serif"/>
          <w:bCs/>
          <w:sz w:val="26"/>
          <w:szCs w:val="26"/>
        </w:rPr>
        <w:t xml:space="preserve">Объем безвозмездных поступлений по сравнению с первым чтением увеличен </w:t>
      </w:r>
      <w:r w:rsidR="00346DB3" w:rsidRPr="00FA2D7E">
        <w:rPr>
          <w:rFonts w:ascii="PT Astra Serif" w:hAnsi="PT Astra Serif"/>
          <w:bCs/>
          <w:sz w:val="26"/>
          <w:szCs w:val="26"/>
        </w:rPr>
        <w:t xml:space="preserve">исключительно за счет целевых средств федерального бюджета </w:t>
      </w:r>
      <w:r w:rsidRPr="00FA2D7E">
        <w:rPr>
          <w:rFonts w:ascii="PT Astra Serif" w:hAnsi="PT Astra Serif"/>
          <w:bCs/>
          <w:sz w:val="26"/>
          <w:szCs w:val="26"/>
        </w:rPr>
        <w:t xml:space="preserve">на </w:t>
      </w:r>
      <w:r w:rsidR="00FA2D7E">
        <w:rPr>
          <w:rFonts w:ascii="PT Astra Serif" w:hAnsi="PT Astra Serif"/>
          <w:bCs/>
          <w:sz w:val="26"/>
          <w:szCs w:val="26"/>
        </w:rPr>
        <w:t>16 116 336,0</w:t>
      </w:r>
      <w:r w:rsidR="00F827AB" w:rsidRPr="00FA2D7E">
        <w:rPr>
          <w:rFonts w:ascii="PT Astra Serif" w:hAnsi="PT Astra Serif"/>
          <w:bCs/>
          <w:sz w:val="26"/>
          <w:szCs w:val="26"/>
        </w:rPr>
        <w:t xml:space="preserve"> тыс. рублей</w:t>
      </w:r>
      <w:r w:rsidR="004C6BC1" w:rsidRPr="00FA2D7E">
        <w:rPr>
          <w:rFonts w:ascii="PT Astra Serif" w:hAnsi="PT Astra Serif"/>
          <w:bCs/>
          <w:sz w:val="26"/>
          <w:szCs w:val="26"/>
        </w:rPr>
        <w:t>.</w:t>
      </w:r>
    </w:p>
    <w:p w:rsidR="00994425" w:rsidRPr="00197234" w:rsidRDefault="00994425" w:rsidP="002959A0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  <w:highlight w:val="yellow"/>
        </w:rPr>
      </w:pPr>
    </w:p>
    <w:p w:rsidR="004C6BC1" w:rsidRPr="00FA2D7E" w:rsidRDefault="004C6BC1" w:rsidP="004C6BC1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A2D7E">
        <w:rPr>
          <w:rFonts w:ascii="PT Astra Serif" w:hAnsi="PT Astra Serif"/>
          <w:b/>
          <w:sz w:val="26"/>
          <w:szCs w:val="26"/>
          <w:lang w:eastAsia="ru-RU"/>
        </w:rPr>
        <w:t>Общий объем доходов областного бюджета на 202</w:t>
      </w:r>
      <w:r w:rsidR="00FA2D7E">
        <w:rPr>
          <w:rFonts w:ascii="PT Astra Serif" w:hAnsi="PT Astra Serif"/>
          <w:b/>
          <w:sz w:val="26"/>
          <w:szCs w:val="26"/>
          <w:lang w:eastAsia="ru-RU"/>
        </w:rPr>
        <w:t>8</w:t>
      </w:r>
      <w:r w:rsidRPr="00FA2D7E">
        <w:rPr>
          <w:rFonts w:ascii="PT Astra Serif" w:hAnsi="PT Astra Serif"/>
          <w:b/>
          <w:sz w:val="26"/>
          <w:szCs w:val="26"/>
          <w:lang w:eastAsia="ru-RU"/>
        </w:rPr>
        <w:t xml:space="preserve"> год</w:t>
      </w:r>
      <w:r w:rsidRPr="00FA2D7E">
        <w:rPr>
          <w:rFonts w:ascii="PT Astra Serif" w:hAnsi="PT Astra Serif"/>
          <w:sz w:val="26"/>
          <w:szCs w:val="26"/>
          <w:lang w:eastAsia="ru-RU"/>
        </w:rPr>
        <w:t xml:space="preserve"> составит </w:t>
      </w:r>
      <w:r w:rsidR="00FA2D7E">
        <w:rPr>
          <w:rFonts w:ascii="PT Astra Serif" w:hAnsi="PT Astra Serif"/>
          <w:b/>
          <w:sz w:val="26"/>
          <w:szCs w:val="26"/>
          <w:lang w:eastAsia="ru-RU"/>
        </w:rPr>
        <w:t>125 416 644,9</w:t>
      </w:r>
      <w:r w:rsidRPr="00FA2D7E">
        <w:rPr>
          <w:rFonts w:ascii="PT Astra Serif" w:hAnsi="PT Astra Serif"/>
          <w:b/>
          <w:sz w:val="26"/>
          <w:szCs w:val="26"/>
          <w:lang w:eastAsia="ru-RU"/>
        </w:rPr>
        <w:t xml:space="preserve"> тыс. рублей</w:t>
      </w:r>
      <w:r w:rsidRPr="00FA2D7E">
        <w:rPr>
          <w:rFonts w:ascii="PT Astra Serif" w:hAnsi="PT Astra Serif"/>
          <w:sz w:val="26"/>
          <w:szCs w:val="26"/>
          <w:lang w:eastAsia="ru-RU"/>
        </w:rPr>
        <w:t>, в том числе:</w:t>
      </w:r>
    </w:p>
    <w:p w:rsidR="002916B7" w:rsidRPr="00FA2D7E" w:rsidRDefault="00FA2D7E" w:rsidP="002916B7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99 761 876,5</w:t>
      </w:r>
      <w:r w:rsidR="002916B7" w:rsidRPr="00FA2D7E">
        <w:rPr>
          <w:rFonts w:ascii="PT Astra Serif" w:hAnsi="PT Astra Serif"/>
          <w:sz w:val="26"/>
          <w:szCs w:val="26"/>
          <w:lang w:eastAsia="ru-RU"/>
        </w:rPr>
        <w:t xml:space="preserve"> тыс. рублей – налоговые и неналоговые доходы;</w:t>
      </w:r>
    </w:p>
    <w:p w:rsidR="002916B7" w:rsidRPr="00FA2D7E" w:rsidRDefault="00FA2D7E" w:rsidP="002916B7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25 654 768,4</w:t>
      </w:r>
      <w:r w:rsidR="002916B7" w:rsidRPr="00FA2D7E">
        <w:rPr>
          <w:rFonts w:ascii="PT Astra Serif" w:hAnsi="PT Astra Serif"/>
          <w:sz w:val="26"/>
          <w:szCs w:val="26"/>
          <w:lang w:eastAsia="ru-RU"/>
        </w:rPr>
        <w:t xml:space="preserve"> тыс. рублей – безвозмездные поступления.</w:t>
      </w:r>
    </w:p>
    <w:p w:rsidR="002916B7" w:rsidRPr="00197234" w:rsidRDefault="002916B7" w:rsidP="002916B7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yellow"/>
          <w:lang w:eastAsia="ru-RU"/>
        </w:rPr>
      </w:pPr>
    </w:p>
    <w:p w:rsidR="00DF0FA2" w:rsidRDefault="004C6BC1" w:rsidP="00CC750B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A2D7E">
        <w:rPr>
          <w:rFonts w:ascii="PT Astra Serif" w:hAnsi="PT Astra Serif"/>
          <w:bCs/>
          <w:sz w:val="26"/>
          <w:szCs w:val="26"/>
        </w:rPr>
        <w:t xml:space="preserve">Общий объем налоговых и неналоговых доходов по сравнению с первым чтением </w:t>
      </w:r>
      <w:r w:rsidR="00FA2D7E" w:rsidRPr="00FA2D7E">
        <w:rPr>
          <w:rFonts w:ascii="PT Astra Serif" w:hAnsi="PT Astra Serif"/>
          <w:bCs/>
          <w:sz w:val="26"/>
          <w:szCs w:val="26"/>
        </w:rPr>
        <w:t>уменьшился</w:t>
      </w:r>
      <w:r w:rsidRPr="00FA2D7E">
        <w:rPr>
          <w:rFonts w:ascii="PT Astra Serif" w:hAnsi="PT Astra Serif"/>
          <w:bCs/>
          <w:sz w:val="26"/>
          <w:szCs w:val="26"/>
        </w:rPr>
        <w:t xml:space="preserve"> </w:t>
      </w:r>
      <w:r w:rsidR="009D114E">
        <w:rPr>
          <w:rFonts w:ascii="PT Astra Serif" w:hAnsi="PT Astra Serif"/>
          <w:bCs/>
          <w:sz w:val="26"/>
          <w:szCs w:val="26"/>
        </w:rPr>
        <w:t xml:space="preserve">по сальдо </w:t>
      </w:r>
      <w:r w:rsidRPr="00FA2D7E">
        <w:rPr>
          <w:rFonts w:ascii="PT Astra Serif" w:hAnsi="PT Astra Serif"/>
          <w:bCs/>
          <w:sz w:val="26"/>
          <w:szCs w:val="26"/>
        </w:rPr>
        <w:t xml:space="preserve">на </w:t>
      </w:r>
      <w:r w:rsidR="00FA2D7E" w:rsidRPr="00FA2D7E">
        <w:rPr>
          <w:rFonts w:ascii="PT Astra Serif" w:hAnsi="PT Astra Serif"/>
          <w:bCs/>
          <w:sz w:val="26"/>
          <w:szCs w:val="26"/>
        </w:rPr>
        <w:t>1 809 526,0</w:t>
      </w:r>
      <w:r w:rsidR="002F64DE" w:rsidRPr="00FA2D7E">
        <w:rPr>
          <w:rFonts w:ascii="PT Astra Serif" w:hAnsi="PT Astra Serif"/>
          <w:bCs/>
          <w:sz w:val="26"/>
          <w:szCs w:val="26"/>
        </w:rPr>
        <w:t xml:space="preserve"> тыс. рублей</w:t>
      </w:r>
      <w:r w:rsidR="00DF0FA2">
        <w:rPr>
          <w:rFonts w:ascii="PT Astra Serif" w:hAnsi="PT Astra Serif"/>
          <w:bCs/>
          <w:sz w:val="26"/>
          <w:szCs w:val="26"/>
        </w:rPr>
        <w:t>.</w:t>
      </w:r>
    </w:p>
    <w:p w:rsidR="001C4FDF" w:rsidRDefault="00DF0FA2" w:rsidP="00CC750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CC750B">
        <w:rPr>
          <w:rFonts w:ascii="PT Astra Serif" w:hAnsi="PT Astra Serif"/>
          <w:sz w:val="26"/>
          <w:szCs w:val="26"/>
        </w:rPr>
        <w:t xml:space="preserve"> связи с</w:t>
      </w:r>
      <w:r w:rsidR="00CC750B" w:rsidRPr="003C19EB">
        <w:rPr>
          <w:rFonts w:ascii="PT Astra Serif" w:hAnsi="PT Astra Serif"/>
          <w:sz w:val="26"/>
          <w:szCs w:val="26"/>
        </w:rPr>
        <w:t xml:space="preserve"> </w:t>
      </w:r>
      <w:r w:rsidR="00CC750B">
        <w:rPr>
          <w:rFonts w:ascii="PT Astra Serif" w:hAnsi="PT Astra Serif"/>
          <w:sz w:val="26"/>
          <w:szCs w:val="26"/>
        </w:rPr>
        <w:t>уточнением</w:t>
      </w:r>
      <w:r w:rsidR="00CC750B" w:rsidRPr="003C19EB">
        <w:rPr>
          <w:rFonts w:ascii="PT Astra Serif" w:hAnsi="PT Astra Serif"/>
          <w:sz w:val="26"/>
          <w:szCs w:val="26"/>
        </w:rPr>
        <w:t xml:space="preserve"> </w:t>
      </w:r>
      <w:r w:rsidR="00CC750B" w:rsidRPr="003C19EB">
        <w:rPr>
          <w:rFonts w:ascii="PT Astra Serif" w:hAnsi="PT Astra Serif"/>
          <w:bCs/>
          <w:sz w:val="26"/>
          <w:szCs w:val="26"/>
        </w:rPr>
        <w:t>сценарных условий</w:t>
      </w:r>
      <w:r w:rsidR="00CC750B" w:rsidRPr="003C19EB">
        <w:rPr>
          <w:sz w:val="26"/>
          <w:szCs w:val="26"/>
        </w:rPr>
        <w:t xml:space="preserve"> </w:t>
      </w:r>
      <w:r w:rsidR="00CC750B" w:rsidRPr="003C19EB">
        <w:rPr>
          <w:rFonts w:ascii="PT Astra Serif" w:hAnsi="PT Astra Serif"/>
          <w:bCs/>
          <w:sz w:val="26"/>
          <w:szCs w:val="26"/>
        </w:rPr>
        <w:t>Минэкономразвития России и прогнозных показателей социально-экономического развития Томской области</w:t>
      </w:r>
      <w:r w:rsidR="00CC750B" w:rsidRPr="003C19EB">
        <w:rPr>
          <w:rFonts w:ascii="PT Astra Serif" w:hAnsi="PT Astra Serif"/>
          <w:sz w:val="26"/>
          <w:szCs w:val="26"/>
        </w:rPr>
        <w:t xml:space="preserve"> на 202</w:t>
      </w:r>
      <w:r w:rsidR="00CC750B">
        <w:rPr>
          <w:rFonts w:ascii="PT Astra Serif" w:hAnsi="PT Astra Serif"/>
          <w:sz w:val="26"/>
          <w:szCs w:val="26"/>
        </w:rPr>
        <w:t>5</w:t>
      </w:r>
      <w:r w:rsidR="00CC750B" w:rsidRPr="003C19EB">
        <w:rPr>
          <w:rFonts w:ascii="PT Astra Serif" w:hAnsi="PT Astra Serif"/>
          <w:sz w:val="26"/>
          <w:szCs w:val="26"/>
        </w:rPr>
        <w:t xml:space="preserve">-2028 гг., </w:t>
      </w:r>
      <w:r w:rsidR="00CC750B" w:rsidRPr="003C19EB">
        <w:rPr>
          <w:rFonts w:ascii="Times New Roman" w:hAnsi="Times New Roman"/>
          <w:sz w:val="26"/>
          <w:szCs w:val="26"/>
        </w:rPr>
        <w:t>изменением федерального и регионального законодательства в сфере налогообложения</w:t>
      </w:r>
      <w:r w:rsidR="00F41A6E">
        <w:rPr>
          <w:rFonts w:ascii="Times New Roman" w:hAnsi="Times New Roman"/>
          <w:sz w:val="26"/>
          <w:szCs w:val="26"/>
        </w:rPr>
        <w:t>, а также предложений Контрольно-счетной палаты Томской области</w:t>
      </w:r>
      <w:r w:rsidR="00CC750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произошли следующие изменения:</w:t>
      </w:r>
    </w:p>
    <w:p w:rsidR="00DF0FA2" w:rsidRPr="00DF0FA2" w:rsidRDefault="00DF0FA2" w:rsidP="00DF0FA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C4FDF">
        <w:rPr>
          <w:rFonts w:ascii="Times New Roman" w:hAnsi="Times New Roman"/>
          <w:i/>
          <w:sz w:val="26"/>
          <w:szCs w:val="26"/>
        </w:rPr>
        <w:t>Уменьш</w:t>
      </w:r>
      <w:r>
        <w:rPr>
          <w:rFonts w:ascii="Times New Roman" w:hAnsi="Times New Roman"/>
          <w:i/>
          <w:sz w:val="26"/>
          <w:szCs w:val="26"/>
        </w:rPr>
        <w:t xml:space="preserve">ился </w:t>
      </w:r>
      <w:r w:rsidRPr="00DF0FA2">
        <w:rPr>
          <w:rFonts w:ascii="Times New Roman" w:hAnsi="Times New Roman"/>
          <w:sz w:val="26"/>
          <w:szCs w:val="26"/>
        </w:rPr>
        <w:t xml:space="preserve">прогноз: </w:t>
      </w:r>
    </w:p>
    <w:p w:rsidR="00CC750B" w:rsidRDefault="00CC750B" w:rsidP="00CC750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DF0FA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на 4 520 546,1 тыс. рублей - по налогу на прибыль организаций;</w:t>
      </w:r>
    </w:p>
    <w:p w:rsidR="00CC750B" w:rsidRPr="003C19EB" w:rsidRDefault="00CC750B" w:rsidP="00CC750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на 69 175,7 тыс. рублей - по налогу на профессиональный доход;</w:t>
      </w:r>
    </w:p>
    <w:p w:rsidR="00CC750B" w:rsidRDefault="00CC750B" w:rsidP="00CC750B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- на 1 176,0 тыс. рублей - по налогу на игорный бизнес;</w:t>
      </w:r>
    </w:p>
    <w:p w:rsidR="00CC750B" w:rsidRDefault="00CC750B" w:rsidP="00CC750B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- на 23 379,1 тыс. рублей - по неналоговым доходам и др.</w:t>
      </w:r>
    </w:p>
    <w:p w:rsidR="0025346C" w:rsidRDefault="00DF0FA2" w:rsidP="00312591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F0FA2">
        <w:rPr>
          <w:rFonts w:ascii="PT Astra Serif" w:hAnsi="PT Astra Serif"/>
          <w:bCs/>
          <w:i/>
          <w:sz w:val="26"/>
          <w:szCs w:val="26"/>
        </w:rPr>
        <w:t xml:space="preserve">Увеличился </w:t>
      </w:r>
      <w:r>
        <w:rPr>
          <w:rFonts w:ascii="PT Astra Serif" w:hAnsi="PT Astra Serif"/>
          <w:bCs/>
          <w:sz w:val="26"/>
          <w:szCs w:val="26"/>
        </w:rPr>
        <w:t>прогноз:</w:t>
      </w:r>
      <w:r w:rsidR="00312591" w:rsidRPr="00312591">
        <w:rPr>
          <w:rFonts w:ascii="PT Astra Serif" w:hAnsi="PT Astra Serif"/>
          <w:bCs/>
          <w:sz w:val="26"/>
          <w:szCs w:val="26"/>
        </w:rPr>
        <w:t xml:space="preserve"> </w:t>
      </w:r>
    </w:p>
    <w:p w:rsidR="00312591" w:rsidRDefault="00312591" w:rsidP="003125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- на </w:t>
      </w:r>
      <w:r w:rsidR="0025346C" w:rsidRPr="00CC750B">
        <w:rPr>
          <w:rFonts w:ascii="PT Astra Serif" w:hAnsi="PT Astra Serif"/>
          <w:bCs/>
          <w:sz w:val="26"/>
          <w:szCs w:val="26"/>
        </w:rPr>
        <w:t>1</w:t>
      </w:r>
      <w:r w:rsidR="0025346C">
        <w:rPr>
          <w:rFonts w:ascii="PT Astra Serif" w:hAnsi="PT Astra Serif"/>
          <w:bCs/>
          <w:sz w:val="26"/>
          <w:szCs w:val="26"/>
        </w:rPr>
        <w:t> 408 505,4</w:t>
      </w:r>
      <w:r w:rsidR="0025346C" w:rsidRPr="00CC750B">
        <w:rPr>
          <w:rFonts w:ascii="PT Astra Serif" w:hAnsi="PT Astra Serif"/>
          <w:bCs/>
          <w:sz w:val="26"/>
          <w:szCs w:val="26"/>
        </w:rPr>
        <w:t xml:space="preserve"> </w:t>
      </w:r>
      <w:r w:rsidRPr="00CC750B">
        <w:rPr>
          <w:rFonts w:ascii="PT Astra Serif" w:hAnsi="PT Astra Serif"/>
          <w:bCs/>
          <w:sz w:val="26"/>
          <w:szCs w:val="26"/>
        </w:rPr>
        <w:t xml:space="preserve">тыс. рублей </w:t>
      </w:r>
      <w:r>
        <w:rPr>
          <w:rFonts w:ascii="PT Astra Serif" w:hAnsi="PT Astra Serif"/>
          <w:bCs/>
          <w:sz w:val="26"/>
          <w:szCs w:val="26"/>
        </w:rPr>
        <w:t>по</w:t>
      </w:r>
      <w:r w:rsidRPr="00CC750B">
        <w:rPr>
          <w:rFonts w:ascii="PT Astra Serif" w:hAnsi="PT Astra Serif"/>
          <w:bCs/>
          <w:sz w:val="26"/>
          <w:szCs w:val="26"/>
        </w:rPr>
        <w:t xml:space="preserve"> акцизам</w:t>
      </w:r>
      <w:r>
        <w:rPr>
          <w:rFonts w:ascii="Times New Roman" w:hAnsi="Times New Roman"/>
          <w:sz w:val="26"/>
          <w:szCs w:val="26"/>
        </w:rPr>
        <w:t>;</w:t>
      </w:r>
    </w:p>
    <w:p w:rsidR="00312591" w:rsidRDefault="00312591" w:rsidP="003125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на 567 379,8 тыс. рублей по налогу, взимаемому в связи с применением упрощенной системы налогообложения;</w:t>
      </w:r>
    </w:p>
    <w:p w:rsidR="00312591" w:rsidRDefault="00312591" w:rsidP="003125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3C19EB">
        <w:rPr>
          <w:rFonts w:ascii="Times New Roman" w:hAnsi="Times New Roman"/>
          <w:sz w:val="26"/>
          <w:szCs w:val="26"/>
        </w:rPr>
        <w:t>на 5</w:t>
      </w:r>
      <w:r>
        <w:rPr>
          <w:rFonts w:ascii="Times New Roman" w:hAnsi="Times New Roman"/>
          <w:sz w:val="26"/>
          <w:szCs w:val="26"/>
        </w:rPr>
        <w:t>30 980,0</w:t>
      </w:r>
      <w:r w:rsidRPr="003C19EB">
        <w:rPr>
          <w:rFonts w:ascii="Times New Roman" w:hAnsi="Times New Roman"/>
          <w:sz w:val="26"/>
          <w:szCs w:val="26"/>
        </w:rPr>
        <w:t xml:space="preserve"> тыс. рублей</w:t>
      </w:r>
      <w:r>
        <w:rPr>
          <w:rFonts w:ascii="Times New Roman" w:hAnsi="Times New Roman"/>
          <w:sz w:val="26"/>
          <w:szCs w:val="26"/>
        </w:rPr>
        <w:t xml:space="preserve"> по </w:t>
      </w:r>
      <w:r w:rsidRPr="003C19EB">
        <w:rPr>
          <w:rFonts w:ascii="Times New Roman" w:hAnsi="Times New Roman"/>
          <w:sz w:val="26"/>
          <w:szCs w:val="26"/>
        </w:rPr>
        <w:t>налогу на имущество организаций</w:t>
      </w:r>
      <w:r>
        <w:rPr>
          <w:rFonts w:ascii="Times New Roman" w:hAnsi="Times New Roman"/>
          <w:sz w:val="26"/>
          <w:szCs w:val="26"/>
        </w:rPr>
        <w:t>;</w:t>
      </w:r>
    </w:p>
    <w:p w:rsidR="00312591" w:rsidRPr="003C19EB" w:rsidRDefault="00312591" w:rsidP="0031259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на 322 969,7</w:t>
      </w:r>
      <w:r w:rsidRPr="003C19EB">
        <w:rPr>
          <w:rFonts w:ascii="Times New Roman" w:hAnsi="Times New Roman"/>
          <w:sz w:val="26"/>
          <w:szCs w:val="26"/>
        </w:rPr>
        <w:t xml:space="preserve"> тыс. </w:t>
      </w:r>
      <w:r>
        <w:rPr>
          <w:rFonts w:ascii="Times New Roman" w:hAnsi="Times New Roman"/>
          <w:sz w:val="26"/>
          <w:szCs w:val="26"/>
        </w:rPr>
        <w:t>рублей</w:t>
      </w:r>
      <w:r w:rsidRPr="003C19E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 транспортному</w:t>
      </w:r>
      <w:r w:rsidRPr="003C19EB">
        <w:rPr>
          <w:rFonts w:ascii="Times New Roman" w:hAnsi="Times New Roman"/>
          <w:sz w:val="26"/>
          <w:szCs w:val="26"/>
        </w:rPr>
        <w:t xml:space="preserve"> налог</w:t>
      </w:r>
      <w:r>
        <w:rPr>
          <w:rFonts w:ascii="Times New Roman" w:hAnsi="Times New Roman"/>
          <w:sz w:val="26"/>
          <w:szCs w:val="26"/>
        </w:rPr>
        <w:t xml:space="preserve">у  </w:t>
      </w:r>
      <w:r w:rsidRPr="003C19EB">
        <w:rPr>
          <w:rFonts w:ascii="Times New Roman" w:hAnsi="Times New Roman"/>
          <w:sz w:val="26"/>
          <w:szCs w:val="26"/>
        </w:rPr>
        <w:t>и др.</w:t>
      </w:r>
    </w:p>
    <w:p w:rsidR="002959A0" w:rsidRPr="00197234" w:rsidRDefault="002959A0" w:rsidP="002916B7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  <w:highlight w:val="yellow"/>
        </w:rPr>
      </w:pPr>
    </w:p>
    <w:p w:rsidR="002916B7" w:rsidRPr="00FA2D7E" w:rsidRDefault="002916B7" w:rsidP="002916B7">
      <w:pPr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A2D7E">
        <w:rPr>
          <w:rFonts w:ascii="PT Astra Serif" w:hAnsi="PT Astra Serif"/>
          <w:bCs/>
          <w:sz w:val="26"/>
          <w:szCs w:val="26"/>
        </w:rPr>
        <w:t xml:space="preserve">Объем безвозмездных поступлений по сравнению с первым чтением увеличен на </w:t>
      </w:r>
      <w:r w:rsidR="00411A29">
        <w:rPr>
          <w:rFonts w:ascii="PT Astra Serif" w:hAnsi="PT Astra Serif"/>
          <w:bCs/>
          <w:sz w:val="26"/>
          <w:szCs w:val="26"/>
        </w:rPr>
        <w:t>17 916 712,8</w:t>
      </w:r>
      <w:r w:rsidRPr="00FA2D7E">
        <w:rPr>
          <w:rFonts w:ascii="PT Astra Serif" w:hAnsi="PT Astra Serif"/>
          <w:bCs/>
          <w:sz w:val="26"/>
          <w:szCs w:val="26"/>
        </w:rPr>
        <w:t xml:space="preserve"> тыс. рублей, в том числе:</w:t>
      </w:r>
    </w:p>
    <w:p w:rsidR="002916B7" w:rsidRPr="00FA2D7E" w:rsidRDefault="002916B7" w:rsidP="002916B7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A2D7E">
        <w:rPr>
          <w:rFonts w:ascii="PT Astra Serif" w:hAnsi="PT Astra Serif"/>
          <w:sz w:val="26"/>
          <w:szCs w:val="26"/>
        </w:rPr>
        <w:t xml:space="preserve">увеличен объем дотации на выравнивание бюджетной обеспеченности на </w:t>
      </w:r>
      <w:r w:rsidR="00FA2D7E">
        <w:rPr>
          <w:rFonts w:ascii="PT Astra Serif" w:hAnsi="PT Astra Serif"/>
          <w:sz w:val="26"/>
          <w:szCs w:val="26"/>
        </w:rPr>
        <w:t>1</w:t>
      </w:r>
      <w:r w:rsidR="005F42C9">
        <w:rPr>
          <w:rFonts w:ascii="PT Astra Serif" w:hAnsi="PT Astra Serif"/>
          <w:sz w:val="26"/>
          <w:szCs w:val="26"/>
        </w:rPr>
        <w:t> 809 526,0</w:t>
      </w:r>
      <w:r w:rsidR="00FA2D7E">
        <w:rPr>
          <w:rFonts w:ascii="PT Astra Serif" w:hAnsi="PT Astra Serif"/>
          <w:sz w:val="26"/>
          <w:szCs w:val="26"/>
        </w:rPr>
        <w:t xml:space="preserve"> </w:t>
      </w:r>
      <w:r w:rsidRPr="00FA2D7E">
        <w:rPr>
          <w:rFonts w:ascii="PT Astra Serif" w:hAnsi="PT Astra Serif"/>
          <w:sz w:val="26"/>
          <w:szCs w:val="26"/>
        </w:rPr>
        <w:t>тыс. рублей;</w:t>
      </w:r>
    </w:p>
    <w:p w:rsidR="002916B7" w:rsidRPr="00FA2D7E" w:rsidRDefault="002916B7" w:rsidP="002916B7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A2D7E">
        <w:rPr>
          <w:rFonts w:ascii="PT Astra Serif" w:hAnsi="PT Astra Serif"/>
          <w:sz w:val="26"/>
          <w:szCs w:val="26"/>
        </w:rPr>
        <w:t xml:space="preserve">предусмотрены целевые средства федерального бюджета в сумме </w:t>
      </w:r>
      <w:r w:rsidR="00411A29">
        <w:rPr>
          <w:rFonts w:ascii="PT Astra Serif" w:hAnsi="PT Astra Serif"/>
          <w:sz w:val="26"/>
          <w:szCs w:val="26"/>
        </w:rPr>
        <w:t>16 107 186,8</w:t>
      </w:r>
      <w:r w:rsidRPr="00FA2D7E">
        <w:rPr>
          <w:rFonts w:ascii="PT Astra Serif" w:hAnsi="PT Astra Serif"/>
          <w:sz w:val="26"/>
          <w:szCs w:val="26"/>
        </w:rPr>
        <w:t xml:space="preserve"> тыс. рублей.</w:t>
      </w:r>
    </w:p>
    <w:p w:rsidR="00B863DD" w:rsidRPr="00197234" w:rsidRDefault="00B863DD" w:rsidP="00B863DD">
      <w:pPr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  <w:highlight w:val="yellow"/>
        </w:rPr>
      </w:pPr>
    </w:p>
    <w:p w:rsidR="00B863DD" w:rsidRPr="005F42C9" w:rsidRDefault="004C6BC1" w:rsidP="00B863D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F42C9">
        <w:rPr>
          <w:rFonts w:ascii="PT Astra Serif" w:hAnsi="PT Astra Serif"/>
          <w:sz w:val="26"/>
          <w:szCs w:val="26"/>
        </w:rPr>
        <w:t xml:space="preserve">Общий объем </w:t>
      </w:r>
      <w:r w:rsidRPr="005F42C9">
        <w:rPr>
          <w:rFonts w:ascii="PT Astra Serif" w:hAnsi="PT Astra Serif"/>
          <w:b/>
          <w:sz w:val="26"/>
          <w:szCs w:val="26"/>
        </w:rPr>
        <w:t>р</w:t>
      </w:r>
      <w:r w:rsidR="00B863DD" w:rsidRPr="005F42C9">
        <w:rPr>
          <w:rFonts w:ascii="PT Astra Serif" w:hAnsi="PT Astra Serif"/>
          <w:b/>
          <w:sz w:val="26"/>
          <w:szCs w:val="26"/>
        </w:rPr>
        <w:t>асход</w:t>
      </w:r>
      <w:r w:rsidRPr="005F42C9">
        <w:rPr>
          <w:rFonts w:ascii="PT Astra Serif" w:hAnsi="PT Astra Serif"/>
          <w:b/>
          <w:sz w:val="26"/>
          <w:szCs w:val="26"/>
        </w:rPr>
        <w:t>ов</w:t>
      </w:r>
      <w:r w:rsidR="00B863DD" w:rsidRPr="005F42C9">
        <w:rPr>
          <w:rFonts w:ascii="PT Astra Serif" w:hAnsi="PT Astra Serif"/>
          <w:b/>
          <w:sz w:val="26"/>
          <w:szCs w:val="26"/>
        </w:rPr>
        <w:t xml:space="preserve"> областного бюджета на 202</w:t>
      </w:r>
      <w:r w:rsidR="00773B5A">
        <w:rPr>
          <w:rFonts w:ascii="PT Astra Serif" w:hAnsi="PT Astra Serif"/>
          <w:b/>
          <w:sz w:val="26"/>
          <w:szCs w:val="26"/>
        </w:rPr>
        <w:t>7</w:t>
      </w:r>
      <w:r w:rsidR="00B863DD" w:rsidRPr="005F42C9">
        <w:rPr>
          <w:rFonts w:ascii="PT Astra Serif" w:hAnsi="PT Astra Serif"/>
          <w:b/>
          <w:sz w:val="26"/>
          <w:szCs w:val="26"/>
        </w:rPr>
        <w:t xml:space="preserve"> год</w:t>
      </w:r>
      <w:r w:rsidR="00B863DD" w:rsidRPr="005F42C9">
        <w:rPr>
          <w:rFonts w:ascii="PT Astra Serif" w:hAnsi="PT Astra Serif"/>
          <w:sz w:val="26"/>
          <w:szCs w:val="26"/>
        </w:rPr>
        <w:t xml:space="preserve"> увеличен </w:t>
      </w:r>
      <w:r w:rsidR="005F42C9" w:rsidRPr="005F42C9">
        <w:rPr>
          <w:rFonts w:ascii="PT Astra Serif" w:hAnsi="PT Astra Serif"/>
          <w:sz w:val="26"/>
          <w:szCs w:val="26"/>
        </w:rPr>
        <w:t xml:space="preserve">по сальдо </w:t>
      </w:r>
      <w:r w:rsidR="00B863DD" w:rsidRPr="005F42C9">
        <w:rPr>
          <w:rFonts w:ascii="PT Astra Serif" w:hAnsi="PT Astra Serif"/>
          <w:sz w:val="26"/>
          <w:szCs w:val="26"/>
        </w:rPr>
        <w:t xml:space="preserve">на </w:t>
      </w:r>
      <w:r w:rsidR="005F42C9" w:rsidRPr="005F42C9">
        <w:rPr>
          <w:rFonts w:ascii="PT Astra Serif" w:hAnsi="PT Astra Serif"/>
          <w:b/>
          <w:sz w:val="26"/>
          <w:szCs w:val="26"/>
          <w:lang w:eastAsia="ru-RU"/>
        </w:rPr>
        <w:t>14 277 956,0</w:t>
      </w:r>
      <w:r w:rsidR="00B863DD" w:rsidRPr="005F42C9">
        <w:rPr>
          <w:rFonts w:ascii="PT Astra Serif" w:hAnsi="PT Astra Serif"/>
          <w:b/>
          <w:sz w:val="26"/>
          <w:szCs w:val="26"/>
          <w:lang w:eastAsia="ru-RU"/>
        </w:rPr>
        <w:t xml:space="preserve"> </w:t>
      </w:r>
      <w:r w:rsidR="00B863DD" w:rsidRPr="005F42C9">
        <w:rPr>
          <w:rFonts w:ascii="PT Astra Serif" w:hAnsi="PT Astra Serif"/>
          <w:b/>
          <w:sz w:val="26"/>
          <w:szCs w:val="26"/>
        </w:rPr>
        <w:t>тыс. рублей</w:t>
      </w:r>
      <w:r w:rsidR="00B863DD" w:rsidRPr="005F42C9">
        <w:rPr>
          <w:rFonts w:ascii="PT Astra Serif" w:hAnsi="PT Astra Serif"/>
          <w:sz w:val="26"/>
          <w:szCs w:val="26"/>
        </w:rPr>
        <w:t>, в том числе:</w:t>
      </w:r>
    </w:p>
    <w:p w:rsidR="00B863DD" w:rsidRPr="005F42C9" w:rsidRDefault="00B863DD" w:rsidP="00B863D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F42C9">
        <w:rPr>
          <w:rFonts w:ascii="PT Astra Serif" w:hAnsi="PT Astra Serif"/>
          <w:sz w:val="26"/>
          <w:szCs w:val="26"/>
        </w:rPr>
        <w:t xml:space="preserve">на </w:t>
      </w:r>
      <w:r w:rsidR="004C6BC1" w:rsidRPr="005F42C9">
        <w:rPr>
          <w:rFonts w:ascii="PT Astra Serif" w:hAnsi="PT Astra Serif"/>
          <w:sz w:val="26"/>
          <w:szCs w:val="26"/>
        </w:rPr>
        <w:t>16</w:t>
      </w:r>
      <w:r w:rsidR="005F42C9" w:rsidRPr="005F42C9">
        <w:rPr>
          <w:rFonts w:ascii="PT Astra Serif" w:hAnsi="PT Astra Serif"/>
          <w:sz w:val="26"/>
          <w:szCs w:val="26"/>
        </w:rPr>
        <w:t> 116 336,0</w:t>
      </w:r>
      <w:r w:rsidRPr="005F42C9">
        <w:rPr>
          <w:rFonts w:ascii="PT Astra Serif" w:hAnsi="PT Astra Serif"/>
          <w:sz w:val="26"/>
          <w:szCs w:val="26"/>
        </w:rPr>
        <w:t xml:space="preserve"> тыс. рублей </w:t>
      </w:r>
      <w:r w:rsidR="00A62134" w:rsidRPr="005F42C9">
        <w:rPr>
          <w:rFonts w:ascii="PT Astra Serif" w:hAnsi="PT Astra Serif"/>
          <w:sz w:val="26"/>
          <w:szCs w:val="26"/>
        </w:rPr>
        <w:t>предусмотрены</w:t>
      </w:r>
      <w:r w:rsidRPr="005F42C9">
        <w:rPr>
          <w:rFonts w:ascii="PT Astra Serif" w:hAnsi="PT Astra Serif"/>
          <w:sz w:val="26"/>
          <w:szCs w:val="26"/>
        </w:rPr>
        <w:t xml:space="preserve"> расходы за счет целевых безвозмездных поступлений;</w:t>
      </w:r>
    </w:p>
    <w:p w:rsidR="005F42C9" w:rsidRDefault="00F36694" w:rsidP="005F42C9">
      <w:pPr>
        <w:pStyle w:val="a4"/>
        <w:shd w:val="clear" w:color="auto" w:fill="FFFFFF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="00B863DD" w:rsidRPr="005F42C9">
        <w:rPr>
          <w:rFonts w:ascii="PT Astra Serif" w:hAnsi="PT Astra Serif"/>
          <w:sz w:val="26"/>
          <w:szCs w:val="26"/>
        </w:rPr>
        <w:t xml:space="preserve"> на </w:t>
      </w:r>
      <w:r w:rsidR="005F42C9" w:rsidRPr="005F42C9">
        <w:rPr>
          <w:rFonts w:ascii="PT Astra Serif" w:hAnsi="PT Astra Serif"/>
          <w:sz w:val="26"/>
          <w:szCs w:val="26"/>
          <w:lang w:eastAsia="en-US"/>
        </w:rPr>
        <w:t>1 838 380,0</w:t>
      </w:r>
      <w:r w:rsidR="00B863DD" w:rsidRPr="005F42C9">
        <w:rPr>
          <w:rFonts w:ascii="PT Astra Serif" w:hAnsi="PT Astra Serif"/>
          <w:sz w:val="26"/>
          <w:szCs w:val="26"/>
        </w:rPr>
        <w:t xml:space="preserve"> тыс. рублей у</w:t>
      </w:r>
      <w:r>
        <w:rPr>
          <w:rFonts w:ascii="PT Astra Serif" w:hAnsi="PT Astra Serif"/>
          <w:sz w:val="26"/>
          <w:szCs w:val="26"/>
        </w:rPr>
        <w:t xml:space="preserve">меньшены </w:t>
      </w:r>
      <w:r w:rsidR="00B863DD" w:rsidRPr="005F42C9">
        <w:rPr>
          <w:rFonts w:ascii="PT Astra Serif" w:hAnsi="PT Astra Serif"/>
          <w:sz w:val="26"/>
          <w:szCs w:val="26"/>
        </w:rPr>
        <w:t>расходы за счет средств областного бюджета в соответствии с решением согласительной комиссии по подготовке к рассмотрению во втором чтении проекта закона Томской области «Об областном бюджете на 202</w:t>
      </w:r>
      <w:r w:rsidR="005F42C9" w:rsidRPr="005F42C9">
        <w:rPr>
          <w:rFonts w:ascii="PT Astra Serif" w:hAnsi="PT Astra Serif"/>
          <w:sz w:val="26"/>
          <w:szCs w:val="26"/>
        </w:rPr>
        <w:t>6</w:t>
      </w:r>
      <w:r w:rsidR="00B863DD" w:rsidRPr="005F42C9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5F42C9" w:rsidRPr="005F42C9">
        <w:rPr>
          <w:rFonts w:ascii="PT Astra Serif" w:hAnsi="PT Astra Serif"/>
          <w:sz w:val="26"/>
          <w:szCs w:val="26"/>
        </w:rPr>
        <w:t>7</w:t>
      </w:r>
      <w:r w:rsidR="00B863DD" w:rsidRPr="005F42C9">
        <w:rPr>
          <w:rFonts w:ascii="PT Astra Serif" w:hAnsi="PT Astra Serif"/>
          <w:sz w:val="26"/>
          <w:szCs w:val="26"/>
        </w:rPr>
        <w:t xml:space="preserve"> и 202</w:t>
      </w:r>
      <w:r w:rsidR="005F42C9" w:rsidRPr="005F42C9">
        <w:rPr>
          <w:rFonts w:ascii="PT Astra Serif" w:hAnsi="PT Astra Serif"/>
          <w:sz w:val="26"/>
          <w:szCs w:val="26"/>
        </w:rPr>
        <w:t>8</w:t>
      </w:r>
      <w:r w:rsidR="00B863DD" w:rsidRPr="005F42C9">
        <w:rPr>
          <w:rFonts w:ascii="PT Astra Serif" w:hAnsi="PT Astra Serif"/>
          <w:sz w:val="26"/>
          <w:szCs w:val="26"/>
        </w:rPr>
        <w:t xml:space="preserve"> годов»</w:t>
      </w:r>
      <w:r w:rsidR="005F42C9">
        <w:rPr>
          <w:rFonts w:ascii="PT Astra Serif" w:hAnsi="PT Astra Serif"/>
          <w:sz w:val="26"/>
          <w:szCs w:val="26"/>
        </w:rPr>
        <w:t>. Изменения по направлениям расходов</w:t>
      </w:r>
      <w:r w:rsidR="005F42C9" w:rsidRPr="00F93F62">
        <w:rPr>
          <w:rFonts w:ascii="PT Astra Serif" w:hAnsi="PT Astra Serif"/>
          <w:sz w:val="26"/>
          <w:szCs w:val="26"/>
        </w:rPr>
        <w:t xml:space="preserve"> представлены в приложении к пояснительной записке</w:t>
      </w:r>
      <w:r w:rsidR="005F42C9" w:rsidRPr="00F93F62">
        <w:rPr>
          <w:rFonts w:ascii="PT Astra Serif" w:hAnsi="PT Astra Serif"/>
          <w:i/>
          <w:sz w:val="26"/>
          <w:szCs w:val="26"/>
        </w:rPr>
        <w:t>.</w:t>
      </w:r>
    </w:p>
    <w:p w:rsidR="00F36694" w:rsidRDefault="001131C9" w:rsidP="00F36694">
      <w:pPr>
        <w:pStyle w:val="a4"/>
        <w:shd w:val="clear" w:color="auto" w:fill="FFFFFF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i/>
          <w:sz w:val="26"/>
          <w:szCs w:val="26"/>
        </w:rPr>
      </w:pPr>
      <w:r w:rsidRPr="005F42C9">
        <w:rPr>
          <w:rFonts w:ascii="PT Astra Serif" w:hAnsi="PT Astra Serif"/>
          <w:sz w:val="26"/>
          <w:szCs w:val="26"/>
        </w:rPr>
        <w:t xml:space="preserve">Общий объем </w:t>
      </w:r>
      <w:r w:rsidRPr="005F42C9">
        <w:rPr>
          <w:rFonts w:ascii="PT Astra Serif" w:hAnsi="PT Astra Serif"/>
          <w:b/>
          <w:sz w:val="26"/>
          <w:szCs w:val="26"/>
        </w:rPr>
        <w:t>расходов областного бюджета на 202</w:t>
      </w:r>
      <w:r w:rsidR="005F42C9">
        <w:rPr>
          <w:rFonts w:ascii="PT Astra Serif" w:hAnsi="PT Astra Serif"/>
          <w:b/>
          <w:sz w:val="26"/>
          <w:szCs w:val="26"/>
        </w:rPr>
        <w:t>8</w:t>
      </w:r>
      <w:r w:rsidRPr="005F42C9">
        <w:rPr>
          <w:rFonts w:ascii="PT Astra Serif" w:hAnsi="PT Astra Serif"/>
          <w:b/>
          <w:sz w:val="26"/>
          <w:szCs w:val="26"/>
        </w:rPr>
        <w:t xml:space="preserve"> год</w:t>
      </w:r>
      <w:r w:rsidRPr="005F42C9">
        <w:rPr>
          <w:rFonts w:ascii="PT Astra Serif" w:hAnsi="PT Astra Serif"/>
          <w:sz w:val="26"/>
          <w:szCs w:val="26"/>
        </w:rPr>
        <w:t xml:space="preserve"> увеличен на </w:t>
      </w:r>
      <w:r w:rsidR="005F42C9">
        <w:rPr>
          <w:rFonts w:ascii="PT Astra Serif" w:hAnsi="PT Astra Serif"/>
          <w:b/>
          <w:sz w:val="26"/>
          <w:szCs w:val="26"/>
        </w:rPr>
        <w:t>16 107 186,8</w:t>
      </w:r>
      <w:r w:rsidRPr="005F42C9">
        <w:rPr>
          <w:rFonts w:ascii="PT Astra Serif" w:hAnsi="PT Astra Serif"/>
          <w:sz w:val="26"/>
          <w:szCs w:val="26"/>
        </w:rPr>
        <w:t xml:space="preserve"> тыс. рублей за счет це</w:t>
      </w:r>
      <w:r w:rsidR="005F42C9">
        <w:rPr>
          <w:rFonts w:ascii="PT Astra Serif" w:hAnsi="PT Astra Serif"/>
          <w:sz w:val="26"/>
          <w:szCs w:val="26"/>
        </w:rPr>
        <w:t>левых безвозмездных поступлений.</w:t>
      </w:r>
      <w:r w:rsidR="00F36694">
        <w:rPr>
          <w:rFonts w:ascii="PT Astra Serif" w:hAnsi="PT Astra Serif"/>
          <w:sz w:val="26"/>
          <w:szCs w:val="26"/>
        </w:rPr>
        <w:t xml:space="preserve"> Изменения по перераспределению бюджетных ассигнований за счет средств областного бюджета между </w:t>
      </w:r>
      <w:r w:rsidR="00F36694">
        <w:rPr>
          <w:rFonts w:ascii="PT Astra Serif" w:hAnsi="PT Astra Serif"/>
          <w:sz w:val="26"/>
          <w:szCs w:val="26"/>
        </w:rPr>
        <w:lastRenderedPageBreak/>
        <w:t>направлениями расходов, предусмотренными к первому чтению,</w:t>
      </w:r>
      <w:r w:rsidR="00F36694" w:rsidRPr="00F93F62">
        <w:rPr>
          <w:rFonts w:ascii="PT Astra Serif" w:hAnsi="PT Astra Serif"/>
          <w:sz w:val="26"/>
          <w:szCs w:val="26"/>
        </w:rPr>
        <w:t xml:space="preserve"> представлены в приложении к пояснительной записке</w:t>
      </w:r>
      <w:r w:rsidR="00F36694" w:rsidRPr="00F93F62">
        <w:rPr>
          <w:rFonts w:ascii="PT Astra Serif" w:hAnsi="PT Astra Serif"/>
          <w:i/>
          <w:sz w:val="26"/>
          <w:szCs w:val="26"/>
        </w:rPr>
        <w:t>.</w:t>
      </w:r>
    </w:p>
    <w:p w:rsidR="002959A0" w:rsidRPr="00197234" w:rsidRDefault="002959A0" w:rsidP="00D438BF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yellow"/>
          <w:lang w:eastAsia="ru-RU"/>
        </w:rPr>
      </w:pPr>
    </w:p>
    <w:p w:rsidR="00F047CF" w:rsidRPr="005F42C9" w:rsidRDefault="00F047CF" w:rsidP="00F047CF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  <w:lang w:eastAsia="ru-RU"/>
        </w:rPr>
      </w:pPr>
      <w:r w:rsidRPr="005F42C9">
        <w:rPr>
          <w:rFonts w:ascii="PT Astra Serif" w:hAnsi="PT Astra Serif"/>
          <w:sz w:val="26"/>
          <w:szCs w:val="26"/>
          <w:lang w:eastAsia="ru-RU"/>
        </w:rPr>
        <w:t xml:space="preserve">С учетом изменений </w:t>
      </w:r>
      <w:r w:rsidRPr="005F42C9">
        <w:rPr>
          <w:rFonts w:ascii="PT Astra Serif" w:hAnsi="PT Astra Serif"/>
          <w:b/>
          <w:sz w:val="26"/>
          <w:szCs w:val="26"/>
          <w:lang w:eastAsia="ru-RU"/>
        </w:rPr>
        <w:t>общий объем расходов областного бюджета</w:t>
      </w:r>
      <w:r w:rsidRPr="005F42C9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5F42C9">
        <w:rPr>
          <w:rFonts w:ascii="PT Astra Serif" w:hAnsi="PT Astra Serif"/>
          <w:b/>
          <w:sz w:val="26"/>
          <w:szCs w:val="26"/>
          <w:lang w:eastAsia="ru-RU"/>
        </w:rPr>
        <w:t>на 202</w:t>
      </w:r>
      <w:r w:rsidR="005F42C9">
        <w:rPr>
          <w:rFonts w:ascii="PT Astra Serif" w:hAnsi="PT Astra Serif"/>
          <w:b/>
          <w:sz w:val="26"/>
          <w:szCs w:val="26"/>
          <w:lang w:eastAsia="ru-RU"/>
        </w:rPr>
        <w:t>7</w:t>
      </w:r>
      <w:r w:rsidRPr="005F42C9">
        <w:rPr>
          <w:rFonts w:ascii="PT Astra Serif" w:hAnsi="PT Astra Serif"/>
          <w:b/>
          <w:sz w:val="26"/>
          <w:szCs w:val="26"/>
          <w:lang w:eastAsia="ru-RU"/>
        </w:rPr>
        <w:t xml:space="preserve"> год</w:t>
      </w:r>
      <w:r w:rsidRPr="005F42C9">
        <w:rPr>
          <w:rFonts w:ascii="PT Astra Serif" w:hAnsi="PT Astra Serif"/>
          <w:sz w:val="26"/>
          <w:szCs w:val="26"/>
          <w:lang w:eastAsia="ru-RU"/>
        </w:rPr>
        <w:t xml:space="preserve"> составит </w:t>
      </w:r>
      <w:r w:rsidR="005F42C9">
        <w:rPr>
          <w:rFonts w:ascii="PT Astra Serif" w:hAnsi="PT Astra Serif"/>
          <w:b/>
          <w:sz w:val="26"/>
          <w:szCs w:val="26"/>
          <w:lang w:eastAsia="ru-RU"/>
        </w:rPr>
        <w:t>119 586 358,9</w:t>
      </w:r>
      <w:r w:rsidRPr="005F42C9">
        <w:rPr>
          <w:rFonts w:ascii="PT Astra Serif" w:hAnsi="PT Astra Serif"/>
          <w:b/>
          <w:sz w:val="26"/>
          <w:szCs w:val="26"/>
          <w:lang w:eastAsia="ru-RU"/>
        </w:rPr>
        <w:t xml:space="preserve"> тыс. рублей</w:t>
      </w:r>
      <w:r w:rsidRPr="005F42C9">
        <w:rPr>
          <w:rFonts w:ascii="PT Astra Serif" w:hAnsi="PT Astra Serif"/>
          <w:sz w:val="26"/>
          <w:szCs w:val="26"/>
          <w:lang w:eastAsia="ru-RU"/>
        </w:rPr>
        <w:t xml:space="preserve">, </w:t>
      </w:r>
      <w:r w:rsidRPr="005F42C9">
        <w:rPr>
          <w:rFonts w:ascii="PT Astra Serif" w:hAnsi="PT Astra Serif"/>
          <w:b/>
          <w:sz w:val="26"/>
          <w:szCs w:val="26"/>
          <w:lang w:eastAsia="ru-RU"/>
        </w:rPr>
        <w:t>на 202</w:t>
      </w:r>
      <w:r w:rsidR="005F42C9">
        <w:rPr>
          <w:rFonts w:ascii="PT Astra Serif" w:hAnsi="PT Astra Serif"/>
          <w:b/>
          <w:sz w:val="26"/>
          <w:szCs w:val="26"/>
          <w:lang w:eastAsia="ru-RU"/>
        </w:rPr>
        <w:t>8</w:t>
      </w:r>
      <w:r w:rsidRPr="005F42C9">
        <w:rPr>
          <w:rFonts w:ascii="PT Astra Serif" w:hAnsi="PT Astra Serif"/>
          <w:b/>
          <w:sz w:val="26"/>
          <w:szCs w:val="26"/>
          <w:lang w:eastAsia="ru-RU"/>
        </w:rPr>
        <w:t xml:space="preserve"> год – </w:t>
      </w:r>
      <w:r w:rsidR="005F42C9">
        <w:rPr>
          <w:rFonts w:ascii="PT Astra Serif" w:hAnsi="PT Astra Serif"/>
          <w:b/>
          <w:sz w:val="26"/>
          <w:szCs w:val="26"/>
          <w:lang w:eastAsia="ru-RU"/>
        </w:rPr>
        <w:t>122 916 644,9</w:t>
      </w:r>
      <w:r w:rsidRPr="005F42C9">
        <w:rPr>
          <w:rFonts w:ascii="PT Astra Serif" w:hAnsi="PT Astra Serif"/>
          <w:b/>
          <w:sz w:val="26"/>
          <w:szCs w:val="26"/>
          <w:lang w:eastAsia="ru-RU"/>
        </w:rPr>
        <w:t xml:space="preserve"> тыс. рублей.</w:t>
      </w:r>
    </w:p>
    <w:p w:rsidR="002959A0" w:rsidRPr="00197234" w:rsidRDefault="002959A0" w:rsidP="003E064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yellow"/>
          <w:lang w:eastAsia="ru-RU"/>
        </w:rPr>
      </w:pPr>
    </w:p>
    <w:p w:rsidR="002959A0" w:rsidRPr="00197234" w:rsidRDefault="002959A0" w:rsidP="003E064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yellow"/>
          <w:lang w:eastAsia="ru-RU"/>
        </w:rPr>
      </w:pPr>
    </w:p>
    <w:p w:rsidR="00994425" w:rsidRPr="003463AC" w:rsidRDefault="00994425" w:rsidP="003E064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3463AC">
        <w:rPr>
          <w:rFonts w:ascii="PT Astra Serif" w:hAnsi="PT Astra Serif"/>
          <w:sz w:val="26"/>
          <w:szCs w:val="26"/>
          <w:lang w:eastAsia="ru-RU"/>
        </w:rPr>
        <w:t>Приложение: «Распределение расходов областного бюджета по государственным программам Томской области и непрограммным направлениям на 202</w:t>
      </w:r>
      <w:r w:rsidR="003463AC" w:rsidRPr="003463AC">
        <w:rPr>
          <w:rFonts w:ascii="PT Astra Serif" w:hAnsi="PT Astra Serif"/>
          <w:sz w:val="26"/>
          <w:szCs w:val="26"/>
          <w:lang w:eastAsia="ru-RU"/>
        </w:rPr>
        <w:t>6</w:t>
      </w:r>
      <w:r w:rsidRPr="003463AC">
        <w:rPr>
          <w:rFonts w:ascii="PT Astra Serif" w:hAnsi="PT Astra Serif"/>
          <w:sz w:val="26"/>
          <w:szCs w:val="26"/>
          <w:lang w:eastAsia="ru-RU"/>
        </w:rPr>
        <w:t xml:space="preserve"> год и на плановый период 202</w:t>
      </w:r>
      <w:r w:rsidR="003463AC" w:rsidRPr="003463AC">
        <w:rPr>
          <w:rFonts w:ascii="PT Astra Serif" w:hAnsi="PT Astra Serif"/>
          <w:sz w:val="26"/>
          <w:szCs w:val="26"/>
          <w:lang w:eastAsia="ru-RU"/>
        </w:rPr>
        <w:t>7</w:t>
      </w:r>
      <w:r w:rsidRPr="003463AC">
        <w:rPr>
          <w:rFonts w:ascii="PT Astra Serif" w:hAnsi="PT Astra Serif"/>
          <w:sz w:val="26"/>
          <w:szCs w:val="26"/>
          <w:lang w:eastAsia="ru-RU"/>
        </w:rPr>
        <w:t xml:space="preserve"> и 202</w:t>
      </w:r>
      <w:r w:rsidR="003463AC" w:rsidRPr="003463AC">
        <w:rPr>
          <w:rFonts w:ascii="PT Astra Serif" w:hAnsi="PT Astra Serif"/>
          <w:sz w:val="26"/>
          <w:szCs w:val="26"/>
          <w:lang w:eastAsia="ru-RU"/>
        </w:rPr>
        <w:t>8</w:t>
      </w:r>
      <w:r w:rsidRPr="003463AC">
        <w:rPr>
          <w:rFonts w:ascii="PT Astra Serif" w:hAnsi="PT Astra Serif"/>
          <w:sz w:val="26"/>
          <w:szCs w:val="26"/>
          <w:lang w:eastAsia="ru-RU"/>
        </w:rPr>
        <w:t xml:space="preserve"> годов».</w:t>
      </w:r>
    </w:p>
    <w:p w:rsidR="0039476E" w:rsidRPr="00197234" w:rsidRDefault="0039476E" w:rsidP="003E064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yellow"/>
          <w:lang w:eastAsia="ru-RU"/>
        </w:rPr>
      </w:pPr>
    </w:p>
    <w:p w:rsidR="0039476E" w:rsidRDefault="0039476E" w:rsidP="003E064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yellow"/>
          <w:lang w:eastAsia="ru-RU"/>
        </w:rPr>
      </w:pPr>
    </w:p>
    <w:p w:rsidR="000145A7" w:rsidRDefault="000145A7" w:rsidP="003E064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yellow"/>
          <w:lang w:eastAsia="ru-RU"/>
        </w:rPr>
      </w:pPr>
    </w:p>
    <w:p w:rsidR="000145A7" w:rsidRDefault="000145A7" w:rsidP="003E064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yellow"/>
          <w:lang w:eastAsia="ru-RU"/>
        </w:rPr>
      </w:pPr>
    </w:p>
    <w:p w:rsidR="002959A0" w:rsidRDefault="002959A0" w:rsidP="003E064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yellow"/>
          <w:lang w:eastAsia="ru-RU"/>
        </w:rPr>
      </w:pPr>
    </w:p>
    <w:p w:rsidR="000145A7" w:rsidRPr="00667858" w:rsidRDefault="000145A7" w:rsidP="003E064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yellow"/>
          <w:lang w:eastAsia="ru-RU"/>
        </w:rPr>
      </w:pPr>
    </w:p>
    <w:p w:rsidR="00994425" w:rsidRPr="00954EF5" w:rsidRDefault="00994425" w:rsidP="00DA4A27">
      <w:pPr>
        <w:tabs>
          <w:tab w:val="left" w:pos="851"/>
          <w:tab w:val="left" w:pos="993"/>
        </w:tabs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  <w:r w:rsidRPr="00954EF5">
        <w:rPr>
          <w:rFonts w:ascii="PT Astra Serif" w:hAnsi="PT Astra Serif"/>
          <w:sz w:val="26"/>
          <w:szCs w:val="26"/>
          <w:lang w:eastAsia="ru-RU"/>
        </w:rPr>
        <w:t>Заместитель Губернатора Томской области-</w:t>
      </w:r>
    </w:p>
    <w:p w:rsidR="00994425" w:rsidRPr="00172996" w:rsidRDefault="00994425" w:rsidP="00DA4A27">
      <w:pPr>
        <w:tabs>
          <w:tab w:val="left" w:pos="851"/>
          <w:tab w:val="left" w:pos="993"/>
        </w:tabs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  <w:r w:rsidRPr="00954EF5">
        <w:rPr>
          <w:rFonts w:ascii="PT Astra Serif" w:hAnsi="PT Astra Serif"/>
          <w:sz w:val="26"/>
          <w:szCs w:val="26"/>
          <w:lang w:eastAsia="ru-RU"/>
        </w:rPr>
        <w:t xml:space="preserve">начальник Департамента финансов                                                            </w:t>
      </w:r>
      <w:r w:rsidR="0039476E" w:rsidRPr="00954EF5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954EF5">
        <w:rPr>
          <w:rFonts w:ascii="PT Astra Serif" w:hAnsi="PT Astra Serif"/>
          <w:sz w:val="26"/>
          <w:szCs w:val="26"/>
          <w:lang w:eastAsia="ru-RU"/>
        </w:rPr>
        <w:t>А.М.Феденёв</w:t>
      </w:r>
    </w:p>
    <w:sectPr w:rsidR="00994425" w:rsidRPr="00172996" w:rsidSect="00B96361">
      <w:headerReference w:type="default" r:id="rId8"/>
      <w:pgSz w:w="11906" w:h="16838" w:code="9"/>
      <w:pgMar w:top="709" w:right="709" w:bottom="709" w:left="1134" w:header="709" w:footer="11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9BC" w:rsidRDefault="00E429BC" w:rsidP="00CA3215">
      <w:pPr>
        <w:spacing w:after="0" w:line="240" w:lineRule="auto"/>
      </w:pPr>
      <w:r>
        <w:separator/>
      </w:r>
    </w:p>
  </w:endnote>
  <w:endnote w:type="continuationSeparator" w:id="0">
    <w:p w:rsidR="00E429BC" w:rsidRDefault="00E429BC" w:rsidP="00CA3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9BC" w:rsidRDefault="00E429BC" w:rsidP="00CA3215">
      <w:pPr>
        <w:spacing w:after="0" w:line="240" w:lineRule="auto"/>
      </w:pPr>
      <w:r>
        <w:separator/>
      </w:r>
    </w:p>
  </w:footnote>
  <w:footnote w:type="continuationSeparator" w:id="0">
    <w:p w:rsidR="00E429BC" w:rsidRDefault="00E429BC" w:rsidP="00CA3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4486731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734FB6" w:rsidRDefault="00E429BC" w:rsidP="00907EB0">
        <w:pPr>
          <w:pStyle w:val="a5"/>
          <w:jc w:val="center"/>
          <w:rPr>
            <w:rFonts w:ascii="PT Astra Serif" w:hAnsi="PT Astra Serif"/>
            <w:sz w:val="24"/>
            <w:szCs w:val="24"/>
          </w:rPr>
        </w:pPr>
        <w:r w:rsidRPr="00907EB0">
          <w:rPr>
            <w:rFonts w:ascii="PT Astra Serif" w:hAnsi="PT Astra Serif"/>
            <w:sz w:val="24"/>
            <w:szCs w:val="24"/>
          </w:rPr>
          <w:fldChar w:fldCharType="begin"/>
        </w:r>
        <w:r w:rsidRPr="00907EB0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907EB0">
          <w:rPr>
            <w:rFonts w:ascii="PT Astra Serif" w:hAnsi="PT Astra Serif"/>
            <w:sz w:val="24"/>
            <w:szCs w:val="24"/>
          </w:rPr>
          <w:fldChar w:fldCharType="separate"/>
        </w:r>
        <w:r w:rsidR="00734FB6">
          <w:rPr>
            <w:rFonts w:ascii="PT Astra Serif" w:hAnsi="PT Astra Serif"/>
            <w:noProof/>
            <w:sz w:val="24"/>
            <w:szCs w:val="24"/>
          </w:rPr>
          <w:t>1</w:t>
        </w:r>
        <w:r w:rsidRPr="00907EB0">
          <w:rPr>
            <w:rFonts w:ascii="PT Astra Serif" w:hAnsi="PT Astra Serif"/>
            <w:sz w:val="24"/>
            <w:szCs w:val="24"/>
          </w:rPr>
          <w:fldChar w:fldCharType="end"/>
        </w:r>
      </w:p>
      <w:p w:rsidR="00E429BC" w:rsidRDefault="00734FB6" w:rsidP="00907EB0">
        <w:pPr>
          <w:pStyle w:val="a5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16442"/>
    <w:multiLevelType w:val="hybridMultilevel"/>
    <w:tmpl w:val="F6D62788"/>
    <w:lvl w:ilvl="0" w:tplc="34587B5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08528D3"/>
    <w:multiLevelType w:val="hybridMultilevel"/>
    <w:tmpl w:val="AFE219E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0F13F78"/>
    <w:multiLevelType w:val="hybridMultilevel"/>
    <w:tmpl w:val="8E10654C"/>
    <w:lvl w:ilvl="0" w:tplc="558C763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3B0C0691"/>
    <w:multiLevelType w:val="hybridMultilevel"/>
    <w:tmpl w:val="03DC645E"/>
    <w:lvl w:ilvl="0" w:tplc="1CC62ABE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9A20770"/>
    <w:multiLevelType w:val="hybridMultilevel"/>
    <w:tmpl w:val="2D6845F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637564B"/>
    <w:multiLevelType w:val="hybridMultilevel"/>
    <w:tmpl w:val="8CC00DFC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>
    <w:nsid w:val="69F947AA"/>
    <w:multiLevelType w:val="hybridMultilevel"/>
    <w:tmpl w:val="2270A28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AC668FD"/>
    <w:multiLevelType w:val="hybridMultilevel"/>
    <w:tmpl w:val="65CCD81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E561C6D"/>
    <w:multiLevelType w:val="hybridMultilevel"/>
    <w:tmpl w:val="6CB011C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FE036A2"/>
    <w:multiLevelType w:val="hybridMultilevel"/>
    <w:tmpl w:val="4022EA64"/>
    <w:lvl w:ilvl="0" w:tplc="9A82E0FA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0">
    <w:nsid w:val="7CDA0362"/>
    <w:multiLevelType w:val="hybridMultilevel"/>
    <w:tmpl w:val="7F08C6A8"/>
    <w:lvl w:ilvl="0" w:tplc="FF1EA834">
      <w:start w:val="2018"/>
      <w:numFmt w:val="decimal"/>
      <w:lvlText w:val="%1"/>
      <w:lvlJc w:val="left"/>
      <w:pPr>
        <w:ind w:left="1309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0"/>
  </w:num>
  <w:num w:numId="5">
    <w:abstractNumId w:val="3"/>
  </w:num>
  <w:num w:numId="6">
    <w:abstractNumId w:val="7"/>
  </w:num>
  <w:num w:numId="7">
    <w:abstractNumId w:val="6"/>
  </w:num>
  <w:num w:numId="8">
    <w:abstractNumId w:val="4"/>
  </w:num>
  <w:num w:numId="9">
    <w:abstractNumId w:val="8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A13"/>
    <w:rsid w:val="00002B81"/>
    <w:rsid w:val="00013EAB"/>
    <w:rsid w:val="00014131"/>
    <w:rsid w:val="000145A7"/>
    <w:rsid w:val="000175F3"/>
    <w:rsid w:val="0002104C"/>
    <w:rsid w:val="00023CFE"/>
    <w:rsid w:val="00024364"/>
    <w:rsid w:val="00027D2B"/>
    <w:rsid w:val="0003168C"/>
    <w:rsid w:val="00032CCD"/>
    <w:rsid w:val="00034757"/>
    <w:rsid w:val="00034C08"/>
    <w:rsid w:val="000508BF"/>
    <w:rsid w:val="00056B34"/>
    <w:rsid w:val="00056DC9"/>
    <w:rsid w:val="00070447"/>
    <w:rsid w:val="000705DF"/>
    <w:rsid w:val="00071342"/>
    <w:rsid w:val="000722F0"/>
    <w:rsid w:val="000742CE"/>
    <w:rsid w:val="00081EF3"/>
    <w:rsid w:val="000828D2"/>
    <w:rsid w:val="00095243"/>
    <w:rsid w:val="000957B4"/>
    <w:rsid w:val="000A2A0B"/>
    <w:rsid w:val="000A38FB"/>
    <w:rsid w:val="000A5975"/>
    <w:rsid w:val="000B7A78"/>
    <w:rsid w:val="000C0DFB"/>
    <w:rsid w:val="000C1C92"/>
    <w:rsid w:val="000C4DCE"/>
    <w:rsid w:val="000C7758"/>
    <w:rsid w:val="000D381E"/>
    <w:rsid w:val="000D3B2E"/>
    <w:rsid w:val="000E0ED8"/>
    <w:rsid w:val="000E1A14"/>
    <w:rsid w:val="000E472F"/>
    <w:rsid w:val="000E6E07"/>
    <w:rsid w:val="000E76CA"/>
    <w:rsid w:val="000E7BC6"/>
    <w:rsid w:val="000F1A4B"/>
    <w:rsid w:val="000F1B76"/>
    <w:rsid w:val="000F2FB5"/>
    <w:rsid w:val="001004A6"/>
    <w:rsid w:val="00107DE6"/>
    <w:rsid w:val="00111DDC"/>
    <w:rsid w:val="001131C9"/>
    <w:rsid w:val="00114663"/>
    <w:rsid w:val="00117838"/>
    <w:rsid w:val="00120A8A"/>
    <w:rsid w:val="00132BDA"/>
    <w:rsid w:val="00136FD1"/>
    <w:rsid w:val="001376CF"/>
    <w:rsid w:val="00147D15"/>
    <w:rsid w:val="00153429"/>
    <w:rsid w:val="00153C1E"/>
    <w:rsid w:val="001553F2"/>
    <w:rsid w:val="001570A7"/>
    <w:rsid w:val="00160736"/>
    <w:rsid w:val="00160EE5"/>
    <w:rsid w:val="001630C8"/>
    <w:rsid w:val="00164AD6"/>
    <w:rsid w:val="00165228"/>
    <w:rsid w:val="00172323"/>
    <w:rsid w:val="00172996"/>
    <w:rsid w:val="00174EF9"/>
    <w:rsid w:val="001757B5"/>
    <w:rsid w:val="00180B08"/>
    <w:rsid w:val="00181C33"/>
    <w:rsid w:val="001906CF"/>
    <w:rsid w:val="00194ADF"/>
    <w:rsid w:val="00194DD3"/>
    <w:rsid w:val="00196331"/>
    <w:rsid w:val="00197234"/>
    <w:rsid w:val="00197F04"/>
    <w:rsid w:val="001A03EB"/>
    <w:rsid w:val="001A4A34"/>
    <w:rsid w:val="001A7542"/>
    <w:rsid w:val="001A7C0F"/>
    <w:rsid w:val="001C0DE3"/>
    <w:rsid w:val="001C304F"/>
    <w:rsid w:val="001C4FDF"/>
    <w:rsid w:val="001C7427"/>
    <w:rsid w:val="001D0862"/>
    <w:rsid w:val="001D1AE1"/>
    <w:rsid w:val="001D248C"/>
    <w:rsid w:val="001D296D"/>
    <w:rsid w:val="001D5B76"/>
    <w:rsid w:val="001E1C90"/>
    <w:rsid w:val="001E4337"/>
    <w:rsid w:val="001E7B7C"/>
    <w:rsid w:val="001F059C"/>
    <w:rsid w:val="0020076E"/>
    <w:rsid w:val="0020504D"/>
    <w:rsid w:val="002062A9"/>
    <w:rsid w:val="00210049"/>
    <w:rsid w:val="0021480C"/>
    <w:rsid w:val="0022324B"/>
    <w:rsid w:val="002328CE"/>
    <w:rsid w:val="00235249"/>
    <w:rsid w:val="00236684"/>
    <w:rsid w:val="0024102A"/>
    <w:rsid w:val="00241707"/>
    <w:rsid w:val="0024176A"/>
    <w:rsid w:val="00242ECD"/>
    <w:rsid w:val="0025346C"/>
    <w:rsid w:val="00253AFD"/>
    <w:rsid w:val="002566E1"/>
    <w:rsid w:val="002608FE"/>
    <w:rsid w:val="00261F2B"/>
    <w:rsid w:val="002674A6"/>
    <w:rsid w:val="00272B9C"/>
    <w:rsid w:val="002741EC"/>
    <w:rsid w:val="002748C7"/>
    <w:rsid w:val="00281519"/>
    <w:rsid w:val="00287414"/>
    <w:rsid w:val="00287F30"/>
    <w:rsid w:val="00290B80"/>
    <w:rsid w:val="002916B7"/>
    <w:rsid w:val="00294400"/>
    <w:rsid w:val="0029504C"/>
    <w:rsid w:val="002959A0"/>
    <w:rsid w:val="002A01B5"/>
    <w:rsid w:val="002A17AF"/>
    <w:rsid w:val="002A6ACA"/>
    <w:rsid w:val="002A75E8"/>
    <w:rsid w:val="002A7BF5"/>
    <w:rsid w:val="002B0711"/>
    <w:rsid w:val="002B50A1"/>
    <w:rsid w:val="002B7A4D"/>
    <w:rsid w:val="002B7ADF"/>
    <w:rsid w:val="002C0A2B"/>
    <w:rsid w:val="002D1324"/>
    <w:rsid w:val="002D4325"/>
    <w:rsid w:val="002D7EC9"/>
    <w:rsid w:val="002E2D3C"/>
    <w:rsid w:val="002E4017"/>
    <w:rsid w:val="002E68B0"/>
    <w:rsid w:val="002F643D"/>
    <w:rsid w:val="002F64DE"/>
    <w:rsid w:val="002F7237"/>
    <w:rsid w:val="003078CE"/>
    <w:rsid w:val="00312591"/>
    <w:rsid w:val="00314C60"/>
    <w:rsid w:val="003169BD"/>
    <w:rsid w:val="00316D60"/>
    <w:rsid w:val="003177C9"/>
    <w:rsid w:val="00325C5E"/>
    <w:rsid w:val="0033685F"/>
    <w:rsid w:val="00337FD5"/>
    <w:rsid w:val="0034167F"/>
    <w:rsid w:val="003424C6"/>
    <w:rsid w:val="00343A13"/>
    <w:rsid w:val="00343A66"/>
    <w:rsid w:val="003463AC"/>
    <w:rsid w:val="00346DB3"/>
    <w:rsid w:val="00354C36"/>
    <w:rsid w:val="00356B27"/>
    <w:rsid w:val="00363464"/>
    <w:rsid w:val="0036374F"/>
    <w:rsid w:val="0036421C"/>
    <w:rsid w:val="0036442A"/>
    <w:rsid w:val="003652F3"/>
    <w:rsid w:val="00366B05"/>
    <w:rsid w:val="00370311"/>
    <w:rsid w:val="0037233E"/>
    <w:rsid w:val="003729D4"/>
    <w:rsid w:val="0038309D"/>
    <w:rsid w:val="00386BF8"/>
    <w:rsid w:val="0039395F"/>
    <w:rsid w:val="0039476E"/>
    <w:rsid w:val="003952C3"/>
    <w:rsid w:val="00395CFE"/>
    <w:rsid w:val="003A6A2D"/>
    <w:rsid w:val="003A7901"/>
    <w:rsid w:val="003B157E"/>
    <w:rsid w:val="003B7229"/>
    <w:rsid w:val="003C19EB"/>
    <w:rsid w:val="003C34F1"/>
    <w:rsid w:val="003C4334"/>
    <w:rsid w:val="003C6F5F"/>
    <w:rsid w:val="003C73E8"/>
    <w:rsid w:val="003D01AA"/>
    <w:rsid w:val="003D48AE"/>
    <w:rsid w:val="003D683E"/>
    <w:rsid w:val="003E064B"/>
    <w:rsid w:val="003E6824"/>
    <w:rsid w:val="003F7780"/>
    <w:rsid w:val="00402759"/>
    <w:rsid w:val="00402837"/>
    <w:rsid w:val="004040AC"/>
    <w:rsid w:val="00404271"/>
    <w:rsid w:val="004078C2"/>
    <w:rsid w:val="00411A29"/>
    <w:rsid w:val="00412D60"/>
    <w:rsid w:val="00413984"/>
    <w:rsid w:val="00417FC5"/>
    <w:rsid w:val="00420445"/>
    <w:rsid w:val="004209CC"/>
    <w:rsid w:val="00424254"/>
    <w:rsid w:val="004243C4"/>
    <w:rsid w:val="004244A8"/>
    <w:rsid w:val="00424E77"/>
    <w:rsid w:val="00425B93"/>
    <w:rsid w:val="00432F47"/>
    <w:rsid w:val="00435E9D"/>
    <w:rsid w:val="00440016"/>
    <w:rsid w:val="00441656"/>
    <w:rsid w:val="00445961"/>
    <w:rsid w:val="0044618F"/>
    <w:rsid w:val="004503D5"/>
    <w:rsid w:val="004504B5"/>
    <w:rsid w:val="00450B4A"/>
    <w:rsid w:val="00452B68"/>
    <w:rsid w:val="00452EC6"/>
    <w:rsid w:val="00454237"/>
    <w:rsid w:val="00454E76"/>
    <w:rsid w:val="0045596E"/>
    <w:rsid w:val="004573BE"/>
    <w:rsid w:val="00462ADE"/>
    <w:rsid w:val="0046438E"/>
    <w:rsid w:val="00467BE6"/>
    <w:rsid w:val="00474DA4"/>
    <w:rsid w:val="00476AE3"/>
    <w:rsid w:val="004823A2"/>
    <w:rsid w:val="00483AAC"/>
    <w:rsid w:val="00492AB9"/>
    <w:rsid w:val="0049391D"/>
    <w:rsid w:val="0049464C"/>
    <w:rsid w:val="004A2959"/>
    <w:rsid w:val="004A2C6C"/>
    <w:rsid w:val="004C000F"/>
    <w:rsid w:val="004C0F1E"/>
    <w:rsid w:val="004C26D3"/>
    <w:rsid w:val="004C3B70"/>
    <w:rsid w:val="004C45C2"/>
    <w:rsid w:val="004C4902"/>
    <w:rsid w:val="004C68C6"/>
    <w:rsid w:val="004C6BC1"/>
    <w:rsid w:val="004D1415"/>
    <w:rsid w:val="004D31D7"/>
    <w:rsid w:val="004E0374"/>
    <w:rsid w:val="004E0C3F"/>
    <w:rsid w:val="004E1220"/>
    <w:rsid w:val="004E3225"/>
    <w:rsid w:val="004E48FA"/>
    <w:rsid w:val="004E7976"/>
    <w:rsid w:val="004F0CDD"/>
    <w:rsid w:val="004F16F5"/>
    <w:rsid w:val="00501480"/>
    <w:rsid w:val="00504109"/>
    <w:rsid w:val="005115F6"/>
    <w:rsid w:val="00511D24"/>
    <w:rsid w:val="005145FB"/>
    <w:rsid w:val="00515809"/>
    <w:rsid w:val="0053155B"/>
    <w:rsid w:val="005333CE"/>
    <w:rsid w:val="00533DD3"/>
    <w:rsid w:val="00533E25"/>
    <w:rsid w:val="005378AF"/>
    <w:rsid w:val="00540872"/>
    <w:rsid w:val="00552507"/>
    <w:rsid w:val="00554AC8"/>
    <w:rsid w:val="005578F0"/>
    <w:rsid w:val="005624A2"/>
    <w:rsid w:val="00565E88"/>
    <w:rsid w:val="00567CB1"/>
    <w:rsid w:val="00570A43"/>
    <w:rsid w:val="00571804"/>
    <w:rsid w:val="00571CBC"/>
    <w:rsid w:val="00576CC8"/>
    <w:rsid w:val="00580D47"/>
    <w:rsid w:val="00585888"/>
    <w:rsid w:val="00596969"/>
    <w:rsid w:val="005B3FA5"/>
    <w:rsid w:val="005C0551"/>
    <w:rsid w:val="005C6AEC"/>
    <w:rsid w:val="005D054F"/>
    <w:rsid w:val="005D12CD"/>
    <w:rsid w:val="005D6DF2"/>
    <w:rsid w:val="005D6E19"/>
    <w:rsid w:val="005E7265"/>
    <w:rsid w:val="005E7F0B"/>
    <w:rsid w:val="005F028E"/>
    <w:rsid w:val="005F07B7"/>
    <w:rsid w:val="005F42C9"/>
    <w:rsid w:val="005F568C"/>
    <w:rsid w:val="006001CF"/>
    <w:rsid w:val="00606826"/>
    <w:rsid w:val="00606BEF"/>
    <w:rsid w:val="00607981"/>
    <w:rsid w:val="00612047"/>
    <w:rsid w:val="00612130"/>
    <w:rsid w:val="0061634D"/>
    <w:rsid w:val="00616FA3"/>
    <w:rsid w:val="00617A2A"/>
    <w:rsid w:val="00622086"/>
    <w:rsid w:val="0062350D"/>
    <w:rsid w:val="00623B51"/>
    <w:rsid w:val="00632C5E"/>
    <w:rsid w:val="006426EA"/>
    <w:rsid w:val="00643BE1"/>
    <w:rsid w:val="00645B06"/>
    <w:rsid w:val="00650220"/>
    <w:rsid w:val="006514E0"/>
    <w:rsid w:val="006556F6"/>
    <w:rsid w:val="00655FF1"/>
    <w:rsid w:val="00656F55"/>
    <w:rsid w:val="0066072F"/>
    <w:rsid w:val="00661324"/>
    <w:rsid w:val="00667858"/>
    <w:rsid w:val="0067287D"/>
    <w:rsid w:val="00676B83"/>
    <w:rsid w:val="00680556"/>
    <w:rsid w:val="00687FC6"/>
    <w:rsid w:val="006907B7"/>
    <w:rsid w:val="0069516E"/>
    <w:rsid w:val="006A0B04"/>
    <w:rsid w:val="006A4DDB"/>
    <w:rsid w:val="006A5239"/>
    <w:rsid w:val="006B0B12"/>
    <w:rsid w:val="006B18F2"/>
    <w:rsid w:val="006B3F44"/>
    <w:rsid w:val="006B58FA"/>
    <w:rsid w:val="006B5B93"/>
    <w:rsid w:val="006C07A9"/>
    <w:rsid w:val="006C1EE7"/>
    <w:rsid w:val="006C35DE"/>
    <w:rsid w:val="006D0DF3"/>
    <w:rsid w:val="006D0E8C"/>
    <w:rsid w:val="006D5B9C"/>
    <w:rsid w:val="006F132A"/>
    <w:rsid w:val="006F1838"/>
    <w:rsid w:val="006F3067"/>
    <w:rsid w:val="006F4B8B"/>
    <w:rsid w:val="00702145"/>
    <w:rsid w:val="007022AF"/>
    <w:rsid w:val="00706FB0"/>
    <w:rsid w:val="0071308C"/>
    <w:rsid w:val="00717DAE"/>
    <w:rsid w:val="007219FA"/>
    <w:rsid w:val="007232EA"/>
    <w:rsid w:val="007340D2"/>
    <w:rsid w:val="00734FB6"/>
    <w:rsid w:val="00735595"/>
    <w:rsid w:val="00737337"/>
    <w:rsid w:val="00737C42"/>
    <w:rsid w:val="00740614"/>
    <w:rsid w:val="0074419F"/>
    <w:rsid w:val="0075045B"/>
    <w:rsid w:val="00754970"/>
    <w:rsid w:val="007618C3"/>
    <w:rsid w:val="00762E23"/>
    <w:rsid w:val="00765E57"/>
    <w:rsid w:val="007664DF"/>
    <w:rsid w:val="00766553"/>
    <w:rsid w:val="00770D57"/>
    <w:rsid w:val="00771B2C"/>
    <w:rsid w:val="00773B5A"/>
    <w:rsid w:val="007854D6"/>
    <w:rsid w:val="00793295"/>
    <w:rsid w:val="00794F07"/>
    <w:rsid w:val="007A1965"/>
    <w:rsid w:val="007A5029"/>
    <w:rsid w:val="007B536D"/>
    <w:rsid w:val="007B55AB"/>
    <w:rsid w:val="007C287B"/>
    <w:rsid w:val="007C4AB4"/>
    <w:rsid w:val="007D6AF8"/>
    <w:rsid w:val="007D7CA3"/>
    <w:rsid w:val="007E0F03"/>
    <w:rsid w:val="007E11E3"/>
    <w:rsid w:val="007E6236"/>
    <w:rsid w:val="007F514A"/>
    <w:rsid w:val="007F7FEB"/>
    <w:rsid w:val="0080145B"/>
    <w:rsid w:val="00801CAE"/>
    <w:rsid w:val="00801F45"/>
    <w:rsid w:val="00802A04"/>
    <w:rsid w:val="00804203"/>
    <w:rsid w:val="00805FC1"/>
    <w:rsid w:val="008061BE"/>
    <w:rsid w:val="008104F4"/>
    <w:rsid w:val="00810878"/>
    <w:rsid w:val="0081124C"/>
    <w:rsid w:val="008219D8"/>
    <w:rsid w:val="008231F1"/>
    <w:rsid w:val="00827C19"/>
    <w:rsid w:val="00832479"/>
    <w:rsid w:val="00835A9D"/>
    <w:rsid w:val="008412E2"/>
    <w:rsid w:val="00841430"/>
    <w:rsid w:val="008458AE"/>
    <w:rsid w:val="00850AE3"/>
    <w:rsid w:val="008547F6"/>
    <w:rsid w:val="008556C6"/>
    <w:rsid w:val="008677DD"/>
    <w:rsid w:val="00877921"/>
    <w:rsid w:val="0088071D"/>
    <w:rsid w:val="00881AF7"/>
    <w:rsid w:val="00882041"/>
    <w:rsid w:val="008A1F3D"/>
    <w:rsid w:val="008A47B1"/>
    <w:rsid w:val="008A5CF9"/>
    <w:rsid w:val="008B2640"/>
    <w:rsid w:val="008B5296"/>
    <w:rsid w:val="008B74DE"/>
    <w:rsid w:val="008D0EAE"/>
    <w:rsid w:val="008D130F"/>
    <w:rsid w:val="008D2FDE"/>
    <w:rsid w:val="008D669A"/>
    <w:rsid w:val="008D6A80"/>
    <w:rsid w:val="008E0070"/>
    <w:rsid w:val="008E1220"/>
    <w:rsid w:val="008E2166"/>
    <w:rsid w:val="008E2BCF"/>
    <w:rsid w:val="008E47D1"/>
    <w:rsid w:val="008F16D6"/>
    <w:rsid w:val="008F51D0"/>
    <w:rsid w:val="00907EB0"/>
    <w:rsid w:val="00912EFF"/>
    <w:rsid w:val="00913CB3"/>
    <w:rsid w:val="00916BA6"/>
    <w:rsid w:val="00920A78"/>
    <w:rsid w:val="00923EA5"/>
    <w:rsid w:val="00926415"/>
    <w:rsid w:val="00926C66"/>
    <w:rsid w:val="0092739A"/>
    <w:rsid w:val="0093109B"/>
    <w:rsid w:val="009404DA"/>
    <w:rsid w:val="00941418"/>
    <w:rsid w:val="0094735A"/>
    <w:rsid w:val="00950F3D"/>
    <w:rsid w:val="00952CCF"/>
    <w:rsid w:val="00953834"/>
    <w:rsid w:val="00954EF5"/>
    <w:rsid w:val="00956BC1"/>
    <w:rsid w:val="0096029E"/>
    <w:rsid w:val="00974AE4"/>
    <w:rsid w:val="0098395C"/>
    <w:rsid w:val="009921B1"/>
    <w:rsid w:val="00994425"/>
    <w:rsid w:val="009A0324"/>
    <w:rsid w:val="009A44A6"/>
    <w:rsid w:val="009A513A"/>
    <w:rsid w:val="009A59C6"/>
    <w:rsid w:val="009A6AF1"/>
    <w:rsid w:val="009B0E1D"/>
    <w:rsid w:val="009B1C1B"/>
    <w:rsid w:val="009B49AE"/>
    <w:rsid w:val="009B60CD"/>
    <w:rsid w:val="009C17F5"/>
    <w:rsid w:val="009C5DAE"/>
    <w:rsid w:val="009D0E36"/>
    <w:rsid w:val="009D114E"/>
    <w:rsid w:val="009D2710"/>
    <w:rsid w:val="009D39E6"/>
    <w:rsid w:val="009D5138"/>
    <w:rsid w:val="009D6062"/>
    <w:rsid w:val="009E4F5A"/>
    <w:rsid w:val="009E757D"/>
    <w:rsid w:val="009F2429"/>
    <w:rsid w:val="009F738C"/>
    <w:rsid w:val="00A00C4E"/>
    <w:rsid w:val="00A018AB"/>
    <w:rsid w:val="00A108F5"/>
    <w:rsid w:val="00A10BCD"/>
    <w:rsid w:val="00A142C1"/>
    <w:rsid w:val="00A24B08"/>
    <w:rsid w:val="00A263C7"/>
    <w:rsid w:val="00A36616"/>
    <w:rsid w:val="00A37D7A"/>
    <w:rsid w:val="00A40C97"/>
    <w:rsid w:val="00A41C95"/>
    <w:rsid w:val="00A41F40"/>
    <w:rsid w:val="00A4217A"/>
    <w:rsid w:val="00A574BC"/>
    <w:rsid w:val="00A57FAD"/>
    <w:rsid w:val="00A60C81"/>
    <w:rsid w:val="00A62134"/>
    <w:rsid w:val="00A62571"/>
    <w:rsid w:val="00A73772"/>
    <w:rsid w:val="00A75E5C"/>
    <w:rsid w:val="00A852A0"/>
    <w:rsid w:val="00A868DE"/>
    <w:rsid w:val="00A91BB2"/>
    <w:rsid w:val="00A956DA"/>
    <w:rsid w:val="00A95A85"/>
    <w:rsid w:val="00AA4122"/>
    <w:rsid w:val="00AA4E20"/>
    <w:rsid w:val="00AB0A90"/>
    <w:rsid w:val="00AB0C66"/>
    <w:rsid w:val="00AB5AE0"/>
    <w:rsid w:val="00AB63FB"/>
    <w:rsid w:val="00AD170F"/>
    <w:rsid w:val="00AD21D9"/>
    <w:rsid w:val="00AE036C"/>
    <w:rsid w:val="00AE25B7"/>
    <w:rsid w:val="00AF6AEF"/>
    <w:rsid w:val="00B022A6"/>
    <w:rsid w:val="00B05AFE"/>
    <w:rsid w:val="00B066BD"/>
    <w:rsid w:val="00B149E8"/>
    <w:rsid w:val="00B233D9"/>
    <w:rsid w:val="00B24A3F"/>
    <w:rsid w:val="00B265F7"/>
    <w:rsid w:val="00B26EEE"/>
    <w:rsid w:val="00B3265C"/>
    <w:rsid w:val="00B33269"/>
    <w:rsid w:val="00B35214"/>
    <w:rsid w:val="00B35749"/>
    <w:rsid w:val="00B42B2F"/>
    <w:rsid w:val="00B42C32"/>
    <w:rsid w:val="00B554B8"/>
    <w:rsid w:val="00B55DE8"/>
    <w:rsid w:val="00B57749"/>
    <w:rsid w:val="00B638C2"/>
    <w:rsid w:val="00B718F7"/>
    <w:rsid w:val="00B7546D"/>
    <w:rsid w:val="00B863DD"/>
    <w:rsid w:val="00B8659D"/>
    <w:rsid w:val="00B92B73"/>
    <w:rsid w:val="00B96361"/>
    <w:rsid w:val="00B97609"/>
    <w:rsid w:val="00BA107A"/>
    <w:rsid w:val="00BA18D1"/>
    <w:rsid w:val="00BA3220"/>
    <w:rsid w:val="00BA509C"/>
    <w:rsid w:val="00BA74CE"/>
    <w:rsid w:val="00BB4BFA"/>
    <w:rsid w:val="00BB5F3D"/>
    <w:rsid w:val="00BC0E0E"/>
    <w:rsid w:val="00BC33FB"/>
    <w:rsid w:val="00BC79D7"/>
    <w:rsid w:val="00BD2975"/>
    <w:rsid w:val="00BD36E4"/>
    <w:rsid w:val="00BD506F"/>
    <w:rsid w:val="00BD5ECC"/>
    <w:rsid w:val="00BD6385"/>
    <w:rsid w:val="00BE114C"/>
    <w:rsid w:val="00BE41F4"/>
    <w:rsid w:val="00BE54F0"/>
    <w:rsid w:val="00BE5F7F"/>
    <w:rsid w:val="00BF0792"/>
    <w:rsid w:val="00C0075B"/>
    <w:rsid w:val="00C0153F"/>
    <w:rsid w:val="00C03626"/>
    <w:rsid w:val="00C13539"/>
    <w:rsid w:val="00C1786A"/>
    <w:rsid w:val="00C179A7"/>
    <w:rsid w:val="00C22AD7"/>
    <w:rsid w:val="00C23302"/>
    <w:rsid w:val="00C276D8"/>
    <w:rsid w:val="00C32461"/>
    <w:rsid w:val="00C3503B"/>
    <w:rsid w:val="00C36364"/>
    <w:rsid w:val="00C412CF"/>
    <w:rsid w:val="00C43949"/>
    <w:rsid w:val="00C4409D"/>
    <w:rsid w:val="00C448E9"/>
    <w:rsid w:val="00C44D94"/>
    <w:rsid w:val="00C51740"/>
    <w:rsid w:val="00C51EEA"/>
    <w:rsid w:val="00C52204"/>
    <w:rsid w:val="00C534A7"/>
    <w:rsid w:val="00C5645F"/>
    <w:rsid w:val="00C61F0B"/>
    <w:rsid w:val="00C64335"/>
    <w:rsid w:val="00C64424"/>
    <w:rsid w:val="00C66169"/>
    <w:rsid w:val="00C67B36"/>
    <w:rsid w:val="00C71C26"/>
    <w:rsid w:val="00C844C6"/>
    <w:rsid w:val="00C861FC"/>
    <w:rsid w:val="00C91BD8"/>
    <w:rsid w:val="00C93086"/>
    <w:rsid w:val="00C96657"/>
    <w:rsid w:val="00C968B3"/>
    <w:rsid w:val="00C96D8E"/>
    <w:rsid w:val="00CA0564"/>
    <w:rsid w:val="00CA07D4"/>
    <w:rsid w:val="00CA0FC3"/>
    <w:rsid w:val="00CA206E"/>
    <w:rsid w:val="00CA3215"/>
    <w:rsid w:val="00CA54A2"/>
    <w:rsid w:val="00CA6D23"/>
    <w:rsid w:val="00CB71B4"/>
    <w:rsid w:val="00CB7F4F"/>
    <w:rsid w:val="00CC1103"/>
    <w:rsid w:val="00CC1512"/>
    <w:rsid w:val="00CC3D54"/>
    <w:rsid w:val="00CC640B"/>
    <w:rsid w:val="00CC750B"/>
    <w:rsid w:val="00CD28B0"/>
    <w:rsid w:val="00CD3CDB"/>
    <w:rsid w:val="00CE12A4"/>
    <w:rsid w:val="00CE3EB7"/>
    <w:rsid w:val="00CE76D9"/>
    <w:rsid w:val="00CF0F55"/>
    <w:rsid w:val="00CF618A"/>
    <w:rsid w:val="00D02059"/>
    <w:rsid w:val="00D02A4F"/>
    <w:rsid w:val="00D048A1"/>
    <w:rsid w:val="00D05EEF"/>
    <w:rsid w:val="00D12A79"/>
    <w:rsid w:val="00D130BF"/>
    <w:rsid w:val="00D167F9"/>
    <w:rsid w:val="00D26F9A"/>
    <w:rsid w:val="00D32D8A"/>
    <w:rsid w:val="00D32E21"/>
    <w:rsid w:val="00D35B64"/>
    <w:rsid w:val="00D36C9D"/>
    <w:rsid w:val="00D37F14"/>
    <w:rsid w:val="00D428D3"/>
    <w:rsid w:val="00D438AA"/>
    <w:rsid w:val="00D438BF"/>
    <w:rsid w:val="00D4778A"/>
    <w:rsid w:val="00D53292"/>
    <w:rsid w:val="00D57AF6"/>
    <w:rsid w:val="00D60698"/>
    <w:rsid w:val="00D64EE3"/>
    <w:rsid w:val="00D75E2E"/>
    <w:rsid w:val="00D8096E"/>
    <w:rsid w:val="00D84523"/>
    <w:rsid w:val="00D85141"/>
    <w:rsid w:val="00D91692"/>
    <w:rsid w:val="00DA17BE"/>
    <w:rsid w:val="00DA47AD"/>
    <w:rsid w:val="00DA4A27"/>
    <w:rsid w:val="00DA4F1C"/>
    <w:rsid w:val="00DA5464"/>
    <w:rsid w:val="00DB03C3"/>
    <w:rsid w:val="00DB2825"/>
    <w:rsid w:val="00DB6083"/>
    <w:rsid w:val="00DC7A3F"/>
    <w:rsid w:val="00DE0D5E"/>
    <w:rsid w:val="00DE3444"/>
    <w:rsid w:val="00DE7604"/>
    <w:rsid w:val="00DF0FA2"/>
    <w:rsid w:val="00E02506"/>
    <w:rsid w:val="00E0253E"/>
    <w:rsid w:val="00E02B4D"/>
    <w:rsid w:val="00E02BF2"/>
    <w:rsid w:val="00E03EA0"/>
    <w:rsid w:val="00E0672D"/>
    <w:rsid w:val="00E07F73"/>
    <w:rsid w:val="00E11DC7"/>
    <w:rsid w:val="00E125DF"/>
    <w:rsid w:val="00E12FED"/>
    <w:rsid w:val="00E16E6B"/>
    <w:rsid w:val="00E21669"/>
    <w:rsid w:val="00E26110"/>
    <w:rsid w:val="00E26252"/>
    <w:rsid w:val="00E26988"/>
    <w:rsid w:val="00E30ED1"/>
    <w:rsid w:val="00E40CDD"/>
    <w:rsid w:val="00E429BC"/>
    <w:rsid w:val="00E444B5"/>
    <w:rsid w:val="00E508DE"/>
    <w:rsid w:val="00E53B42"/>
    <w:rsid w:val="00E60057"/>
    <w:rsid w:val="00E60DD5"/>
    <w:rsid w:val="00E618DD"/>
    <w:rsid w:val="00E650A3"/>
    <w:rsid w:val="00E65E4E"/>
    <w:rsid w:val="00E70569"/>
    <w:rsid w:val="00E71C5E"/>
    <w:rsid w:val="00E71FAB"/>
    <w:rsid w:val="00E746EE"/>
    <w:rsid w:val="00E750A4"/>
    <w:rsid w:val="00E76448"/>
    <w:rsid w:val="00E77818"/>
    <w:rsid w:val="00E814EE"/>
    <w:rsid w:val="00E83460"/>
    <w:rsid w:val="00E85A6D"/>
    <w:rsid w:val="00E87A51"/>
    <w:rsid w:val="00E87C4C"/>
    <w:rsid w:val="00E91592"/>
    <w:rsid w:val="00E94BA3"/>
    <w:rsid w:val="00E94C62"/>
    <w:rsid w:val="00E95AB1"/>
    <w:rsid w:val="00EA31A3"/>
    <w:rsid w:val="00EA3C20"/>
    <w:rsid w:val="00EA5DF1"/>
    <w:rsid w:val="00EB11F9"/>
    <w:rsid w:val="00EB3695"/>
    <w:rsid w:val="00EB47BD"/>
    <w:rsid w:val="00EB7505"/>
    <w:rsid w:val="00EC02FC"/>
    <w:rsid w:val="00EC06E1"/>
    <w:rsid w:val="00EC3ACC"/>
    <w:rsid w:val="00EE7022"/>
    <w:rsid w:val="00EF04F2"/>
    <w:rsid w:val="00F00FCE"/>
    <w:rsid w:val="00F027C0"/>
    <w:rsid w:val="00F02FC0"/>
    <w:rsid w:val="00F03290"/>
    <w:rsid w:val="00F047CF"/>
    <w:rsid w:val="00F04D29"/>
    <w:rsid w:val="00F05282"/>
    <w:rsid w:val="00F06DD4"/>
    <w:rsid w:val="00F10D7A"/>
    <w:rsid w:val="00F13522"/>
    <w:rsid w:val="00F15DA3"/>
    <w:rsid w:val="00F2003C"/>
    <w:rsid w:val="00F22575"/>
    <w:rsid w:val="00F308C3"/>
    <w:rsid w:val="00F36694"/>
    <w:rsid w:val="00F41A6E"/>
    <w:rsid w:val="00F426DB"/>
    <w:rsid w:val="00F42940"/>
    <w:rsid w:val="00F42A74"/>
    <w:rsid w:val="00F52635"/>
    <w:rsid w:val="00F53DC0"/>
    <w:rsid w:val="00F578D8"/>
    <w:rsid w:val="00F70B21"/>
    <w:rsid w:val="00F73456"/>
    <w:rsid w:val="00F745F0"/>
    <w:rsid w:val="00F803F2"/>
    <w:rsid w:val="00F827AB"/>
    <w:rsid w:val="00F850CC"/>
    <w:rsid w:val="00F86F4E"/>
    <w:rsid w:val="00F93F62"/>
    <w:rsid w:val="00F958DB"/>
    <w:rsid w:val="00FA151A"/>
    <w:rsid w:val="00FA29B8"/>
    <w:rsid w:val="00FA2D7E"/>
    <w:rsid w:val="00FA3E01"/>
    <w:rsid w:val="00FB4146"/>
    <w:rsid w:val="00FB6114"/>
    <w:rsid w:val="00FB75AE"/>
    <w:rsid w:val="00FC056A"/>
    <w:rsid w:val="00FC163B"/>
    <w:rsid w:val="00FC704A"/>
    <w:rsid w:val="00FD2A4E"/>
    <w:rsid w:val="00FD7871"/>
    <w:rsid w:val="00FE6880"/>
    <w:rsid w:val="00FE7CB9"/>
    <w:rsid w:val="00FF37A5"/>
    <w:rsid w:val="00FF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1A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B74D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64EE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">
    <w:name w:val="Стиль2"/>
    <w:basedOn w:val="a"/>
    <w:link w:val="20"/>
    <w:uiPriority w:val="99"/>
    <w:rsid w:val="003E064B"/>
    <w:pPr>
      <w:spacing w:after="0" w:line="264" w:lineRule="auto"/>
      <w:ind w:right="-342" w:firstLine="567"/>
      <w:jc w:val="center"/>
    </w:pPr>
    <w:rPr>
      <w:rFonts w:ascii="Times New Roman" w:eastAsia="Times New Roman" w:hAnsi="Times New Roman"/>
      <w:b/>
      <w:i/>
      <w:color w:val="0070C0"/>
      <w:sz w:val="28"/>
      <w:szCs w:val="20"/>
      <w:lang w:eastAsia="ru-RU"/>
    </w:rPr>
  </w:style>
  <w:style w:type="character" w:customStyle="1" w:styleId="20">
    <w:name w:val="Стиль2 Знак"/>
    <w:link w:val="2"/>
    <w:uiPriority w:val="99"/>
    <w:locked/>
    <w:rsid w:val="003E064B"/>
    <w:rPr>
      <w:rFonts w:ascii="Times New Roman" w:hAnsi="Times New Roman"/>
      <w:b/>
      <w:i/>
      <w:color w:val="0070C0"/>
      <w:sz w:val="20"/>
      <w:lang w:eastAsia="ru-RU"/>
    </w:rPr>
  </w:style>
  <w:style w:type="paragraph" w:styleId="a5">
    <w:name w:val="header"/>
    <w:basedOn w:val="a"/>
    <w:link w:val="a6"/>
    <w:uiPriority w:val="99"/>
    <w:rsid w:val="00CA3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CA3215"/>
    <w:rPr>
      <w:rFonts w:cs="Times New Roman"/>
    </w:rPr>
  </w:style>
  <w:style w:type="paragraph" w:styleId="a7">
    <w:name w:val="footer"/>
    <w:basedOn w:val="a"/>
    <w:link w:val="a8"/>
    <w:uiPriority w:val="99"/>
    <w:rsid w:val="00CA3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CA3215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835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835A9D"/>
    <w:rPr>
      <w:rFonts w:ascii="Tahoma" w:hAnsi="Tahoma" w:cs="Tahoma"/>
      <w:sz w:val="16"/>
      <w:szCs w:val="16"/>
    </w:rPr>
  </w:style>
  <w:style w:type="paragraph" w:styleId="ab">
    <w:name w:val="Body Text"/>
    <w:aliases w:val="Основной текст1,Основной текст Знак Знак,bt"/>
    <w:basedOn w:val="a"/>
    <w:link w:val="1"/>
    <w:uiPriority w:val="99"/>
    <w:rsid w:val="00CA206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1 Знак,Основной текст Знак Знак Знак,bt Знак"/>
    <w:basedOn w:val="a0"/>
    <w:link w:val="ab"/>
    <w:uiPriority w:val="99"/>
    <w:locked/>
    <w:rsid w:val="00CA206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uiPriority w:val="99"/>
    <w:semiHidden/>
    <w:locked/>
    <w:rsid w:val="00CA206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1A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B74D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64EE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">
    <w:name w:val="Стиль2"/>
    <w:basedOn w:val="a"/>
    <w:link w:val="20"/>
    <w:uiPriority w:val="99"/>
    <w:rsid w:val="003E064B"/>
    <w:pPr>
      <w:spacing w:after="0" w:line="264" w:lineRule="auto"/>
      <w:ind w:right="-342" w:firstLine="567"/>
      <w:jc w:val="center"/>
    </w:pPr>
    <w:rPr>
      <w:rFonts w:ascii="Times New Roman" w:eastAsia="Times New Roman" w:hAnsi="Times New Roman"/>
      <w:b/>
      <w:i/>
      <w:color w:val="0070C0"/>
      <w:sz w:val="28"/>
      <w:szCs w:val="20"/>
      <w:lang w:eastAsia="ru-RU"/>
    </w:rPr>
  </w:style>
  <w:style w:type="character" w:customStyle="1" w:styleId="20">
    <w:name w:val="Стиль2 Знак"/>
    <w:link w:val="2"/>
    <w:uiPriority w:val="99"/>
    <w:locked/>
    <w:rsid w:val="003E064B"/>
    <w:rPr>
      <w:rFonts w:ascii="Times New Roman" w:hAnsi="Times New Roman"/>
      <w:b/>
      <w:i/>
      <w:color w:val="0070C0"/>
      <w:sz w:val="20"/>
      <w:lang w:eastAsia="ru-RU"/>
    </w:rPr>
  </w:style>
  <w:style w:type="paragraph" w:styleId="a5">
    <w:name w:val="header"/>
    <w:basedOn w:val="a"/>
    <w:link w:val="a6"/>
    <w:uiPriority w:val="99"/>
    <w:rsid w:val="00CA3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CA3215"/>
    <w:rPr>
      <w:rFonts w:cs="Times New Roman"/>
    </w:rPr>
  </w:style>
  <w:style w:type="paragraph" w:styleId="a7">
    <w:name w:val="footer"/>
    <w:basedOn w:val="a"/>
    <w:link w:val="a8"/>
    <w:uiPriority w:val="99"/>
    <w:rsid w:val="00CA3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CA3215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835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835A9D"/>
    <w:rPr>
      <w:rFonts w:ascii="Tahoma" w:hAnsi="Tahoma" w:cs="Tahoma"/>
      <w:sz w:val="16"/>
      <w:szCs w:val="16"/>
    </w:rPr>
  </w:style>
  <w:style w:type="paragraph" w:styleId="ab">
    <w:name w:val="Body Text"/>
    <w:aliases w:val="Основной текст1,Основной текст Знак Знак,bt"/>
    <w:basedOn w:val="a"/>
    <w:link w:val="1"/>
    <w:uiPriority w:val="99"/>
    <w:rsid w:val="00CA206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1 Знак,Основной текст Знак Знак Знак,bt Знак"/>
    <w:basedOn w:val="a0"/>
    <w:link w:val="ab"/>
    <w:uiPriority w:val="99"/>
    <w:locked/>
    <w:rsid w:val="00CA206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uiPriority w:val="99"/>
    <w:semiHidden/>
    <w:locked/>
    <w:rsid w:val="00CA206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6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1667</Words>
  <Characters>9258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10904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oev</dc:creator>
  <cp:lastModifiedBy>Якубович Оксана Анатольевна (yoa)</cp:lastModifiedBy>
  <cp:revision>33</cp:revision>
  <cp:lastPrinted>2025-12-10T05:37:00Z</cp:lastPrinted>
  <dcterms:created xsi:type="dcterms:W3CDTF">2025-12-12T10:11:00Z</dcterms:created>
  <dcterms:modified xsi:type="dcterms:W3CDTF">2025-12-15T03:53:00Z</dcterms:modified>
</cp:coreProperties>
</file>