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8D" w:rsidRDefault="00EB420A" w:rsidP="0088118D">
      <w:pPr>
        <w:tabs>
          <w:tab w:val="left" w:pos="3969"/>
          <w:tab w:val="left" w:pos="5670"/>
        </w:tabs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>
            <wp:extent cx="723265" cy="68389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18D" w:rsidRPr="0088118D" w:rsidRDefault="0088118D" w:rsidP="0088118D">
      <w:pPr>
        <w:jc w:val="center"/>
        <w:rPr>
          <w:rFonts w:ascii="PT Astra Serif" w:hAnsi="PT Astra Serif"/>
          <w:sz w:val="26"/>
          <w:szCs w:val="26"/>
        </w:rPr>
      </w:pPr>
    </w:p>
    <w:p w:rsidR="0088118D" w:rsidRPr="0088118D" w:rsidRDefault="0088118D" w:rsidP="0088118D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88118D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88118D" w:rsidRPr="0088118D" w:rsidRDefault="0088118D" w:rsidP="0088118D">
      <w:pPr>
        <w:pStyle w:val="8"/>
        <w:spacing w:line="360" w:lineRule="auto"/>
        <w:rPr>
          <w:rFonts w:ascii="PT Astra Serif" w:hAnsi="PT Astra Serif"/>
          <w:sz w:val="28"/>
          <w:szCs w:val="28"/>
        </w:rPr>
      </w:pPr>
      <w:r w:rsidRPr="0088118D">
        <w:rPr>
          <w:rFonts w:ascii="PT Astra Serif" w:hAnsi="PT Astra Serif"/>
          <w:sz w:val="28"/>
          <w:szCs w:val="28"/>
        </w:rPr>
        <w:t>ПРИКАЗ</w:t>
      </w:r>
    </w:p>
    <w:tbl>
      <w:tblPr>
        <w:tblW w:w="0" w:type="auto"/>
        <w:tblLayout w:type="fixed"/>
        <w:tblLook w:val="0000"/>
      </w:tblPr>
      <w:tblGrid>
        <w:gridCol w:w="6345"/>
        <w:gridCol w:w="3828"/>
      </w:tblGrid>
      <w:tr w:rsidR="0088118D" w:rsidRPr="0088118D" w:rsidTr="00181519">
        <w:tc>
          <w:tcPr>
            <w:tcW w:w="6345" w:type="dxa"/>
          </w:tcPr>
          <w:p w:rsidR="0088118D" w:rsidRPr="0088118D" w:rsidRDefault="00FC4A28" w:rsidP="00181519">
            <w:pPr>
              <w:pStyle w:val="1"/>
              <w:spacing w:before="240" w:after="240" w:line="36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14.01.2021</w:t>
            </w:r>
          </w:p>
        </w:tc>
        <w:tc>
          <w:tcPr>
            <w:tcW w:w="3828" w:type="dxa"/>
          </w:tcPr>
          <w:p w:rsidR="0088118D" w:rsidRPr="0088118D" w:rsidRDefault="0088118D" w:rsidP="00181519">
            <w:pPr>
              <w:tabs>
                <w:tab w:val="center" w:pos="2355"/>
                <w:tab w:val="left" w:pos="3140"/>
              </w:tabs>
              <w:spacing w:before="240" w:after="240" w:line="360" w:lineRule="auto"/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88118D">
              <w:rPr>
                <w:rFonts w:ascii="PT Astra Serif" w:hAnsi="PT Astra Serif"/>
                <w:sz w:val="26"/>
                <w:szCs w:val="26"/>
              </w:rPr>
              <w:t xml:space="preserve">                                    № </w:t>
            </w:r>
            <w:r w:rsidR="00FC4A2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</w:tbl>
    <w:p w:rsidR="0088118D" w:rsidRPr="0059528A" w:rsidRDefault="0088118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528A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</w:t>
      </w:r>
    </w:p>
    <w:p w:rsidR="0092554D" w:rsidRPr="0059528A" w:rsidRDefault="0088118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528A">
        <w:rPr>
          <w:rFonts w:ascii="PT Astra Serif" w:hAnsi="PT Astra Serif"/>
          <w:b w:val="0"/>
          <w:sz w:val="26"/>
          <w:szCs w:val="26"/>
        </w:rPr>
        <w:t>Департамента финансов Томской области от 28.01.2020 № 3</w:t>
      </w:r>
    </w:p>
    <w:p w:rsidR="0092554D" w:rsidRPr="0059528A" w:rsidRDefault="0092554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1B82" w:rsidRPr="0059528A" w:rsidRDefault="00671B82" w:rsidP="00671B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Open Sans"/>
          <w:sz w:val="26"/>
          <w:szCs w:val="26"/>
          <w:lang w:eastAsia="ru-RU"/>
        </w:rPr>
      </w:pPr>
      <w:r w:rsidRPr="0059528A">
        <w:rPr>
          <w:rFonts w:ascii="PT Astra Serif" w:hAnsi="PT Astra Serif" w:cs="Open Sans"/>
          <w:sz w:val="26"/>
          <w:szCs w:val="26"/>
          <w:lang w:eastAsia="ru-RU"/>
        </w:rPr>
        <w:t>В связи с кадровыми изменениями приказываю:</w:t>
      </w:r>
    </w:p>
    <w:p w:rsidR="002433FF" w:rsidRPr="0059528A" w:rsidRDefault="0092554D" w:rsidP="005952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59528A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59528A">
        <w:rPr>
          <w:rFonts w:ascii="PT Astra Serif" w:hAnsi="PT Astra Serif"/>
          <w:sz w:val="26"/>
          <w:szCs w:val="26"/>
        </w:rPr>
        <w:t xml:space="preserve">Внести в </w:t>
      </w:r>
      <w:hyperlink r:id="rId5" w:history="1">
        <w:r w:rsidRPr="0059528A">
          <w:rPr>
            <w:rFonts w:ascii="PT Astra Serif" w:hAnsi="PT Astra Serif"/>
            <w:sz w:val="26"/>
            <w:szCs w:val="26"/>
          </w:rPr>
          <w:t>приказ</w:t>
        </w:r>
      </w:hyperlink>
      <w:r w:rsidRPr="0059528A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</w:t>
      </w:r>
      <w:r w:rsidR="002433FF" w:rsidRPr="0059528A">
        <w:rPr>
          <w:rFonts w:ascii="PT Astra Serif" w:hAnsi="PT Astra Serif"/>
          <w:sz w:val="26"/>
          <w:szCs w:val="26"/>
        </w:rPr>
        <w:t>28.01.2020</w:t>
      </w:r>
      <w:r w:rsidR="0088118D" w:rsidRPr="0059528A">
        <w:rPr>
          <w:rFonts w:ascii="PT Astra Serif" w:hAnsi="PT Astra Serif"/>
          <w:sz w:val="26"/>
          <w:szCs w:val="26"/>
        </w:rPr>
        <w:t xml:space="preserve"> № 3 «</w:t>
      </w:r>
      <w:r w:rsidR="009205CF" w:rsidRPr="0059528A">
        <w:rPr>
          <w:rFonts w:ascii="PT Astra Serif" w:hAnsi="PT Astra Serif" w:cs="Open Sans"/>
          <w:sz w:val="26"/>
          <w:szCs w:val="26"/>
          <w:lang w:eastAsia="ru-RU"/>
        </w:rPr>
        <w:t>Об установлении правил списания задолженности по денежным обязат</w:t>
      </w:r>
      <w:r w:rsidR="0088118D" w:rsidRPr="0059528A">
        <w:rPr>
          <w:rFonts w:ascii="PT Astra Serif" w:hAnsi="PT Astra Serif" w:cs="Open Sans"/>
          <w:sz w:val="26"/>
          <w:szCs w:val="26"/>
          <w:lang w:eastAsia="ru-RU"/>
        </w:rPr>
        <w:t>ельствам перед Томской областью»</w:t>
      </w:r>
      <w:r w:rsidRPr="0059528A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http://www.pravo.gov.ru, 29.0</w:t>
      </w:r>
      <w:r w:rsidR="009205CF" w:rsidRPr="0059528A">
        <w:rPr>
          <w:rFonts w:ascii="PT Astra Serif" w:hAnsi="PT Astra Serif"/>
          <w:sz w:val="26"/>
          <w:szCs w:val="26"/>
        </w:rPr>
        <w:t>1.2020</w:t>
      </w:r>
      <w:r w:rsidRPr="0059528A">
        <w:rPr>
          <w:rFonts w:ascii="PT Astra Serif" w:hAnsi="PT Astra Serif"/>
          <w:sz w:val="26"/>
          <w:szCs w:val="26"/>
        </w:rPr>
        <w:t xml:space="preserve">, </w:t>
      </w:r>
      <w:r w:rsidR="0059528A" w:rsidRPr="0059528A">
        <w:rPr>
          <w:rFonts w:ascii="PT Astra Serif" w:hAnsi="PT Astra Serif"/>
          <w:sz w:val="26"/>
          <w:szCs w:val="26"/>
        </w:rPr>
        <w:t>№</w:t>
      </w:r>
      <w:r w:rsidRPr="0059528A">
        <w:rPr>
          <w:rFonts w:ascii="PT Astra Serif" w:hAnsi="PT Astra Serif" w:cs="Open Sans"/>
          <w:sz w:val="26"/>
          <w:szCs w:val="26"/>
          <w:lang w:eastAsia="ru-RU"/>
        </w:rPr>
        <w:t xml:space="preserve"> </w:t>
      </w:r>
      <w:r w:rsidR="002433FF" w:rsidRPr="0059528A">
        <w:rPr>
          <w:rFonts w:ascii="PT Astra Serif" w:hAnsi="PT Astra Serif" w:cs="Open Sans"/>
          <w:sz w:val="26"/>
          <w:szCs w:val="26"/>
          <w:lang w:eastAsia="ru-RU"/>
        </w:rPr>
        <w:t>7001202001290002</w:t>
      </w:r>
      <w:r w:rsidRPr="0059528A">
        <w:rPr>
          <w:rFonts w:ascii="PT Astra Serif" w:hAnsi="PT Astra Serif"/>
          <w:sz w:val="26"/>
          <w:szCs w:val="26"/>
        </w:rPr>
        <w:t>) изменени</w:t>
      </w:r>
      <w:r w:rsidR="0088118D" w:rsidRPr="0059528A">
        <w:rPr>
          <w:rFonts w:ascii="PT Astra Serif" w:hAnsi="PT Astra Serif"/>
          <w:sz w:val="26"/>
          <w:szCs w:val="26"/>
        </w:rPr>
        <w:t xml:space="preserve">е, исключив </w:t>
      </w:r>
      <w:r w:rsidR="0059528A" w:rsidRPr="0059528A">
        <w:rPr>
          <w:rFonts w:ascii="PT Astra Serif" w:hAnsi="PT Astra Serif"/>
          <w:sz w:val="26"/>
          <w:szCs w:val="26"/>
        </w:rPr>
        <w:t>в</w:t>
      </w:r>
      <w:r w:rsidR="00671B82" w:rsidRPr="0059528A">
        <w:rPr>
          <w:rFonts w:ascii="PT Astra Serif" w:hAnsi="PT Astra Serif"/>
          <w:sz w:val="26"/>
          <w:szCs w:val="26"/>
        </w:rPr>
        <w:t xml:space="preserve"> </w:t>
      </w:r>
      <w:r w:rsidR="002433FF" w:rsidRPr="0059528A">
        <w:rPr>
          <w:rFonts w:ascii="PT Astra Serif" w:hAnsi="PT Astra Serif"/>
          <w:sz w:val="26"/>
          <w:szCs w:val="26"/>
        </w:rPr>
        <w:t>состав</w:t>
      </w:r>
      <w:r w:rsidR="0059528A" w:rsidRPr="0059528A">
        <w:rPr>
          <w:rFonts w:ascii="PT Astra Serif" w:hAnsi="PT Astra Serif"/>
          <w:sz w:val="26"/>
          <w:szCs w:val="26"/>
        </w:rPr>
        <w:t>е</w:t>
      </w:r>
      <w:r w:rsidR="002433FF" w:rsidRPr="0059528A">
        <w:rPr>
          <w:rFonts w:ascii="PT Astra Serif" w:hAnsi="PT Astra Serif"/>
          <w:sz w:val="26"/>
          <w:szCs w:val="26"/>
        </w:rPr>
        <w:t xml:space="preserve"> комиссии по списанию задолженности по денежным обязательствам перед Томской областью</w:t>
      </w:r>
      <w:r w:rsidRPr="0059528A">
        <w:rPr>
          <w:rFonts w:ascii="PT Astra Serif" w:hAnsi="PT Astra Serif"/>
          <w:sz w:val="26"/>
          <w:szCs w:val="26"/>
        </w:rPr>
        <w:t>, утвержденн</w:t>
      </w:r>
      <w:r w:rsidR="0059528A" w:rsidRPr="0059528A">
        <w:rPr>
          <w:rFonts w:ascii="PT Astra Serif" w:hAnsi="PT Astra Serif"/>
          <w:sz w:val="26"/>
          <w:szCs w:val="26"/>
        </w:rPr>
        <w:t>ом указанным приказом</w:t>
      </w:r>
      <w:r w:rsidR="002433FF" w:rsidRPr="0059528A">
        <w:rPr>
          <w:rFonts w:ascii="PT Astra Serif" w:hAnsi="PT Astra Serif"/>
          <w:sz w:val="26"/>
          <w:szCs w:val="26"/>
        </w:rPr>
        <w:t xml:space="preserve"> </w:t>
      </w:r>
      <w:r w:rsidR="0059528A" w:rsidRPr="0059528A">
        <w:rPr>
          <w:rFonts w:ascii="PT Astra Serif" w:hAnsi="PT Astra Serif"/>
          <w:sz w:val="26"/>
          <w:szCs w:val="26"/>
        </w:rPr>
        <w:t>(приложение №2), слова «</w:t>
      </w:r>
      <w:proofErr w:type="spellStart"/>
      <w:r w:rsidR="00671B82" w:rsidRPr="0059528A">
        <w:rPr>
          <w:rFonts w:ascii="PT Astra Serif" w:hAnsi="PT Astra Serif"/>
          <w:sz w:val="26"/>
          <w:szCs w:val="26"/>
        </w:rPr>
        <w:t>Черданцев</w:t>
      </w:r>
      <w:r w:rsidR="0059528A" w:rsidRPr="0059528A">
        <w:rPr>
          <w:rFonts w:ascii="PT Astra Serif" w:hAnsi="PT Astra Serif"/>
          <w:sz w:val="26"/>
          <w:szCs w:val="26"/>
        </w:rPr>
        <w:t>а</w:t>
      </w:r>
      <w:proofErr w:type="spellEnd"/>
      <w:r w:rsidR="0059528A" w:rsidRPr="0059528A">
        <w:rPr>
          <w:rFonts w:ascii="PT Astra Serif" w:hAnsi="PT Astra Serif"/>
          <w:sz w:val="26"/>
          <w:szCs w:val="26"/>
        </w:rPr>
        <w:t xml:space="preserve"> Ирина</w:t>
      </w:r>
      <w:r w:rsidR="00671B82" w:rsidRPr="0059528A">
        <w:rPr>
          <w:rFonts w:ascii="PT Astra Serif" w:hAnsi="PT Astra Serif"/>
          <w:sz w:val="26"/>
          <w:szCs w:val="26"/>
        </w:rPr>
        <w:t xml:space="preserve"> Васильевн</w:t>
      </w:r>
      <w:r w:rsidR="0059528A" w:rsidRPr="0059528A">
        <w:rPr>
          <w:rFonts w:ascii="PT Astra Serif" w:hAnsi="PT Astra Serif"/>
          <w:sz w:val="26"/>
          <w:szCs w:val="26"/>
        </w:rPr>
        <w:t>а - заместитель</w:t>
      </w:r>
      <w:r w:rsidR="00671B82" w:rsidRPr="0059528A">
        <w:rPr>
          <w:rFonts w:ascii="PT Astra Serif" w:hAnsi="PT Astra Serif" w:cs="Open Sans"/>
          <w:sz w:val="26"/>
          <w:szCs w:val="26"/>
          <w:lang w:eastAsia="ru-RU"/>
        </w:rPr>
        <w:t xml:space="preserve"> начальника Департамента финансов Томской</w:t>
      </w:r>
      <w:proofErr w:type="gramEnd"/>
      <w:r w:rsidR="00671B82" w:rsidRPr="0059528A">
        <w:rPr>
          <w:rFonts w:ascii="PT Astra Serif" w:hAnsi="PT Astra Serif" w:cs="Open Sans"/>
          <w:sz w:val="26"/>
          <w:szCs w:val="26"/>
          <w:lang w:eastAsia="ru-RU"/>
        </w:rPr>
        <w:t xml:space="preserve"> области - председател</w:t>
      </w:r>
      <w:r w:rsidR="0059528A" w:rsidRPr="0059528A">
        <w:rPr>
          <w:rFonts w:ascii="PT Astra Serif" w:hAnsi="PT Astra Serif" w:cs="Open Sans"/>
          <w:sz w:val="26"/>
          <w:szCs w:val="26"/>
          <w:lang w:eastAsia="ru-RU"/>
        </w:rPr>
        <w:t>ь</w:t>
      </w:r>
      <w:r w:rsidR="00671B82" w:rsidRPr="0059528A">
        <w:rPr>
          <w:rFonts w:ascii="PT Astra Serif" w:hAnsi="PT Astra Serif" w:cs="Open Sans"/>
          <w:sz w:val="26"/>
          <w:szCs w:val="26"/>
          <w:lang w:eastAsia="ru-RU"/>
        </w:rPr>
        <w:t xml:space="preserve"> комитета экономического анализа</w:t>
      </w:r>
      <w:r w:rsidR="0059528A" w:rsidRPr="0059528A">
        <w:rPr>
          <w:rFonts w:ascii="PT Astra Serif" w:hAnsi="PT Astra Serif" w:cs="Open Sans"/>
          <w:sz w:val="26"/>
          <w:szCs w:val="26"/>
          <w:lang w:eastAsia="ru-RU"/>
        </w:rPr>
        <w:t>»</w:t>
      </w:r>
      <w:r w:rsidR="0088118D" w:rsidRPr="0059528A">
        <w:rPr>
          <w:rFonts w:ascii="PT Astra Serif" w:hAnsi="PT Astra Serif" w:cs="Open Sans"/>
          <w:sz w:val="26"/>
          <w:szCs w:val="26"/>
          <w:lang w:eastAsia="ru-RU"/>
        </w:rPr>
        <w:t>.</w:t>
      </w:r>
    </w:p>
    <w:p w:rsidR="0092554D" w:rsidRPr="0059528A" w:rsidRDefault="0092554D" w:rsidP="0059528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9528A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92554D" w:rsidRPr="0059528A" w:rsidRDefault="0092554D" w:rsidP="005952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1B82" w:rsidRPr="0059528A" w:rsidRDefault="00671B82">
      <w:pPr>
        <w:pStyle w:val="ConsPlusNormal"/>
        <w:jc w:val="right"/>
        <w:rPr>
          <w:rFonts w:ascii="PT Astra Serif" w:hAnsi="PT Astra Serif"/>
        </w:rPr>
      </w:pPr>
    </w:p>
    <w:p w:rsidR="00671B82" w:rsidRPr="0059528A" w:rsidRDefault="00671B82">
      <w:pPr>
        <w:pStyle w:val="ConsPlusNormal"/>
        <w:jc w:val="right"/>
        <w:rPr>
          <w:rFonts w:ascii="PT Astra Serif" w:hAnsi="PT Astra Serif"/>
        </w:rPr>
      </w:pPr>
    </w:p>
    <w:p w:rsidR="0088118D" w:rsidRPr="0059528A" w:rsidRDefault="0088118D" w:rsidP="0088118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59528A">
        <w:rPr>
          <w:rFonts w:ascii="PT Astra Serif" w:hAnsi="PT Astra Serif" w:cs="Times New Roman"/>
          <w:sz w:val="26"/>
          <w:szCs w:val="26"/>
        </w:rPr>
        <w:t xml:space="preserve">Заместитель Губернатора Томской области – </w:t>
      </w:r>
    </w:p>
    <w:p w:rsidR="0088118D" w:rsidRPr="0059528A" w:rsidRDefault="0088118D" w:rsidP="0088118D">
      <w:pPr>
        <w:pStyle w:val="ConsPlusNormal"/>
        <w:rPr>
          <w:rFonts w:ascii="PT Astra Serif" w:hAnsi="PT Astra Serif"/>
          <w:sz w:val="28"/>
          <w:szCs w:val="28"/>
        </w:rPr>
      </w:pPr>
      <w:r w:rsidRPr="0059528A">
        <w:rPr>
          <w:rFonts w:ascii="PT Astra Serif" w:hAnsi="PT Astra Serif" w:cs="Times New Roman"/>
          <w:sz w:val="26"/>
          <w:szCs w:val="26"/>
        </w:rPr>
        <w:t>начальник Департамента финансов Томской области                                           А.М.Феденёв</w:t>
      </w: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Default="0092554D">
      <w:pPr>
        <w:pStyle w:val="ConsPlusNormal"/>
        <w:jc w:val="both"/>
      </w:pPr>
    </w:p>
    <w:sectPr w:rsidR="0092554D" w:rsidSect="0088118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554D"/>
    <w:rsid w:val="00181519"/>
    <w:rsid w:val="002433FF"/>
    <w:rsid w:val="0059528A"/>
    <w:rsid w:val="00671B82"/>
    <w:rsid w:val="0088118D"/>
    <w:rsid w:val="00890AA5"/>
    <w:rsid w:val="009205CF"/>
    <w:rsid w:val="0092554D"/>
    <w:rsid w:val="00A117A7"/>
    <w:rsid w:val="00E04272"/>
    <w:rsid w:val="00EB420A"/>
    <w:rsid w:val="00FC4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eastAsia="Calibri" w:hAnsi="Open San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72"/>
    <w:pPr>
      <w:spacing w:after="200" w:line="276" w:lineRule="auto"/>
    </w:pPr>
    <w:rPr>
      <w:sz w:val="25"/>
      <w:szCs w:val="25"/>
      <w:lang w:eastAsia="en-US"/>
    </w:rPr>
  </w:style>
  <w:style w:type="paragraph" w:styleId="1">
    <w:name w:val="heading 1"/>
    <w:basedOn w:val="a"/>
    <w:next w:val="a"/>
    <w:link w:val="10"/>
    <w:qFormat/>
    <w:rsid w:val="0088118D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8118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b/>
      <w:bCs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554D"/>
    <w:pPr>
      <w:widowControl w:val="0"/>
      <w:autoSpaceDE w:val="0"/>
      <w:autoSpaceDN w:val="0"/>
    </w:pPr>
    <w:rPr>
      <w:rFonts w:eastAsia="Times New Roman" w:cs="Open Sans"/>
      <w:sz w:val="24"/>
    </w:rPr>
  </w:style>
  <w:style w:type="paragraph" w:customStyle="1" w:styleId="ConsPlusTitle">
    <w:name w:val="ConsPlusTitle"/>
    <w:rsid w:val="0092554D"/>
    <w:pPr>
      <w:widowControl w:val="0"/>
      <w:autoSpaceDE w:val="0"/>
      <w:autoSpaceDN w:val="0"/>
    </w:pPr>
    <w:rPr>
      <w:rFonts w:eastAsia="Times New Roman" w:cs="Open Sans"/>
      <w:b/>
      <w:sz w:val="24"/>
    </w:rPr>
  </w:style>
  <w:style w:type="paragraph" w:customStyle="1" w:styleId="ConsPlusTitlePage">
    <w:name w:val="ConsPlusTitlePage"/>
    <w:rsid w:val="0092554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pagesindoc">
    <w:name w:val="pagesindoc"/>
    <w:basedOn w:val="a0"/>
    <w:rsid w:val="002433FF"/>
  </w:style>
  <w:style w:type="character" w:customStyle="1" w:styleId="pagesindoccount">
    <w:name w:val="pagesindoccount"/>
    <w:basedOn w:val="a0"/>
    <w:rsid w:val="002433FF"/>
  </w:style>
  <w:style w:type="character" w:customStyle="1" w:styleId="10">
    <w:name w:val="Заголовок 1 Знак"/>
    <w:basedOn w:val="a0"/>
    <w:link w:val="1"/>
    <w:rsid w:val="0088118D"/>
    <w:rPr>
      <w:rFonts w:ascii="Times New Roman" w:eastAsia="Times New Roman" w:hAnsi="Times New Roman"/>
      <w:sz w:val="28"/>
    </w:rPr>
  </w:style>
  <w:style w:type="character" w:customStyle="1" w:styleId="80">
    <w:name w:val="Заголовок 8 Знак"/>
    <w:basedOn w:val="a0"/>
    <w:link w:val="8"/>
    <w:rsid w:val="0088118D"/>
    <w:rPr>
      <w:rFonts w:ascii="Times New Roman" w:eastAsia="Times New Roman" w:hAnsi="Times New Roman"/>
      <w:b/>
      <w:bCs/>
      <w:sz w:val="26"/>
    </w:rPr>
  </w:style>
  <w:style w:type="paragraph" w:styleId="a3">
    <w:name w:val="Balloon Text"/>
    <w:basedOn w:val="a"/>
    <w:link w:val="a4"/>
    <w:uiPriority w:val="99"/>
    <w:semiHidden/>
    <w:unhideWhenUsed/>
    <w:rsid w:val="00FC4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A2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8EA6E598DB4028041EBFB79CD3596E85E31426B897D895E2286A7CA94D0B62F64CC189C9C5D34085851EE10B9087E9ADB40W4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1194</CharactersWithSpaces>
  <SharedDoc>false</SharedDoc>
  <HLinks>
    <vt:vector size="6" baseType="variant">
      <vt:variant>
        <vt:i4>6226010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consultantplus://offline/ref=48EA6E598DB4028041EBFB79CD3596E85E31426B897D895E2286A7CA94D0B62F64CC189C9C5D34085851EE10B9087E9ADB40W4I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slv</dc:creator>
  <cp:lastModifiedBy>kol</cp:lastModifiedBy>
  <cp:revision>3</cp:revision>
  <dcterms:created xsi:type="dcterms:W3CDTF">2021-01-13T07:34:00Z</dcterms:created>
  <dcterms:modified xsi:type="dcterms:W3CDTF">2021-01-14T02:48:00Z</dcterms:modified>
</cp:coreProperties>
</file>