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841" w:rsidRDefault="001E4841">
      <w:pPr>
        <w:pStyle w:val="ConsPlusTitlePage"/>
      </w:pPr>
      <w:r>
        <w:t xml:space="preserve">Документ предоставлен </w:t>
      </w:r>
      <w:hyperlink r:id="rId4" w:history="1">
        <w:r>
          <w:rPr>
            <w:color w:val="0000FF"/>
          </w:rPr>
          <w:t>КонсультантПлюс</w:t>
        </w:r>
      </w:hyperlink>
      <w:r>
        <w:br/>
      </w:r>
    </w:p>
    <w:p w:rsidR="001E4841" w:rsidRDefault="001E4841">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1E4841">
        <w:tc>
          <w:tcPr>
            <w:tcW w:w="4677" w:type="dxa"/>
            <w:tcBorders>
              <w:top w:val="nil"/>
              <w:left w:val="nil"/>
              <w:bottom w:val="nil"/>
              <w:right w:val="nil"/>
            </w:tcBorders>
          </w:tcPr>
          <w:p w:rsidR="001E4841" w:rsidRDefault="001E4841">
            <w:pPr>
              <w:pStyle w:val="ConsPlusNormal"/>
              <w:outlineLvl w:val="0"/>
            </w:pPr>
            <w:r>
              <w:t>29 декабря 2018 года</w:t>
            </w:r>
          </w:p>
        </w:tc>
        <w:tc>
          <w:tcPr>
            <w:tcW w:w="4677" w:type="dxa"/>
            <w:tcBorders>
              <w:top w:val="nil"/>
              <w:left w:val="nil"/>
              <w:bottom w:val="nil"/>
              <w:right w:val="nil"/>
            </w:tcBorders>
          </w:tcPr>
          <w:p w:rsidR="001E4841" w:rsidRDefault="001E4841">
            <w:pPr>
              <w:pStyle w:val="ConsPlusNormal"/>
              <w:jc w:val="right"/>
              <w:outlineLvl w:val="0"/>
            </w:pPr>
            <w:r>
              <w:t>N 151-ОЗ</w:t>
            </w:r>
          </w:p>
        </w:tc>
      </w:tr>
    </w:tbl>
    <w:p w:rsidR="001E4841" w:rsidRDefault="001E4841">
      <w:pPr>
        <w:pStyle w:val="ConsPlusNormal"/>
        <w:pBdr>
          <w:top w:val="single" w:sz="6" w:space="0" w:color="auto"/>
        </w:pBdr>
        <w:spacing w:before="100" w:after="100"/>
        <w:jc w:val="both"/>
        <w:rPr>
          <w:sz w:val="2"/>
          <w:szCs w:val="2"/>
        </w:rPr>
      </w:pPr>
    </w:p>
    <w:p w:rsidR="001E4841" w:rsidRDefault="001E4841">
      <w:pPr>
        <w:pStyle w:val="ConsPlusNormal"/>
        <w:jc w:val="both"/>
      </w:pPr>
    </w:p>
    <w:p w:rsidR="001E4841" w:rsidRDefault="001E4841">
      <w:pPr>
        <w:pStyle w:val="ConsPlusTitle"/>
        <w:jc w:val="center"/>
      </w:pPr>
      <w:r>
        <w:t>ТОМСКАЯ ОБЛАСТЬ</w:t>
      </w:r>
    </w:p>
    <w:p w:rsidR="001E4841" w:rsidRDefault="001E4841">
      <w:pPr>
        <w:pStyle w:val="ConsPlusTitle"/>
        <w:jc w:val="both"/>
      </w:pPr>
    </w:p>
    <w:p w:rsidR="001E4841" w:rsidRDefault="001E4841">
      <w:pPr>
        <w:pStyle w:val="ConsPlusTitle"/>
        <w:jc w:val="center"/>
      </w:pPr>
      <w:r>
        <w:t>ЗАКОН</w:t>
      </w:r>
    </w:p>
    <w:p w:rsidR="001E4841" w:rsidRDefault="001E4841">
      <w:pPr>
        <w:pStyle w:val="ConsPlusTitle"/>
        <w:jc w:val="both"/>
      </w:pPr>
    </w:p>
    <w:p w:rsidR="001E4841" w:rsidRDefault="001E4841">
      <w:pPr>
        <w:pStyle w:val="ConsPlusTitle"/>
        <w:jc w:val="center"/>
      </w:pPr>
      <w:r>
        <w:t>ОБ ОБЛАСТНОМ БЮДЖЕТЕ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Принят</w:t>
      </w:r>
    </w:p>
    <w:p w:rsidR="001E4841" w:rsidRDefault="001E4841">
      <w:pPr>
        <w:pStyle w:val="ConsPlusNormal"/>
        <w:jc w:val="right"/>
      </w:pPr>
      <w:r>
        <w:t>постановлением</w:t>
      </w:r>
    </w:p>
    <w:p w:rsidR="001E4841" w:rsidRDefault="001E4841">
      <w:pPr>
        <w:pStyle w:val="ConsPlusNormal"/>
        <w:jc w:val="right"/>
      </w:pPr>
      <w:r>
        <w:t>Законодательной Думы</w:t>
      </w:r>
    </w:p>
    <w:p w:rsidR="001E4841" w:rsidRDefault="001E4841">
      <w:pPr>
        <w:pStyle w:val="ConsPlusNormal"/>
        <w:jc w:val="right"/>
      </w:pPr>
      <w:r>
        <w:t>Томской области</w:t>
      </w:r>
    </w:p>
    <w:p w:rsidR="001E4841" w:rsidRDefault="001E4841">
      <w:pPr>
        <w:pStyle w:val="ConsPlusNormal"/>
        <w:jc w:val="right"/>
      </w:pPr>
      <w:r>
        <w:t>от 25.12.2018 N 1421</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(в ред. Законов Томской области</w:t>
            </w:r>
          </w:p>
          <w:p w:rsidR="001E4841" w:rsidRDefault="001E4841">
            <w:pPr>
              <w:pStyle w:val="ConsPlusNormal"/>
              <w:jc w:val="center"/>
            </w:pPr>
            <w:r>
              <w:rPr>
                <w:color w:val="392C69"/>
              </w:rPr>
              <w:t xml:space="preserve">от 14.03.2019 </w:t>
            </w:r>
            <w:hyperlink r:id="rId5" w:history="1">
              <w:r>
                <w:rPr>
                  <w:color w:val="0000FF"/>
                </w:rPr>
                <w:t>N 1-ОЗ</w:t>
              </w:r>
            </w:hyperlink>
            <w:r>
              <w:rPr>
                <w:color w:val="392C69"/>
              </w:rPr>
              <w:t xml:space="preserve">, от 06.05.2019 </w:t>
            </w:r>
            <w:hyperlink r:id="rId6" w:history="1">
              <w:r>
                <w:rPr>
                  <w:color w:val="0000FF"/>
                </w:rPr>
                <w:t>N 37-ОЗ</w:t>
              </w:r>
            </w:hyperlink>
            <w:r>
              <w:rPr>
                <w:color w:val="392C69"/>
              </w:rPr>
              <w:t>)</w:t>
            </w:r>
          </w:p>
        </w:tc>
      </w:tr>
    </w:tbl>
    <w:p w:rsidR="001E4841" w:rsidRDefault="001E4841">
      <w:pPr>
        <w:pStyle w:val="ConsPlusNormal"/>
        <w:jc w:val="both"/>
      </w:pPr>
    </w:p>
    <w:p w:rsidR="001E4841" w:rsidRDefault="001E4841">
      <w:pPr>
        <w:pStyle w:val="ConsPlusTitle"/>
        <w:ind w:firstLine="540"/>
        <w:jc w:val="both"/>
        <w:outlineLvl w:val="1"/>
      </w:pPr>
      <w:bookmarkStart w:id="0" w:name="P20"/>
      <w:bookmarkEnd w:id="0"/>
      <w:r>
        <w:t>Статья 1</w:t>
      </w:r>
    </w:p>
    <w:p w:rsidR="001E4841" w:rsidRDefault="001E4841">
      <w:pPr>
        <w:pStyle w:val="ConsPlusNormal"/>
        <w:jc w:val="both"/>
      </w:pPr>
    </w:p>
    <w:p w:rsidR="001E4841" w:rsidRDefault="001E4841">
      <w:pPr>
        <w:pStyle w:val="ConsPlusNormal"/>
        <w:ind w:firstLine="540"/>
        <w:jc w:val="both"/>
      </w:pPr>
      <w:r>
        <w:t>1. Утвердить основные характеристики областного бюджета на 2019 год:</w:t>
      </w:r>
    </w:p>
    <w:p w:rsidR="001E4841" w:rsidRDefault="001E4841">
      <w:pPr>
        <w:pStyle w:val="ConsPlusNormal"/>
        <w:spacing w:before="220"/>
        <w:ind w:firstLine="540"/>
        <w:jc w:val="both"/>
      </w:pPr>
      <w:r>
        <w:t>1) общий объем доходов областного бюджета в сумме 66291752,9 тыс. рублей, в том числе налоговые и неналоговые доходы в сумме 50340818,3 тыс. рублей, безвозмездные поступления в сумме 15950934,6 тыс. рублей;</w:t>
      </w:r>
    </w:p>
    <w:p w:rsidR="001E4841" w:rsidRDefault="001E4841">
      <w:pPr>
        <w:pStyle w:val="ConsPlusNormal"/>
        <w:spacing w:before="220"/>
        <w:ind w:firstLine="540"/>
        <w:jc w:val="both"/>
      </w:pPr>
      <w:r>
        <w:t>2) общий объем расходов областного бюджета в сумме 70881384,0 тыс. рублей;</w:t>
      </w:r>
    </w:p>
    <w:p w:rsidR="001E4841" w:rsidRDefault="001E4841">
      <w:pPr>
        <w:pStyle w:val="ConsPlusNormal"/>
        <w:spacing w:before="220"/>
        <w:ind w:firstLine="540"/>
        <w:jc w:val="both"/>
      </w:pPr>
      <w:r>
        <w:t>3) дефицит областного бюджета в сумме 4589631,1 тыс. рублей.</w:t>
      </w:r>
    </w:p>
    <w:p w:rsidR="001E4841" w:rsidRDefault="001E4841">
      <w:pPr>
        <w:pStyle w:val="ConsPlusNormal"/>
        <w:jc w:val="both"/>
      </w:pPr>
      <w:r>
        <w:t xml:space="preserve">(часть 1 в ред. </w:t>
      </w:r>
      <w:hyperlink r:id="rId7" w:history="1">
        <w:r>
          <w:rPr>
            <w:color w:val="0000FF"/>
          </w:rPr>
          <w:t>Закона</w:t>
        </w:r>
      </w:hyperlink>
      <w:r>
        <w:t xml:space="preserve"> Томской области от 06.05.2019 N 37-ОЗ)</w:t>
      </w:r>
    </w:p>
    <w:p w:rsidR="001E4841" w:rsidRDefault="001E4841">
      <w:pPr>
        <w:pStyle w:val="ConsPlusNormal"/>
        <w:spacing w:before="220"/>
        <w:ind w:firstLine="540"/>
        <w:jc w:val="both"/>
      </w:pPr>
      <w:r>
        <w:t>2. Утвердить основные характеристики областного бюджета на 2020 год и на 2021 год:</w:t>
      </w:r>
    </w:p>
    <w:p w:rsidR="001E4841" w:rsidRDefault="001E4841">
      <w:pPr>
        <w:pStyle w:val="ConsPlusNormal"/>
        <w:spacing w:before="220"/>
        <w:ind w:firstLine="540"/>
        <w:jc w:val="both"/>
      </w:pPr>
      <w:r>
        <w:t>1) общий объем доходов областного бюджета на 2020 год в сумме 64019033,4 тыс. рублей, в том числе налоговые и неналоговые доходы в сумме 53336000,4 тыс. рублей, безвозмездные поступления в сумме 10683033,0 тыс. рублей и на 2021 год в сумме 68704732,6 тыс. рублей, в том числе налоговые и неналоговые доходы в сумме 57354718,0 тыс. рублей, безвозмездные поступления в сумме 11350014,6 тыс. рублей;</w:t>
      </w:r>
    </w:p>
    <w:p w:rsidR="001E4841" w:rsidRDefault="001E4841">
      <w:pPr>
        <w:pStyle w:val="ConsPlusNormal"/>
        <w:spacing w:before="220"/>
        <w:ind w:firstLine="540"/>
        <w:jc w:val="both"/>
      </w:pPr>
      <w:r>
        <w:t>2) общий объем расходов областного бюджета на 2020 год в сумме 64458066,6 тыс. рублей, в том числе условно утвержденные расходы в сумме 1413470,8 тыс. рублей, и на 2021 год в сумме 69057907,4 тыс. рублей, в том числе условно утвержденные расходы в сумме 3012178,9 тыс. рублей;</w:t>
      </w:r>
    </w:p>
    <w:p w:rsidR="001E4841" w:rsidRDefault="001E4841">
      <w:pPr>
        <w:pStyle w:val="ConsPlusNormal"/>
        <w:jc w:val="both"/>
      </w:pPr>
      <w:r>
        <w:t xml:space="preserve">(в ред. </w:t>
      </w:r>
      <w:hyperlink r:id="rId8" w:history="1">
        <w:r>
          <w:rPr>
            <w:color w:val="0000FF"/>
          </w:rPr>
          <w:t>Закона</w:t>
        </w:r>
      </w:hyperlink>
      <w:r>
        <w:t xml:space="preserve"> Томской области от 14.03.2019 N 1-ОЗ)</w:t>
      </w:r>
    </w:p>
    <w:p w:rsidR="001E4841" w:rsidRDefault="001E4841">
      <w:pPr>
        <w:pStyle w:val="ConsPlusNormal"/>
        <w:spacing w:before="220"/>
        <w:ind w:firstLine="540"/>
        <w:jc w:val="both"/>
      </w:pPr>
      <w:r>
        <w:t>3) дефицит областного бюджета на 2020 год в сумме 439033,2 тыс. рублей и на 2021 год в сумме 353174,8 тыс. рублей.</w:t>
      </w:r>
    </w:p>
    <w:p w:rsidR="001E4841" w:rsidRDefault="001E4841">
      <w:pPr>
        <w:pStyle w:val="ConsPlusNormal"/>
        <w:jc w:val="both"/>
      </w:pPr>
    </w:p>
    <w:p w:rsidR="001E4841" w:rsidRDefault="001E4841">
      <w:pPr>
        <w:pStyle w:val="ConsPlusTitle"/>
        <w:ind w:firstLine="540"/>
        <w:jc w:val="both"/>
        <w:outlineLvl w:val="1"/>
      </w:pPr>
      <w:r>
        <w:t>Статья 2</w:t>
      </w:r>
    </w:p>
    <w:p w:rsidR="001E4841" w:rsidRDefault="001E4841">
      <w:pPr>
        <w:pStyle w:val="ConsPlusNormal"/>
        <w:jc w:val="both"/>
      </w:pPr>
    </w:p>
    <w:p w:rsidR="001E4841" w:rsidRDefault="001E4841">
      <w:pPr>
        <w:pStyle w:val="ConsPlusNormal"/>
        <w:ind w:firstLine="540"/>
        <w:jc w:val="both"/>
      </w:pPr>
      <w:r>
        <w:t xml:space="preserve">Утвердить </w:t>
      </w:r>
      <w:hyperlink w:anchor="P261" w:history="1">
        <w:r>
          <w:rPr>
            <w:color w:val="0000FF"/>
          </w:rPr>
          <w:t>нормативы</w:t>
        </w:r>
      </w:hyperlink>
      <w:r>
        <w:t xml:space="preserve"> распределения доходов между областным и местными бюджетами на 2019 год и на плановый период 2020 и 2021 годов согласно приложению 1 к настоящему Закону.</w:t>
      </w:r>
    </w:p>
    <w:p w:rsidR="001E4841" w:rsidRDefault="001E4841">
      <w:pPr>
        <w:pStyle w:val="ConsPlusNormal"/>
        <w:jc w:val="both"/>
      </w:pPr>
    </w:p>
    <w:p w:rsidR="001E4841" w:rsidRDefault="001E4841">
      <w:pPr>
        <w:pStyle w:val="ConsPlusTitle"/>
        <w:ind w:firstLine="540"/>
        <w:jc w:val="both"/>
        <w:outlineLvl w:val="1"/>
      </w:pPr>
      <w:r>
        <w:t>Статья 3</w:t>
      </w:r>
    </w:p>
    <w:p w:rsidR="001E4841" w:rsidRDefault="001E4841">
      <w:pPr>
        <w:pStyle w:val="ConsPlusNormal"/>
        <w:jc w:val="both"/>
      </w:pPr>
    </w:p>
    <w:p w:rsidR="001E4841" w:rsidRDefault="001E4841">
      <w:pPr>
        <w:pStyle w:val="ConsPlusNormal"/>
        <w:ind w:firstLine="540"/>
        <w:jc w:val="both"/>
      </w:pPr>
      <w:r>
        <w:t xml:space="preserve">Установить дополнительные </w:t>
      </w:r>
      <w:hyperlink w:anchor="P829" w:history="1">
        <w:r>
          <w:rPr>
            <w:color w:val="0000FF"/>
          </w:rPr>
          <w:t>нормативы</w:t>
        </w:r>
      </w:hyperlink>
      <w:r>
        <w:t xml:space="preserve"> отчислений от налога на доходы физических лиц в бюджеты муниципальных районов (городских округов) взамен дотации (части дотации) на выравнивание бюджетной обеспеченности муниципальных образований на 2019 год и на плановый период 2020 и 2021 годов согласно приложению 2 к настоящему Закону.</w:t>
      </w:r>
    </w:p>
    <w:p w:rsidR="001E4841" w:rsidRDefault="001E4841">
      <w:pPr>
        <w:pStyle w:val="ConsPlusNormal"/>
        <w:jc w:val="both"/>
      </w:pPr>
    </w:p>
    <w:p w:rsidR="001E4841" w:rsidRDefault="001E4841">
      <w:pPr>
        <w:pStyle w:val="ConsPlusTitle"/>
        <w:ind w:firstLine="540"/>
        <w:jc w:val="both"/>
        <w:outlineLvl w:val="1"/>
      </w:pPr>
      <w:r>
        <w:t>Статья 4</w:t>
      </w:r>
    </w:p>
    <w:p w:rsidR="001E4841" w:rsidRDefault="001E4841">
      <w:pPr>
        <w:pStyle w:val="ConsPlusNormal"/>
        <w:jc w:val="both"/>
      </w:pPr>
    </w:p>
    <w:p w:rsidR="001E4841" w:rsidRDefault="001E4841">
      <w:pPr>
        <w:pStyle w:val="ConsPlusNormal"/>
        <w:ind w:firstLine="540"/>
        <w:jc w:val="both"/>
      </w:pPr>
      <w:r>
        <w:t xml:space="preserve">1. Установить, что доходы от акцизов на автомобильный и прямогонный бензин, дизельное топливо, моторные масла для дизельных и (или) карбюраторных (инжекторных) двигателей, производимых на территории Российской Федерации, подлежат зачислению по нормативу, установленному </w:t>
      </w:r>
      <w:hyperlink r:id="rId9" w:history="1">
        <w:r>
          <w:rPr>
            <w:color w:val="0000FF"/>
          </w:rPr>
          <w:t>пунктом 2 статьи 56</w:t>
        </w:r>
      </w:hyperlink>
      <w:r>
        <w:t xml:space="preserve"> Бюджетного кодекса Российской Федерации:</w:t>
      </w:r>
    </w:p>
    <w:p w:rsidR="001E4841" w:rsidRDefault="001E4841">
      <w:pPr>
        <w:pStyle w:val="ConsPlusNormal"/>
        <w:spacing w:before="220"/>
        <w:ind w:firstLine="540"/>
        <w:jc w:val="both"/>
      </w:pPr>
      <w:r>
        <w:t>1) в областной бюджет - 90 процентов;</w:t>
      </w:r>
    </w:p>
    <w:p w:rsidR="001E4841" w:rsidRDefault="001E4841">
      <w:pPr>
        <w:pStyle w:val="ConsPlusNormal"/>
        <w:spacing w:before="220"/>
        <w:ind w:firstLine="540"/>
        <w:jc w:val="both"/>
      </w:pPr>
      <w:r>
        <w:t>2) в местные бюджеты - 10 процентов.</w:t>
      </w:r>
    </w:p>
    <w:p w:rsidR="001E4841" w:rsidRDefault="001E4841">
      <w:pPr>
        <w:pStyle w:val="ConsPlusNormal"/>
        <w:spacing w:before="220"/>
        <w:ind w:firstLine="540"/>
        <w:jc w:val="both"/>
      </w:pPr>
      <w:r>
        <w:t xml:space="preserve">2. Установить дифференцированные </w:t>
      </w:r>
      <w:hyperlink w:anchor="P1889" w:history="1">
        <w:r>
          <w:rPr>
            <w:color w:val="0000FF"/>
          </w:rPr>
          <w:t>нормативы</w:t>
        </w:r>
      </w:hyperlink>
      <w:r>
        <w:t xml:space="preserve"> отчислений в местные бюджеты от акцизов на автомобильный и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в размере 10 процентов налоговых доходов консолидированного бюджета Томской области от указанного налога на 2019 год и на плановый период 2020 и 2021 годов согласно приложению 5 к настоящему Закону.</w:t>
      </w:r>
    </w:p>
    <w:p w:rsidR="001E4841" w:rsidRDefault="001E4841">
      <w:pPr>
        <w:pStyle w:val="ConsPlusNormal"/>
        <w:jc w:val="both"/>
      </w:pPr>
    </w:p>
    <w:p w:rsidR="001E4841" w:rsidRDefault="001E4841">
      <w:pPr>
        <w:pStyle w:val="ConsPlusTitle"/>
        <w:ind w:firstLine="540"/>
        <w:jc w:val="both"/>
        <w:outlineLvl w:val="1"/>
      </w:pPr>
      <w:r>
        <w:t>Статья 5</w:t>
      </w:r>
    </w:p>
    <w:p w:rsidR="001E4841" w:rsidRDefault="001E4841">
      <w:pPr>
        <w:pStyle w:val="ConsPlusNormal"/>
        <w:jc w:val="both"/>
      </w:pPr>
    </w:p>
    <w:p w:rsidR="001E4841" w:rsidRDefault="001E4841">
      <w:pPr>
        <w:pStyle w:val="ConsPlusNormal"/>
        <w:ind w:firstLine="540"/>
        <w:jc w:val="both"/>
      </w:pPr>
      <w:r>
        <w:t>Установить, что остатки средств областного бюджета на начало текущего финансового года, за исключением остатков бюджетных ассигнований дорожного фонда Томской области и остатков неиспользованных межбюджетных трансфертов, полученных бюджетом Томской области в форме субсидий, субвенций и иных межбюджетных трансфертов, имеющих целевое назначение, в объеме до 100 процентов могут направляться на покрытие временных кассовых разрывов, возникающих при исполнении областного бюджета, и на увеличение бюджетных ассигнований на оплату заключенных областными государственными казенными учреждениями от имени Томской области государственных контрактов на приобретение основных средств, на приобретение объектов недвижимого имущества в государственную собственность Томской области, на выполнение работ по строительству (реконструкции), по проведению ремонта объектов недвижимого имущества, на реализацию мероприятий по информатизации в части информационных систем и информационно-коммуникационной инфраструктуры, подлежавших в соответствии с условиями этих государственных контрактов оплате в отчетном финансовом году в объеме, не превышающем сумму остатка неиспользованных бюджетных ассигнований на указанные цели.</w:t>
      </w:r>
    </w:p>
    <w:p w:rsidR="001E4841" w:rsidRDefault="001E4841">
      <w:pPr>
        <w:pStyle w:val="ConsPlusNormal"/>
        <w:jc w:val="both"/>
      </w:pPr>
    </w:p>
    <w:p w:rsidR="001E4841" w:rsidRDefault="001E4841">
      <w:pPr>
        <w:pStyle w:val="ConsPlusTitle"/>
        <w:ind w:firstLine="540"/>
        <w:jc w:val="both"/>
        <w:outlineLvl w:val="1"/>
      </w:pPr>
      <w:r>
        <w:t>Статья 6</w:t>
      </w:r>
    </w:p>
    <w:p w:rsidR="001E4841" w:rsidRDefault="001E4841">
      <w:pPr>
        <w:pStyle w:val="ConsPlusNormal"/>
        <w:jc w:val="both"/>
      </w:pPr>
    </w:p>
    <w:p w:rsidR="001E4841" w:rsidRDefault="001E4841">
      <w:pPr>
        <w:pStyle w:val="ConsPlusNormal"/>
        <w:ind w:firstLine="540"/>
        <w:jc w:val="both"/>
      </w:pPr>
      <w:r>
        <w:t>Утвердить:</w:t>
      </w:r>
    </w:p>
    <w:p w:rsidR="001E4841" w:rsidRDefault="001E4841">
      <w:pPr>
        <w:pStyle w:val="ConsPlusNormal"/>
        <w:spacing w:before="220"/>
        <w:ind w:firstLine="540"/>
        <w:jc w:val="both"/>
      </w:pPr>
      <w:r>
        <w:t xml:space="preserve">1) </w:t>
      </w:r>
      <w:hyperlink w:anchor="P933" w:history="1">
        <w:r>
          <w:rPr>
            <w:color w:val="0000FF"/>
          </w:rPr>
          <w:t>перечень</w:t>
        </w:r>
      </w:hyperlink>
      <w:r>
        <w:t xml:space="preserve"> главных администраторов доходов областного бюджета - органов государственной власти Томской области, иных организаций и закрепляемые за ними виды доходов согласно приложению 3 к настоящему Закону;</w:t>
      </w:r>
    </w:p>
    <w:p w:rsidR="001E4841" w:rsidRDefault="001E4841">
      <w:pPr>
        <w:pStyle w:val="ConsPlusNormal"/>
        <w:spacing w:before="220"/>
        <w:ind w:firstLine="540"/>
        <w:jc w:val="both"/>
      </w:pPr>
      <w:r>
        <w:lastRenderedPageBreak/>
        <w:t xml:space="preserve">2) </w:t>
      </w:r>
      <w:hyperlink w:anchor="P1689" w:history="1">
        <w:r>
          <w:rPr>
            <w:color w:val="0000FF"/>
          </w:rPr>
          <w:t>перечень</w:t>
        </w:r>
      </w:hyperlink>
      <w:r>
        <w:t xml:space="preserve"> главных администраторов доходов областного бюджета - территориальных органов федеральных органов исполнительной власти и закрепляемые за ними виды доходов согласно приложению 4 к настоящему Закону;</w:t>
      </w:r>
    </w:p>
    <w:p w:rsidR="001E4841" w:rsidRDefault="001E4841">
      <w:pPr>
        <w:pStyle w:val="ConsPlusNormal"/>
        <w:spacing w:before="220"/>
        <w:ind w:firstLine="540"/>
        <w:jc w:val="both"/>
      </w:pPr>
      <w:r>
        <w:t xml:space="preserve">3) </w:t>
      </w:r>
      <w:hyperlink w:anchor="P2590" w:history="1">
        <w:r>
          <w:rPr>
            <w:color w:val="0000FF"/>
          </w:rPr>
          <w:t>перечень</w:t>
        </w:r>
      </w:hyperlink>
      <w:r>
        <w:t xml:space="preserve"> главных администраторов источников финансирования дефицита областного бюджета согласно приложению 6 к настоящему Закону;</w:t>
      </w:r>
    </w:p>
    <w:p w:rsidR="001E4841" w:rsidRDefault="001E4841">
      <w:pPr>
        <w:pStyle w:val="ConsPlusNormal"/>
        <w:spacing w:before="220"/>
        <w:ind w:firstLine="540"/>
        <w:jc w:val="both"/>
      </w:pPr>
      <w:r>
        <w:t xml:space="preserve">4) </w:t>
      </w:r>
      <w:hyperlink w:anchor="P2663" w:history="1">
        <w:r>
          <w:rPr>
            <w:color w:val="0000FF"/>
          </w:rPr>
          <w:t>объем</w:t>
        </w:r>
      </w:hyperlink>
      <w:r>
        <w:t xml:space="preserve"> безвозмездных поступлений в бюджет Томской области на 2019 год и на плановый период 2020 и 2021 годов согласно приложению 7 к настоящему Закону;</w:t>
      </w:r>
    </w:p>
    <w:p w:rsidR="001E4841" w:rsidRDefault="001E4841">
      <w:pPr>
        <w:pStyle w:val="ConsPlusNormal"/>
        <w:spacing w:before="220"/>
        <w:ind w:firstLine="540"/>
        <w:jc w:val="both"/>
      </w:pPr>
      <w:r>
        <w:t xml:space="preserve">5) </w:t>
      </w:r>
      <w:hyperlink w:anchor="P3173" w:history="1">
        <w:r>
          <w:rPr>
            <w:color w:val="0000FF"/>
          </w:rPr>
          <w:t>источники</w:t>
        </w:r>
      </w:hyperlink>
      <w:r>
        <w:t xml:space="preserve"> финансирования дефицита областного бюджета на 2019 год и на плановый период 2020 и 2021 годов согласно приложению 8 к настоящему Закону;</w:t>
      </w:r>
    </w:p>
    <w:p w:rsidR="001E4841" w:rsidRDefault="001E4841">
      <w:pPr>
        <w:pStyle w:val="ConsPlusNormal"/>
        <w:spacing w:before="220"/>
        <w:ind w:firstLine="540"/>
        <w:jc w:val="both"/>
      </w:pPr>
      <w:r>
        <w:t xml:space="preserve">6) </w:t>
      </w:r>
      <w:hyperlink w:anchor="P3224" w:history="1">
        <w:r>
          <w:rPr>
            <w:color w:val="0000FF"/>
          </w:rPr>
          <w:t>распределение</w:t>
        </w:r>
      </w:hyperlink>
      <w:r>
        <w:t xml:space="preserve"> бюджетных ассигнований по объектам капитального строительства государственной собственности Томской области (муниципальной собственности) и объектам недвижимого имущества, приобретаемым в государственную собственность Томской области (муниципальную собственность), финансируемых за счет средств областного бюджета, на 2019 год и на плановый период 2020 и 2021 годов согласно приложению 9 к настоящему Закону;</w:t>
      </w:r>
    </w:p>
    <w:p w:rsidR="001E4841" w:rsidRDefault="001E4841">
      <w:pPr>
        <w:pStyle w:val="ConsPlusNormal"/>
        <w:spacing w:before="220"/>
        <w:ind w:firstLine="540"/>
        <w:jc w:val="both"/>
      </w:pPr>
      <w:r>
        <w:t xml:space="preserve">7) </w:t>
      </w:r>
      <w:hyperlink w:anchor="P5616" w:history="1">
        <w:r>
          <w:rPr>
            <w:color w:val="0000FF"/>
          </w:rPr>
          <w:t>распределение</w:t>
        </w:r>
      </w:hyperlink>
      <w:r>
        <w:t xml:space="preserve"> бюджетных ассигнований по объектам капитального строительства государственной собственности Томской области (муниципальной собственности) и объектам недвижимого имущества, приобретаемым в государственную собственность Томской области (муниципальную собственность), финансируемых за счет безвозмездных поступлений от других бюджетов бюджетной системы Российской Федерации и безвозмездных поступлений от негосударственных организаций на 2019 год и на плановый период 2020 и 2021 годов, согласно приложению 9.1 к настоящему Закону;</w:t>
      </w:r>
    </w:p>
    <w:p w:rsidR="001E4841" w:rsidRDefault="001E4841">
      <w:pPr>
        <w:pStyle w:val="ConsPlusNormal"/>
        <w:spacing w:before="220"/>
        <w:ind w:firstLine="540"/>
        <w:jc w:val="both"/>
      </w:pPr>
      <w:r>
        <w:t xml:space="preserve">8) </w:t>
      </w:r>
      <w:hyperlink w:anchor="P6470" w:history="1">
        <w:r>
          <w:rPr>
            <w:color w:val="0000FF"/>
          </w:rPr>
          <w:t>программу</w:t>
        </w:r>
      </w:hyperlink>
      <w:r>
        <w:t xml:space="preserve"> государственных внутренних заимствований Томской области на 2019 год и на плановый период 2020 и 2021 годов согласно приложению 10 к настоящему Закону;</w:t>
      </w:r>
    </w:p>
    <w:p w:rsidR="001E4841" w:rsidRDefault="001E4841">
      <w:pPr>
        <w:pStyle w:val="ConsPlusNormal"/>
        <w:spacing w:before="220"/>
        <w:ind w:firstLine="540"/>
        <w:jc w:val="both"/>
      </w:pPr>
      <w:r>
        <w:t xml:space="preserve">9) </w:t>
      </w:r>
      <w:hyperlink w:anchor="P6539" w:history="1">
        <w:r>
          <w:rPr>
            <w:color w:val="0000FF"/>
          </w:rPr>
          <w:t>программу</w:t>
        </w:r>
      </w:hyperlink>
      <w:r>
        <w:t xml:space="preserve"> государственных гарантий Томской области на 2019 год и на плановый период 2020 и 2021 годов согласно приложению 11 к настоящему Закону;</w:t>
      </w:r>
    </w:p>
    <w:p w:rsidR="001E4841" w:rsidRDefault="001E4841">
      <w:pPr>
        <w:pStyle w:val="ConsPlusNormal"/>
        <w:spacing w:before="220"/>
        <w:ind w:firstLine="540"/>
        <w:jc w:val="both"/>
      </w:pPr>
      <w:r>
        <w:t xml:space="preserve">10) </w:t>
      </w:r>
      <w:hyperlink w:anchor="P6603" w:history="1">
        <w:r>
          <w:rPr>
            <w:color w:val="0000FF"/>
          </w:rPr>
          <w:t>распределение</w:t>
        </w:r>
      </w:hyperlink>
      <w:r>
        <w:t xml:space="preserve"> иного межбюджетного трансферта в целях возмещения расходов бюджета Ханты-Мансийского автономного округа - Югры по оплате второго этапа строительства мостового перехода через реку Вах на автомобильной дороге Нижневартовск - Стрежевой на 2019 год и на плановый период 2020 и 2021 годов согласно приложению 12 к настоящему Закону;</w:t>
      </w:r>
    </w:p>
    <w:p w:rsidR="001E4841" w:rsidRDefault="001E4841">
      <w:pPr>
        <w:pStyle w:val="ConsPlusNormal"/>
        <w:spacing w:before="220"/>
        <w:ind w:firstLine="540"/>
        <w:jc w:val="both"/>
      </w:pPr>
      <w:r>
        <w:t xml:space="preserve">11) распределение бюджетных ассигнований областного бюджета по целевым статьям (государственным программам Томской области и непрограммным направлениям деятельности), группам видов расходов классификации расходов бюджетов на 2019 год согласно </w:t>
      </w:r>
      <w:hyperlink w:anchor="P6640" w:history="1">
        <w:r>
          <w:rPr>
            <w:color w:val="0000FF"/>
          </w:rPr>
          <w:t>приложению 13</w:t>
        </w:r>
      </w:hyperlink>
      <w:r>
        <w:t xml:space="preserve"> к настоящему Закону и на плановый период 2020 и 2021 годов согласно </w:t>
      </w:r>
      <w:hyperlink w:anchor="P12865" w:history="1">
        <w:r>
          <w:rPr>
            <w:color w:val="0000FF"/>
          </w:rPr>
          <w:t>приложению 13.1</w:t>
        </w:r>
      </w:hyperlink>
      <w:r>
        <w:t xml:space="preserve"> к настоящему Закону;</w:t>
      </w:r>
    </w:p>
    <w:p w:rsidR="001E4841" w:rsidRDefault="001E4841">
      <w:pPr>
        <w:pStyle w:val="ConsPlusNormal"/>
        <w:spacing w:before="220"/>
        <w:ind w:firstLine="540"/>
        <w:jc w:val="both"/>
      </w:pPr>
      <w:r>
        <w:t xml:space="preserve">12) </w:t>
      </w:r>
      <w:hyperlink w:anchor="P19533" w:history="1">
        <w:r>
          <w:rPr>
            <w:color w:val="0000FF"/>
          </w:rPr>
          <w:t>перечень</w:t>
        </w:r>
      </w:hyperlink>
      <w:r>
        <w:t xml:space="preserve"> главных распорядителей средств областного бюджета согласно приложению 14 к настоящему Закону;</w:t>
      </w:r>
    </w:p>
    <w:p w:rsidR="001E4841" w:rsidRDefault="001E4841">
      <w:pPr>
        <w:pStyle w:val="ConsPlusNormal"/>
        <w:spacing w:before="220"/>
        <w:ind w:firstLine="540"/>
        <w:jc w:val="both"/>
      </w:pPr>
      <w:r>
        <w:t xml:space="preserve">13) </w:t>
      </w:r>
      <w:hyperlink w:anchor="P66424" w:history="1">
        <w:r>
          <w:rPr>
            <w:color w:val="0000FF"/>
          </w:rPr>
          <w:t>распределение</w:t>
        </w:r>
      </w:hyperlink>
      <w:r>
        <w:t xml:space="preserve"> бюджетных ассигнований областного бюджета на государственную поддержку семьи и детей в 2019 году и плановом периоде 2020 и 2021 годах согласно приложению 20 к настоящему Закону.</w:t>
      </w:r>
    </w:p>
    <w:p w:rsidR="001E4841" w:rsidRDefault="001E4841">
      <w:pPr>
        <w:pStyle w:val="ConsPlusNormal"/>
        <w:jc w:val="both"/>
      </w:pPr>
    </w:p>
    <w:p w:rsidR="001E4841" w:rsidRDefault="001E4841">
      <w:pPr>
        <w:pStyle w:val="ConsPlusTitle"/>
        <w:ind w:firstLine="540"/>
        <w:jc w:val="both"/>
        <w:outlineLvl w:val="1"/>
      </w:pPr>
      <w:r>
        <w:t>Статья 7</w:t>
      </w:r>
    </w:p>
    <w:p w:rsidR="001E4841" w:rsidRDefault="001E4841">
      <w:pPr>
        <w:pStyle w:val="ConsPlusNormal"/>
        <w:jc w:val="both"/>
      </w:pPr>
    </w:p>
    <w:p w:rsidR="001E4841" w:rsidRDefault="001E4841">
      <w:pPr>
        <w:pStyle w:val="ConsPlusNormal"/>
        <w:ind w:firstLine="540"/>
        <w:jc w:val="both"/>
      </w:pPr>
      <w:r>
        <w:t xml:space="preserve">1. Утвердить в пределах общего объема расходов, установленного </w:t>
      </w:r>
      <w:hyperlink w:anchor="P20" w:history="1">
        <w:r>
          <w:rPr>
            <w:color w:val="0000FF"/>
          </w:rPr>
          <w:t>статьей 1</w:t>
        </w:r>
      </w:hyperlink>
      <w:r>
        <w:t xml:space="preserve"> настоящего Закона, ведомственную структуру расходов областного бюджета на 2019 год согласно </w:t>
      </w:r>
      <w:hyperlink w:anchor="P19586" w:history="1">
        <w:r>
          <w:rPr>
            <w:color w:val="0000FF"/>
          </w:rPr>
          <w:t>приложению 15</w:t>
        </w:r>
      </w:hyperlink>
      <w:r>
        <w:t xml:space="preserve"> к настоящему Закону и на плановый период 2020 и 2021 годов согласно </w:t>
      </w:r>
      <w:hyperlink w:anchor="P38630" w:history="1">
        <w:r>
          <w:rPr>
            <w:color w:val="0000FF"/>
          </w:rPr>
          <w:t>приложению 15.1</w:t>
        </w:r>
      </w:hyperlink>
      <w:r>
        <w:t xml:space="preserve"> к настоящему Закону.</w:t>
      </w:r>
    </w:p>
    <w:p w:rsidR="001E4841" w:rsidRDefault="001E4841">
      <w:pPr>
        <w:pStyle w:val="ConsPlusNormal"/>
        <w:spacing w:before="220"/>
        <w:ind w:firstLine="540"/>
        <w:jc w:val="both"/>
      </w:pPr>
      <w:r>
        <w:t xml:space="preserve">2. Утвердить распределение межбюджетных трансфертов местным бюджетам на 2019 год и на плановый период 2020 и 2021 годов согласно </w:t>
      </w:r>
      <w:hyperlink w:anchor="P57929" w:history="1">
        <w:r>
          <w:rPr>
            <w:color w:val="0000FF"/>
          </w:rPr>
          <w:t>приложению 16</w:t>
        </w:r>
      </w:hyperlink>
      <w:r>
        <w:t xml:space="preserve"> к настоящему Закону.</w:t>
      </w:r>
    </w:p>
    <w:p w:rsidR="001E4841" w:rsidRDefault="001E4841">
      <w:pPr>
        <w:pStyle w:val="ConsPlusNormal"/>
        <w:spacing w:before="220"/>
        <w:ind w:firstLine="540"/>
        <w:jc w:val="both"/>
      </w:pPr>
      <w:r>
        <w:t xml:space="preserve">3. Утвердить общий </w:t>
      </w:r>
      <w:hyperlink w:anchor="P65555" w:history="1">
        <w:r>
          <w:rPr>
            <w:color w:val="0000FF"/>
          </w:rPr>
          <w:t>объем</w:t>
        </w:r>
      </w:hyperlink>
      <w:r>
        <w:t xml:space="preserve"> бюджетных ассигнований, направляемых на исполнение публичных нормативных обязательств, на 2019 год в сумме 7334820,0 тыс. рублей, на 2020 год в сумме 7367339,8 тыс. рублей и на 2021 год в сумме 7411219,2 тыс. рублей согласно приложению 17 к настоящему Закону.</w:t>
      </w:r>
    </w:p>
    <w:p w:rsidR="001E4841" w:rsidRDefault="001E4841">
      <w:pPr>
        <w:pStyle w:val="ConsPlusNormal"/>
        <w:spacing w:before="220"/>
        <w:ind w:firstLine="540"/>
        <w:jc w:val="both"/>
      </w:pPr>
      <w:r>
        <w:t>4. Утвердить объем бюджетных ассигнований дорожного фонда Томской области на 2019 год и на плановый период 2020 и 2021 годов в сумме:</w:t>
      </w:r>
    </w:p>
    <w:p w:rsidR="001E4841" w:rsidRDefault="001E4841">
      <w:pPr>
        <w:pStyle w:val="ConsPlusNormal"/>
        <w:spacing w:before="220"/>
        <w:ind w:firstLine="540"/>
        <w:jc w:val="both"/>
      </w:pPr>
      <w:r>
        <w:t>на 2019 год - 6006733,7 тыс. рублей;</w:t>
      </w:r>
    </w:p>
    <w:p w:rsidR="001E4841" w:rsidRDefault="001E4841">
      <w:pPr>
        <w:pStyle w:val="ConsPlusNormal"/>
        <w:jc w:val="both"/>
      </w:pPr>
      <w:r>
        <w:t xml:space="preserve">(в ред. Законов Томской области от 14.03.2019 </w:t>
      </w:r>
      <w:hyperlink r:id="rId10" w:history="1">
        <w:r>
          <w:rPr>
            <w:color w:val="0000FF"/>
          </w:rPr>
          <w:t>N 1-ОЗ</w:t>
        </w:r>
      </w:hyperlink>
      <w:r>
        <w:t xml:space="preserve">, от 06.05.2019 </w:t>
      </w:r>
      <w:hyperlink r:id="rId11" w:history="1">
        <w:r>
          <w:rPr>
            <w:color w:val="0000FF"/>
          </w:rPr>
          <w:t>N 37-ОЗ</w:t>
        </w:r>
      </w:hyperlink>
      <w:r>
        <w:t>)</w:t>
      </w:r>
    </w:p>
    <w:p w:rsidR="001E4841" w:rsidRDefault="001E4841">
      <w:pPr>
        <w:pStyle w:val="ConsPlusNormal"/>
        <w:spacing w:before="220"/>
        <w:ind w:firstLine="540"/>
        <w:jc w:val="both"/>
      </w:pPr>
      <w:r>
        <w:t>на 2020 год - 4641910,0 тыс. рублей;</w:t>
      </w:r>
    </w:p>
    <w:p w:rsidR="001E4841" w:rsidRDefault="001E4841">
      <w:pPr>
        <w:pStyle w:val="ConsPlusNormal"/>
        <w:spacing w:before="220"/>
        <w:ind w:firstLine="540"/>
        <w:jc w:val="both"/>
      </w:pPr>
      <w:r>
        <w:t>на 2021 год - 6220973,4 тыс. рублей.</w:t>
      </w:r>
    </w:p>
    <w:p w:rsidR="001E4841" w:rsidRDefault="001E4841">
      <w:pPr>
        <w:pStyle w:val="ConsPlusNormal"/>
        <w:jc w:val="both"/>
      </w:pPr>
    </w:p>
    <w:p w:rsidR="001E4841" w:rsidRDefault="001E4841">
      <w:pPr>
        <w:pStyle w:val="ConsPlusTitle"/>
        <w:ind w:firstLine="540"/>
        <w:jc w:val="both"/>
        <w:outlineLvl w:val="1"/>
      </w:pPr>
      <w:r>
        <w:t>Статья 8</w:t>
      </w:r>
    </w:p>
    <w:p w:rsidR="001E4841" w:rsidRDefault="001E4841">
      <w:pPr>
        <w:pStyle w:val="ConsPlusNormal"/>
        <w:jc w:val="both"/>
      </w:pPr>
    </w:p>
    <w:p w:rsidR="001E4841" w:rsidRDefault="001E4841">
      <w:pPr>
        <w:pStyle w:val="ConsPlusNormal"/>
        <w:ind w:firstLine="540"/>
        <w:jc w:val="both"/>
      </w:pPr>
      <w:r>
        <w:t>1. Установить верхний предел государственного внутреннего долга Томской области по состоянию на 1 января 2020 года в сумме 33140278,7 тыс. рублей, в том числе верхний предел долга по государственным гарантиям Томской области в сумме 0,0 тыс. рублей, на 1 января 2021 года в сумме 33548561,6 тыс. рублей, в том числе верхний предел долга по государственным гарантиям Томской области 0,0 тыс. рублей, и на 1 января 2022 года в сумме 33895892,4 тыс. рублей, в том числе верхний предел долга по государственным гарантиям Томской области 0,0 тыс. рублей.</w:t>
      </w:r>
    </w:p>
    <w:p w:rsidR="001E4841" w:rsidRDefault="001E4841">
      <w:pPr>
        <w:pStyle w:val="ConsPlusNormal"/>
        <w:jc w:val="both"/>
      </w:pPr>
      <w:r>
        <w:t xml:space="preserve">(в ред. Законов Томской области от 14.03.2019 </w:t>
      </w:r>
      <w:hyperlink r:id="rId12" w:history="1">
        <w:r>
          <w:rPr>
            <w:color w:val="0000FF"/>
          </w:rPr>
          <w:t>N 1-ОЗ</w:t>
        </w:r>
      </w:hyperlink>
      <w:r>
        <w:t xml:space="preserve">, от 06.05.2019 </w:t>
      </w:r>
      <w:hyperlink r:id="rId13" w:history="1">
        <w:r>
          <w:rPr>
            <w:color w:val="0000FF"/>
          </w:rPr>
          <w:t>N 37-ОЗ</w:t>
        </w:r>
      </w:hyperlink>
      <w:r>
        <w:t>)</w:t>
      </w:r>
    </w:p>
    <w:p w:rsidR="001E4841" w:rsidRDefault="001E4841">
      <w:pPr>
        <w:pStyle w:val="ConsPlusNormal"/>
        <w:spacing w:before="220"/>
        <w:ind w:firstLine="540"/>
        <w:jc w:val="both"/>
      </w:pPr>
      <w:r>
        <w:t>2. Установить предельный объем государственного долга Томской области на 2019 год в сумме 39882351,7 тыс. рублей, на 2020 год в сумме 40264156,6 тыс. рублей, на 2021 год в сумме 40932543,4 тыс. рублей.</w:t>
      </w:r>
    </w:p>
    <w:p w:rsidR="001E4841" w:rsidRDefault="001E4841">
      <w:pPr>
        <w:pStyle w:val="ConsPlusNormal"/>
        <w:jc w:val="both"/>
      </w:pPr>
      <w:r>
        <w:t xml:space="preserve">(в ред. Законов Томской области от 14.03.2019 </w:t>
      </w:r>
      <w:hyperlink r:id="rId14" w:history="1">
        <w:r>
          <w:rPr>
            <w:color w:val="0000FF"/>
          </w:rPr>
          <w:t>N 1-ОЗ</w:t>
        </w:r>
      </w:hyperlink>
      <w:r>
        <w:t xml:space="preserve">, от 06.05.2019 </w:t>
      </w:r>
      <w:hyperlink r:id="rId15" w:history="1">
        <w:r>
          <w:rPr>
            <w:color w:val="0000FF"/>
          </w:rPr>
          <w:t>N 37-ОЗ</w:t>
        </w:r>
      </w:hyperlink>
      <w:r>
        <w:t>)</w:t>
      </w:r>
    </w:p>
    <w:p w:rsidR="001E4841" w:rsidRDefault="001E4841">
      <w:pPr>
        <w:pStyle w:val="ConsPlusNormal"/>
        <w:spacing w:before="220"/>
        <w:ind w:firstLine="540"/>
        <w:jc w:val="both"/>
      </w:pPr>
      <w:r>
        <w:t>3. Установить в составе расходов на обслуживание государственного долга Томской области сумму средств, направляемых на уплату процентов за рассрочку по реструктурированной задолженности Томской области по бюджетному кредиту в соответствии с условиями Дополнительного соглашения от 21 апреля 2015 г. N 3 к Соглашению от 7 июня 2010 г. N 01-01-06/06-197 о предоставлении бюджету Томской области из федерального бюджета бюджетного кредита для строительства, реконструкции, капитального ремонта, ремонта и содержания автомобильных дорог общего пользования (за исключением автомобильных дорог федерального значения):</w:t>
      </w:r>
    </w:p>
    <w:p w:rsidR="001E4841" w:rsidRDefault="001E4841">
      <w:pPr>
        <w:pStyle w:val="ConsPlusNormal"/>
        <w:spacing w:before="220"/>
        <w:ind w:firstLine="540"/>
        <w:jc w:val="both"/>
      </w:pPr>
      <w:r>
        <w:t>в 2019 году - 189,7 тыс. рублей;</w:t>
      </w:r>
    </w:p>
    <w:p w:rsidR="001E4841" w:rsidRDefault="001E4841">
      <w:pPr>
        <w:pStyle w:val="ConsPlusNormal"/>
        <w:spacing w:before="220"/>
        <w:ind w:firstLine="540"/>
        <w:jc w:val="both"/>
      </w:pPr>
      <w:r>
        <w:t>в 2020 году - 189,7 тыс. рублей;</w:t>
      </w:r>
    </w:p>
    <w:p w:rsidR="001E4841" w:rsidRDefault="001E4841">
      <w:pPr>
        <w:pStyle w:val="ConsPlusNormal"/>
        <w:spacing w:before="220"/>
        <w:ind w:firstLine="540"/>
        <w:jc w:val="both"/>
      </w:pPr>
      <w:r>
        <w:t>в 2021 году - 189,7 тыс. рублей.</w:t>
      </w:r>
    </w:p>
    <w:p w:rsidR="001E4841" w:rsidRDefault="001E4841">
      <w:pPr>
        <w:pStyle w:val="ConsPlusNormal"/>
        <w:spacing w:before="220"/>
        <w:ind w:firstLine="540"/>
        <w:jc w:val="both"/>
      </w:pPr>
      <w:r>
        <w:t xml:space="preserve">4. Установить в </w:t>
      </w:r>
      <w:hyperlink w:anchor="P6470" w:history="1">
        <w:r>
          <w:rPr>
            <w:color w:val="0000FF"/>
          </w:rPr>
          <w:t>Программе</w:t>
        </w:r>
      </w:hyperlink>
      <w:r>
        <w:t xml:space="preserve"> государственных внутренних заимствований Томской области на 2019 год и на плановый период 2020 и 2021 годов сумму средств, направляемых на погашение реструктурированной задолженности Томской области по бюджетным кредитам в соответствии с условиями Дополнительных соглашений от 25 декабря 2017 г. N 3 к Соглашению от 3 августа 2015 г. N 01-01-06/06-118 о предоставлении бюджету Томской области из федерального бюджета </w:t>
      </w:r>
      <w:r>
        <w:lastRenderedPageBreak/>
        <w:t>бюджетного кредита для частичного покрытия дефицита бюджета Томской области, от 25 декабря 2017 г. N 2 к Соглашению от 15 октября 2015 г. N 01-01-06/06-181 о предоставлении бюджету Томской области из федерального бюджета бюджетного кредита для частичного покрытия дефицита бюджета Томской области, от 25 декабря 2017 г. N 1 к Соглашению от 18 февраля 2016 г. N 01-01-06/06-21 о предоставлении бюджету Томской области из федерального бюджета бюджетного кредита для частичного покрытия дефицита бюджета Томской области, от 25 декабря 2017 г. N 1 к Соглашению от 5 августа 2016 г. N 01-01-06/06-145 о предоставлении бюджету Томской области из федерального бюджета бюджетного кредита для частичного покрытия дефицита бюджета Томской области, от 25 декабря 2017 г. N 1 к Соглашению от 3 апреля 2017 г. N 01-01-06/06-112 о предоставлении бюджету Томской области из федерального бюджета бюджетного кредита для частичного покрытия дефицита бюджета Томской области и от 25 декабря 2017 г. N 1 к Соглашению от 2 августа 2017 г. N 01-01-06/06-210 о предоставлении бюджету Томской области из федерального бюджета бюджетного кредита для частичного покрытия дефицита бюджета Томской области:</w:t>
      </w:r>
    </w:p>
    <w:p w:rsidR="001E4841" w:rsidRDefault="001E4841">
      <w:pPr>
        <w:pStyle w:val="ConsPlusNormal"/>
        <w:spacing w:before="220"/>
        <w:ind w:firstLine="540"/>
        <w:jc w:val="both"/>
      </w:pPr>
      <w:r>
        <w:t>в 2019 году - 435141,3 тыс. рублей;</w:t>
      </w:r>
    </w:p>
    <w:p w:rsidR="001E4841" w:rsidRDefault="001E4841">
      <w:pPr>
        <w:pStyle w:val="ConsPlusNormal"/>
        <w:spacing w:before="220"/>
        <w:ind w:firstLine="540"/>
        <w:jc w:val="both"/>
      </w:pPr>
      <w:r>
        <w:t>в 2020 году - 870282,5 тыс. рублей;</w:t>
      </w:r>
    </w:p>
    <w:p w:rsidR="001E4841" w:rsidRDefault="001E4841">
      <w:pPr>
        <w:pStyle w:val="ConsPlusNormal"/>
        <w:spacing w:before="220"/>
        <w:ind w:firstLine="540"/>
        <w:jc w:val="both"/>
      </w:pPr>
      <w:r>
        <w:t>в 2021 году - 1740565,0 тыс. рублей.</w:t>
      </w:r>
    </w:p>
    <w:p w:rsidR="001E4841" w:rsidRDefault="001E4841">
      <w:pPr>
        <w:pStyle w:val="ConsPlusNormal"/>
        <w:spacing w:before="220"/>
        <w:ind w:firstLine="540"/>
        <w:jc w:val="both"/>
      </w:pPr>
      <w:r>
        <w:t>5. Установить в составе расходов на обслуживание государственного долга Томской области сумму средств, направляемых на уплату процентов за рассрочку по реструктурированной задолженности Томской области по бюджетным кредитам в соответствии с условиями Дополнительных соглашений от 25 декабря 2017 г. N 3 к Соглашению от 3 августа 2015 г. N 01-01-06/06-118 о предоставлении бюджету Томской области из федерального бюджета бюджетного кредита для частичного покрытия дефицита бюджета Томской области, от 25 декабря 2017 г. N 2 к Соглашению от 15 октября 2015 г. N 01-01-06/06-181 о предоставлении бюджету Томской области из федерального бюджета бюджетного кредита для частичного покрытия дефицита бюджета Томской области, от 25 декабря 2017 г. N 1 к Соглашению от 18 февраля 2016 г. N 01-01-06/06-21 о предоставлении бюджету Томской области из федерального бюджета бюджетного кредита для частичного покрытия дефицита бюджета Томской области, от 25 декабря 2017 г. N 1 к Соглашению от 5 августа 2016 г. N 01-01-06/06-145 о предоставлении бюджету Томской области из федерального бюджета бюджетного кредита для частичного покрытия дефицита бюджета Томской области, от 25 декабря 2017 г. N 1 к Соглашению от 3 апреля 2017 г. N 01-01-06/06-112 о предоставлении бюджету Томской области из федерального бюджета бюджетного кредита для частичного покрытия дефицита бюджета Томской области и от 25 декабря 2017 г. N 1 к Соглашению от 2 августа 2017 г. N 01-01-06/06-210 о предоставлении бюджету Томской области из федерального бюджета бюджетного кредита для частичного покрытия дефицита бюджета Томской области:</w:t>
      </w:r>
    </w:p>
    <w:p w:rsidR="001E4841" w:rsidRDefault="001E4841">
      <w:pPr>
        <w:pStyle w:val="ConsPlusNormal"/>
        <w:spacing w:before="220"/>
        <w:ind w:firstLine="540"/>
        <w:jc w:val="both"/>
      </w:pPr>
      <w:r>
        <w:t>в 2019 году - 8229,5 тыс. рублей;</w:t>
      </w:r>
    </w:p>
    <w:p w:rsidR="001E4841" w:rsidRDefault="001E4841">
      <w:pPr>
        <w:pStyle w:val="ConsPlusNormal"/>
        <w:spacing w:before="220"/>
        <w:ind w:firstLine="540"/>
        <w:jc w:val="both"/>
      </w:pPr>
      <w:r>
        <w:t>в 2020 году - 7758,8 тыс. рублей;</w:t>
      </w:r>
    </w:p>
    <w:p w:rsidR="001E4841" w:rsidRDefault="001E4841">
      <w:pPr>
        <w:pStyle w:val="ConsPlusNormal"/>
        <w:spacing w:before="220"/>
        <w:ind w:firstLine="540"/>
        <w:jc w:val="both"/>
      </w:pPr>
      <w:r>
        <w:t>в 2021 году - 6814,4 тыс. рублей.</w:t>
      </w:r>
    </w:p>
    <w:p w:rsidR="001E4841" w:rsidRDefault="001E4841">
      <w:pPr>
        <w:pStyle w:val="ConsPlusNormal"/>
        <w:jc w:val="both"/>
      </w:pPr>
    </w:p>
    <w:p w:rsidR="001E4841" w:rsidRDefault="001E4841">
      <w:pPr>
        <w:pStyle w:val="ConsPlusTitle"/>
        <w:ind w:firstLine="540"/>
        <w:jc w:val="both"/>
        <w:outlineLvl w:val="1"/>
      </w:pPr>
      <w:r>
        <w:t>Статья 9</w:t>
      </w:r>
    </w:p>
    <w:p w:rsidR="001E4841" w:rsidRDefault="001E4841">
      <w:pPr>
        <w:pStyle w:val="ConsPlusNormal"/>
        <w:jc w:val="both"/>
      </w:pPr>
    </w:p>
    <w:p w:rsidR="001E4841" w:rsidRDefault="001E4841">
      <w:pPr>
        <w:pStyle w:val="ConsPlusNormal"/>
        <w:ind w:firstLine="540"/>
        <w:jc w:val="both"/>
      </w:pPr>
      <w:r>
        <w:t xml:space="preserve">Установить, что Департамент финансов Томской области на основании нормативного правового акта Администрации Томской области осуществляет списание государственного долга Томской области по государственным займам, осуществленным в валюте Российской Федерации путем выпуска ценных бумаг от имени Томской области, по которым истек срок исковой давности, установленный законодательством Российской Федерации, начало течения которого определяется в соответствии с Гражданским </w:t>
      </w:r>
      <w:hyperlink r:id="rId16" w:history="1">
        <w:r>
          <w:rPr>
            <w:color w:val="0000FF"/>
          </w:rPr>
          <w:t>кодексом</w:t>
        </w:r>
      </w:hyperlink>
      <w:r>
        <w:t xml:space="preserve"> Российской Федерации с даты </w:t>
      </w:r>
      <w:r>
        <w:lastRenderedPageBreak/>
        <w:t>возникновения права владельца ценной бумаги на предъявление требования об исполнении обязательств по ценной бумаге.</w:t>
      </w:r>
    </w:p>
    <w:p w:rsidR="001E4841" w:rsidRDefault="001E4841">
      <w:pPr>
        <w:pStyle w:val="ConsPlusNormal"/>
        <w:jc w:val="both"/>
      </w:pPr>
    </w:p>
    <w:p w:rsidR="001E4841" w:rsidRDefault="001E4841">
      <w:pPr>
        <w:pStyle w:val="ConsPlusTitle"/>
        <w:ind w:firstLine="540"/>
        <w:jc w:val="both"/>
        <w:outlineLvl w:val="1"/>
      </w:pPr>
      <w:r>
        <w:t>Статья 10</w:t>
      </w:r>
    </w:p>
    <w:p w:rsidR="001E4841" w:rsidRDefault="001E4841">
      <w:pPr>
        <w:pStyle w:val="ConsPlusNormal"/>
        <w:jc w:val="both"/>
      </w:pPr>
    </w:p>
    <w:p w:rsidR="001E4841" w:rsidRDefault="001E4841">
      <w:pPr>
        <w:pStyle w:val="ConsPlusNormal"/>
        <w:ind w:firstLine="540"/>
        <w:jc w:val="both"/>
      </w:pPr>
      <w:r>
        <w:t>1. Установить, что бюджетные кредиты местным бюджетам предоставляются из областного бюджета в пределах общего объема бюджетных ассигнований, предусмотренных по источникам финансирования дефицита областного бюджета, в сумме до 300000,0 тыс. рублей на срок до трех лет в целях частичного покрытия дефицитов местных бюджетов, покрытия временных кассовых разрывов, возникающих при исполнении местных бюджетов, погашения муниципальных долговых обязательств, а также осуществления мероприятий, связанных с предупреждением и ликвидацией последствий стихийных бедствий и техногенных аварий.</w:t>
      </w:r>
    </w:p>
    <w:p w:rsidR="001E4841" w:rsidRDefault="001E4841">
      <w:pPr>
        <w:pStyle w:val="ConsPlusNormal"/>
        <w:spacing w:before="220"/>
        <w:ind w:firstLine="540"/>
        <w:jc w:val="both"/>
      </w:pPr>
      <w:r>
        <w:t>2. Установить плату за пользование указанными в части 1 настоящей статьи бюджетными кредитами:</w:t>
      </w:r>
    </w:p>
    <w:p w:rsidR="001E4841" w:rsidRDefault="001E4841">
      <w:pPr>
        <w:pStyle w:val="ConsPlusNormal"/>
        <w:spacing w:before="220"/>
        <w:ind w:firstLine="540"/>
        <w:jc w:val="both"/>
      </w:pPr>
      <w:r>
        <w:t>1) в целях частичного покрытия дефицитов местных бюджетов, покрытия временных кассовых разрывов, возникающих при исполнении местных бюджетов, и погашения муниципальных долговых обязательств - в размере ключевой ставки Центрального банка Российской Федерации, действующей на день заключения договора о предоставлении бюджетного кредита;</w:t>
      </w:r>
    </w:p>
    <w:p w:rsidR="001E4841" w:rsidRDefault="001E4841">
      <w:pPr>
        <w:pStyle w:val="ConsPlusNormal"/>
        <w:spacing w:before="220"/>
        <w:ind w:firstLine="540"/>
        <w:jc w:val="both"/>
      </w:pPr>
      <w:r>
        <w:t>2) в целях осуществления мероприятий, связанных с предупреждением и ликвидацией последствий стихийных бедствий и техногенных аварий, - по ставке 0,01 процента годовых от суммы бюджетного кредита.</w:t>
      </w:r>
    </w:p>
    <w:p w:rsidR="001E4841" w:rsidRDefault="001E4841">
      <w:pPr>
        <w:pStyle w:val="ConsPlusNormal"/>
        <w:spacing w:before="220"/>
        <w:ind w:firstLine="540"/>
        <w:jc w:val="both"/>
      </w:pPr>
      <w:r>
        <w:t>3. Бюджетные кредиты из областного бюджета предоставляются местным бюджетам без предоставления обеспечения исполнения обязательства по возврату кредита в случаях, предусмотренных бюджетным законодательством.</w:t>
      </w:r>
    </w:p>
    <w:p w:rsidR="001E4841" w:rsidRDefault="001E4841">
      <w:pPr>
        <w:pStyle w:val="ConsPlusNormal"/>
        <w:jc w:val="both"/>
      </w:pPr>
    </w:p>
    <w:p w:rsidR="001E4841" w:rsidRDefault="001E4841">
      <w:pPr>
        <w:pStyle w:val="ConsPlusTitle"/>
        <w:ind w:firstLine="540"/>
        <w:jc w:val="both"/>
        <w:outlineLvl w:val="1"/>
      </w:pPr>
      <w:r>
        <w:t>Статья 11</w:t>
      </w:r>
    </w:p>
    <w:p w:rsidR="001E4841" w:rsidRDefault="001E4841">
      <w:pPr>
        <w:pStyle w:val="ConsPlusNormal"/>
        <w:jc w:val="both"/>
      </w:pPr>
    </w:p>
    <w:p w:rsidR="001E4841" w:rsidRDefault="001E4841">
      <w:pPr>
        <w:pStyle w:val="ConsPlusNormal"/>
        <w:ind w:firstLine="540"/>
        <w:jc w:val="both"/>
      </w:pPr>
      <w:r>
        <w:t xml:space="preserve">Установить, что в соответствии с </w:t>
      </w:r>
      <w:hyperlink r:id="rId17" w:history="1">
        <w:r>
          <w:rPr>
            <w:color w:val="0000FF"/>
          </w:rPr>
          <w:t>пунктом 1 статьи 74</w:t>
        </w:r>
      </w:hyperlink>
      <w:r>
        <w:t xml:space="preserve"> Бюджетного кодекса Российской Федерации бюджетные ассигнования, предусмотренные главным распорядителям средств областного бюджета, в ведении которых находятся областные государственные казенные учреждения, на обеспечение деятельности областных государственных казенных учреждений за счет:</w:t>
      </w:r>
    </w:p>
    <w:p w:rsidR="001E4841" w:rsidRDefault="001E4841">
      <w:pPr>
        <w:pStyle w:val="ConsPlusNormal"/>
        <w:spacing w:before="220"/>
        <w:ind w:firstLine="540"/>
        <w:jc w:val="both"/>
      </w:pPr>
      <w:r>
        <w:t>доходов от платных услуг, оказываемых областными государственными казенными учреждениями;</w:t>
      </w:r>
    </w:p>
    <w:p w:rsidR="001E4841" w:rsidRDefault="001E4841">
      <w:pPr>
        <w:pStyle w:val="ConsPlusNormal"/>
        <w:spacing w:before="220"/>
        <w:ind w:firstLine="540"/>
        <w:jc w:val="both"/>
      </w:pPr>
      <w:r>
        <w:t>безвозмездных поступлений от физических и юридических лиц, международных организаций и правительств иностранных государств, в том числе добровольных пожертвований;</w:t>
      </w:r>
    </w:p>
    <w:p w:rsidR="001E4841" w:rsidRDefault="001E4841">
      <w:pPr>
        <w:pStyle w:val="ConsPlusNormal"/>
        <w:spacing w:before="220"/>
        <w:ind w:firstLine="540"/>
        <w:jc w:val="both"/>
      </w:pPr>
      <w:r>
        <w:t>средств,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 и иных сумм принудительного изъятия;</w:t>
      </w:r>
    </w:p>
    <w:p w:rsidR="001E4841" w:rsidRDefault="001E4841">
      <w:pPr>
        <w:pStyle w:val="ConsPlusNormal"/>
        <w:spacing w:before="220"/>
        <w:ind w:firstLine="540"/>
        <w:jc w:val="both"/>
      </w:pPr>
      <w:r>
        <w:t>предоставляются при условии фактического поступления указанных доходов в областной бюджет.</w:t>
      </w:r>
    </w:p>
    <w:p w:rsidR="001E4841" w:rsidRDefault="001E4841">
      <w:pPr>
        <w:pStyle w:val="ConsPlusNormal"/>
        <w:spacing w:before="220"/>
        <w:ind w:firstLine="540"/>
        <w:jc w:val="both"/>
      </w:pPr>
      <w:r>
        <w:t>Порядок предоставления указанных средств устанавливается Администрацией Томской области.</w:t>
      </w:r>
    </w:p>
    <w:p w:rsidR="001E4841" w:rsidRDefault="001E4841">
      <w:pPr>
        <w:pStyle w:val="ConsPlusNormal"/>
        <w:spacing w:before="220"/>
        <w:ind w:firstLine="540"/>
        <w:jc w:val="both"/>
      </w:pPr>
      <w:r>
        <w:t xml:space="preserve">Порядок доведения указанных бюджетных ассигнований и лимитов бюджетных </w:t>
      </w:r>
      <w:r>
        <w:lastRenderedPageBreak/>
        <w:t>обязательств до главных распорядителей средств областного бюджета устанавливается Департаментом финансов Томской области.</w:t>
      </w:r>
    </w:p>
    <w:p w:rsidR="001E4841" w:rsidRDefault="001E4841">
      <w:pPr>
        <w:pStyle w:val="ConsPlusNormal"/>
        <w:jc w:val="both"/>
      </w:pPr>
    </w:p>
    <w:p w:rsidR="001E4841" w:rsidRDefault="001E4841">
      <w:pPr>
        <w:pStyle w:val="ConsPlusTitle"/>
        <w:ind w:firstLine="540"/>
        <w:jc w:val="both"/>
        <w:outlineLvl w:val="1"/>
      </w:pPr>
      <w:r>
        <w:t>Статья 12</w:t>
      </w:r>
    </w:p>
    <w:p w:rsidR="001E4841" w:rsidRDefault="001E4841">
      <w:pPr>
        <w:pStyle w:val="ConsPlusNormal"/>
        <w:jc w:val="both"/>
      </w:pPr>
    </w:p>
    <w:p w:rsidR="001E4841" w:rsidRDefault="001E4841">
      <w:pPr>
        <w:pStyle w:val="ConsPlusNormal"/>
        <w:ind w:firstLine="540"/>
        <w:jc w:val="both"/>
      </w:pPr>
      <w:r>
        <w:t>Доходы от платных услуг, оказываемых областными государственными казенными учреждениями, 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 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также средства, полученные в возмещение вреда, причиненного Томской области, и иные суммы принудительного изъятия, поступившие в областной бюджет сверх утвержденных настоящим Законом, направляются в 2019 году на увеличение расходов соответствующего областного государственного казенного учреждения путем внесения изменений в сводную бюджетную роспись по представлению главных распорядителей средств областного бюджета без внесения изменений в настоящий Закон.</w:t>
      </w:r>
    </w:p>
    <w:p w:rsidR="001E4841" w:rsidRDefault="001E4841">
      <w:pPr>
        <w:pStyle w:val="ConsPlusNormal"/>
        <w:jc w:val="both"/>
      </w:pPr>
    </w:p>
    <w:p w:rsidR="001E4841" w:rsidRDefault="001E4841">
      <w:pPr>
        <w:pStyle w:val="ConsPlusTitle"/>
        <w:ind w:firstLine="540"/>
        <w:jc w:val="both"/>
        <w:outlineLvl w:val="1"/>
      </w:pPr>
      <w:r>
        <w:t>Статья 13</w:t>
      </w:r>
    </w:p>
    <w:p w:rsidR="001E4841" w:rsidRDefault="001E4841">
      <w:pPr>
        <w:pStyle w:val="ConsPlusNormal"/>
        <w:jc w:val="both"/>
      </w:pPr>
    </w:p>
    <w:p w:rsidR="001E4841" w:rsidRDefault="001E4841">
      <w:pPr>
        <w:pStyle w:val="ConsPlusNormal"/>
        <w:ind w:firstLine="540"/>
        <w:jc w:val="both"/>
      </w:pPr>
      <w:r>
        <w:t xml:space="preserve">Установить, что в соответствии с </w:t>
      </w:r>
      <w:hyperlink r:id="rId18" w:history="1">
        <w:r>
          <w:rPr>
            <w:color w:val="0000FF"/>
          </w:rPr>
          <w:t>пунктом 3 статьи 217</w:t>
        </w:r>
      </w:hyperlink>
      <w:r>
        <w:t xml:space="preserve"> Бюджетного кодекса Российской Федерации основанием для внесения в 2019 году изменений в показатели сводной бюджетной росписи областного бюджета является распределение зарезервированных в составе утвержденных в ведомственной структуре расходов областного бюджета на 2019 год бюджетных ассигнований, предусмотренных:</w:t>
      </w:r>
    </w:p>
    <w:p w:rsidR="001E4841" w:rsidRDefault="001E4841">
      <w:pPr>
        <w:pStyle w:val="ConsPlusNormal"/>
        <w:spacing w:before="220"/>
        <w:ind w:firstLine="540"/>
        <w:jc w:val="both"/>
      </w:pPr>
      <w:r>
        <w:t>1) Администрации Томской области:</w:t>
      </w:r>
    </w:p>
    <w:p w:rsidR="001E4841" w:rsidRDefault="001E4841">
      <w:pPr>
        <w:pStyle w:val="ConsPlusNormal"/>
        <w:spacing w:before="220"/>
        <w:ind w:firstLine="540"/>
        <w:jc w:val="both"/>
      </w:pPr>
      <w:r>
        <w:t xml:space="preserve">на реализацию государственной программы "Обеспечение безопасности населения Томской области" </w:t>
      </w:r>
      <w:hyperlink r:id="rId19" w:history="1">
        <w:r>
          <w:rPr>
            <w:color w:val="0000FF"/>
          </w:rPr>
          <w:t>подпрограммы</w:t>
        </w:r>
      </w:hyperlink>
      <w:r>
        <w:t xml:space="preserve"> "Профилактика правонарушений и наркомании" в сумме 600,0 тыс. рублей по подразделу 0113 "Другие общегосударственные вопросы" раздела 0100 "Общегосударственные вопросы" на реализацию основного мероприятия "Снижение количества правонарушений";</w:t>
      </w:r>
    </w:p>
    <w:p w:rsidR="001E4841" w:rsidRDefault="001E4841">
      <w:pPr>
        <w:pStyle w:val="ConsPlusNormal"/>
        <w:spacing w:before="220"/>
        <w:ind w:firstLine="540"/>
        <w:jc w:val="both"/>
      </w:pPr>
      <w:r>
        <w:t>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в сумме 328,4 тыс. рублей по подразделу 0105 "Судебная система" раздела 0100 "Общегосударственные вопросы";</w:t>
      </w:r>
    </w:p>
    <w:p w:rsidR="001E4841" w:rsidRDefault="001E4841">
      <w:pPr>
        <w:pStyle w:val="ConsPlusNormal"/>
        <w:spacing w:before="220"/>
        <w:ind w:firstLine="540"/>
        <w:jc w:val="both"/>
      </w:pPr>
      <w:r>
        <w:t>2) Департаменту финансов Томской области:</w:t>
      </w:r>
    </w:p>
    <w:p w:rsidR="001E4841" w:rsidRDefault="001E4841">
      <w:pPr>
        <w:pStyle w:val="ConsPlusNormal"/>
        <w:spacing w:before="220"/>
        <w:ind w:firstLine="540"/>
        <w:jc w:val="both"/>
      </w:pPr>
      <w:r>
        <w:t xml:space="preserve">на реализацию государственной </w:t>
      </w:r>
      <w:hyperlink r:id="rId20" w:history="1">
        <w:r>
          <w:rPr>
            <w:color w:val="0000FF"/>
          </w:rPr>
          <w:t>программы</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 в сумме 172540,7 тыс. рублей, в том числе:</w:t>
      </w:r>
    </w:p>
    <w:p w:rsidR="001E4841" w:rsidRDefault="001E4841">
      <w:pPr>
        <w:pStyle w:val="ConsPlusNormal"/>
        <w:jc w:val="both"/>
      </w:pPr>
      <w:r>
        <w:t xml:space="preserve">(в ред. </w:t>
      </w:r>
      <w:hyperlink r:id="rId21" w:history="1">
        <w:r>
          <w:rPr>
            <w:color w:val="0000FF"/>
          </w:rPr>
          <w:t>Закона</w:t>
        </w:r>
      </w:hyperlink>
      <w:r>
        <w:t xml:space="preserve"> Томской области от 14.03.2019 N 1-ОЗ)</w:t>
      </w:r>
    </w:p>
    <w:p w:rsidR="001E4841" w:rsidRDefault="001E4841">
      <w:pPr>
        <w:pStyle w:val="ConsPlusNormal"/>
        <w:spacing w:before="220"/>
        <w:ind w:firstLine="540"/>
        <w:jc w:val="both"/>
      </w:pPr>
      <w:r>
        <w:t>подпрограммы "Совершенствование межбюджетных отношений в Томской области" в сумме 132340,7 тыс. рублей по подразделу 1402 "Иные дотации" раздела 1400 "Межбюджетные трансферты общего характера бюджетам бюджетной системы Российской Федерации" на реализацию ведомственной целевой программы "Создание условий для обеспечения равных финансовых возможностей муниципальных образований по решению вопросов местного значения" на предоставление дотаций на поддержку мер по обеспечению сбалансированности местных бюджетов по итогам выполнения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и Соглашений о мерах по оздоровлению муниципальных финансов и условиях оказания финансовой помощи муниципальным образованиям;</w:t>
      </w:r>
    </w:p>
    <w:p w:rsidR="001E4841" w:rsidRDefault="001E4841">
      <w:pPr>
        <w:pStyle w:val="ConsPlusNormal"/>
        <w:jc w:val="both"/>
      </w:pPr>
      <w:r>
        <w:lastRenderedPageBreak/>
        <w:t xml:space="preserve">(в ред. Законов Томской области от 14.03.2019 </w:t>
      </w:r>
      <w:hyperlink r:id="rId22" w:history="1">
        <w:r>
          <w:rPr>
            <w:color w:val="0000FF"/>
          </w:rPr>
          <w:t>N 1-ОЗ</w:t>
        </w:r>
      </w:hyperlink>
      <w:r>
        <w:t xml:space="preserve">, от 06.05.2019 </w:t>
      </w:r>
      <w:hyperlink r:id="rId23" w:history="1">
        <w:r>
          <w:rPr>
            <w:color w:val="0000FF"/>
          </w:rPr>
          <w:t>N 37-ОЗ</w:t>
        </w:r>
      </w:hyperlink>
      <w:r>
        <w:t>)</w:t>
      </w:r>
    </w:p>
    <w:p w:rsidR="001E4841" w:rsidRDefault="001E4841">
      <w:pPr>
        <w:pStyle w:val="ConsPlusNormal"/>
        <w:spacing w:before="220"/>
        <w:ind w:firstLine="540"/>
        <w:jc w:val="both"/>
      </w:pPr>
      <w:r>
        <w:t>подпрограммы "Повышение финансовой грамотности и развитие инициативного бюджетирования на территории Томской области" в сумме 40200,0 тыс. рублей по подразделу 1403 "Прочие межбюджетные трансферты общего характера" раздела 1400 "Межбюджетные трансферты общего характера бюджетам субъектов Российской Федерации и муниципальных образований" на реализацию основного мероприятия "Содействие в реализации в муниципальных образованиях Томской области инфраструктурных проектов, предложенных населением Томской области";</w:t>
      </w:r>
    </w:p>
    <w:p w:rsidR="001E4841" w:rsidRDefault="001E4841">
      <w:pPr>
        <w:pStyle w:val="ConsPlusNormal"/>
        <w:jc w:val="both"/>
      </w:pPr>
      <w:r>
        <w:t xml:space="preserve">(в ред. </w:t>
      </w:r>
      <w:hyperlink r:id="rId24" w:history="1">
        <w:r>
          <w:rPr>
            <w:color w:val="0000FF"/>
          </w:rPr>
          <w:t>Закона</w:t>
        </w:r>
      </w:hyperlink>
      <w:r>
        <w:t xml:space="preserve"> Томской области от 06.05.2019 N 37-ОЗ)</w:t>
      </w:r>
    </w:p>
    <w:p w:rsidR="001E4841" w:rsidRDefault="001E4841">
      <w:pPr>
        <w:pStyle w:val="ConsPlusNormal"/>
        <w:spacing w:before="220"/>
        <w:ind w:firstLine="540"/>
        <w:jc w:val="both"/>
      </w:pPr>
      <w:r>
        <w:t>на повышение заработной платы работников бюджетной сферы в сумме 1502667,3 тыс. рублей по подразделу 0113 "Другие общегосударственные вопросы" раздела 0100 "Общегосударственные вопросы";</w:t>
      </w:r>
    </w:p>
    <w:p w:rsidR="001E4841" w:rsidRDefault="001E4841">
      <w:pPr>
        <w:pStyle w:val="ConsPlusNormal"/>
        <w:spacing w:before="220"/>
        <w:ind w:firstLine="540"/>
        <w:jc w:val="both"/>
      </w:pPr>
      <w:r>
        <w:t>на обеспечение софинансирования из областного бюджета национальных проектов в сумме 232664,3 тыс. рублей по подразделу 0113 "Другие общегосударственные вопросы" раздела 0100 "Общегосударственные вопросы";</w:t>
      </w:r>
    </w:p>
    <w:p w:rsidR="001E4841" w:rsidRDefault="001E4841">
      <w:pPr>
        <w:pStyle w:val="ConsPlusNormal"/>
        <w:jc w:val="both"/>
      </w:pPr>
      <w:r>
        <w:t xml:space="preserve">(в ред. Законов Томской области от 14.03.2019 </w:t>
      </w:r>
      <w:hyperlink r:id="rId25" w:history="1">
        <w:r>
          <w:rPr>
            <w:color w:val="0000FF"/>
          </w:rPr>
          <w:t>N 1-ОЗ</w:t>
        </w:r>
      </w:hyperlink>
      <w:r>
        <w:t xml:space="preserve">, от 06.05.2019 </w:t>
      </w:r>
      <w:hyperlink r:id="rId26" w:history="1">
        <w:r>
          <w:rPr>
            <w:color w:val="0000FF"/>
          </w:rPr>
          <w:t>N 37-ОЗ</w:t>
        </w:r>
      </w:hyperlink>
      <w:r>
        <w:t>)</w:t>
      </w:r>
    </w:p>
    <w:p w:rsidR="001E4841" w:rsidRDefault="001E4841">
      <w:pPr>
        <w:pStyle w:val="ConsPlusNormal"/>
        <w:spacing w:before="220"/>
        <w:ind w:firstLine="540"/>
        <w:jc w:val="both"/>
      </w:pPr>
      <w:r>
        <w:t>3) Департаменту общего образования Томской области:</w:t>
      </w:r>
    </w:p>
    <w:p w:rsidR="001E4841" w:rsidRDefault="001E4841">
      <w:pPr>
        <w:pStyle w:val="ConsPlusNormal"/>
        <w:spacing w:before="220"/>
        <w:ind w:firstLine="540"/>
        <w:jc w:val="both"/>
      </w:pPr>
      <w:r>
        <w:t xml:space="preserve">на реализацию государственной </w:t>
      </w:r>
      <w:hyperlink r:id="rId27" w:history="1">
        <w:r>
          <w:rPr>
            <w:color w:val="0000FF"/>
          </w:rPr>
          <w:t>программы</w:t>
        </w:r>
      </w:hyperlink>
      <w:r>
        <w:t xml:space="preserve"> "Развитие образования в Томской области" в сумме 1459646,3 тыс. рублей, в том числе:</w:t>
      </w:r>
    </w:p>
    <w:p w:rsidR="001E4841" w:rsidRDefault="001E4841">
      <w:pPr>
        <w:pStyle w:val="ConsPlusNormal"/>
        <w:spacing w:before="220"/>
        <w:ind w:firstLine="540"/>
        <w:jc w:val="both"/>
      </w:pPr>
      <w:r>
        <w:t>на реализацию подпрограммы "Развитие дошкольного, общего и дополнительного образования в Томской области" в сумме 1459646,3 тыс. рублей, в том числе:</w:t>
      </w:r>
    </w:p>
    <w:p w:rsidR="001E4841" w:rsidRDefault="001E4841">
      <w:pPr>
        <w:pStyle w:val="ConsPlusNormal"/>
        <w:spacing w:before="220"/>
        <w:ind w:firstLine="540"/>
        <w:jc w:val="both"/>
      </w:pPr>
      <w:r>
        <w:t>на реализацию ведомственной целевой программы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 в сумме 1447131,3 тыс. рублей, в том числе:</w:t>
      </w:r>
    </w:p>
    <w:p w:rsidR="001E4841" w:rsidRDefault="001E4841">
      <w:pPr>
        <w:pStyle w:val="ConsPlusNormal"/>
        <w:spacing w:before="220"/>
        <w:ind w:firstLine="540"/>
        <w:jc w:val="both"/>
      </w:pPr>
      <w:r>
        <w:t>по подразделу 0701 "Дошкольное образование" раздела 0700 "Образование":</w:t>
      </w:r>
    </w:p>
    <w:p w:rsidR="001E4841" w:rsidRDefault="001E4841">
      <w:pPr>
        <w:pStyle w:val="ConsPlusNormal"/>
        <w:spacing w:before="220"/>
        <w:ind w:firstLine="540"/>
        <w:jc w:val="both"/>
      </w:pPr>
      <w:r>
        <w:t xml:space="preserve">в сумме 421620,7 тыс. рублей на достижение целевых показателей по </w:t>
      </w:r>
      <w:hyperlink r:id="rId28"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p w:rsidR="001E4841" w:rsidRDefault="001E4841">
      <w:pPr>
        <w:pStyle w:val="ConsPlusNormal"/>
        <w:spacing w:before="220"/>
        <w:ind w:firstLine="540"/>
        <w:jc w:val="both"/>
      </w:pPr>
      <w:r>
        <w:t xml:space="preserve">в сумме 18537,7 тыс. рублей на достижение целевых показателей по </w:t>
      </w:r>
      <w:hyperlink r:id="rId29"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w:t>
      </w:r>
    </w:p>
    <w:p w:rsidR="001E4841" w:rsidRDefault="001E4841">
      <w:pPr>
        <w:pStyle w:val="ConsPlusNormal"/>
        <w:spacing w:before="220"/>
        <w:ind w:firstLine="540"/>
        <w:jc w:val="both"/>
      </w:pPr>
      <w:r>
        <w:t>по подразделу 0702 "Общее образование" раздела 0700 "Образование":</w:t>
      </w:r>
    </w:p>
    <w:p w:rsidR="001E4841" w:rsidRDefault="001E4841">
      <w:pPr>
        <w:pStyle w:val="ConsPlusNormal"/>
        <w:spacing w:before="220"/>
        <w:ind w:firstLine="540"/>
        <w:jc w:val="both"/>
      </w:pPr>
      <w:r>
        <w:t xml:space="preserve">в сумме 622016,9 тыс. рублей на достижение целевых показателей по </w:t>
      </w:r>
      <w:hyperlink r:id="rId30"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p w:rsidR="001E4841" w:rsidRDefault="001E4841">
      <w:pPr>
        <w:pStyle w:val="ConsPlusNormal"/>
        <w:spacing w:before="220"/>
        <w:ind w:firstLine="540"/>
        <w:jc w:val="both"/>
      </w:pPr>
      <w:r>
        <w:t xml:space="preserve">в сумме 6249,9 тыс. рублей на внедрение и функционирование целевой модели цифровой </w:t>
      </w:r>
      <w:r>
        <w:lastRenderedPageBreak/>
        <w:t>образовательной среды в общеобразовательных организациях;</w:t>
      </w:r>
    </w:p>
    <w:p w:rsidR="001E4841" w:rsidRDefault="001E4841">
      <w:pPr>
        <w:pStyle w:val="ConsPlusNormal"/>
        <w:spacing w:before="220"/>
        <w:ind w:firstLine="540"/>
        <w:jc w:val="both"/>
      </w:pPr>
      <w:r>
        <w:t xml:space="preserve">по подразделу 0703 "Дополнительное образование детей" раздела 0700 "Образование" в сумме 378706,1 тыс. рублей на достижение целевых показателей по </w:t>
      </w:r>
      <w:hyperlink r:id="rId31"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p w:rsidR="001E4841" w:rsidRDefault="001E4841">
      <w:pPr>
        <w:pStyle w:val="ConsPlusNormal"/>
        <w:spacing w:before="220"/>
        <w:ind w:firstLine="540"/>
        <w:jc w:val="both"/>
      </w:pPr>
      <w:r>
        <w:t>на реализацию основного мероприятия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 по подразделу 0703 "Дополнительное образование детей" раздела 0700 "Образование" в сумме 12515,0 тыс. рублей, в том числе:</w:t>
      </w:r>
    </w:p>
    <w:p w:rsidR="001E4841" w:rsidRDefault="001E4841">
      <w:pPr>
        <w:pStyle w:val="ConsPlusNormal"/>
        <w:spacing w:before="220"/>
        <w:ind w:firstLine="540"/>
        <w:jc w:val="both"/>
      </w:pPr>
      <w:r>
        <w:t>в сумме 1795,0 тыс. рублей на реализацию пилотных проектов по обновлению содержания и технологий дополнительного образования по приоритетным направлениям,</w:t>
      </w:r>
    </w:p>
    <w:p w:rsidR="001E4841" w:rsidRDefault="001E4841">
      <w:pPr>
        <w:pStyle w:val="ConsPlusNormal"/>
        <w:spacing w:before="220"/>
        <w:ind w:firstLine="540"/>
        <w:jc w:val="both"/>
      </w:pPr>
      <w:r>
        <w:t>в сумме 10720,0 тыс. рублей на внедрение целевой модели развития региональных систем дополнительного образования детей;</w:t>
      </w:r>
    </w:p>
    <w:p w:rsidR="001E4841" w:rsidRDefault="001E4841">
      <w:pPr>
        <w:pStyle w:val="ConsPlusNormal"/>
        <w:jc w:val="both"/>
      </w:pPr>
      <w:r>
        <w:t xml:space="preserve">(п. 3 в ред. </w:t>
      </w:r>
      <w:hyperlink r:id="rId32" w:history="1">
        <w:r>
          <w:rPr>
            <w:color w:val="0000FF"/>
          </w:rPr>
          <w:t>Закона</w:t>
        </w:r>
      </w:hyperlink>
      <w:r>
        <w:t xml:space="preserve"> Томской области от 06.05.2019 N 37-ОЗ)</w:t>
      </w:r>
    </w:p>
    <w:p w:rsidR="001E4841" w:rsidRDefault="001E4841">
      <w:pPr>
        <w:pStyle w:val="ConsPlusNormal"/>
        <w:spacing w:before="220"/>
        <w:ind w:firstLine="540"/>
        <w:jc w:val="both"/>
      </w:pPr>
      <w:r>
        <w:t>4) Департаменту по культуре и туризму Томской области:</w:t>
      </w:r>
    </w:p>
    <w:p w:rsidR="001E4841" w:rsidRDefault="001E4841">
      <w:pPr>
        <w:pStyle w:val="ConsPlusNormal"/>
        <w:spacing w:before="220"/>
        <w:ind w:firstLine="540"/>
        <w:jc w:val="both"/>
      </w:pPr>
      <w:r>
        <w:t xml:space="preserve">на реализацию государственной </w:t>
      </w:r>
      <w:hyperlink r:id="rId33" w:history="1">
        <w:r>
          <w:rPr>
            <w:color w:val="0000FF"/>
          </w:rPr>
          <w:t>программы</w:t>
        </w:r>
      </w:hyperlink>
      <w:r>
        <w:t xml:space="preserve"> "Развитие культуры и туризма в Томской области" в сумме 984890,1 тыс. рублей, в том числе:</w:t>
      </w:r>
    </w:p>
    <w:p w:rsidR="001E4841" w:rsidRDefault="001E4841">
      <w:pPr>
        <w:pStyle w:val="ConsPlusNormal"/>
        <w:spacing w:before="220"/>
        <w:ind w:firstLine="540"/>
        <w:jc w:val="both"/>
      </w:pPr>
      <w:r>
        <w:t>на реализацию подпрограммы "Развитие культуры и архивного дела в Томской области" в сумме 981890,1 тыс. рублей, в том числе:</w:t>
      </w:r>
    </w:p>
    <w:p w:rsidR="001E4841" w:rsidRDefault="001E4841">
      <w:pPr>
        <w:pStyle w:val="ConsPlusNormal"/>
        <w:spacing w:before="220"/>
        <w:ind w:firstLine="540"/>
        <w:jc w:val="both"/>
      </w:pPr>
      <w:r>
        <w:t>по подразделу 0801 "Культура" раздела 0800 "Культура, кинематография":</w:t>
      </w:r>
    </w:p>
    <w:p w:rsidR="001E4841" w:rsidRDefault="001E4841">
      <w:pPr>
        <w:pStyle w:val="ConsPlusNormal"/>
        <w:spacing w:before="220"/>
        <w:ind w:firstLine="540"/>
        <w:jc w:val="both"/>
      </w:pPr>
      <w:r>
        <w:t xml:space="preserve">на реализацию ведомственной целевой программы "Развитие профессионального искусства и народного творчества" в сумме 831536,2 тыс. рублей на достижение целевых показателей по </w:t>
      </w:r>
      <w:hyperlink r:id="rId34" w:history="1">
        <w:r>
          <w:rPr>
            <w:color w:val="0000FF"/>
          </w:rPr>
          <w:t>плану</w:t>
        </w:r>
      </w:hyperlink>
      <w: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p w:rsidR="001E4841" w:rsidRDefault="001E4841">
      <w:pPr>
        <w:pStyle w:val="ConsPlusNormal"/>
        <w:spacing w:before="220"/>
        <w:ind w:firstLine="540"/>
        <w:jc w:val="both"/>
      </w:pPr>
      <w:r>
        <w:t>на реализацию основного мероприятия "Содействие комплексному развитию сферы культуры и архивного дела муниципальных образований Томской области" в сумме 18439,6 тыс. рублей, в том числе:</w:t>
      </w:r>
    </w:p>
    <w:p w:rsidR="001E4841" w:rsidRDefault="001E4841">
      <w:pPr>
        <w:pStyle w:val="ConsPlusNormal"/>
        <w:spacing w:before="220"/>
        <w:ind w:firstLine="540"/>
        <w:jc w:val="both"/>
      </w:pPr>
      <w:r>
        <w:t>на обеспечение развития и укрепление материально-технической базы домов культуры в населенных пунктах с числом жителей до 50 тысяч человек в сумме 16208,6 тыс. рублей;</w:t>
      </w:r>
    </w:p>
    <w:p w:rsidR="001E4841" w:rsidRDefault="001E4841">
      <w:pPr>
        <w:pStyle w:val="ConsPlusNormal"/>
        <w:spacing w:before="220"/>
        <w:ind w:firstLine="540"/>
        <w:jc w:val="both"/>
      </w:pPr>
      <w:r>
        <w:t>на государственную поддержку отрасли культуры в сумме 2231,0 тыс. рублей;</w:t>
      </w:r>
    </w:p>
    <w:p w:rsidR="001E4841" w:rsidRDefault="001E4841">
      <w:pPr>
        <w:pStyle w:val="ConsPlusNormal"/>
        <w:spacing w:before="220"/>
        <w:ind w:firstLine="540"/>
        <w:jc w:val="both"/>
      </w:pPr>
      <w:r>
        <w:t xml:space="preserve">на реализацию ведомственной целевой программы "Создание условий для развития кадрового потенциала в Томской области в сфере культуры и архивного дела" по подразделу 0703 "Дополнительное образование детей" раздела 0700 "Образование" в сумме 131914,3 тыс. рублей на достижение целевых показателей по </w:t>
      </w:r>
      <w:hyperlink r:id="rId35"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p w:rsidR="001E4841" w:rsidRDefault="001E4841">
      <w:pPr>
        <w:pStyle w:val="ConsPlusNormal"/>
        <w:spacing w:before="220"/>
        <w:ind w:firstLine="540"/>
        <w:jc w:val="both"/>
      </w:pPr>
      <w:r>
        <w:t xml:space="preserve">на реализацию подпрограммы "Развитие внутреннего и въездного туризма на территории Томской области" на реализацию основного мероприятия "Создание условий для развития туристской деятельности и поддержка развития приоритетных направлений туризма" по подразделу 0412 "Другие вопросы в области национальной экономики" раздела 0400 </w:t>
      </w:r>
      <w:r>
        <w:lastRenderedPageBreak/>
        <w:t>"Национальная экономика" в сумме 3000,0 тыс. рублей на реализацию проектов, отобранных по итогам проведения конкурса проектов;</w:t>
      </w:r>
    </w:p>
    <w:p w:rsidR="001E4841" w:rsidRDefault="001E4841">
      <w:pPr>
        <w:pStyle w:val="ConsPlusNormal"/>
        <w:spacing w:before="220"/>
        <w:ind w:firstLine="540"/>
        <w:jc w:val="both"/>
      </w:pPr>
      <w:r>
        <w:t>5) Департаменту по молодежной политике, физической культуре и спорту Томской области:</w:t>
      </w:r>
    </w:p>
    <w:p w:rsidR="001E4841" w:rsidRDefault="001E4841">
      <w:pPr>
        <w:pStyle w:val="ConsPlusNormal"/>
        <w:spacing w:before="220"/>
        <w:ind w:firstLine="540"/>
        <w:jc w:val="both"/>
      </w:pPr>
      <w:r>
        <w:t xml:space="preserve">на реализацию государственной </w:t>
      </w:r>
      <w:hyperlink r:id="rId36" w:history="1">
        <w:r>
          <w:rPr>
            <w:color w:val="0000FF"/>
          </w:rPr>
          <w:t>программы</w:t>
        </w:r>
      </w:hyperlink>
      <w:r>
        <w:t xml:space="preserve"> "Развитие молодежной политики, физической культуры и спорта в Томской области" в сумме 210073,0 тыс. рублей, в том числе:</w:t>
      </w:r>
    </w:p>
    <w:p w:rsidR="001E4841" w:rsidRDefault="001E4841">
      <w:pPr>
        <w:pStyle w:val="ConsPlusNormal"/>
        <w:spacing w:before="220"/>
        <w:ind w:firstLine="540"/>
        <w:jc w:val="both"/>
      </w:pPr>
      <w:r>
        <w:t>на реализацию ведомственной целевой программы "Совершенствование системы подготовки спортсменов высокого класса и создание условий, направленных на увеличение числа перспективных спортсменов" по подразделу 1103 "Спорт высших достижений" раздела 1100 "Физическая культура и спорт" в сумме 20369,2 тыс. рублей на оснащение объектов спортивной инфраструктуры спортивно-технологическим оборудованием;</w:t>
      </w:r>
    </w:p>
    <w:p w:rsidR="001E4841" w:rsidRDefault="001E4841">
      <w:pPr>
        <w:pStyle w:val="ConsPlusNormal"/>
        <w:spacing w:before="220"/>
        <w:ind w:firstLine="540"/>
        <w:jc w:val="both"/>
      </w:pPr>
      <w:r>
        <w:t>на реализацию подпрограммы "Развитие физической культуры и массового спорта" по подразделу 1102 "Массовый спорт" раздела 1100 "Физическая культура и спорт" в сумме 30000,0 тыс. рублей на приобретение спортивного инвентаря и оборудования для спортивных школ;</w:t>
      </w:r>
    </w:p>
    <w:p w:rsidR="001E4841" w:rsidRDefault="001E4841">
      <w:pPr>
        <w:pStyle w:val="ConsPlusNormal"/>
        <w:spacing w:before="220"/>
        <w:ind w:firstLine="540"/>
        <w:jc w:val="both"/>
      </w:pPr>
      <w:r>
        <w:t>на реализацию ведомственной целевой программы "Совершенствование системы подготовки спортсменов высокого класса и создание условий, направленных на увеличение числа перспективных спортсменов" по подразделу 0703 "Дополнительное образование детей" раздела 0700 "Образование" в сумме 159703,8 тыс. рублей", в том числе:</w:t>
      </w:r>
    </w:p>
    <w:p w:rsidR="001E4841" w:rsidRDefault="001E4841">
      <w:pPr>
        <w:pStyle w:val="ConsPlusNormal"/>
        <w:spacing w:before="220"/>
        <w:ind w:firstLine="540"/>
        <w:jc w:val="both"/>
      </w:pPr>
      <w:r>
        <w:t xml:space="preserve">в сумме 142351,0 тыс. рублей на достижение целевых показателей по </w:t>
      </w:r>
      <w:hyperlink r:id="rId37"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p w:rsidR="001E4841" w:rsidRDefault="001E4841">
      <w:pPr>
        <w:pStyle w:val="ConsPlusNormal"/>
        <w:spacing w:before="220"/>
        <w:ind w:firstLine="540"/>
        <w:jc w:val="both"/>
      </w:pPr>
      <w:r>
        <w:t xml:space="preserve">в сумме 17352,8 тыс. рублей на достижение целевых показателей по </w:t>
      </w:r>
      <w:hyperlink r:id="rId38"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p w:rsidR="001E4841" w:rsidRDefault="001E4841">
      <w:pPr>
        <w:pStyle w:val="ConsPlusNormal"/>
        <w:spacing w:before="220"/>
        <w:ind w:firstLine="540"/>
        <w:jc w:val="both"/>
      </w:pPr>
      <w:r>
        <w:t>6) Департаменту социальной защиты населения Томской области:</w:t>
      </w:r>
    </w:p>
    <w:p w:rsidR="001E4841" w:rsidRDefault="001E4841">
      <w:pPr>
        <w:pStyle w:val="ConsPlusNormal"/>
        <w:spacing w:before="220"/>
        <w:ind w:firstLine="540"/>
        <w:jc w:val="both"/>
      </w:pPr>
      <w:r>
        <w:t xml:space="preserve">на реализацию государственной программы "Социальная поддержка населения Томской области" </w:t>
      </w:r>
      <w:hyperlink r:id="rId39" w:history="1">
        <w:r>
          <w:rPr>
            <w:color w:val="0000FF"/>
          </w:rPr>
          <w:t>подпрограммы</w:t>
        </w:r>
      </w:hyperlink>
      <w:r>
        <w:t xml:space="preserve"> "Доступная среда" в сумме 29431,4 тыс. рублей по подразделу 1003 "Социальное обеспечение населения" раздела 1000 "Социальная политика" на реализацию основного мероприятия "Реализация мероприятий государственной </w:t>
      </w:r>
      <w:hyperlink r:id="rId40" w:history="1">
        <w:r>
          <w:rPr>
            <w:color w:val="0000FF"/>
          </w:rPr>
          <w:t>программы</w:t>
        </w:r>
      </w:hyperlink>
      <w:r>
        <w:t xml:space="preserve"> Российской Федерации "Доступная среда" на 2011 - 2020 годы";</w:t>
      </w:r>
    </w:p>
    <w:p w:rsidR="001E4841" w:rsidRDefault="001E4841">
      <w:pPr>
        <w:pStyle w:val="ConsPlusNormal"/>
        <w:spacing w:before="220"/>
        <w:ind w:firstLine="540"/>
        <w:jc w:val="both"/>
      </w:pPr>
      <w:r>
        <w:t>7) Департаменту по вопросам семьи и детей Томской области:</w:t>
      </w:r>
    </w:p>
    <w:p w:rsidR="001E4841" w:rsidRDefault="001E4841">
      <w:pPr>
        <w:pStyle w:val="ConsPlusNormal"/>
        <w:spacing w:before="220"/>
        <w:ind w:firstLine="540"/>
        <w:jc w:val="both"/>
      </w:pPr>
      <w:r>
        <w:t xml:space="preserve">на реализацию государственной программы "Детство под защитой" </w:t>
      </w:r>
      <w:hyperlink r:id="rId41" w:history="1">
        <w:r>
          <w:rPr>
            <w:color w:val="0000FF"/>
          </w:rPr>
          <w:t>подпрограммы</w:t>
        </w:r>
      </w:hyperlink>
      <w:r>
        <w:t xml:space="preserve"> "Развитие системы отдыха и оздоровления детей" в сумме 203435,6 тыс. рублей по подразделу 0707 "Молодежная политика" раздела 0700 "Образование" на реализацию основного мероприятия "Повышение качества услуг в сфере отдыха и оздоровления детей";</w:t>
      </w:r>
    </w:p>
    <w:p w:rsidR="001E4841" w:rsidRDefault="001E4841">
      <w:pPr>
        <w:pStyle w:val="ConsPlusNormal"/>
        <w:spacing w:before="220"/>
        <w:ind w:firstLine="540"/>
        <w:jc w:val="both"/>
      </w:pPr>
      <w:r>
        <w:t>8) Департаменту по социально-экономическому развитию села Томской области:</w:t>
      </w:r>
    </w:p>
    <w:p w:rsidR="001E4841" w:rsidRDefault="001E4841">
      <w:pPr>
        <w:pStyle w:val="ConsPlusNormal"/>
        <w:spacing w:before="220"/>
        <w:ind w:firstLine="540"/>
        <w:jc w:val="both"/>
      </w:pPr>
      <w:r>
        <w:t xml:space="preserve">на реализацию государственной </w:t>
      </w:r>
      <w:hyperlink r:id="rId42" w:history="1">
        <w:r>
          <w:rPr>
            <w:color w:val="0000FF"/>
          </w:rPr>
          <w:t>программы</w:t>
        </w:r>
      </w:hyperlink>
      <w:r>
        <w:t xml:space="preserve"> "Развитие сельского хозяйства и регулируемых рынков в Томской области" в сумме 82994,0 тыс. рублей, в том числе:</w:t>
      </w:r>
    </w:p>
    <w:p w:rsidR="001E4841" w:rsidRDefault="001E4841">
      <w:pPr>
        <w:pStyle w:val="ConsPlusNormal"/>
        <w:jc w:val="both"/>
      </w:pPr>
      <w:r>
        <w:t xml:space="preserve">(в ред. Законов Томской области от 14.03.2019 </w:t>
      </w:r>
      <w:hyperlink r:id="rId43" w:history="1">
        <w:r>
          <w:rPr>
            <w:color w:val="0000FF"/>
          </w:rPr>
          <w:t>N 1-ОЗ</w:t>
        </w:r>
      </w:hyperlink>
      <w:r>
        <w:t xml:space="preserve">, от 06.05.2019 </w:t>
      </w:r>
      <w:hyperlink r:id="rId44" w:history="1">
        <w:r>
          <w:rPr>
            <w:color w:val="0000FF"/>
          </w:rPr>
          <w:t>N 37-ОЗ</w:t>
        </w:r>
      </w:hyperlink>
      <w:r>
        <w:t>)</w:t>
      </w:r>
    </w:p>
    <w:p w:rsidR="001E4841" w:rsidRDefault="001E4841">
      <w:pPr>
        <w:pStyle w:val="ConsPlusNormal"/>
        <w:spacing w:before="220"/>
        <w:ind w:firstLine="540"/>
        <w:jc w:val="both"/>
      </w:pPr>
      <w:r>
        <w:lastRenderedPageBreak/>
        <w:t>подпрограммы "Развитие сельскохозяйственного производства в Томской области" в сумме 100,0 тыс. рублей по подразделу 0405 "Сельское хозяйство и рыболовство" раздела 0400 "Национальная экономика" на реализацию основного мероприятия "Развитие подотрасли растениеводства, переработки и реализации продукции растениеводства" по расходам на проведение кадастровых работ по оформлению земельных участков в собственность муниципальных образований;</w:t>
      </w:r>
    </w:p>
    <w:p w:rsidR="001E4841" w:rsidRDefault="001E4841">
      <w:pPr>
        <w:pStyle w:val="ConsPlusNormal"/>
        <w:spacing w:before="220"/>
        <w:ind w:firstLine="540"/>
        <w:jc w:val="both"/>
      </w:pPr>
      <w:r>
        <w:t>подпрограммы "Устойчивое развитие сельских территорий Томской области" в сумме 82894,0 тыс. рублей, в том числе:</w:t>
      </w:r>
    </w:p>
    <w:p w:rsidR="001E4841" w:rsidRDefault="001E4841">
      <w:pPr>
        <w:pStyle w:val="ConsPlusNormal"/>
        <w:jc w:val="both"/>
      </w:pPr>
      <w:r>
        <w:t xml:space="preserve">(в ред. Законов Томской области от 14.03.2019 </w:t>
      </w:r>
      <w:hyperlink r:id="rId45" w:history="1">
        <w:r>
          <w:rPr>
            <w:color w:val="0000FF"/>
          </w:rPr>
          <w:t>N 1-ОЗ</w:t>
        </w:r>
      </w:hyperlink>
      <w:r>
        <w:t xml:space="preserve">, от 06.05.2019 </w:t>
      </w:r>
      <w:hyperlink r:id="rId46" w:history="1">
        <w:r>
          <w:rPr>
            <w:color w:val="0000FF"/>
          </w:rPr>
          <w:t>N 37-ОЗ</w:t>
        </w:r>
      </w:hyperlink>
      <w:r>
        <w:t>)</w:t>
      </w:r>
    </w:p>
    <w:p w:rsidR="001E4841" w:rsidRDefault="001E4841">
      <w:pPr>
        <w:pStyle w:val="ConsPlusNormal"/>
        <w:spacing w:before="220"/>
        <w:ind w:firstLine="540"/>
        <w:jc w:val="both"/>
      </w:pPr>
      <w:r>
        <w:t>в сумме 830,0 тыс. рублей по подразделу 0405 "Сельское хозяйство и рыболовство" раздела 0400 "Национальная экономика" на реализацию ведомственной целевой программы "Кадровое, консультационное и информационное обеспечение агропромышленного комплекса" по расходам на премирование победителей областного конкурса в агропромышленном комплексе Томской области;</w:t>
      </w:r>
    </w:p>
    <w:p w:rsidR="001E4841" w:rsidRDefault="001E4841">
      <w:pPr>
        <w:pStyle w:val="ConsPlusNormal"/>
        <w:jc w:val="both"/>
      </w:pPr>
      <w:r>
        <w:t xml:space="preserve">(в ред. </w:t>
      </w:r>
      <w:hyperlink r:id="rId47" w:history="1">
        <w:r>
          <w:rPr>
            <w:color w:val="0000FF"/>
          </w:rPr>
          <w:t>Закона</w:t>
        </w:r>
      </w:hyperlink>
      <w:r>
        <w:t xml:space="preserve"> Томской области от 06.05.2019 N 37-ОЗ)</w:t>
      </w:r>
    </w:p>
    <w:p w:rsidR="001E4841" w:rsidRDefault="001E4841">
      <w:pPr>
        <w:pStyle w:val="ConsPlusNormal"/>
        <w:spacing w:before="220"/>
        <w:ind w:firstLine="540"/>
        <w:jc w:val="both"/>
      </w:pPr>
      <w:r>
        <w:t>в сумме 79742,0 тыс. рублей по подразделу 1003 "Социальное обеспечение населения" раздела 1000 "Социальная политика" на реализацию основного мероприятия "Улучшение жилищных условий граждан, проживающих в сельской местности, в том числе молодых семей и молодых специалистов";</w:t>
      </w:r>
    </w:p>
    <w:p w:rsidR="001E4841" w:rsidRDefault="001E4841">
      <w:pPr>
        <w:pStyle w:val="ConsPlusNormal"/>
        <w:spacing w:before="220"/>
        <w:ind w:firstLine="540"/>
        <w:jc w:val="both"/>
      </w:pPr>
      <w:r>
        <w:t>в сумме 2322,0 тыс. рублей по подразделу 0405 "Сельское хозяйство и рыболовство" раздела 0400 "Национальная экономика" на реализацию основного мероприятия "Грантовая поддержка местных инициатив граждан, проживающих в сельской местности";</w:t>
      </w:r>
    </w:p>
    <w:p w:rsidR="001E4841" w:rsidRDefault="001E4841">
      <w:pPr>
        <w:pStyle w:val="ConsPlusNormal"/>
        <w:spacing w:before="220"/>
        <w:ind w:firstLine="540"/>
        <w:jc w:val="both"/>
      </w:pPr>
      <w:r>
        <w:t xml:space="preserve">абзацы восьмой - девятый утратили силу. - </w:t>
      </w:r>
      <w:hyperlink r:id="rId48" w:history="1">
        <w:r>
          <w:rPr>
            <w:color w:val="0000FF"/>
          </w:rPr>
          <w:t>Закон</w:t>
        </w:r>
      </w:hyperlink>
      <w:r>
        <w:t xml:space="preserve"> Томской области от 14.03.2019 N 1-ОЗ;</w:t>
      </w:r>
    </w:p>
    <w:p w:rsidR="001E4841" w:rsidRDefault="001E4841">
      <w:pPr>
        <w:pStyle w:val="ConsPlusNormal"/>
        <w:spacing w:before="220"/>
        <w:ind w:firstLine="540"/>
        <w:jc w:val="both"/>
      </w:pPr>
      <w:r>
        <w:t>9) Департаменту архитектуры и строительства Томской области:</w:t>
      </w:r>
    </w:p>
    <w:p w:rsidR="001E4841" w:rsidRDefault="001E4841">
      <w:pPr>
        <w:pStyle w:val="ConsPlusNormal"/>
        <w:spacing w:before="220"/>
        <w:ind w:firstLine="540"/>
        <w:jc w:val="both"/>
      </w:pPr>
      <w:r>
        <w:t xml:space="preserve">на реализацию государственной программы "Формирование комфортной городской среды Томской области" </w:t>
      </w:r>
      <w:hyperlink r:id="rId49" w:history="1">
        <w:r>
          <w:rPr>
            <w:color w:val="0000FF"/>
          </w:rPr>
          <w:t>подпрограммы</w:t>
        </w:r>
      </w:hyperlink>
      <w:r>
        <w:t xml:space="preserve"> "Озеленение территории муниципальных образований Томской области" по подразделу 0505 "Другие вопросы в области жилищно-коммунального хозяйства" раздела 0500 "Жилищно-коммунальное хозяйство" в сумме 2815,6 тыс. рублей на реализацию основного мероприятия "Реализация комплексных проектов благоустройства озелененных территорий муниципальных образований";</w:t>
      </w:r>
    </w:p>
    <w:p w:rsidR="001E4841" w:rsidRDefault="001E4841">
      <w:pPr>
        <w:pStyle w:val="ConsPlusNormal"/>
        <w:jc w:val="both"/>
      </w:pPr>
      <w:r>
        <w:t xml:space="preserve">(п. 9 в ред. </w:t>
      </w:r>
      <w:hyperlink r:id="rId50" w:history="1">
        <w:r>
          <w:rPr>
            <w:color w:val="0000FF"/>
          </w:rPr>
          <w:t>Закона</w:t>
        </w:r>
      </w:hyperlink>
      <w:r>
        <w:t xml:space="preserve"> Томской области от 14.03.2019 N 1-ОЗ)</w:t>
      </w:r>
    </w:p>
    <w:p w:rsidR="001E4841" w:rsidRDefault="001E4841">
      <w:pPr>
        <w:pStyle w:val="ConsPlusNormal"/>
        <w:spacing w:before="220"/>
        <w:ind w:firstLine="540"/>
        <w:jc w:val="both"/>
      </w:pPr>
      <w:r>
        <w:t>10) Департаменту по развитию инновационной и предпринимательской деятельности Томской области:</w:t>
      </w:r>
    </w:p>
    <w:p w:rsidR="001E4841" w:rsidRDefault="001E4841">
      <w:pPr>
        <w:pStyle w:val="ConsPlusNormal"/>
        <w:spacing w:before="220"/>
        <w:ind w:firstLine="540"/>
        <w:jc w:val="both"/>
      </w:pPr>
      <w:r>
        <w:t xml:space="preserve">на реализацию 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w:t>
      </w:r>
      <w:hyperlink r:id="rId51" w:history="1">
        <w:r>
          <w:rPr>
            <w:color w:val="0000FF"/>
          </w:rPr>
          <w:t>подпрограммы</w:t>
        </w:r>
      </w:hyperlink>
      <w:r>
        <w:t xml:space="preserve"> "Развитие малого и среднего предпринимательства в Томской области" в сумме 25509,3 тыс. рублей по подразделу 0412 "Другие вопросы в области национальной экономики" раздела 0400 "Национальная экономика", в том числе:</w:t>
      </w:r>
    </w:p>
    <w:p w:rsidR="001E4841" w:rsidRDefault="001E4841">
      <w:pPr>
        <w:pStyle w:val="ConsPlusNormal"/>
        <w:jc w:val="both"/>
      </w:pPr>
      <w:r>
        <w:t xml:space="preserve">(в ред. </w:t>
      </w:r>
      <w:hyperlink r:id="rId52" w:history="1">
        <w:r>
          <w:rPr>
            <w:color w:val="0000FF"/>
          </w:rPr>
          <w:t>Закона</w:t>
        </w:r>
      </w:hyperlink>
      <w:r>
        <w:t xml:space="preserve"> Томской области от 14.03.2019 N 1-ОЗ)</w:t>
      </w:r>
    </w:p>
    <w:p w:rsidR="001E4841" w:rsidRDefault="001E4841">
      <w:pPr>
        <w:pStyle w:val="ConsPlusNormal"/>
        <w:spacing w:before="220"/>
        <w:ind w:firstLine="540"/>
        <w:jc w:val="both"/>
      </w:pPr>
      <w:r>
        <w:t>в сумме 2000,0 тыс. рублей на реализацию основного мероприятия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p w:rsidR="001E4841" w:rsidRDefault="001E4841">
      <w:pPr>
        <w:pStyle w:val="ConsPlusNormal"/>
        <w:spacing w:before="220"/>
        <w:ind w:firstLine="540"/>
        <w:jc w:val="both"/>
      </w:pPr>
      <w:r>
        <w:t>в сумме 700,0 тыс. рублей на реализацию основного мероприятия "Повышение уровня доступности финансовых форм поддержки субъектов малого и среднего предпринимательства";</w:t>
      </w:r>
    </w:p>
    <w:p w:rsidR="001E4841" w:rsidRDefault="001E4841">
      <w:pPr>
        <w:pStyle w:val="ConsPlusNormal"/>
        <w:spacing w:before="220"/>
        <w:ind w:firstLine="540"/>
        <w:jc w:val="both"/>
      </w:pPr>
      <w:r>
        <w:lastRenderedPageBreak/>
        <w:t>в сумме 12500,0 тыс. рублей на реализацию основного мероприятия "Создание и развитие эффективной инфраструктуры поддержки субъектов малого и среднего предпринимательства";</w:t>
      </w:r>
    </w:p>
    <w:p w:rsidR="001E4841" w:rsidRDefault="001E4841">
      <w:pPr>
        <w:pStyle w:val="ConsPlusNormal"/>
        <w:spacing w:before="220"/>
        <w:ind w:firstLine="540"/>
        <w:jc w:val="both"/>
      </w:pPr>
      <w:r>
        <w:t>в сумме 10309,3 тыс. рублей на реализацию регионального проекта "Акселерация субъектов малого и среднего предпринимательства";</w:t>
      </w:r>
    </w:p>
    <w:p w:rsidR="001E4841" w:rsidRDefault="001E4841">
      <w:pPr>
        <w:pStyle w:val="ConsPlusNormal"/>
        <w:jc w:val="both"/>
      </w:pPr>
      <w:r>
        <w:t xml:space="preserve">(в ред. </w:t>
      </w:r>
      <w:hyperlink r:id="rId53" w:history="1">
        <w:r>
          <w:rPr>
            <w:color w:val="0000FF"/>
          </w:rPr>
          <w:t>Закона</w:t>
        </w:r>
      </w:hyperlink>
      <w:r>
        <w:t xml:space="preserve"> Томской области от 14.03.2019 N 1-ОЗ)</w:t>
      </w:r>
    </w:p>
    <w:p w:rsidR="001E4841" w:rsidRDefault="001E4841">
      <w:pPr>
        <w:pStyle w:val="ConsPlusNormal"/>
        <w:spacing w:before="220"/>
        <w:ind w:firstLine="540"/>
        <w:jc w:val="both"/>
      </w:pPr>
      <w:r>
        <w:t xml:space="preserve">11) утратил силу. - </w:t>
      </w:r>
      <w:hyperlink r:id="rId54" w:history="1">
        <w:r>
          <w:rPr>
            <w:color w:val="0000FF"/>
          </w:rPr>
          <w:t>Закон</w:t>
        </w:r>
      </w:hyperlink>
      <w:r>
        <w:t xml:space="preserve"> Томской области от 06.05.2019 N 37-ОЗ;</w:t>
      </w:r>
    </w:p>
    <w:p w:rsidR="001E4841" w:rsidRDefault="001E4841">
      <w:pPr>
        <w:pStyle w:val="ConsPlusNormal"/>
        <w:spacing w:before="220"/>
        <w:ind w:firstLine="540"/>
        <w:jc w:val="both"/>
      </w:pPr>
      <w:r>
        <w:t xml:space="preserve">12) утратил силу. - </w:t>
      </w:r>
      <w:hyperlink r:id="rId55" w:history="1">
        <w:r>
          <w:rPr>
            <w:color w:val="0000FF"/>
          </w:rPr>
          <w:t>Закон</w:t>
        </w:r>
      </w:hyperlink>
      <w:r>
        <w:t xml:space="preserve"> Томской области от 14.03.2019 N 1-ОЗ.</w:t>
      </w:r>
    </w:p>
    <w:p w:rsidR="001E4841" w:rsidRDefault="001E4841">
      <w:pPr>
        <w:pStyle w:val="ConsPlusNormal"/>
        <w:jc w:val="both"/>
      </w:pPr>
    </w:p>
    <w:p w:rsidR="001E4841" w:rsidRDefault="001E4841">
      <w:pPr>
        <w:pStyle w:val="ConsPlusTitle"/>
        <w:ind w:firstLine="540"/>
        <w:jc w:val="both"/>
        <w:outlineLvl w:val="1"/>
      </w:pPr>
      <w:r>
        <w:t>Статья 14</w:t>
      </w:r>
    </w:p>
    <w:p w:rsidR="001E4841" w:rsidRDefault="001E4841">
      <w:pPr>
        <w:pStyle w:val="ConsPlusNormal"/>
        <w:jc w:val="both"/>
      </w:pPr>
    </w:p>
    <w:p w:rsidR="001E4841" w:rsidRDefault="001E4841">
      <w:pPr>
        <w:pStyle w:val="ConsPlusNormal"/>
        <w:ind w:firstLine="540"/>
        <w:jc w:val="both"/>
      </w:pPr>
      <w:r>
        <w:t xml:space="preserve">Установить, что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в </w:t>
      </w:r>
      <w:hyperlink w:anchor="P66242" w:history="1">
        <w:r>
          <w:rPr>
            <w:color w:val="0000FF"/>
          </w:rPr>
          <w:t>случаях</w:t>
        </w:r>
      </w:hyperlink>
      <w:r>
        <w:t>, предусмотренных приложением 18 к настоящему Закону, предоставляются из областного бюджета в порядке, установленном Администрацией Томской области,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 оказанием услуг в пределах бюджетных ассигнований и лимитов бюджетных обязательств.</w:t>
      </w:r>
    </w:p>
    <w:p w:rsidR="001E4841" w:rsidRDefault="001E4841">
      <w:pPr>
        <w:pStyle w:val="ConsPlusNormal"/>
        <w:jc w:val="both"/>
      </w:pPr>
    </w:p>
    <w:p w:rsidR="001E4841" w:rsidRDefault="001E4841">
      <w:pPr>
        <w:pStyle w:val="ConsPlusTitle"/>
        <w:ind w:firstLine="540"/>
        <w:jc w:val="both"/>
        <w:outlineLvl w:val="1"/>
      </w:pPr>
      <w:r>
        <w:t>Статья 15</w:t>
      </w:r>
    </w:p>
    <w:p w:rsidR="001E4841" w:rsidRDefault="001E4841">
      <w:pPr>
        <w:pStyle w:val="ConsPlusNormal"/>
        <w:jc w:val="both"/>
      </w:pPr>
    </w:p>
    <w:p w:rsidR="001E4841" w:rsidRDefault="001E4841">
      <w:pPr>
        <w:pStyle w:val="ConsPlusNormal"/>
        <w:ind w:firstLine="540"/>
        <w:jc w:val="both"/>
      </w:pPr>
      <w:r>
        <w:t>1. Установить критерии выравнивания финансовых возможностей поселений по осуществлению органами местного самоуправления поселений полномочий по решению вопросов местного значения для определения объема дотаций на выравнивание бюджетной обеспеченности поселений в 2019 году - 1140,0 рублей на 1 жителя, в 2020 году - 1264,0 рублей на 1 жителя, в 2021 году - 1297,0 рублей на 1 жителя.</w:t>
      </w:r>
    </w:p>
    <w:p w:rsidR="001E4841" w:rsidRDefault="001E4841">
      <w:pPr>
        <w:pStyle w:val="ConsPlusNormal"/>
        <w:spacing w:before="220"/>
        <w:ind w:firstLine="540"/>
        <w:jc w:val="both"/>
      </w:pPr>
      <w:r>
        <w:t>2. Установить критерии выравнивания расчетной бюджетной обеспеченности муниципальных районов (городских округов) для определения объема дотаций на выравнивание бюджетной обеспеченности муниципальных районов (городских округов) в 2019 году - 90 процентов, в 2020 году - 85 процентов, в 2021 году - 85 процентов от муниципального образования с максимальной бюджетной обеспеченностью.</w:t>
      </w:r>
    </w:p>
    <w:p w:rsidR="001E4841" w:rsidRDefault="001E4841">
      <w:pPr>
        <w:pStyle w:val="ConsPlusNormal"/>
        <w:jc w:val="both"/>
      </w:pPr>
    </w:p>
    <w:p w:rsidR="001E4841" w:rsidRDefault="001E4841">
      <w:pPr>
        <w:pStyle w:val="ConsPlusTitle"/>
        <w:ind w:firstLine="540"/>
        <w:jc w:val="both"/>
        <w:outlineLvl w:val="1"/>
      </w:pPr>
      <w:r>
        <w:t>Статья 16</w:t>
      </w:r>
    </w:p>
    <w:p w:rsidR="001E4841" w:rsidRDefault="001E4841">
      <w:pPr>
        <w:pStyle w:val="ConsPlusNormal"/>
        <w:jc w:val="both"/>
      </w:pPr>
    </w:p>
    <w:p w:rsidR="001E4841" w:rsidRDefault="001E4841">
      <w:pPr>
        <w:pStyle w:val="ConsPlusNormal"/>
        <w:ind w:firstLine="540"/>
        <w:jc w:val="both"/>
      </w:pPr>
      <w:r>
        <w:t>Установить с 1 января 2019 года размер индексации социальных выплат гражданам, подлежащих индексации в соответствии с нормативными правовыми актами Томской области, 1.</w:t>
      </w:r>
    </w:p>
    <w:p w:rsidR="001E4841" w:rsidRDefault="001E4841">
      <w:pPr>
        <w:pStyle w:val="ConsPlusNormal"/>
        <w:jc w:val="both"/>
      </w:pPr>
    </w:p>
    <w:p w:rsidR="001E4841" w:rsidRDefault="001E4841">
      <w:pPr>
        <w:pStyle w:val="ConsPlusTitle"/>
        <w:ind w:firstLine="540"/>
        <w:jc w:val="both"/>
        <w:outlineLvl w:val="1"/>
      </w:pPr>
      <w:r>
        <w:t>Статья 17</w:t>
      </w:r>
    </w:p>
    <w:p w:rsidR="001E4841" w:rsidRDefault="001E4841">
      <w:pPr>
        <w:pStyle w:val="ConsPlusNormal"/>
        <w:jc w:val="both"/>
      </w:pPr>
    </w:p>
    <w:p w:rsidR="001E4841" w:rsidRDefault="001E4841">
      <w:pPr>
        <w:pStyle w:val="ConsPlusNormal"/>
        <w:ind w:firstLine="540"/>
        <w:jc w:val="both"/>
      </w:pPr>
      <w:r>
        <w:t>Установить, что Департамент финансов Томской области принимает решения о признании безнадежной к взысканию задолженности по бюджетным кредитам, предоставленным из областного бюджета, в части основного долга и о ее списании в установленном им случаях и порядке.</w:t>
      </w:r>
    </w:p>
    <w:p w:rsidR="001E4841" w:rsidRDefault="001E4841">
      <w:pPr>
        <w:pStyle w:val="ConsPlusNormal"/>
        <w:jc w:val="both"/>
      </w:pPr>
    </w:p>
    <w:p w:rsidR="001E4841" w:rsidRDefault="001E4841">
      <w:pPr>
        <w:pStyle w:val="ConsPlusTitle"/>
        <w:ind w:firstLine="540"/>
        <w:jc w:val="both"/>
        <w:outlineLvl w:val="1"/>
      </w:pPr>
      <w:r>
        <w:t>Статья 18</w:t>
      </w:r>
    </w:p>
    <w:p w:rsidR="001E4841" w:rsidRDefault="001E4841">
      <w:pPr>
        <w:pStyle w:val="ConsPlusNormal"/>
        <w:jc w:val="both"/>
      </w:pPr>
    </w:p>
    <w:p w:rsidR="001E4841" w:rsidRDefault="001E4841">
      <w:pPr>
        <w:pStyle w:val="ConsPlusNormal"/>
        <w:ind w:firstLine="540"/>
        <w:jc w:val="both"/>
      </w:pPr>
      <w:r>
        <w:t xml:space="preserve">Установить, что при заключении подлежащего оплате за счет средств областного бюджета гражданско-правового договора (государственного контракта), предметом которого являются </w:t>
      </w:r>
      <w:r>
        <w:lastRenderedPageBreak/>
        <w:t>поставка товара, выполнение работы, оказание услуги, получателями средств областного бюджета могут предусматриваться авансовые платежи:</w:t>
      </w:r>
    </w:p>
    <w:p w:rsidR="001E4841" w:rsidRDefault="001E4841">
      <w:pPr>
        <w:pStyle w:val="ConsPlusNormal"/>
        <w:spacing w:before="220"/>
        <w:ind w:firstLine="540"/>
        <w:jc w:val="both"/>
      </w:pPr>
      <w:r>
        <w:t>в размере до 100 процентов суммы договора (контракта), но не более лимитов бюджетных обязательств, подлежащих исполнению за счет средств областного бюджета в соответствующем финансовом году, - по договорам (контрактам) об оказании услуг связи, об оказании услуг (выполнении работ) в сфере экологического образования детей, об обеспечении участия спортсменов и тренеров сборных команд в выездных спортивных мероприятиях, о подписке на печатные издания и об их приобретении, обучении на курсах повышения квалификации, обеспечении участия в семинарах, вебинарах, конференциях, форумах, олимпиадах, конкурсах, чемпионатах профессионального мастерства, творческих фестивалях, приобретении авиа- и железнодорожных билетов, билетов для проезда городским и пригородным транспортом и путевок на санаторно-курортное лечение, обязательного страхования гражданской ответственности владельцев транспортных средств, на организацию концертов и выступлений артистов, групп, творческих коллективов, по договорам (контрактам), связанным с созданием квалифицированного сертификата ключа проверки электронной подписи, аккредитованным удостоверяющим центром, а также по договорам (контрактам), связанным с обслуживанием и управлением государственным долгом Томской области;</w:t>
      </w:r>
    </w:p>
    <w:p w:rsidR="001E4841" w:rsidRDefault="001E4841">
      <w:pPr>
        <w:pStyle w:val="ConsPlusNormal"/>
        <w:spacing w:before="220"/>
        <w:ind w:firstLine="540"/>
        <w:jc w:val="both"/>
      </w:pPr>
      <w:r>
        <w:t>в размере до 30 процентов суммы договора (контракта), но не более 30 процентов лимитов бюджетных обязательств, подлежащих исполнению за счет средств областного бюджета в соответствующем финансовом году, - по остальным договорам (контрактам), если иное не предусмотрено законодательством Российской Федерации и Томской области.</w:t>
      </w:r>
    </w:p>
    <w:p w:rsidR="001E4841" w:rsidRDefault="001E4841">
      <w:pPr>
        <w:pStyle w:val="ConsPlusNormal"/>
        <w:spacing w:before="220"/>
        <w:ind w:firstLine="540"/>
        <w:jc w:val="both"/>
      </w:pPr>
      <w:r>
        <w:t>Установить, что областные государственные бюджетные и автономные учреждения при заключении гражданско-правового договора (государственного контракта), предметом которого являются поставка товара, выполнение работы, оказание услуги, могут предусматривать авансовые платежи в случаях и размере, определенных настоящей статьей.</w:t>
      </w:r>
    </w:p>
    <w:p w:rsidR="001E4841" w:rsidRDefault="001E4841">
      <w:pPr>
        <w:pStyle w:val="ConsPlusNormal"/>
        <w:jc w:val="both"/>
      </w:pPr>
    </w:p>
    <w:p w:rsidR="001E4841" w:rsidRDefault="001E4841">
      <w:pPr>
        <w:pStyle w:val="ConsPlusTitle"/>
        <w:ind w:firstLine="540"/>
        <w:jc w:val="both"/>
        <w:outlineLvl w:val="1"/>
      </w:pPr>
      <w:r>
        <w:t>Статья 19</w:t>
      </w:r>
    </w:p>
    <w:p w:rsidR="001E4841" w:rsidRDefault="001E4841">
      <w:pPr>
        <w:pStyle w:val="ConsPlusNormal"/>
        <w:jc w:val="both"/>
      </w:pPr>
    </w:p>
    <w:p w:rsidR="001E4841" w:rsidRDefault="001E4841">
      <w:pPr>
        <w:pStyle w:val="ConsPlusNormal"/>
        <w:ind w:firstLine="540"/>
        <w:jc w:val="both"/>
      </w:pPr>
      <w:r>
        <w:t xml:space="preserve">1. Установить предельный </w:t>
      </w:r>
      <w:hyperlink w:anchor="P66322" w:history="1">
        <w:r>
          <w:rPr>
            <w:color w:val="0000FF"/>
          </w:rPr>
          <w:t>уровень</w:t>
        </w:r>
      </w:hyperlink>
      <w:r>
        <w:t xml:space="preserve"> софинансирования из областного бюджета при предоставлении субсидий местным бюджетам на осуществление капитальных вложений в объекты муниципальной собственности на 2019 год и на плановый период 2020 и 2021 годов согласно приложению 19 к настоящему Закону.</w:t>
      </w:r>
    </w:p>
    <w:p w:rsidR="001E4841" w:rsidRDefault="001E4841">
      <w:pPr>
        <w:pStyle w:val="ConsPlusNormal"/>
        <w:spacing w:before="220"/>
        <w:ind w:firstLine="540"/>
        <w:jc w:val="both"/>
      </w:pPr>
      <w:r>
        <w:t xml:space="preserve">2. Действие части 1 настоящей статьи не распространяется на отдельные объекты капитального строительства и недвижимого имущества муниципальной собственности, предельный уровень софинансирования из областного бюджета при предоставлении субсидий местным бюджетам на осуществление капитальных вложений по которым устанавливается на 2019 год согласно </w:t>
      </w:r>
      <w:hyperlink w:anchor="P3224" w:history="1">
        <w:r>
          <w:rPr>
            <w:color w:val="0000FF"/>
          </w:rPr>
          <w:t>приложению N 9</w:t>
        </w:r>
      </w:hyperlink>
      <w:r>
        <w:t xml:space="preserve"> к настоящему Закону.</w:t>
      </w:r>
    </w:p>
    <w:p w:rsidR="001E4841" w:rsidRDefault="001E4841">
      <w:pPr>
        <w:pStyle w:val="ConsPlusNormal"/>
        <w:jc w:val="both"/>
      </w:pPr>
    </w:p>
    <w:p w:rsidR="001E4841" w:rsidRDefault="001E4841">
      <w:pPr>
        <w:pStyle w:val="ConsPlusTitle"/>
        <w:ind w:firstLine="540"/>
        <w:jc w:val="both"/>
        <w:outlineLvl w:val="1"/>
      </w:pPr>
      <w:r>
        <w:t>Статья 20</w:t>
      </w:r>
    </w:p>
    <w:p w:rsidR="001E4841" w:rsidRDefault="001E4841">
      <w:pPr>
        <w:pStyle w:val="ConsPlusNormal"/>
        <w:jc w:val="both"/>
      </w:pPr>
    </w:p>
    <w:p w:rsidR="001E4841" w:rsidRDefault="001E4841">
      <w:pPr>
        <w:pStyle w:val="ConsPlusNormal"/>
        <w:ind w:firstLine="540"/>
        <w:jc w:val="both"/>
      </w:pPr>
      <w:r>
        <w:t>1. Установить, что в 2019 году перечисление межбюджетных трансфертов, финансовое обеспечение (софинансирование) которых осуществляется за счет субсидий из федерального бюджета, имеющих целевое назначение, предоставляемых из областного бюджета в местный бюджет в форме субсидий, субвенций и иных межбюджетных трансфертов, осуществляется в пределах суммы, необходимой для оплаты денежных обязательств по расходам получателей средств местного бюджета, источником финансового обеспечения (софинансирования) которых являются данные межбюджетные трансферты.</w:t>
      </w:r>
    </w:p>
    <w:p w:rsidR="001E4841" w:rsidRDefault="001E4841">
      <w:pPr>
        <w:pStyle w:val="ConsPlusNormal"/>
        <w:spacing w:before="220"/>
        <w:ind w:firstLine="540"/>
        <w:jc w:val="both"/>
      </w:pPr>
      <w:r>
        <w:t xml:space="preserve">2. Установить, что полномочия получателя средств областного бюджета по перечислению межбюджетных трансфертов, указанных в части 1 настоящей статьи, подлежат передаче Управлению Федерального казначейства по Томской области в соответствии с решениями главных </w:t>
      </w:r>
      <w:r>
        <w:lastRenderedPageBreak/>
        <w:t>распорядителей средств областного бюджета.</w:t>
      </w:r>
    </w:p>
    <w:p w:rsidR="001E4841" w:rsidRDefault="001E4841">
      <w:pPr>
        <w:pStyle w:val="ConsPlusNormal"/>
        <w:jc w:val="both"/>
      </w:pPr>
    </w:p>
    <w:p w:rsidR="001E4841" w:rsidRDefault="001E4841">
      <w:pPr>
        <w:pStyle w:val="ConsPlusTitle"/>
        <w:ind w:firstLine="540"/>
        <w:jc w:val="both"/>
        <w:outlineLvl w:val="1"/>
      </w:pPr>
      <w:r>
        <w:t>Статья 21</w:t>
      </w:r>
    </w:p>
    <w:p w:rsidR="001E4841" w:rsidRDefault="001E4841">
      <w:pPr>
        <w:pStyle w:val="ConsPlusNormal"/>
        <w:jc w:val="both"/>
      </w:pPr>
    </w:p>
    <w:p w:rsidR="001E4841" w:rsidRDefault="001E4841">
      <w:pPr>
        <w:pStyle w:val="ConsPlusNormal"/>
        <w:ind w:firstLine="540"/>
        <w:jc w:val="both"/>
      </w:pPr>
      <w:r>
        <w:t>Установить предельную величину Резервного фонда Томской области на 2019 год в сумме 1000000,0 тыс. рублей, на 2020 год в сумме 1000000,0 тыс. рублей, на 2021 год в сумме 1000000,0 тыс. рублей.</w:t>
      </w:r>
    </w:p>
    <w:p w:rsidR="001E4841" w:rsidRDefault="001E4841">
      <w:pPr>
        <w:pStyle w:val="ConsPlusNormal"/>
        <w:jc w:val="both"/>
      </w:pPr>
    </w:p>
    <w:p w:rsidR="001E4841" w:rsidRDefault="001E4841">
      <w:pPr>
        <w:pStyle w:val="ConsPlusTitle"/>
        <w:ind w:firstLine="540"/>
        <w:jc w:val="both"/>
        <w:outlineLvl w:val="1"/>
      </w:pPr>
      <w:r>
        <w:t>Статья 22</w:t>
      </w:r>
    </w:p>
    <w:p w:rsidR="001E4841" w:rsidRDefault="001E4841">
      <w:pPr>
        <w:pStyle w:val="ConsPlusNormal"/>
        <w:jc w:val="both"/>
      </w:pPr>
    </w:p>
    <w:p w:rsidR="001E4841" w:rsidRDefault="001E4841">
      <w:pPr>
        <w:pStyle w:val="ConsPlusNormal"/>
        <w:ind w:firstLine="540"/>
        <w:jc w:val="both"/>
      </w:pPr>
      <w:r>
        <w:t>Настоящий Закон вступает в силу с 1 января 2019 года.</w:t>
      </w:r>
    </w:p>
    <w:p w:rsidR="001E4841" w:rsidRDefault="001E4841">
      <w:pPr>
        <w:pStyle w:val="ConsPlusNormal"/>
        <w:jc w:val="both"/>
      </w:pPr>
    </w:p>
    <w:p w:rsidR="001E4841" w:rsidRDefault="001E4841">
      <w:pPr>
        <w:pStyle w:val="ConsPlusNormal"/>
        <w:jc w:val="right"/>
      </w:pPr>
      <w:r>
        <w:t>Губернатор</w:t>
      </w:r>
    </w:p>
    <w:p w:rsidR="001E4841" w:rsidRDefault="001E4841">
      <w:pPr>
        <w:pStyle w:val="ConsPlusNormal"/>
        <w:jc w:val="right"/>
      </w:pPr>
      <w:r>
        <w:t>Томской области</w:t>
      </w:r>
    </w:p>
    <w:p w:rsidR="001E4841" w:rsidRDefault="001E4841">
      <w:pPr>
        <w:pStyle w:val="ConsPlusNormal"/>
        <w:jc w:val="right"/>
      </w:pPr>
      <w:r>
        <w:t>С.А.ЖВАЧКИН</w:t>
      </w:r>
    </w:p>
    <w:p w:rsidR="001E4841" w:rsidRDefault="001E4841">
      <w:pPr>
        <w:pStyle w:val="ConsPlusNormal"/>
      </w:pPr>
      <w:r>
        <w:t>Томск</w:t>
      </w:r>
    </w:p>
    <w:p w:rsidR="001E4841" w:rsidRDefault="001E4841">
      <w:pPr>
        <w:pStyle w:val="ConsPlusNormal"/>
        <w:spacing w:before="220"/>
      </w:pPr>
      <w:r>
        <w:t>29 декабря 2018 года</w:t>
      </w:r>
    </w:p>
    <w:p w:rsidR="001E4841" w:rsidRDefault="001E4841">
      <w:pPr>
        <w:pStyle w:val="ConsPlusNormal"/>
        <w:spacing w:before="220"/>
      </w:pPr>
      <w:r>
        <w:t>N 151-ОЗ</w:t>
      </w: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1" w:name="P261"/>
      <w:bookmarkEnd w:id="1"/>
      <w:r>
        <w:t>НОРМАТИВЫ</w:t>
      </w:r>
    </w:p>
    <w:p w:rsidR="001E4841" w:rsidRDefault="001E4841">
      <w:pPr>
        <w:pStyle w:val="ConsPlusTitle"/>
        <w:jc w:val="center"/>
      </w:pPr>
      <w:r>
        <w:t>РАСПРЕДЕЛЕНИЯ ДОХОДОВ МЕЖДУ ОБЛАСТНЫМ И МЕСТНЫМИ БЮДЖЕТАМИ</w:t>
      </w:r>
    </w:p>
    <w:p w:rsidR="001E4841" w:rsidRDefault="001E4841">
      <w:pPr>
        <w:pStyle w:val="ConsPlusTitle"/>
        <w:jc w:val="center"/>
      </w:pPr>
      <w:r>
        <w:t>НА 2019 ГОД И НА ПЛАНОВЫЙ ПЕРИОД 2020 И 2021 ГОДОВ</w:t>
      </w:r>
    </w:p>
    <w:p w:rsidR="001E4841" w:rsidRDefault="001E4841">
      <w:pPr>
        <w:pStyle w:val="ConsPlusNormal"/>
        <w:jc w:val="both"/>
      </w:pPr>
    </w:p>
    <w:p w:rsidR="001E4841" w:rsidRDefault="001E4841">
      <w:pPr>
        <w:pStyle w:val="ConsPlusNormal"/>
        <w:jc w:val="right"/>
      </w:pPr>
      <w:r>
        <w:t>(в процентах)</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721"/>
        <w:gridCol w:w="1249"/>
        <w:gridCol w:w="1144"/>
        <w:gridCol w:w="1474"/>
        <w:gridCol w:w="1219"/>
        <w:gridCol w:w="1219"/>
      </w:tblGrid>
      <w:tr w:rsidR="001E4841">
        <w:tc>
          <w:tcPr>
            <w:tcW w:w="2721" w:type="dxa"/>
            <w:vAlign w:val="center"/>
          </w:tcPr>
          <w:p w:rsidR="001E4841" w:rsidRDefault="001E4841">
            <w:pPr>
              <w:pStyle w:val="ConsPlusNormal"/>
              <w:jc w:val="center"/>
            </w:pPr>
            <w:r>
              <w:t>Наименование дохода</w:t>
            </w:r>
          </w:p>
        </w:tc>
        <w:tc>
          <w:tcPr>
            <w:tcW w:w="1249" w:type="dxa"/>
            <w:vAlign w:val="center"/>
          </w:tcPr>
          <w:p w:rsidR="001E4841" w:rsidRDefault="001E4841">
            <w:pPr>
              <w:pStyle w:val="ConsPlusNormal"/>
              <w:jc w:val="center"/>
            </w:pPr>
            <w:r>
              <w:t>Областной бюджет</w:t>
            </w:r>
          </w:p>
        </w:tc>
        <w:tc>
          <w:tcPr>
            <w:tcW w:w="1144" w:type="dxa"/>
            <w:vAlign w:val="center"/>
          </w:tcPr>
          <w:p w:rsidR="001E4841" w:rsidRDefault="001E4841">
            <w:pPr>
              <w:pStyle w:val="ConsPlusNormal"/>
              <w:jc w:val="center"/>
            </w:pPr>
            <w:r>
              <w:t>Бюджеты городских округов</w:t>
            </w:r>
          </w:p>
        </w:tc>
        <w:tc>
          <w:tcPr>
            <w:tcW w:w="1474" w:type="dxa"/>
            <w:vAlign w:val="center"/>
          </w:tcPr>
          <w:p w:rsidR="001E4841" w:rsidRDefault="001E4841">
            <w:pPr>
              <w:pStyle w:val="ConsPlusNormal"/>
              <w:jc w:val="center"/>
            </w:pPr>
            <w:r>
              <w:t>Бюджеты муниципальных районов</w:t>
            </w:r>
          </w:p>
        </w:tc>
        <w:tc>
          <w:tcPr>
            <w:tcW w:w="1219" w:type="dxa"/>
            <w:vAlign w:val="center"/>
          </w:tcPr>
          <w:p w:rsidR="001E4841" w:rsidRDefault="001E4841">
            <w:pPr>
              <w:pStyle w:val="ConsPlusNormal"/>
              <w:jc w:val="center"/>
            </w:pPr>
            <w:r>
              <w:t>Бюджеты городских поселений</w:t>
            </w:r>
          </w:p>
        </w:tc>
        <w:tc>
          <w:tcPr>
            <w:tcW w:w="1219" w:type="dxa"/>
            <w:vAlign w:val="center"/>
          </w:tcPr>
          <w:p w:rsidR="001E4841" w:rsidRDefault="001E4841">
            <w:pPr>
              <w:pStyle w:val="ConsPlusNormal"/>
              <w:jc w:val="center"/>
            </w:pPr>
            <w:r>
              <w:t>Бюджеты сельских поселений</w:t>
            </w:r>
          </w:p>
        </w:tc>
      </w:tr>
      <w:tr w:rsidR="001E4841">
        <w:tc>
          <w:tcPr>
            <w:tcW w:w="2721" w:type="dxa"/>
            <w:vAlign w:val="center"/>
          </w:tcPr>
          <w:p w:rsidR="001E4841" w:rsidRDefault="001E4841">
            <w:pPr>
              <w:pStyle w:val="ConsPlusNormal"/>
            </w:pPr>
            <w:r>
              <w:t>Налог на прибыль организаций, зачислявшийся до 1 января 2005 года в местные бюджеты, мобилизуемый на территориях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Налог на прибыль организаций, зачислявшийся до 1 января 2005 года в местные бюджеты, мобилизуемый </w:t>
            </w:r>
            <w:r>
              <w:lastRenderedPageBreak/>
              <w:t>на территориях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lastRenderedPageBreak/>
              <w:t>Платежи за добычу углеводородного сырья</w:t>
            </w:r>
          </w:p>
        </w:tc>
        <w:tc>
          <w:tcPr>
            <w:tcW w:w="1249" w:type="dxa"/>
            <w:vAlign w:val="center"/>
          </w:tcPr>
          <w:p w:rsidR="001E4841" w:rsidRDefault="001E4841">
            <w:pPr>
              <w:pStyle w:val="ConsPlusNormal"/>
              <w:jc w:val="center"/>
            </w:pPr>
            <w:r>
              <w:t>30</w:t>
            </w:r>
          </w:p>
        </w:tc>
        <w:tc>
          <w:tcPr>
            <w:tcW w:w="1144" w:type="dxa"/>
            <w:vAlign w:val="center"/>
          </w:tcPr>
          <w:p w:rsidR="001E4841" w:rsidRDefault="001E4841">
            <w:pPr>
              <w:pStyle w:val="ConsPlusNormal"/>
              <w:jc w:val="center"/>
            </w:pPr>
            <w:r>
              <w:t>30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Платежи за добычу углеводородного сырья</w:t>
            </w:r>
          </w:p>
        </w:tc>
        <w:tc>
          <w:tcPr>
            <w:tcW w:w="1249" w:type="dxa"/>
            <w:vAlign w:val="center"/>
          </w:tcPr>
          <w:p w:rsidR="001E4841" w:rsidRDefault="001E4841">
            <w:pPr>
              <w:pStyle w:val="ConsPlusNormal"/>
              <w:jc w:val="center"/>
            </w:pPr>
            <w:r>
              <w:t>30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30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Платежи за добычу других полезных ископаемых</w:t>
            </w:r>
          </w:p>
        </w:tc>
        <w:tc>
          <w:tcPr>
            <w:tcW w:w="1249" w:type="dxa"/>
            <w:vAlign w:val="center"/>
          </w:tcPr>
          <w:p w:rsidR="001E4841" w:rsidRDefault="001E4841">
            <w:pPr>
              <w:pStyle w:val="ConsPlusNormal"/>
              <w:jc w:val="center"/>
            </w:pPr>
            <w:r>
              <w:t>25</w:t>
            </w:r>
          </w:p>
        </w:tc>
        <w:tc>
          <w:tcPr>
            <w:tcW w:w="1144" w:type="dxa"/>
            <w:vAlign w:val="center"/>
          </w:tcPr>
          <w:p w:rsidR="001E4841" w:rsidRDefault="001E4841">
            <w:pPr>
              <w:pStyle w:val="ConsPlusNormal"/>
              <w:jc w:val="center"/>
            </w:pPr>
            <w:r>
              <w:t>50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Платежи за добычу других полезных ископаемых</w:t>
            </w:r>
          </w:p>
        </w:tc>
        <w:tc>
          <w:tcPr>
            <w:tcW w:w="1249" w:type="dxa"/>
            <w:vAlign w:val="center"/>
          </w:tcPr>
          <w:p w:rsidR="001E4841" w:rsidRDefault="001E4841">
            <w:pPr>
              <w:pStyle w:val="ConsPlusNormal"/>
              <w:jc w:val="center"/>
            </w:pPr>
            <w:r>
              <w:t>25</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50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Прочие налоги и сборы (по отмененным налогам и сборам субъектов Российской Федерации)</w:t>
            </w:r>
          </w:p>
        </w:tc>
        <w:tc>
          <w:tcPr>
            <w:tcW w:w="1249" w:type="dxa"/>
            <w:vAlign w:val="center"/>
          </w:tcPr>
          <w:p w:rsidR="001E4841" w:rsidRDefault="001E4841">
            <w:pPr>
              <w:pStyle w:val="ConsPlusNormal"/>
              <w:jc w:val="center"/>
            </w:pPr>
            <w:r>
              <w:t>100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Сбор на нужды образовательных учреждений, взимаемый с юридических лиц</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Сбор на нужды образовательных учреждений, взимаемый с юридических лиц</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Сборы за выдачу органами местного самоуправления городских округов лицензий на розничную продажу алкогольной продукции</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Сборы за выдачу органами местного самоуправления муниципальных районов лицензий на розничную продажу алкогольной продукции</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Налог на рекламу, мобилизуемый на территориях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Налог на рекламу, мобилизуемый на территориях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Целевые сборы с граждан </w:t>
            </w:r>
            <w:r>
              <w:lastRenderedPageBreak/>
              <w:t>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lastRenderedPageBreak/>
              <w:t>Целевые сборы с граждан и предприятий, учреждений, организаций на содержание милиции, на благоустройство территорий, на нужды образования и другие цели, мобилизуемые на территориях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Лицензионный сбор за право торговли спиртными напитками, мобилизуемый на территориях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Лицензионный сбор за право торговли спиртными напитками, мобилизуемый на территориях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Прочие местные налоги и сборы, мобилизуемые на территориях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Прочие местные налоги и сборы, мобилизуемые на территориях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от размещения временно свободных средств бюджетов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от размещения временно свободных средств бюджетов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Доходы от размещения временно свободных </w:t>
            </w:r>
            <w:r>
              <w:lastRenderedPageBreak/>
              <w:t>средств бюджетов сельских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lastRenderedPageBreak/>
              <w:t>Доходы от размещения временно свободных средств бюджетов городских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получаемые в виде арендной платы за земельные участки, которые расположены в границах городских округов,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jc w:val="center"/>
            </w:pPr>
            <w:r>
              <w:t>50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получаемые в виде арендной платы за земельные участки, которые расположены в границах межселенных территорий муниципальных районов,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50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Доходы, получаемые в виде арендной платы за земельные участки, </w:t>
            </w:r>
            <w:r>
              <w:lastRenderedPageBreak/>
              <w:t>которые расположены в границах сельских поселений,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w:t>
            </w:r>
          </w:p>
        </w:tc>
        <w:tc>
          <w:tcPr>
            <w:tcW w:w="1249" w:type="dxa"/>
            <w:vAlign w:val="center"/>
          </w:tcPr>
          <w:p w:rsidR="001E4841" w:rsidRDefault="001E4841">
            <w:pPr>
              <w:pStyle w:val="ConsPlusNormal"/>
              <w:jc w:val="center"/>
            </w:pPr>
            <w:r>
              <w:lastRenderedPageBreak/>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50</w:t>
            </w:r>
          </w:p>
        </w:tc>
      </w:tr>
      <w:tr w:rsidR="001E4841">
        <w:tc>
          <w:tcPr>
            <w:tcW w:w="2721" w:type="dxa"/>
            <w:vAlign w:val="center"/>
          </w:tcPr>
          <w:p w:rsidR="001E4841" w:rsidRDefault="001E4841">
            <w:pPr>
              <w:pStyle w:val="ConsPlusNormal"/>
            </w:pPr>
            <w:r>
              <w:lastRenderedPageBreak/>
              <w:t>Доходы, получаемые в виде арендной платы за земельные участки, которые расположены в границах городских поселений,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50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w:t>
            </w:r>
            <w:r>
              <w:lastRenderedPageBreak/>
              <w:t>расположены в границах городских округов,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lastRenderedPageBreak/>
              <w:t>50</w:t>
            </w:r>
          </w:p>
        </w:tc>
        <w:tc>
          <w:tcPr>
            <w:tcW w:w="1144" w:type="dxa"/>
            <w:vAlign w:val="center"/>
          </w:tcPr>
          <w:p w:rsidR="001E4841" w:rsidRDefault="001E4841">
            <w:pPr>
              <w:pStyle w:val="ConsPlusNormal"/>
              <w:jc w:val="center"/>
            </w:pPr>
            <w:r>
              <w:t>50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lastRenderedPageBreak/>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на межселенных территориях,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50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w:t>
            </w:r>
            <w:r>
              <w:lastRenderedPageBreak/>
              <w:t>учреждениями в отношении земельных участков, которые расположены в границах сельских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lastRenderedPageBreak/>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50</w:t>
            </w:r>
          </w:p>
        </w:tc>
      </w:tr>
      <w:tr w:rsidR="001E4841">
        <w:tc>
          <w:tcPr>
            <w:tcW w:w="2721" w:type="dxa"/>
            <w:vAlign w:val="center"/>
          </w:tcPr>
          <w:p w:rsidR="001E4841" w:rsidRDefault="001E4841">
            <w:pPr>
              <w:pStyle w:val="ConsPlusNormal"/>
            </w:pPr>
            <w:r>
              <w:lastRenderedPageBreak/>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поселений,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50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Прочие доходы от оказания платных услуг (работ) получателями средств бюджетов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Прочие доходы от оказания платных услуг (работ) получателями </w:t>
            </w:r>
            <w:r>
              <w:lastRenderedPageBreak/>
              <w:t>средств бюджетов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lastRenderedPageBreak/>
              <w:t>Прочие доходы от оказания платных услуг (работ) получателями средств бюджетов сельских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t>Прочие доходы от оказания платных услуг (работ) получателями средств бюджетов городских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поступающие в порядке возмещения расходов, понесенных в связи с эксплуатацией имущества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поступающие в порядке возмещения расходов, понесенных в связи с эксплуатацией имущества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поступающие в порядке возмещения расходов, понесенных в связи с эксплуатацией имущества сельских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t>Доходы, поступающие в порядке возмещения расходов, понесенных в связи с эксплуатацией имущества городских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Прочие доходы от компенсации затрат бюджетов субъектов Российской Федерации</w:t>
            </w:r>
          </w:p>
        </w:tc>
        <w:tc>
          <w:tcPr>
            <w:tcW w:w="1249" w:type="dxa"/>
            <w:vAlign w:val="center"/>
          </w:tcPr>
          <w:p w:rsidR="001E4841" w:rsidRDefault="001E4841">
            <w:pPr>
              <w:pStyle w:val="ConsPlusNormal"/>
              <w:jc w:val="center"/>
            </w:pPr>
            <w:r>
              <w:t>100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Прочие доходы от компенсации затрат бюджетов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Прочие доходы от компенсации затрат </w:t>
            </w:r>
            <w:r>
              <w:lastRenderedPageBreak/>
              <w:t>бюджетов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lastRenderedPageBreak/>
              <w:t>Прочие доходы от компенсации затрат бюджетов сельских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t>Прочие доходы от компенсации затрат бюджетов городских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от продажи земельных участков, которые расположены в границах городских округов,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jc w:val="center"/>
            </w:pPr>
            <w:r>
              <w:t>50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от продажи земельных участков, которые расположены в границах межселенных территорий муниципальных районов,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50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Доходы от продажи земельных участков, которые расположены в границах сельских поселений, находятся в федеральной собственности и осуществление </w:t>
            </w:r>
            <w:r>
              <w:lastRenderedPageBreak/>
              <w:t>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lastRenderedPageBreak/>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50</w:t>
            </w:r>
          </w:p>
        </w:tc>
      </w:tr>
      <w:tr w:rsidR="001E4841">
        <w:tc>
          <w:tcPr>
            <w:tcW w:w="2721" w:type="dxa"/>
            <w:vAlign w:val="center"/>
          </w:tcPr>
          <w:p w:rsidR="001E4841" w:rsidRDefault="001E4841">
            <w:pPr>
              <w:pStyle w:val="ConsPlusNormal"/>
            </w:pPr>
            <w:r>
              <w:lastRenderedPageBreak/>
              <w:t>Доходы от продажи земельных участков, которые расположены в границах городских поселений,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50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городских округов,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jc w:val="center"/>
            </w:pPr>
            <w:r>
              <w:t>50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w:t>
            </w:r>
            <w:r>
              <w:lastRenderedPageBreak/>
              <w:t>которые расположены на межселенных территориях,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lastRenderedPageBreak/>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50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lastRenderedPageBreak/>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сельских поселений,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50</w:t>
            </w:r>
          </w:p>
        </w:tc>
      </w:tr>
      <w:tr w:rsidR="001E4841">
        <w:tc>
          <w:tcPr>
            <w:tcW w:w="2721" w:type="dxa"/>
            <w:vAlign w:val="center"/>
          </w:tcPr>
          <w:p w:rsidR="001E4841" w:rsidRDefault="001E4841">
            <w:pPr>
              <w:pStyle w:val="ConsPlusNormal"/>
            </w:pPr>
            <w:r>
              <w:t xml:space="preserve">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городских поселений, которые находятся в федеральной собственности и осуществление полномочий Российской Федерации по управлению и распоряжению которыми </w:t>
            </w:r>
            <w:r>
              <w:lastRenderedPageBreak/>
              <w:t>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lastRenderedPageBreak/>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50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lastRenderedPageBreak/>
              <w:t>Доходы от продажи недвижимого имущества одновременно с занятыми такими объектами недвижимого имущества земельными участками, которые расположены в границах городских округов,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jc w:val="center"/>
            </w:pPr>
            <w:r>
              <w:t>50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от продажи недвижимого имущества одновременно с занятыми такими объектами недвижимого имущества земельными участками, которые расположены в границах межселенных территорий муниципальных районов,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50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Доходы от продажи недвижимого имущества одновременно с занятыми такими объектами недвижимого имущества земельными участками, которые расположены в границах сельских </w:t>
            </w:r>
            <w:r>
              <w:lastRenderedPageBreak/>
              <w:t>поселений,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lastRenderedPageBreak/>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50</w:t>
            </w:r>
          </w:p>
        </w:tc>
      </w:tr>
      <w:tr w:rsidR="001E4841">
        <w:tc>
          <w:tcPr>
            <w:tcW w:w="2721" w:type="dxa"/>
            <w:vAlign w:val="center"/>
          </w:tcPr>
          <w:p w:rsidR="001E4841" w:rsidRDefault="001E4841">
            <w:pPr>
              <w:pStyle w:val="ConsPlusNormal"/>
            </w:pPr>
            <w:r>
              <w:lastRenderedPageBreak/>
              <w:t>Доходы от продажи недвижимого имущества одновременно с занятыми такими объектами недвижимого имущества земельными участками, которые расположены в границах городских поселений,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1249" w:type="dxa"/>
            <w:vAlign w:val="center"/>
          </w:tcPr>
          <w:p w:rsidR="001E4841" w:rsidRDefault="001E4841">
            <w:pPr>
              <w:pStyle w:val="ConsPlusNormal"/>
              <w:jc w:val="center"/>
            </w:pPr>
            <w:r>
              <w:t>50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50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Платежи, взимаемые органами местного самоуправления (организациями) городских округов за выполнение определенных функций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Платежи, взимаемые органами местного самоуправления (организациями) муниципальных районов за выполнение определенных функций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Платежи, взимаемые органами местного самоуправления (организациями) сельских поселений за выполнение определенных функций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lastRenderedPageBreak/>
              <w:t>Платежи, взимаемые органами местного самоуправления (организациями) городских поселений за выполнение определенных функций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w:t>
            </w:r>
            <w:r>
              <w:lastRenderedPageBreak/>
              <w:t>выступают получатели средств бюджетов сельских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lastRenderedPageBreak/>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городских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t>Доходы от возмещения ущерба при возникновении иных страховых случаев, когда выгодоприобретателями выступают получатели средств бюджетов городских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Поступления сумм в возмещение вреда, причиняемого автомобильным дорогам местного значения транспортными средствами, </w:t>
            </w:r>
            <w:r>
              <w:lastRenderedPageBreak/>
              <w:t>осуществляющими перевозки тяжеловесных и (или) крупногабаритных грузов, зачисляемые в бюджеты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lastRenderedPageBreak/>
              <w:t>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сельских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t>Поступления сумм в возмещение вреда, причиняемого автомобильным дорогам местного значения транспортными средствами, осуществляющими перевозки тяжеловесных и (или) крупногабаритных грузов, зачисляемые в бюджеты городских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Невыясненные поступления, зачисляемые в бюджеты субъектов Российской Федерации</w:t>
            </w:r>
          </w:p>
        </w:tc>
        <w:tc>
          <w:tcPr>
            <w:tcW w:w="1249" w:type="dxa"/>
            <w:vAlign w:val="center"/>
          </w:tcPr>
          <w:p w:rsidR="001E4841" w:rsidRDefault="001E4841">
            <w:pPr>
              <w:pStyle w:val="ConsPlusNormal"/>
              <w:jc w:val="center"/>
            </w:pPr>
            <w:r>
              <w:t>100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Невыясненные поступления, зачисляемые в бюджеты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Невыясненные поступления, зачисляемые в бюджеты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Невыясненные поступления, зачисляемые в бюджеты сельских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lastRenderedPageBreak/>
              <w:t>Невыясненные поступления, зачисляемые в бюджеты городских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городских округов (по обязательствам, возникшим до 1 января 2008 года)</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Возмещение потерь сельскохозяйственного производства, связанных с изъятием сельскохозяйственных угодий, расположенных на межселенных территориях (по обязательствам, возникшим до 1 января 2008 года)</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t>Возмещение потерь сельскохозяйственного производства, связанных с изъятием сельскохозяйственных угодий, расположенных на территориях городских поселений (по обязательствам, возникшим до 1 января 2008 года)</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 xml:space="preserve">Прочие неналоговые доходы бюджетов </w:t>
            </w:r>
            <w:r>
              <w:lastRenderedPageBreak/>
              <w:t>субъектов Российской Федерации</w:t>
            </w:r>
          </w:p>
        </w:tc>
        <w:tc>
          <w:tcPr>
            <w:tcW w:w="1249" w:type="dxa"/>
            <w:vAlign w:val="center"/>
          </w:tcPr>
          <w:p w:rsidR="001E4841" w:rsidRDefault="001E4841">
            <w:pPr>
              <w:pStyle w:val="ConsPlusNormal"/>
              <w:jc w:val="center"/>
            </w:pPr>
            <w:r>
              <w:lastRenderedPageBreak/>
              <w:t>100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lastRenderedPageBreak/>
              <w:t>Прочие неналоговые доходы бюджетов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Прочие неналоговые доходы бюджетов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Прочие неналоговые доходы бюджетов сельских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t>Прочие неналоговые доходы бюджетов городских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Возврат декларационного платежа, уплаченного в период с 1 марта 2007 года и до 1 января 2008 года при упрощенном декларировании доходов</w:t>
            </w:r>
          </w:p>
        </w:tc>
        <w:tc>
          <w:tcPr>
            <w:tcW w:w="1249" w:type="dxa"/>
            <w:vAlign w:val="center"/>
          </w:tcPr>
          <w:p w:rsidR="001E4841" w:rsidRDefault="001E4841">
            <w:pPr>
              <w:pStyle w:val="ConsPlusNormal"/>
              <w:jc w:val="center"/>
            </w:pPr>
            <w:r>
              <w:t>100</w:t>
            </w: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Средства самообложения граждан, зачисляемые в бюджеты городских округов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jc w:val="center"/>
            </w:pPr>
            <w:r>
              <w:t>100</w:t>
            </w: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Средства самообложения граждан, зачисляемые в бюджеты муниципальных районов</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c>
          <w:tcPr>
            <w:tcW w:w="1219" w:type="dxa"/>
            <w:vAlign w:val="center"/>
          </w:tcPr>
          <w:p w:rsidR="001E4841" w:rsidRDefault="001E4841">
            <w:pPr>
              <w:pStyle w:val="ConsPlusNormal"/>
            </w:pPr>
          </w:p>
        </w:tc>
      </w:tr>
      <w:tr w:rsidR="001E4841">
        <w:tc>
          <w:tcPr>
            <w:tcW w:w="2721" w:type="dxa"/>
            <w:vAlign w:val="center"/>
          </w:tcPr>
          <w:p w:rsidR="001E4841" w:rsidRDefault="001E4841">
            <w:pPr>
              <w:pStyle w:val="ConsPlusNormal"/>
            </w:pPr>
            <w:r>
              <w:t>Средства самообложения граждан, зачисляемые в бюджеты сельских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r>
      <w:tr w:rsidR="001E4841">
        <w:tc>
          <w:tcPr>
            <w:tcW w:w="2721" w:type="dxa"/>
            <w:vAlign w:val="center"/>
          </w:tcPr>
          <w:p w:rsidR="001E4841" w:rsidRDefault="001E4841">
            <w:pPr>
              <w:pStyle w:val="ConsPlusNormal"/>
            </w:pPr>
            <w:r>
              <w:t>Средства самообложения граждан, зачисляемые в бюджеты городских поселений</w:t>
            </w:r>
          </w:p>
        </w:tc>
        <w:tc>
          <w:tcPr>
            <w:tcW w:w="1249" w:type="dxa"/>
            <w:vAlign w:val="center"/>
          </w:tcPr>
          <w:p w:rsidR="001E4841" w:rsidRDefault="001E4841">
            <w:pPr>
              <w:pStyle w:val="ConsPlusNormal"/>
            </w:pPr>
          </w:p>
        </w:tc>
        <w:tc>
          <w:tcPr>
            <w:tcW w:w="1144" w:type="dxa"/>
            <w:vAlign w:val="center"/>
          </w:tcPr>
          <w:p w:rsidR="001E4841" w:rsidRDefault="001E4841">
            <w:pPr>
              <w:pStyle w:val="ConsPlusNormal"/>
            </w:pPr>
          </w:p>
        </w:tc>
        <w:tc>
          <w:tcPr>
            <w:tcW w:w="1474" w:type="dxa"/>
            <w:vAlign w:val="center"/>
          </w:tcPr>
          <w:p w:rsidR="001E4841" w:rsidRDefault="001E4841">
            <w:pPr>
              <w:pStyle w:val="ConsPlusNormal"/>
            </w:pPr>
          </w:p>
        </w:tc>
        <w:tc>
          <w:tcPr>
            <w:tcW w:w="1219" w:type="dxa"/>
            <w:vAlign w:val="center"/>
          </w:tcPr>
          <w:p w:rsidR="001E4841" w:rsidRDefault="001E4841">
            <w:pPr>
              <w:pStyle w:val="ConsPlusNormal"/>
              <w:jc w:val="center"/>
            </w:pPr>
            <w:r>
              <w:t>100</w:t>
            </w:r>
          </w:p>
        </w:tc>
        <w:tc>
          <w:tcPr>
            <w:tcW w:w="1219" w:type="dxa"/>
            <w:vAlign w:val="center"/>
          </w:tcPr>
          <w:p w:rsidR="001E4841" w:rsidRDefault="001E4841">
            <w:pPr>
              <w:pStyle w:val="ConsPlusNormal"/>
            </w:pP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2</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2" w:name="P829"/>
      <w:bookmarkEnd w:id="2"/>
      <w:r>
        <w:t>ДОПОЛНИТЕЛЬНЫЕ НОРМАТИВЫ</w:t>
      </w:r>
    </w:p>
    <w:p w:rsidR="001E4841" w:rsidRDefault="001E4841">
      <w:pPr>
        <w:pStyle w:val="ConsPlusTitle"/>
        <w:jc w:val="center"/>
      </w:pPr>
      <w:r>
        <w:t>ОТЧИСЛЕНИЙ ОТ НАЛОГА НА ДОХОДЫ ФИЗИЧЕСКИХ ЛИЦ В БЮДЖЕТЫ</w:t>
      </w:r>
    </w:p>
    <w:p w:rsidR="001E4841" w:rsidRDefault="001E4841">
      <w:pPr>
        <w:pStyle w:val="ConsPlusTitle"/>
        <w:jc w:val="center"/>
      </w:pPr>
      <w:r>
        <w:t>МУНИЦИПАЛЬНЫХ РАЙОНОВ (ГОРОДСКИХ ОКРУГОВ) ВЗАМЕН ДОТАЦИИ</w:t>
      </w:r>
    </w:p>
    <w:p w:rsidR="001E4841" w:rsidRDefault="001E4841">
      <w:pPr>
        <w:pStyle w:val="ConsPlusTitle"/>
        <w:jc w:val="center"/>
      </w:pPr>
      <w:r>
        <w:t>(ЧАСТИ ДОТАЦИИ) НА ВЫРАВНИВАНИЕ БЮДЖЕТНОЙ ОБЕСПЕЧЕННОСТИ</w:t>
      </w:r>
    </w:p>
    <w:p w:rsidR="001E4841" w:rsidRDefault="001E4841">
      <w:pPr>
        <w:pStyle w:val="ConsPlusTitle"/>
        <w:jc w:val="center"/>
      </w:pPr>
      <w:r>
        <w:t>МУНИЦИПАЛЬНЫХ ОБРАЗОВАНИЙ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(в процентах)</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479"/>
        <w:gridCol w:w="1530"/>
        <w:gridCol w:w="1530"/>
        <w:gridCol w:w="1530"/>
      </w:tblGrid>
      <w:tr w:rsidR="001E4841">
        <w:tc>
          <w:tcPr>
            <w:tcW w:w="4479" w:type="dxa"/>
            <w:vMerge w:val="restart"/>
            <w:vAlign w:val="center"/>
          </w:tcPr>
          <w:p w:rsidR="001E4841" w:rsidRDefault="001E4841">
            <w:pPr>
              <w:pStyle w:val="ConsPlusNormal"/>
              <w:jc w:val="center"/>
            </w:pPr>
            <w:r>
              <w:t>Наименование муниципальных образований</w:t>
            </w:r>
          </w:p>
        </w:tc>
        <w:tc>
          <w:tcPr>
            <w:tcW w:w="4590" w:type="dxa"/>
            <w:gridSpan w:val="3"/>
            <w:vAlign w:val="center"/>
          </w:tcPr>
          <w:p w:rsidR="001E4841" w:rsidRDefault="001E4841">
            <w:pPr>
              <w:pStyle w:val="ConsPlusNormal"/>
              <w:jc w:val="center"/>
            </w:pPr>
            <w:r>
              <w:t>Дополнительный норматив отчисления от налога на доходы физических лиц</w:t>
            </w:r>
          </w:p>
        </w:tc>
      </w:tr>
      <w:tr w:rsidR="001E4841">
        <w:tc>
          <w:tcPr>
            <w:tcW w:w="4479" w:type="dxa"/>
            <w:vMerge/>
          </w:tcPr>
          <w:p w:rsidR="001E4841" w:rsidRDefault="001E4841"/>
        </w:tc>
        <w:tc>
          <w:tcPr>
            <w:tcW w:w="1530" w:type="dxa"/>
            <w:vAlign w:val="center"/>
          </w:tcPr>
          <w:p w:rsidR="001E4841" w:rsidRDefault="001E4841">
            <w:pPr>
              <w:pStyle w:val="ConsPlusNormal"/>
              <w:jc w:val="center"/>
            </w:pPr>
            <w:r>
              <w:t>2019 год</w:t>
            </w:r>
          </w:p>
        </w:tc>
        <w:tc>
          <w:tcPr>
            <w:tcW w:w="1530" w:type="dxa"/>
            <w:vAlign w:val="center"/>
          </w:tcPr>
          <w:p w:rsidR="001E4841" w:rsidRDefault="001E4841">
            <w:pPr>
              <w:pStyle w:val="ConsPlusNormal"/>
              <w:jc w:val="center"/>
            </w:pPr>
            <w:r>
              <w:t>2020 год</w:t>
            </w:r>
          </w:p>
        </w:tc>
        <w:tc>
          <w:tcPr>
            <w:tcW w:w="1530" w:type="dxa"/>
            <w:vAlign w:val="center"/>
          </w:tcPr>
          <w:p w:rsidR="001E4841" w:rsidRDefault="001E4841">
            <w:pPr>
              <w:pStyle w:val="ConsPlusNormal"/>
              <w:jc w:val="center"/>
            </w:pPr>
            <w:r>
              <w:t>2021 год</w:t>
            </w:r>
          </w:p>
        </w:tc>
      </w:tr>
      <w:tr w:rsidR="001E4841">
        <w:tc>
          <w:tcPr>
            <w:tcW w:w="4479" w:type="dxa"/>
            <w:vAlign w:val="center"/>
          </w:tcPr>
          <w:p w:rsidR="001E4841" w:rsidRDefault="001E4841">
            <w:pPr>
              <w:pStyle w:val="ConsPlusNormal"/>
            </w:pPr>
            <w:r>
              <w:t>Александровский район</w:t>
            </w:r>
          </w:p>
        </w:tc>
        <w:tc>
          <w:tcPr>
            <w:tcW w:w="1530" w:type="dxa"/>
            <w:vAlign w:val="center"/>
          </w:tcPr>
          <w:p w:rsidR="001E4841" w:rsidRDefault="001E4841">
            <w:pPr>
              <w:pStyle w:val="ConsPlusNormal"/>
              <w:jc w:val="center"/>
            </w:pPr>
            <w:r>
              <w:t>6,17</w:t>
            </w:r>
          </w:p>
        </w:tc>
        <w:tc>
          <w:tcPr>
            <w:tcW w:w="1530" w:type="dxa"/>
            <w:vAlign w:val="center"/>
          </w:tcPr>
          <w:p w:rsidR="001E4841" w:rsidRDefault="001E4841">
            <w:pPr>
              <w:pStyle w:val="ConsPlusNormal"/>
              <w:jc w:val="center"/>
            </w:pPr>
            <w:r>
              <w:t>6,47</w:t>
            </w:r>
          </w:p>
        </w:tc>
        <w:tc>
          <w:tcPr>
            <w:tcW w:w="1530" w:type="dxa"/>
            <w:vAlign w:val="center"/>
          </w:tcPr>
          <w:p w:rsidR="001E4841" w:rsidRDefault="001E4841">
            <w:pPr>
              <w:pStyle w:val="ConsPlusNormal"/>
              <w:jc w:val="center"/>
            </w:pPr>
            <w:r>
              <w:t>6,56</w:t>
            </w:r>
          </w:p>
        </w:tc>
      </w:tr>
      <w:tr w:rsidR="001E4841">
        <w:tc>
          <w:tcPr>
            <w:tcW w:w="4479" w:type="dxa"/>
            <w:vAlign w:val="center"/>
          </w:tcPr>
          <w:p w:rsidR="001E4841" w:rsidRDefault="001E4841">
            <w:pPr>
              <w:pStyle w:val="ConsPlusNormal"/>
            </w:pPr>
            <w:r>
              <w:t>Асиновский район</w:t>
            </w:r>
          </w:p>
        </w:tc>
        <w:tc>
          <w:tcPr>
            <w:tcW w:w="1530" w:type="dxa"/>
            <w:vAlign w:val="center"/>
          </w:tcPr>
          <w:p w:rsidR="001E4841" w:rsidRDefault="001E4841">
            <w:pPr>
              <w:pStyle w:val="ConsPlusNormal"/>
              <w:jc w:val="center"/>
            </w:pPr>
            <w:r>
              <w:t>22,11</w:t>
            </w:r>
          </w:p>
        </w:tc>
        <w:tc>
          <w:tcPr>
            <w:tcW w:w="1530" w:type="dxa"/>
            <w:vAlign w:val="center"/>
          </w:tcPr>
          <w:p w:rsidR="001E4841" w:rsidRDefault="001E4841">
            <w:pPr>
              <w:pStyle w:val="ConsPlusNormal"/>
              <w:jc w:val="center"/>
            </w:pPr>
            <w:r>
              <w:t>20,84</w:t>
            </w:r>
          </w:p>
        </w:tc>
        <w:tc>
          <w:tcPr>
            <w:tcW w:w="1530" w:type="dxa"/>
            <w:vAlign w:val="center"/>
          </w:tcPr>
          <w:p w:rsidR="001E4841" w:rsidRDefault="001E4841">
            <w:pPr>
              <w:pStyle w:val="ConsPlusNormal"/>
              <w:jc w:val="center"/>
            </w:pPr>
            <w:r>
              <w:t>19,74</w:t>
            </w:r>
          </w:p>
        </w:tc>
      </w:tr>
      <w:tr w:rsidR="001E4841">
        <w:tc>
          <w:tcPr>
            <w:tcW w:w="4479" w:type="dxa"/>
            <w:vAlign w:val="center"/>
          </w:tcPr>
          <w:p w:rsidR="001E4841" w:rsidRDefault="001E4841">
            <w:pPr>
              <w:pStyle w:val="ConsPlusNormal"/>
            </w:pPr>
            <w:r>
              <w:t>Бакчарский район</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r>
      <w:tr w:rsidR="001E4841">
        <w:tc>
          <w:tcPr>
            <w:tcW w:w="4479" w:type="dxa"/>
            <w:vAlign w:val="center"/>
          </w:tcPr>
          <w:p w:rsidR="001E4841" w:rsidRDefault="001E4841">
            <w:pPr>
              <w:pStyle w:val="ConsPlusNormal"/>
            </w:pPr>
            <w:r>
              <w:t>Верхнекетский район</w:t>
            </w:r>
          </w:p>
        </w:tc>
        <w:tc>
          <w:tcPr>
            <w:tcW w:w="1530" w:type="dxa"/>
            <w:vAlign w:val="center"/>
          </w:tcPr>
          <w:p w:rsidR="001E4841" w:rsidRDefault="001E4841">
            <w:pPr>
              <w:pStyle w:val="ConsPlusNormal"/>
              <w:jc w:val="center"/>
            </w:pPr>
            <w:r>
              <w:t>63,16</w:t>
            </w:r>
          </w:p>
        </w:tc>
        <w:tc>
          <w:tcPr>
            <w:tcW w:w="1530" w:type="dxa"/>
            <w:vAlign w:val="center"/>
          </w:tcPr>
          <w:p w:rsidR="001E4841" w:rsidRDefault="001E4841">
            <w:pPr>
              <w:pStyle w:val="ConsPlusNormal"/>
              <w:jc w:val="center"/>
            </w:pPr>
            <w:r>
              <w:t>64,41</w:t>
            </w:r>
          </w:p>
        </w:tc>
        <w:tc>
          <w:tcPr>
            <w:tcW w:w="1530" w:type="dxa"/>
            <w:vAlign w:val="center"/>
          </w:tcPr>
          <w:p w:rsidR="001E4841" w:rsidRDefault="001E4841">
            <w:pPr>
              <w:pStyle w:val="ConsPlusNormal"/>
              <w:jc w:val="center"/>
            </w:pPr>
            <w:r>
              <w:t>63,01</w:t>
            </w:r>
          </w:p>
        </w:tc>
      </w:tr>
      <w:tr w:rsidR="001E4841">
        <w:tc>
          <w:tcPr>
            <w:tcW w:w="4479" w:type="dxa"/>
            <w:vAlign w:val="center"/>
          </w:tcPr>
          <w:p w:rsidR="001E4841" w:rsidRDefault="001E4841">
            <w:pPr>
              <w:pStyle w:val="ConsPlusNormal"/>
            </w:pPr>
            <w:r>
              <w:t>Зырянский район</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r>
      <w:tr w:rsidR="001E4841">
        <w:tc>
          <w:tcPr>
            <w:tcW w:w="4479" w:type="dxa"/>
            <w:vAlign w:val="center"/>
          </w:tcPr>
          <w:p w:rsidR="001E4841" w:rsidRDefault="001E4841">
            <w:pPr>
              <w:pStyle w:val="ConsPlusNormal"/>
            </w:pPr>
            <w:r>
              <w:t>Каргасокский район</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r>
      <w:tr w:rsidR="001E4841">
        <w:tc>
          <w:tcPr>
            <w:tcW w:w="4479" w:type="dxa"/>
            <w:vAlign w:val="center"/>
          </w:tcPr>
          <w:p w:rsidR="001E4841" w:rsidRDefault="001E4841">
            <w:pPr>
              <w:pStyle w:val="ConsPlusNormal"/>
            </w:pPr>
            <w:r>
              <w:t>Кожевниковский район</w:t>
            </w:r>
          </w:p>
        </w:tc>
        <w:tc>
          <w:tcPr>
            <w:tcW w:w="1530" w:type="dxa"/>
            <w:vAlign w:val="center"/>
          </w:tcPr>
          <w:p w:rsidR="001E4841" w:rsidRDefault="001E4841">
            <w:pPr>
              <w:pStyle w:val="ConsPlusNormal"/>
              <w:jc w:val="center"/>
            </w:pPr>
            <w:r>
              <w:t>43,06</w:t>
            </w:r>
          </w:p>
        </w:tc>
        <w:tc>
          <w:tcPr>
            <w:tcW w:w="1530" w:type="dxa"/>
            <w:vAlign w:val="center"/>
          </w:tcPr>
          <w:p w:rsidR="001E4841" w:rsidRDefault="001E4841">
            <w:pPr>
              <w:pStyle w:val="ConsPlusNormal"/>
              <w:jc w:val="center"/>
            </w:pPr>
            <w:r>
              <w:t>44,39</w:t>
            </w:r>
          </w:p>
        </w:tc>
        <w:tc>
          <w:tcPr>
            <w:tcW w:w="1530" w:type="dxa"/>
            <w:vAlign w:val="center"/>
          </w:tcPr>
          <w:p w:rsidR="001E4841" w:rsidRDefault="001E4841">
            <w:pPr>
              <w:pStyle w:val="ConsPlusNormal"/>
              <w:jc w:val="center"/>
            </w:pPr>
            <w:r>
              <w:t>44,86</w:t>
            </w:r>
          </w:p>
        </w:tc>
      </w:tr>
      <w:tr w:rsidR="001E4841">
        <w:tc>
          <w:tcPr>
            <w:tcW w:w="4479" w:type="dxa"/>
            <w:vAlign w:val="center"/>
          </w:tcPr>
          <w:p w:rsidR="001E4841" w:rsidRDefault="001E4841">
            <w:pPr>
              <w:pStyle w:val="ConsPlusNormal"/>
            </w:pPr>
            <w:r>
              <w:t>Колпашевский район</w:t>
            </w:r>
          </w:p>
        </w:tc>
        <w:tc>
          <w:tcPr>
            <w:tcW w:w="1530" w:type="dxa"/>
            <w:vAlign w:val="center"/>
          </w:tcPr>
          <w:p w:rsidR="001E4841" w:rsidRDefault="001E4841">
            <w:pPr>
              <w:pStyle w:val="ConsPlusNormal"/>
              <w:jc w:val="center"/>
            </w:pPr>
            <w:r>
              <w:t>36,30</w:t>
            </w:r>
          </w:p>
        </w:tc>
        <w:tc>
          <w:tcPr>
            <w:tcW w:w="1530" w:type="dxa"/>
            <w:vAlign w:val="center"/>
          </w:tcPr>
          <w:p w:rsidR="001E4841" w:rsidRDefault="001E4841">
            <w:pPr>
              <w:pStyle w:val="ConsPlusNormal"/>
              <w:jc w:val="center"/>
            </w:pPr>
            <w:r>
              <w:t>38,02</w:t>
            </w:r>
          </w:p>
        </w:tc>
        <w:tc>
          <w:tcPr>
            <w:tcW w:w="1530" w:type="dxa"/>
            <w:vAlign w:val="center"/>
          </w:tcPr>
          <w:p w:rsidR="001E4841" w:rsidRDefault="001E4841">
            <w:pPr>
              <w:pStyle w:val="ConsPlusNormal"/>
              <w:jc w:val="center"/>
            </w:pPr>
            <w:r>
              <w:t>38,29</w:t>
            </w:r>
          </w:p>
        </w:tc>
      </w:tr>
      <w:tr w:rsidR="001E4841">
        <w:tc>
          <w:tcPr>
            <w:tcW w:w="4479" w:type="dxa"/>
            <w:vAlign w:val="center"/>
          </w:tcPr>
          <w:p w:rsidR="001E4841" w:rsidRDefault="001E4841">
            <w:pPr>
              <w:pStyle w:val="ConsPlusNormal"/>
            </w:pPr>
            <w:r>
              <w:t>Кривошеинский район</w:t>
            </w:r>
          </w:p>
        </w:tc>
        <w:tc>
          <w:tcPr>
            <w:tcW w:w="1530" w:type="dxa"/>
            <w:vAlign w:val="center"/>
          </w:tcPr>
          <w:p w:rsidR="001E4841" w:rsidRDefault="001E4841">
            <w:pPr>
              <w:pStyle w:val="ConsPlusNormal"/>
              <w:jc w:val="center"/>
            </w:pPr>
            <w:r>
              <w:t>34,81</w:t>
            </w:r>
          </w:p>
        </w:tc>
        <w:tc>
          <w:tcPr>
            <w:tcW w:w="1530" w:type="dxa"/>
            <w:vAlign w:val="center"/>
          </w:tcPr>
          <w:p w:rsidR="001E4841" w:rsidRDefault="001E4841">
            <w:pPr>
              <w:pStyle w:val="ConsPlusNormal"/>
              <w:jc w:val="center"/>
            </w:pPr>
            <w:r>
              <w:t>35,94</w:t>
            </w:r>
          </w:p>
        </w:tc>
        <w:tc>
          <w:tcPr>
            <w:tcW w:w="1530" w:type="dxa"/>
            <w:vAlign w:val="center"/>
          </w:tcPr>
          <w:p w:rsidR="001E4841" w:rsidRDefault="001E4841">
            <w:pPr>
              <w:pStyle w:val="ConsPlusNormal"/>
              <w:jc w:val="center"/>
            </w:pPr>
            <w:r>
              <w:t>36,36</w:t>
            </w:r>
          </w:p>
        </w:tc>
      </w:tr>
      <w:tr w:rsidR="001E4841">
        <w:tc>
          <w:tcPr>
            <w:tcW w:w="4479" w:type="dxa"/>
            <w:vAlign w:val="center"/>
          </w:tcPr>
          <w:p w:rsidR="001E4841" w:rsidRDefault="001E4841">
            <w:pPr>
              <w:pStyle w:val="ConsPlusNormal"/>
            </w:pPr>
            <w:r>
              <w:t>Молчановский район</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r>
      <w:tr w:rsidR="001E4841">
        <w:tc>
          <w:tcPr>
            <w:tcW w:w="4479" w:type="dxa"/>
            <w:vAlign w:val="center"/>
          </w:tcPr>
          <w:p w:rsidR="001E4841" w:rsidRDefault="001E4841">
            <w:pPr>
              <w:pStyle w:val="ConsPlusNormal"/>
            </w:pPr>
            <w:r>
              <w:t>Парабельский район</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r>
      <w:tr w:rsidR="001E4841">
        <w:tc>
          <w:tcPr>
            <w:tcW w:w="4479" w:type="dxa"/>
            <w:vAlign w:val="center"/>
          </w:tcPr>
          <w:p w:rsidR="001E4841" w:rsidRDefault="001E4841">
            <w:pPr>
              <w:pStyle w:val="ConsPlusNormal"/>
            </w:pPr>
            <w:r>
              <w:t>Первомайский район</w:t>
            </w:r>
          </w:p>
        </w:tc>
        <w:tc>
          <w:tcPr>
            <w:tcW w:w="1530" w:type="dxa"/>
            <w:vAlign w:val="center"/>
          </w:tcPr>
          <w:p w:rsidR="001E4841" w:rsidRDefault="001E4841">
            <w:pPr>
              <w:pStyle w:val="ConsPlusNormal"/>
              <w:jc w:val="center"/>
            </w:pPr>
            <w:r>
              <w:t>39,38</w:t>
            </w:r>
          </w:p>
        </w:tc>
        <w:tc>
          <w:tcPr>
            <w:tcW w:w="1530" w:type="dxa"/>
            <w:vAlign w:val="center"/>
          </w:tcPr>
          <w:p w:rsidR="001E4841" w:rsidRDefault="001E4841">
            <w:pPr>
              <w:pStyle w:val="ConsPlusNormal"/>
              <w:jc w:val="center"/>
            </w:pPr>
            <w:r>
              <w:t>40,10</w:t>
            </w:r>
          </w:p>
        </w:tc>
        <w:tc>
          <w:tcPr>
            <w:tcW w:w="1530" w:type="dxa"/>
            <w:vAlign w:val="center"/>
          </w:tcPr>
          <w:p w:rsidR="001E4841" w:rsidRDefault="001E4841">
            <w:pPr>
              <w:pStyle w:val="ConsPlusNormal"/>
              <w:jc w:val="center"/>
            </w:pPr>
            <w:r>
              <w:t>40,45</w:t>
            </w:r>
          </w:p>
        </w:tc>
      </w:tr>
      <w:tr w:rsidR="001E4841">
        <w:tc>
          <w:tcPr>
            <w:tcW w:w="4479" w:type="dxa"/>
            <w:vAlign w:val="center"/>
          </w:tcPr>
          <w:p w:rsidR="001E4841" w:rsidRDefault="001E4841">
            <w:pPr>
              <w:pStyle w:val="ConsPlusNormal"/>
            </w:pPr>
            <w:r>
              <w:t>Тегульдетский район</w:t>
            </w:r>
          </w:p>
        </w:tc>
        <w:tc>
          <w:tcPr>
            <w:tcW w:w="1530" w:type="dxa"/>
            <w:vAlign w:val="center"/>
          </w:tcPr>
          <w:p w:rsidR="001E4841" w:rsidRDefault="001E4841">
            <w:pPr>
              <w:pStyle w:val="ConsPlusNormal"/>
              <w:jc w:val="center"/>
            </w:pPr>
            <w:r>
              <w:t>31,63</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r>
      <w:tr w:rsidR="001E4841">
        <w:tc>
          <w:tcPr>
            <w:tcW w:w="4479" w:type="dxa"/>
            <w:vAlign w:val="center"/>
          </w:tcPr>
          <w:p w:rsidR="001E4841" w:rsidRDefault="001E4841">
            <w:pPr>
              <w:pStyle w:val="ConsPlusNormal"/>
            </w:pPr>
            <w:r>
              <w:t>Томский район</w:t>
            </w:r>
          </w:p>
        </w:tc>
        <w:tc>
          <w:tcPr>
            <w:tcW w:w="1530" w:type="dxa"/>
            <w:vAlign w:val="center"/>
          </w:tcPr>
          <w:p w:rsidR="001E4841" w:rsidRDefault="001E4841">
            <w:pPr>
              <w:pStyle w:val="ConsPlusNormal"/>
              <w:jc w:val="center"/>
            </w:pPr>
            <w:r>
              <w:t>21,96</w:t>
            </w:r>
          </w:p>
        </w:tc>
        <w:tc>
          <w:tcPr>
            <w:tcW w:w="1530" w:type="dxa"/>
            <w:vAlign w:val="center"/>
          </w:tcPr>
          <w:p w:rsidR="001E4841" w:rsidRDefault="001E4841">
            <w:pPr>
              <w:pStyle w:val="ConsPlusNormal"/>
              <w:jc w:val="center"/>
            </w:pPr>
            <w:r>
              <w:t>22,32</w:t>
            </w:r>
          </w:p>
        </w:tc>
        <w:tc>
          <w:tcPr>
            <w:tcW w:w="1530" w:type="dxa"/>
            <w:vAlign w:val="center"/>
          </w:tcPr>
          <w:p w:rsidR="001E4841" w:rsidRDefault="001E4841">
            <w:pPr>
              <w:pStyle w:val="ConsPlusNormal"/>
              <w:jc w:val="center"/>
            </w:pPr>
            <w:r>
              <w:t>22,14</w:t>
            </w:r>
          </w:p>
        </w:tc>
      </w:tr>
      <w:tr w:rsidR="001E4841">
        <w:tc>
          <w:tcPr>
            <w:tcW w:w="4479" w:type="dxa"/>
            <w:vAlign w:val="center"/>
          </w:tcPr>
          <w:p w:rsidR="001E4841" w:rsidRDefault="001E4841">
            <w:pPr>
              <w:pStyle w:val="ConsPlusNormal"/>
            </w:pPr>
            <w:r>
              <w:t>Чаинский район</w:t>
            </w:r>
          </w:p>
        </w:tc>
        <w:tc>
          <w:tcPr>
            <w:tcW w:w="1530" w:type="dxa"/>
            <w:vAlign w:val="center"/>
          </w:tcPr>
          <w:p w:rsidR="001E4841" w:rsidRDefault="001E4841">
            <w:pPr>
              <w:pStyle w:val="ConsPlusNormal"/>
              <w:jc w:val="center"/>
            </w:pPr>
            <w:r>
              <w:t>57,30</w:t>
            </w:r>
          </w:p>
        </w:tc>
        <w:tc>
          <w:tcPr>
            <w:tcW w:w="1530" w:type="dxa"/>
            <w:vAlign w:val="center"/>
          </w:tcPr>
          <w:p w:rsidR="001E4841" w:rsidRDefault="001E4841">
            <w:pPr>
              <w:pStyle w:val="ConsPlusNormal"/>
              <w:jc w:val="center"/>
            </w:pPr>
            <w:r>
              <w:t>59,86</w:t>
            </w:r>
          </w:p>
        </w:tc>
        <w:tc>
          <w:tcPr>
            <w:tcW w:w="1530" w:type="dxa"/>
            <w:vAlign w:val="center"/>
          </w:tcPr>
          <w:p w:rsidR="001E4841" w:rsidRDefault="001E4841">
            <w:pPr>
              <w:pStyle w:val="ConsPlusNormal"/>
              <w:jc w:val="center"/>
            </w:pPr>
            <w:r>
              <w:t>60,17</w:t>
            </w:r>
          </w:p>
        </w:tc>
      </w:tr>
      <w:tr w:rsidR="001E4841">
        <w:tc>
          <w:tcPr>
            <w:tcW w:w="4479" w:type="dxa"/>
            <w:vAlign w:val="center"/>
          </w:tcPr>
          <w:p w:rsidR="001E4841" w:rsidRDefault="001E4841">
            <w:pPr>
              <w:pStyle w:val="ConsPlusNormal"/>
            </w:pPr>
            <w:r>
              <w:t>Шегарский район</w:t>
            </w:r>
          </w:p>
        </w:tc>
        <w:tc>
          <w:tcPr>
            <w:tcW w:w="1530" w:type="dxa"/>
            <w:vAlign w:val="center"/>
          </w:tcPr>
          <w:p w:rsidR="001E4841" w:rsidRDefault="001E4841">
            <w:pPr>
              <w:pStyle w:val="ConsPlusNormal"/>
              <w:jc w:val="center"/>
            </w:pPr>
            <w:r>
              <w:t>38,55</w:t>
            </w:r>
          </w:p>
        </w:tc>
        <w:tc>
          <w:tcPr>
            <w:tcW w:w="1530" w:type="dxa"/>
            <w:vAlign w:val="center"/>
          </w:tcPr>
          <w:p w:rsidR="001E4841" w:rsidRDefault="001E4841">
            <w:pPr>
              <w:pStyle w:val="ConsPlusNormal"/>
              <w:jc w:val="center"/>
            </w:pPr>
            <w:r>
              <w:t>40,14</w:t>
            </w:r>
          </w:p>
        </w:tc>
        <w:tc>
          <w:tcPr>
            <w:tcW w:w="1530" w:type="dxa"/>
            <w:vAlign w:val="center"/>
          </w:tcPr>
          <w:p w:rsidR="001E4841" w:rsidRDefault="001E4841">
            <w:pPr>
              <w:pStyle w:val="ConsPlusNormal"/>
              <w:jc w:val="center"/>
            </w:pPr>
            <w:r>
              <w:t>40,69</w:t>
            </w:r>
          </w:p>
        </w:tc>
      </w:tr>
      <w:tr w:rsidR="001E4841">
        <w:tc>
          <w:tcPr>
            <w:tcW w:w="4479" w:type="dxa"/>
            <w:vAlign w:val="center"/>
          </w:tcPr>
          <w:p w:rsidR="001E4841" w:rsidRDefault="001E4841">
            <w:pPr>
              <w:pStyle w:val="ConsPlusNormal"/>
            </w:pPr>
            <w:r>
              <w:t>Город Томск</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r>
      <w:tr w:rsidR="001E4841">
        <w:tc>
          <w:tcPr>
            <w:tcW w:w="4479" w:type="dxa"/>
            <w:vAlign w:val="center"/>
          </w:tcPr>
          <w:p w:rsidR="001E4841" w:rsidRDefault="001E4841">
            <w:pPr>
              <w:pStyle w:val="ConsPlusNormal"/>
            </w:pPr>
            <w:r>
              <w:t>Городской округ Стрежевой</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r>
      <w:tr w:rsidR="001E4841">
        <w:tc>
          <w:tcPr>
            <w:tcW w:w="4479" w:type="dxa"/>
            <w:vAlign w:val="center"/>
          </w:tcPr>
          <w:p w:rsidR="001E4841" w:rsidRDefault="001E4841">
            <w:pPr>
              <w:pStyle w:val="ConsPlusNormal"/>
            </w:pPr>
            <w:r>
              <w:t>Город Кедровый</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c>
          <w:tcPr>
            <w:tcW w:w="1530" w:type="dxa"/>
            <w:vAlign w:val="center"/>
          </w:tcPr>
          <w:p w:rsidR="001E4841" w:rsidRDefault="001E4841">
            <w:pPr>
              <w:pStyle w:val="ConsPlusNormal"/>
              <w:jc w:val="center"/>
            </w:pPr>
            <w:r>
              <w:t>0,00</w:t>
            </w:r>
          </w:p>
        </w:tc>
      </w:tr>
      <w:tr w:rsidR="001E4841">
        <w:tc>
          <w:tcPr>
            <w:tcW w:w="4479" w:type="dxa"/>
            <w:vAlign w:val="center"/>
          </w:tcPr>
          <w:p w:rsidR="001E4841" w:rsidRDefault="001E4841">
            <w:pPr>
              <w:pStyle w:val="ConsPlusNormal"/>
            </w:pPr>
            <w:r>
              <w:t>Городской округ закрытое административно-территориальное образование Северск Томской области</w:t>
            </w:r>
          </w:p>
        </w:tc>
        <w:tc>
          <w:tcPr>
            <w:tcW w:w="1530" w:type="dxa"/>
            <w:vAlign w:val="center"/>
          </w:tcPr>
          <w:p w:rsidR="001E4841" w:rsidRDefault="001E4841">
            <w:pPr>
              <w:pStyle w:val="ConsPlusNormal"/>
              <w:jc w:val="center"/>
            </w:pPr>
            <w:r>
              <w:t>11,87</w:t>
            </w:r>
          </w:p>
        </w:tc>
        <w:tc>
          <w:tcPr>
            <w:tcW w:w="1530" w:type="dxa"/>
            <w:vAlign w:val="center"/>
          </w:tcPr>
          <w:p w:rsidR="001E4841" w:rsidRDefault="001E4841">
            <w:pPr>
              <w:pStyle w:val="ConsPlusNormal"/>
              <w:jc w:val="center"/>
            </w:pPr>
            <w:r>
              <w:t>12,61</w:t>
            </w:r>
          </w:p>
        </w:tc>
        <w:tc>
          <w:tcPr>
            <w:tcW w:w="1530" w:type="dxa"/>
            <w:vAlign w:val="center"/>
          </w:tcPr>
          <w:p w:rsidR="001E4841" w:rsidRDefault="001E4841">
            <w:pPr>
              <w:pStyle w:val="ConsPlusNormal"/>
              <w:jc w:val="center"/>
            </w:pPr>
            <w:r>
              <w:t>13,67</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3</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3" w:name="P933"/>
      <w:bookmarkEnd w:id="3"/>
      <w:r>
        <w:t>ПЕРЕЧЕНЬ</w:t>
      </w:r>
    </w:p>
    <w:p w:rsidR="001E4841" w:rsidRDefault="001E4841">
      <w:pPr>
        <w:pStyle w:val="ConsPlusTitle"/>
        <w:jc w:val="center"/>
      </w:pPr>
      <w:r>
        <w:t>ГЛАВНЫХ АДМИНИСТРАТОРОВ ДОХОДОВ ОБЛАСТНОГО БЮДЖЕТА - ОРГАНОВ</w:t>
      </w:r>
    </w:p>
    <w:p w:rsidR="001E4841" w:rsidRDefault="001E4841">
      <w:pPr>
        <w:pStyle w:val="ConsPlusTitle"/>
        <w:jc w:val="center"/>
      </w:pPr>
      <w:r>
        <w:t>ГОСУДАРСТВЕННОЙ ВЛАСТИ ТОМСКОЙ ОБЛАСТИ, ИНЫХ ОРГАНИЗАЦИЙ</w:t>
      </w:r>
    </w:p>
    <w:p w:rsidR="001E4841" w:rsidRDefault="001E4841">
      <w:pPr>
        <w:pStyle w:val="ConsPlusTitle"/>
        <w:jc w:val="center"/>
      </w:pPr>
      <w:r>
        <w:t>И ЗАКРЕПЛЯЕМЫЕ ЗА НИМИ ВИДЫ ДОХОДОВ</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56"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06.05.2019 N 37-ОЗ)</w:t>
            </w:r>
          </w:p>
        </w:tc>
      </w:tr>
    </w:tbl>
    <w:p w:rsidR="001E4841" w:rsidRDefault="001E48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89"/>
        <w:gridCol w:w="2464"/>
        <w:gridCol w:w="4762"/>
      </w:tblGrid>
      <w:tr w:rsidR="001E4841">
        <w:tc>
          <w:tcPr>
            <w:tcW w:w="4253" w:type="dxa"/>
            <w:gridSpan w:val="2"/>
            <w:vAlign w:val="center"/>
          </w:tcPr>
          <w:p w:rsidR="001E4841" w:rsidRDefault="001E4841">
            <w:pPr>
              <w:pStyle w:val="ConsPlusNormal"/>
              <w:jc w:val="center"/>
            </w:pPr>
            <w:r>
              <w:t>Коды бюджетной классификации Российской Федерации</w:t>
            </w:r>
          </w:p>
        </w:tc>
        <w:tc>
          <w:tcPr>
            <w:tcW w:w="4762" w:type="dxa"/>
            <w:vMerge w:val="restart"/>
            <w:vAlign w:val="center"/>
          </w:tcPr>
          <w:p w:rsidR="001E4841" w:rsidRDefault="001E4841">
            <w:pPr>
              <w:pStyle w:val="ConsPlusNormal"/>
              <w:jc w:val="center"/>
            </w:pPr>
            <w:r>
              <w:t>Наименование главных администраторов доходов областного бюджета и закрепляемых за ними видов доходов</w:t>
            </w:r>
          </w:p>
        </w:tc>
      </w:tr>
      <w:tr w:rsidR="001E4841">
        <w:tc>
          <w:tcPr>
            <w:tcW w:w="1789" w:type="dxa"/>
            <w:vAlign w:val="center"/>
          </w:tcPr>
          <w:p w:rsidR="001E4841" w:rsidRDefault="001E4841">
            <w:pPr>
              <w:pStyle w:val="ConsPlusNormal"/>
              <w:jc w:val="center"/>
            </w:pPr>
            <w:r>
              <w:t>главного администратора доходов</w:t>
            </w:r>
          </w:p>
        </w:tc>
        <w:tc>
          <w:tcPr>
            <w:tcW w:w="2464" w:type="dxa"/>
            <w:vAlign w:val="center"/>
          </w:tcPr>
          <w:p w:rsidR="001E4841" w:rsidRDefault="001E4841">
            <w:pPr>
              <w:pStyle w:val="ConsPlusNormal"/>
              <w:jc w:val="center"/>
            </w:pPr>
            <w:r>
              <w:t>доходов областного бюджета</w:t>
            </w:r>
          </w:p>
        </w:tc>
        <w:tc>
          <w:tcPr>
            <w:tcW w:w="4762" w:type="dxa"/>
            <w:vMerge/>
          </w:tcPr>
          <w:p w:rsidR="001E4841" w:rsidRDefault="001E4841"/>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по управлению государственной собственностью Томской области</w:t>
            </w:r>
          </w:p>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jc w:val="center"/>
            </w:pPr>
            <w:r>
              <w:t>1 11 01020 02 0000 120</w:t>
            </w:r>
          </w:p>
        </w:tc>
        <w:tc>
          <w:tcPr>
            <w:tcW w:w="4762" w:type="dxa"/>
            <w:vAlign w:val="center"/>
          </w:tcPr>
          <w:p w:rsidR="001E4841" w:rsidRDefault="001E4841">
            <w:pPr>
              <w:pStyle w:val="ConsPlusNormal"/>
              <w:jc w:val="both"/>
            </w:pPr>
            <w: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субъектам Российской Федерации</w:t>
            </w:r>
          </w:p>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jc w:val="center"/>
            </w:pPr>
            <w:r>
              <w:t>1 11 05022 02 0000 120</w:t>
            </w:r>
          </w:p>
        </w:tc>
        <w:tc>
          <w:tcPr>
            <w:tcW w:w="4762" w:type="dxa"/>
            <w:vAlign w:val="center"/>
          </w:tcPr>
          <w:p w:rsidR="001E4841" w:rsidRDefault="001E4841">
            <w:pPr>
              <w:pStyle w:val="ConsPlusNormal"/>
              <w:jc w:val="both"/>
            </w:pPr>
            <w:r>
              <w:t>Доходы, получаемые в виде арендной платы, а также средства от продажи права на заключение договоров аренды за земли, находящиеся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jc w:val="center"/>
            </w:pPr>
            <w:r>
              <w:t>1 11 05026 04 0000 120</w:t>
            </w:r>
          </w:p>
        </w:tc>
        <w:tc>
          <w:tcPr>
            <w:tcW w:w="4762" w:type="dxa"/>
            <w:vAlign w:val="center"/>
          </w:tcPr>
          <w:p w:rsidR="001E4841" w:rsidRDefault="001E4841">
            <w:pPr>
              <w:pStyle w:val="ConsPlusNormal"/>
              <w:jc w:val="both"/>
            </w:pPr>
            <w:r>
              <w:t>Доходы, получаемые в виде арендной платы за земельные участки, которые расположены в границах городских округов,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w:t>
            </w:r>
          </w:p>
        </w:tc>
      </w:tr>
      <w:tr w:rsidR="001E4841">
        <w:tc>
          <w:tcPr>
            <w:tcW w:w="1789" w:type="dxa"/>
            <w:vAlign w:val="center"/>
          </w:tcPr>
          <w:p w:rsidR="001E4841" w:rsidRDefault="001E4841">
            <w:pPr>
              <w:pStyle w:val="ConsPlusNormal"/>
              <w:jc w:val="center"/>
            </w:pPr>
            <w:r>
              <w:lastRenderedPageBreak/>
              <w:t>801</w:t>
            </w:r>
          </w:p>
        </w:tc>
        <w:tc>
          <w:tcPr>
            <w:tcW w:w="2464" w:type="dxa"/>
            <w:vAlign w:val="center"/>
          </w:tcPr>
          <w:p w:rsidR="001E4841" w:rsidRDefault="001E4841">
            <w:pPr>
              <w:pStyle w:val="ConsPlusNormal"/>
              <w:jc w:val="center"/>
            </w:pPr>
            <w:r>
              <w:t>1 11 05026 10 0000 120</w:t>
            </w:r>
          </w:p>
        </w:tc>
        <w:tc>
          <w:tcPr>
            <w:tcW w:w="4762" w:type="dxa"/>
            <w:vAlign w:val="center"/>
          </w:tcPr>
          <w:p w:rsidR="001E4841" w:rsidRDefault="001E4841">
            <w:pPr>
              <w:pStyle w:val="ConsPlusNormal"/>
              <w:jc w:val="both"/>
            </w:pPr>
            <w:r>
              <w:t>Доходы, получаемые в виде арендной платы за земельные участки, которые расположены в границах сельских поселений,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w:t>
            </w:r>
          </w:p>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jc w:val="center"/>
            </w:pPr>
            <w:r>
              <w:t>1 11 05027 02 0000 120</w:t>
            </w:r>
          </w:p>
        </w:tc>
        <w:tc>
          <w:tcPr>
            <w:tcW w:w="4762" w:type="dxa"/>
            <w:vAlign w:val="center"/>
          </w:tcPr>
          <w:p w:rsidR="001E4841" w:rsidRDefault="001E4841">
            <w:pPr>
              <w:pStyle w:val="ConsPlusNormal"/>
              <w:jc w:val="both"/>
            </w:pPr>
            <w:r>
              <w:t>Доходы, получаемые в виде арендной платы за земельные участки, расположенные в полосе отвода автомобильных дорог общего пользования регионального или межмуниципального значения, находящихся в собственности субъектов Российской Федерации</w:t>
            </w:r>
          </w:p>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jc w:val="center"/>
            </w:pPr>
            <w:r>
              <w:t>1 11 05032 02 0000 120</w:t>
            </w:r>
          </w:p>
        </w:tc>
        <w:tc>
          <w:tcPr>
            <w:tcW w:w="4762" w:type="dxa"/>
            <w:vAlign w:val="center"/>
          </w:tcPr>
          <w:p w:rsidR="001E4841" w:rsidRDefault="001E4841">
            <w:pPr>
              <w:pStyle w:val="ConsPlusNormal"/>
              <w:jc w:val="both"/>
            </w:pPr>
            <w:r>
              <w:t>Доходы от сдачи в аренду имущества,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w:t>
            </w:r>
          </w:p>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jc w:val="center"/>
            </w:pPr>
            <w:r>
              <w:t>1 11 05072 02 0000 120</w:t>
            </w:r>
          </w:p>
        </w:tc>
        <w:tc>
          <w:tcPr>
            <w:tcW w:w="4762" w:type="dxa"/>
            <w:vAlign w:val="center"/>
          </w:tcPr>
          <w:p w:rsidR="001E4841" w:rsidRDefault="001E4841">
            <w:pPr>
              <w:pStyle w:val="ConsPlusNormal"/>
              <w:jc w:val="both"/>
            </w:pPr>
            <w:r>
              <w:t>Доходы от сдачи в аренду имущества, составляющего казну субъекта Российской Федерации (за исключением земельных участков)</w:t>
            </w:r>
          </w:p>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jc w:val="center"/>
            </w:pPr>
            <w:r>
              <w:t>1 11 07012 02 0000 120</w:t>
            </w:r>
          </w:p>
        </w:tc>
        <w:tc>
          <w:tcPr>
            <w:tcW w:w="4762" w:type="dxa"/>
            <w:vAlign w:val="center"/>
          </w:tcPr>
          <w:p w:rsidR="001E4841" w:rsidRDefault="001E4841">
            <w:pPr>
              <w:pStyle w:val="ConsPlusNormal"/>
              <w:jc w:val="both"/>
            </w:pPr>
            <w:r>
              <w:t>Доходы от перечисления части прибыли, остающейся после уплаты налогов и иных обязательных платежей государственных унитарных предприятий субъектов Российской Федерации</w:t>
            </w:r>
          </w:p>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jc w:val="center"/>
            </w:pPr>
            <w:r>
              <w:t>1 11 09042 02 0000 120</w:t>
            </w:r>
          </w:p>
        </w:tc>
        <w:tc>
          <w:tcPr>
            <w:tcW w:w="4762" w:type="dxa"/>
            <w:vAlign w:val="center"/>
          </w:tcPr>
          <w:p w:rsidR="001E4841" w:rsidRDefault="001E4841">
            <w:pPr>
              <w:pStyle w:val="ConsPlusNormal"/>
              <w:jc w:val="both"/>
            </w:pPr>
            <w:r>
              <w:t>Прочие поступления от использования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w:t>
            </w:r>
          </w:p>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jc w:val="center"/>
            </w:pPr>
            <w:r>
              <w:t>1 14 02023 02 0000 410</w:t>
            </w:r>
          </w:p>
        </w:tc>
        <w:tc>
          <w:tcPr>
            <w:tcW w:w="4762" w:type="dxa"/>
            <w:vAlign w:val="center"/>
          </w:tcPr>
          <w:p w:rsidR="001E4841" w:rsidRDefault="001E4841">
            <w:pPr>
              <w:pStyle w:val="ConsPlusNormal"/>
              <w:jc w:val="both"/>
            </w:pPr>
            <w:r>
              <w:t xml:space="preserve">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w:t>
            </w:r>
            <w:r>
              <w:lastRenderedPageBreak/>
              <w:t>основных средств по указанному имуществу</w:t>
            </w:r>
          </w:p>
        </w:tc>
      </w:tr>
      <w:tr w:rsidR="001E4841">
        <w:tc>
          <w:tcPr>
            <w:tcW w:w="1789" w:type="dxa"/>
            <w:vAlign w:val="center"/>
          </w:tcPr>
          <w:p w:rsidR="001E4841" w:rsidRDefault="001E4841">
            <w:pPr>
              <w:pStyle w:val="ConsPlusNormal"/>
              <w:jc w:val="center"/>
            </w:pPr>
            <w:r>
              <w:lastRenderedPageBreak/>
              <w:t>801</w:t>
            </w:r>
          </w:p>
        </w:tc>
        <w:tc>
          <w:tcPr>
            <w:tcW w:w="2464" w:type="dxa"/>
            <w:vAlign w:val="center"/>
          </w:tcPr>
          <w:p w:rsidR="001E4841" w:rsidRDefault="001E4841">
            <w:pPr>
              <w:pStyle w:val="ConsPlusNormal"/>
              <w:jc w:val="center"/>
            </w:pPr>
            <w:r>
              <w:t>1 14 02023 02 0000 440</w:t>
            </w:r>
          </w:p>
        </w:tc>
        <w:tc>
          <w:tcPr>
            <w:tcW w:w="4762" w:type="dxa"/>
            <w:vAlign w:val="center"/>
          </w:tcPr>
          <w:p w:rsidR="001E4841" w:rsidRDefault="001E4841">
            <w:pPr>
              <w:pStyle w:val="ConsPlusNormal"/>
              <w:jc w:val="both"/>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материальных запасов по указанному имуществу</w:t>
            </w:r>
          </w:p>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jc w:val="center"/>
            </w:pPr>
            <w:r>
              <w:t>1 14 04020 02 0000 420</w:t>
            </w:r>
          </w:p>
        </w:tc>
        <w:tc>
          <w:tcPr>
            <w:tcW w:w="4762" w:type="dxa"/>
            <w:vAlign w:val="center"/>
          </w:tcPr>
          <w:p w:rsidR="001E4841" w:rsidRDefault="001E4841">
            <w:pPr>
              <w:pStyle w:val="ConsPlusNormal"/>
              <w:jc w:val="both"/>
            </w:pPr>
            <w:r>
              <w:t>Доходы от продажи нематериальных активов, находящихся в собственности субъектов Российской Федерации</w:t>
            </w:r>
          </w:p>
        </w:tc>
      </w:tr>
      <w:tr w:rsidR="001E4841">
        <w:tc>
          <w:tcPr>
            <w:tcW w:w="1789" w:type="dxa"/>
            <w:vAlign w:val="center"/>
          </w:tcPr>
          <w:p w:rsidR="001E4841" w:rsidRDefault="001E4841">
            <w:pPr>
              <w:pStyle w:val="ConsPlusNormal"/>
              <w:jc w:val="center"/>
            </w:pPr>
            <w:r>
              <w:t>801</w:t>
            </w:r>
          </w:p>
        </w:tc>
        <w:tc>
          <w:tcPr>
            <w:tcW w:w="2464" w:type="dxa"/>
            <w:vAlign w:val="center"/>
          </w:tcPr>
          <w:p w:rsidR="001E4841" w:rsidRDefault="001E4841">
            <w:pPr>
              <w:pStyle w:val="ConsPlusNormal"/>
              <w:jc w:val="center"/>
            </w:pPr>
            <w:r>
              <w:t>1 14 06022 02 0000 430</w:t>
            </w:r>
          </w:p>
        </w:tc>
        <w:tc>
          <w:tcPr>
            <w:tcW w:w="4762" w:type="dxa"/>
            <w:vAlign w:val="center"/>
          </w:tcPr>
          <w:p w:rsidR="001E4841" w:rsidRDefault="001E4841">
            <w:pPr>
              <w:pStyle w:val="ConsPlusNormal"/>
              <w:jc w:val="both"/>
            </w:pPr>
            <w:r>
              <w:t>Доходы от продажи земельных участков, находящихся в собственности субъектов Российской Федерации (за исключением земельных участков бюджетных и автономных учреждений субъектов Российской Федерации)</w:t>
            </w:r>
          </w:p>
        </w:tc>
      </w:tr>
      <w:tr w:rsidR="001E4841">
        <w:tc>
          <w:tcPr>
            <w:tcW w:w="1789" w:type="dxa"/>
            <w:vAlign w:val="center"/>
          </w:tcPr>
          <w:p w:rsidR="001E4841" w:rsidRDefault="001E4841">
            <w:pPr>
              <w:pStyle w:val="ConsPlusNormal"/>
              <w:jc w:val="center"/>
            </w:pPr>
            <w:r>
              <w:t>802</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Законодательная Дума Томской области</w:t>
            </w:r>
          </w:p>
        </w:tc>
      </w:tr>
      <w:tr w:rsidR="001E4841">
        <w:tc>
          <w:tcPr>
            <w:tcW w:w="1789" w:type="dxa"/>
            <w:vAlign w:val="center"/>
          </w:tcPr>
          <w:p w:rsidR="001E4841" w:rsidRDefault="001E4841">
            <w:pPr>
              <w:pStyle w:val="ConsPlusNormal"/>
              <w:jc w:val="center"/>
            </w:pPr>
            <w:r>
              <w:t>802</w:t>
            </w:r>
          </w:p>
        </w:tc>
        <w:tc>
          <w:tcPr>
            <w:tcW w:w="2464" w:type="dxa"/>
            <w:vAlign w:val="center"/>
          </w:tcPr>
          <w:p w:rsidR="001E4841" w:rsidRDefault="001E4841">
            <w:pPr>
              <w:pStyle w:val="ConsPlusNormal"/>
              <w:jc w:val="center"/>
            </w:pPr>
            <w:r>
              <w:t>2 02 45141 02 0000 150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r>
      <w:tr w:rsidR="001E4841">
        <w:tc>
          <w:tcPr>
            <w:tcW w:w="1789" w:type="dxa"/>
            <w:vAlign w:val="center"/>
          </w:tcPr>
          <w:p w:rsidR="001E4841" w:rsidRDefault="001E4841">
            <w:pPr>
              <w:pStyle w:val="ConsPlusNormal"/>
              <w:jc w:val="center"/>
            </w:pPr>
            <w:r>
              <w:t>802</w:t>
            </w:r>
          </w:p>
        </w:tc>
        <w:tc>
          <w:tcPr>
            <w:tcW w:w="2464" w:type="dxa"/>
            <w:vAlign w:val="center"/>
          </w:tcPr>
          <w:p w:rsidR="001E4841" w:rsidRDefault="001E4841">
            <w:pPr>
              <w:pStyle w:val="ConsPlusNormal"/>
              <w:jc w:val="center"/>
            </w:pPr>
            <w:r>
              <w:t>2 02 45142 02 0000 150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обеспечение членов Совета Федерации и их помощников в субъектах Российской Федерации</w:t>
            </w:r>
          </w:p>
        </w:tc>
      </w:tr>
      <w:tr w:rsidR="001E4841">
        <w:tc>
          <w:tcPr>
            <w:tcW w:w="1789" w:type="dxa"/>
            <w:vAlign w:val="center"/>
          </w:tcPr>
          <w:p w:rsidR="001E4841" w:rsidRDefault="001E4841">
            <w:pPr>
              <w:pStyle w:val="ConsPlusNormal"/>
              <w:jc w:val="center"/>
            </w:pPr>
            <w:r>
              <w:t>803</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Контрольно-счетная палата Томской области</w:t>
            </w:r>
          </w:p>
        </w:tc>
      </w:tr>
      <w:tr w:rsidR="001E4841">
        <w:tc>
          <w:tcPr>
            <w:tcW w:w="1789" w:type="dxa"/>
            <w:vAlign w:val="center"/>
          </w:tcPr>
          <w:p w:rsidR="001E4841" w:rsidRDefault="001E4841">
            <w:pPr>
              <w:pStyle w:val="ConsPlusNormal"/>
              <w:jc w:val="center"/>
            </w:pPr>
            <w:r>
              <w:t>803</w:t>
            </w:r>
          </w:p>
        </w:tc>
        <w:tc>
          <w:tcPr>
            <w:tcW w:w="2464" w:type="dxa"/>
            <w:vAlign w:val="center"/>
          </w:tcPr>
          <w:p w:rsidR="001E4841" w:rsidRDefault="001E4841">
            <w:pPr>
              <w:pStyle w:val="ConsPlusNormal"/>
              <w:jc w:val="center"/>
            </w:pPr>
            <w:r>
              <w:t>1 16 18020 02 0000 140</w:t>
            </w:r>
          </w:p>
        </w:tc>
        <w:tc>
          <w:tcPr>
            <w:tcW w:w="4762" w:type="dxa"/>
            <w:vAlign w:val="center"/>
          </w:tcPr>
          <w:p w:rsidR="001E4841" w:rsidRDefault="001E4841">
            <w:pPr>
              <w:pStyle w:val="ConsPlusNormal"/>
              <w:jc w:val="both"/>
            </w:pPr>
            <w:r>
              <w:t>Денежные взыскания (штрафы) за нарушение бюджетного законодательства (в части бюджетов субъектов Российской Федерации)</w:t>
            </w:r>
          </w:p>
        </w:tc>
      </w:tr>
      <w:tr w:rsidR="001E4841">
        <w:tc>
          <w:tcPr>
            <w:tcW w:w="1789" w:type="dxa"/>
            <w:vAlign w:val="center"/>
          </w:tcPr>
          <w:p w:rsidR="001E4841" w:rsidRDefault="001E4841">
            <w:pPr>
              <w:pStyle w:val="ConsPlusNormal"/>
              <w:jc w:val="center"/>
            </w:pPr>
            <w:r>
              <w:t>804</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Администрация Томской области</w:t>
            </w:r>
          </w:p>
        </w:tc>
      </w:tr>
      <w:tr w:rsidR="001E4841">
        <w:tc>
          <w:tcPr>
            <w:tcW w:w="1789" w:type="dxa"/>
            <w:vAlign w:val="center"/>
          </w:tcPr>
          <w:p w:rsidR="001E4841" w:rsidRDefault="001E4841">
            <w:pPr>
              <w:pStyle w:val="ConsPlusNormal"/>
              <w:jc w:val="center"/>
            </w:pPr>
            <w:r>
              <w:t>804</w:t>
            </w:r>
          </w:p>
        </w:tc>
        <w:tc>
          <w:tcPr>
            <w:tcW w:w="2464" w:type="dxa"/>
            <w:vAlign w:val="center"/>
          </w:tcPr>
          <w:p w:rsidR="001E4841" w:rsidRDefault="001E4841">
            <w:pPr>
              <w:pStyle w:val="ConsPlusNormal"/>
              <w:jc w:val="center"/>
            </w:pPr>
            <w:r>
              <w:t>1 08 07300 01 0000 110</w:t>
            </w:r>
          </w:p>
        </w:tc>
        <w:tc>
          <w:tcPr>
            <w:tcW w:w="4762" w:type="dxa"/>
            <w:vAlign w:val="center"/>
          </w:tcPr>
          <w:p w:rsidR="001E4841" w:rsidRDefault="001E4841">
            <w:pPr>
              <w:pStyle w:val="ConsPlusNormal"/>
              <w:jc w:val="both"/>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1E4841">
        <w:tc>
          <w:tcPr>
            <w:tcW w:w="1789" w:type="dxa"/>
            <w:vAlign w:val="center"/>
          </w:tcPr>
          <w:p w:rsidR="001E4841" w:rsidRDefault="001E4841">
            <w:pPr>
              <w:pStyle w:val="ConsPlusNormal"/>
              <w:jc w:val="center"/>
            </w:pPr>
            <w:r>
              <w:t>804</w:t>
            </w:r>
          </w:p>
        </w:tc>
        <w:tc>
          <w:tcPr>
            <w:tcW w:w="2464" w:type="dxa"/>
            <w:vAlign w:val="center"/>
          </w:tcPr>
          <w:p w:rsidR="001E4841" w:rsidRDefault="001E4841">
            <w:pPr>
              <w:pStyle w:val="ConsPlusNormal"/>
              <w:jc w:val="center"/>
            </w:pPr>
            <w:r>
              <w:t>1 12 02012 01 0000 120</w:t>
            </w:r>
          </w:p>
        </w:tc>
        <w:tc>
          <w:tcPr>
            <w:tcW w:w="4762" w:type="dxa"/>
            <w:vAlign w:val="center"/>
          </w:tcPr>
          <w:p w:rsidR="001E4841" w:rsidRDefault="001E4841">
            <w:pPr>
              <w:pStyle w:val="ConsPlusNormal"/>
              <w:jc w:val="both"/>
            </w:pPr>
            <w:r>
              <w:t>Разовые платежи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w:t>
            </w:r>
          </w:p>
        </w:tc>
      </w:tr>
      <w:tr w:rsidR="001E4841">
        <w:tc>
          <w:tcPr>
            <w:tcW w:w="1789" w:type="dxa"/>
            <w:vAlign w:val="center"/>
          </w:tcPr>
          <w:p w:rsidR="001E4841" w:rsidRDefault="001E4841">
            <w:pPr>
              <w:pStyle w:val="ConsPlusNormal"/>
              <w:jc w:val="center"/>
            </w:pPr>
            <w:r>
              <w:lastRenderedPageBreak/>
              <w:t>804</w:t>
            </w:r>
          </w:p>
        </w:tc>
        <w:tc>
          <w:tcPr>
            <w:tcW w:w="2464" w:type="dxa"/>
            <w:vAlign w:val="center"/>
          </w:tcPr>
          <w:p w:rsidR="001E4841" w:rsidRDefault="001E4841">
            <w:pPr>
              <w:pStyle w:val="ConsPlusNormal"/>
              <w:jc w:val="center"/>
            </w:pPr>
            <w:r>
              <w:t>1 12 02052 01 0000 120</w:t>
            </w:r>
          </w:p>
        </w:tc>
        <w:tc>
          <w:tcPr>
            <w:tcW w:w="4762" w:type="dxa"/>
            <w:vAlign w:val="center"/>
          </w:tcPr>
          <w:p w:rsidR="001E4841" w:rsidRDefault="001E4841">
            <w:pPr>
              <w:pStyle w:val="ConsPlusNormal"/>
              <w:jc w:val="both"/>
            </w:pPr>
            <w:r>
              <w:t>Плата за проведение государственной экспертизы запасов полезных ископаемых, геологической, экономической и экологической информации о предоставляемых в пользование участках недр местного значения</w:t>
            </w:r>
          </w:p>
        </w:tc>
      </w:tr>
      <w:tr w:rsidR="001E4841">
        <w:tc>
          <w:tcPr>
            <w:tcW w:w="1789" w:type="dxa"/>
            <w:vAlign w:val="center"/>
          </w:tcPr>
          <w:p w:rsidR="001E4841" w:rsidRDefault="001E4841">
            <w:pPr>
              <w:pStyle w:val="ConsPlusNormal"/>
              <w:jc w:val="center"/>
            </w:pPr>
            <w:r>
              <w:t>804</w:t>
            </w:r>
          </w:p>
        </w:tc>
        <w:tc>
          <w:tcPr>
            <w:tcW w:w="2464" w:type="dxa"/>
            <w:vAlign w:val="center"/>
          </w:tcPr>
          <w:p w:rsidR="001E4841" w:rsidRDefault="001E4841">
            <w:pPr>
              <w:pStyle w:val="ConsPlusNormal"/>
              <w:jc w:val="center"/>
            </w:pPr>
            <w:r>
              <w:t>1 12 02102 02 0000 120</w:t>
            </w:r>
          </w:p>
        </w:tc>
        <w:tc>
          <w:tcPr>
            <w:tcW w:w="4762" w:type="dxa"/>
            <w:vAlign w:val="center"/>
          </w:tcPr>
          <w:p w:rsidR="001E4841" w:rsidRDefault="001E4841">
            <w:pPr>
              <w:pStyle w:val="ConsPlusNormal"/>
              <w:jc w:val="both"/>
            </w:pPr>
            <w:r>
              <w:t>Сборы за участие в конкурсе (аукционе) на право пользования участками недр местного значения</w:t>
            </w:r>
          </w:p>
        </w:tc>
      </w:tr>
      <w:tr w:rsidR="001E4841">
        <w:tc>
          <w:tcPr>
            <w:tcW w:w="1789" w:type="dxa"/>
            <w:vAlign w:val="center"/>
          </w:tcPr>
          <w:p w:rsidR="001E4841" w:rsidRDefault="001E4841">
            <w:pPr>
              <w:pStyle w:val="ConsPlusNormal"/>
              <w:jc w:val="center"/>
            </w:pPr>
            <w:r>
              <w:t>804</w:t>
            </w:r>
          </w:p>
        </w:tc>
        <w:tc>
          <w:tcPr>
            <w:tcW w:w="2464" w:type="dxa"/>
            <w:vAlign w:val="center"/>
          </w:tcPr>
          <w:p w:rsidR="001E4841" w:rsidRDefault="001E4841">
            <w:pPr>
              <w:pStyle w:val="ConsPlusNormal"/>
              <w:jc w:val="center"/>
            </w:pPr>
            <w:r>
              <w:t>2 02 25028 02 0000 150</w:t>
            </w:r>
          </w:p>
        </w:tc>
        <w:tc>
          <w:tcPr>
            <w:tcW w:w="4762" w:type="dxa"/>
            <w:vAlign w:val="center"/>
          </w:tcPr>
          <w:p w:rsidR="001E4841" w:rsidRDefault="001E4841">
            <w:pPr>
              <w:pStyle w:val="ConsPlusNormal"/>
              <w:jc w:val="both"/>
            </w:pPr>
            <w:r>
              <w:t>Субсидии бюджетам субъектов Российской Федерации на поддержку региональных проектов в сфере информационных технологий</w:t>
            </w:r>
          </w:p>
        </w:tc>
      </w:tr>
      <w:tr w:rsidR="001E4841">
        <w:tc>
          <w:tcPr>
            <w:tcW w:w="1789" w:type="dxa"/>
            <w:vAlign w:val="center"/>
          </w:tcPr>
          <w:p w:rsidR="001E4841" w:rsidRDefault="001E4841">
            <w:pPr>
              <w:pStyle w:val="ConsPlusNormal"/>
              <w:jc w:val="center"/>
            </w:pPr>
            <w:r>
              <w:t>804</w:t>
            </w:r>
          </w:p>
        </w:tc>
        <w:tc>
          <w:tcPr>
            <w:tcW w:w="2464" w:type="dxa"/>
            <w:vAlign w:val="center"/>
          </w:tcPr>
          <w:p w:rsidR="001E4841" w:rsidRDefault="001E4841">
            <w:pPr>
              <w:pStyle w:val="ConsPlusNormal"/>
              <w:jc w:val="center"/>
            </w:pPr>
            <w:r>
              <w:t>2 02 25066 02 0000 150</w:t>
            </w:r>
          </w:p>
        </w:tc>
        <w:tc>
          <w:tcPr>
            <w:tcW w:w="4762" w:type="dxa"/>
            <w:vAlign w:val="center"/>
          </w:tcPr>
          <w:p w:rsidR="001E4841" w:rsidRDefault="001E4841">
            <w:pPr>
              <w:pStyle w:val="ConsPlusNormal"/>
              <w:jc w:val="both"/>
            </w:pPr>
            <w:r>
              <w:t>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r>
      <w:tr w:rsidR="001E4841">
        <w:tc>
          <w:tcPr>
            <w:tcW w:w="1789" w:type="dxa"/>
            <w:vAlign w:val="center"/>
          </w:tcPr>
          <w:p w:rsidR="001E4841" w:rsidRDefault="001E4841">
            <w:pPr>
              <w:pStyle w:val="ConsPlusNormal"/>
              <w:jc w:val="center"/>
            </w:pPr>
            <w:r>
              <w:t>804</w:t>
            </w:r>
          </w:p>
        </w:tc>
        <w:tc>
          <w:tcPr>
            <w:tcW w:w="2464" w:type="dxa"/>
            <w:vAlign w:val="center"/>
          </w:tcPr>
          <w:p w:rsidR="001E4841" w:rsidRDefault="001E4841">
            <w:pPr>
              <w:pStyle w:val="ConsPlusNormal"/>
              <w:jc w:val="center"/>
            </w:pPr>
            <w:r>
              <w:t>2 02 25515 02 0000 150</w:t>
            </w:r>
          </w:p>
        </w:tc>
        <w:tc>
          <w:tcPr>
            <w:tcW w:w="4762" w:type="dxa"/>
            <w:vAlign w:val="center"/>
          </w:tcPr>
          <w:p w:rsidR="001E4841" w:rsidRDefault="001E4841">
            <w:pPr>
              <w:pStyle w:val="ConsPlusNormal"/>
              <w:jc w:val="both"/>
            </w:pPr>
            <w:r>
              <w:t>Субсидии бюджетам субъектов Российской Федерации на поддержку экономического и социального развития коренных малочисленных народов Севера, Сибири и Дальнего Востока</w:t>
            </w:r>
          </w:p>
        </w:tc>
      </w:tr>
      <w:tr w:rsidR="001E4841">
        <w:tc>
          <w:tcPr>
            <w:tcW w:w="1789" w:type="dxa"/>
            <w:vAlign w:val="center"/>
          </w:tcPr>
          <w:p w:rsidR="001E4841" w:rsidRDefault="001E4841">
            <w:pPr>
              <w:pStyle w:val="ConsPlusNormal"/>
              <w:jc w:val="center"/>
            </w:pPr>
            <w:r>
              <w:t>804</w:t>
            </w:r>
          </w:p>
        </w:tc>
        <w:tc>
          <w:tcPr>
            <w:tcW w:w="2464" w:type="dxa"/>
            <w:vAlign w:val="center"/>
          </w:tcPr>
          <w:p w:rsidR="001E4841" w:rsidRDefault="001E4841">
            <w:pPr>
              <w:pStyle w:val="ConsPlusNormal"/>
              <w:jc w:val="center"/>
            </w:pPr>
            <w:r>
              <w:t>2 02 25516 02 0000 150</w:t>
            </w:r>
          </w:p>
        </w:tc>
        <w:tc>
          <w:tcPr>
            <w:tcW w:w="4762" w:type="dxa"/>
            <w:vAlign w:val="center"/>
          </w:tcPr>
          <w:p w:rsidR="001E4841" w:rsidRDefault="001E4841">
            <w:pPr>
              <w:pStyle w:val="ConsPlusNormal"/>
              <w:jc w:val="both"/>
            </w:pPr>
            <w:r>
              <w:t>Субсидии бюджетам субъектов Российской Федерации на реализацию мероприятий по укреплению единства российской нации и этнокультурному развитию народов России</w:t>
            </w:r>
          </w:p>
        </w:tc>
      </w:tr>
      <w:tr w:rsidR="001E4841">
        <w:tc>
          <w:tcPr>
            <w:tcW w:w="1789" w:type="dxa"/>
            <w:vAlign w:val="center"/>
          </w:tcPr>
          <w:p w:rsidR="001E4841" w:rsidRDefault="001E4841">
            <w:pPr>
              <w:pStyle w:val="ConsPlusNormal"/>
              <w:jc w:val="center"/>
            </w:pPr>
            <w:r>
              <w:t>804</w:t>
            </w:r>
          </w:p>
        </w:tc>
        <w:tc>
          <w:tcPr>
            <w:tcW w:w="2464" w:type="dxa"/>
            <w:vAlign w:val="center"/>
          </w:tcPr>
          <w:p w:rsidR="001E4841" w:rsidRDefault="001E4841">
            <w:pPr>
              <w:pStyle w:val="ConsPlusNormal"/>
              <w:jc w:val="center"/>
            </w:pPr>
            <w:r>
              <w:t>2 02 35120 02 0000 150</w:t>
            </w:r>
          </w:p>
        </w:tc>
        <w:tc>
          <w:tcPr>
            <w:tcW w:w="4762" w:type="dxa"/>
            <w:vAlign w:val="center"/>
          </w:tcPr>
          <w:p w:rsidR="001E4841" w:rsidRDefault="001E4841">
            <w:pPr>
              <w:pStyle w:val="ConsPlusNormal"/>
              <w:jc w:val="both"/>
            </w:pPr>
            <w:r>
              <w:t>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1E4841">
        <w:tc>
          <w:tcPr>
            <w:tcW w:w="1789" w:type="dxa"/>
            <w:vAlign w:val="center"/>
          </w:tcPr>
          <w:p w:rsidR="001E4841" w:rsidRDefault="001E4841">
            <w:pPr>
              <w:pStyle w:val="ConsPlusNormal"/>
              <w:jc w:val="center"/>
            </w:pPr>
            <w:r>
              <w:t>804</w:t>
            </w:r>
          </w:p>
        </w:tc>
        <w:tc>
          <w:tcPr>
            <w:tcW w:w="2464" w:type="dxa"/>
            <w:vAlign w:val="center"/>
          </w:tcPr>
          <w:p w:rsidR="001E4841" w:rsidRDefault="001E4841">
            <w:pPr>
              <w:pStyle w:val="ConsPlusNormal"/>
              <w:jc w:val="center"/>
            </w:pPr>
            <w:r>
              <w:t>2 02 45141 02 0000 150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обеспечение деятельности депутатов Государственной Думы и их помощников в избирательных округах</w:t>
            </w:r>
          </w:p>
        </w:tc>
      </w:tr>
      <w:tr w:rsidR="001E4841">
        <w:tc>
          <w:tcPr>
            <w:tcW w:w="1789" w:type="dxa"/>
            <w:vAlign w:val="center"/>
          </w:tcPr>
          <w:p w:rsidR="001E4841" w:rsidRDefault="001E4841">
            <w:pPr>
              <w:pStyle w:val="ConsPlusNormal"/>
              <w:jc w:val="center"/>
            </w:pPr>
            <w:r>
              <w:t>804</w:t>
            </w:r>
          </w:p>
        </w:tc>
        <w:tc>
          <w:tcPr>
            <w:tcW w:w="2464" w:type="dxa"/>
            <w:vAlign w:val="center"/>
          </w:tcPr>
          <w:p w:rsidR="001E4841" w:rsidRDefault="001E4841">
            <w:pPr>
              <w:pStyle w:val="ConsPlusNormal"/>
              <w:jc w:val="center"/>
            </w:pPr>
            <w:r>
              <w:t>2 02 45142 02 0000 150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обеспечение членов Совета Федерации и их помощников в субъектах Российской Федерации</w:t>
            </w:r>
          </w:p>
        </w:tc>
      </w:tr>
      <w:tr w:rsidR="001E4841">
        <w:tc>
          <w:tcPr>
            <w:tcW w:w="1789" w:type="dxa"/>
            <w:vAlign w:val="center"/>
          </w:tcPr>
          <w:p w:rsidR="001E4841" w:rsidRDefault="001E4841">
            <w:pPr>
              <w:pStyle w:val="ConsPlusNormal"/>
              <w:jc w:val="center"/>
            </w:pPr>
            <w:r>
              <w:t>806</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финансов Томской области</w:t>
            </w:r>
          </w:p>
        </w:tc>
      </w:tr>
      <w:tr w:rsidR="001E4841">
        <w:tc>
          <w:tcPr>
            <w:tcW w:w="1789" w:type="dxa"/>
            <w:vAlign w:val="center"/>
          </w:tcPr>
          <w:p w:rsidR="001E4841" w:rsidRDefault="001E4841">
            <w:pPr>
              <w:pStyle w:val="ConsPlusNormal"/>
              <w:jc w:val="center"/>
            </w:pPr>
            <w:r>
              <w:t>806</w:t>
            </w:r>
          </w:p>
        </w:tc>
        <w:tc>
          <w:tcPr>
            <w:tcW w:w="2464" w:type="dxa"/>
            <w:vAlign w:val="center"/>
          </w:tcPr>
          <w:p w:rsidR="001E4841" w:rsidRDefault="001E4841">
            <w:pPr>
              <w:pStyle w:val="ConsPlusNormal"/>
              <w:jc w:val="center"/>
            </w:pPr>
            <w:r>
              <w:t>1 11 03020 02 0000 120</w:t>
            </w:r>
          </w:p>
        </w:tc>
        <w:tc>
          <w:tcPr>
            <w:tcW w:w="4762" w:type="dxa"/>
            <w:vAlign w:val="center"/>
          </w:tcPr>
          <w:p w:rsidR="001E4841" w:rsidRDefault="001E4841">
            <w:pPr>
              <w:pStyle w:val="ConsPlusNormal"/>
              <w:jc w:val="both"/>
            </w:pPr>
            <w:r>
              <w:t>Проценты, полученные от предоставления бюджетных кредитов внутри страны за счет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806</w:t>
            </w:r>
          </w:p>
        </w:tc>
        <w:tc>
          <w:tcPr>
            <w:tcW w:w="2464" w:type="dxa"/>
            <w:vAlign w:val="center"/>
          </w:tcPr>
          <w:p w:rsidR="001E4841" w:rsidRDefault="001E4841">
            <w:pPr>
              <w:pStyle w:val="ConsPlusNormal"/>
              <w:jc w:val="center"/>
            </w:pPr>
            <w:r>
              <w:t>2 02 15001 02 0000 150</w:t>
            </w:r>
          </w:p>
        </w:tc>
        <w:tc>
          <w:tcPr>
            <w:tcW w:w="4762" w:type="dxa"/>
            <w:vAlign w:val="center"/>
          </w:tcPr>
          <w:p w:rsidR="001E4841" w:rsidRDefault="001E4841">
            <w:pPr>
              <w:pStyle w:val="ConsPlusNormal"/>
              <w:jc w:val="both"/>
            </w:pPr>
            <w:r>
              <w:t>Дотации бюджетам субъектов Российской Федерации на выравнивание бюджетной обеспеченности</w:t>
            </w:r>
          </w:p>
        </w:tc>
      </w:tr>
      <w:tr w:rsidR="001E4841">
        <w:tc>
          <w:tcPr>
            <w:tcW w:w="1789" w:type="dxa"/>
            <w:vAlign w:val="center"/>
          </w:tcPr>
          <w:p w:rsidR="001E4841" w:rsidRDefault="001E4841">
            <w:pPr>
              <w:pStyle w:val="ConsPlusNormal"/>
              <w:jc w:val="center"/>
            </w:pPr>
            <w:r>
              <w:lastRenderedPageBreak/>
              <w:t>806</w:t>
            </w:r>
          </w:p>
        </w:tc>
        <w:tc>
          <w:tcPr>
            <w:tcW w:w="2464" w:type="dxa"/>
            <w:vAlign w:val="center"/>
          </w:tcPr>
          <w:p w:rsidR="001E4841" w:rsidRDefault="001E4841">
            <w:pPr>
              <w:pStyle w:val="ConsPlusNormal"/>
              <w:jc w:val="center"/>
            </w:pPr>
            <w:r>
              <w:t>2 02 15002 02 0000 150</w:t>
            </w:r>
          </w:p>
        </w:tc>
        <w:tc>
          <w:tcPr>
            <w:tcW w:w="4762" w:type="dxa"/>
            <w:vAlign w:val="center"/>
          </w:tcPr>
          <w:p w:rsidR="001E4841" w:rsidRDefault="001E4841">
            <w:pPr>
              <w:pStyle w:val="ConsPlusNormal"/>
              <w:jc w:val="both"/>
            </w:pPr>
            <w:r>
              <w:t>Дотации бюджетам субъектов Российской Федерации на поддержку мер по обеспечению сбалансированности бюджетов</w:t>
            </w:r>
          </w:p>
        </w:tc>
      </w:tr>
      <w:tr w:rsidR="001E4841">
        <w:tc>
          <w:tcPr>
            <w:tcW w:w="1789" w:type="dxa"/>
            <w:vAlign w:val="center"/>
          </w:tcPr>
          <w:p w:rsidR="001E4841" w:rsidRDefault="001E4841">
            <w:pPr>
              <w:pStyle w:val="ConsPlusNormal"/>
              <w:jc w:val="center"/>
            </w:pPr>
            <w:r>
              <w:t>806</w:t>
            </w:r>
          </w:p>
        </w:tc>
        <w:tc>
          <w:tcPr>
            <w:tcW w:w="2464" w:type="dxa"/>
            <w:vAlign w:val="center"/>
          </w:tcPr>
          <w:p w:rsidR="001E4841" w:rsidRDefault="001E4841">
            <w:pPr>
              <w:pStyle w:val="ConsPlusNormal"/>
              <w:jc w:val="center"/>
            </w:pPr>
            <w:r>
              <w:t>2 02 15009 02 0000 150</w:t>
            </w:r>
          </w:p>
        </w:tc>
        <w:tc>
          <w:tcPr>
            <w:tcW w:w="4762" w:type="dxa"/>
            <w:vAlign w:val="center"/>
          </w:tcPr>
          <w:p w:rsidR="001E4841" w:rsidRDefault="001E4841">
            <w:pPr>
              <w:pStyle w:val="ConsPlusNormal"/>
              <w:jc w:val="both"/>
            </w:pPr>
            <w:r>
              <w:t>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w:t>
            </w:r>
          </w:p>
        </w:tc>
      </w:tr>
      <w:tr w:rsidR="001E4841">
        <w:tc>
          <w:tcPr>
            <w:tcW w:w="1789" w:type="dxa"/>
            <w:vAlign w:val="center"/>
          </w:tcPr>
          <w:p w:rsidR="001E4841" w:rsidRDefault="001E4841">
            <w:pPr>
              <w:pStyle w:val="ConsPlusNormal"/>
              <w:jc w:val="center"/>
            </w:pPr>
            <w:r>
              <w:t>806</w:t>
            </w:r>
          </w:p>
        </w:tc>
        <w:tc>
          <w:tcPr>
            <w:tcW w:w="2464" w:type="dxa"/>
            <w:vAlign w:val="center"/>
          </w:tcPr>
          <w:p w:rsidR="001E4841" w:rsidRDefault="001E4841">
            <w:pPr>
              <w:pStyle w:val="ConsPlusNormal"/>
              <w:jc w:val="center"/>
            </w:pPr>
            <w:r>
              <w:t>2 02 15010 02 0000 150</w:t>
            </w:r>
          </w:p>
        </w:tc>
        <w:tc>
          <w:tcPr>
            <w:tcW w:w="4762" w:type="dxa"/>
            <w:vAlign w:val="center"/>
          </w:tcPr>
          <w:p w:rsidR="001E4841" w:rsidRDefault="001E4841">
            <w:pPr>
              <w:pStyle w:val="ConsPlusNormal"/>
              <w:jc w:val="both"/>
            </w:pPr>
            <w: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r>
      <w:tr w:rsidR="001E4841">
        <w:tc>
          <w:tcPr>
            <w:tcW w:w="1789" w:type="dxa"/>
            <w:vAlign w:val="center"/>
          </w:tcPr>
          <w:p w:rsidR="001E4841" w:rsidRDefault="001E4841">
            <w:pPr>
              <w:pStyle w:val="ConsPlusNormal"/>
              <w:jc w:val="center"/>
            </w:pPr>
            <w:r>
              <w:t>806</w:t>
            </w:r>
          </w:p>
        </w:tc>
        <w:tc>
          <w:tcPr>
            <w:tcW w:w="2464" w:type="dxa"/>
            <w:vAlign w:val="center"/>
          </w:tcPr>
          <w:p w:rsidR="001E4841" w:rsidRDefault="001E4841">
            <w:pPr>
              <w:pStyle w:val="ConsPlusNormal"/>
              <w:jc w:val="center"/>
            </w:pPr>
            <w:r>
              <w:t>2 02 15549 02 0000 150</w:t>
            </w:r>
          </w:p>
        </w:tc>
        <w:tc>
          <w:tcPr>
            <w:tcW w:w="4762" w:type="dxa"/>
            <w:vAlign w:val="center"/>
          </w:tcPr>
          <w:p w:rsidR="001E4841" w:rsidRDefault="001E4841">
            <w:pPr>
              <w:pStyle w:val="ConsPlusNormal"/>
              <w:jc w:val="both"/>
            </w:pPr>
            <w:r>
              <w:t>Дотации бюджетам субъектов Российской Федерации за достижение наивысших темпов роста налогового потенциала</w:t>
            </w:r>
          </w:p>
        </w:tc>
      </w:tr>
      <w:tr w:rsidR="001E4841">
        <w:tc>
          <w:tcPr>
            <w:tcW w:w="1789" w:type="dxa"/>
            <w:vAlign w:val="center"/>
          </w:tcPr>
          <w:p w:rsidR="001E4841" w:rsidRDefault="001E4841">
            <w:pPr>
              <w:pStyle w:val="ConsPlusNormal"/>
              <w:jc w:val="center"/>
            </w:pPr>
            <w:r>
              <w:t>806</w:t>
            </w:r>
          </w:p>
        </w:tc>
        <w:tc>
          <w:tcPr>
            <w:tcW w:w="2464" w:type="dxa"/>
            <w:vAlign w:val="center"/>
          </w:tcPr>
          <w:p w:rsidR="001E4841" w:rsidRDefault="001E4841">
            <w:pPr>
              <w:pStyle w:val="ConsPlusNormal"/>
              <w:jc w:val="center"/>
            </w:pPr>
            <w:r>
              <w:t>2 02 35118 02 0000 150</w:t>
            </w:r>
          </w:p>
        </w:tc>
        <w:tc>
          <w:tcPr>
            <w:tcW w:w="4762" w:type="dxa"/>
            <w:vAlign w:val="center"/>
          </w:tcPr>
          <w:p w:rsidR="001E4841" w:rsidRDefault="001E4841">
            <w:pPr>
              <w:pStyle w:val="ConsPlusNormal"/>
              <w:jc w:val="both"/>
            </w:pPr>
            <w:r>
              <w:t>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r>
      <w:tr w:rsidR="001E4841">
        <w:tc>
          <w:tcPr>
            <w:tcW w:w="1789" w:type="dxa"/>
            <w:vAlign w:val="center"/>
          </w:tcPr>
          <w:p w:rsidR="001E4841" w:rsidRDefault="001E4841">
            <w:pPr>
              <w:pStyle w:val="ConsPlusNormal"/>
              <w:jc w:val="center"/>
            </w:pPr>
            <w:r>
              <w:t>806</w:t>
            </w:r>
          </w:p>
        </w:tc>
        <w:tc>
          <w:tcPr>
            <w:tcW w:w="2464" w:type="dxa"/>
            <w:vAlign w:val="center"/>
          </w:tcPr>
          <w:p w:rsidR="001E4841" w:rsidRDefault="001E4841">
            <w:pPr>
              <w:pStyle w:val="ConsPlusNormal"/>
              <w:jc w:val="center"/>
            </w:pPr>
            <w:r>
              <w:t>2 02 35900 02 0000 150</w:t>
            </w:r>
          </w:p>
        </w:tc>
        <w:tc>
          <w:tcPr>
            <w:tcW w:w="4762" w:type="dxa"/>
            <w:vAlign w:val="center"/>
          </w:tcPr>
          <w:p w:rsidR="001E4841" w:rsidRDefault="001E4841">
            <w:pPr>
              <w:pStyle w:val="ConsPlusNormal"/>
              <w:jc w:val="both"/>
            </w:pPr>
            <w:r>
              <w:t>Единая субвенция бюджетам субъектов Российской Федерации и бюджету г. Байконура</w:t>
            </w:r>
          </w:p>
        </w:tc>
      </w:tr>
      <w:tr w:rsidR="001E4841">
        <w:tc>
          <w:tcPr>
            <w:tcW w:w="1789" w:type="dxa"/>
            <w:vAlign w:val="center"/>
          </w:tcPr>
          <w:p w:rsidR="001E4841" w:rsidRDefault="001E4841">
            <w:pPr>
              <w:pStyle w:val="ConsPlusNormal"/>
              <w:jc w:val="center"/>
            </w:pPr>
            <w:r>
              <w:t>806</w:t>
            </w:r>
          </w:p>
        </w:tc>
        <w:tc>
          <w:tcPr>
            <w:tcW w:w="2464" w:type="dxa"/>
            <w:vAlign w:val="center"/>
          </w:tcPr>
          <w:p w:rsidR="001E4841" w:rsidRDefault="001E4841">
            <w:pPr>
              <w:pStyle w:val="ConsPlusNormal"/>
              <w:jc w:val="center"/>
            </w:pPr>
            <w:r>
              <w:t>2 08 02000 02 0000 150</w:t>
            </w:r>
          </w:p>
        </w:tc>
        <w:tc>
          <w:tcPr>
            <w:tcW w:w="4762" w:type="dxa"/>
            <w:vAlign w:val="center"/>
          </w:tcPr>
          <w:p w:rsidR="001E4841" w:rsidRDefault="001E4841">
            <w:pPr>
              <w:pStyle w:val="ConsPlusNormal"/>
              <w:jc w:val="both"/>
            </w:pPr>
            <w:r>
              <w:t>Перечисления из бюджетов субъектов Российской Федерации (в бюджеты субъектов Российской Федерации)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1E4841">
        <w:tc>
          <w:tcPr>
            <w:tcW w:w="1789" w:type="dxa"/>
            <w:vAlign w:val="center"/>
          </w:tcPr>
          <w:p w:rsidR="001E4841" w:rsidRDefault="001E4841">
            <w:pPr>
              <w:pStyle w:val="ConsPlusNormal"/>
              <w:jc w:val="center"/>
            </w:pPr>
            <w:r>
              <w:t>808</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Комитет государственного финансового контроля Томской области</w:t>
            </w:r>
          </w:p>
        </w:tc>
      </w:tr>
      <w:tr w:rsidR="001E4841">
        <w:tc>
          <w:tcPr>
            <w:tcW w:w="1789" w:type="dxa"/>
            <w:vAlign w:val="center"/>
          </w:tcPr>
          <w:p w:rsidR="001E4841" w:rsidRDefault="001E4841">
            <w:pPr>
              <w:pStyle w:val="ConsPlusNormal"/>
              <w:jc w:val="center"/>
            </w:pPr>
            <w:r>
              <w:t>808</w:t>
            </w:r>
          </w:p>
        </w:tc>
        <w:tc>
          <w:tcPr>
            <w:tcW w:w="2464" w:type="dxa"/>
            <w:vAlign w:val="center"/>
          </w:tcPr>
          <w:p w:rsidR="001E4841" w:rsidRDefault="001E4841">
            <w:pPr>
              <w:pStyle w:val="ConsPlusNormal"/>
              <w:jc w:val="center"/>
            </w:pPr>
            <w:r>
              <w:t>1 16 18020 02 0000 140</w:t>
            </w:r>
          </w:p>
        </w:tc>
        <w:tc>
          <w:tcPr>
            <w:tcW w:w="4762" w:type="dxa"/>
            <w:vAlign w:val="center"/>
          </w:tcPr>
          <w:p w:rsidR="001E4841" w:rsidRDefault="001E4841">
            <w:pPr>
              <w:pStyle w:val="ConsPlusNormal"/>
              <w:jc w:val="both"/>
            </w:pPr>
            <w:r>
              <w:t>Денежные взыскания (штрафы) за нарушение бюджетного законодательства (в части бюджетов субъектов Российской Федерации)</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социальной защиты населения Томской области</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1 16 21020 02 0000 140</w:t>
            </w:r>
          </w:p>
        </w:tc>
        <w:tc>
          <w:tcPr>
            <w:tcW w:w="4762" w:type="dxa"/>
            <w:vAlign w:val="center"/>
          </w:tcPr>
          <w:p w:rsidR="001E4841" w:rsidRDefault="001E4841">
            <w:pPr>
              <w:pStyle w:val="ConsPlusNormal"/>
              <w:jc w:val="both"/>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2 02 25027 02 0000 150</w:t>
            </w:r>
          </w:p>
        </w:tc>
        <w:tc>
          <w:tcPr>
            <w:tcW w:w="4762" w:type="dxa"/>
            <w:vAlign w:val="center"/>
          </w:tcPr>
          <w:p w:rsidR="001E4841" w:rsidRDefault="001E4841">
            <w:pPr>
              <w:pStyle w:val="ConsPlusNormal"/>
              <w:jc w:val="both"/>
            </w:pPr>
            <w:r>
              <w:t xml:space="preserve">Субсидии бюджетам субъектов Российской </w:t>
            </w:r>
            <w:r>
              <w:lastRenderedPageBreak/>
              <w:t xml:space="preserve">Федерации на реализацию мероприятий государственной </w:t>
            </w:r>
            <w:hyperlink r:id="rId57" w:history="1">
              <w:r>
                <w:rPr>
                  <w:color w:val="0000FF"/>
                </w:rPr>
                <w:t>программы</w:t>
              </w:r>
            </w:hyperlink>
            <w:r>
              <w:t xml:space="preserve"> Российской Федерации "Доступная среда"</w:t>
            </w:r>
          </w:p>
        </w:tc>
      </w:tr>
      <w:tr w:rsidR="001E4841">
        <w:tc>
          <w:tcPr>
            <w:tcW w:w="1789" w:type="dxa"/>
            <w:vAlign w:val="center"/>
          </w:tcPr>
          <w:p w:rsidR="001E4841" w:rsidRDefault="001E4841">
            <w:pPr>
              <w:pStyle w:val="ConsPlusNormal"/>
              <w:jc w:val="center"/>
            </w:pPr>
            <w:r>
              <w:lastRenderedPageBreak/>
              <w:t>809</w:t>
            </w:r>
          </w:p>
        </w:tc>
        <w:tc>
          <w:tcPr>
            <w:tcW w:w="2464" w:type="dxa"/>
            <w:vAlign w:val="center"/>
          </w:tcPr>
          <w:p w:rsidR="001E4841" w:rsidRDefault="001E4841">
            <w:pPr>
              <w:pStyle w:val="ConsPlusNormal"/>
              <w:jc w:val="center"/>
            </w:pPr>
            <w:r>
              <w:t>2 02 25462 02 0000 150</w:t>
            </w:r>
          </w:p>
        </w:tc>
        <w:tc>
          <w:tcPr>
            <w:tcW w:w="4762" w:type="dxa"/>
            <w:vAlign w:val="center"/>
          </w:tcPr>
          <w:p w:rsidR="001E4841" w:rsidRDefault="001E4841">
            <w:pPr>
              <w:pStyle w:val="ConsPlusNormal"/>
              <w:jc w:val="both"/>
            </w:pPr>
            <w:r>
              <w:t>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2 02 35137 02 0000 150</w:t>
            </w:r>
          </w:p>
        </w:tc>
        <w:tc>
          <w:tcPr>
            <w:tcW w:w="4762" w:type="dxa"/>
            <w:vAlign w:val="center"/>
          </w:tcPr>
          <w:p w:rsidR="001E4841" w:rsidRDefault="001E4841">
            <w:pPr>
              <w:pStyle w:val="ConsPlusNormal"/>
              <w:jc w:val="both"/>
            </w:pPr>
            <w:r>
              <w:t>Субвенции бюджетам субъектов Российской Федерации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2 02 35220 02 0000 150</w:t>
            </w:r>
          </w:p>
        </w:tc>
        <w:tc>
          <w:tcPr>
            <w:tcW w:w="4762" w:type="dxa"/>
            <w:vAlign w:val="center"/>
          </w:tcPr>
          <w:p w:rsidR="001E4841" w:rsidRDefault="001E4841">
            <w:pPr>
              <w:pStyle w:val="ConsPlusNormal"/>
              <w:jc w:val="both"/>
            </w:pPr>
            <w:r>
              <w:t>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2 02 35240 02 0000 150</w:t>
            </w:r>
          </w:p>
        </w:tc>
        <w:tc>
          <w:tcPr>
            <w:tcW w:w="4762" w:type="dxa"/>
            <w:vAlign w:val="center"/>
          </w:tcPr>
          <w:p w:rsidR="001E4841" w:rsidRDefault="001E4841">
            <w:pPr>
              <w:pStyle w:val="ConsPlusNormal"/>
              <w:jc w:val="both"/>
            </w:pPr>
            <w:r>
              <w:t>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2 02 35250 02 0000 150</w:t>
            </w:r>
          </w:p>
        </w:tc>
        <w:tc>
          <w:tcPr>
            <w:tcW w:w="4762" w:type="dxa"/>
            <w:vAlign w:val="center"/>
          </w:tcPr>
          <w:p w:rsidR="001E4841" w:rsidRDefault="001E4841">
            <w:pPr>
              <w:pStyle w:val="ConsPlusNormal"/>
              <w:jc w:val="both"/>
            </w:pPr>
            <w:r>
              <w:t>Субвенции бюджетам субъектов Российской Федерации на оплату жилищно-коммунальных услуг отдельным категориям граждан</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2 02 35270 02 0000 150</w:t>
            </w:r>
          </w:p>
        </w:tc>
        <w:tc>
          <w:tcPr>
            <w:tcW w:w="4762" w:type="dxa"/>
            <w:vAlign w:val="center"/>
          </w:tcPr>
          <w:p w:rsidR="001E4841" w:rsidRDefault="001E4841">
            <w:pPr>
              <w:pStyle w:val="ConsPlusNormal"/>
              <w:jc w:val="both"/>
            </w:pPr>
            <w:r>
              <w:t>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2 02 35280 02 0000 150</w:t>
            </w:r>
          </w:p>
        </w:tc>
        <w:tc>
          <w:tcPr>
            <w:tcW w:w="4762" w:type="dxa"/>
            <w:vAlign w:val="center"/>
          </w:tcPr>
          <w:p w:rsidR="001E4841" w:rsidRDefault="001E4841">
            <w:pPr>
              <w:pStyle w:val="ConsPlusNormal"/>
              <w:jc w:val="both"/>
            </w:pPr>
            <w:r>
              <w:t>Субвенции бюджетам субъектов Российской Федерации на выплату инвалидам компенсаций страховых премий по договорам обязательного страхования гражданской ответственности владельцев транспортных средств</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2 02 35380 02 0000 150</w:t>
            </w:r>
          </w:p>
        </w:tc>
        <w:tc>
          <w:tcPr>
            <w:tcW w:w="4762" w:type="dxa"/>
            <w:vAlign w:val="center"/>
          </w:tcPr>
          <w:p w:rsidR="001E4841" w:rsidRDefault="001E4841">
            <w:pPr>
              <w:pStyle w:val="ConsPlusNormal"/>
              <w:jc w:val="both"/>
            </w:pPr>
            <w:r>
              <w:t xml:space="preserve">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w:t>
            </w:r>
            <w:r>
              <w:lastRenderedPageBreak/>
              <w:t>полномочий физическими лицами)</w:t>
            </w:r>
          </w:p>
        </w:tc>
      </w:tr>
      <w:tr w:rsidR="001E4841">
        <w:tc>
          <w:tcPr>
            <w:tcW w:w="1789" w:type="dxa"/>
            <w:vAlign w:val="center"/>
          </w:tcPr>
          <w:p w:rsidR="001E4841" w:rsidRDefault="001E4841">
            <w:pPr>
              <w:pStyle w:val="ConsPlusNormal"/>
              <w:jc w:val="center"/>
            </w:pPr>
            <w:r>
              <w:lastRenderedPageBreak/>
              <w:t>809</w:t>
            </w:r>
          </w:p>
        </w:tc>
        <w:tc>
          <w:tcPr>
            <w:tcW w:w="2464" w:type="dxa"/>
            <w:vAlign w:val="center"/>
          </w:tcPr>
          <w:p w:rsidR="001E4841" w:rsidRDefault="001E4841">
            <w:pPr>
              <w:pStyle w:val="ConsPlusNormal"/>
              <w:jc w:val="center"/>
            </w:pPr>
            <w:r>
              <w:t>2 02 35573 02 0000 150</w:t>
            </w:r>
          </w:p>
        </w:tc>
        <w:tc>
          <w:tcPr>
            <w:tcW w:w="4762" w:type="dxa"/>
            <w:vAlign w:val="center"/>
          </w:tcPr>
          <w:p w:rsidR="001E4841" w:rsidRDefault="001E4841">
            <w:pPr>
              <w:pStyle w:val="ConsPlusNormal"/>
              <w:jc w:val="both"/>
            </w:pPr>
            <w:r>
              <w:t>Субвенции бюджетам субъектов Российской Федерации на осуществление ежемесячной выплаты в связи с рождением (усыновлением) первого ребенка</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2 02 43009 02 0000 150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социальную поддержку Героев Советского Союза, Героев Российской Федерации и полных кавалеров ордена Славы</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2 02 45198 02 0000 150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социальную поддержку Героев Социалистического Труда, Героев Труда Российской Федерации и полных кавалеров ордена Трудовой Славы</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2 02 45293 02 0000 150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приобретение автотранспорта</w:t>
            </w:r>
          </w:p>
        </w:tc>
      </w:tr>
      <w:tr w:rsidR="001E4841">
        <w:tc>
          <w:tcPr>
            <w:tcW w:w="1789" w:type="dxa"/>
            <w:vAlign w:val="center"/>
          </w:tcPr>
          <w:p w:rsidR="001E4841" w:rsidRDefault="001E4841">
            <w:pPr>
              <w:pStyle w:val="ConsPlusNormal"/>
              <w:jc w:val="center"/>
            </w:pPr>
            <w:r>
              <w:t>809</w:t>
            </w:r>
          </w:p>
        </w:tc>
        <w:tc>
          <w:tcPr>
            <w:tcW w:w="2464" w:type="dxa"/>
            <w:vAlign w:val="center"/>
          </w:tcPr>
          <w:p w:rsidR="001E4841" w:rsidRDefault="001E4841">
            <w:pPr>
              <w:pStyle w:val="ConsPlusNormal"/>
              <w:jc w:val="center"/>
            </w:pPr>
            <w:r>
              <w:t>2 02 90071 02 0000 150</w:t>
            </w:r>
          </w:p>
        </w:tc>
        <w:tc>
          <w:tcPr>
            <w:tcW w:w="4762" w:type="dxa"/>
            <w:vAlign w:val="center"/>
          </w:tcPr>
          <w:p w:rsidR="001E4841" w:rsidRDefault="001E4841">
            <w:pPr>
              <w:pStyle w:val="ConsPlusNormal"/>
              <w:jc w:val="both"/>
            </w:pPr>
            <w:r>
              <w:t>Прочие безвозмездные поступления в бюджеты субъектов Российской Федерации от бюджета Пенсионного фонда Российской Федерации</w:t>
            </w:r>
          </w:p>
        </w:tc>
      </w:tr>
      <w:tr w:rsidR="001E4841">
        <w:tc>
          <w:tcPr>
            <w:tcW w:w="1789" w:type="dxa"/>
            <w:vAlign w:val="center"/>
          </w:tcPr>
          <w:p w:rsidR="001E4841" w:rsidRDefault="001E4841">
            <w:pPr>
              <w:pStyle w:val="ConsPlusNormal"/>
              <w:jc w:val="center"/>
            </w:pPr>
            <w:r>
              <w:t>810</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природных ресурсов и охраны окружающей среды Томской области</w:t>
            </w:r>
          </w:p>
        </w:tc>
      </w:tr>
      <w:tr w:rsidR="001E4841">
        <w:tc>
          <w:tcPr>
            <w:tcW w:w="1789" w:type="dxa"/>
            <w:vAlign w:val="center"/>
          </w:tcPr>
          <w:p w:rsidR="001E4841" w:rsidRDefault="001E4841">
            <w:pPr>
              <w:pStyle w:val="ConsPlusNormal"/>
              <w:jc w:val="center"/>
            </w:pPr>
            <w:r>
              <w:t>810</w:t>
            </w:r>
          </w:p>
        </w:tc>
        <w:tc>
          <w:tcPr>
            <w:tcW w:w="2464" w:type="dxa"/>
            <w:vAlign w:val="center"/>
          </w:tcPr>
          <w:p w:rsidR="001E4841" w:rsidRDefault="001E4841">
            <w:pPr>
              <w:pStyle w:val="ConsPlusNormal"/>
              <w:jc w:val="center"/>
            </w:pPr>
            <w:r>
              <w:t>1 08 07262 01 0000 110</w:t>
            </w:r>
          </w:p>
        </w:tc>
        <w:tc>
          <w:tcPr>
            <w:tcW w:w="4762" w:type="dxa"/>
            <w:vAlign w:val="center"/>
          </w:tcPr>
          <w:p w:rsidR="001E4841" w:rsidRDefault="001E4841">
            <w:pPr>
              <w:pStyle w:val="ConsPlusNormal"/>
              <w:jc w:val="both"/>
            </w:pPr>
            <w:r>
              <w:t>Государственная пошлина за выдачу разрешения на выброс вредных (загрязняющих) веществ в атмосферный воздух стационарных источников, находящихся на объектах хозяйственной и иной деятельности, не подлежащих федеральному государственному экологическому контролю</w:t>
            </w:r>
          </w:p>
        </w:tc>
      </w:tr>
      <w:tr w:rsidR="001E4841">
        <w:tc>
          <w:tcPr>
            <w:tcW w:w="1789" w:type="dxa"/>
            <w:vAlign w:val="center"/>
          </w:tcPr>
          <w:p w:rsidR="001E4841" w:rsidRDefault="001E4841">
            <w:pPr>
              <w:pStyle w:val="ConsPlusNormal"/>
              <w:jc w:val="center"/>
            </w:pPr>
            <w:r>
              <w:t>810</w:t>
            </w:r>
          </w:p>
        </w:tc>
        <w:tc>
          <w:tcPr>
            <w:tcW w:w="2464" w:type="dxa"/>
            <w:vAlign w:val="center"/>
          </w:tcPr>
          <w:p w:rsidR="001E4841" w:rsidRDefault="001E4841">
            <w:pPr>
              <w:pStyle w:val="ConsPlusNormal"/>
              <w:jc w:val="center"/>
            </w:pPr>
            <w:r>
              <w:t>1 08 07282 01 0000 110</w:t>
            </w:r>
          </w:p>
        </w:tc>
        <w:tc>
          <w:tcPr>
            <w:tcW w:w="4762" w:type="dxa"/>
            <w:vAlign w:val="center"/>
          </w:tcPr>
          <w:p w:rsidR="001E4841" w:rsidRDefault="001E4841">
            <w:pPr>
              <w:pStyle w:val="ConsPlusNormal"/>
              <w:jc w:val="both"/>
            </w:pPr>
            <w:r>
              <w:t>Государственная пошлина за выдачу исполнительными органами государственной власти субъектов Российской Федерации документа об утверждении нормативов образования отходов производства и потребления и лимитов на их размещение, а также за переоформление и выдачу дубликата указанного документа</w:t>
            </w:r>
          </w:p>
        </w:tc>
      </w:tr>
      <w:tr w:rsidR="001E4841">
        <w:tc>
          <w:tcPr>
            <w:tcW w:w="1789" w:type="dxa"/>
            <w:vAlign w:val="center"/>
          </w:tcPr>
          <w:p w:rsidR="001E4841" w:rsidRDefault="001E4841">
            <w:pPr>
              <w:pStyle w:val="ConsPlusNormal"/>
              <w:jc w:val="center"/>
            </w:pPr>
            <w:r>
              <w:t>810</w:t>
            </w:r>
          </w:p>
        </w:tc>
        <w:tc>
          <w:tcPr>
            <w:tcW w:w="2464" w:type="dxa"/>
            <w:vAlign w:val="center"/>
          </w:tcPr>
          <w:p w:rsidR="001E4841" w:rsidRDefault="001E4841">
            <w:pPr>
              <w:pStyle w:val="ConsPlusNormal"/>
              <w:jc w:val="center"/>
            </w:pPr>
            <w:r>
              <w:t>1 08 07300 01 0000 110</w:t>
            </w:r>
          </w:p>
        </w:tc>
        <w:tc>
          <w:tcPr>
            <w:tcW w:w="4762" w:type="dxa"/>
            <w:vAlign w:val="center"/>
          </w:tcPr>
          <w:p w:rsidR="001E4841" w:rsidRDefault="001E4841">
            <w:pPr>
              <w:pStyle w:val="ConsPlusNormal"/>
              <w:jc w:val="both"/>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1E4841">
        <w:tc>
          <w:tcPr>
            <w:tcW w:w="1789" w:type="dxa"/>
            <w:vAlign w:val="center"/>
          </w:tcPr>
          <w:p w:rsidR="001E4841" w:rsidRDefault="001E4841">
            <w:pPr>
              <w:pStyle w:val="ConsPlusNormal"/>
              <w:jc w:val="center"/>
            </w:pPr>
            <w:r>
              <w:t>810</w:t>
            </w:r>
          </w:p>
        </w:tc>
        <w:tc>
          <w:tcPr>
            <w:tcW w:w="2464" w:type="dxa"/>
            <w:vAlign w:val="center"/>
          </w:tcPr>
          <w:p w:rsidR="001E4841" w:rsidRDefault="001E4841">
            <w:pPr>
              <w:pStyle w:val="ConsPlusNormal"/>
              <w:jc w:val="center"/>
            </w:pPr>
            <w:r>
              <w:t>1 15 07020 01 0000 140</w:t>
            </w:r>
          </w:p>
        </w:tc>
        <w:tc>
          <w:tcPr>
            <w:tcW w:w="4762" w:type="dxa"/>
            <w:vAlign w:val="center"/>
          </w:tcPr>
          <w:p w:rsidR="001E4841" w:rsidRDefault="001E4841">
            <w:pPr>
              <w:pStyle w:val="ConsPlusNormal"/>
              <w:jc w:val="both"/>
            </w:pPr>
            <w:r>
              <w:t xml:space="preserve">Сборы, вносимые заказчиками документации, подлежащей государственной экологической </w:t>
            </w:r>
            <w:r>
              <w:lastRenderedPageBreak/>
              <w:t>экспертизе, организация и проведение которой осуществляется органами государственной власти субъектов Российской Федерации, рассчитанные в соответствии со сметой расходов на проведение государственной экологической экспертизы</w:t>
            </w:r>
          </w:p>
        </w:tc>
      </w:tr>
      <w:tr w:rsidR="001E4841">
        <w:tc>
          <w:tcPr>
            <w:tcW w:w="1789" w:type="dxa"/>
            <w:vAlign w:val="center"/>
          </w:tcPr>
          <w:p w:rsidR="001E4841" w:rsidRDefault="001E4841">
            <w:pPr>
              <w:pStyle w:val="ConsPlusNormal"/>
              <w:jc w:val="center"/>
            </w:pPr>
            <w:r>
              <w:lastRenderedPageBreak/>
              <w:t>810</w:t>
            </w:r>
          </w:p>
        </w:tc>
        <w:tc>
          <w:tcPr>
            <w:tcW w:w="2464" w:type="dxa"/>
            <w:vAlign w:val="center"/>
          </w:tcPr>
          <w:p w:rsidR="001E4841" w:rsidRDefault="001E4841">
            <w:pPr>
              <w:pStyle w:val="ConsPlusNormal"/>
              <w:jc w:val="center"/>
            </w:pPr>
            <w:r>
              <w:t>2 02 25016 02 0000 150</w:t>
            </w:r>
          </w:p>
        </w:tc>
        <w:tc>
          <w:tcPr>
            <w:tcW w:w="4762" w:type="dxa"/>
            <w:vAlign w:val="center"/>
          </w:tcPr>
          <w:p w:rsidR="001E4841" w:rsidRDefault="001E4841">
            <w:pPr>
              <w:pStyle w:val="ConsPlusNormal"/>
              <w:jc w:val="both"/>
            </w:pPr>
            <w:r>
              <w:t xml:space="preserve">Субсидии бюджетам субъектов Российской Федерации на мероприятия федеральной целевой </w:t>
            </w:r>
            <w:hyperlink r:id="rId58" w:history="1">
              <w:r>
                <w:rPr>
                  <w:color w:val="0000FF"/>
                </w:rPr>
                <w:t>программы</w:t>
              </w:r>
            </w:hyperlink>
            <w:r>
              <w:t xml:space="preserve"> "Развитие водохозяйственного комплекса Российской Федерации в 2012 - 2020 годах"</w:t>
            </w:r>
          </w:p>
        </w:tc>
      </w:tr>
      <w:tr w:rsidR="001E4841">
        <w:tc>
          <w:tcPr>
            <w:tcW w:w="1789" w:type="dxa"/>
            <w:vAlign w:val="center"/>
          </w:tcPr>
          <w:p w:rsidR="001E4841" w:rsidRDefault="001E4841">
            <w:pPr>
              <w:pStyle w:val="ConsPlusNormal"/>
              <w:jc w:val="center"/>
            </w:pPr>
            <w:r>
              <w:t>810</w:t>
            </w:r>
          </w:p>
        </w:tc>
        <w:tc>
          <w:tcPr>
            <w:tcW w:w="2464" w:type="dxa"/>
            <w:vAlign w:val="center"/>
          </w:tcPr>
          <w:p w:rsidR="001E4841" w:rsidRDefault="001E4841">
            <w:pPr>
              <w:pStyle w:val="ConsPlusNormal"/>
              <w:jc w:val="center"/>
            </w:pPr>
            <w:r>
              <w:t>1 16 25082 02 0000 140</w:t>
            </w:r>
          </w:p>
        </w:tc>
        <w:tc>
          <w:tcPr>
            <w:tcW w:w="4762" w:type="dxa"/>
            <w:vAlign w:val="center"/>
          </w:tcPr>
          <w:p w:rsidR="001E4841" w:rsidRDefault="001E4841">
            <w:pPr>
              <w:pStyle w:val="ConsPlusNormal"/>
              <w:jc w:val="both"/>
            </w:pPr>
            <w:r>
              <w:t>Денежные взыскания (штрафы) за нарушение водного законодательства, установленное на водных объектах, находящихся в собственности субъектов Российской Федерации</w:t>
            </w:r>
          </w:p>
        </w:tc>
      </w:tr>
      <w:tr w:rsidR="001E4841">
        <w:tc>
          <w:tcPr>
            <w:tcW w:w="1789" w:type="dxa"/>
            <w:vAlign w:val="center"/>
          </w:tcPr>
          <w:p w:rsidR="001E4841" w:rsidRDefault="001E4841">
            <w:pPr>
              <w:pStyle w:val="ConsPlusNormal"/>
              <w:jc w:val="center"/>
            </w:pPr>
            <w:r>
              <w:t>810</w:t>
            </w:r>
          </w:p>
        </w:tc>
        <w:tc>
          <w:tcPr>
            <w:tcW w:w="2464" w:type="dxa"/>
            <w:vAlign w:val="center"/>
          </w:tcPr>
          <w:p w:rsidR="001E4841" w:rsidRDefault="001E4841">
            <w:pPr>
              <w:pStyle w:val="ConsPlusNormal"/>
              <w:jc w:val="center"/>
            </w:pPr>
            <w:r>
              <w:t>1 16 25086 02 0000 140</w:t>
            </w:r>
          </w:p>
        </w:tc>
        <w:tc>
          <w:tcPr>
            <w:tcW w:w="4762" w:type="dxa"/>
            <w:vAlign w:val="center"/>
          </w:tcPr>
          <w:p w:rsidR="001E4841" w:rsidRDefault="001E4841">
            <w:pPr>
              <w:pStyle w:val="ConsPlusNormal"/>
              <w:jc w:val="both"/>
            </w:pPr>
            <w:r>
              <w:t>Денежные взыскания (штрафы) за нарушение водного законодательства, установленное на водных объектах, находящихся в федеральной собственности, налагаемые исполнительными органами государственной власти субъектов Российской Федерации</w:t>
            </w:r>
          </w:p>
        </w:tc>
      </w:tr>
      <w:tr w:rsidR="001E4841">
        <w:tc>
          <w:tcPr>
            <w:tcW w:w="1789" w:type="dxa"/>
            <w:vAlign w:val="center"/>
          </w:tcPr>
          <w:p w:rsidR="001E4841" w:rsidRDefault="001E4841">
            <w:pPr>
              <w:pStyle w:val="ConsPlusNormal"/>
              <w:jc w:val="center"/>
            </w:pPr>
            <w:r>
              <w:t>810</w:t>
            </w:r>
          </w:p>
        </w:tc>
        <w:tc>
          <w:tcPr>
            <w:tcW w:w="2464" w:type="dxa"/>
            <w:vAlign w:val="center"/>
          </w:tcPr>
          <w:p w:rsidR="001E4841" w:rsidRDefault="001E4841">
            <w:pPr>
              <w:pStyle w:val="ConsPlusNormal"/>
              <w:jc w:val="center"/>
            </w:pPr>
            <w:r>
              <w:t>2 02 25065 02 0000 150</w:t>
            </w:r>
          </w:p>
        </w:tc>
        <w:tc>
          <w:tcPr>
            <w:tcW w:w="4762" w:type="dxa"/>
            <w:vAlign w:val="center"/>
          </w:tcPr>
          <w:p w:rsidR="001E4841" w:rsidRDefault="001E4841">
            <w:pPr>
              <w:pStyle w:val="ConsPlusNormal"/>
              <w:jc w:val="both"/>
            </w:pPr>
            <w:r>
              <w:t>Субсидии бюджетам субъектов Российской Федерации на реализацию государственных программ субъектов Российской Федерации в области использования и охраны водных объектов</w:t>
            </w:r>
          </w:p>
        </w:tc>
      </w:tr>
      <w:tr w:rsidR="001E4841">
        <w:tc>
          <w:tcPr>
            <w:tcW w:w="1789" w:type="dxa"/>
            <w:vAlign w:val="center"/>
          </w:tcPr>
          <w:p w:rsidR="001E4841" w:rsidRDefault="001E4841">
            <w:pPr>
              <w:pStyle w:val="ConsPlusNormal"/>
              <w:jc w:val="center"/>
            </w:pPr>
            <w:r>
              <w:t>810</w:t>
            </w:r>
          </w:p>
        </w:tc>
        <w:tc>
          <w:tcPr>
            <w:tcW w:w="2464" w:type="dxa"/>
            <w:vAlign w:val="center"/>
          </w:tcPr>
          <w:p w:rsidR="001E4841" w:rsidRDefault="001E4841">
            <w:pPr>
              <w:pStyle w:val="ConsPlusNormal"/>
              <w:jc w:val="center"/>
            </w:pPr>
            <w:r>
              <w:t>2 02 35128 02 0000 150</w:t>
            </w:r>
          </w:p>
        </w:tc>
        <w:tc>
          <w:tcPr>
            <w:tcW w:w="4762" w:type="dxa"/>
            <w:vAlign w:val="center"/>
          </w:tcPr>
          <w:p w:rsidR="001E4841" w:rsidRDefault="001E4841">
            <w:pPr>
              <w:pStyle w:val="ConsPlusNormal"/>
              <w:jc w:val="both"/>
            </w:pPr>
            <w:r>
              <w:t>Субвенции бюджетам субъектов Российской Федерации на осуществление отдельных полномочий в области водных отношений</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здравоохранения Томской области</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2 02 25114 02 0000 150</w:t>
            </w:r>
          </w:p>
        </w:tc>
        <w:tc>
          <w:tcPr>
            <w:tcW w:w="4762" w:type="dxa"/>
            <w:vAlign w:val="center"/>
          </w:tcPr>
          <w:p w:rsidR="001E4841" w:rsidRDefault="001E4841">
            <w:pPr>
              <w:pStyle w:val="ConsPlusNormal"/>
              <w:jc w:val="both"/>
            </w:pPr>
            <w:r>
              <w:t>Субсидии бюджетам субъектов Российской Федерации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2 02 25138 02 0000 150</w:t>
            </w:r>
          </w:p>
        </w:tc>
        <w:tc>
          <w:tcPr>
            <w:tcW w:w="4762" w:type="dxa"/>
            <w:vAlign w:val="center"/>
          </w:tcPr>
          <w:p w:rsidR="001E4841" w:rsidRDefault="001E4841">
            <w:pPr>
              <w:pStyle w:val="ConsPlusNormal"/>
              <w:jc w:val="both"/>
            </w:pPr>
            <w:r>
              <w:t>Субсидии бюджетам субъектов Российской Федерации на единовременные компенсационные выплаты медицинским работникам (врачам, фельдшерам) в возрасте до 50 лет,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2 02 25170 02 0000 150</w:t>
            </w:r>
          </w:p>
        </w:tc>
        <w:tc>
          <w:tcPr>
            <w:tcW w:w="4762" w:type="dxa"/>
            <w:vAlign w:val="center"/>
          </w:tcPr>
          <w:p w:rsidR="001E4841" w:rsidRDefault="001E4841">
            <w:pPr>
              <w:pStyle w:val="ConsPlusNormal"/>
              <w:jc w:val="both"/>
            </w:pPr>
            <w:r>
              <w:t>Субсидии бюджетам субъектов Российской Федерации на развитие материально-</w:t>
            </w:r>
            <w:r>
              <w:lastRenderedPageBreak/>
              <w:t>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r>
      <w:tr w:rsidR="001E4841">
        <w:tc>
          <w:tcPr>
            <w:tcW w:w="1789" w:type="dxa"/>
            <w:vAlign w:val="center"/>
          </w:tcPr>
          <w:p w:rsidR="001E4841" w:rsidRDefault="001E4841">
            <w:pPr>
              <w:pStyle w:val="ConsPlusNormal"/>
              <w:jc w:val="center"/>
            </w:pPr>
            <w:r>
              <w:lastRenderedPageBreak/>
              <w:t>811</w:t>
            </w:r>
          </w:p>
        </w:tc>
        <w:tc>
          <w:tcPr>
            <w:tcW w:w="2464" w:type="dxa"/>
            <w:vAlign w:val="center"/>
          </w:tcPr>
          <w:p w:rsidR="001E4841" w:rsidRDefault="001E4841">
            <w:pPr>
              <w:pStyle w:val="ConsPlusNormal"/>
              <w:jc w:val="center"/>
            </w:pPr>
            <w:r>
              <w:t>2 02 25201 02 0000 150</w:t>
            </w:r>
          </w:p>
        </w:tc>
        <w:tc>
          <w:tcPr>
            <w:tcW w:w="4762" w:type="dxa"/>
            <w:vAlign w:val="center"/>
          </w:tcPr>
          <w:p w:rsidR="001E4841" w:rsidRDefault="001E4841">
            <w:pPr>
              <w:pStyle w:val="ConsPlusNormal"/>
              <w:jc w:val="both"/>
            </w:pPr>
            <w:r>
              <w:t>Субсидии бюджетам субъектов Российской Федерации на развитие паллиативной медицинской помощи</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2 02 25202 02 0000 150</w:t>
            </w:r>
          </w:p>
        </w:tc>
        <w:tc>
          <w:tcPr>
            <w:tcW w:w="4762" w:type="dxa"/>
            <w:vAlign w:val="center"/>
          </w:tcPr>
          <w:p w:rsidR="001E4841" w:rsidRDefault="001E4841">
            <w:pPr>
              <w:pStyle w:val="ConsPlusNormal"/>
              <w:jc w:val="both"/>
            </w:pPr>
            <w:r>
              <w:t>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2 02 25402 02 0000 150</w:t>
            </w:r>
          </w:p>
        </w:tc>
        <w:tc>
          <w:tcPr>
            <w:tcW w:w="4762" w:type="dxa"/>
            <w:vAlign w:val="center"/>
          </w:tcPr>
          <w:p w:rsidR="001E4841" w:rsidRDefault="001E4841">
            <w:pPr>
              <w:pStyle w:val="ConsPlusNormal"/>
              <w:jc w:val="both"/>
            </w:pPr>
            <w:r>
              <w:t>Субсидии бюджетам субъектов Российской 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2 02 25554 02 0000 150</w:t>
            </w:r>
          </w:p>
        </w:tc>
        <w:tc>
          <w:tcPr>
            <w:tcW w:w="4762" w:type="dxa"/>
            <w:vAlign w:val="center"/>
          </w:tcPr>
          <w:p w:rsidR="001E4841" w:rsidRDefault="001E4841">
            <w:pPr>
              <w:pStyle w:val="ConsPlusNormal"/>
              <w:jc w:val="both"/>
            </w:pPr>
            <w:r>
              <w:t>Субсидии бюджетам субъектов Российской Федерации на закупку авиационных работ органами государственной власти субъектов Российской Федерации для оказания медицинской помощи</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2 02 35460 02 0000 150</w:t>
            </w:r>
          </w:p>
        </w:tc>
        <w:tc>
          <w:tcPr>
            <w:tcW w:w="4762" w:type="dxa"/>
            <w:vAlign w:val="center"/>
          </w:tcPr>
          <w:p w:rsidR="001E4841" w:rsidRDefault="001E4841">
            <w:pPr>
              <w:pStyle w:val="ConsPlusNormal"/>
              <w:jc w:val="both"/>
            </w:pPr>
            <w:r>
              <w:t>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2 02 45161 02 0000 150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2 02 45190 02 0000 150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организаций, оказывающих помощь больным онкологическими заболеваниями в субъектах Российской Федерации</w:t>
            </w:r>
          </w:p>
        </w:tc>
      </w:tr>
      <w:tr w:rsidR="001E4841">
        <w:tc>
          <w:tcPr>
            <w:tcW w:w="1789" w:type="dxa"/>
            <w:vAlign w:val="center"/>
          </w:tcPr>
          <w:p w:rsidR="001E4841" w:rsidRDefault="001E4841">
            <w:pPr>
              <w:pStyle w:val="ConsPlusNormal"/>
              <w:jc w:val="center"/>
            </w:pPr>
            <w:r>
              <w:lastRenderedPageBreak/>
              <w:t>811</w:t>
            </w:r>
          </w:p>
        </w:tc>
        <w:tc>
          <w:tcPr>
            <w:tcW w:w="2464" w:type="dxa"/>
            <w:vAlign w:val="center"/>
          </w:tcPr>
          <w:p w:rsidR="001E4841" w:rsidRDefault="001E4841">
            <w:pPr>
              <w:pStyle w:val="ConsPlusNormal"/>
              <w:jc w:val="center"/>
            </w:pPr>
            <w:r>
              <w:t>2 02 45191 02 0000 150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оснащение медицинских организаций передвижными медицинскими комплексами для оказания медицинской помощи жителям населенных пунктов с численностью населения до 100 человек</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2 02 45192 02 0000 150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оснащение оборудованием региональных сосудистых центров и первичных сосудистых отделений</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2 02 45196 02 0000 150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создание и замену фельдшерских, фельдшерско-акушерских пунктов и врачебных амбулаторий для населенных пунктов с численностью населения от 100 до 2000 человек</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2 02 45197 02 0000 150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2 02 45216 02 0000 150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r>
      <w:tr w:rsidR="001E4841">
        <w:tblPrEx>
          <w:tblBorders>
            <w:insideH w:val="nil"/>
          </w:tblBorders>
        </w:tblPrEx>
        <w:tc>
          <w:tcPr>
            <w:tcW w:w="9015" w:type="dxa"/>
            <w:gridSpan w:val="3"/>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4A0"/>
            </w:tblPr>
            <w:tblGrid>
              <w:gridCol w:w="8831"/>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both"/>
                  </w:pPr>
                  <w:hyperlink r:id="rId59" w:history="1">
                    <w:r>
                      <w:rPr>
                        <w:color w:val="0000FF"/>
                      </w:rPr>
                      <w:t>Приказом</w:t>
                    </w:r>
                  </w:hyperlink>
                  <w:r>
                    <w:rPr>
                      <w:color w:val="392C69"/>
                    </w:rPr>
                    <w:t xml:space="preserve"> Департамента финансов Томской области от 11.06.2019 N 20 в перечень внесены изменения, в соответствии с которыми после данной строки указанный перечень дополнен строкой следующего содержания:</w:t>
                  </w:r>
                </w:p>
                <w:p w:rsidR="001E4841" w:rsidRDefault="001E4841">
                  <w:pPr>
                    <w:pStyle w:val="ConsPlusNormal"/>
                    <w:jc w:val="both"/>
                  </w:pPr>
                  <w:r>
                    <w:rPr>
                      <w:color w:val="392C69"/>
                    </w:rPr>
                    <w:t xml:space="preserve">811 2 02 45422 02 0000 150 Межбюджетные трансферты, передаваемые бюджетам субъектов Российской Федерации на компенсацию расходов, связанных с оказанием медицинскими организациями, подведомственными органам исполнительной власти </w:t>
                  </w:r>
                  <w:r>
                    <w:rPr>
                      <w:color w:val="392C69"/>
                    </w:rPr>
                    <w:lastRenderedPageBreak/>
                    <w:t>субъектов Российской Федерации, органам местного самоуправления, гражданам Украины и лицам без гражданства медицинской помощи, а также затрат по проведению указанным лицам профилактических прививок, включенных в календарь профилактических прививок по эпидемическим показаниям</w:t>
                  </w:r>
                </w:p>
              </w:tc>
            </w:tr>
          </w:tbl>
          <w:p w:rsidR="001E4841" w:rsidRDefault="001E4841"/>
        </w:tc>
      </w:tr>
      <w:tr w:rsidR="001E4841">
        <w:tblPrEx>
          <w:tblBorders>
            <w:insideH w:val="nil"/>
          </w:tblBorders>
        </w:tblPrEx>
        <w:tc>
          <w:tcPr>
            <w:tcW w:w="1789" w:type="dxa"/>
            <w:tcBorders>
              <w:top w:val="nil"/>
            </w:tcBorders>
            <w:vAlign w:val="center"/>
          </w:tcPr>
          <w:p w:rsidR="001E4841" w:rsidRDefault="001E4841">
            <w:pPr>
              <w:pStyle w:val="ConsPlusNormal"/>
              <w:jc w:val="center"/>
            </w:pPr>
            <w:r>
              <w:lastRenderedPageBreak/>
              <w:t>811</w:t>
            </w:r>
          </w:p>
        </w:tc>
        <w:tc>
          <w:tcPr>
            <w:tcW w:w="2464" w:type="dxa"/>
            <w:tcBorders>
              <w:top w:val="nil"/>
            </w:tcBorders>
            <w:vAlign w:val="center"/>
          </w:tcPr>
          <w:p w:rsidR="001E4841" w:rsidRDefault="001E4841">
            <w:pPr>
              <w:pStyle w:val="ConsPlusNormal"/>
              <w:jc w:val="center"/>
            </w:pPr>
            <w:r>
              <w:t>2 02 45295 02 0000 150</w:t>
            </w:r>
          </w:p>
        </w:tc>
        <w:tc>
          <w:tcPr>
            <w:tcW w:w="4762" w:type="dxa"/>
            <w:tcBorders>
              <w:top w:val="nil"/>
            </w:tcBorders>
            <w:vAlign w:val="center"/>
          </w:tcPr>
          <w:p w:rsidR="001E4841" w:rsidRDefault="001E4841">
            <w:pPr>
              <w:pStyle w:val="ConsPlusNormal"/>
              <w:jc w:val="both"/>
            </w:pPr>
            <w:r>
              <w:t>Межбюджетные трансферты, передаваемые бюджетам субъектов Российской Федерации на 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медицинские организации</w:t>
            </w:r>
          </w:p>
        </w:tc>
      </w:tr>
      <w:tr w:rsidR="001E4841">
        <w:tc>
          <w:tcPr>
            <w:tcW w:w="1789" w:type="dxa"/>
            <w:vAlign w:val="center"/>
          </w:tcPr>
          <w:p w:rsidR="001E4841" w:rsidRDefault="001E4841">
            <w:pPr>
              <w:pStyle w:val="ConsPlusNormal"/>
              <w:jc w:val="center"/>
            </w:pPr>
            <w:r>
              <w:t>811</w:t>
            </w:r>
          </w:p>
        </w:tc>
        <w:tc>
          <w:tcPr>
            <w:tcW w:w="2464" w:type="dxa"/>
            <w:vAlign w:val="center"/>
          </w:tcPr>
          <w:p w:rsidR="001E4841" w:rsidRDefault="001E4841">
            <w:pPr>
              <w:pStyle w:val="ConsPlusNormal"/>
              <w:jc w:val="center"/>
            </w:pPr>
            <w:r>
              <w:t>2 02 45468 02 0000 150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r>
      <w:tr w:rsidR="001E4841">
        <w:tc>
          <w:tcPr>
            <w:tcW w:w="1789" w:type="dxa"/>
            <w:vAlign w:val="center"/>
          </w:tcPr>
          <w:p w:rsidR="001E4841" w:rsidRDefault="001E4841">
            <w:pPr>
              <w:pStyle w:val="ConsPlusNormal"/>
              <w:jc w:val="center"/>
            </w:pPr>
            <w:r>
              <w:t>813</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по молодежной политике, физической культуре и спорту Томской области</w:t>
            </w:r>
          </w:p>
        </w:tc>
      </w:tr>
      <w:tr w:rsidR="001E4841">
        <w:tc>
          <w:tcPr>
            <w:tcW w:w="1789" w:type="dxa"/>
            <w:vAlign w:val="center"/>
          </w:tcPr>
          <w:p w:rsidR="001E4841" w:rsidRDefault="001E4841">
            <w:pPr>
              <w:pStyle w:val="ConsPlusNormal"/>
              <w:jc w:val="center"/>
            </w:pPr>
            <w:r>
              <w:t>813</w:t>
            </w:r>
          </w:p>
        </w:tc>
        <w:tc>
          <w:tcPr>
            <w:tcW w:w="2464" w:type="dxa"/>
            <w:vAlign w:val="center"/>
          </w:tcPr>
          <w:p w:rsidR="001E4841" w:rsidRDefault="001E4841">
            <w:pPr>
              <w:pStyle w:val="ConsPlusNormal"/>
              <w:jc w:val="center"/>
            </w:pPr>
            <w:r>
              <w:t>1 08 07340 01 0000 110</w:t>
            </w:r>
          </w:p>
        </w:tc>
        <w:tc>
          <w:tcPr>
            <w:tcW w:w="4762" w:type="dxa"/>
            <w:vAlign w:val="center"/>
          </w:tcPr>
          <w:p w:rsidR="001E4841" w:rsidRDefault="001E4841">
            <w:pPr>
              <w:pStyle w:val="ConsPlusNormal"/>
              <w:jc w:val="both"/>
            </w:pPr>
            <w:r>
              <w:t>Государственная пошлина за выдачу свидетельства о государственной аккредитации региональной спортивной федерации</w:t>
            </w:r>
          </w:p>
        </w:tc>
      </w:tr>
      <w:tr w:rsidR="001E4841">
        <w:tc>
          <w:tcPr>
            <w:tcW w:w="1789" w:type="dxa"/>
            <w:vAlign w:val="center"/>
          </w:tcPr>
          <w:p w:rsidR="001E4841" w:rsidRDefault="001E4841">
            <w:pPr>
              <w:pStyle w:val="ConsPlusNormal"/>
              <w:jc w:val="center"/>
            </w:pPr>
            <w:r>
              <w:t>813</w:t>
            </w:r>
          </w:p>
        </w:tc>
        <w:tc>
          <w:tcPr>
            <w:tcW w:w="2464" w:type="dxa"/>
            <w:vAlign w:val="center"/>
          </w:tcPr>
          <w:p w:rsidR="001E4841" w:rsidRDefault="001E4841">
            <w:pPr>
              <w:pStyle w:val="ConsPlusNormal"/>
              <w:jc w:val="center"/>
            </w:pPr>
            <w:r>
              <w:t>2 02 25081 02 0000 150</w:t>
            </w:r>
          </w:p>
        </w:tc>
        <w:tc>
          <w:tcPr>
            <w:tcW w:w="4762" w:type="dxa"/>
            <w:vAlign w:val="center"/>
          </w:tcPr>
          <w:p w:rsidR="001E4841" w:rsidRDefault="001E4841">
            <w:pPr>
              <w:pStyle w:val="ConsPlusNormal"/>
              <w:jc w:val="both"/>
            </w:pPr>
            <w:r>
              <w:t>Субсидии бюджетам субъектов Российской Федерации на государственную поддержку спортивных организаций, осуществляющих подготовку спортивного резерва для сборных команд Российской Федерации</w:t>
            </w:r>
          </w:p>
        </w:tc>
      </w:tr>
      <w:tr w:rsidR="001E4841">
        <w:tc>
          <w:tcPr>
            <w:tcW w:w="1789" w:type="dxa"/>
            <w:vAlign w:val="center"/>
          </w:tcPr>
          <w:p w:rsidR="001E4841" w:rsidRDefault="001E4841">
            <w:pPr>
              <w:pStyle w:val="ConsPlusNormal"/>
              <w:jc w:val="center"/>
            </w:pPr>
            <w:r>
              <w:t>813</w:t>
            </w:r>
          </w:p>
        </w:tc>
        <w:tc>
          <w:tcPr>
            <w:tcW w:w="2464" w:type="dxa"/>
            <w:vAlign w:val="center"/>
          </w:tcPr>
          <w:p w:rsidR="001E4841" w:rsidRDefault="001E4841">
            <w:pPr>
              <w:pStyle w:val="ConsPlusNormal"/>
              <w:jc w:val="center"/>
            </w:pPr>
            <w:r>
              <w:t>2 02 25228 02 0000 150</w:t>
            </w:r>
          </w:p>
        </w:tc>
        <w:tc>
          <w:tcPr>
            <w:tcW w:w="4762" w:type="dxa"/>
            <w:vAlign w:val="center"/>
          </w:tcPr>
          <w:p w:rsidR="001E4841" w:rsidRDefault="001E4841">
            <w:pPr>
              <w:pStyle w:val="ConsPlusNormal"/>
              <w:jc w:val="both"/>
            </w:pPr>
            <w:r>
              <w:t>Субсидии бюджетам субъектов Российской Федерации на оснащение объектов спортивной инфраструктуры спортивно-технологическим оборудованием</w:t>
            </w:r>
          </w:p>
        </w:tc>
      </w:tr>
      <w:tr w:rsidR="001E4841">
        <w:tc>
          <w:tcPr>
            <w:tcW w:w="1789" w:type="dxa"/>
            <w:vAlign w:val="center"/>
          </w:tcPr>
          <w:p w:rsidR="001E4841" w:rsidRDefault="001E4841">
            <w:pPr>
              <w:pStyle w:val="ConsPlusNormal"/>
              <w:jc w:val="center"/>
            </w:pPr>
            <w:r>
              <w:t>813</w:t>
            </w:r>
          </w:p>
        </w:tc>
        <w:tc>
          <w:tcPr>
            <w:tcW w:w="2464" w:type="dxa"/>
            <w:vAlign w:val="center"/>
          </w:tcPr>
          <w:p w:rsidR="001E4841" w:rsidRDefault="001E4841">
            <w:pPr>
              <w:pStyle w:val="ConsPlusNormal"/>
              <w:jc w:val="center"/>
            </w:pPr>
            <w:r>
              <w:t>2 02 25229 02 0000 150</w:t>
            </w:r>
          </w:p>
        </w:tc>
        <w:tc>
          <w:tcPr>
            <w:tcW w:w="4762" w:type="dxa"/>
            <w:vAlign w:val="center"/>
          </w:tcPr>
          <w:p w:rsidR="001E4841" w:rsidRDefault="001E4841">
            <w:pPr>
              <w:pStyle w:val="ConsPlusNormal"/>
              <w:jc w:val="both"/>
            </w:pPr>
            <w:r>
              <w:t>Субсидии бюджетам субъектов Российской Федерации на приобретение спортивного оборудования и инвентаря для приведения организаций спортивной подготовки в нормативное состояние</w:t>
            </w:r>
          </w:p>
        </w:tc>
      </w:tr>
      <w:tr w:rsidR="001E4841">
        <w:tc>
          <w:tcPr>
            <w:tcW w:w="1789" w:type="dxa"/>
            <w:vAlign w:val="center"/>
          </w:tcPr>
          <w:p w:rsidR="001E4841" w:rsidRDefault="001E4841">
            <w:pPr>
              <w:pStyle w:val="ConsPlusNormal"/>
              <w:jc w:val="center"/>
            </w:pPr>
            <w:r>
              <w:t>814</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по культуре и туризму Томской области</w:t>
            </w:r>
          </w:p>
        </w:tc>
      </w:tr>
      <w:tr w:rsidR="001E4841">
        <w:tc>
          <w:tcPr>
            <w:tcW w:w="1789" w:type="dxa"/>
            <w:vAlign w:val="center"/>
          </w:tcPr>
          <w:p w:rsidR="001E4841" w:rsidRDefault="001E4841">
            <w:pPr>
              <w:pStyle w:val="ConsPlusNormal"/>
              <w:jc w:val="center"/>
            </w:pPr>
            <w:r>
              <w:t>814</w:t>
            </w:r>
          </w:p>
        </w:tc>
        <w:tc>
          <w:tcPr>
            <w:tcW w:w="2464" w:type="dxa"/>
            <w:vAlign w:val="center"/>
          </w:tcPr>
          <w:p w:rsidR="001E4841" w:rsidRDefault="001E4841">
            <w:pPr>
              <w:pStyle w:val="ConsPlusNormal"/>
              <w:jc w:val="center"/>
            </w:pPr>
            <w:r>
              <w:t>1 08 07300 01 0000 110</w:t>
            </w:r>
          </w:p>
        </w:tc>
        <w:tc>
          <w:tcPr>
            <w:tcW w:w="4762" w:type="dxa"/>
            <w:vAlign w:val="center"/>
          </w:tcPr>
          <w:p w:rsidR="001E4841" w:rsidRDefault="001E4841">
            <w:pPr>
              <w:pStyle w:val="ConsPlusNormal"/>
              <w:jc w:val="both"/>
            </w:pPr>
            <w: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r>
      <w:tr w:rsidR="001E4841">
        <w:tc>
          <w:tcPr>
            <w:tcW w:w="1789" w:type="dxa"/>
            <w:vAlign w:val="center"/>
          </w:tcPr>
          <w:p w:rsidR="001E4841" w:rsidRDefault="001E4841">
            <w:pPr>
              <w:pStyle w:val="ConsPlusNormal"/>
              <w:jc w:val="center"/>
            </w:pPr>
            <w:r>
              <w:lastRenderedPageBreak/>
              <w:t>814</w:t>
            </w:r>
          </w:p>
        </w:tc>
        <w:tc>
          <w:tcPr>
            <w:tcW w:w="2464" w:type="dxa"/>
            <w:vAlign w:val="center"/>
          </w:tcPr>
          <w:p w:rsidR="001E4841" w:rsidRDefault="001E4841">
            <w:pPr>
              <w:pStyle w:val="ConsPlusNormal"/>
              <w:jc w:val="center"/>
            </w:pPr>
            <w:r>
              <w:t>1 08 07420 01 0000 110</w:t>
            </w:r>
          </w:p>
        </w:tc>
        <w:tc>
          <w:tcPr>
            <w:tcW w:w="4762" w:type="dxa"/>
            <w:vAlign w:val="center"/>
          </w:tcPr>
          <w:p w:rsidR="001E4841" w:rsidRDefault="001E4841">
            <w:pPr>
              <w:pStyle w:val="ConsPlusNormal"/>
              <w:jc w:val="both"/>
            </w:pPr>
            <w:r>
              <w:t>Государственная пошлина за выдачу документов об аккредитации организаций, осуществляющих классификацию объектов туристской индустрии, включающих гостиницы и иные средства размещения, горнолыжные трассы, пляжи</w:t>
            </w:r>
          </w:p>
        </w:tc>
      </w:tr>
      <w:tr w:rsidR="001E4841">
        <w:tc>
          <w:tcPr>
            <w:tcW w:w="1789" w:type="dxa"/>
            <w:vAlign w:val="center"/>
          </w:tcPr>
          <w:p w:rsidR="001E4841" w:rsidRDefault="001E4841">
            <w:pPr>
              <w:pStyle w:val="ConsPlusNormal"/>
              <w:jc w:val="center"/>
            </w:pPr>
            <w:r>
              <w:t>814</w:t>
            </w:r>
          </w:p>
        </w:tc>
        <w:tc>
          <w:tcPr>
            <w:tcW w:w="2464" w:type="dxa"/>
            <w:vAlign w:val="center"/>
          </w:tcPr>
          <w:p w:rsidR="001E4841" w:rsidRDefault="001E4841">
            <w:pPr>
              <w:pStyle w:val="ConsPlusNormal"/>
              <w:jc w:val="center"/>
            </w:pPr>
            <w:r>
              <w:t>2 02 25466 02 0000 150</w:t>
            </w:r>
          </w:p>
        </w:tc>
        <w:tc>
          <w:tcPr>
            <w:tcW w:w="4762" w:type="dxa"/>
            <w:vAlign w:val="center"/>
          </w:tcPr>
          <w:p w:rsidR="001E4841" w:rsidRDefault="001E4841">
            <w:pPr>
              <w:pStyle w:val="ConsPlusNormal"/>
              <w:jc w:val="both"/>
            </w:pPr>
            <w:r>
              <w:t>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rsidR="001E4841">
        <w:tc>
          <w:tcPr>
            <w:tcW w:w="1789" w:type="dxa"/>
            <w:vAlign w:val="center"/>
          </w:tcPr>
          <w:p w:rsidR="001E4841" w:rsidRDefault="001E4841">
            <w:pPr>
              <w:pStyle w:val="ConsPlusNormal"/>
              <w:jc w:val="center"/>
            </w:pPr>
            <w:r>
              <w:t>814</w:t>
            </w:r>
          </w:p>
        </w:tc>
        <w:tc>
          <w:tcPr>
            <w:tcW w:w="2464" w:type="dxa"/>
            <w:vAlign w:val="center"/>
          </w:tcPr>
          <w:p w:rsidR="001E4841" w:rsidRDefault="001E4841">
            <w:pPr>
              <w:pStyle w:val="ConsPlusNormal"/>
              <w:jc w:val="center"/>
            </w:pPr>
            <w:r>
              <w:t>2 02 25467 02 0000 150</w:t>
            </w:r>
          </w:p>
        </w:tc>
        <w:tc>
          <w:tcPr>
            <w:tcW w:w="4762" w:type="dxa"/>
            <w:vAlign w:val="center"/>
          </w:tcPr>
          <w:p w:rsidR="001E4841" w:rsidRDefault="001E4841">
            <w:pPr>
              <w:pStyle w:val="ConsPlusNormal"/>
              <w:jc w:val="both"/>
            </w:pPr>
            <w:r>
              <w:t>Субсидии бюджетам субъектов Российской Федерации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1E4841">
        <w:tc>
          <w:tcPr>
            <w:tcW w:w="1789" w:type="dxa"/>
            <w:vAlign w:val="center"/>
          </w:tcPr>
          <w:p w:rsidR="001E4841" w:rsidRDefault="001E4841">
            <w:pPr>
              <w:pStyle w:val="ConsPlusNormal"/>
              <w:jc w:val="center"/>
            </w:pPr>
            <w:r>
              <w:t>814</w:t>
            </w:r>
          </w:p>
        </w:tc>
        <w:tc>
          <w:tcPr>
            <w:tcW w:w="2464" w:type="dxa"/>
            <w:vAlign w:val="center"/>
          </w:tcPr>
          <w:p w:rsidR="001E4841" w:rsidRDefault="001E4841">
            <w:pPr>
              <w:pStyle w:val="ConsPlusNormal"/>
              <w:jc w:val="center"/>
            </w:pPr>
            <w:r>
              <w:t>2 02 25517 02 0000 150</w:t>
            </w:r>
          </w:p>
        </w:tc>
        <w:tc>
          <w:tcPr>
            <w:tcW w:w="4762" w:type="dxa"/>
            <w:vAlign w:val="center"/>
          </w:tcPr>
          <w:p w:rsidR="001E4841" w:rsidRDefault="001E4841">
            <w:pPr>
              <w:pStyle w:val="ConsPlusNormal"/>
              <w:jc w:val="both"/>
            </w:pPr>
            <w:r>
              <w:t>Субсидии бюджетам субъектов Российской Федерации на поддержку творческой деятельности и техническое оснащение детских и кукольных театров</w:t>
            </w:r>
          </w:p>
        </w:tc>
      </w:tr>
      <w:tr w:rsidR="001E4841">
        <w:tblPrEx>
          <w:tblBorders>
            <w:insideH w:val="nil"/>
          </w:tblBorders>
        </w:tblPrEx>
        <w:tc>
          <w:tcPr>
            <w:tcW w:w="9015" w:type="dxa"/>
            <w:gridSpan w:val="3"/>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4A0"/>
            </w:tblPr>
            <w:tblGrid>
              <w:gridCol w:w="8831"/>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both"/>
                  </w:pPr>
                  <w:hyperlink r:id="rId60" w:history="1">
                    <w:r>
                      <w:rPr>
                        <w:color w:val="0000FF"/>
                      </w:rPr>
                      <w:t>Приказом</w:t>
                    </w:r>
                  </w:hyperlink>
                  <w:r>
                    <w:rPr>
                      <w:color w:val="392C69"/>
                    </w:rPr>
                    <w:t xml:space="preserve"> Департамента финансов Томской области от 11.06.2019 N 20 в перечень внесены изменения, в соответствии с которыми после данной строки указанный перечень дополнен строками следующего содержания:</w:t>
                  </w:r>
                </w:p>
                <w:p w:rsidR="001E4841" w:rsidRDefault="001E4841">
                  <w:pPr>
                    <w:pStyle w:val="ConsPlusNormal"/>
                    <w:jc w:val="both"/>
                  </w:pPr>
                  <w:r>
                    <w:rPr>
                      <w:color w:val="392C69"/>
                    </w:rPr>
                    <w:t>814 2 02 45453 02 0000 150 Межбюджетные трансферты, передаваемые бюджетам субъектов Российской Федерации на создание виртуальных концертных залов</w:t>
                  </w:r>
                </w:p>
                <w:p w:rsidR="001E4841" w:rsidRDefault="001E4841">
                  <w:pPr>
                    <w:pStyle w:val="ConsPlusNormal"/>
                    <w:jc w:val="both"/>
                  </w:pPr>
                  <w:r>
                    <w:rPr>
                      <w:color w:val="392C69"/>
                    </w:rPr>
                    <w:t>814 2 02 45454 02 0000 150 Межбюджетные трансферты, передаваемые бюджетам субъектов Российской Федерации на создание модельных муниципальных библиотек</w:t>
                  </w:r>
                </w:p>
              </w:tc>
            </w:tr>
          </w:tbl>
          <w:p w:rsidR="001E4841" w:rsidRDefault="001E4841"/>
        </w:tc>
      </w:tr>
      <w:tr w:rsidR="001E4841">
        <w:tblPrEx>
          <w:tblBorders>
            <w:insideH w:val="nil"/>
          </w:tblBorders>
        </w:tblPrEx>
        <w:tc>
          <w:tcPr>
            <w:tcW w:w="1789" w:type="dxa"/>
            <w:tcBorders>
              <w:top w:val="nil"/>
            </w:tcBorders>
            <w:vAlign w:val="center"/>
          </w:tcPr>
          <w:p w:rsidR="001E4841" w:rsidRDefault="001E4841">
            <w:pPr>
              <w:pStyle w:val="ConsPlusNormal"/>
              <w:jc w:val="center"/>
            </w:pPr>
            <w:r>
              <w:t>814</w:t>
            </w:r>
          </w:p>
        </w:tc>
        <w:tc>
          <w:tcPr>
            <w:tcW w:w="2464" w:type="dxa"/>
            <w:tcBorders>
              <w:top w:val="nil"/>
            </w:tcBorders>
            <w:vAlign w:val="center"/>
          </w:tcPr>
          <w:p w:rsidR="001E4841" w:rsidRDefault="001E4841">
            <w:pPr>
              <w:pStyle w:val="ConsPlusNormal"/>
              <w:jc w:val="center"/>
            </w:pPr>
            <w:r>
              <w:t>2 02 25519 02 0000 150</w:t>
            </w:r>
          </w:p>
        </w:tc>
        <w:tc>
          <w:tcPr>
            <w:tcW w:w="4762" w:type="dxa"/>
            <w:tcBorders>
              <w:top w:val="nil"/>
            </w:tcBorders>
            <w:vAlign w:val="center"/>
          </w:tcPr>
          <w:p w:rsidR="001E4841" w:rsidRDefault="001E4841">
            <w:pPr>
              <w:pStyle w:val="ConsPlusNormal"/>
              <w:jc w:val="both"/>
            </w:pPr>
            <w:r>
              <w:t>Субсидия бюджетам субъектов Российской Федерации на поддержку отрасли культуры</w:t>
            </w:r>
          </w:p>
        </w:tc>
      </w:tr>
      <w:tr w:rsidR="001E4841">
        <w:tc>
          <w:tcPr>
            <w:tcW w:w="1789" w:type="dxa"/>
            <w:vAlign w:val="center"/>
          </w:tcPr>
          <w:p w:rsidR="001E4841" w:rsidRDefault="001E4841">
            <w:pPr>
              <w:pStyle w:val="ConsPlusNormal"/>
              <w:jc w:val="center"/>
            </w:pPr>
            <w:r>
              <w:t>815</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общего образования Томской области</w:t>
            </w:r>
          </w:p>
        </w:tc>
      </w:tr>
      <w:tr w:rsidR="001E4841">
        <w:tc>
          <w:tcPr>
            <w:tcW w:w="1789" w:type="dxa"/>
            <w:vAlign w:val="center"/>
          </w:tcPr>
          <w:p w:rsidR="001E4841" w:rsidRDefault="001E4841">
            <w:pPr>
              <w:pStyle w:val="ConsPlusNormal"/>
              <w:jc w:val="center"/>
            </w:pPr>
            <w:r>
              <w:t>815</w:t>
            </w:r>
          </w:p>
        </w:tc>
        <w:tc>
          <w:tcPr>
            <w:tcW w:w="2464" w:type="dxa"/>
            <w:vAlign w:val="center"/>
          </w:tcPr>
          <w:p w:rsidR="001E4841" w:rsidRDefault="001E4841">
            <w:pPr>
              <w:pStyle w:val="ConsPlusNormal"/>
              <w:jc w:val="center"/>
            </w:pPr>
            <w:r>
              <w:t>2 02 25169 02 0000 150</w:t>
            </w:r>
          </w:p>
        </w:tc>
        <w:tc>
          <w:tcPr>
            <w:tcW w:w="4762" w:type="dxa"/>
            <w:vAlign w:val="center"/>
          </w:tcPr>
          <w:p w:rsidR="001E4841" w:rsidRDefault="001E4841">
            <w:pPr>
              <w:pStyle w:val="ConsPlusNormal"/>
              <w:jc w:val="both"/>
            </w:pPr>
            <w:r>
              <w:t>Субсидии бюджетам субъектов Российской Федерации на обновление материально-технической базы для формирования у обучающихся современных технологических и гуманитарных навыков</w:t>
            </w:r>
          </w:p>
        </w:tc>
      </w:tr>
      <w:tr w:rsidR="001E4841">
        <w:tc>
          <w:tcPr>
            <w:tcW w:w="1789" w:type="dxa"/>
            <w:vAlign w:val="center"/>
          </w:tcPr>
          <w:p w:rsidR="001E4841" w:rsidRDefault="001E4841">
            <w:pPr>
              <w:pStyle w:val="ConsPlusNormal"/>
              <w:jc w:val="center"/>
            </w:pPr>
            <w:r>
              <w:t>815</w:t>
            </w:r>
          </w:p>
        </w:tc>
        <w:tc>
          <w:tcPr>
            <w:tcW w:w="2464" w:type="dxa"/>
            <w:vAlign w:val="center"/>
          </w:tcPr>
          <w:p w:rsidR="001E4841" w:rsidRDefault="001E4841">
            <w:pPr>
              <w:pStyle w:val="ConsPlusNormal"/>
              <w:jc w:val="center"/>
            </w:pPr>
            <w:r>
              <w:t>2 02 25210 02 0000 150</w:t>
            </w:r>
          </w:p>
        </w:tc>
        <w:tc>
          <w:tcPr>
            <w:tcW w:w="4762" w:type="dxa"/>
            <w:vAlign w:val="center"/>
          </w:tcPr>
          <w:p w:rsidR="001E4841" w:rsidRDefault="001E4841">
            <w:pPr>
              <w:pStyle w:val="ConsPlusNormal"/>
              <w:jc w:val="both"/>
            </w:pPr>
            <w:r>
              <w:t>Субсидии бюджетам субъектов Российской Федерации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r>
      <w:tr w:rsidR="001E4841">
        <w:tc>
          <w:tcPr>
            <w:tcW w:w="1789" w:type="dxa"/>
            <w:vAlign w:val="center"/>
          </w:tcPr>
          <w:p w:rsidR="001E4841" w:rsidRDefault="001E4841">
            <w:pPr>
              <w:pStyle w:val="ConsPlusNormal"/>
              <w:jc w:val="center"/>
            </w:pPr>
            <w:r>
              <w:t>816</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профессионального образования Томской области</w:t>
            </w:r>
          </w:p>
        </w:tc>
      </w:tr>
      <w:tr w:rsidR="001E4841">
        <w:tc>
          <w:tcPr>
            <w:tcW w:w="1789" w:type="dxa"/>
            <w:vAlign w:val="center"/>
          </w:tcPr>
          <w:p w:rsidR="001E4841" w:rsidRDefault="001E4841">
            <w:pPr>
              <w:pStyle w:val="ConsPlusNormal"/>
              <w:jc w:val="center"/>
            </w:pPr>
            <w:r>
              <w:lastRenderedPageBreak/>
              <w:t>816</w:t>
            </w:r>
          </w:p>
        </w:tc>
        <w:tc>
          <w:tcPr>
            <w:tcW w:w="2464" w:type="dxa"/>
            <w:vAlign w:val="center"/>
          </w:tcPr>
          <w:p w:rsidR="001E4841" w:rsidRDefault="001E4841">
            <w:pPr>
              <w:pStyle w:val="ConsPlusNormal"/>
              <w:jc w:val="center"/>
            </w:pPr>
            <w:r>
              <w:t>2 02 25177 02 0000 150</w:t>
            </w:r>
          </w:p>
        </w:tc>
        <w:tc>
          <w:tcPr>
            <w:tcW w:w="4762" w:type="dxa"/>
            <w:vAlign w:val="center"/>
          </w:tcPr>
          <w:p w:rsidR="001E4841" w:rsidRDefault="001E4841">
            <w:pPr>
              <w:pStyle w:val="ConsPlusNormal"/>
              <w:jc w:val="both"/>
            </w:pPr>
            <w:r>
              <w:t>Субсидии бюджетам субъектов Российской Федерации на разработку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r>
      <w:tr w:rsidR="001E4841">
        <w:tc>
          <w:tcPr>
            <w:tcW w:w="1789" w:type="dxa"/>
            <w:vAlign w:val="center"/>
          </w:tcPr>
          <w:p w:rsidR="001E4841" w:rsidRDefault="001E4841">
            <w:pPr>
              <w:pStyle w:val="ConsPlusNormal"/>
              <w:jc w:val="center"/>
            </w:pPr>
            <w:r>
              <w:t>816</w:t>
            </w:r>
          </w:p>
        </w:tc>
        <w:tc>
          <w:tcPr>
            <w:tcW w:w="2464" w:type="dxa"/>
            <w:vAlign w:val="center"/>
          </w:tcPr>
          <w:p w:rsidR="001E4841" w:rsidRDefault="001E4841">
            <w:pPr>
              <w:pStyle w:val="ConsPlusNormal"/>
              <w:jc w:val="center"/>
            </w:pPr>
            <w:r>
              <w:t>2 02 25210 02 0000 150</w:t>
            </w:r>
          </w:p>
        </w:tc>
        <w:tc>
          <w:tcPr>
            <w:tcW w:w="4762" w:type="dxa"/>
            <w:vAlign w:val="center"/>
          </w:tcPr>
          <w:p w:rsidR="001E4841" w:rsidRDefault="001E4841">
            <w:pPr>
              <w:pStyle w:val="ConsPlusNormal"/>
              <w:jc w:val="both"/>
            </w:pPr>
            <w:r>
              <w:t>Субсидии бюджетам субъектов Российской Федерации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r>
      <w:tr w:rsidR="001E4841">
        <w:tc>
          <w:tcPr>
            <w:tcW w:w="1789" w:type="dxa"/>
            <w:vAlign w:val="center"/>
          </w:tcPr>
          <w:p w:rsidR="001E4841" w:rsidRDefault="001E4841">
            <w:pPr>
              <w:pStyle w:val="ConsPlusNormal"/>
              <w:jc w:val="center"/>
            </w:pPr>
            <w:r>
              <w:t>817</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по социально-экономическому развитию села Томской области</w:t>
            </w:r>
          </w:p>
        </w:tc>
      </w:tr>
      <w:tr w:rsidR="001E4841">
        <w:tc>
          <w:tcPr>
            <w:tcW w:w="1789" w:type="dxa"/>
            <w:vAlign w:val="center"/>
          </w:tcPr>
          <w:p w:rsidR="001E4841" w:rsidRDefault="001E4841">
            <w:pPr>
              <w:pStyle w:val="ConsPlusNormal"/>
              <w:jc w:val="center"/>
            </w:pPr>
            <w:r>
              <w:t>817</w:t>
            </w:r>
          </w:p>
        </w:tc>
        <w:tc>
          <w:tcPr>
            <w:tcW w:w="2464" w:type="dxa"/>
            <w:vAlign w:val="center"/>
          </w:tcPr>
          <w:p w:rsidR="001E4841" w:rsidRDefault="001E4841">
            <w:pPr>
              <w:pStyle w:val="ConsPlusNormal"/>
              <w:jc w:val="center"/>
            </w:pPr>
            <w:r>
              <w:t>2 02 25541 02 0000 150</w:t>
            </w:r>
          </w:p>
        </w:tc>
        <w:tc>
          <w:tcPr>
            <w:tcW w:w="4762" w:type="dxa"/>
            <w:vAlign w:val="center"/>
          </w:tcPr>
          <w:p w:rsidR="001E4841" w:rsidRDefault="001E4841">
            <w:pPr>
              <w:pStyle w:val="ConsPlusNormal"/>
              <w:jc w:val="both"/>
            </w:pPr>
            <w:r>
              <w:t>Субсидии бюджетам субъектов Российской Федерации на оказание несвязанной поддержки сельскохозяйственным товаропроизводителям в области растениеводства</w:t>
            </w:r>
          </w:p>
        </w:tc>
      </w:tr>
      <w:tr w:rsidR="001E4841">
        <w:tc>
          <w:tcPr>
            <w:tcW w:w="1789" w:type="dxa"/>
            <w:vAlign w:val="center"/>
          </w:tcPr>
          <w:p w:rsidR="001E4841" w:rsidRDefault="001E4841">
            <w:pPr>
              <w:pStyle w:val="ConsPlusNormal"/>
              <w:jc w:val="center"/>
            </w:pPr>
            <w:r>
              <w:t>817</w:t>
            </w:r>
          </w:p>
        </w:tc>
        <w:tc>
          <w:tcPr>
            <w:tcW w:w="2464" w:type="dxa"/>
            <w:vAlign w:val="center"/>
          </w:tcPr>
          <w:p w:rsidR="001E4841" w:rsidRDefault="001E4841">
            <w:pPr>
              <w:pStyle w:val="ConsPlusNormal"/>
              <w:jc w:val="center"/>
            </w:pPr>
            <w:r>
              <w:t>2 02 25542 02 0000 150</w:t>
            </w:r>
          </w:p>
        </w:tc>
        <w:tc>
          <w:tcPr>
            <w:tcW w:w="4762" w:type="dxa"/>
            <w:vAlign w:val="center"/>
          </w:tcPr>
          <w:p w:rsidR="001E4841" w:rsidRDefault="001E4841">
            <w:pPr>
              <w:pStyle w:val="ConsPlusNormal"/>
              <w:jc w:val="both"/>
            </w:pPr>
            <w:r>
              <w:t>Субсидии бюджетам субъектов Российской Федерации на повышение продуктивности в молочном скотоводстве</w:t>
            </w:r>
          </w:p>
        </w:tc>
      </w:tr>
      <w:tr w:rsidR="001E4841">
        <w:tc>
          <w:tcPr>
            <w:tcW w:w="1789" w:type="dxa"/>
            <w:vAlign w:val="center"/>
          </w:tcPr>
          <w:p w:rsidR="001E4841" w:rsidRDefault="001E4841">
            <w:pPr>
              <w:pStyle w:val="ConsPlusNormal"/>
              <w:jc w:val="center"/>
            </w:pPr>
            <w:r>
              <w:t>817</w:t>
            </w:r>
          </w:p>
        </w:tc>
        <w:tc>
          <w:tcPr>
            <w:tcW w:w="2464" w:type="dxa"/>
            <w:vAlign w:val="center"/>
          </w:tcPr>
          <w:p w:rsidR="001E4841" w:rsidRDefault="001E4841">
            <w:pPr>
              <w:pStyle w:val="ConsPlusNormal"/>
              <w:jc w:val="center"/>
            </w:pPr>
            <w:r>
              <w:t>2 02 25543 02 0000 150</w:t>
            </w:r>
          </w:p>
        </w:tc>
        <w:tc>
          <w:tcPr>
            <w:tcW w:w="4762" w:type="dxa"/>
            <w:vAlign w:val="center"/>
          </w:tcPr>
          <w:p w:rsidR="001E4841" w:rsidRDefault="001E4841">
            <w:pPr>
              <w:pStyle w:val="ConsPlusNormal"/>
              <w:jc w:val="both"/>
            </w:pPr>
            <w:r>
              <w:t>Субсидии бюджетам субъектов Российской Федерации на содействие достижению целевых показателей реализации региональных программ развития агропромышленного комплекса</w:t>
            </w:r>
          </w:p>
        </w:tc>
      </w:tr>
      <w:tr w:rsidR="001E4841">
        <w:tc>
          <w:tcPr>
            <w:tcW w:w="1789" w:type="dxa"/>
            <w:vAlign w:val="center"/>
          </w:tcPr>
          <w:p w:rsidR="001E4841" w:rsidRDefault="001E4841">
            <w:pPr>
              <w:pStyle w:val="ConsPlusNormal"/>
              <w:jc w:val="center"/>
            </w:pPr>
            <w:r>
              <w:t>817</w:t>
            </w:r>
          </w:p>
        </w:tc>
        <w:tc>
          <w:tcPr>
            <w:tcW w:w="2464" w:type="dxa"/>
            <w:vAlign w:val="center"/>
          </w:tcPr>
          <w:p w:rsidR="001E4841" w:rsidRDefault="001E4841">
            <w:pPr>
              <w:pStyle w:val="ConsPlusNormal"/>
              <w:jc w:val="center"/>
            </w:pPr>
            <w:r>
              <w:t>2 02 25567 02 0000 150</w:t>
            </w:r>
          </w:p>
        </w:tc>
        <w:tc>
          <w:tcPr>
            <w:tcW w:w="4762" w:type="dxa"/>
            <w:vAlign w:val="center"/>
          </w:tcPr>
          <w:p w:rsidR="001E4841" w:rsidRDefault="001E4841">
            <w:pPr>
              <w:pStyle w:val="ConsPlusNormal"/>
              <w:jc w:val="both"/>
            </w:pPr>
            <w:r>
              <w:t>Субсидии бюджетам субъектов Российской Федерации на обеспечение устойчивого развития сельских территорий</w:t>
            </w:r>
          </w:p>
        </w:tc>
      </w:tr>
      <w:tr w:rsidR="001E4841">
        <w:tc>
          <w:tcPr>
            <w:tcW w:w="1789" w:type="dxa"/>
            <w:vAlign w:val="center"/>
          </w:tcPr>
          <w:p w:rsidR="001E4841" w:rsidRDefault="001E4841">
            <w:pPr>
              <w:pStyle w:val="ConsPlusNormal"/>
              <w:jc w:val="center"/>
            </w:pPr>
            <w:r>
              <w:t>817</w:t>
            </w:r>
          </w:p>
        </w:tc>
        <w:tc>
          <w:tcPr>
            <w:tcW w:w="2464" w:type="dxa"/>
            <w:vAlign w:val="center"/>
          </w:tcPr>
          <w:p w:rsidR="001E4841" w:rsidRDefault="001E4841">
            <w:pPr>
              <w:pStyle w:val="ConsPlusNormal"/>
              <w:jc w:val="center"/>
            </w:pPr>
            <w:r>
              <w:t>2 02 25568 02 0000 150</w:t>
            </w:r>
          </w:p>
        </w:tc>
        <w:tc>
          <w:tcPr>
            <w:tcW w:w="4762" w:type="dxa"/>
            <w:vAlign w:val="center"/>
          </w:tcPr>
          <w:p w:rsidR="001E4841" w:rsidRDefault="001E4841">
            <w:pPr>
              <w:pStyle w:val="ConsPlusNormal"/>
              <w:jc w:val="both"/>
            </w:pPr>
            <w:r>
              <w:t>Субсидии бюджетам субъектов Российской Федерации на реализацию мероприятий в области мелиорации земель сельскохозяйственного назначения</w:t>
            </w:r>
          </w:p>
        </w:tc>
      </w:tr>
      <w:tr w:rsidR="001E4841">
        <w:tc>
          <w:tcPr>
            <w:tcW w:w="1789" w:type="dxa"/>
            <w:vAlign w:val="center"/>
          </w:tcPr>
          <w:p w:rsidR="001E4841" w:rsidRDefault="001E4841">
            <w:pPr>
              <w:pStyle w:val="ConsPlusNormal"/>
              <w:jc w:val="center"/>
            </w:pPr>
            <w:r>
              <w:t>817</w:t>
            </w:r>
          </w:p>
        </w:tc>
        <w:tc>
          <w:tcPr>
            <w:tcW w:w="2464" w:type="dxa"/>
            <w:vAlign w:val="center"/>
          </w:tcPr>
          <w:p w:rsidR="001E4841" w:rsidRDefault="001E4841">
            <w:pPr>
              <w:pStyle w:val="ConsPlusNormal"/>
              <w:jc w:val="center"/>
            </w:pPr>
            <w:r>
              <w:t>2 02 27567 02 0000 150</w:t>
            </w:r>
          </w:p>
        </w:tc>
        <w:tc>
          <w:tcPr>
            <w:tcW w:w="4762" w:type="dxa"/>
            <w:vAlign w:val="center"/>
          </w:tcPr>
          <w:p w:rsidR="001E4841" w:rsidRDefault="001E4841">
            <w:pPr>
              <w:pStyle w:val="ConsPlusNormal"/>
              <w:jc w:val="both"/>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r>
      <w:tr w:rsidR="001E4841">
        <w:tblPrEx>
          <w:tblBorders>
            <w:insideH w:val="nil"/>
          </w:tblBorders>
        </w:tblPrEx>
        <w:tc>
          <w:tcPr>
            <w:tcW w:w="9015" w:type="dxa"/>
            <w:gridSpan w:val="3"/>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4A0"/>
            </w:tblPr>
            <w:tblGrid>
              <w:gridCol w:w="8831"/>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both"/>
                  </w:pPr>
                  <w:hyperlink r:id="rId61" w:history="1">
                    <w:r>
                      <w:rPr>
                        <w:color w:val="0000FF"/>
                      </w:rPr>
                      <w:t>Приказом</w:t>
                    </w:r>
                  </w:hyperlink>
                  <w:r>
                    <w:rPr>
                      <w:color w:val="392C69"/>
                    </w:rPr>
                    <w:t xml:space="preserve"> Департамента финансов Томской области от 15.05.2019 N 18 в перечень внесены изменения, в соответствии с которыми после данной строки указанный перечень дополнен строкой следующего содержания:</w:t>
                  </w:r>
                </w:p>
                <w:p w:rsidR="001E4841" w:rsidRDefault="001E4841">
                  <w:pPr>
                    <w:pStyle w:val="ConsPlusNormal"/>
                    <w:jc w:val="both"/>
                  </w:pPr>
                  <w:r>
                    <w:rPr>
                      <w:color w:val="392C69"/>
                    </w:rPr>
                    <w:t>817 2 02 45480 02 0000 150 Межбюджетные трансферты, передаваемые бюджетам субъектов Российской Федерации на создание системы поддержки фермеров и развитие сельской кооперации</w:t>
                  </w:r>
                </w:p>
              </w:tc>
            </w:tr>
          </w:tbl>
          <w:p w:rsidR="001E4841" w:rsidRDefault="001E4841"/>
        </w:tc>
      </w:tr>
      <w:tr w:rsidR="001E4841">
        <w:tblPrEx>
          <w:tblBorders>
            <w:insideH w:val="nil"/>
          </w:tblBorders>
        </w:tblPrEx>
        <w:tc>
          <w:tcPr>
            <w:tcW w:w="1789" w:type="dxa"/>
            <w:tcBorders>
              <w:top w:val="nil"/>
            </w:tcBorders>
            <w:vAlign w:val="center"/>
          </w:tcPr>
          <w:p w:rsidR="001E4841" w:rsidRDefault="001E4841">
            <w:pPr>
              <w:pStyle w:val="ConsPlusNormal"/>
              <w:jc w:val="center"/>
            </w:pPr>
            <w:r>
              <w:lastRenderedPageBreak/>
              <w:t>817</w:t>
            </w:r>
          </w:p>
        </w:tc>
        <w:tc>
          <w:tcPr>
            <w:tcW w:w="2464" w:type="dxa"/>
            <w:tcBorders>
              <w:top w:val="nil"/>
            </w:tcBorders>
            <w:vAlign w:val="center"/>
          </w:tcPr>
          <w:p w:rsidR="001E4841" w:rsidRDefault="001E4841">
            <w:pPr>
              <w:pStyle w:val="ConsPlusNormal"/>
              <w:jc w:val="center"/>
            </w:pPr>
            <w:r>
              <w:t>2 02 45433 02 0000 150</w:t>
            </w:r>
          </w:p>
        </w:tc>
        <w:tc>
          <w:tcPr>
            <w:tcW w:w="4762" w:type="dxa"/>
            <w:tcBorders>
              <w:top w:val="nil"/>
            </w:tcBorders>
            <w:vAlign w:val="center"/>
          </w:tcPr>
          <w:p w:rsidR="001E4841" w:rsidRDefault="001E4841">
            <w:pPr>
              <w:pStyle w:val="ConsPlusNormal"/>
              <w:jc w:val="both"/>
            </w:pPr>
            <w:r>
              <w:t>Межбюджетные трансферты, передаваемые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r>
      <w:tr w:rsidR="001E4841">
        <w:tc>
          <w:tcPr>
            <w:tcW w:w="1789" w:type="dxa"/>
            <w:vAlign w:val="center"/>
          </w:tcPr>
          <w:p w:rsidR="001E4841" w:rsidRDefault="001E4841">
            <w:pPr>
              <w:pStyle w:val="ConsPlusNormal"/>
              <w:jc w:val="center"/>
            </w:pPr>
            <w:r>
              <w:t>818</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ветеринарии Томской области</w:t>
            </w:r>
          </w:p>
        </w:tc>
      </w:tr>
      <w:tr w:rsidR="001E4841">
        <w:tc>
          <w:tcPr>
            <w:tcW w:w="1789" w:type="dxa"/>
            <w:vAlign w:val="center"/>
          </w:tcPr>
          <w:p w:rsidR="001E4841" w:rsidRDefault="001E4841">
            <w:pPr>
              <w:pStyle w:val="ConsPlusNormal"/>
              <w:jc w:val="center"/>
            </w:pPr>
            <w:r>
              <w:t>820</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Главная инспекция государственного строительного надзора Томской области</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архитектуры и строительства Томской области</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1 11 05026 10 0000 120</w:t>
            </w:r>
          </w:p>
        </w:tc>
        <w:tc>
          <w:tcPr>
            <w:tcW w:w="4762" w:type="dxa"/>
            <w:vAlign w:val="center"/>
          </w:tcPr>
          <w:p w:rsidR="001E4841" w:rsidRDefault="001E4841">
            <w:pPr>
              <w:pStyle w:val="ConsPlusNormal"/>
              <w:jc w:val="both"/>
            </w:pPr>
            <w:r>
              <w:t>Доходы, получаемые в виде арендной платы за земельные участки, которые расположены в границах сельских поселений,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 а также средства от продажи права на заключение договоров аренды указанных земельных участков</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2 02 25097 02 0000 150</w:t>
            </w:r>
          </w:p>
        </w:tc>
        <w:tc>
          <w:tcPr>
            <w:tcW w:w="4762" w:type="dxa"/>
            <w:vAlign w:val="center"/>
          </w:tcPr>
          <w:p w:rsidR="001E4841" w:rsidRDefault="001E4841">
            <w:pPr>
              <w:pStyle w:val="ConsPlusNormal"/>
              <w:jc w:val="both"/>
            </w:pPr>
            <w:r>
              <w:t>Субсидии бюджетам субъектов Российской Федерации на создание в общеобразовательных организациях, расположенных в сельской местности, условий для занятий физической культурой и спортом</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2 02 25230 02 0000 150</w:t>
            </w:r>
          </w:p>
        </w:tc>
        <w:tc>
          <w:tcPr>
            <w:tcW w:w="4762" w:type="dxa"/>
            <w:vAlign w:val="center"/>
          </w:tcPr>
          <w:p w:rsidR="001E4841" w:rsidRDefault="001E4841">
            <w:pPr>
              <w:pStyle w:val="ConsPlusNormal"/>
              <w:jc w:val="both"/>
            </w:pPr>
            <w:r>
              <w:t>Субсидии бюджетам субъектов Российской Федерации на создание новых мест в общеобразовательных организациях, расположенных в сельской местности и поселках городского типа</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2 02 25232 02 0000 150</w:t>
            </w:r>
          </w:p>
        </w:tc>
        <w:tc>
          <w:tcPr>
            <w:tcW w:w="4762" w:type="dxa"/>
            <w:vAlign w:val="center"/>
          </w:tcPr>
          <w:p w:rsidR="001E4841" w:rsidRDefault="001E4841">
            <w:pPr>
              <w:pStyle w:val="ConsPlusNormal"/>
              <w:jc w:val="both"/>
            </w:pPr>
            <w:r>
              <w:t>Субсидии бюджетам субъектов Российской Федерации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r>
      <w:tr w:rsidR="001E4841">
        <w:tblPrEx>
          <w:tblBorders>
            <w:insideH w:val="nil"/>
          </w:tblBorders>
        </w:tblPrEx>
        <w:tc>
          <w:tcPr>
            <w:tcW w:w="9015" w:type="dxa"/>
            <w:gridSpan w:val="3"/>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4A0"/>
            </w:tblPr>
            <w:tblGrid>
              <w:gridCol w:w="8831"/>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both"/>
                  </w:pPr>
                  <w:hyperlink r:id="rId62" w:history="1">
                    <w:r>
                      <w:rPr>
                        <w:color w:val="0000FF"/>
                      </w:rPr>
                      <w:t>Приказом</w:t>
                    </w:r>
                  </w:hyperlink>
                  <w:r>
                    <w:rPr>
                      <w:color w:val="392C69"/>
                    </w:rPr>
                    <w:t xml:space="preserve"> Департамента финансов Томской области от 18.06.2019 N 21 в перечень внесены изменения, в соответствии с которыми после данной строки указанный перечень дополнен строкой следующего содержания:</w:t>
                  </w:r>
                </w:p>
                <w:p w:rsidR="001E4841" w:rsidRDefault="001E4841">
                  <w:pPr>
                    <w:pStyle w:val="ConsPlusNormal"/>
                    <w:jc w:val="both"/>
                  </w:pPr>
                  <w:r>
                    <w:rPr>
                      <w:color w:val="392C69"/>
                    </w:rPr>
                    <w:t>821 2 02 25519 02 0000 150</w:t>
                  </w:r>
                </w:p>
                <w:p w:rsidR="001E4841" w:rsidRDefault="001E4841">
                  <w:pPr>
                    <w:pStyle w:val="ConsPlusNormal"/>
                    <w:jc w:val="both"/>
                  </w:pPr>
                  <w:r>
                    <w:rPr>
                      <w:color w:val="392C69"/>
                    </w:rPr>
                    <w:t>Субсидия бюджетам субъектов Российской Федерации на поддержку отрасли культуры</w:t>
                  </w:r>
                </w:p>
              </w:tc>
            </w:tr>
          </w:tbl>
          <w:p w:rsidR="001E4841" w:rsidRDefault="001E4841"/>
        </w:tc>
      </w:tr>
      <w:tr w:rsidR="001E4841">
        <w:tblPrEx>
          <w:tblBorders>
            <w:insideH w:val="nil"/>
          </w:tblBorders>
        </w:tblPrEx>
        <w:tc>
          <w:tcPr>
            <w:tcW w:w="1789" w:type="dxa"/>
            <w:tcBorders>
              <w:top w:val="nil"/>
            </w:tcBorders>
            <w:vAlign w:val="center"/>
          </w:tcPr>
          <w:p w:rsidR="001E4841" w:rsidRDefault="001E4841">
            <w:pPr>
              <w:pStyle w:val="ConsPlusNormal"/>
              <w:jc w:val="center"/>
            </w:pPr>
            <w:r>
              <w:t>821</w:t>
            </w:r>
          </w:p>
        </w:tc>
        <w:tc>
          <w:tcPr>
            <w:tcW w:w="2464" w:type="dxa"/>
            <w:tcBorders>
              <w:top w:val="nil"/>
            </w:tcBorders>
            <w:vAlign w:val="center"/>
          </w:tcPr>
          <w:p w:rsidR="001E4841" w:rsidRDefault="001E4841">
            <w:pPr>
              <w:pStyle w:val="ConsPlusNormal"/>
              <w:jc w:val="center"/>
            </w:pPr>
            <w:r>
              <w:t>2 02 25497 02 0000 150</w:t>
            </w:r>
          </w:p>
        </w:tc>
        <w:tc>
          <w:tcPr>
            <w:tcW w:w="4762" w:type="dxa"/>
            <w:tcBorders>
              <w:top w:val="nil"/>
            </w:tcBorders>
            <w:vAlign w:val="center"/>
          </w:tcPr>
          <w:p w:rsidR="001E4841" w:rsidRDefault="001E4841">
            <w:pPr>
              <w:pStyle w:val="ConsPlusNormal"/>
              <w:jc w:val="both"/>
            </w:pPr>
            <w:r>
              <w:t>Субсидии бюджетам субъектов Российской Федерации на реализацию мероприятий по обеспечению жильем молодых семей</w:t>
            </w:r>
          </w:p>
        </w:tc>
      </w:tr>
      <w:tr w:rsidR="001E4841">
        <w:tc>
          <w:tcPr>
            <w:tcW w:w="1789" w:type="dxa"/>
            <w:vAlign w:val="center"/>
          </w:tcPr>
          <w:p w:rsidR="001E4841" w:rsidRDefault="001E4841">
            <w:pPr>
              <w:pStyle w:val="ConsPlusNormal"/>
              <w:jc w:val="center"/>
            </w:pPr>
            <w:r>
              <w:lastRenderedPageBreak/>
              <w:t>814</w:t>
            </w:r>
          </w:p>
        </w:tc>
        <w:tc>
          <w:tcPr>
            <w:tcW w:w="2464" w:type="dxa"/>
            <w:vAlign w:val="center"/>
          </w:tcPr>
          <w:p w:rsidR="001E4841" w:rsidRDefault="001E4841">
            <w:pPr>
              <w:pStyle w:val="ConsPlusNormal"/>
              <w:jc w:val="center"/>
            </w:pPr>
            <w:r>
              <w:t>2 02 25519 02 0000 150</w:t>
            </w:r>
          </w:p>
        </w:tc>
        <w:tc>
          <w:tcPr>
            <w:tcW w:w="4762" w:type="dxa"/>
            <w:vAlign w:val="center"/>
          </w:tcPr>
          <w:p w:rsidR="001E4841" w:rsidRDefault="001E4841">
            <w:pPr>
              <w:pStyle w:val="ConsPlusNormal"/>
              <w:jc w:val="both"/>
            </w:pPr>
            <w:r>
              <w:t>Субсидия бюджетам субъектов Российской Федерации на поддержку отрасли культуры</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2 02 25520 02 0000 150</w:t>
            </w:r>
          </w:p>
        </w:tc>
        <w:tc>
          <w:tcPr>
            <w:tcW w:w="4762" w:type="dxa"/>
            <w:vAlign w:val="center"/>
          </w:tcPr>
          <w:p w:rsidR="001E4841" w:rsidRDefault="001E4841">
            <w:pPr>
              <w:pStyle w:val="ConsPlusNormal"/>
              <w:jc w:val="both"/>
            </w:pPr>
            <w:r>
              <w:t>Субсидии бюджетам субъектов Российской Федерации на реализацию мероприятий по созданию в субъектах Российской Федерации новых мест в общеобразовательных организациях</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2 02 25555 02 0000 150</w:t>
            </w:r>
          </w:p>
        </w:tc>
        <w:tc>
          <w:tcPr>
            <w:tcW w:w="4762" w:type="dxa"/>
            <w:vAlign w:val="center"/>
          </w:tcPr>
          <w:p w:rsidR="001E4841" w:rsidRDefault="001E4841">
            <w:pPr>
              <w:pStyle w:val="ConsPlusNormal"/>
              <w:jc w:val="both"/>
            </w:pPr>
            <w:r>
              <w:t>Субсидии бюджетам субъектов Российской Федерации на реализацию программ формирования современной городской среды</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2 02 27121 02 0000 150</w:t>
            </w:r>
          </w:p>
        </w:tc>
        <w:tc>
          <w:tcPr>
            <w:tcW w:w="4762" w:type="dxa"/>
            <w:vAlign w:val="center"/>
          </w:tcPr>
          <w:p w:rsidR="001E4841" w:rsidRDefault="001E4841">
            <w:pPr>
              <w:pStyle w:val="ConsPlusNormal"/>
              <w:jc w:val="both"/>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2 02 27217 02 0000 150</w:t>
            </w:r>
          </w:p>
        </w:tc>
        <w:tc>
          <w:tcPr>
            <w:tcW w:w="4762" w:type="dxa"/>
            <w:vAlign w:val="center"/>
          </w:tcPr>
          <w:p w:rsidR="001E4841" w:rsidRDefault="001E4841">
            <w:pPr>
              <w:pStyle w:val="ConsPlusNormal"/>
              <w:jc w:val="both"/>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муниципальной собственности для занятий физической культурой и спортом</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2 02 27567 02 0000 150</w:t>
            </w:r>
          </w:p>
        </w:tc>
        <w:tc>
          <w:tcPr>
            <w:tcW w:w="4762" w:type="dxa"/>
            <w:vAlign w:val="center"/>
          </w:tcPr>
          <w:p w:rsidR="001E4841" w:rsidRDefault="001E4841">
            <w:pPr>
              <w:pStyle w:val="ConsPlusNormal"/>
              <w:jc w:val="both"/>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2 02 35134 02 0000 150</w:t>
            </w:r>
          </w:p>
        </w:tc>
        <w:tc>
          <w:tcPr>
            <w:tcW w:w="4762" w:type="dxa"/>
            <w:vAlign w:val="center"/>
          </w:tcPr>
          <w:p w:rsidR="001E4841" w:rsidRDefault="001E4841">
            <w:pPr>
              <w:pStyle w:val="ConsPlusNormal"/>
              <w:jc w:val="both"/>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63" w:history="1">
              <w:r>
                <w:rPr>
                  <w:color w:val="0000FF"/>
                </w:rPr>
                <w:t>законом</w:t>
              </w:r>
            </w:hyperlink>
            <w:r>
              <w:t xml:space="preserve"> от 12 января 1995 года N 5-ФЗ "О ветеранах", в соответствии с </w:t>
            </w:r>
            <w:hyperlink r:id="rId64"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2 02 35135 02 0000 150</w:t>
            </w:r>
          </w:p>
        </w:tc>
        <w:tc>
          <w:tcPr>
            <w:tcW w:w="4762" w:type="dxa"/>
            <w:vAlign w:val="center"/>
          </w:tcPr>
          <w:p w:rsidR="001E4841" w:rsidRDefault="001E4841">
            <w:pPr>
              <w:pStyle w:val="ConsPlusNormal"/>
              <w:jc w:val="both"/>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65" w:history="1">
              <w:r>
                <w:rPr>
                  <w:color w:val="0000FF"/>
                </w:rPr>
                <w:t>законом</w:t>
              </w:r>
            </w:hyperlink>
            <w:r>
              <w:t xml:space="preserve"> от 12 января 1995 года N 5-ФЗ "О ветеранах"</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2 02 35176 02 0000 150</w:t>
            </w:r>
          </w:p>
        </w:tc>
        <w:tc>
          <w:tcPr>
            <w:tcW w:w="4762" w:type="dxa"/>
            <w:vAlign w:val="center"/>
          </w:tcPr>
          <w:p w:rsidR="001E4841" w:rsidRDefault="001E4841">
            <w:pPr>
              <w:pStyle w:val="ConsPlusNormal"/>
              <w:jc w:val="both"/>
            </w:pPr>
            <w:r>
              <w:t xml:space="preserve">Субвенции бюджетам субъектов Российской </w:t>
            </w:r>
            <w:r>
              <w:lastRenderedPageBreak/>
              <w:t xml:space="preserve">Федерации на осуществление полномочий по обеспечению жильем отдельных категорий граждан, установленных Федеральным </w:t>
            </w:r>
            <w:hyperlink r:id="rId66" w:history="1">
              <w:r>
                <w:rPr>
                  <w:color w:val="0000FF"/>
                </w:rPr>
                <w:t>законом</w:t>
              </w:r>
            </w:hyperlink>
            <w:r>
              <w:t xml:space="preserve"> от 24 ноября 1995 года N 181-ФЗ "О социальной защите инвалидов в Российской Федерации"</w:t>
            </w:r>
          </w:p>
        </w:tc>
      </w:tr>
      <w:tr w:rsidR="001E4841">
        <w:tc>
          <w:tcPr>
            <w:tcW w:w="1789" w:type="dxa"/>
            <w:vAlign w:val="center"/>
          </w:tcPr>
          <w:p w:rsidR="001E4841" w:rsidRDefault="001E4841">
            <w:pPr>
              <w:pStyle w:val="ConsPlusNormal"/>
              <w:jc w:val="center"/>
            </w:pPr>
            <w:r>
              <w:lastRenderedPageBreak/>
              <w:t>821</w:t>
            </w:r>
          </w:p>
        </w:tc>
        <w:tc>
          <w:tcPr>
            <w:tcW w:w="2464" w:type="dxa"/>
            <w:vAlign w:val="center"/>
          </w:tcPr>
          <w:p w:rsidR="001E4841" w:rsidRDefault="001E4841">
            <w:pPr>
              <w:pStyle w:val="ConsPlusNormal"/>
              <w:jc w:val="center"/>
            </w:pPr>
            <w:r>
              <w:t>2 02 45159 02 0000 150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2 03 02040 02 0000 150</w:t>
            </w:r>
          </w:p>
        </w:tc>
        <w:tc>
          <w:tcPr>
            <w:tcW w:w="4762" w:type="dxa"/>
            <w:vAlign w:val="center"/>
          </w:tcPr>
          <w:p w:rsidR="001E4841" w:rsidRDefault="001E4841">
            <w:pPr>
              <w:pStyle w:val="ConsPlusNormal"/>
              <w:jc w:val="both"/>
            </w:pPr>
            <w: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r>
      <w:tr w:rsidR="001E4841">
        <w:tc>
          <w:tcPr>
            <w:tcW w:w="1789" w:type="dxa"/>
            <w:vAlign w:val="center"/>
          </w:tcPr>
          <w:p w:rsidR="001E4841" w:rsidRDefault="001E4841">
            <w:pPr>
              <w:pStyle w:val="ConsPlusNormal"/>
              <w:jc w:val="center"/>
            </w:pPr>
            <w:r>
              <w:t>821</w:t>
            </w:r>
          </w:p>
        </w:tc>
        <w:tc>
          <w:tcPr>
            <w:tcW w:w="2464" w:type="dxa"/>
            <w:vAlign w:val="center"/>
          </w:tcPr>
          <w:p w:rsidR="001E4841" w:rsidRDefault="001E4841">
            <w:pPr>
              <w:pStyle w:val="ConsPlusNormal"/>
              <w:jc w:val="center"/>
            </w:pPr>
            <w:r>
              <w:t>2 04 02040 02 0000 150</w:t>
            </w:r>
          </w:p>
        </w:tc>
        <w:tc>
          <w:tcPr>
            <w:tcW w:w="4762" w:type="dxa"/>
            <w:vAlign w:val="center"/>
          </w:tcPr>
          <w:p w:rsidR="001E4841" w:rsidRDefault="001E4841">
            <w:pPr>
              <w:pStyle w:val="ConsPlusNormal"/>
              <w:jc w:val="both"/>
            </w:pPr>
            <w:r>
              <w:t>Поступления от некоммерческой организации "Фонд развития моногородов" в бюджеты субъектов Российской Федерации на строительство и (или) реконструкцию объектов инфраструктуры, находящихся в государственной (муниципальной) собственности, в целях реализации инвестиционных проектов, направленных на модернизацию экономики моногородов с наиболее сложным социально-экономическим положением</w:t>
            </w:r>
          </w:p>
        </w:tc>
      </w:tr>
      <w:tr w:rsidR="001E4841">
        <w:tc>
          <w:tcPr>
            <w:tcW w:w="1789" w:type="dxa"/>
            <w:vAlign w:val="center"/>
          </w:tcPr>
          <w:p w:rsidR="001E4841" w:rsidRDefault="001E4841">
            <w:pPr>
              <w:pStyle w:val="ConsPlusNormal"/>
              <w:jc w:val="center"/>
            </w:pPr>
            <w:r>
              <w:t>822</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транспорта, дорожной деятельности и связи Томской области</w:t>
            </w:r>
          </w:p>
        </w:tc>
      </w:tr>
      <w:tr w:rsidR="001E4841">
        <w:tc>
          <w:tcPr>
            <w:tcW w:w="1789" w:type="dxa"/>
            <w:vAlign w:val="center"/>
          </w:tcPr>
          <w:p w:rsidR="001E4841" w:rsidRDefault="001E4841">
            <w:pPr>
              <w:pStyle w:val="ConsPlusNormal"/>
              <w:jc w:val="center"/>
            </w:pPr>
            <w:r>
              <w:t>822</w:t>
            </w:r>
          </w:p>
        </w:tc>
        <w:tc>
          <w:tcPr>
            <w:tcW w:w="2464" w:type="dxa"/>
            <w:vAlign w:val="center"/>
          </w:tcPr>
          <w:p w:rsidR="001E4841" w:rsidRDefault="001E4841">
            <w:pPr>
              <w:pStyle w:val="ConsPlusNormal"/>
              <w:jc w:val="center"/>
            </w:pPr>
            <w:r>
              <w:t>1 08 07172 01 0000 110</w:t>
            </w:r>
          </w:p>
        </w:tc>
        <w:tc>
          <w:tcPr>
            <w:tcW w:w="4762" w:type="dxa"/>
            <w:vAlign w:val="center"/>
          </w:tcPr>
          <w:p w:rsidR="001E4841" w:rsidRDefault="001E4841">
            <w:pPr>
              <w:pStyle w:val="ConsPlusNormal"/>
              <w:jc w:val="both"/>
            </w:pPr>
            <w:r>
              <w:t>Государственная пошлина за выдачу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субъектов Российской Федерации</w:t>
            </w:r>
          </w:p>
        </w:tc>
      </w:tr>
      <w:tr w:rsidR="001E4841">
        <w:tc>
          <w:tcPr>
            <w:tcW w:w="1789" w:type="dxa"/>
            <w:vAlign w:val="center"/>
          </w:tcPr>
          <w:p w:rsidR="001E4841" w:rsidRDefault="001E4841">
            <w:pPr>
              <w:pStyle w:val="ConsPlusNormal"/>
              <w:jc w:val="center"/>
            </w:pPr>
            <w:r>
              <w:t>822</w:t>
            </w:r>
          </w:p>
        </w:tc>
        <w:tc>
          <w:tcPr>
            <w:tcW w:w="2464" w:type="dxa"/>
            <w:vAlign w:val="center"/>
          </w:tcPr>
          <w:p w:rsidR="001E4841" w:rsidRDefault="001E4841">
            <w:pPr>
              <w:pStyle w:val="ConsPlusNormal"/>
              <w:jc w:val="center"/>
            </w:pPr>
            <w:r>
              <w:t>1 11 09032 02 0000 120</w:t>
            </w:r>
          </w:p>
        </w:tc>
        <w:tc>
          <w:tcPr>
            <w:tcW w:w="4762" w:type="dxa"/>
            <w:vAlign w:val="center"/>
          </w:tcPr>
          <w:p w:rsidR="001E4841" w:rsidRDefault="001E4841">
            <w:pPr>
              <w:pStyle w:val="ConsPlusNormal"/>
              <w:jc w:val="both"/>
            </w:pPr>
            <w:r>
              <w:t xml:space="preserve">Доходы от эксплуатации и использования имущества автомобильных дорог, находящихся в собственности субъектов Российской </w:t>
            </w:r>
            <w:r>
              <w:lastRenderedPageBreak/>
              <w:t>Федерации</w:t>
            </w:r>
          </w:p>
        </w:tc>
      </w:tr>
      <w:tr w:rsidR="001E4841">
        <w:tc>
          <w:tcPr>
            <w:tcW w:w="1789" w:type="dxa"/>
            <w:vAlign w:val="center"/>
          </w:tcPr>
          <w:p w:rsidR="001E4841" w:rsidRDefault="001E4841">
            <w:pPr>
              <w:pStyle w:val="ConsPlusNormal"/>
              <w:jc w:val="center"/>
            </w:pPr>
            <w:r>
              <w:lastRenderedPageBreak/>
              <w:t>822</w:t>
            </w:r>
          </w:p>
        </w:tc>
        <w:tc>
          <w:tcPr>
            <w:tcW w:w="2464" w:type="dxa"/>
            <w:vAlign w:val="center"/>
          </w:tcPr>
          <w:p w:rsidR="001E4841" w:rsidRDefault="001E4841">
            <w:pPr>
              <w:pStyle w:val="ConsPlusNormal"/>
              <w:jc w:val="center"/>
            </w:pPr>
            <w:r>
              <w:t>1 16 37020 02 0000 140</w:t>
            </w:r>
          </w:p>
        </w:tc>
        <w:tc>
          <w:tcPr>
            <w:tcW w:w="4762" w:type="dxa"/>
            <w:vAlign w:val="center"/>
          </w:tcPr>
          <w:p w:rsidR="001E4841" w:rsidRDefault="001E4841">
            <w:pPr>
              <w:pStyle w:val="ConsPlusNormal"/>
              <w:jc w:val="both"/>
            </w:pPr>
            <w:r>
              <w:t>Поступления сумм в возмещение вреда, причиняемого автомобильным дорогам регионального или межмуниципального значения транспортными средствами, осуществляющими перевозки тяжеловесных и (или) крупногабаритных грузов, зачисляемые в бюджеты субъектов Российской Федерации</w:t>
            </w:r>
          </w:p>
        </w:tc>
      </w:tr>
      <w:tr w:rsidR="001E4841">
        <w:tc>
          <w:tcPr>
            <w:tcW w:w="1789" w:type="dxa"/>
            <w:vAlign w:val="center"/>
          </w:tcPr>
          <w:p w:rsidR="001E4841" w:rsidRDefault="001E4841">
            <w:pPr>
              <w:pStyle w:val="ConsPlusNormal"/>
              <w:jc w:val="center"/>
            </w:pPr>
            <w:r>
              <w:t>822</w:t>
            </w:r>
          </w:p>
        </w:tc>
        <w:tc>
          <w:tcPr>
            <w:tcW w:w="2464" w:type="dxa"/>
            <w:vAlign w:val="center"/>
          </w:tcPr>
          <w:p w:rsidR="001E4841" w:rsidRDefault="001E4841">
            <w:pPr>
              <w:pStyle w:val="ConsPlusNormal"/>
              <w:jc w:val="center"/>
            </w:pPr>
            <w:r>
              <w:t>2 02 45390 02 0000 150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финансовое обеспечение дорожной деятельности</w:t>
            </w:r>
          </w:p>
        </w:tc>
      </w:tr>
      <w:tr w:rsidR="001E4841">
        <w:tc>
          <w:tcPr>
            <w:tcW w:w="1789" w:type="dxa"/>
            <w:vAlign w:val="center"/>
          </w:tcPr>
          <w:p w:rsidR="001E4841" w:rsidRDefault="001E4841">
            <w:pPr>
              <w:pStyle w:val="ConsPlusNormal"/>
              <w:jc w:val="center"/>
            </w:pPr>
            <w:r>
              <w:t>822</w:t>
            </w:r>
          </w:p>
        </w:tc>
        <w:tc>
          <w:tcPr>
            <w:tcW w:w="2464" w:type="dxa"/>
            <w:vAlign w:val="center"/>
          </w:tcPr>
          <w:p w:rsidR="001E4841" w:rsidRDefault="001E4841">
            <w:pPr>
              <w:pStyle w:val="ConsPlusNormal"/>
              <w:jc w:val="center"/>
            </w:pPr>
            <w:r>
              <w:t>2 02 45393 02 0000 150</w:t>
            </w:r>
          </w:p>
        </w:tc>
        <w:tc>
          <w:tcPr>
            <w:tcW w:w="4762" w:type="dxa"/>
            <w:vAlign w:val="center"/>
          </w:tcPr>
          <w:p w:rsidR="001E4841" w:rsidRDefault="001E4841">
            <w:pPr>
              <w:pStyle w:val="ConsPlusNormal"/>
              <w:jc w:val="both"/>
            </w:pPr>
            <w:r>
              <w:t xml:space="preserve">Межбюджетные трансферты, передаваемые бюджетам субъектов Российской Федерации на финансовое обеспечение дорожной деятельности в рамках реализации национального </w:t>
            </w:r>
            <w:hyperlink r:id="rId67" w:history="1">
              <w:r>
                <w:rPr>
                  <w:color w:val="0000FF"/>
                </w:rPr>
                <w:t>проекта</w:t>
              </w:r>
            </w:hyperlink>
            <w:r>
              <w:t xml:space="preserve"> "Безопасные и качественные автомобильные дороги"</w:t>
            </w:r>
          </w:p>
        </w:tc>
      </w:tr>
      <w:tr w:rsidR="001E4841">
        <w:tc>
          <w:tcPr>
            <w:tcW w:w="1789" w:type="dxa"/>
            <w:vAlign w:val="center"/>
          </w:tcPr>
          <w:p w:rsidR="001E4841" w:rsidRDefault="001E4841">
            <w:pPr>
              <w:pStyle w:val="ConsPlusNormal"/>
              <w:jc w:val="center"/>
            </w:pPr>
            <w:r>
              <w:t>824</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Комитет по лицензированию Томской области</w:t>
            </w:r>
          </w:p>
        </w:tc>
      </w:tr>
      <w:tr w:rsidR="001E4841">
        <w:tc>
          <w:tcPr>
            <w:tcW w:w="1789" w:type="dxa"/>
            <w:vAlign w:val="center"/>
          </w:tcPr>
          <w:p w:rsidR="001E4841" w:rsidRDefault="001E4841">
            <w:pPr>
              <w:pStyle w:val="ConsPlusNormal"/>
              <w:jc w:val="center"/>
            </w:pPr>
            <w:r>
              <w:t>824</w:t>
            </w:r>
          </w:p>
        </w:tc>
        <w:tc>
          <w:tcPr>
            <w:tcW w:w="2464" w:type="dxa"/>
            <w:vAlign w:val="center"/>
          </w:tcPr>
          <w:p w:rsidR="001E4841" w:rsidRDefault="001E4841">
            <w:pPr>
              <w:pStyle w:val="ConsPlusNormal"/>
              <w:jc w:val="center"/>
            </w:pPr>
            <w:r>
              <w:t>1 08 07082 01 0000 110</w:t>
            </w:r>
          </w:p>
        </w:tc>
        <w:tc>
          <w:tcPr>
            <w:tcW w:w="4762" w:type="dxa"/>
            <w:vAlign w:val="center"/>
          </w:tcPr>
          <w:p w:rsidR="001E4841" w:rsidRDefault="001E4841">
            <w:pPr>
              <w:pStyle w:val="ConsPlusNormal"/>
              <w:jc w:val="both"/>
            </w:pPr>
            <w: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1E4841">
        <w:tc>
          <w:tcPr>
            <w:tcW w:w="1789" w:type="dxa"/>
            <w:vAlign w:val="center"/>
          </w:tcPr>
          <w:p w:rsidR="001E4841" w:rsidRDefault="001E4841">
            <w:pPr>
              <w:pStyle w:val="ConsPlusNormal"/>
              <w:jc w:val="center"/>
            </w:pPr>
            <w:r>
              <w:t>824</w:t>
            </w:r>
          </w:p>
        </w:tc>
        <w:tc>
          <w:tcPr>
            <w:tcW w:w="2464" w:type="dxa"/>
            <w:vAlign w:val="center"/>
          </w:tcPr>
          <w:p w:rsidR="001E4841" w:rsidRDefault="001E4841">
            <w:pPr>
              <w:pStyle w:val="ConsPlusNormal"/>
              <w:jc w:val="center"/>
            </w:pPr>
            <w:r>
              <w:t>1 15 02020 02 0000 140</w:t>
            </w:r>
          </w:p>
        </w:tc>
        <w:tc>
          <w:tcPr>
            <w:tcW w:w="4762" w:type="dxa"/>
            <w:vAlign w:val="center"/>
          </w:tcPr>
          <w:p w:rsidR="001E4841" w:rsidRDefault="001E4841">
            <w:pPr>
              <w:pStyle w:val="ConsPlusNormal"/>
              <w:jc w:val="both"/>
            </w:pPr>
            <w:r>
              <w:t>Платежи, взимаемые государственными органами (организациями) субъектов Российской Федерации за выполнение определенных функций</w:t>
            </w:r>
          </w:p>
        </w:tc>
      </w:tr>
      <w:tr w:rsidR="001E4841">
        <w:tc>
          <w:tcPr>
            <w:tcW w:w="1789" w:type="dxa"/>
            <w:vAlign w:val="center"/>
          </w:tcPr>
          <w:p w:rsidR="001E4841" w:rsidRDefault="001E4841">
            <w:pPr>
              <w:pStyle w:val="ConsPlusNormal"/>
              <w:jc w:val="center"/>
            </w:pPr>
            <w:r>
              <w:t>825</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Комитет по обеспечению деятельности мировых судей Томской области</w:t>
            </w:r>
          </w:p>
        </w:tc>
      </w:tr>
      <w:tr w:rsidR="001E4841">
        <w:tc>
          <w:tcPr>
            <w:tcW w:w="1789" w:type="dxa"/>
            <w:vAlign w:val="center"/>
          </w:tcPr>
          <w:p w:rsidR="001E4841" w:rsidRDefault="001E4841">
            <w:pPr>
              <w:pStyle w:val="ConsPlusNormal"/>
              <w:jc w:val="center"/>
            </w:pPr>
            <w:r>
              <w:t>826</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Комитет по контролю, надзору и лицензированию в сфере образования Томской области</w:t>
            </w:r>
          </w:p>
        </w:tc>
      </w:tr>
      <w:tr w:rsidR="001E4841">
        <w:tc>
          <w:tcPr>
            <w:tcW w:w="1789" w:type="dxa"/>
            <w:vAlign w:val="center"/>
          </w:tcPr>
          <w:p w:rsidR="001E4841" w:rsidRDefault="001E4841">
            <w:pPr>
              <w:pStyle w:val="ConsPlusNormal"/>
              <w:jc w:val="center"/>
            </w:pPr>
            <w:r>
              <w:t>826</w:t>
            </w:r>
          </w:p>
        </w:tc>
        <w:tc>
          <w:tcPr>
            <w:tcW w:w="2464" w:type="dxa"/>
            <w:vAlign w:val="center"/>
          </w:tcPr>
          <w:p w:rsidR="001E4841" w:rsidRDefault="001E4841">
            <w:pPr>
              <w:pStyle w:val="ConsPlusNormal"/>
              <w:jc w:val="center"/>
            </w:pPr>
            <w:r>
              <w:t>1 08 07082 01 0000 110</w:t>
            </w:r>
          </w:p>
        </w:tc>
        <w:tc>
          <w:tcPr>
            <w:tcW w:w="4762" w:type="dxa"/>
            <w:vAlign w:val="center"/>
          </w:tcPr>
          <w:p w:rsidR="001E4841" w:rsidRDefault="001E4841">
            <w:pPr>
              <w:pStyle w:val="ConsPlusNormal"/>
              <w:jc w:val="both"/>
            </w:pPr>
            <w:r>
              <w:t>Государственная пошлина за совершение действий, связанных с лицензированием, с проведением аттестации в случаях, если такая аттестация предусмотрена законодательством Российской Федерации, зачисляемая в бюджеты субъектов Российской Федерации</w:t>
            </w:r>
          </w:p>
        </w:tc>
      </w:tr>
      <w:tr w:rsidR="001E4841">
        <w:tc>
          <w:tcPr>
            <w:tcW w:w="1789" w:type="dxa"/>
            <w:vAlign w:val="center"/>
          </w:tcPr>
          <w:p w:rsidR="001E4841" w:rsidRDefault="001E4841">
            <w:pPr>
              <w:pStyle w:val="ConsPlusNormal"/>
              <w:jc w:val="center"/>
            </w:pPr>
            <w:r>
              <w:t>826</w:t>
            </w:r>
          </w:p>
        </w:tc>
        <w:tc>
          <w:tcPr>
            <w:tcW w:w="2464" w:type="dxa"/>
            <w:vAlign w:val="center"/>
          </w:tcPr>
          <w:p w:rsidR="001E4841" w:rsidRDefault="001E4841">
            <w:pPr>
              <w:pStyle w:val="ConsPlusNormal"/>
              <w:jc w:val="center"/>
            </w:pPr>
            <w:r>
              <w:t>1 08 07380 01 0000 110</w:t>
            </w:r>
          </w:p>
        </w:tc>
        <w:tc>
          <w:tcPr>
            <w:tcW w:w="4762" w:type="dxa"/>
            <w:vAlign w:val="center"/>
          </w:tcPr>
          <w:p w:rsidR="001E4841" w:rsidRDefault="001E4841">
            <w:pPr>
              <w:pStyle w:val="ConsPlusNormal"/>
              <w:jc w:val="both"/>
            </w:pPr>
            <w:r>
              <w:t xml:space="preserve">Государственная пошлина за действия органов исполнительной власти субъектов Российской Федерации, связанные с государственной аккредитацией образовательных учреждений, осуществляемой в пределах переданных </w:t>
            </w:r>
            <w:r>
              <w:lastRenderedPageBreak/>
              <w:t>полномочий Российской Федерации в области образования</w:t>
            </w:r>
          </w:p>
        </w:tc>
      </w:tr>
      <w:tr w:rsidR="001E4841">
        <w:tc>
          <w:tcPr>
            <w:tcW w:w="1789" w:type="dxa"/>
            <w:vAlign w:val="center"/>
          </w:tcPr>
          <w:p w:rsidR="001E4841" w:rsidRDefault="001E4841">
            <w:pPr>
              <w:pStyle w:val="ConsPlusNormal"/>
              <w:jc w:val="center"/>
            </w:pPr>
            <w:r>
              <w:lastRenderedPageBreak/>
              <w:t>826</w:t>
            </w:r>
          </w:p>
        </w:tc>
        <w:tc>
          <w:tcPr>
            <w:tcW w:w="2464" w:type="dxa"/>
            <w:vAlign w:val="center"/>
          </w:tcPr>
          <w:p w:rsidR="001E4841" w:rsidRDefault="001E4841">
            <w:pPr>
              <w:pStyle w:val="ConsPlusNormal"/>
              <w:jc w:val="center"/>
            </w:pPr>
            <w:r>
              <w:t>1 08 07390 01 0000 110</w:t>
            </w:r>
          </w:p>
        </w:tc>
        <w:tc>
          <w:tcPr>
            <w:tcW w:w="4762" w:type="dxa"/>
            <w:vAlign w:val="center"/>
          </w:tcPr>
          <w:p w:rsidR="001E4841" w:rsidRDefault="001E4841">
            <w:pPr>
              <w:pStyle w:val="ConsPlusNormal"/>
              <w:jc w:val="both"/>
            </w:pPr>
            <w:r>
              <w:t>Государственная пошлина за действия органов исполнительной власти субъектов Российской Федерации по проставлению апостиля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w:t>
            </w:r>
          </w:p>
        </w:tc>
      </w:tr>
      <w:tr w:rsidR="001E4841">
        <w:tc>
          <w:tcPr>
            <w:tcW w:w="1789" w:type="dxa"/>
            <w:vAlign w:val="center"/>
          </w:tcPr>
          <w:p w:rsidR="001E4841" w:rsidRDefault="001E4841">
            <w:pPr>
              <w:pStyle w:val="ConsPlusNormal"/>
              <w:jc w:val="center"/>
            </w:pPr>
            <w:r>
              <w:t>827</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тарифного регулирования Томской области</w:t>
            </w:r>
          </w:p>
        </w:tc>
      </w:tr>
      <w:tr w:rsidR="001E4841">
        <w:tc>
          <w:tcPr>
            <w:tcW w:w="1789" w:type="dxa"/>
            <w:vAlign w:val="center"/>
          </w:tcPr>
          <w:p w:rsidR="001E4841" w:rsidRDefault="001E4841">
            <w:pPr>
              <w:pStyle w:val="ConsPlusNormal"/>
              <w:jc w:val="center"/>
            </w:pPr>
            <w:r>
              <w:t>827</w:t>
            </w:r>
          </w:p>
        </w:tc>
        <w:tc>
          <w:tcPr>
            <w:tcW w:w="2464" w:type="dxa"/>
            <w:vAlign w:val="center"/>
          </w:tcPr>
          <w:p w:rsidR="001E4841" w:rsidRDefault="001E4841">
            <w:pPr>
              <w:pStyle w:val="ConsPlusNormal"/>
              <w:jc w:val="center"/>
            </w:pPr>
            <w:r>
              <w:t>1 16 02030 02 0000 140</w:t>
            </w:r>
          </w:p>
        </w:tc>
        <w:tc>
          <w:tcPr>
            <w:tcW w:w="4762" w:type="dxa"/>
            <w:vAlign w:val="center"/>
          </w:tcPr>
          <w:p w:rsidR="001E4841" w:rsidRDefault="001E4841">
            <w:pPr>
              <w:pStyle w:val="ConsPlusNormal"/>
              <w:jc w:val="both"/>
            </w:pPr>
            <w:r>
              <w:t>Денежные взыскания (штрафы) за нарушение законодательства о государственном регулировании цен (тарифов) в части цен (тарифов), регулируемых органами государственной власти субъектов Российской Федерации, налагаемые органами исполнительной власти субъектов Российской Федерации</w:t>
            </w:r>
          </w:p>
        </w:tc>
      </w:tr>
      <w:tr w:rsidR="001E4841">
        <w:tc>
          <w:tcPr>
            <w:tcW w:w="1789" w:type="dxa"/>
            <w:vAlign w:val="center"/>
          </w:tcPr>
          <w:p w:rsidR="001E4841" w:rsidRDefault="001E4841">
            <w:pPr>
              <w:pStyle w:val="ConsPlusNormal"/>
              <w:jc w:val="center"/>
            </w:pPr>
            <w:r>
              <w:t>828</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ЖКХ и государственного жилищного надзора Томской области</w:t>
            </w:r>
          </w:p>
        </w:tc>
      </w:tr>
      <w:tr w:rsidR="001E4841">
        <w:tc>
          <w:tcPr>
            <w:tcW w:w="1789" w:type="dxa"/>
            <w:vAlign w:val="center"/>
          </w:tcPr>
          <w:p w:rsidR="001E4841" w:rsidRDefault="001E4841">
            <w:pPr>
              <w:pStyle w:val="ConsPlusNormal"/>
              <w:jc w:val="center"/>
            </w:pPr>
            <w:r>
              <w:t>828</w:t>
            </w:r>
          </w:p>
        </w:tc>
        <w:tc>
          <w:tcPr>
            <w:tcW w:w="2464" w:type="dxa"/>
            <w:vAlign w:val="center"/>
          </w:tcPr>
          <w:p w:rsidR="001E4841" w:rsidRDefault="001E4841">
            <w:pPr>
              <w:pStyle w:val="ConsPlusNormal"/>
              <w:jc w:val="center"/>
            </w:pPr>
            <w:r>
              <w:t>1 08 07400 01 0000 110</w:t>
            </w:r>
          </w:p>
        </w:tc>
        <w:tc>
          <w:tcPr>
            <w:tcW w:w="4762" w:type="dxa"/>
            <w:vAlign w:val="center"/>
          </w:tcPr>
          <w:p w:rsidR="001E4841" w:rsidRDefault="001E4841">
            <w:pPr>
              <w:pStyle w:val="ConsPlusNormal"/>
              <w:jc w:val="both"/>
            </w:pPr>
            <w:r>
              <w:t>Государственная пошлина за действия уполномоченных органов субъектов Российской Федерации, связанные с лицензированием предпринимательской деятельности по управлению многоквартирными домами</w:t>
            </w:r>
          </w:p>
        </w:tc>
      </w:tr>
      <w:tr w:rsidR="001E4841">
        <w:tc>
          <w:tcPr>
            <w:tcW w:w="1789" w:type="dxa"/>
            <w:vAlign w:val="center"/>
          </w:tcPr>
          <w:p w:rsidR="001E4841" w:rsidRDefault="001E4841">
            <w:pPr>
              <w:pStyle w:val="ConsPlusNormal"/>
              <w:jc w:val="center"/>
            </w:pPr>
            <w:r>
              <w:t>828</w:t>
            </w:r>
          </w:p>
        </w:tc>
        <w:tc>
          <w:tcPr>
            <w:tcW w:w="2464" w:type="dxa"/>
            <w:vAlign w:val="center"/>
          </w:tcPr>
          <w:p w:rsidR="001E4841" w:rsidRDefault="001E4841">
            <w:pPr>
              <w:pStyle w:val="ConsPlusNormal"/>
              <w:jc w:val="center"/>
            </w:pPr>
            <w:r>
              <w:t>2 02 25243 02 0000 150</w:t>
            </w:r>
          </w:p>
        </w:tc>
        <w:tc>
          <w:tcPr>
            <w:tcW w:w="4762" w:type="dxa"/>
            <w:vAlign w:val="center"/>
          </w:tcPr>
          <w:p w:rsidR="001E4841" w:rsidRDefault="001E4841">
            <w:pPr>
              <w:pStyle w:val="ConsPlusNormal"/>
              <w:jc w:val="both"/>
            </w:pPr>
            <w:r>
              <w:t>Субсидии бюджетам субъектов Российской Федерации на строительство и реконструкцию (модернизацию) объектов питьевого водоснабжения</w:t>
            </w:r>
          </w:p>
        </w:tc>
      </w:tr>
      <w:tr w:rsidR="001E4841">
        <w:tc>
          <w:tcPr>
            <w:tcW w:w="1789" w:type="dxa"/>
            <w:vAlign w:val="center"/>
          </w:tcPr>
          <w:p w:rsidR="001E4841" w:rsidRDefault="001E4841">
            <w:pPr>
              <w:pStyle w:val="ConsPlusNormal"/>
              <w:jc w:val="center"/>
            </w:pPr>
            <w:r>
              <w:t>828</w:t>
            </w:r>
          </w:p>
        </w:tc>
        <w:tc>
          <w:tcPr>
            <w:tcW w:w="2464" w:type="dxa"/>
            <w:vAlign w:val="center"/>
          </w:tcPr>
          <w:p w:rsidR="001E4841" w:rsidRDefault="001E4841">
            <w:pPr>
              <w:pStyle w:val="ConsPlusNormal"/>
              <w:jc w:val="center"/>
            </w:pPr>
            <w:r>
              <w:t>2 03 02030 02 0000 150</w:t>
            </w:r>
          </w:p>
        </w:tc>
        <w:tc>
          <w:tcPr>
            <w:tcW w:w="4762" w:type="dxa"/>
            <w:vAlign w:val="center"/>
          </w:tcPr>
          <w:p w:rsidR="001E4841" w:rsidRDefault="001E4841">
            <w:pPr>
              <w:pStyle w:val="ConsPlusNormal"/>
              <w:jc w:val="both"/>
            </w:pPr>
            <w: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капитальному ремонту многоквартирных домов</w:t>
            </w:r>
          </w:p>
        </w:tc>
      </w:tr>
      <w:tr w:rsidR="001E4841">
        <w:tc>
          <w:tcPr>
            <w:tcW w:w="1789" w:type="dxa"/>
            <w:vAlign w:val="center"/>
          </w:tcPr>
          <w:p w:rsidR="001E4841" w:rsidRDefault="001E4841">
            <w:pPr>
              <w:pStyle w:val="ConsPlusNormal"/>
              <w:jc w:val="center"/>
            </w:pPr>
            <w:r>
              <w:t>828</w:t>
            </w:r>
          </w:p>
        </w:tc>
        <w:tc>
          <w:tcPr>
            <w:tcW w:w="2464" w:type="dxa"/>
            <w:vAlign w:val="center"/>
          </w:tcPr>
          <w:p w:rsidR="001E4841" w:rsidRDefault="001E4841">
            <w:pPr>
              <w:pStyle w:val="ConsPlusNormal"/>
              <w:jc w:val="center"/>
            </w:pPr>
            <w:r>
              <w:t>2 03 02080 02 0000 150</w:t>
            </w:r>
          </w:p>
        </w:tc>
        <w:tc>
          <w:tcPr>
            <w:tcW w:w="4762" w:type="dxa"/>
            <w:vAlign w:val="center"/>
          </w:tcPr>
          <w:p w:rsidR="001E4841" w:rsidRDefault="001E4841">
            <w:pPr>
              <w:pStyle w:val="ConsPlusNormal"/>
              <w:jc w:val="both"/>
            </w:pPr>
            <w:r>
              <w:t>Безвозмездные поступления в бюджеты субъектов Российской Федерации от государственной корпорации - Фонда содействия реформированию жилищно-коммунального хозяйства на обеспечение мероприятий по модернизации систем коммунальной инфраструктуры</w:t>
            </w:r>
          </w:p>
        </w:tc>
      </w:tr>
      <w:tr w:rsidR="001E4841">
        <w:tc>
          <w:tcPr>
            <w:tcW w:w="1789" w:type="dxa"/>
            <w:vAlign w:val="center"/>
          </w:tcPr>
          <w:p w:rsidR="001E4841" w:rsidRDefault="001E4841">
            <w:pPr>
              <w:pStyle w:val="ConsPlusNormal"/>
              <w:jc w:val="center"/>
            </w:pPr>
            <w:r>
              <w:t>829</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государственного заказа Томской области</w:t>
            </w:r>
          </w:p>
        </w:tc>
      </w:tr>
      <w:tr w:rsidR="001E4841">
        <w:tc>
          <w:tcPr>
            <w:tcW w:w="1789" w:type="dxa"/>
            <w:vAlign w:val="center"/>
          </w:tcPr>
          <w:p w:rsidR="001E4841" w:rsidRDefault="001E4841">
            <w:pPr>
              <w:pStyle w:val="ConsPlusNormal"/>
              <w:jc w:val="center"/>
            </w:pPr>
            <w:r>
              <w:lastRenderedPageBreak/>
              <w:t>830</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Избирательная комиссия Томской области</w:t>
            </w:r>
          </w:p>
        </w:tc>
      </w:tr>
      <w:tr w:rsidR="001E4841">
        <w:tc>
          <w:tcPr>
            <w:tcW w:w="1789" w:type="dxa"/>
            <w:vAlign w:val="center"/>
          </w:tcPr>
          <w:p w:rsidR="001E4841" w:rsidRDefault="001E4841">
            <w:pPr>
              <w:pStyle w:val="ConsPlusNormal"/>
              <w:jc w:val="center"/>
            </w:pPr>
            <w:r>
              <w:t>831</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охотничьего и рыбного хозяйства Томской области</w:t>
            </w:r>
          </w:p>
        </w:tc>
      </w:tr>
      <w:tr w:rsidR="001E4841">
        <w:tc>
          <w:tcPr>
            <w:tcW w:w="1789" w:type="dxa"/>
            <w:vAlign w:val="center"/>
          </w:tcPr>
          <w:p w:rsidR="001E4841" w:rsidRDefault="001E4841">
            <w:pPr>
              <w:pStyle w:val="ConsPlusNormal"/>
              <w:jc w:val="center"/>
            </w:pPr>
            <w:r>
              <w:t>831</w:t>
            </w:r>
          </w:p>
        </w:tc>
        <w:tc>
          <w:tcPr>
            <w:tcW w:w="2464" w:type="dxa"/>
            <w:vAlign w:val="center"/>
          </w:tcPr>
          <w:p w:rsidR="001E4841" w:rsidRDefault="001E4841">
            <w:pPr>
              <w:pStyle w:val="ConsPlusNormal"/>
              <w:jc w:val="center"/>
            </w:pPr>
            <w:r>
              <w:t>1 14 02023 02 0000 410</w:t>
            </w:r>
          </w:p>
        </w:tc>
        <w:tc>
          <w:tcPr>
            <w:tcW w:w="4762" w:type="dxa"/>
            <w:vAlign w:val="center"/>
          </w:tcPr>
          <w:p w:rsidR="001E4841" w:rsidRDefault="001E4841">
            <w:pPr>
              <w:pStyle w:val="ConsPlusNormal"/>
              <w:jc w:val="both"/>
            </w:pPr>
            <w:r>
              <w:t>Доходы от реализации иного имущества, находящегося в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в части реализации основных средств по указанному имуществу</w:t>
            </w:r>
          </w:p>
        </w:tc>
      </w:tr>
      <w:tr w:rsidR="001E4841">
        <w:tc>
          <w:tcPr>
            <w:tcW w:w="1789" w:type="dxa"/>
            <w:vAlign w:val="center"/>
          </w:tcPr>
          <w:p w:rsidR="001E4841" w:rsidRDefault="001E4841">
            <w:pPr>
              <w:pStyle w:val="ConsPlusNormal"/>
              <w:jc w:val="center"/>
            </w:pPr>
            <w:r>
              <w:t>832</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инвестиций Томской области</w:t>
            </w:r>
          </w:p>
        </w:tc>
      </w:tr>
      <w:tr w:rsidR="001E4841">
        <w:tc>
          <w:tcPr>
            <w:tcW w:w="1789" w:type="dxa"/>
            <w:vAlign w:val="center"/>
          </w:tcPr>
          <w:p w:rsidR="001E4841" w:rsidRDefault="001E4841">
            <w:pPr>
              <w:pStyle w:val="ConsPlusNormal"/>
              <w:jc w:val="center"/>
            </w:pPr>
            <w:r>
              <w:t>833</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записи актов гражданского состояния Томской области</w:t>
            </w:r>
          </w:p>
        </w:tc>
      </w:tr>
      <w:tr w:rsidR="001E4841">
        <w:tc>
          <w:tcPr>
            <w:tcW w:w="1789" w:type="dxa"/>
            <w:vAlign w:val="center"/>
          </w:tcPr>
          <w:p w:rsidR="001E4841" w:rsidRDefault="001E4841">
            <w:pPr>
              <w:pStyle w:val="ConsPlusNormal"/>
              <w:jc w:val="center"/>
            </w:pPr>
            <w:r>
              <w:t>834</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Уполномоченный по правам ребенка в Томской области</w:t>
            </w:r>
          </w:p>
        </w:tc>
      </w:tr>
      <w:tr w:rsidR="001E4841">
        <w:tc>
          <w:tcPr>
            <w:tcW w:w="1789" w:type="dxa"/>
            <w:vAlign w:val="center"/>
          </w:tcPr>
          <w:p w:rsidR="001E4841" w:rsidRDefault="001E4841">
            <w:pPr>
              <w:pStyle w:val="ConsPlusNormal"/>
              <w:jc w:val="center"/>
            </w:pPr>
            <w:r>
              <w:t>835</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Уполномоченный по правам человека в Томской области</w:t>
            </w:r>
          </w:p>
        </w:tc>
      </w:tr>
      <w:tr w:rsidR="001E4841">
        <w:tc>
          <w:tcPr>
            <w:tcW w:w="1789" w:type="dxa"/>
            <w:vAlign w:val="center"/>
          </w:tcPr>
          <w:p w:rsidR="001E4841" w:rsidRDefault="001E4841">
            <w:pPr>
              <w:pStyle w:val="ConsPlusNormal"/>
              <w:jc w:val="center"/>
            </w:pPr>
            <w:r>
              <w:t>836</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Инспекция государственного технического надзора Томской области</w:t>
            </w:r>
          </w:p>
        </w:tc>
      </w:tr>
      <w:tr w:rsidR="001E4841">
        <w:tc>
          <w:tcPr>
            <w:tcW w:w="1789" w:type="dxa"/>
            <w:vAlign w:val="center"/>
          </w:tcPr>
          <w:p w:rsidR="001E4841" w:rsidRDefault="001E4841">
            <w:pPr>
              <w:pStyle w:val="ConsPlusNormal"/>
              <w:jc w:val="center"/>
            </w:pPr>
            <w:r>
              <w:t>836</w:t>
            </w:r>
          </w:p>
        </w:tc>
        <w:tc>
          <w:tcPr>
            <w:tcW w:w="2464" w:type="dxa"/>
            <w:vAlign w:val="center"/>
          </w:tcPr>
          <w:p w:rsidR="001E4841" w:rsidRDefault="001E4841">
            <w:pPr>
              <w:pStyle w:val="ConsPlusNormal"/>
              <w:jc w:val="center"/>
            </w:pPr>
            <w:r>
              <w:t>1 08 07142 01 0000 110</w:t>
            </w:r>
          </w:p>
        </w:tc>
        <w:tc>
          <w:tcPr>
            <w:tcW w:w="4762" w:type="dxa"/>
            <w:vAlign w:val="center"/>
          </w:tcPr>
          <w:p w:rsidR="001E4841" w:rsidRDefault="001E4841">
            <w:pPr>
              <w:pStyle w:val="ConsPlusNormal"/>
              <w:jc w:val="both"/>
            </w:pPr>
            <w: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r>
      <w:tr w:rsidR="001E4841">
        <w:tc>
          <w:tcPr>
            <w:tcW w:w="1789" w:type="dxa"/>
            <w:vAlign w:val="center"/>
          </w:tcPr>
          <w:p w:rsidR="001E4841" w:rsidRDefault="001E4841">
            <w:pPr>
              <w:pStyle w:val="ConsPlusNormal"/>
              <w:jc w:val="center"/>
            </w:pPr>
            <w:r>
              <w:t>836</w:t>
            </w:r>
          </w:p>
        </w:tc>
        <w:tc>
          <w:tcPr>
            <w:tcW w:w="2464" w:type="dxa"/>
            <w:vAlign w:val="center"/>
          </w:tcPr>
          <w:p w:rsidR="001E4841" w:rsidRDefault="001E4841">
            <w:pPr>
              <w:pStyle w:val="ConsPlusNormal"/>
              <w:jc w:val="center"/>
            </w:pPr>
            <w:r>
              <w:t>1 08 07160 01 0000 110</w:t>
            </w:r>
          </w:p>
        </w:tc>
        <w:tc>
          <w:tcPr>
            <w:tcW w:w="4762" w:type="dxa"/>
            <w:vAlign w:val="center"/>
          </w:tcPr>
          <w:p w:rsidR="001E4841" w:rsidRDefault="001E4841">
            <w:pPr>
              <w:pStyle w:val="ConsPlusNormal"/>
              <w:jc w:val="both"/>
            </w:pPr>
            <w:r>
              <w:t xml:space="preserve">Государственная пошлина за выдачу уполномоченными органами исполнительной власти субъектов Российской Федерации учебным учреждениям образовательных свидетельств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выдачи указанным </w:t>
            </w:r>
            <w:r>
              <w:lastRenderedPageBreak/>
              <w:t>учреждениям лицензии на право подготовки трактористов и машинистов самоходных машин</w:t>
            </w:r>
          </w:p>
        </w:tc>
      </w:tr>
      <w:tr w:rsidR="001E4841">
        <w:tc>
          <w:tcPr>
            <w:tcW w:w="1789" w:type="dxa"/>
            <w:vAlign w:val="center"/>
          </w:tcPr>
          <w:p w:rsidR="001E4841" w:rsidRDefault="001E4841">
            <w:pPr>
              <w:pStyle w:val="ConsPlusNormal"/>
              <w:jc w:val="center"/>
            </w:pPr>
            <w:r>
              <w:lastRenderedPageBreak/>
              <w:t>838</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лесного хозяйства Томской области</w:t>
            </w:r>
          </w:p>
        </w:tc>
      </w:tr>
      <w:tr w:rsidR="001E4841">
        <w:tc>
          <w:tcPr>
            <w:tcW w:w="1789" w:type="dxa"/>
            <w:vAlign w:val="center"/>
          </w:tcPr>
          <w:p w:rsidR="001E4841" w:rsidRDefault="001E4841">
            <w:pPr>
              <w:pStyle w:val="ConsPlusNormal"/>
              <w:jc w:val="center"/>
            </w:pPr>
            <w:r>
              <w:t>838</w:t>
            </w:r>
          </w:p>
        </w:tc>
        <w:tc>
          <w:tcPr>
            <w:tcW w:w="2464" w:type="dxa"/>
            <w:vAlign w:val="center"/>
          </w:tcPr>
          <w:p w:rsidR="001E4841" w:rsidRDefault="001E4841">
            <w:pPr>
              <w:pStyle w:val="ConsPlusNormal"/>
              <w:jc w:val="center"/>
            </w:pPr>
            <w:r>
              <w:t>1 11 05322 02 0000 120</w:t>
            </w:r>
          </w:p>
        </w:tc>
        <w:tc>
          <w:tcPr>
            <w:tcW w:w="4762" w:type="dxa"/>
            <w:vAlign w:val="center"/>
          </w:tcPr>
          <w:p w:rsidR="001E4841" w:rsidRDefault="001E4841">
            <w:pPr>
              <w:pStyle w:val="ConsPlusNormal"/>
              <w:jc w:val="both"/>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w:t>
            </w:r>
          </w:p>
        </w:tc>
      </w:tr>
      <w:tr w:rsidR="001E4841">
        <w:tc>
          <w:tcPr>
            <w:tcW w:w="1789" w:type="dxa"/>
            <w:vAlign w:val="center"/>
          </w:tcPr>
          <w:p w:rsidR="001E4841" w:rsidRDefault="001E4841">
            <w:pPr>
              <w:pStyle w:val="ConsPlusNormal"/>
              <w:jc w:val="center"/>
            </w:pPr>
            <w:r>
              <w:t>838</w:t>
            </w:r>
          </w:p>
        </w:tc>
        <w:tc>
          <w:tcPr>
            <w:tcW w:w="2464" w:type="dxa"/>
            <w:vAlign w:val="center"/>
          </w:tcPr>
          <w:p w:rsidR="001E4841" w:rsidRDefault="001E4841">
            <w:pPr>
              <w:pStyle w:val="ConsPlusNormal"/>
              <w:jc w:val="center"/>
            </w:pPr>
            <w:r>
              <w:t>1 12 04013 02 0000 120</w:t>
            </w:r>
          </w:p>
        </w:tc>
        <w:tc>
          <w:tcPr>
            <w:tcW w:w="4762" w:type="dxa"/>
            <w:vAlign w:val="center"/>
          </w:tcPr>
          <w:p w:rsidR="001E4841" w:rsidRDefault="001E4841">
            <w:pPr>
              <w:pStyle w:val="ConsPlusNormal"/>
              <w:jc w:val="both"/>
            </w:pPr>
            <w:r>
              <w:t>Плата за использование лесов, расположенных на землях лесного фонда, в части, превышающей минимальный размер платы по договору купли-продажи лесных насаждений</w:t>
            </w:r>
          </w:p>
        </w:tc>
      </w:tr>
      <w:tr w:rsidR="001E4841">
        <w:tc>
          <w:tcPr>
            <w:tcW w:w="1789" w:type="dxa"/>
            <w:vAlign w:val="center"/>
          </w:tcPr>
          <w:p w:rsidR="001E4841" w:rsidRDefault="001E4841">
            <w:pPr>
              <w:pStyle w:val="ConsPlusNormal"/>
              <w:jc w:val="center"/>
            </w:pPr>
            <w:r>
              <w:t>838</w:t>
            </w:r>
          </w:p>
        </w:tc>
        <w:tc>
          <w:tcPr>
            <w:tcW w:w="2464" w:type="dxa"/>
            <w:vAlign w:val="center"/>
          </w:tcPr>
          <w:p w:rsidR="001E4841" w:rsidRDefault="001E4841">
            <w:pPr>
              <w:pStyle w:val="ConsPlusNormal"/>
              <w:jc w:val="center"/>
            </w:pPr>
            <w:r>
              <w:t>1 12 04014 02 0000 120</w:t>
            </w:r>
          </w:p>
        </w:tc>
        <w:tc>
          <w:tcPr>
            <w:tcW w:w="4762" w:type="dxa"/>
            <w:vAlign w:val="center"/>
          </w:tcPr>
          <w:p w:rsidR="001E4841" w:rsidRDefault="001E4841">
            <w:pPr>
              <w:pStyle w:val="ConsPlusNormal"/>
              <w:jc w:val="both"/>
            </w:pPr>
            <w:r>
              <w:t>Плата за использование лесов, расположенных на землях лесного фонда, в части, превышающей минимальный размер арендной платы</w:t>
            </w:r>
          </w:p>
        </w:tc>
      </w:tr>
      <w:tr w:rsidR="001E4841">
        <w:tc>
          <w:tcPr>
            <w:tcW w:w="1789" w:type="dxa"/>
            <w:vAlign w:val="center"/>
          </w:tcPr>
          <w:p w:rsidR="001E4841" w:rsidRDefault="001E4841">
            <w:pPr>
              <w:pStyle w:val="ConsPlusNormal"/>
              <w:jc w:val="center"/>
            </w:pPr>
            <w:r>
              <w:t>838</w:t>
            </w:r>
          </w:p>
        </w:tc>
        <w:tc>
          <w:tcPr>
            <w:tcW w:w="2464" w:type="dxa"/>
            <w:vAlign w:val="center"/>
          </w:tcPr>
          <w:p w:rsidR="001E4841" w:rsidRDefault="001E4841">
            <w:pPr>
              <w:pStyle w:val="ConsPlusNormal"/>
              <w:jc w:val="center"/>
            </w:pPr>
            <w:r>
              <w:t>1 12 04015 02 0000 120</w:t>
            </w:r>
          </w:p>
        </w:tc>
        <w:tc>
          <w:tcPr>
            <w:tcW w:w="4762" w:type="dxa"/>
            <w:vAlign w:val="center"/>
          </w:tcPr>
          <w:p w:rsidR="001E4841" w:rsidRDefault="001E4841">
            <w:pPr>
              <w:pStyle w:val="ConsPlusNormal"/>
              <w:jc w:val="both"/>
            </w:pPr>
            <w:r>
              <w:t>Плата за использование лесов, расположенных на землях лесного фонда, в части платы по договору купли-продажи лесных насаждений для собственных нужд</w:t>
            </w:r>
          </w:p>
        </w:tc>
      </w:tr>
      <w:tr w:rsidR="001E4841">
        <w:tc>
          <w:tcPr>
            <w:tcW w:w="1789" w:type="dxa"/>
            <w:vAlign w:val="center"/>
          </w:tcPr>
          <w:p w:rsidR="001E4841" w:rsidRDefault="001E4841">
            <w:pPr>
              <w:pStyle w:val="ConsPlusNormal"/>
              <w:jc w:val="center"/>
            </w:pPr>
            <w:r>
              <w:t>838</w:t>
            </w:r>
          </w:p>
        </w:tc>
        <w:tc>
          <w:tcPr>
            <w:tcW w:w="2464" w:type="dxa"/>
            <w:vAlign w:val="center"/>
          </w:tcPr>
          <w:p w:rsidR="001E4841" w:rsidRDefault="001E4841">
            <w:pPr>
              <w:pStyle w:val="ConsPlusNormal"/>
              <w:jc w:val="center"/>
            </w:pPr>
            <w:r>
              <w:t>1 12 04080 02 0000 120</w:t>
            </w:r>
          </w:p>
        </w:tc>
        <w:tc>
          <w:tcPr>
            <w:tcW w:w="4762" w:type="dxa"/>
            <w:vAlign w:val="center"/>
          </w:tcPr>
          <w:p w:rsidR="001E4841" w:rsidRDefault="001E4841">
            <w:pPr>
              <w:pStyle w:val="ConsPlusNormal"/>
              <w:jc w:val="both"/>
            </w:pPr>
            <w:r>
              <w:t>Прочие доходы от использования лесного фонда Российской Федерации и лесов иных категорий (по обязательствам, возникшим до 1 января 2007 года)</w:t>
            </w:r>
          </w:p>
        </w:tc>
      </w:tr>
      <w:tr w:rsidR="001E4841">
        <w:tc>
          <w:tcPr>
            <w:tcW w:w="1789" w:type="dxa"/>
            <w:vAlign w:val="center"/>
          </w:tcPr>
          <w:p w:rsidR="001E4841" w:rsidRDefault="001E4841">
            <w:pPr>
              <w:pStyle w:val="ConsPlusNormal"/>
              <w:jc w:val="center"/>
            </w:pPr>
            <w:r>
              <w:t>838</w:t>
            </w:r>
          </w:p>
        </w:tc>
        <w:tc>
          <w:tcPr>
            <w:tcW w:w="2464" w:type="dxa"/>
            <w:vAlign w:val="center"/>
          </w:tcPr>
          <w:p w:rsidR="001E4841" w:rsidRDefault="001E4841">
            <w:pPr>
              <w:pStyle w:val="ConsPlusNormal"/>
              <w:jc w:val="center"/>
            </w:pPr>
            <w:r>
              <w:t>2 02 35129 02 0000 150</w:t>
            </w:r>
          </w:p>
        </w:tc>
        <w:tc>
          <w:tcPr>
            <w:tcW w:w="4762" w:type="dxa"/>
            <w:vAlign w:val="center"/>
          </w:tcPr>
          <w:p w:rsidR="001E4841" w:rsidRDefault="001E4841">
            <w:pPr>
              <w:pStyle w:val="ConsPlusNormal"/>
              <w:jc w:val="both"/>
            </w:pPr>
            <w:r>
              <w:t>Субвенции бюджетам субъектов Российской Федерации на осуществление отдельных полномочий в области лесных отношений</w:t>
            </w:r>
          </w:p>
        </w:tc>
      </w:tr>
      <w:tr w:rsidR="001E4841">
        <w:tc>
          <w:tcPr>
            <w:tcW w:w="1789" w:type="dxa"/>
            <w:vAlign w:val="center"/>
          </w:tcPr>
          <w:p w:rsidR="001E4841" w:rsidRDefault="001E4841">
            <w:pPr>
              <w:pStyle w:val="ConsPlusNormal"/>
              <w:jc w:val="center"/>
            </w:pPr>
            <w:r>
              <w:t>838</w:t>
            </w:r>
          </w:p>
        </w:tc>
        <w:tc>
          <w:tcPr>
            <w:tcW w:w="2464" w:type="dxa"/>
            <w:vAlign w:val="center"/>
          </w:tcPr>
          <w:p w:rsidR="001E4841" w:rsidRDefault="001E4841">
            <w:pPr>
              <w:pStyle w:val="ConsPlusNormal"/>
              <w:jc w:val="center"/>
            </w:pPr>
            <w:r>
              <w:t>2 02 35429 02 0000 150</w:t>
            </w:r>
          </w:p>
        </w:tc>
        <w:tc>
          <w:tcPr>
            <w:tcW w:w="4762" w:type="dxa"/>
            <w:vAlign w:val="center"/>
          </w:tcPr>
          <w:p w:rsidR="001E4841" w:rsidRDefault="001E4841">
            <w:pPr>
              <w:pStyle w:val="ConsPlusNormal"/>
              <w:jc w:val="both"/>
            </w:pPr>
            <w:r>
              <w:t>Субвенции бюджетам субъектов Российской Федерации на увеличение площади лесовосстановления</w:t>
            </w:r>
          </w:p>
        </w:tc>
      </w:tr>
      <w:tr w:rsidR="001E4841">
        <w:tc>
          <w:tcPr>
            <w:tcW w:w="1789" w:type="dxa"/>
            <w:vAlign w:val="center"/>
          </w:tcPr>
          <w:p w:rsidR="001E4841" w:rsidRDefault="001E4841">
            <w:pPr>
              <w:pStyle w:val="ConsPlusNormal"/>
              <w:jc w:val="center"/>
            </w:pPr>
            <w:r>
              <w:t>838</w:t>
            </w:r>
          </w:p>
        </w:tc>
        <w:tc>
          <w:tcPr>
            <w:tcW w:w="2464" w:type="dxa"/>
            <w:vAlign w:val="center"/>
          </w:tcPr>
          <w:p w:rsidR="001E4841" w:rsidRDefault="001E4841">
            <w:pPr>
              <w:pStyle w:val="ConsPlusNormal"/>
              <w:jc w:val="center"/>
            </w:pPr>
            <w:r>
              <w:t>2 02 35430 02 0000 150</w:t>
            </w:r>
          </w:p>
        </w:tc>
        <w:tc>
          <w:tcPr>
            <w:tcW w:w="4762" w:type="dxa"/>
            <w:vAlign w:val="center"/>
          </w:tcPr>
          <w:p w:rsidR="001E4841" w:rsidRDefault="001E4841">
            <w:pPr>
              <w:pStyle w:val="ConsPlusNormal"/>
              <w:jc w:val="both"/>
            </w:pPr>
            <w:r>
              <w:t>Субвенции бюджетам субъектов Российской Федерации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r>
      <w:tr w:rsidR="001E4841">
        <w:tc>
          <w:tcPr>
            <w:tcW w:w="1789" w:type="dxa"/>
            <w:vAlign w:val="center"/>
          </w:tcPr>
          <w:p w:rsidR="001E4841" w:rsidRDefault="001E4841">
            <w:pPr>
              <w:pStyle w:val="ConsPlusNormal"/>
              <w:jc w:val="center"/>
            </w:pPr>
            <w:r>
              <w:t>838</w:t>
            </w:r>
          </w:p>
        </w:tc>
        <w:tc>
          <w:tcPr>
            <w:tcW w:w="2464" w:type="dxa"/>
            <w:vAlign w:val="center"/>
          </w:tcPr>
          <w:p w:rsidR="001E4841" w:rsidRDefault="001E4841">
            <w:pPr>
              <w:pStyle w:val="ConsPlusNormal"/>
              <w:jc w:val="center"/>
            </w:pPr>
            <w:r>
              <w:t>2 02 35432 02 0000 150</w:t>
            </w:r>
          </w:p>
        </w:tc>
        <w:tc>
          <w:tcPr>
            <w:tcW w:w="4762" w:type="dxa"/>
            <w:vAlign w:val="center"/>
          </w:tcPr>
          <w:p w:rsidR="001E4841" w:rsidRDefault="001E4841">
            <w:pPr>
              <w:pStyle w:val="ConsPlusNormal"/>
              <w:jc w:val="both"/>
            </w:pPr>
            <w:r>
              <w:t xml:space="preserve">Субвенции бюджетам субъектов Российской Федерации на оснащение специализированных учреждений органов государственной власти </w:t>
            </w:r>
            <w:r>
              <w:lastRenderedPageBreak/>
              <w:t>субъектов Российской Федерации лесопожарной техникой и оборудованием для проведения комплекса мероприятий по охране лесов от пожаров</w:t>
            </w:r>
          </w:p>
        </w:tc>
      </w:tr>
      <w:tr w:rsidR="001E4841">
        <w:tc>
          <w:tcPr>
            <w:tcW w:w="1789" w:type="dxa"/>
            <w:vAlign w:val="center"/>
          </w:tcPr>
          <w:p w:rsidR="001E4841" w:rsidRDefault="001E4841">
            <w:pPr>
              <w:pStyle w:val="ConsPlusNormal"/>
              <w:jc w:val="center"/>
            </w:pPr>
            <w:r>
              <w:lastRenderedPageBreak/>
              <w:t>839</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труда и занятости населения Томской области</w:t>
            </w:r>
          </w:p>
        </w:tc>
      </w:tr>
      <w:tr w:rsidR="001E4841">
        <w:tc>
          <w:tcPr>
            <w:tcW w:w="1789" w:type="dxa"/>
            <w:vAlign w:val="center"/>
          </w:tcPr>
          <w:p w:rsidR="001E4841" w:rsidRDefault="001E4841">
            <w:pPr>
              <w:pStyle w:val="ConsPlusNormal"/>
              <w:jc w:val="center"/>
            </w:pPr>
            <w:r>
              <w:t>839</w:t>
            </w:r>
          </w:p>
        </w:tc>
        <w:tc>
          <w:tcPr>
            <w:tcW w:w="2464" w:type="dxa"/>
            <w:vAlign w:val="center"/>
          </w:tcPr>
          <w:p w:rsidR="001E4841" w:rsidRDefault="001E4841">
            <w:pPr>
              <w:pStyle w:val="ConsPlusNormal"/>
              <w:jc w:val="center"/>
            </w:pPr>
            <w:r>
              <w:t>1 15 02020 02 0000 140</w:t>
            </w:r>
          </w:p>
        </w:tc>
        <w:tc>
          <w:tcPr>
            <w:tcW w:w="4762" w:type="dxa"/>
            <w:vAlign w:val="center"/>
          </w:tcPr>
          <w:p w:rsidR="001E4841" w:rsidRDefault="001E4841">
            <w:pPr>
              <w:pStyle w:val="ConsPlusNormal"/>
              <w:jc w:val="both"/>
            </w:pPr>
            <w:r>
              <w:t>Платежи, взимаемые государственными органами (организациями) субъектов Российской Федерации за выполнение определенных функций</w:t>
            </w:r>
          </w:p>
        </w:tc>
      </w:tr>
      <w:tr w:rsidR="001E4841">
        <w:tc>
          <w:tcPr>
            <w:tcW w:w="1789" w:type="dxa"/>
            <w:vAlign w:val="center"/>
          </w:tcPr>
          <w:p w:rsidR="001E4841" w:rsidRDefault="001E4841">
            <w:pPr>
              <w:pStyle w:val="ConsPlusNormal"/>
              <w:jc w:val="center"/>
            </w:pPr>
            <w:r>
              <w:t>839</w:t>
            </w:r>
          </w:p>
        </w:tc>
        <w:tc>
          <w:tcPr>
            <w:tcW w:w="2464" w:type="dxa"/>
            <w:vAlign w:val="center"/>
          </w:tcPr>
          <w:p w:rsidR="001E4841" w:rsidRDefault="001E4841">
            <w:pPr>
              <w:pStyle w:val="ConsPlusNormal"/>
              <w:jc w:val="center"/>
            </w:pPr>
            <w:r>
              <w:t>2 02 25086 02 0000 150</w:t>
            </w:r>
          </w:p>
        </w:tc>
        <w:tc>
          <w:tcPr>
            <w:tcW w:w="4762" w:type="dxa"/>
            <w:vAlign w:val="center"/>
          </w:tcPr>
          <w:p w:rsidR="001E4841" w:rsidRDefault="001E4841">
            <w:pPr>
              <w:pStyle w:val="ConsPlusNormal"/>
              <w:jc w:val="both"/>
            </w:pPr>
            <w:r>
              <w:t>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r>
      <w:tr w:rsidR="001E4841">
        <w:tc>
          <w:tcPr>
            <w:tcW w:w="1789" w:type="dxa"/>
            <w:vAlign w:val="center"/>
          </w:tcPr>
          <w:p w:rsidR="001E4841" w:rsidRDefault="001E4841">
            <w:pPr>
              <w:pStyle w:val="ConsPlusNormal"/>
              <w:jc w:val="center"/>
            </w:pPr>
            <w:r>
              <w:t>839</w:t>
            </w:r>
          </w:p>
        </w:tc>
        <w:tc>
          <w:tcPr>
            <w:tcW w:w="2464" w:type="dxa"/>
            <w:vAlign w:val="center"/>
          </w:tcPr>
          <w:p w:rsidR="001E4841" w:rsidRDefault="001E4841">
            <w:pPr>
              <w:pStyle w:val="ConsPlusNormal"/>
              <w:jc w:val="center"/>
            </w:pPr>
            <w:r>
              <w:t>2 02 35290 02 0000 150</w:t>
            </w:r>
          </w:p>
        </w:tc>
        <w:tc>
          <w:tcPr>
            <w:tcW w:w="4762" w:type="dxa"/>
            <w:vAlign w:val="center"/>
          </w:tcPr>
          <w:p w:rsidR="001E4841" w:rsidRDefault="001E4841">
            <w:pPr>
              <w:pStyle w:val="ConsPlusNormal"/>
              <w:jc w:val="both"/>
            </w:pPr>
            <w:r>
              <w:t>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r>
      <w:tr w:rsidR="001E4841">
        <w:tc>
          <w:tcPr>
            <w:tcW w:w="1789" w:type="dxa"/>
            <w:vAlign w:val="center"/>
          </w:tcPr>
          <w:p w:rsidR="001E4841" w:rsidRDefault="001E4841">
            <w:pPr>
              <w:pStyle w:val="ConsPlusNormal"/>
              <w:jc w:val="center"/>
            </w:pPr>
            <w:r>
              <w:t>839</w:t>
            </w:r>
          </w:p>
        </w:tc>
        <w:tc>
          <w:tcPr>
            <w:tcW w:w="2464" w:type="dxa"/>
            <w:vAlign w:val="center"/>
          </w:tcPr>
          <w:p w:rsidR="001E4841" w:rsidRDefault="001E4841">
            <w:pPr>
              <w:pStyle w:val="ConsPlusNormal"/>
              <w:jc w:val="center"/>
            </w:pPr>
            <w:r>
              <w:t>2 02 45294 02 0000 150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организацию профессионального обучения и дополнительного профессионального образования лиц предпенсионного возраста</w:t>
            </w:r>
          </w:p>
        </w:tc>
      </w:tr>
      <w:tr w:rsidR="001E4841">
        <w:tc>
          <w:tcPr>
            <w:tcW w:w="1789" w:type="dxa"/>
            <w:vAlign w:val="center"/>
          </w:tcPr>
          <w:p w:rsidR="001E4841" w:rsidRDefault="001E4841">
            <w:pPr>
              <w:pStyle w:val="ConsPlusNormal"/>
              <w:jc w:val="center"/>
            </w:pPr>
            <w:r>
              <w:t>839</w:t>
            </w:r>
          </w:p>
        </w:tc>
        <w:tc>
          <w:tcPr>
            <w:tcW w:w="2464" w:type="dxa"/>
            <w:vAlign w:val="center"/>
          </w:tcPr>
          <w:p w:rsidR="001E4841" w:rsidRDefault="001E4841">
            <w:pPr>
              <w:pStyle w:val="ConsPlusNormal"/>
              <w:jc w:val="center"/>
            </w:pPr>
            <w:r>
              <w:t>2 02 45569 02 0000 150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переобучение, повышение квалификации работников предприятий в целях поддержки занятости и повышения эффективности рынка труда</w:t>
            </w:r>
          </w:p>
        </w:tc>
      </w:tr>
      <w:tr w:rsidR="001E4841">
        <w:tc>
          <w:tcPr>
            <w:tcW w:w="1789" w:type="dxa"/>
            <w:vAlign w:val="center"/>
          </w:tcPr>
          <w:p w:rsidR="001E4841" w:rsidRDefault="001E4841">
            <w:pPr>
              <w:pStyle w:val="ConsPlusNormal"/>
              <w:jc w:val="center"/>
            </w:pPr>
            <w:r>
              <w:t>840</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по развитию инновационной и предпринимательской деятельности Томской области</w:t>
            </w:r>
          </w:p>
        </w:tc>
      </w:tr>
      <w:tr w:rsidR="001E4841">
        <w:tc>
          <w:tcPr>
            <w:tcW w:w="1789" w:type="dxa"/>
            <w:vAlign w:val="center"/>
          </w:tcPr>
          <w:p w:rsidR="001E4841" w:rsidRDefault="001E4841">
            <w:pPr>
              <w:pStyle w:val="ConsPlusNormal"/>
              <w:jc w:val="center"/>
            </w:pPr>
            <w:r>
              <w:t>840</w:t>
            </w:r>
          </w:p>
        </w:tc>
        <w:tc>
          <w:tcPr>
            <w:tcW w:w="2464" w:type="dxa"/>
            <w:vAlign w:val="center"/>
          </w:tcPr>
          <w:p w:rsidR="001E4841" w:rsidRDefault="001E4841">
            <w:pPr>
              <w:pStyle w:val="ConsPlusNormal"/>
              <w:jc w:val="center"/>
            </w:pPr>
            <w:r>
              <w:t>2 02 25527 02 0000 150</w:t>
            </w:r>
          </w:p>
        </w:tc>
        <w:tc>
          <w:tcPr>
            <w:tcW w:w="4762" w:type="dxa"/>
            <w:vAlign w:val="center"/>
          </w:tcPr>
          <w:p w:rsidR="001E4841" w:rsidRDefault="001E4841">
            <w:pPr>
              <w:pStyle w:val="ConsPlusNormal"/>
              <w:jc w:val="both"/>
            </w:pPr>
            <w: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r>
      <w:tr w:rsidR="001E4841">
        <w:tc>
          <w:tcPr>
            <w:tcW w:w="1789" w:type="dxa"/>
            <w:vAlign w:val="center"/>
          </w:tcPr>
          <w:p w:rsidR="001E4841" w:rsidRDefault="001E4841">
            <w:pPr>
              <w:pStyle w:val="ConsPlusNormal"/>
              <w:jc w:val="center"/>
            </w:pPr>
            <w:r>
              <w:t>841</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по вопросам семьи и детей Томской области</w:t>
            </w:r>
          </w:p>
        </w:tc>
      </w:tr>
      <w:tr w:rsidR="001E4841">
        <w:tc>
          <w:tcPr>
            <w:tcW w:w="1789" w:type="dxa"/>
            <w:vAlign w:val="center"/>
          </w:tcPr>
          <w:p w:rsidR="001E4841" w:rsidRDefault="001E4841">
            <w:pPr>
              <w:pStyle w:val="ConsPlusNormal"/>
              <w:jc w:val="center"/>
            </w:pPr>
            <w:r>
              <w:t>841</w:t>
            </w:r>
          </w:p>
        </w:tc>
        <w:tc>
          <w:tcPr>
            <w:tcW w:w="2464" w:type="dxa"/>
            <w:vAlign w:val="center"/>
          </w:tcPr>
          <w:p w:rsidR="001E4841" w:rsidRDefault="001E4841">
            <w:pPr>
              <w:pStyle w:val="ConsPlusNormal"/>
              <w:jc w:val="center"/>
            </w:pPr>
            <w:r>
              <w:t>2 02 25082 02 0000 150</w:t>
            </w:r>
          </w:p>
        </w:tc>
        <w:tc>
          <w:tcPr>
            <w:tcW w:w="4762" w:type="dxa"/>
            <w:vAlign w:val="center"/>
          </w:tcPr>
          <w:p w:rsidR="001E4841" w:rsidRDefault="001E4841">
            <w:pPr>
              <w:pStyle w:val="ConsPlusNormal"/>
              <w:jc w:val="both"/>
            </w:pPr>
            <w:r>
              <w:t xml:space="preserve">Субсидии бюджетам субъектов Российской </w:t>
            </w:r>
            <w:r>
              <w:lastRenderedPageBreak/>
              <w:t>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1E4841">
        <w:tc>
          <w:tcPr>
            <w:tcW w:w="1789" w:type="dxa"/>
            <w:vAlign w:val="center"/>
          </w:tcPr>
          <w:p w:rsidR="001E4841" w:rsidRDefault="001E4841">
            <w:pPr>
              <w:pStyle w:val="ConsPlusNormal"/>
              <w:jc w:val="center"/>
            </w:pPr>
            <w:r>
              <w:lastRenderedPageBreak/>
              <w:t>841</w:t>
            </w:r>
          </w:p>
        </w:tc>
        <w:tc>
          <w:tcPr>
            <w:tcW w:w="2464" w:type="dxa"/>
            <w:vAlign w:val="center"/>
          </w:tcPr>
          <w:p w:rsidR="001E4841" w:rsidRDefault="001E4841">
            <w:pPr>
              <w:pStyle w:val="ConsPlusNormal"/>
              <w:jc w:val="center"/>
            </w:pPr>
            <w:r>
              <w:t>2 02 35260 02 0000 150</w:t>
            </w:r>
          </w:p>
        </w:tc>
        <w:tc>
          <w:tcPr>
            <w:tcW w:w="4762" w:type="dxa"/>
            <w:vAlign w:val="center"/>
          </w:tcPr>
          <w:p w:rsidR="001E4841" w:rsidRDefault="001E4841">
            <w:pPr>
              <w:pStyle w:val="ConsPlusNormal"/>
              <w:jc w:val="both"/>
            </w:pPr>
            <w:r>
              <w:t>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r>
      <w:tr w:rsidR="001E4841">
        <w:tc>
          <w:tcPr>
            <w:tcW w:w="1789" w:type="dxa"/>
            <w:vAlign w:val="center"/>
          </w:tcPr>
          <w:p w:rsidR="001E4841" w:rsidRDefault="001E4841">
            <w:pPr>
              <w:pStyle w:val="ConsPlusNormal"/>
              <w:jc w:val="center"/>
            </w:pPr>
            <w:r>
              <w:t>842</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Уполномоченный по защите прав предпринимателей в Томской области</w:t>
            </w:r>
          </w:p>
        </w:tc>
      </w:tr>
      <w:tr w:rsidR="001E4841">
        <w:tc>
          <w:tcPr>
            <w:tcW w:w="1789" w:type="dxa"/>
            <w:vAlign w:val="center"/>
          </w:tcPr>
          <w:p w:rsidR="001E4841" w:rsidRDefault="001E4841">
            <w:pPr>
              <w:pStyle w:val="ConsPlusNormal"/>
              <w:jc w:val="center"/>
            </w:pPr>
            <w:r>
              <w:t>844</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Комитет по охране объектов культурного наследия Томской области</w:t>
            </w:r>
          </w:p>
        </w:tc>
      </w:tr>
      <w:tr w:rsidR="001E4841">
        <w:tc>
          <w:tcPr>
            <w:tcW w:w="1789" w:type="dxa"/>
            <w:vAlign w:val="center"/>
          </w:tcPr>
          <w:p w:rsidR="001E4841" w:rsidRDefault="001E4841">
            <w:pPr>
              <w:pStyle w:val="ConsPlusNormal"/>
              <w:jc w:val="center"/>
            </w:pPr>
            <w:r>
              <w:t>845</w:t>
            </w: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Департамент защиты населения и территорий Томской области</w:t>
            </w:r>
          </w:p>
        </w:tc>
      </w:tr>
      <w:tr w:rsidR="001E4841">
        <w:tc>
          <w:tcPr>
            <w:tcW w:w="1789" w:type="dxa"/>
            <w:vAlign w:val="center"/>
          </w:tcPr>
          <w:p w:rsidR="001E4841" w:rsidRDefault="001E4841">
            <w:pPr>
              <w:pStyle w:val="ConsPlusNormal"/>
            </w:pPr>
          </w:p>
        </w:tc>
        <w:tc>
          <w:tcPr>
            <w:tcW w:w="2464" w:type="dxa"/>
            <w:vAlign w:val="center"/>
          </w:tcPr>
          <w:p w:rsidR="001E4841" w:rsidRDefault="001E4841">
            <w:pPr>
              <w:pStyle w:val="ConsPlusNormal"/>
            </w:pPr>
          </w:p>
        </w:tc>
        <w:tc>
          <w:tcPr>
            <w:tcW w:w="4762" w:type="dxa"/>
            <w:vAlign w:val="center"/>
          </w:tcPr>
          <w:p w:rsidR="001E4841" w:rsidRDefault="001E4841">
            <w:pPr>
              <w:pStyle w:val="ConsPlusNormal"/>
              <w:jc w:val="center"/>
              <w:outlineLvl w:val="1"/>
            </w:pPr>
            <w:r>
              <w:t>Иные доходы областного бюджета, администрирование которых может осуществляться главными администраторами доходов областного бюджета в пределах их компетенции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1 11 05100 02 0000 120</w:t>
            </w:r>
          </w:p>
        </w:tc>
        <w:tc>
          <w:tcPr>
            <w:tcW w:w="4762" w:type="dxa"/>
            <w:vAlign w:val="center"/>
          </w:tcPr>
          <w:p w:rsidR="001E4841" w:rsidRDefault="001E4841">
            <w:pPr>
              <w:pStyle w:val="ConsPlusNormal"/>
              <w:jc w:val="both"/>
            </w:pPr>
            <w:r>
              <w:t>Плата от реализации соглашений об установлении сервитутов в отношении земельных участков в границах полос отвода автомобильных дорог общего пользования регионального или межмуниципального значения в целях строительства (реконструкции), капитального ремонта и эксплуатации объектов дорожного сервиса, прокладки, переноса, переустройства и эксплуатации инженерных коммуникаций, установки и эксплуатации рекламных конструкций</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1 11 05322 02 0000 120</w:t>
            </w:r>
          </w:p>
        </w:tc>
        <w:tc>
          <w:tcPr>
            <w:tcW w:w="4762" w:type="dxa"/>
            <w:vAlign w:val="center"/>
          </w:tcPr>
          <w:p w:rsidR="001E4841" w:rsidRDefault="001E4841">
            <w:pPr>
              <w:pStyle w:val="ConsPlusNormal"/>
              <w:jc w:val="both"/>
            </w:pPr>
            <w: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1 13 01072 02 0000 130</w:t>
            </w:r>
          </w:p>
        </w:tc>
        <w:tc>
          <w:tcPr>
            <w:tcW w:w="4762" w:type="dxa"/>
            <w:vAlign w:val="center"/>
          </w:tcPr>
          <w:p w:rsidR="001E4841" w:rsidRDefault="001E4841">
            <w:pPr>
              <w:pStyle w:val="ConsPlusNormal"/>
              <w:jc w:val="both"/>
            </w:pPr>
            <w:r>
              <w:t>Доходы от оказания информационных услуг государственными органами субъектов Российской Федерации, казенными учреждениями субъектов Российской Федерации</w:t>
            </w:r>
          </w:p>
        </w:tc>
      </w:tr>
      <w:tr w:rsidR="001E4841">
        <w:tc>
          <w:tcPr>
            <w:tcW w:w="1789" w:type="dxa"/>
            <w:vAlign w:val="center"/>
          </w:tcPr>
          <w:p w:rsidR="001E4841" w:rsidRDefault="001E4841">
            <w:pPr>
              <w:pStyle w:val="ConsPlusNormal"/>
              <w:jc w:val="center"/>
            </w:pPr>
            <w:r>
              <w:lastRenderedPageBreak/>
              <w:t>000</w:t>
            </w:r>
          </w:p>
        </w:tc>
        <w:tc>
          <w:tcPr>
            <w:tcW w:w="2464" w:type="dxa"/>
            <w:vAlign w:val="center"/>
          </w:tcPr>
          <w:p w:rsidR="001E4841" w:rsidRDefault="001E4841">
            <w:pPr>
              <w:pStyle w:val="ConsPlusNormal"/>
              <w:jc w:val="center"/>
            </w:pPr>
            <w:r>
              <w:t>1 13 01410 01 0000 130</w:t>
            </w:r>
          </w:p>
        </w:tc>
        <w:tc>
          <w:tcPr>
            <w:tcW w:w="4762" w:type="dxa"/>
            <w:vAlign w:val="center"/>
          </w:tcPr>
          <w:p w:rsidR="001E4841" w:rsidRDefault="001E4841">
            <w:pPr>
              <w:pStyle w:val="ConsPlusNormal"/>
              <w:jc w:val="both"/>
            </w:pPr>
            <w:r>
              <w:t>Плата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1 13 01992 02 0000 130</w:t>
            </w:r>
          </w:p>
        </w:tc>
        <w:tc>
          <w:tcPr>
            <w:tcW w:w="4762" w:type="dxa"/>
            <w:vAlign w:val="center"/>
          </w:tcPr>
          <w:p w:rsidR="001E4841" w:rsidRDefault="001E4841">
            <w:pPr>
              <w:pStyle w:val="ConsPlusNormal"/>
              <w:jc w:val="both"/>
            </w:pPr>
            <w:r>
              <w:t>Прочие доходы от оказания платных услуг (работ) получателями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1 13 02040 01 0000 130</w:t>
            </w:r>
          </w:p>
        </w:tc>
        <w:tc>
          <w:tcPr>
            <w:tcW w:w="4762" w:type="dxa"/>
            <w:vAlign w:val="center"/>
          </w:tcPr>
          <w:p w:rsidR="001E4841" w:rsidRDefault="001E4841">
            <w:pPr>
              <w:pStyle w:val="ConsPlusNormal"/>
              <w:jc w:val="both"/>
            </w:pPr>
            <w:r>
              <w:t>Доходы, поступающие в порядке возмещения бюджету субъекта Российской Федерации расходов, направленных на покрытие процессуальных издержек</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1 13 02062 02 0000 130</w:t>
            </w:r>
          </w:p>
        </w:tc>
        <w:tc>
          <w:tcPr>
            <w:tcW w:w="4762" w:type="dxa"/>
            <w:vAlign w:val="center"/>
          </w:tcPr>
          <w:p w:rsidR="001E4841" w:rsidRDefault="001E4841">
            <w:pPr>
              <w:pStyle w:val="ConsPlusNormal"/>
              <w:jc w:val="both"/>
            </w:pPr>
            <w:r>
              <w:t>Доходы, поступающие в порядке возмещения расходов, понесенных в связи с эксплуатацией имущества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1 13 02992 02 0000 130</w:t>
            </w:r>
          </w:p>
        </w:tc>
        <w:tc>
          <w:tcPr>
            <w:tcW w:w="4762" w:type="dxa"/>
            <w:vAlign w:val="center"/>
          </w:tcPr>
          <w:p w:rsidR="001E4841" w:rsidRDefault="001E4841">
            <w:pPr>
              <w:pStyle w:val="ConsPlusNormal"/>
              <w:jc w:val="both"/>
            </w:pPr>
            <w:r>
              <w:t>Прочие доходы от компенсации затрат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1 14 02022 02 0000 410</w:t>
            </w:r>
          </w:p>
        </w:tc>
        <w:tc>
          <w:tcPr>
            <w:tcW w:w="4762" w:type="dxa"/>
            <w:vAlign w:val="center"/>
          </w:tcPr>
          <w:p w:rsidR="001E4841" w:rsidRDefault="001E4841">
            <w:pPr>
              <w:pStyle w:val="ConsPlusNormal"/>
              <w:jc w:val="both"/>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основных средств по указанному имуществу</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1 14 02022 02 0000 440</w:t>
            </w:r>
          </w:p>
        </w:tc>
        <w:tc>
          <w:tcPr>
            <w:tcW w:w="4762" w:type="dxa"/>
            <w:vAlign w:val="center"/>
          </w:tcPr>
          <w:p w:rsidR="001E4841" w:rsidRDefault="001E4841">
            <w:pPr>
              <w:pStyle w:val="ConsPlusNormal"/>
              <w:jc w:val="both"/>
            </w:pPr>
            <w:r>
              <w:t>Доходы от реализации имущества, находящегося в оперативном управлении учреждений, находящихся в ведении органов государственной власти субъектов Российской Федерации (за исключением имущества бюджетных и автономных учреждений субъектов Российской Федерации), в части реализации материальных запасов по указанному имуществу</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1 14 03020 02 0000 410</w:t>
            </w:r>
          </w:p>
        </w:tc>
        <w:tc>
          <w:tcPr>
            <w:tcW w:w="4762" w:type="dxa"/>
            <w:vAlign w:val="center"/>
          </w:tcPr>
          <w:p w:rsidR="001E4841" w:rsidRDefault="001E4841">
            <w:pPr>
              <w:pStyle w:val="ConsPlusNormal"/>
              <w:jc w:val="both"/>
            </w:pPr>
            <w:r>
              <w:t>Средства от распоряжения и реализации конфискованного и иного имущества, обращенного в доходы субъектов Российской Федерации (в части реализации основных средств по указанному имуществу)</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1 14 03020 02 0000 440</w:t>
            </w:r>
          </w:p>
        </w:tc>
        <w:tc>
          <w:tcPr>
            <w:tcW w:w="4762" w:type="dxa"/>
            <w:vAlign w:val="center"/>
          </w:tcPr>
          <w:p w:rsidR="001E4841" w:rsidRDefault="001E4841">
            <w:pPr>
              <w:pStyle w:val="ConsPlusNormal"/>
              <w:jc w:val="both"/>
            </w:pPr>
            <w:r>
              <w:t xml:space="preserve">Средства от распоряжения и реализации конфискованного и иного имущества, обращенного в доходы субъектов Российской Федерации (в части реализации материальных </w:t>
            </w:r>
            <w:r>
              <w:lastRenderedPageBreak/>
              <w:t>запасов по указанному имуществу)</w:t>
            </w:r>
          </w:p>
        </w:tc>
      </w:tr>
      <w:tr w:rsidR="001E4841">
        <w:tc>
          <w:tcPr>
            <w:tcW w:w="1789" w:type="dxa"/>
            <w:vAlign w:val="center"/>
          </w:tcPr>
          <w:p w:rsidR="001E4841" w:rsidRDefault="001E4841">
            <w:pPr>
              <w:pStyle w:val="ConsPlusNormal"/>
              <w:jc w:val="center"/>
            </w:pPr>
            <w:r>
              <w:lastRenderedPageBreak/>
              <w:t>000</w:t>
            </w:r>
          </w:p>
        </w:tc>
        <w:tc>
          <w:tcPr>
            <w:tcW w:w="2464" w:type="dxa"/>
            <w:vAlign w:val="center"/>
          </w:tcPr>
          <w:p w:rsidR="001E4841" w:rsidRDefault="001E4841">
            <w:pPr>
              <w:pStyle w:val="ConsPlusNormal"/>
              <w:jc w:val="center"/>
            </w:pPr>
            <w:r>
              <w:t>1 15 03020 02 0000 140</w:t>
            </w:r>
          </w:p>
        </w:tc>
        <w:tc>
          <w:tcPr>
            <w:tcW w:w="4762" w:type="dxa"/>
            <w:vAlign w:val="center"/>
          </w:tcPr>
          <w:p w:rsidR="001E4841" w:rsidRDefault="001E4841">
            <w:pPr>
              <w:pStyle w:val="ConsPlusNormal"/>
              <w:jc w:val="both"/>
            </w:pPr>
            <w:r>
              <w:t>Сборы за выдачу лицензий органами государственной власти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1 16 23021 02 0000 140</w:t>
            </w:r>
          </w:p>
        </w:tc>
        <w:tc>
          <w:tcPr>
            <w:tcW w:w="4762" w:type="dxa"/>
            <w:vAlign w:val="center"/>
          </w:tcPr>
          <w:p w:rsidR="001E4841" w:rsidRDefault="001E4841">
            <w:pPr>
              <w:pStyle w:val="ConsPlusNormal"/>
              <w:jc w:val="both"/>
            </w:pPr>
            <w: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1 16 23022 02 0000 140</w:t>
            </w:r>
          </w:p>
        </w:tc>
        <w:tc>
          <w:tcPr>
            <w:tcW w:w="4762" w:type="dxa"/>
            <w:vAlign w:val="center"/>
          </w:tcPr>
          <w:p w:rsidR="001E4841" w:rsidRDefault="001E4841">
            <w:pPr>
              <w:pStyle w:val="ConsPlusNormal"/>
              <w:jc w:val="both"/>
            </w:pPr>
            <w:r>
              <w:t>Доходы от возмещения ущерба при возникновении иных страховых случаев, когда выгодоприобретателями выступают получатели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1 16 32000 02 0000 140</w:t>
            </w:r>
          </w:p>
        </w:tc>
        <w:tc>
          <w:tcPr>
            <w:tcW w:w="4762" w:type="dxa"/>
            <w:vAlign w:val="center"/>
          </w:tcPr>
          <w:p w:rsidR="001E4841" w:rsidRDefault="001E4841">
            <w:pPr>
              <w:pStyle w:val="ConsPlusNormal"/>
              <w:jc w:val="both"/>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1 16 33020 02 0000 140</w:t>
            </w:r>
          </w:p>
        </w:tc>
        <w:tc>
          <w:tcPr>
            <w:tcW w:w="4762" w:type="dxa"/>
            <w:vAlign w:val="center"/>
          </w:tcPr>
          <w:p w:rsidR="001E4841" w:rsidRDefault="001E4841">
            <w:pPr>
              <w:pStyle w:val="ConsPlusNormal"/>
              <w:jc w:val="both"/>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1 16 35010 02 0000 140</w:t>
            </w:r>
          </w:p>
        </w:tc>
        <w:tc>
          <w:tcPr>
            <w:tcW w:w="4762" w:type="dxa"/>
            <w:vAlign w:val="center"/>
          </w:tcPr>
          <w:p w:rsidR="001E4841" w:rsidRDefault="001E4841">
            <w:pPr>
              <w:pStyle w:val="ConsPlusNormal"/>
              <w:jc w:val="both"/>
            </w:pPr>
            <w:r>
              <w:t>Суммы по искам о возмещении вреда, причиненного окружающей среде, подлежащие зачислению в бюджеты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1 16 42020 02 0000 140</w:t>
            </w:r>
          </w:p>
        </w:tc>
        <w:tc>
          <w:tcPr>
            <w:tcW w:w="4762" w:type="dxa"/>
            <w:vAlign w:val="center"/>
          </w:tcPr>
          <w:p w:rsidR="001E4841" w:rsidRDefault="001E4841">
            <w:pPr>
              <w:pStyle w:val="ConsPlusNormal"/>
              <w:jc w:val="both"/>
            </w:pPr>
            <w:r>
              <w:t>Денежные взыскания (штрафы) за нарушение условий договоров (соглашений) о предоставлении бюджетных кредитов за счет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1 16 46000 02 0000 140</w:t>
            </w:r>
          </w:p>
        </w:tc>
        <w:tc>
          <w:tcPr>
            <w:tcW w:w="4762" w:type="dxa"/>
            <w:vAlign w:val="center"/>
          </w:tcPr>
          <w:p w:rsidR="001E4841" w:rsidRDefault="001E4841">
            <w:pPr>
              <w:pStyle w:val="ConsPlusNormal"/>
              <w:jc w:val="both"/>
            </w:pPr>
            <w:r>
              <w:t>Поступления сумм в возмещение ущерба в связи с нарушением исполнителем (подрядчиком) условий государственных контрактов или иных договоров, финансируемых за счет средств дорожных фондов субъектов Российской Федерации, либо в связи с уклонением от заключения таких контрактов или иных договоров</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1 16 49020 02 0000 140</w:t>
            </w:r>
          </w:p>
        </w:tc>
        <w:tc>
          <w:tcPr>
            <w:tcW w:w="4762" w:type="dxa"/>
            <w:vAlign w:val="center"/>
          </w:tcPr>
          <w:p w:rsidR="001E4841" w:rsidRDefault="001E4841">
            <w:pPr>
              <w:pStyle w:val="ConsPlusNormal"/>
              <w:jc w:val="both"/>
            </w:pPr>
            <w:r>
              <w:t xml:space="preserve">Денежные взыскания (штрафы) за нарушение условий договоров (соглашений) о предоставлении субсидии бюджетам </w:t>
            </w:r>
            <w:r>
              <w:lastRenderedPageBreak/>
              <w:t>муниципальных образований из бюджета субъекта Российской Федерации</w:t>
            </w:r>
          </w:p>
        </w:tc>
      </w:tr>
      <w:tr w:rsidR="001E4841">
        <w:tc>
          <w:tcPr>
            <w:tcW w:w="1789" w:type="dxa"/>
            <w:vAlign w:val="center"/>
          </w:tcPr>
          <w:p w:rsidR="001E4841" w:rsidRDefault="001E4841">
            <w:pPr>
              <w:pStyle w:val="ConsPlusNormal"/>
              <w:jc w:val="center"/>
            </w:pPr>
            <w:r>
              <w:lastRenderedPageBreak/>
              <w:t>000</w:t>
            </w:r>
          </w:p>
        </w:tc>
        <w:tc>
          <w:tcPr>
            <w:tcW w:w="2464" w:type="dxa"/>
            <w:vAlign w:val="center"/>
          </w:tcPr>
          <w:p w:rsidR="001E4841" w:rsidRDefault="001E4841">
            <w:pPr>
              <w:pStyle w:val="ConsPlusNormal"/>
              <w:jc w:val="center"/>
            </w:pPr>
            <w:r>
              <w:t>1 16 90020 02 0000 140</w:t>
            </w:r>
          </w:p>
        </w:tc>
        <w:tc>
          <w:tcPr>
            <w:tcW w:w="4762" w:type="dxa"/>
            <w:vAlign w:val="center"/>
          </w:tcPr>
          <w:p w:rsidR="001E4841" w:rsidRDefault="001E4841">
            <w:pPr>
              <w:pStyle w:val="ConsPlusNormal"/>
              <w:jc w:val="both"/>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1 17 01020 02 0000 180</w:t>
            </w:r>
          </w:p>
        </w:tc>
        <w:tc>
          <w:tcPr>
            <w:tcW w:w="4762" w:type="dxa"/>
            <w:vAlign w:val="center"/>
          </w:tcPr>
          <w:p w:rsidR="001E4841" w:rsidRDefault="001E4841">
            <w:pPr>
              <w:pStyle w:val="ConsPlusNormal"/>
              <w:jc w:val="both"/>
            </w:pPr>
            <w:r>
              <w:t>Невыясненные поступления, зачисляемые в бюджеты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1 17 05020 02 0000 180</w:t>
            </w:r>
          </w:p>
        </w:tc>
        <w:tc>
          <w:tcPr>
            <w:tcW w:w="4762" w:type="dxa"/>
            <w:vAlign w:val="center"/>
          </w:tcPr>
          <w:p w:rsidR="001E4841" w:rsidRDefault="001E4841">
            <w:pPr>
              <w:pStyle w:val="ConsPlusNormal"/>
              <w:jc w:val="both"/>
            </w:pPr>
            <w:r>
              <w:t>Прочие неналоговые доходы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1 18 02000 02 0000 150</w:t>
            </w:r>
          </w:p>
        </w:tc>
        <w:tc>
          <w:tcPr>
            <w:tcW w:w="4762" w:type="dxa"/>
            <w:vAlign w:val="center"/>
          </w:tcPr>
          <w:p w:rsidR="001E4841" w:rsidRDefault="001E4841">
            <w:pPr>
              <w:pStyle w:val="ConsPlusNormal"/>
              <w:jc w:val="both"/>
            </w:pPr>
            <w:r>
              <w:t>Поступления в бюджеты субъектов Российской Федерации (перечисления из бюджетов субъектов Российской Федерации) по урегулированию расчетов между бюджетами бюджетной системы Российской Федерации по распределенным доходам</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2 01 02010 02 0000 150</w:t>
            </w:r>
          </w:p>
        </w:tc>
        <w:tc>
          <w:tcPr>
            <w:tcW w:w="4762" w:type="dxa"/>
            <w:vAlign w:val="center"/>
          </w:tcPr>
          <w:p w:rsidR="001E4841" w:rsidRDefault="001E4841">
            <w:pPr>
              <w:pStyle w:val="ConsPlusNormal"/>
              <w:jc w:val="both"/>
            </w:pPr>
            <w:r>
              <w:t>Предоставление нерезидентами грантов для получателей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2 01 02020 02 0000 150</w:t>
            </w:r>
          </w:p>
        </w:tc>
        <w:tc>
          <w:tcPr>
            <w:tcW w:w="4762" w:type="dxa"/>
            <w:vAlign w:val="center"/>
          </w:tcPr>
          <w:p w:rsidR="001E4841" w:rsidRDefault="001E4841">
            <w:pPr>
              <w:pStyle w:val="ConsPlusNormal"/>
              <w:jc w:val="both"/>
            </w:pPr>
            <w:r>
              <w:t>Поступления от денежных пожертвований, предоставляемых нерезидентами получателям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2 01 02099 02 0000 150</w:t>
            </w:r>
          </w:p>
        </w:tc>
        <w:tc>
          <w:tcPr>
            <w:tcW w:w="4762" w:type="dxa"/>
            <w:vAlign w:val="center"/>
          </w:tcPr>
          <w:p w:rsidR="001E4841" w:rsidRDefault="001E4841">
            <w:pPr>
              <w:pStyle w:val="ConsPlusNormal"/>
              <w:jc w:val="both"/>
            </w:pPr>
            <w:r>
              <w:t>Прочие безвозмездные поступления от нерезидентов в бюджеты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2 02 27111 02 0000 150</w:t>
            </w:r>
          </w:p>
        </w:tc>
        <w:tc>
          <w:tcPr>
            <w:tcW w:w="4762" w:type="dxa"/>
            <w:vAlign w:val="center"/>
          </w:tcPr>
          <w:p w:rsidR="001E4841" w:rsidRDefault="001E4841">
            <w:pPr>
              <w:pStyle w:val="ConsPlusNormal"/>
              <w:jc w:val="both"/>
            </w:pPr>
            <w:r>
              <w:t>Субсидии бюджетам субъектов Российской Федерации на софинансирование капитальных вложений в объекты государственной собственности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2 02 29999 02 0000 150</w:t>
            </w:r>
          </w:p>
        </w:tc>
        <w:tc>
          <w:tcPr>
            <w:tcW w:w="4762" w:type="dxa"/>
            <w:vAlign w:val="center"/>
          </w:tcPr>
          <w:p w:rsidR="001E4841" w:rsidRDefault="001E4841">
            <w:pPr>
              <w:pStyle w:val="ConsPlusNormal"/>
              <w:jc w:val="both"/>
            </w:pPr>
            <w:r>
              <w:t>Прочие субсидии бюджетам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2 02 39999 02 0000 150</w:t>
            </w:r>
          </w:p>
        </w:tc>
        <w:tc>
          <w:tcPr>
            <w:tcW w:w="4762" w:type="dxa"/>
            <w:vAlign w:val="center"/>
          </w:tcPr>
          <w:p w:rsidR="001E4841" w:rsidRDefault="001E4841">
            <w:pPr>
              <w:pStyle w:val="ConsPlusNormal"/>
              <w:jc w:val="both"/>
            </w:pPr>
            <w:r>
              <w:t>Прочие субвенции бюджетам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2 02 45160 02 0000 150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для компенсации дополнительных расходов, возникших в результате решений, принятых органами власти другого уровня</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2 02 49000 02 0000 150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за счет средств резервного фонда Президента Российской Федерации</w:t>
            </w:r>
          </w:p>
        </w:tc>
      </w:tr>
      <w:tr w:rsidR="001E4841">
        <w:tc>
          <w:tcPr>
            <w:tcW w:w="1789" w:type="dxa"/>
            <w:vAlign w:val="center"/>
          </w:tcPr>
          <w:p w:rsidR="001E4841" w:rsidRDefault="001E4841">
            <w:pPr>
              <w:pStyle w:val="ConsPlusNormal"/>
              <w:jc w:val="center"/>
            </w:pPr>
            <w:r>
              <w:lastRenderedPageBreak/>
              <w:t>000</w:t>
            </w:r>
          </w:p>
        </w:tc>
        <w:tc>
          <w:tcPr>
            <w:tcW w:w="2464" w:type="dxa"/>
            <w:vAlign w:val="center"/>
          </w:tcPr>
          <w:p w:rsidR="001E4841" w:rsidRDefault="001E4841">
            <w:pPr>
              <w:pStyle w:val="ConsPlusNormal"/>
              <w:jc w:val="center"/>
            </w:pPr>
            <w:r>
              <w:t>2 02 49001 02 0000 150</w:t>
            </w:r>
          </w:p>
        </w:tc>
        <w:tc>
          <w:tcPr>
            <w:tcW w:w="4762" w:type="dxa"/>
            <w:vAlign w:val="center"/>
          </w:tcPr>
          <w:p w:rsidR="001E4841" w:rsidRDefault="001E4841">
            <w:pPr>
              <w:pStyle w:val="ConsPlusNormal"/>
              <w:jc w:val="both"/>
            </w:pPr>
            <w:r>
              <w:t>Межбюджетные трансферты, передаваемые бюджетам субъектов Российской Федерации, за счет средств резервного фонда Правительства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2 02 49999 02 0000 150</w:t>
            </w:r>
          </w:p>
        </w:tc>
        <w:tc>
          <w:tcPr>
            <w:tcW w:w="4762" w:type="dxa"/>
            <w:vAlign w:val="center"/>
          </w:tcPr>
          <w:p w:rsidR="001E4841" w:rsidRDefault="001E4841">
            <w:pPr>
              <w:pStyle w:val="ConsPlusNormal"/>
              <w:jc w:val="both"/>
            </w:pPr>
            <w:r>
              <w:t>Прочие межбюджетные трансферты, передаваемые бюджетам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2 02 90011 02 0000 150</w:t>
            </w:r>
          </w:p>
        </w:tc>
        <w:tc>
          <w:tcPr>
            <w:tcW w:w="4762" w:type="dxa"/>
            <w:vAlign w:val="center"/>
          </w:tcPr>
          <w:p w:rsidR="001E4841" w:rsidRDefault="001E4841">
            <w:pPr>
              <w:pStyle w:val="ConsPlusNormal"/>
              <w:jc w:val="both"/>
            </w:pPr>
            <w:r>
              <w:t>Прочие безвозмездные поступления в бюджеты субъектов Российской Федерации от федерального бюджета</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2 03 02010 02 0000 150</w:t>
            </w:r>
          </w:p>
        </w:tc>
        <w:tc>
          <w:tcPr>
            <w:tcW w:w="4762" w:type="dxa"/>
            <w:vAlign w:val="center"/>
          </w:tcPr>
          <w:p w:rsidR="001E4841" w:rsidRDefault="001E4841">
            <w:pPr>
              <w:pStyle w:val="ConsPlusNormal"/>
              <w:jc w:val="both"/>
            </w:pPr>
            <w:r>
              <w:t>Предоставление государственными (муниципальными) организациями грантов для получателей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2 03 02020 02 0000 150</w:t>
            </w:r>
          </w:p>
        </w:tc>
        <w:tc>
          <w:tcPr>
            <w:tcW w:w="4762" w:type="dxa"/>
            <w:vAlign w:val="center"/>
          </w:tcPr>
          <w:p w:rsidR="001E4841" w:rsidRDefault="001E4841">
            <w:pPr>
              <w:pStyle w:val="ConsPlusNormal"/>
              <w:jc w:val="both"/>
            </w:pPr>
            <w:r>
              <w:t>Поступления от денежных пожертвований, предоставляемых государственными (муниципальными) организациями получателям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2 03 02099 02 0000 150</w:t>
            </w:r>
          </w:p>
        </w:tc>
        <w:tc>
          <w:tcPr>
            <w:tcW w:w="4762" w:type="dxa"/>
            <w:vAlign w:val="center"/>
          </w:tcPr>
          <w:p w:rsidR="001E4841" w:rsidRDefault="001E4841">
            <w:pPr>
              <w:pStyle w:val="ConsPlusNormal"/>
              <w:jc w:val="both"/>
            </w:pPr>
            <w:r>
              <w:t>Прочие безвозмездные поступления от государственных (муниципальных) организаций в бюджеты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2 04 02010 02 0000 150</w:t>
            </w:r>
          </w:p>
        </w:tc>
        <w:tc>
          <w:tcPr>
            <w:tcW w:w="4762" w:type="dxa"/>
            <w:vAlign w:val="center"/>
          </w:tcPr>
          <w:p w:rsidR="001E4841" w:rsidRDefault="001E4841">
            <w:pPr>
              <w:pStyle w:val="ConsPlusNormal"/>
              <w:jc w:val="both"/>
            </w:pPr>
            <w:r>
              <w:t>Предоставление негосударственными организациями грантов для получателей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2 04 02020 02 0000 150</w:t>
            </w:r>
          </w:p>
        </w:tc>
        <w:tc>
          <w:tcPr>
            <w:tcW w:w="4762" w:type="dxa"/>
            <w:vAlign w:val="center"/>
          </w:tcPr>
          <w:p w:rsidR="001E4841" w:rsidRDefault="001E4841">
            <w:pPr>
              <w:pStyle w:val="ConsPlusNormal"/>
              <w:jc w:val="both"/>
            </w:pPr>
            <w:r>
              <w:t>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2 04 02030 02 0000 150</w:t>
            </w:r>
          </w:p>
        </w:tc>
        <w:tc>
          <w:tcPr>
            <w:tcW w:w="4762" w:type="dxa"/>
            <w:vAlign w:val="center"/>
          </w:tcPr>
          <w:p w:rsidR="001E4841" w:rsidRDefault="001E4841">
            <w:pPr>
              <w:pStyle w:val="ConsPlusNormal"/>
              <w:jc w:val="both"/>
            </w:pPr>
            <w:r>
              <w:t>Средства страховых медицинских организаций, поступившие в бюджеты субъектов Российской Федерации на осуществление внедрения стандартов медицинской помощи, повышения доступности амбулаторной помощи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2 04 02099 02 0000 150</w:t>
            </w:r>
          </w:p>
        </w:tc>
        <w:tc>
          <w:tcPr>
            <w:tcW w:w="4762" w:type="dxa"/>
            <w:vAlign w:val="center"/>
          </w:tcPr>
          <w:p w:rsidR="001E4841" w:rsidRDefault="001E4841">
            <w:pPr>
              <w:pStyle w:val="ConsPlusNormal"/>
              <w:jc w:val="both"/>
            </w:pPr>
            <w:r>
              <w:t>Прочие безвозмездные поступления от негосударственных организаций в бюджеты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2 07 02010 02 0000 150</w:t>
            </w:r>
          </w:p>
        </w:tc>
        <w:tc>
          <w:tcPr>
            <w:tcW w:w="4762" w:type="dxa"/>
            <w:vAlign w:val="center"/>
          </w:tcPr>
          <w:p w:rsidR="001E4841" w:rsidRDefault="001E4841">
            <w:pPr>
              <w:pStyle w:val="ConsPlusNormal"/>
              <w:jc w:val="both"/>
            </w:pPr>
            <w: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регионального или межмуниципального значения</w:t>
            </w:r>
          </w:p>
        </w:tc>
      </w:tr>
      <w:tr w:rsidR="001E4841">
        <w:tc>
          <w:tcPr>
            <w:tcW w:w="1789" w:type="dxa"/>
            <w:vAlign w:val="center"/>
          </w:tcPr>
          <w:p w:rsidR="001E4841" w:rsidRDefault="001E4841">
            <w:pPr>
              <w:pStyle w:val="ConsPlusNormal"/>
              <w:jc w:val="center"/>
            </w:pPr>
            <w:r>
              <w:lastRenderedPageBreak/>
              <w:t>000</w:t>
            </w:r>
          </w:p>
        </w:tc>
        <w:tc>
          <w:tcPr>
            <w:tcW w:w="2464" w:type="dxa"/>
            <w:vAlign w:val="center"/>
          </w:tcPr>
          <w:p w:rsidR="001E4841" w:rsidRDefault="001E4841">
            <w:pPr>
              <w:pStyle w:val="ConsPlusNormal"/>
              <w:jc w:val="center"/>
            </w:pPr>
            <w:r>
              <w:t>2 07 02020 02 0000 150</w:t>
            </w:r>
          </w:p>
        </w:tc>
        <w:tc>
          <w:tcPr>
            <w:tcW w:w="4762" w:type="dxa"/>
            <w:vAlign w:val="center"/>
          </w:tcPr>
          <w:p w:rsidR="001E4841" w:rsidRDefault="001E4841">
            <w:pPr>
              <w:pStyle w:val="ConsPlusNormal"/>
              <w:jc w:val="both"/>
            </w:pPr>
            <w:r>
              <w:t>Поступления от денежных пожертвований, предоставляемых физическими лицами получателям средств бюджетов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2 07 02030 02 0000 150</w:t>
            </w:r>
          </w:p>
        </w:tc>
        <w:tc>
          <w:tcPr>
            <w:tcW w:w="4762" w:type="dxa"/>
            <w:vAlign w:val="center"/>
          </w:tcPr>
          <w:p w:rsidR="001E4841" w:rsidRDefault="001E4841">
            <w:pPr>
              <w:pStyle w:val="ConsPlusNormal"/>
              <w:jc w:val="both"/>
            </w:pPr>
            <w:r>
              <w:t>Прочие безвозмездные поступления в бюджеты субъектов Российской Федерации</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2 18 00000 02 0000 150</w:t>
            </w:r>
          </w:p>
        </w:tc>
        <w:tc>
          <w:tcPr>
            <w:tcW w:w="4762" w:type="dxa"/>
            <w:vAlign w:val="center"/>
          </w:tcPr>
          <w:p w:rsidR="001E4841" w:rsidRDefault="001E4841">
            <w:pPr>
              <w:pStyle w:val="ConsPlusNormal"/>
              <w:jc w:val="both"/>
            </w:pPr>
            <w:r>
              <w:t>Доходы бюджетов субъектов Российской Федерации от возврата бюджетами бюджетной системы Российской Федерации остатков субсидий, субвенций и иных межбюджетных трансфертов, имеющих целевое назначение, прошлых лет</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2 18 02010 02 0000 150</w:t>
            </w:r>
          </w:p>
        </w:tc>
        <w:tc>
          <w:tcPr>
            <w:tcW w:w="4762" w:type="dxa"/>
            <w:vAlign w:val="center"/>
          </w:tcPr>
          <w:p w:rsidR="001E4841" w:rsidRDefault="001E4841">
            <w:pPr>
              <w:pStyle w:val="ConsPlusNormal"/>
              <w:jc w:val="both"/>
            </w:pPr>
            <w:r>
              <w:t>Доходы бюджетов субъектов Российской Федерации от возврата бюджетными учреждениями остатков субсидий прошлых лет</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2 18 02020 02 0000 150</w:t>
            </w:r>
          </w:p>
        </w:tc>
        <w:tc>
          <w:tcPr>
            <w:tcW w:w="4762" w:type="dxa"/>
            <w:vAlign w:val="center"/>
          </w:tcPr>
          <w:p w:rsidR="001E4841" w:rsidRDefault="001E4841">
            <w:pPr>
              <w:pStyle w:val="ConsPlusNormal"/>
              <w:jc w:val="both"/>
            </w:pPr>
            <w:r>
              <w:t>Доходы бюджетов субъектов Российской Федерации от возврата автономными учреждениями остатков субсидий прошлых лет</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2 18 02030 02 0000 150</w:t>
            </w:r>
          </w:p>
        </w:tc>
        <w:tc>
          <w:tcPr>
            <w:tcW w:w="4762" w:type="dxa"/>
            <w:vAlign w:val="center"/>
          </w:tcPr>
          <w:p w:rsidR="001E4841" w:rsidRDefault="001E4841">
            <w:pPr>
              <w:pStyle w:val="ConsPlusNormal"/>
              <w:jc w:val="both"/>
            </w:pPr>
            <w:r>
              <w:t>Доходы бюджетов субъектов Российской Федерации от возврата иными организациями остатков субсидий прошлых лет</w:t>
            </w:r>
          </w:p>
        </w:tc>
      </w:tr>
      <w:tr w:rsidR="001E4841">
        <w:tc>
          <w:tcPr>
            <w:tcW w:w="1789" w:type="dxa"/>
            <w:vAlign w:val="center"/>
          </w:tcPr>
          <w:p w:rsidR="001E4841" w:rsidRDefault="001E4841">
            <w:pPr>
              <w:pStyle w:val="ConsPlusNormal"/>
              <w:jc w:val="center"/>
            </w:pPr>
            <w:r>
              <w:t>000</w:t>
            </w:r>
          </w:p>
        </w:tc>
        <w:tc>
          <w:tcPr>
            <w:tcW w:w="2464" w:type="dxa"/>
            <w:vAlign w:val="center"/>
          </w:tcPr>
          <w:p w:rsidR="001E4841" w:rsidRDefault="001E4841">
            <w:pPr>
              <w:pStyle w:val="ConsPlusNormal"/>
              <w:jc w:val="center"/>
            </w:pPr>
            <w:r>
              <w:t>2 19 00000 02 0000 150</w:t>
            </w:r>
          </w:p>
        </w:tc>
        <w:tc>
          <w:tcPr>
            <w:tcW w:w="4762" w:type="dxa"/>
            <w:vAlign w:val="center"/>
          </w:tcPr>
          <w:p w:rsidR="001E4841" w:rsidRDefault="001E4841">
            <w:pPr>
              <w:pStyle w:val="ConsPlusNormal"/>
              <w:jc w:val="both"/>
            </w:pPr>
            <w:r>
              <w:t>Возврат остатков субсидий, субвенций и иных межбюджетных трансфертов, имеющих целевое назначение, прошлых лет из бюджетов субъектов Российской Федерации</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4</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4" w:name="P1689"/>
      <w:bookmarkEnd w:id="4"/>
      <w:r>
        <w:t>ПЕРЕЧЕНЬ</w:t>
      </w:r>
    </w:p>
    <w:p w:rsidR="001E4841" w:rsidRDefault="001E4841">
      <w:pPr>
        <w:pStyle w:val="ConsPlusTitle"/>
        <w:jc w:val="center"/>
      </w:pPr>
      <w:r>
        <w:t>ГЛАВНЫХ АДМИНИСТРАТОРОВ ДОХОДОВ ОБЛАСТНОГО БЮДЖЕТА -</w:t>
      </w:r>
    </w:p>
    <w:p w:rsidR="001E4841" w:rsidRDefault="001E4841">
      <w:pPr>
        <w:pStyle w:val="ConsPlusTitle"/>
        <w:jc w:val="center"/>
      </w:pPr>
      <w:r>
        <w:t>ТЕРРИТОРИАЛЬНЫХ ОРГАНОВ ФЕДЕРАЛЬНЫХ ОРГАНОВ ИСПОЛНИТЕЛЬНОЙ</w:t>
      </w:r>
    </w:p>
    <w:p w:rsidR="001E4841" w:rsidRDefault="001E4841">
      <w:pPr>
        <w:pStyle w:val="ConsPlusTitle"/>
        <w:jc w:val="center"/>
      </w:pPr>
      <w:r>
        <w:t>ВЛАСТИ И ЗАКРЕПЛЯЕМЫЕ ЗА НИМИ ВИДЫ ДОХОДОВ</w:t>
      </w:r>
    </w:p>
    <w:p w:rsidR="001E4841" w:rsidRDefault="001E48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84"/>
        <w:gridCol w:w="6180"/>
      </w:tblGrid>
      <w:tr w:rsidR="001E4841">
        <w:tc>
          <w:tcPr>
            <w:tcW w:w="2884" w:type="dxa"/>
            <w:vAlign w:val="center"/>
          </w:tcPr>
          <w:p w:rsidR="001E4841" w:rsidRDefault="001E4841">
            <w:pPr>
              <w:pStyle w:val="ConsPlusNormal"/>
              <w:jc w:val="center"/>
            </w:pPr>
            <w:r>
              <w:t>Код бюджетной классификации Российской Федерации</w:t>
            </w:r>
          </w:p>
        </w:tc>
        <w:tc>
          <w:tcPr>
            <w:tcW w:w="6180" w:type="dxa"/>
            <w:vAlign w:val="center"/>
          </w:tcPr>
          <w:p w:rsidR="001E4841" w:rsidRDefault="001E4841">
            <w:pPr>
              <w:pStyle w:val="ConsPlusNormal"/>
              <w:jc w:val="center"/>
            </w:pPr>
            <w:r>
              <w:t>Наименование главных администраторов доходов областного бюджета - территориальных органов федеральных органов исполнительной власти и закрепляемых за ними видов доходов</w:t>
            </w:r>
          </w:p>
        </w:tc>
      </w:tr>
      <w:tr w:rsidR="001E4841">
        <w:tc>
          <w:tcPr>
            <w:tcW w:w="2884" w:type="dxa"/>
            <w:vAlign w:val="bottom"/>
          </w:tcPr>
          <w:p w:rsidR="001E4841" w:rsidRDefault="001E4841">
            <w:pPr>
              <w:pStyle w:val="ConsPlusNormal"/>
            </w:pPr>
          </w:p>
        </w:tc>
        <w:tc>
          <w:tcPr>
            <w:tcW w:w="6180" w:type="dxa"/>
          </w:tcPr>
          <w:p w:rsidR="001E4841" w:rsidRDefault="001E4841">
            <w:pPr>
              <w:pStyle w:val="ConsPlusNormal"/>
              <w:jc w:val="center"/>
              <w:outlineLvl w:val="1"/>
            </w:pPr>
            <w:r>
              <w:t>Управление Федеральной службы по надзору в сфере природопользования (Росприроднадзора) по Томской области</w:t>
            </w:r>
          </w:p>
        </w:tc>
      </w:tr>
      <w:tr w:rsidR="001E4841">
        <w:tc>
          <w:tcPr>
            <w:tcW w:w="2884" w:type="dxa"/>
            <w:vAlign w:val="center"/>
          </w:tcPr>
          <w:p w:rsidR="001E4841" w:rsidRDefault="001E4841">
            <w:pPr>
              <w:pStyle w:val="ConsPlusNormal"/>
              <w:jc w:val="center"/>
            </w:pPr>
            <w:r>
              <w:lastRenderedPageBreak/>
              <w:t>048 1 12 01010 01 0000 120</w:t>
            </w:r>
          </w:p>
        </w:tc>
        <w:tc>
          <w:tcPr>
            <w:tcW w:w="6180" w:type="dxa"/>
          </w:tcPr>
          <w:p w:rsidR="001E4841" w:rsidRDefault="001E4841">
            <w:pPr>
              <w:pStyle w:val="ConsPlusNormal"/>
              <w:jc w:val="both"/>
            </w:pPr>
            <w:r>
              <w:t>Плата за выбросы загрязняющих веществ в атмосферный воздух стационарными объектами</w:t>
            </w:r>
          </w:p>
        </w:tc>
      </w:tr>
      <w:tr w:rsidR="001E4841">
        <w:tc>
          <w:tcPr>
            <w:tcW w:w="2884" w:type="dxa"/>
            <w:vAlign w:val="center"/>
          </w:tcPr>
          <w:p w:rsidR="001E4841" w:rsidRDefault="001E4841">
            <w:pPr>
              <w:pStyle w:val="ConsPlusNormal"/>
              <w:jc w:val="center"/>
            </w:pPr>
            <w:r>
              <w:t>048 1 12 01030 01 0000 120</w:t>
            </w:r>
          </w:p>
        </w:tc>
        <w:tc>
          <w:tcPr>
            <w:tcW w:w="6180" w:type="dxa"/>
          </w:tcPr>
          <w:p w:rsidR="001E4841" w:rsidRDefault="001E4841">
            <w:pPr>
              <w:pStyle w:val="ConsPlusNormal"/>
              <w:jc w:val="both"/>
            </w:pPr>
            <w:r>
              <w:t>Плата за сбросы загрязняющих веществ в водные объекты</w:t>
            </w:r>
          </w:p>
        </w:tc>
      </w:tr>
      <w:tr w:rsidR="001E4841">
        <w:tc>
          <w:tcPr>
            <w:tcW w:w="2884" w:type="dxa"/>
            <w:vAlign w:val="center"/>
          </w:tcPr>
          <w:p w:rsidR="001E4841" w:rsidRDefault="001E4841">
            <w:pPr>
              <w:pStyle w:val="ConsPlusNormal"/>
              <w:jc w:val="center"/>
            </w:pPr>
            <w:r>
              <w:t>048 1 12 01041 01 0000 120</w:t>
            </w:r>
          </w:p>
        </w:tc>
        <w:tc>
          <w:tcPr>
            <w:tcW w:w="6180" w:type="dxa"/>
          </w:tcPr>
          <w:p w:rsidR="001E4841" w:rsidRDefault="001E4841">
            <w:pPr>
              <w:pStyle w:val="ConsPlusNormal"/>
              <w:jc w:val="both"/>
            </w:pPr>
            <w:r>
              <w:t>Плата за размещение отходов производства</w:t>
            </w:r>
          </w:p>
        </w:tc>
      </w:tr>
      <w:tr w:rsidR="001E4841">
        <w:tc>
          <w:tcPr>
            <w:tcW w:w="2884" w:type="dxa"/>
            <w:vAlign w:val="center"/>
          </w:tcPr>
          <w:p w:rsidR="001E4841" w:rsidRDefault="001E4841">
            <w:pPr>
              <w:pStyle w:val="ConsPlusNormal"/>
              <w:jc w:val="center"/>
            </w:pPr>
            <w:r>
              <w:t>048 1 12 01042 01 0000 120</w:t>
            </w:r>
          </w:p>
        </w:tc>
        <w:tc>
          <w:tcPr>
            <w:tcW w:w="6180" w:type="dxa"/>
          </w:tcPr>
          <w:p w:rsidR="001E4841" w:rsidRDefault="001E4841">
            <w:pPr>
              <w:pStyle w:val="ConsPlusNormal"/>
              <w:jc w:val="both"/>
            </w:pPr>
            <w:r>
              <w:t>Плата за размещение твердых коммунальных отходов</w:t>
            </w:r>
          </w:p>
        </w:tc>
      </w:tr>
      <w:tr w:rsidR="001E4841">
        <w:tc>
          <w:tcPr>
            <w:tcW w:w="2884" w:type="dxa"/>
            <w:vAlign w:val="center"/>
          </w:tcPr>
          <w:p w:rsidR="001E4841" w:rsidRDefault="001E4841">
            <w:pPr>
              <w:pStyle w:val="ConsPlusNormal"/>
              <w:jc w:val="center"/>
            </w:pPr>
            <w:r>
              <w:t>048 1 12 01070 01 0000 120</w:t>
            </w:r>
          </w:p>
        </w:tc>
        <w:tc>
          <w:tcPr>
            <w:tcW w:w="6180" w:type="dxa"/>
          </w:tcPr>
          <w:p w:rsidR="001E4841" w:rsidRDefault="001E4841">
            <w:pPr>
              <w:pStyle w:val="ConsPlusNormal"/>
              <w:jc w:val="both"/>
            </w:pPr>
            <w:r>
              <w:t>Плата за выбросы загрязняющих веществ, образующихся при сжигании на факельных установках и (или) рассеивании попутного нефтяного газа</w:t>
            </w:r>
          </w:p>
        </w:tc>
      </w:tr>
      <w:tr w:rsidR="001E4841">
        <w:tc>
          <w:tcPr>
            <w:tcW w:w="2884" w:type="dxa"/>
            <w:vAlign w:val="bottom"/>
          </w:tcPr>
          <w:p w:rsidR="001E4841" w:rsidRDefault="001E4841">
            <w:pPr>
              <w:pStyle w:val="ConsPlusNormal"/>
            </w:pPr>
          </w:p>
        </w:tc>
        <w:tc>
          <w:tcPr>
            <w:tcW w:w="6180" w:type="dxa"/>
            <w:vAlign w:val="center"/>
          </w:tcPr>
          <w:p w:rsidR="001E4841" w:rsidRDefault="001E4841">
            <w:pPr>
              <w:pStyle w:val="ConsPlusNormal"/>
              <w:jc w:val="center"/>
              <w:outlineLvl w:val="1"/>
            </w:pPr>
            <w:r>
              <w:t>Управление Федеральной службы по надзору в сфере связи, информационных технологий и массовых коммуникаций по Томской области</w:t>
            </w:r>
          </w:p>
        </w:tc>
      </w:tr>
      <w:tr w:rsidR="001E4841">
        <w:tc>
          <w:tcPr>
            <w:tcW w:w="2884" w:type="dxa"/>
            <w:vAlign w:val="center"/>
          </w:tcPr>
          <w:p w:rsidR="001E4841" w:rsidRDefault="001E4841">
            <w:pPr>
              <w:pStyle w:val="ConsPlusNormal"/>
              <w:jc w:val="center"/>
            </w:pPr>
            <w:r>
              <w:t>096 1 08 07130 01 0000 110</w:t>
            </w:r>
          </w:p>
        </w:tc>
        <w:tc>
          <w:tcPr>
            <w:tcW w:w="6180" w:type="dxa"/>
            <w:vAlign w:val="center"/>
          </w:tcPr>
          <w:p w:rsidR="001E4841" w:rsidRDefault="001E4841">
            <w:pPr>
              <w:pStyle w:val="ConsPlusNormal"/>
              <w:jc w:val="both"/>
            </w:pPr>
            <w:r>
              <w:t>Государственная пошлина за государственную регистрацию средства массовой информации, за внесение изменений в запись о регистрации средства массовой информации (в том числе связанных с изменением тематики или специализации), продукция которого предназначена для распространения преимущественно на территории субъекта Российской Федерации, территории муниципального образования</w:t>
            </w:r>
          </w:p>
        </w:tc>
      </w:tr>
      <w:tr w:rsidR="001E4841">
        <w:tc>
          <w:tcPr>
            <w:tcW w:w="2884" w:type="dxa"/>
            <w:vAlign w:val="center"/>
          </w:tcPr>
          <w:p w:rsidR="001E4841" w:rsidRDefault="001E4841">
            <w:pPr>
              <w:pStyle w:val="ConsPlusNormal"/>
            </w:pPr>
          </w:p>
        </w:tc>
        <w:tc>
          <w:tcPr>
            <w:tcW w:w="6180" w:type="dxa"/>
            <w:vAlign w:val="center"/>
          </w:tcPr>
          <w:p w:rsidR="001E4841" w:rsidRDefault="001E4841">
            <w:pPr>
              <w:pStyle w:val="ConsPlusNormal"/>
              <w:jc w:val="center"/>
              <w:outlineLvl w:val="1"/>
            </w:pPr>
            <w:r>
              <w:t>Управление Федерального казначейства по Томской области</w:t>
            </w:r>
          </w:p>
        </w:tc>
      </w:tr>
      <w:tr w:rsidR="001E4841">
        <w:tc>
          <w:tcPr>
            <w:tcW w:w="2884" w:type="dxa"/>
            <w:vAlign w:val="center"/>
          </w:tcPr>
          <w:p w:rsidR="001E4841" w:rsidRDefault="001E4841">
            <w:pPr>
              <w:pStyle w:val="ConsPlusNormal"/>
              <w:jc w:val="center"/>
            </w:pPr>
            <w:r>
              <w:t>100 1 03 02140 01 0000 110</w:t>
            </w:r>
          </w:p>
        </w:tc>
        <w:tc>
          <w:tcPr>
            <w:tcW w:w="6180" w:type="dxa"/>
            <w:vAlign w:val="center"/>
          </w:tcPr>
          <w:p w:rsidR="001E4841" w:rsidRDefault="001E4841">
            <w:pPr>
              <w:pStyle w:val="ConsPlusNormal"/>
              <w:jc w:val="both"/>
            </w:pPr>
            <w:r>
              <w:t>Доходы от уплаты 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подлежащие распределению в бюджеты субъектов Российской Федерации</w:t>
            </w:r>
          </w:p>
        </w:tc>
      </w:tr>
      <w:tr w:rsidR="001E4841">
        <w:tc>
          <w:tcPr>
            <w:tcW w:w="2884" w:type="dxa"/>
            <w:vAlign w:val="center"/>
          </w:tcPr>
          <w:p w:rsidR="001E4841" w:rsidRDefault="001E4841">
            <w:pPr>
              <w:pStyle w:val="ConsPlusNormal"/>
              <w:jc w:val="center"/>
            </w:pPr>
            <w:r>
              <w:t>100 1 03 02230 01 0000 110</w:t>
            </w:r>
          </w:p>
        </w:tc>
        <w:tc>
          <w:tcPr>
            <w:tcW w:w="6180" w:type="dxa"/>
            <w:vAlign w:val="center"/>
          </w:tcPr>
          <w:p w:rsidR="001E4841" w:rsidRDefault="001E4841">
            <w:pPr>
              <w:pStyle w:val="ConsPlusNormal"/>
              <w:jc w:val="both"/>
            </w:pPr>
            <w: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1E4841">
        <w:tc>
          <w:tcPr>
            <w:tcW w:w="2884" w:type="dxa"/>
            <w:vAlign w:val="center"/>
          </w:tcPr>
          <w:p w:rsidR="001E4841" w:rsidRDefault="001E4841">
            <w:pPr>
              <w:pStyle w:val="ConsPlusNormal"/>
              <w:jc w:val="center"/>
            </w:pPr>
            <w:r>
              <w:t>100 1 03 02240 01 0000 110</w:t>
            </w:r>
          </w:p>
        </w:tc>
        <w:tc>
          <w:tcPr>
            <w:tcW w:w="6180" w:type="dxa"/>
            <w:vAlign w:val="center"/>
          </w:tcPr>
          <w:p w:rsidR="001E4841" w:rsidRDefault="001E4841">
            <w:pPr>
              <w:pStyle w:val="ConsPlusNormal"/>
              <w:jc w:val="both"/>
            </w:pPr>
            <w: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1E4841">
        <w:tc>
          <w:tcPr>
            <w:tcW w:w="2884" w:type="dxa"/>
            <w:vAlign w:val="center"/>
          </w:tcPr>
          <w:p w:rsidR="001E4841" w:rsidRDefault="001E4841">
            <w:pPr>
              <w:pStyle w:val="ConsPlusNormal"/>
              <w:jc w:val="center"/>
            </w:pPr>
            <w:r>
              <w:t>100 1 03 02250 01 0000 110</w:t>
            </w:r>
          </w:p>
        </w:tc>
        <w:tc>
          <w:tcPr>
            <w:tcW w:w="6180" w:type="dxa"/>
            <w:vAlign w:val="center"/>
          </w:tcPr>
          <w:p w:rsidR="001E4841" w:rsidRDefault="001E4841">
            <w:pPr>
              <w:pStyle w:val="ConsPlusNormal"/>
              <w:jc w:val="both"/>
            </w:pPr>
            <w: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1E4841">
        <w:tc>
          <w:tcPr>
            <w:tcW w:w="2884" w:type="dxa"/>
            <w:vAlign w:val="center"/>
          </w:tcPr>
          <w:p w:rsidR="001E4841" w:rsidRDefault="001E4841">
            <w:pPr>
              <w:pStyle w:val="ConsPlusNormal"/>
              <w:jc w:val="center"/>
            </w:pPr>
            <w:r>
              <w:lastRenderedPageBreak/>
              <w:t>100 1 03 02260 01 0000 110</w:t>
            </w:r>
          </w:p>
        </w:tc>
        <w:tc>
          <w:tcPr>
            <w:tcW w:w="6180" w:type="dxa"/>
            <w:vAlign w:val="center"/>
          </w:tcPr>
          <w:p w:rsidR="001E4841" w:rsidRDefault="001E4841">
            <w:pPr>
              <w:pStyle w:val="ConsPlusNormal"/>
              <w:jc w:val="both"/>
            </w:pPr>
            <w: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1E4841">
        <w:tc>
          <w:tcPr>
            <w:tcW w:w="2884" w:type="dxa"/>
            <w:vAlign w:val="center"/>
          </w:tcPr>
          <w:p w:rsidR="001E4841" w:rsidRDefault="001E4841">
            <w:pPr>
              <w:pStyle w:val="ConsPlusNormal"/>
            </w:pPr>
          </w:p>
        </w:tc>
        <w:tc>
          <w:tcPr>
            <w:tcW w:w="6180" w:type="dxa"/>
            <w:vAlign w:val="center"/>
          </w:tcPr>
          <w:p w:rsidR="001E4841" w:rsidRDefault="001E4841">
            <w:pPr>
              <w:pStyle w:val="ConsPlusNormal"/>
              <w:jc w:val="center"/>
              <w:outlineLvl w:val="1"/>
            </w:pPr>
            <w:r>
              <w:t>Территориальный отдел государственного автодорожного надзора по Томской области Сибирского межрегионального Управления государственного автодорожного надзора Федеральной службы по надзору в сфере транспорта</w:t>
            </w:r>
          </w:p>
        </w:tc>
      </w:tr>
      <w:tr w:rsidR="001E4841">
        <w:tc>
          <w:tcPr>
            <w:tcW w:w="2884" w:type="dxa"/>
            <w:vAlign w:val="center"/>
          </w:tcPr>
          <w:p w:rsidR="001E4841" w:rsidRDefault="001E4841">
            <w:pPr>
              <w:pStyle w:val="ConsPlusNormal"/>
              <w:jc w:val="center"/>
            </w:pPr>
            <w:r>
              <w:t>106 1 16 30020 01 0000 140</w:t>
            </w:r>
          </w:p>
        </w:tc>
        <w:tc>
          <w:tcPr>
            <w:tcW w:w="6180" w:type="dxa"/>
            <w:vAlign w:val="center"/>
          </w:tcPr>
          <w:p w:rsidR="001E4841" w:rsidRDefault="001E4841">
            <w:pPr>
              <w:pStyle w:val="ConsPlusNormal"/>
              <w:jc w:val="both"/>
            </w:pPr>
            <w:r>
              <w:t>Денежные взыскания (штрафы) за нарушение законодательства Российской Федерации о безопасности дорожного движения</w:t>
            </w:r>
          </w:p>
        </w:tc>
      </w:tr>
      <w:tr w:rsidR="001E4841">
        <w:tc>
          <w:tcPr>
            <w:tcW w:w="2884" w:type="dxa"/>
            <w:vAlign w:val="center"/>
          </w:tcPr>
          <w:p w:rsidR="001E4841" w:rsidRDefault="001E4841">
            <w:pPr>
              <w:pStyle w:val="ConsPlusNormal"/>
              <w:jc w:val="center"/>
            </w:pPr>
            <w:r>
              <w:t>106 1 16 90020 02 0000 140</w:t>
            </w:r>
          </w:p>
        </w:tc>
        <w:tc>
          <w:tcPr>
            <w:tcW w:w="6180" w:type="dxa"/>
            <w:vAlign w:val="center"/>
          </w:tcPr>
          <w:p w:rsidR="001E4841" w:rsidRDefault="001E4841">
            <w:pPr>
              <w:pStyle w:val="ConsPlusNormal"/>
              <w:jc w:val="both"/>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1E4841">
        <w:tc>
          <w:tcPr>
            <w:tcW w:w="2884" w:type="dxa"/>
            <w:vAlign w:val="center"/>
          </w:tcPr>
          <w:p w:rsidR="001E4841" w:rsidRDefault="001E4841">
            <w:pPr>
              <w:pStyle w:val="ConsPlusNormal"/>
            </w:pPr>
          </w:p>
        </w:tc>
        <w:tc>
          <w:tcPr>
            <w:tcW w:w="6180" w:type="dxa"/>
            <w:vAlign w:val="bottom"/>
          </w:tcPr>
          <w:p w:rsidR="001E4841" w:rsidRDefault="001E4841">
            <w:pPr>
              <w:pStyle w:val="ConsPlusNormal"/>
              <w:jc w:val="center"/>
              <w:outlineLvl w:val="1"/>
            </w:pPr>
            <w:r>
              <w:t>Управление Федеральной службы по надзору в сфере защиты прав потребителей и благополучия человека по Томской области</w:t>
            </w:r>
          </w:p>
        </w:tc>
      </w:tr>
      <w:tr w:rsidR="001E4841">
        <w:tc>
          <w:tcPr>
            <w:tcW w:w="2884" w:type="dxa"/>
            <w:vAlign w:val="center"/>
          </w:tcPr>
          <w:p w:rsidR="001E4841" w:rsidRDefault="001E4841">
            <w:pPr>
              <w:pStyle w:val="ConsPlusNormal"/>
              <w:jc w:val="center"/>
            </w:pPr>
            <w:r>
              <w:t>141 1 16 90020 02 0000 140</w:t>
            </w:r>
          </w:p>
        </w:tc>
        <w:tc>
          <w:tcPr>
            <w:tcW w:w="6180" w:type="dxa"/>
            <w:vAlign w:val="center"/>
          </w:tcPr>
          <w:p w:rsidR="001E4841" w:rsidRDefault="001E4841">
            <w:pPr>
              <w:pStyle w:val="ConsPlusNormal"/>
              <w:jc w:val="both"/>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1E4841">
        <w:tc>
          <w:tcPr>
            <w:tcW w:w="2884" w:type="dxa"/>
            <w:vAlign w:val="center"/>
          </w:tcPr>
          <w:p w:rsidR="001E4841" w:rsidRDefault="001E4841">
            <w:pPr>
              <w:pStyle w:val="ConsPlusNormal"/>
            </w:pPr>
          </w:p>
        </w:tc>
        <w:tc>
          <w:tcPr>
            <w:tcW w:w="6180" w:type="dxa"/>
            <w:vAlign w:val="bottom"/>
          </w:tcPr>
          <w:p w:rsidR="001E4841" w:rsidRDefault="001E4841">
            <w:pPr>
              <w:pStyle w:val="ConsPlusNormal"/>
              <w:jc w:val="center"/>
              <w:outlineLvl w:val="1"/>
            </w:pPr>
            <w:r>
              <w:t>Управление Федеральной антимонопольной службы по Томской области</w:t>
            </w:r>
          </w:p>
        </w:tc>
      </w:tr>
      <w:tr w:rsidR="001E4841">
        <w:tc>
          <w:tcPr>
            <w:tcW w:w="2884" w:type="dxa"/>
            <w:vAlign w:val="center"/>
          </w:tcPr>
          <w:p w:rsidR="001E4841" w:rsidRDefault="001E4841">
            <w:pPr>
              <w:pStyle w:val="ConsPlusNormal"/>
              <w:jc w:val="center"/>
            </w:pPr>
            <w:r>
              <w:t>161 1 16 26000 01 0000 140</w:t>
            </w:r>
          </w:p>
        </w:tc>
        <w:tc>
          <w:tcPr>
            <w:tcW w:w="6180" w:type="dxa"/>
            <w:vAlign w:val="center"/>
          </w:tcPr>
          <w:p w:rsidR="001E4841" w:rsidRDefault="001E4841">
            <w:pPr>
              <w:pStyle w:val="ConsPlusNormal"/>
              <w:jc w:val="both"/>
            </w:pPr>
            <w:r>
              <w:t>Денежные взыскания (штрафы) за нарушение законодательства о рекламе</w:t>
            </w:r>
          </w:p>
        </w:tc>
      </w:tr>
      <w:tr w:rsidR="001E4841">
        <w:tc>
          <w:tcPr>
            <w:tcW w:w="2884" w:type="dxa"/>
            <w:vAlign w:val="center"/>
          </w:tcPr>
          <w:p w:rsidR="001E4841" w:rsidRDefault="001E4841">
            <w:pPr>
              <w:pStyle w:val="ConsPlusNormal"/>
              <w:jc w:val="center"/>
            </w:pPr>
            <w:r>
              <w:t>161 1 16 33020 02 0000 140</w:t>
            </w:r>
          </w:p>
        </w:tc>
        <w:tc>
          <w:tcPr>
            <w:tcW w:w="6180" w:type="dxa"/>
            <w:vAlign w:val="center"/>
          </w:tcPr>
          <w:p w:rsidR="001E4841" w:rsidRDefault="001E4841">
            <w:pPr>
              <w:pStyle w:val="ConsPlusNormal"/>
              <w:jc w:val="both"/>
            </w:pPr>
            <w:r>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для нужд субъектов Российской Федерации</w:t>
            </w:r>
          </w:p>
        </w:tc>
      </w:tr>
      <w:tr w:rsidR="001E4841">
        <w:tc>
          <w:tcPr>
            <w:tcW w:w="2884" w:type="dxa"/>
            <w:vAlign w:val="center"/>
          </w:tcPr>
          <w:p w:rsidR="001E4841" w:rsidRDefault="001E4841">
            <w:pPr>
              <w:pStyle w:val="ConsPlusNormal"/>
            </w:pPr>
          </w:p>
        </w:tc>
        <w:tc>
          <w:tcPr>
            <w:tcW w:w="6180" w:type="dxa"/>
            <w:vAlign w:val="center"/>
          </w:tcPr>
          <w:p w:rsidR="001E4841" w:rsidRDefault="001E4841">
            <w:pPr>
              <w:pStyle w:val="ConsPlusNormal"/>
              <w:jc w:val="center"/>
              <w:outlineLvl w:val="1"/>
            </w:pPr>
            <w:r>
              <w:t>Главное управление МЧС России по Томской области</w:t>
            </w:r>
          </w:p>
        </w:tc>
      </w:tr>
      <w:tr w:rsidR="001E4841">
        <w:tc>
          <w:tcPr>
            <w:tcW w:w="2884" w:type="dxa"/>
            <w:vAlign w:val="center"/>
          </w:tcPr>
          <w:p w:rsidR="001E4841" w:rsidRDefault="001E4841">
            <w:pPr>
              <w:pStyle w:val="ConsPlusNormal"/>
              <w:jc w:val="center"/>
            </w:pPr>
            <w:r>
              <w:t>177 1 16 27000 01 0000 140</w:t>
            </w:r>
          </w:p>
        </w:tc>
        <w:tc>
          <w:tcPr>
            <w:tcW w:w="6180" w:type="dxa"/>
            <w:vAlign w:val="center"/>
          </w:tcPr>
          <w:p w:rsidR="001E4841" w:rsidRDefault="001E4841">
            <w:pPr>
              <w:pStyle w:val="ConsPlusNormal"/>
              <w:jc w:val="both"/>
            </w:pPr>
            <w:r>
              <w:t>Денежные взыскания (штрафы) за нарушение законодательства Российской Федерации о пожарной безопасности</w:t>
            </w:r>
          </w:p>
        </w:tc>
      </w:tr>
      <w:tr w:rsidR="001E4841">
        <w:tc>
          <w:tcPr>
            <w:tcW w:w="2884" w:type="dxa"/>
            <w:vAlign w:val="center"/>
          </w:tcPr>
          <w:p w:rsidR="001E4841" w:rsidRDefault="001E4841">
            <w:pPr>
              <w:pStyle w:val="ConsPlusNormal"/>
            </w:pPr>
          </w:p>
        </w:tc>
        <w:tc>
          <w:tcPr>
            <w:tcW w:w="6180" w:type="dxa"/>
            <w:vAlign w:val="center"/>
          </w:tcPr>
          <w:p w:rsidR="001E4841" w:rsidRDefault="001E4841">
            <w:pPr>
              <w:pStyle w:val="ConsPlusNormal"/>
              <w:jc w:val="center"/>
              <w:outlineLvl w:val="1"/>
            </w:pPr>
            <w:r>
              <w:t>Управление Федеральной налоговой службы по Томской области</w:t>
            </w:r>
          </w:p>
        </w:tc>
      </w:tr>
      <w:tr w:rsidR="001E4841">
        <w:tc>
          <w:tcPr>
            <w:tcW w:w="2884" w:type="dxa"/>
            <w:vAlign w:val="center"/>
          </w:tcPr>
          <w:p w:rsidR="001E4841" w:rsidRDefault="001E4841">
            <w:pPr>
              <w:pStyle w:val="ConsPlusNormal"/>
              <w:jc w:val="center"/>
            </w:pPr>
            <w:r>
              <w:t>182 1 01 01012 02 0000 110</w:t>
            </w:r>
          </w:p>
        </w:tc>
        <w:tc>
          <w:tcPr>
            <w:tcW w:w="6180" w:type="dxa"/>
            <w:vAlign w:val="center"/>
          </w:tcPr>
          <w:p w:rsidR="001E4841" w:rsidRDefault="001E4841">
            <w:pPr>
              <w:pStyle w:val="ConsPlusNormal"/>
              <w:jc w:val="both"/>
            </w:pPr>
            <w:r>
              <w:t>Налог на прибыль организаций (за исключением консолидированных групп налогоплательщиков), зачисляемый в бюджеты субъектов Российской Федерации</w:t>
            </w:r>
          </w:p>
        </w:tc>
      </w:tr>
      <w:tr w:rsidR="001E4841">
        <w:tc>
          <w:tcPr>
            <w:tcW w:w="2884" w:type="dxa"/>
            <w:vAlign w:val="center"/>
          </w:tcPr>
          <w:p w:rsidR="001E4841" w:rsidRDefault="001E4841">
            <w:pPr>
              <w:pStyle w:val="ConsPlusNormal"/>
              <w:jc w:val="center"/>
            </w:pPr>
            <w:r>
              <w:t>182 1 01 01014 02 0000 110</w:t>
            </w:r>
          </w:p>
        </w:tc>
        <w:tc>
          <w:tcPr>
            <w:tcW w:w="6180" w:type="dxa"/>
            <w:vAlign w:val="center"/>
          </w:tcPr>
          <w:p w:rsidR="001E4841" w:rsidRDefault="001E4841">
            <w:pPr>
              <w:pStyle w:val="ConsPlusNormal"/>
              <w:jc w:val="both"/>
            </w:pPr>
            <w:r>
              <w:t>Налог на прибыль организаций консолидированных групп налогоплательщиков, зачисляемый в бюджеты субъектов Российской Федерации</w:t>
            </w:r>
          </w:p>
        </w:tc>
      </w:tr>
      <w:tr w:rsidR="001E4841">
        <w:tc>
          <w:tcPr>
            <w:tcW w:w="2884" w:type="dxa"/>
            <w:vAlign w:val="center"/>
          </w:tcPr>
          <w:p w:rsidR="001E4841" w:rsidRDefault="001E4841">
            <w:pPr>
              <w:pStyle w:val="ConsPlusNormal"/>
              <w:jc w:val="center"/>
            </w:pPr>
            <w:r>
              <w:t>182 1 01 02010 01 0000 110</w:t>
            </w:r>
          </w:p>
        </w:tc>
        <w:tc>
          <w:tcPr>
            <w:tcW w:w="6180" w:type="dxa"/>
            <w:vAlign w:val="center"/>
          </w:tcPr>
          <w:p w:rsidR="001E4841" w:rsidRDefault="001E4841">
            <w:pPr>
              <w:pStyle w:val="ConsPlusNormal"/>
              <w:jc w:val="both"/>
            </w:pPr>
            <w:r>
              <w:t xml:space="preserve">Налог на доходы физических лиц с доходов, источником которых является налоговый агент, за исключением доходов, в </w:t>
            </w:r>
            <w:r>
              <w:lastRenderedPageBreak/>
              <w:t xml:space="preserve">отношении которых исчисление и уплата налога осуществляются в соответствии со </w:t>
            </w:r>
            <w:hyperlink r:id="rId68" w:history="1">
              <w:r>
                <w:rPr>
                  <w:color w:val="0000FF"/>
                </w:rPr>
                <w:t>статьями 227</w:t>
              </w:r>
            </w:hyperlink>
            <w:r>
              <w:t xml:space="preserve">, </w:t>
            </w:r>
            <w:hyperlink r:id="rId69" w:history="1">
              <w:r>
                <w:rPr>
                  <w:color w:val="0000FF"/>
                </w:rPr>
                <w:t>227.1</w:t>
              </w:r>
            </w:hyperlink>
            <w:r>
              <w:t xml:space="preserve"> и </w:t>
            </w:r>
            <w:hyperlink r:id="rId70" w:history="1">
              <w:r>
                <w:rPr>
                  <w:color w:val="0000FF"/>
                </w:rPr>
                <w:t>228</w:t>
              </w:r>
            </w:hyperlink>
            <w:r>
              <w:t xml:space="preserve"> Налогового кодекса Российской Федерации</w:t>
            </w:r>
          </w:p>
        </w:tc>
      </w:tr>
      <w:tr w:rsidR="001E4841">
        <w:tc>
          <w:tcPr>
            <w:tcW w:w="2884" w:type="dxa"/>
            <w:vAlign w:val="center"/>
          </w:tcPr>
          <w:p w:rsidR="001E4841" w:rsidRDefault="001E4841">
            <w:pPr>
              <w:pStyle w:val="ConsPlusNormal"/>
              <w:jc w:val="center"/>
            </w:pPr>
            <w:r>
              <w:lastRenderedPageBreak/>
              <w:t>182 1 01 02020 01 0000 110</w:t>
            </w:r>
          </w:p>
        </w:tc>
        <w:tc>
          <w:tcPr>
            <w:tcW w:w="6180" w:type="dxa"/>
            <w:vAlign w:val="center"/>
          </w:tcPr>
          <w:p w:rsidR="001E4841" w:rsidRDefault="001E4841">
            <w:pPr>
              <w:pStyle w:val="ConsPlusNormal"/>
              <w:jc w:val="both"/>
            </w:pPr>
            <w:r>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w:t>
            </w:r>
            <w:hyperlink r:id="rId71" w:history="1">
              <w:r>
                <w:rPr>
                  <w:color w:val="0000FF"/>
                </w:rPr>
                <w:t>статьей 227</w:t>
              </w:r>
            </w:hyperlink>
            <w:r>
              <w:t xml:space="preserve"> Налогового кодекса Российской Федерации</w:t>
            </w:r>
          </w:p>
        </w:tc>
      </w:tr>
      <w:tr w:rsidR="001E4841">
        <w:tc>
          <w:tcPr>
            <w:tcW w:w="2884" w:type="dxa"/>
            <w:vAlign w:val="center"/>
          </w:tcPr>
          <w:p w:rsidR="001E4841" w:rsidRDefault="001E4841">
            <w:pPr>
              <w:pStyle w:val="ConsPlusNormal"/>
              <w:jc w:val="center"/>
            </w:pPr>
            <w:r>
              <w:t>182 1 01 02030 01 0000 110</w:t>
            </w:r>
          </w:p>
        </w:tc>
        <w:tc>
          <w:tcPr>
            <w:tcW w:w="6180" w:type="dxa"/>
            <w:vAlign w:val="center"/>
          </w:tcPr>
          <w:p w:rsidR="001E4841" w:rsidRDefault="001E4841">
            <w:pPr>
              <w:pStyle w:val="ConsPlusNormal"/>
              <w:jc w:val="both"/>
            </w:pPr>
            <w:r>
              <w:t xml:space="preserve">Налог на доходы физических лиц с доходов, полученных физическими лицами в соответствии со </w:t>
            </w:r>
            <w:hyperlink r:id="rId72" w:history="1">
              <w:r>
                <w:rPr>
                  <w:color w:val="0000FF"/>
                </w:rPr>
                <w:t>статьей 228</w:t>
              </w:r>
            </w:hyperlink>
            <w:r>
              <w:t xml:space="preserve"> Налогового кодекса Российской Федерации</w:t>
            </w:r>
          </w:p>
        </w:tc>
      </w:tr>
      <w:tr w:rsidR="001E4841">
        <w:tc>
          <w:tcPr>
            <w:tcW w:w="2884" w:type="dxa"/>
            <w:vAlign w:val="center"/>
          </w:tcPr>
          <w:p w:rsidR="001E4841" w:rsidRDefault="001E4841">
            <w:pPr>
              <w:pStyle w:val="ConsPlusNormal"/>
              <w:jc w:val="center"/>
            </w:pPr>
            <w:r>
              <w:t>182 1 01 02040 01 0000 110</w:t>
            </w:r>
          </w:p>
        </w:tc>
        <w:tc>
          <w:tcPr>
            <w:tcW w:w="6180" w:type="dxa"/>
            <w:vAlign w:val="center"/>
          </w:tcPr>
          <w:p w:rsidR="001E4841" w:rsidRDefault="001E4841">
            <w:pPr>
              <w:pStyle w:val="ConsPlusNormal"/>
              <w:jc w:val="both"/>
            </w:pPr>
            <w:r>
              <w:t xml:space="preserve">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w:t>
            </w:r>
            <w:hyperlink r:id="rId73" w:history="1">
              <w:r>
                <w:rPr>
                  <w:color w:val="0000FF"/>
                </w:rPr>
                <w:t>статьей 227.1</w:t>
              </w:r>
            </w:hyperlink>
            <w:r>
              <w:t xml:space="preserve"> Налогового кодекса Российской Федерации</w:t>
            </w:r>
          </w:p>
        </w:tc>
      </w:tr>
      <w:tr w:rsidR="001E4841">
        <w:tc>
          <w:tcPr>
            <w:tcW w:w="2884" w:type="dxa"/>
            <w:vAlign w:val="center"/>
          </w:tcPr>
          <w:p w:rsidR="001E4841" w:rsidRDefault="001E4841">
            <w:pPr>
              <w:pStyle w:val="ConsPlusNormal"/>
              <w:jc w:val="center"/>
            </w:pPr>
            <w:r>
              <w:t>182 1 03 02011 01 0000 110</w:t>
            </w:r>
          </w:p>
        </w:tc>
        <w:tc>
          <w:tcPr>
            <w:tcW w:w="6180" w:type="dxa"/>
            <w:vAlign w:val="center"/>
          </w:tcPr>
          <w:p w:rsidR="001E4841" w:rsidRDefault="001E4841">
            <w:pPr>
              <w:pStyle w:val="ConsPlusNormal"/>
              <w:jc w:val="both"/>
            </w:pPr>
            <w:r>
              <w:t>Акцизы на этиловый спирт из пищевого сырья (за исключением дистиллятов винного, виноградного, плодового, коньячного, кальвадосного, вискового), производимый на территории Российской Федерации</w:t>
            </w:r>
          </w:p>
        </w:tc>
      </w:tr>
      <w:tr w:rsidR="001E4841">
        <w:tc>
          <w:tcPr>
            <w:tcW w:w="2884" w:type="dxa"/>
            <w:vAlign w:val="center"/>
          </w:tcPr>
          <w:p w:rsidR="001E4841" w:rsidRDefault="001E4841">
            <w:pPr>
              <w:pStyle w:val="ConsPlusNormal"/>
              <w:jc w:val="center"/>
            </w:pPr>
            <w:r>
              <w:t>182 1 03 02013 01 0000 110</w:t>
            </w:r>
          </w:p>
        </w:tc>
        <w:tc>
          <w:tcPr>
            <w:tcW w:w="6180" w:type="dxa"/>
            <w:vAlign w:val="center"/>
          </w:tcPr>
          <w:p w:rsidR="001E4841" w:rsidRDefault="001E4841">
            <w:pPr>
              <w:pStyle w:val="ConsPlusNormal"/>
              <w:jc w:val="both"/>
            </w:pPr>
            <w:r>
              <w:t>Акцизы на этиловый спирт из пищевого сырья (дистилляты винный, виноградный, плодовый, коньячный, кальвадосный, висковый), производимый на территории Российской Федерации</w:t>
            </w:r>
          </w:p>
        </w:tc>
      </w:tr>
      <w:tr w:rsidR="001E4841">
        <w:tc>
          <w:tcPr>
            <w:tcW w:w="2884" w:type="dxa"/>
            <w:vAlign w:val="center"/>
          </w:tcPr>
          <w:p w:rsidR="001E4841" w:rsidRDefault="001E4841">
            <w:pPr>
              <w:pStyle w:val="ConsPlusNormal"/>
              <w:jc w:val="center"/>
            </w:pPr>
            <w:r>
              <w:t>182 1 03 02020 01 0000 110</w:t>
            </w:r>
          </w:p>
        </w:tc>
        <w:tc>
          <w:tcPr>
            <w:tcW w:w="6180" w:type="dxa"/>
            <w:vAlign w:val="center"/>
          </w:tcPr>
          <w:p w:rsidR="001E4841" w:rsidRDefault="001E4841">
            <w:pPr>
              <w:pStyle w:val="ConsPlusNormal"/>
              <w:jc w:val="both"/>
            </w:pPr>
            <w:r>
              <w:t>Акцизы на спиртосодержащую продукцию, производимую на территории Российской Федерации</w:t>
            </w:r>
          </w:p>
        </w:tc>
      </w:tr>
      <w:tr w:rsidR="001E4841">
        <w:tc>
          <w:tcPr>
            <w:tcW w:w="2884" w:type="dxa"/>
            <w:vAlign w:val="center"/>
          </w:tcPr>
          <w:p w:rsidR="001E4841" w:rsidRDefault="001E4841">
            <w:pPr>
              <w:pStyle w:val="ConsPlusNormal"/>
              <w:jc w:val="center"/>
            </w:pPr>
            <w:r>
              <w:t>182 1 03 02041 01 0000 110</w:t>
            </w:r>
          </w:p>
        </w:tc>
        <w:tc>
          <w:tcPr>
            <w:tcW w:w="6180" w:type="dxa"/>
            <w:vAlign w:val="center"/>
          </w:tcPr>
          <w:p w:rsidR="001E4841" w:rsidRDefault="001E4841">
            <w:pPr>
              <w:pStyle w:val="ConsPlusNormal"/>
              <w:jc w:val="both"/>
            </w:pPr>
            <w:r>
              <w:t>Акцизы на автомобильный бензин, производимый на территории Российской Федерации</w:t>
            </w:r>
          </w:p>
        </w:tc>
      </w:tr>
      <w:tr w:rsidR="001E4841">
        <w:tc>
          <w:tcPr>
            <w:tcW w:w="2884" w:type="dxa"/>
            <w:vAlign w:val="center"/>
          </w:tcPr>
          <w:p w:rsidR="001E4841" w:rsidRDefault="001E4841">
            <w:pPr>
              <w:pStyle w:val="ConsPlusNormal"/>
              <w:jc w:val="center"/>
            </w:pPr>
            <w:r>
              <w:t>182 1 03 02042 01 0000 110</w:t>
            </w:r>
          </w:p>
        </w:tc>
        <w:tc>
          <w:tcPr>
            <w:tcW w:w="6180" w:type="dxa"/>
            <w:vAlign w:val="center"/>
          </w:tcPr>
          <w:p w:rsidR="001E4841" w:rsidRDefault="001E4841">
            <w:pPr>
              <w:pStyle w:val="ConsPlusNormal"/>
              <w:jc w:val="both"/>
            </w:pPr>
            <w:r>
              <w:t>Акцизы на прямогонный бензин, производимый на территории Российской Федерации</w:t>
            </w:r>
          </w:p>
        </w:tc>
      </w:tr>
      <w:tr w:rsidR="001E4841">
        <w:tc>
          <w:tcPr>
            <w:tcW w:w="2884" w:type="dxa"/>
            <w:vAlign w:val="center"/>
          </w:tcPr>
          <w:p w:rsidR="001E4841" w:rsidRDefault="001E4841">
            <w:pPr>
              <w:pStyle w:val="ConsPlusNormal"/>
              <w:jc w:val="center"/>
            </w:pPr>
            <w:r>
              <w:t>182 1 03 02070 01 0000 110</w:t>
            </w:r>
          </w:p>
        </w:tc>
        <w:tc>
          <w:tcPr>
            <w:tcW w:w="6180" w:type="dxa"/>
            <w:vAlign w:val="center"/>
          </w:tcPr>
          <w:p w:rsidR="001E4841" w:rsidRDefault="001E4841">
            <w:pPr>
              <w:pStyle w:val="ConsPlusNormal"/>
              <w:jc w:val="both"/>
            </w:pPr>
            <w:r>
              <w:t>Акцизы на дизельное топливо, производимое на территории Российской Федерации</w:t>
            </w:r>
          </w:p>
        </w:tc>
      </w:tr>
      <w:tr w:rsidR="001E4841">
        <w:tc>
          <w:tcPr>
            <w:tcW w:w="2884" w:type="dxa"/>
            <w:vAlign w:val="center"/>
          </w:tcPr>
          <w:p w:rsidR="001E4841" w:rsidRDefault="001E4841">
            <w:pPr>
              <w:pStyle w:val="ConsPlusNormal"/>
              <w:jc w:val="center"/>
            </w:pPr>
            <w:r>
              <w:t>182 1 03 02080 01 0000 110</w:t>
            </w:r>
          </w:p>
        </w:tc>
        <w:tc>
          <w:tcPr>
            <w:tcW w:w="6180" w:type="dxa"/>
            <w:vAlign w:val="center"/>
          </w:tcPr>
          <w:p w:rsidR="001E4841" w:rsidRDefault="001E4841">
            <w:pPr>
              <w:pStyle w:val="ConsPlusNormal"/>
              <w:jc w:val="both"/>
            </w:pPr>
            <w:r>
              <w:t>Акцизы на моторные масла для дизельных и (или) карбюраторных (инжекторных) двигателей, производимые на территории Российской Федерации</w:t>
            </w:r>
          </w:p>
        </w:tc>
      </w:tr>
      <w:tr w:rsidR="001E4841">
        <w:tc>
          <w:tcPr>
            <w:tcW w:w="2884" w:type="dxa"/>
            <w:vAlign w:val="center"/>
          </w:tcPr>
          <w:p w:rsidR="001E4841" w:rsidRDefault="001E4841">
            <w:pPr>
              <w:pStyle w:val="ConsPlusNormal"/>
              <w:jc w:val="center"/>
            </w:pPr>
            <w:r>
              <w:t>182 1 03 02090 01 0000 110</w:t>
            </w:r>
          </w:p>
        </w:tc>
        <w:tc>
          <w:tcPr>
            <w:tcW w:w="6180" w:type="dxa"/>
            <w:vAlign w:val="center"/>
          </w:tcPr>
          <w:p w:rsidR="001E4841" w:rsidRDefault="001E4841">
            <w:pPr>
              <w:pStyle w:val="ConsPlusNormal"/>
              <w:jc w:val="both"/>
            </w:pPr>
            <w:r>
              <w:t xml:space="preserve">Акцизы на вина, фруктовые вина, игристые вина (шампанские), винные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производимые на территории </w:t>
            </w:r>
            <w:r>
              <w:lastRenderedPageBreak/>
              <w:t>Российской Федерации</w:t>
            </w:r>
          </w:p>
        </w:tc>
      </w:tr>
      <w:tr w:rsidR="001E4841">
        <w:tc>
          <w:tcPr>
            <w:tcW w:w="2884" w:type="dxa"/>
            <w:vAlign w:val="center"/>
          </w:tcPr>
          <w:p w:rsidR="001E4841" w:rsidRDefault="001E4841">
            <w:pPr>
              <w:pStyle w:val="ConsPlusNormal"/>
              <w:jc w:val="center"/>
            </w:pPr>
            <w:r>
              <w:lastRenderedPageBreak/>
              <w:t>182 1 03 02100 01 0000 110</w:t>
            </w:r>
          </w:p>
        </w:tc>
        <w:tc>
          <w:tcPr>
            <w:tcW w:w="6180" w:type="dxa"/>
            <w:vAlign w:val="center"/>
          </w:tcPr>
          <w:p w:rsidR="001E4841" w:rsidRDefault="001E4841">
            <w:pPr>
              <w:pStyle w:val="ConsPlusNormal"/>
              <w:jc w:val="both"/>
            </w:pPr>
            <w:r>
              <w:t>Акцизы на пиво, производимое на территории Российской Федерации</w:t>
            </w:r>
          </w:p>
        </w:tc>
      </w:tr>
      <w:tr w:rsidR="001E4841">
        <w:tc>
          <w:tcPr>
            <w:tcW w:w="2884" w:type="dxa"/>
            <w:vAlign w:val="center"/>
          </w:tcPr>
          <w:p w:rsidR="001E4841" w:rsidRDefault="001E4841">
            <w:pPr>
              <w:pStyle w:val="ConsPlusNormal"/>
              <w:jc w:val="center"/>
            </w:pPr>
            <w:r>
              <w:t>182 1 03 02110 01 0000 110</w:t>
            </w:r>
          </w:p>
        </w:tc>
        <w:tc>
          <w:tcPr>
            <w:tcW w:w="6180" w:type="dxa"/>
            <w:vAlign w:val="center"/>
          </w:tcPr>
          <w:p w:rsidR="001E4841" w:rsidRDefault="001E4841">
            <w:pPr>
              <w:pStyle w:val="ConsPlusNormal"/>
              <w:jc w:val="both"/>
            </w:pPr>
            <w:r>
              <w:t>Акцизы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w:t>
            </w:r>
          </w:p>
        </w:tc>
      </w:tr>
      <w:tr w:rsidR="001E4841">
        <w:tc>
          <w:tcPr>
            <w:tcW w:w="2884" w:type="dxa"/>
            <w:vAlign w:val="center"/>
          </w:tcPr>
          <w:p w:rsidR="001E4841" w:rsidRDefault="001E4841">
            <w:pPr>
              <w:pStyle w:val="ConsPlusNormal"/>
              <w:jc w:val="center"/>
            </w:pPr>
            <w:r>
              <w:t>182 1 03 02120 01 0000 110</w:t>
            </w:r>
          </w:p>
        </w:tc>
        <w:tc>
          <w:tcPr>
            <w:tcW w:w="6180" w:type="dxa"/>
            <w:vAlign w:val="center"/>
          </w:tcPr>
          <w:p w:rsidR="001E4841" w:rsidRDefault="001E4841">
            <w:pPr>
              <w:pStyle w:val="ConsPlusNormal"/>
              <w:jc w:val="both"/>
            </w:pPr>
            <w:r>
              <w:t>Акцизы на сидр, пуаре, медовуху, производимые на территории Российской Федерации</w:t>
            </w:r>
          </w:p>
        </w:tc>
      </w:tr>
      <w:tr w:rsidR="001E4841">
        <w:tc>
          <w:tcPr>
            <w:tcW w:w="2884" w:type="dxa"/>
            <w:vAlign w:val="center"/>
          </w:tcPr>
          <w:p w:rsidR="001E4841" w:rsidRDefault="001E4841">
            <w:pPr>
              <w:pStyle w:val="ConsPlusNormal"/>
              <w:jc w:val="center"/>
            </w:pPr>
            <w:r>
              <w:t>182 1 03 02130 01 0000 110</w:t>
            </w:r>
          </w:p>
        </w:tc>
        <w:tc>
          <w:tcPr>
            <w:tcW w:w="6180" w:type="dxa"/>
            <w:vAlign w:val="center"/>
          </w:tcPr>
          <w:p w:rsidR="001E4841" w:rsidRDefault="001E4841">
            <w:pPr>
              <w:pStyle w:val="ConsPlusNormal"/>
              <w:jc w:val="both"/>
            </w:pPr>
            <w:r>
              <w:t>Акцизы на алкогольную продукцию с объемной долей этилового спирта до 9 процентов включительно (за исключением пива, вин, фруктовых вин, игристых вин (шампанских), винных напитков, изготавливаемых без добавления ректификованного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производимую на территории Российской Федерации</w:t>
            </w:r>
          </w:p>
        </w:tc>
      </w:tr>
      <w:tr w:rsidR="001E4841">
        <w:tc>
          <w:tcPr>
            <w:tcW w:w="2884" w:type="dxa"/>
            <w:vAlign w:val="center"/>
          </w:tcPr>
          <w:p w:rsidR="001E4841" w:rsidRDefault="001E4841">
            <w:pPr>
              <w:pStyle w:val="ConsPlusNormal"/>
              <w:jc w:val="center"/>
            </w:pPr>
            <w:r>
              <w:t>182 1 03 02330 01 0000 110</w:t>
            </w:r>
          </w:p>
        </w:tc>
        <w:tc>
          <w:tcPr>
            <w:tcW w:w="6180" w:type="dxa"/>
            <w:vAlign w:val="center"/>
          </w:tcPr>
          <w:p w:rsidR="001E4841" w:rsidRDefault="001E4841">
            <w:pPr>
              <w:pStyle w:val="ConsPlusNormal"/>
              <w:jc w:val="both"/>
            </w:pPr>
            <w:r>
              <w:t>Акцизы на средние дистилляты, производимые на территории Российской Федерации</w:t>
            </w:r>
          </w:p>
        </w:tc>
      </w:tr>
      <w:tr w:rsidR="001E4841">
        <w:tc>
          <w:tcPr>
            <w:tcW w:w="2884" w:type="dxa"/>
            <w:vAlign w:val="center"/>
          </w:tcPr>
          <w:p w:rsidR="001E4841" w:rsidRDefault="001E4841">
            <w:pPr>
              <w:pStyle w:val="ConsPlusNormal"/>
              <w:jc w:val="center"/>
            </w:pPr>
            <w:r>
              <w:t>182 1 05 01011 01 0000 110</w:t>
            </w:r>
          </w:p>
        </w:tc>
        <w:tc>
          <w:tcPr>
            <w:tcW w:w="6180" w:type="dxa"/>
            <w:vAlign w:val="center"/>
          </w:tcPr>
          <w:p w:rsidR="001E4841" w:rsidRDefault="001E4841">
            <w:pPr>
              <w:pStyle w:val="ConsPlusNormal"/>
              <w:jc w:val="both"/>
            </w:pPr>
            <w:r>
              <w:t>Налог, взимаемый с налогоплательщиков, выбравших в качестве объекта налогообложения доходы</w:t>
            </w:r>
          </w:p>
        </w:tc>
      </w:tr>
      <w:tr w:rsidR="001E4841">
        <w:tc>
          <w:tcPr>
            <w:tcW w:w="2884" w:type="dxa"/>
            <w:vAlign w:val="center"/>
          </w:tcPr>
          <w:p w:rsidR="001E4841" w:rsidRDefault="001E4841">
            <w:pPr>
              <w:pStyle w:val="ConsPlusNormal"/>
              <w:jc w:val="center"/>
            </w:pPr>
            <w:r>
              <w:t>182 1 05 01012 01 0000 110</w:t>
            </w:r>
          </w:p>
        </w:tc>
        <w:tc>
          <w:tcPr>
            <w:tcW w:w="6180" w:type="dxa"/>
            <w:vAlign w:val="center"/>
          </w:tcPr>
          <w:p w:rsidR="001E4841" w:rsidRDefault="001E4841">
            <w:pPr>
              <w:pStyle w:val="ConsPlusNormal"/>
              <w:jc w:val="both"/>
            </w:pPr>
            <w:r>
              <w:t>Налог, взимаемый с налогоплательщиков, выбравших в качестве объекта налогообложения доходы (за налоговые периоды, истекшие до 1 января 2011 года)</w:t>
            </w:r>
          </w:p>
        </w:tc>
      </w:tr>
      <w:tr w:rsidR="001E4841">
        <w:tc>
          <w:tcPr>
            <w:tcW w:w="2884" w:type="dxa"/>
            <w:vAlign w:val="center"/>
          </w:tcPr>
          <w:p w:rsidR="001E4841" w:rsidRDefault="001E4841">
            <w:pPr>
              <w:pStyle w:val="ConsPlusNormal"/>
              <w:jc w:val="center"/>
            </w:pPr>
            <w:r>
              <w:t>182 1 05 01021 01 0000 110</w:t>
            </w:r>
          </w:p>
        </w:tc>
        <w:tc>
          <w:tcPr>
            <w:tcW w:w="6180" w:type="dxa"/>
            <w:vAlign w:val="bottom"/>
          </w:tcPr>
          <w:p w:rsidR="001E4841" w:rsidRDefault="001E4841">
            <w:pPr>
              <w:pStyle w:val="ConsPlusNormal"/>
              <w:jc w:val="both"/>
            </w:pPr>
            <w: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r>
      <w:tr w:rsidR="001E4841">
        <w:tc>
          <w:tcPr>
            <w:tcW w:w="2884" w:type="dxa"/>
            <w:vAlign w:val="center"/>
          </w:tcPr>
          <w:p w:rsidR="001E4841" w:rsidRDefault="001E4841">
            <w:pPr>
              <w:pStyle w:val="ConsPlusNormal"/>
              <w:jc w:val="center"/>
            </w:pPr>
            <w:r>
              <w:t>182 1 05 01022 01 0000 110</w:t>
            </w:r>
          </w:p>
        </w:tc>
        <w:tc>
          <w:tcPr>
            <w:tcW w:w="6180" w:type="dxa"/>
            <w:vAlign w:val="center"/>
          </w:tcPr>
          <w:p w:rsidR="001E4841" w:rsidRDefault="001E4841">
            <w:pPr>
              <w:pStyle w:val="ConsPlusNormal"/>
              <w:jc w:val="both"/>
            </w:pPr>
            <w:r>
              <w:t>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w:t>
            </w:r>
          </w:p>
        </w:tc>
      </w:tr>
      <w:tr w:rsidR="001E4841">
        <w:tc>
          <w:tcPr>
            <w:tcW w:w="2884" w:type="dxa"/>
            <w:vAlign w:val="center"/>
          </w:tcPr>
          <w:p w:rsidR="001E4841" w:rsidRDefault="001E4841">
            <w:pPr>
              <w:pStyle w:val="ConsPlusNormal"/>
              <w:jc w:val="center"/>
            </w:pPr>
            <w:r>
              <w:t>182 1 05 01050 01 0000 110</w:t>
            </w:r>
          </w:p>
        </w:tc>
        <w:tc>
          <w:tcPr>
            <w:tcW w:w="6180" w:type="dxa"/>
            <w:vAlign w:val="bottom"/>
          </w:tcPr>
          <w:p w:rsidR="001E4841" w:rsidRDefault="001E4841">
            <w:pPr>
              <w:pStyle w:val="ConsPlusNormal"/>
              <w:jc w:val="both"/>
            </w:pPr>
            <w:r>
              <w:t>Минимальный налог, зачисляемый в бюджеты субъектов Российской Федерации (за налоговые периоды, истекшие до 1 января 2016 года)</w:t>
            </w:r>
          </w:p>
        </w:tc>
      </w:tr>
      <w:tr w:rsidR="001E4841">
        <w:tc>
          <w:tcPr>
            <w:tcW w:w="2884" w:type="dxa"/>
            <w:vAlign w:val="center"/>
          </w:tcPr>
          <w:p w:rsidR="001E4841" w:rsidRDefault="001E4841">
            <w:pPr>
              <w:pStyle w:val="ConsPlusNormal"/>
              <w:jc w:val="center"/>
            </w:pPr>
            <w:r>
              <w:t>182 1 05 03020 01 0000 110</w:t>
            </w:r>
          </w:p>
        </w:tc>
        <w:tc>
          <w:tcPr>
            <w:tcW w:w="6180" w:type="dxa"/>
            <w:vAlign w:val="center"/>
          </w:tcPr>
          <w:p w:rsidR="001E4841" w:rsidRDefault="001E4841">
            <w:pPr>
              <w:pStyle w:val="ConsPlusNormal"/>
              <w:jc w:val="both"/>
            </w:pPr>
            <w:r>
              <w:t>Единый сельскохозяйственный налог (за налоговые периоды, истекшие до 1 января 2011 года)</w:t>
            </w:r>
          </w:p>
        </w:tc>
      </w:tr>
      <w:tr w:rsidR="001E4841">
        <w:tc>
          <w:tcPr>
            <w:tcW w:w="2884" w:type="dxa"/>
            <w:vAlign w:val="center"/>
          </w:tcPr>
          <w:p w:rsidR="001E4841" w:rsidRDefault="001E4841">
            <w:pPr>
              <w:pStyle w:val="ConsPlusNormal"/>
              <w:jc w:val="center"/>
            </w:pPr>
            <w:r>
              <w:t>182 1 06 02010 02 0000 110</w:t>
            </w:r>
          </w:p>
        </w:tc>
        <w:tc>
          <w:tcPr>
            <w:tcW w:w="6180" w:type="dxa"/>
            <w:vAlign w:val="center"/>
          </w:tcPr>
          <w:p w:rsidR="001E4841" w:rsidRDefault="001E4841">
            <w:pPr>
              <w:pStyle w:val="ConsPlusNormal"/>
              <w:jc w:val="both"/>
            </w:pPr>
            <w:r>
              <w:t xml:space="preserve">Налог на имущество организаций по имуществу, не входящему </w:t>
            </w:r>
            <w:r>
              <w:lastRenderedPageBreak/>
              <w:t>в Единую систему газоснабжения</w:t>
            </w:r>
          </w:p>
        </w:tc>
      </w:tr>
      <w:tr w:rsidR="001E4841">
        <w:tc>
          <w:tcPr>
            <w:tcW w:w="2884" w:type="dxa"/>
            <w:vAlign w:val="center"/>
          </w:tcPr>
          <w:p w:rsidR="001E4841" w:rsidRDefault="001E4841">
            <w:pPr>
              <w:pStyle w:val="ConsPlusNormal"/>
              <w:jc w:val="center"/>
            </w:pPr>
            <w:r>
              <w:lastRenderedPageBreak/>
              <w:t>182 1 06 02020 02 0000 110</w:t>
            </w:r>
          </w:p>
        </w:tc>
        <w:tc>
          <w:tcPr>
            <w:tcW w:w="6180" w:type="dxa"/>
            <w:vAlign w:val="center"/>
          </w:tcPr>
          <w:p w:rsidR="001E4841" w:rsidRDefault="001E4841">
            <w:pPr>
              <w:pStyle w:val="ConsPlusNormal"/>
              <w:jc w:val="both"/>
            </w:pPr>
            <w:r>
              <w:t>Налог на имущество организаций по имуществу, входящему в Единую систему газоснабжения</w:t>
            </w:r>
          </w:p>
        </w:tc>
      </w:tr>
      <w:tr w:rsidR="001E4841">
        <w:tc>
          <w:tcPr>
            <w:tcW w:w="2884" w:type="dxa"/>
            <w:vAlign w:val="center"/>
          </w:tcPr>
          <w:p w:rsidR="001E4841" w:rsidRDefault="001E4841">
            <w:pPr>
              <w:pStyle w:val="ConsPlusNormal"/>
              <w:jc w:val="center"/>
            </w:pPr>
            <w:r>
              <w:t>182 1 06 04011 02 0000 110</w:t>
            </w:r>
          </w:p>
        </w:tc>
        <w:tc>
          <w:tcPr>
            <w:tcW w:w="6180" w:type="dxa"/>
            <w:vAlign w:val="center"/>
          </w:tcPr>
          <w:p w:rsidR="001E4841" w:rsidRDefault="001E4841">
            <w:pPr>
              <w:pStyle w:val="ConsPlusNormal"/>
              <w:jc w:val="both"/>
            </w:pPr>
            <w:r>
              <w:t>Транспортный налог с организаций</w:t>
            </w:r>
          </w:p>
        </w:tc>
      </w:tr>
      <w:tr w:rsidR="001E4841">
        <w:tc>
          <w:tcPr>
            <w:tcW w:w="2884" w:type="dxa"/>
            <w:vAlign w:val="center"/>
          </w:tcPr>
          <w:p w:rsidR="001E4841" w:rsidRDefault="001E4841">
            <w:pPr>
              <w:pStyle w:val="ConsPlusNormal"/>
              <w:jc w:val="center"/>
            </w:pPr>
            <w:r>
              <w:t>182 1 06 04012 02 0000 110</w:t>
            </w:r>
          </w:p>
        </w:tc>
        <w:tc>
          <w:tcPr>
            <w:tcW w:w="6180" w:type="dxa"/>
            <w:vAlign w:val="center"/>
          </w:tcPr>
          <w:p w:rsidR="001E4841" w:rsidRDefault="001E4841">
            <w:pPr>
              <w:pStyle w:val="ConsPlusNormal"/>
              <w:jc w:val="both"/>
            </w:pPr>
            <w:r>
              <w:t>Транспортный налог с физических лиц</w:t>
            </w:r>
          </w:p>
        </w:tc>
      </w:tr>
      <w:tr w:rsidR="001E4841">
        <w:tc>
          <w:tcPr>
            <w:tcW w:w="2884" w:type="dxa"/>
            <w:vAlign w:val="center"/>
          </w:tcPr>
          <w:p w:rsidR="001E4841" w:rsidRDefault="001E4841">
            <w:pPr>
              <w:pStyle w:val="ConsPlusNormal"/>
              <w:jc w:val="center"/>
            </w:pPr>
            <w:r>
              <w:t>182 1 06 05000 02 0000 110</w:t>
            </w:r>
          </w:p>
        </w:tc>
        <w:tc>
          <w:tcPr>
            <w:tcW w:w="6180" w:type="dxa"/>
            <w:vAlign w:val="center"/>
          </w:tcPr>
          <w:p w:rsidR="001E4841" w:rsidRDefault="001E4841">
            <w:pPr>
              <w:pStyle w:val="ConsPlusNormal"/>
              <w:jc w:val="both"/>
            </w:pPr>
            <w:r>
              <w:t>Налог на игорный бизнес</w:t>
            </w:r>
          </w:p>
        </w:tc>
      </w:tr>
      <w:tr w:rsidR="001E4841">
        <w:tc>
          <w:tcPr>
            <w:tcW w:w="2884" w:type="dxa"/>
            <w:vAlign w:val="center"/>
          </w:tcPr>
          <w:p w:rsidR="001E4841" w:rsidRDefault="001E4841">
            <w:pPr>
              <w:pStyle w:val="ConsPlusNormal"/>
              <w:jc w:val="center"/>
            </w:pPr>
            <w:r>
              <w:t>182 1 07 01030 01 0000 110</w:t>
            </w:r>
          </w:p>
        </w:tc>
        <w:tc>
          <w:tcPr>
            <w:tcW w:w="6180" w:type="dxa"/>
            <w:vAlign w:val="center"/>
          </w:tcPr>
          <w:p w:rsidR="001E4841" w:rsidRDefault="001E4841">
            <w:pPr>
              <w:pStyle w:val="ConsPlusNormal"/>
              <w:jc w:val="both"/>
            </w:pPr>
            <w:r>
              <w:t>Налог на добычу прочих полезных ископаемых (за исключением полезных ископаемых в виде природных алмазов)</w:t>
            </w:r>
          </w:p>
        </w:tc>
      </w:tr>
      <w:tr w:rsidR="001E4841">
        <w:tc>
          <w:tcPr>
            <w:tcW w:w="2884" w:type="dxa"/>
            <w:vAlign w:val="center"/>
          </w:tcPr>
          <w:p w:rsidR="001E4841" w:rsidRDefault="001E4841">
            <w:pPr>
              <w:pStyle w:val="ConsPlusNormal"/>
              <w:jc w:val="center"/>
            </w:pPr>
            <w:r>
              <w:t>182 1 07 04010 01 0000 110</w:t>
            </w:r>
          </w:p>
        </w:tc>
        <w:tc>
          <w:tcPr>
            <w:tcW w:w="6180" w:type="dxa"/>
            <w:vAlign w:val="center"/>
          </w:tcPr>
          <w:p w:rsidR="001E4841" w:rsidRDefault="001E4841">
            <w:pPr>
              <w:pStyle w:val="ConsPlusNormal"/>
              <w:jc w:val="both"/>
            </w:pPr>
            <w:r>
              <w:t>Сбор за пользование объектами животного мира</w:t>
            </w:r>
          </w:p>
        </w:tc>
      </w:tr>
      <w:tr w:rsidR="001E4841">
        <w:tc>
          <w:tcPr>
            <w:tcW w:w="2884" w:type="dxa"/>
            <w:vAlign w:val="center"/>
          </w:tcPr>
          <w:p w:rsidR="001E4841" w:rsidRDefault="001E4841">
            <w:pPr>
              <w:pStyle w:val="ConsPlusNormal"/>
              <w:jc w:val="center"/>
            </w:pPr>
            <w:r>
              <w:t>182 1 07 04030 01 0000 110</w:t>
            </w:r>
          </w:p>
        </w:tc>
        <w:tc>
          <w:tcPr>
            <w:tcW w:w="6180" w:type="dxa"/>
            <w:vAlign w:val="center"/>
          </w:tcPr>
          <w:p w:rsidR="001E4841" w:rsidRDefault="001E4841">
            <w:pPr>
              <w:pStyle w:val="ConsPlusNormal"/>
              <w:jc w:val="both"/>
            </w:pPr>
            <w:r>
              <w:t>Сбор за пользование объектами водных биологических ресурсов (по внутренним водным объектам)</w:t>
            </w:r>
          </w:p>
        </w:tc>
      </w:tr>
      <w:tr w:rsidR="001E4841">
        <w:tc>
          <w:tcPr>
            <w:tcW w:w="2884" w:type="dxa"/>
            <w:vAlign w:val="center"/>
          </w:tcPr>
          <w:p w:rsidR="001E4841" w:rsidRDefault="001E4841">
            <w:pPr>
              <w:pStyle w:val="ConsPlusNormal"/>
              <w:jc w:val="center"/>
            </w:pPr>
            <w:r>
              <w:t>182 1 08 07010 01 0000 110</w:t>
            </w:r>
          </w:p>
        </w:tc>
        <w:tc>
          <w:tcPr>
            <w:tcW w:w="6180" w:type="dxa"/>
            <w:vAlign w:val="center"/>
          </w:tcPr>
          <w:p w:rsidR="001E4841" w:rsidRDefault="001E4841">
            <w:pPr>
              <w:pStyle w:val="ConsPlusNormal"/>
              <w:jc w:val="both"/>
            </w:pPr>
            <w:r>
              <w:t>Государственная пошлина за государственную регистрацию юридического лица, физических лиц в качестве индивидуальных предпринимателей, изменений, вносимых в учредительные документы юридического лица, за государственную регистрацию ликвидации юридического лица и другие юридически значимые действия</w:t>
            </w:r>
          </w:p>
        </w:tc>
      </w:tr>
      <w:tr w:rsidR="001E4841">
        <w:tc>
          <w:tcPr>
            <w:tcW w:w="2884" w:type="dxa"/>
            <w:vAlign w:val="center"/>
          </w:tcPr>
          <w:p w:rsidR="001E4841" w:rsidRDefault="001E4841">
            <w:pPr>
              <w:pStyle w:val="ConsPlusNormal"/>
              <w:jc w:val="center"/>
            </w:pPr>
            <w:r>
              <w:t>182 1 09 03022 01 0000 110</w:t>
            </w:r>
          </w:p>
        </w:tc>
        <w:tc>
          <w:tcPr>
            <w:tcW w:w="6180" w:type="dxa"/>
            <w:vAlign w:val="center"/>
          </w:tcPr>
          <w:p w:rsidR="001E4841" w:rsidRDefault="001E4841">
            <w:pPr>
              <w:pStyle w:val="ConsPlusNormal"/>
              <w:jc w:val="both"/>
            </w:pPr>
            <w:r>
              <w:t>Платежи за добычу углеводородного сырья</w:t>
            </w:r>
          </w:p>
        </w:tc>
      </w:tr>
      <w:tr w:rsidR="001E4841">
        <w:tc>
          <w:tcPr>
            <w:tcW w:w="2884" w:type="dxa"/>
            <w:vAlign w:val="center"/>
          </w:tcPr>
          <w:p w:rsidR="001E4841" w:rsidRDefault="001E4841">
            <w:pPr>
              <w:pStyle w:val="ConsPlusNormal"/>
              <w:jc w:val="center"/>
            </w:pPr>
            <w:r>
              <w:t>182 1 09 03025 01 0000 110</w:t>
            </w:r>
          </w:p>
        </w:tc>
        <w:tc>
          <w:tcPr>
            <w:tcW w:w="6180" w:type="dxa"/>
            <w:vAlign w:val="center"/>
          </w:tcPr>
          <w:p w:rsidR="001E4841" w:rsidRDefault="001E4841">
            <w:pPr>
              <w:pStyle w:val="ConsPlusNormal"/>
              <w:jc w:val="both"/>
            </w:pPr>
            <w:r>
              <w:t>Платежи за добычу других полезных ископаемых</w:t>
            </w:r>
          </w:p>
        </w:tc>
      </w:tr>
      <w:tr w:rsidR="001E4841">
        <w:tc>
          <w:tcPr>
            <w:tcW w:w="2884" w:type="dxa"/>
            <w:vAlign w:val="center"/>
          </w:tcPr>
          <w:p w:rsidR="001E4841" w:rsidRDefault="001E4841">
            <w:pPr>
              <w:pStyle w:val="ConsPlusNormal"/>
              <w:jc w:val="center"/>
            </w:pPr>
            <w:r>
              <w:t>182 1 09 03083 02 0000 110</w:t>
            </w:r>
          </w:p>
        </w:tc>
        <w:tc>
          <w:tcPr>
            <w:tcW w:w="6180" w:type="dxa"/>
            <w:vAlign w:val="center"/>
          </w:tcPr>
          <w:p w:rsidR="001E4841" w:rsidRDefault="001E4841">
            <w:pPr>
              <w:pStyle w:val="ConsPlusNormal"/>
              <w:jc w:val="both"/>
            </w:pPr>
            <w:r>
              <w:t>Отчисления на воспроизводство минерально-сырьевой базы при добыче общераспространенных полезных ископаемых и подземных вод, используемых для местных нужд, зачисляемые в бюджеты субъектов Российской Федерации</w:t>
            </w:r>
          </w:p>
        </w:tc>
      </w:tr>
      <w:tr w:rsidR="001E4841">
        <w:tc>
          <w:tcPr>
            <w:tcW w:w="2884" w:type="dxa"/>
            <w:vAlign w:val="center"/>
          </w:tcPr>
          <w:p w:rsidR="001E4841" w:rsidRDefault="001E4841">
            <w:pPr>
              <w:pStyle w:val="ConsPlusNormal"/>
              <w:jc w:val="center"/>
            </w:pPr>
            <w:r>
              <w:t>182 1 09 04010 02 0000 110</w:t>
            </w:r>
          </w:p>
        </w:tc>
        <w:tc>
          <w:tcPr>
            <w:tcW w:w="6180" w:type="dxa"/>
            <w:vAlign w:val="center"/>
          </w:tcPr>
          <w:p w:rsidR="001E4841" w:rsidRDefault="001E4841">
            <w:pPr>
              <w:pStyle w:val="ConsPlusNormal"/>
              <w:jc w:val="both"/>
            </w:pPr>
            <w:r>
              <w:t>Налог на имущество предприятий</w:t>
            </w:r>
          </w:p>
        </w:tc>
      </w:tr>
      <w:tr w:rsidR="001E4841">
        <w:tc>
          <w:tcPr>
            <w:tcW w:w="2884" w:type="dxa"/>
            <w:vAlign w:val="center"/>
          </w:tcPr>
          <w:p w:rsidR="001E4841" w:rsidRDefault="001E4841">
            <w:pPr>
              <w:pStyle w:val="ConsPlusNormal"/>
              <w:jc w:val="center"/>
            </w:pPr>
            <w:r>
              <w:t>182 1 09 04020 02 0000 110</w:t>
            </w:r>
          </w:p>
        </w:tc>
        <w:tc>
          <w:tcPr>
            <w:tcW w:w="6180" w:type="dxa"/>
            <w:vAlign w:val="center"/>
          </w:tcPr>
          <w:p w:rsidR="001E4841" w:rsidRDefault="001E4841">
            <w:pPr>
              <w:pStyle w:val="ConsPlusNormal"/>
              <w:jc w:val="both"/>
            </w:pPr>
            <w:r>
              <w:t>Налог с владельцев транспортных средств и налог на приобретение автотранспортных средств</w:t>
            </w:r>
          </w:p>
        </w:tc>
      </w:tr>
      <w:tr w:rsidR="001E4841">
        <w:tc>
          <w:tcPr>
            <w:tcW w:w="2884" w:type="dxa"/>
            <w:vAlign w:val="center"/>
          </w:tcPr>
          <w:p w:rsidR="001E4841" w:rsidRDefault="001E4841">
            <w:pPr>
              <w:pStyle w:val="ConsPlusNormal"/>
              <w:jc w:val="center"/>
            </w:pPr>
            <w:r>
              <w:t>182 1 09 04030 01 0000 110</w:t>
            </w:r>
          </w:p>
        </w:tc>
        <w:tc>
          <w:tcPr>
            <w:tcW w:w="6180" w:type="dxa"/>
            <w:vAlign w:val="center"/>
          </w:tcPr>
          <w:p w:rsidR="001E4841" w:rsidRDefault="001E4841">
            <w:pPr>
              <w:pStyle w:val="ConsPlusNormal"/>
              <w:jc w:val="both"/>
            </w:pPr>
            <w:r>
              <w:t>Налог на пользователей автомобильных дорог</w:t>
            </w:r>
          </w:p>
        </w:tc>
      </w:tr>
      <w:tr w:rsidR="001E4841">
        <w:tc>
          <w:tcPr>
            <w:tcW w:w="2884" w:type="dxa"/>
            <w:vAlign w:val="center"/>
          </w:tcPr>
          <w:p w:rsidR="001E4841" w:rsidRDefault="001E4841">
            <w:pPr>
              <w:pStyle w:val="ConsPlusNormal"/>
              <w:jc w:val="center"/>
            </w:pPr>
            <w:r>
              <w:t>182 1 09 04040 01 0000 110</w:t>
            </w:r>
          </w:p>
        </w:tc>
        <w:tc>
          <w:tcPr>
            <w:tcW w:w="6180" w:type="dxa"/>
            <w:vAlign w:val="center"/>
          </w:tcPr>
          <w:p w:rsidR="001E4841" w:rsidRDefault="001E4841">
            <w:pPr>
              <w:pStyle w:val="ConsPlusNormal"/>
              <w:jc w:val="both"/>
            </w:pPr>
            <w:r>
              <w:t>Налог с имущества, переходящего в порядке наследования или дарения</w:t>
            </w:r>
          </w:p>
        </w:tc>
      </w:tr>
      <w:tr w:rsidR="001E4841">
        <w:tc>
          <w:tcPr>
            <w:tcW w:w="2884" w:type="dxa"/>
            <w:vAlign w:val="center"/>
          </w:tcPr>
          <w:p w:rsidR="001E4841" w:rsidRDefault="001E4841">
            <w:pPr>
              <w:pStyle w:val="ConsPlusNormal"/>
              <w:jc w:val="center"/>
            </w:pPr>
            <w:r>
              <w:t>182 1 09 06030 02 0000 110</w:t>
            </w:r>
          </w:p>
        </w:tc>
        <w:tc>
          <w:tcPr>
            <w:tcW w:w="6180" w:type="dxa"/>
            <w:vAlign w:val="bottom"/>
          </w:tcPr>
          <w:p w:rsidR="001E4841" w:rsidRDefault="001E4841">
            <w:pPr>
              <w:pStyle w:val="ConsPlusNormal"/>
              <w:jc w:val="both"/>
            </w:pPr>
            <w:r>
              <w:t>Прочие налоги и сборы субъектов Российской Федерации</w:t>
            </w:r>
          </w:p>
        </w:tc>
      </w:tr>
      <w:tr w:rsidR="001E4841">
        <w:tc>
          <w:tcPr>
            <w:tcW w:w="2884" w:type="dxa"/>
            <w:vAlign w:val="center"/>
          </w:tcPr>
          <w:p w:rsidR="001E4841" w:rsidRDefault="001E4841">
            <w:pPr>
              <w:pStyle w:val="ConsPlusNormal"/>
              <w:jc w:val="center"/>
            </w:pPr>
            <w:r>
              <w:t>182 1 12 02030 01 0000 120</w:t>
            </w:r>
          </w:p>
        </w:tc>
        <w:tc>
          <w:tcPr>
            <w:tcW w:w="6180" w:type="dxa"/>
            <w:vAlign w:val="center"/>
          </w:tcPr>
          <w:p w:rsidR="001E4841" w:rsidRDefault="001E4841">
            <w:pPr>
              <w:pStyle w:val="ConsPlusNormal"/>
              <w:jc w:val="both"/>
            </w:pPr>
            <w:r>
              <w:t>Регулярные платежи за пользование недрами при пользовании недрами на территории Российской Федерации</w:t>
            </w:r>
          </w:p>
        </w:tc>
      </w:tr>
      <w:tr w:rsidR="001E4841">
        <w:tc>
          <w:tcPr>
            <w:tcW w:w="2884" w:type="dxa"/>
            <w:vAlign w:val="center"/>
          </w:tcPr>
          <w:p w:rsidR="001E4841" w:rsidRDefault="001E4841">
            <w:pPr>
              <w:pStyle w:val="ConsPlusNormal"/>
              <w:jc w:val="center"/>
            </w:pPr>
            <w:r>
              <w:t>182 1 16 03020 02 0000 140</w:t>
            </w:r>
          </w:p>
        </w:tc>
        <w:tc>
          <w:tcPr>
            <w:tcW w:w="6180" w:type="dxa"/>
            <w:vAlign w:val="center"/>
          </w:tcPr>
          <w:p w:rsidR="001E4841" w:rsidRDefault="001E4841">
            <w:pPr>
              <w:pStyle w:val="ConsPlusNormal"/>
              <w:jc w:val="both"/>
            </w:pPr>
            <w:r>
              <w:t xml:space="preserve">Денежные взыскания (штрафы) за нарушение законодательства о налогах и сборах, предусмотренные </w:t>
            </w:r>
            <w:hyperlink r:id="rId74" w:history="1">
              <w:r>
                <w:rPr>
                  <w:color w:val="0000FF"/>
                </w:rPr>
                <w:t>статьей 129.2</w:t>
              </w:r>
            </w:hyperlink>
            <w:r>
              <w:t xml:space="preserve"> Налогового кодекса Российской Федерации</w:t>
            </w:r>
          </w:p>
        </w:tc>
      </w:tr>
      <w:tr w:rsidR="001E4841">
        <w:tc>
          <w:tcPr>
            <w:tcW w:w="2884" w:type="dxa"/>
            <w:vAlign w:val="center"/>
          </w:tcPr>
          <w:p w:rsidR="001E4841" w:rsidRDefault="001E4841">
            <w:pPr>
              <w:pStyle w:val="ConsPlusNormal"/>
              <w:jc w:val="center"/>
            </w:pPr>
            <w:r>
              <w:t>182 1 16 90020 02 0000 140</w:t>
            </w:r>
          </w:p>
        </w:tc>
        <w:tc>
          <w:tcPr>
            <w:tcW w:w="6180" w:type="dxa"/>
            <w:vAlign w:val="center"/>
          </w:tcPr>
          <w:p w:rsidR="001E4841" w:rsidRDefault="001E4841">
            <w:pPr>
              <w:pStyle w:val="ConsPlusNormal"/>
              <w:jc w:val="both"/>
            </w:pPr>
            <w:r>
              <w:t xml:space="preserve">Прочие поступления от денежных взысканий (штрафов) и иных сумм в возмещение ущерба, зачисляемые в бюджеты </w:t>
            </w:r>
            <w:r>
              <w:lastRenderedPageBreak/>
              <w:t>субъектов Российской Федерации</w:t>
            </w:r>
          </w:p>
        </w:tc>
      </w:tr>
      <w:tr w:rsidR="001E4841">
        <w:tc>
          <w:tcPr>
            <w:tcW w:w="2884" w:type="dxa"/>
            <w:vAlign w:val="center"/>
          </w:tcPr>
          <w:p w:rsidR="001E4841" w:rsidRDefault="001E4841">
            <w:pPr>
              <w:pStyle w:val="ConsPlusNormal"/>
            </w:pPr>
          </w:p>
        </w:tc>
        <w:tc>
          <w:tcPr>
            <w:tcW w:w="6180" w:type="dxa"/>
            <w:vAlign w:val="center"/>
          </w:tcPr>
          <w:p w:rsidR="001E4841" w:rsidRDefault="001E4841">
            <w:pPr>
              <w:pStyle w:val="ConsPlusNormal"/>
              <w:jc w:val="center"/>
              <w:outlineLvl w:val="1"/>
            </w:pPr>
            <w:r>
              <w:t>Управление Министерства внутренних дел Российской Федерации по Томской области</w:t>
            </w:r>
          </w:p>
        </w:tc>
      </w:tr>
      <w:tr w:rsidR="001E4841">
        <w:tc>
          <w:tcPr>
            <w:tcW w:w="2884" w:type="dxa"/>
            <w:vAlign w:val="center"/>
          </w:tcPr>
          <w:p w:rsidR="001E4841" w:rsidRDefault="001E4841">
            <w:pPr>
              <w:pStyle w:val="ConsPlusNormal"/>
              <w:jc w:val="center"/>
            </w:pPr>
            <w:r>
              <w:t>188 1 08 06000 01 0000 110</w:t>
            </w:r>
          </w:p>
        </w:tc>
        <w:tc>
          <w:tcPr>
            <w:tcW w:w="6180" w:type="dxa"/>
            <w:vAlign w:val="center"/>
          </w:tcPr>
          <w:p w:rsidR="001E4841" w:rsidRDefault="001E4841">
            <w:pPr>
              <w:pStyle w:val="ConsPlusNormal"/>
              <w:jc w:val="both"/>
            </w:pPr>
            <w:r>
              <w:t>Государственная пошлина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w:t>
            </w:r>
          </w:p>
        </w:tc>
      </w:tr>
      <w:tr w:rsidR="001E4841">
        <w:tc>
          <w:tcPr>
            <w:tcW w:w="2884" w:type="dxa"/>
            <w:vAlign w:val="center"/>
          </w:tcPr>
          <w:p w:rsidR="001E4841" w:rsidRDefault="001E4841">
            <w:pPr>
              <w:pStyle w:val="ConsPlusNormal"/>
              <w:jc w:val="center"/>
            </w:pPr>
            <w:r>
              <w:t>188 1 08 07100 01 0000 110</w:t>
            </w:r>
          </w:p>
        </w:tc>
        <w:tc>
          <w:tcPr>
            <w:tcW w:w="6180" w:type="dxa"/>
            <w:vAlign w:val="center"/>
          </w:tcPr>
          <w:p w:rsidR="001E4841" w:rsidRDefault="001E4841">
            <w:pPr>
              <w:pStyle w:val="ConsPlusNormal"/>
              <w:jc w:val="both"/>
            </w:pPr>
            <w:r>
              <w:t>Государственная пошлина за выдачу и обмен паспорта гражданина Российской Федерации</w:t>
            </w:r>
          </w:p>
        </w:tc>
      </w:tr>
      <w:tr w:rsidR="001E4841">
        <w:tc>
          <w:tcPr>
            <w:tcW w:w="2884" w:type="dxa"/>
            <w:vAlign w:val="center"/>
          </w:tcPr>
          <w:p w:rsidR="001E4841" w:rsidRDefault="001E4841">
            <w:pPr>
              <w:pStyle w:val="ConsPlusNormal"/>
              <w:jc w:val="center"/>
            </w:pPr>
            <w:r>
              <w:t>188 1 08 07141 01 0000 110</w:t>
            </w:r>
          </w:p>
        </w:tc>
        <w:tc>
          <w:tcPr>
            <w:tcW w:w="6180" w:type="dxa"/>
            <w:vAlign w:val="center"/>
          </w:tcPr>
          <w:p w:rsidR="001E4841" w:rsidRDefault="001E4841">
            <w:pPr>
              <w:pStyle w:val="ConsPlusNormal"/>
              <w:jc w:val="both"/>
            </w:pPr>
            <w:r>
              <w:t>Государственная пошлина за государственную регистрацию транспортных средств и иные юридически значимые действия уполномоченных федеральных государственных органов, связанные с изменением и выдачей документов на транспортные средства, регистрационных знаков, водительских удостоверений</w:t>
            </w:r>
          </w:p>
        </w:tc>
      </w:tr>
      <w:tr w:rsidR="001E4841">
        <w:tc>
          <w:tcPr>
            <w:tcW w:w="2884" w:type="dxa"/>
            <w:vAlign w:val="center"/>
          </w:tcPr>
          <w:p w:rsidR="001E4841" w:rsidRDefault="001E4841">
            <w:pPr>
              <w:pStyle w:val="ConsPlusNormal"/>
              <w:jc w:val="center"/>
            </w:pPr>
            <w:r>
              <w:t>188 1 13 01992 02 0000 130</w:t>
            </w:r>
          </w:p>
        </w:tc>
        <w:tc>
          <w:tcPr>
            <w:tcW w:w="6180" w:type="dxa"/>
            <w:vAlign w:val="center"/>
          </w:tcPr>
          <w:p w:rsidR="001E4841" w:rsidRDefault="001E4841">
            <w:pPr>
              <w:pStyle w:val="ConsPlusNormal"/>
              <w:jc w:val="both"/>
            </w:pPr>
            <w:r>
              <w:t>Прочие доходы от оказания платных услуг (работ) получателями средств бюджетов субъектов Российской Федерации</w:t>
            </w:r>
          </w:p>
        </w:tc>
      </w:tr>
      <w:tr w:rsidR="001E4841">
        <w:tc>
          <w:tcPr>
            <w:tcW w:w="2884" w:type="dxa"/>
            <w:vAlign w:val="center"/>
          </w:tcPr>
          <w:p w:rsidR="001E4841" w:rsidRDefault="001E4841">
            <w:pPr>
              <w:pStyle w:val="ConsPlusNormal"/>
              <w:jc w:val="center"/>
            </w:pPr>
            <w:r>
              <w:t>188 1 13 02992 02 0000 130</w:t>
            </w:r>
          </w:p>
        </w:tc>
        <w:tc>
          <w:tcPr>
            <w:tcW w:w="6180" w:type="dxa"/>
            <w:vAlign w:val="center"/>
          </w:tcPr>
          <w:p w:rsidR="001E4841" w:rsidRDefault="001E4841">
            <w:pPr>
              <w:pStyle w:val="ConsPlusNormal"/>
              <w:jc w:val="both"/>
            </w:pPr>
            <w:r>
              <w:t>Прочие доходы от компенсации затрат бюджетов субъектов Российской Федерации</w:t>
            </w:r>
          </w:p>
        </w:tc>
      </w:tr>
      <w:tr w:rsidR="001E4841">
        <w:tc>
          <w:tcPr>
            <w:tcW w:w="2884" w:type="dxa"/>
            <w:vAlign w:val="center"/>
          </w:tcPr>
          <w:p w:rsidR="001E4841" w:rsidRDefault="001E4841">
            <w:pPr>
              <w:pStyle w:val="ConsPlusNormal"/>
              <w:jc w:val="center"/>
            </w:pPr>
            <w:r>
              <w:t>188 1 16 21020 02 0000 140</w:t>
            </w:r>
          </w:p>
        </w:tc>
        <w:tc>
          <w:tcPr>
            <w:tcW w:w="6180" w:type="dxa"/>
            <w:vAlign w:val="center"/>
          </w:tcPr>
          <w:p w:rsidR="001E4841" w:rsidRDefault="001E4841">
            <w:pPr>
              <w:pStyle w:val="ConsPlusNormal"/>
              <w:jc w:val="both"/>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r w:rsidR="001E4841">
        <w:tc>
          <w:tcPr>
            <w:tcW w:w="2884" w:type="dxa"/>
            <w:vAlign w:val="center"/>
          </w:tcPr>
          <w:p w:rsidR="001E4841" w:rsidRDefault="001E4841">
            <w:pPr>
              <w:pStyle w:val="ConsPlusNormal"/>
              <w:jc w:val="center"/>
            </w:pPr>
            <w:r>
              <w:t>188 1 16 25072 02 0000 140</w:t>
            </w:r>
          </w:p>
        </w:tc>
        <w:tc>
          <w:tcPr>
            <w:tcW w:w="6180" w:type="dxa"/>
            <w:vAlign w:val="center"/>
          </w:tcPr>
          <w:p w:rsidR="001E4841" w:rsidRDefault="001E4841">
            <w:pPr>
              <w:pStyle w:val="ConsPlusNormal"/>
              <w:jc w:val="both"/>
            </w:pPr>
            <w:r>
              <w:t>Денежные взыскания (штрафы) за нарушение лесного законодательства на лесных участках, находящихся в собственности субъектов Российской Федерации</w:t>
            </w:r>
          </w:p>
        </w:tc>
      </w:tr>
      <w:tr w:rsidR="001E4841">
        <w:tc>
          <w:tcPr>
            <w:tcW w:w="2884" w:type="dxa"/>
            <w:vAlign w:val="center"/>
          </w:tcPr>
          <w:p w:rsidR="001E4841" w:rsidRDefault="001E4841">
            <w:pPr>
              <w:pStyle w:val="ConsPlusNormal"/>
              <w:jc w:val="center"/>
            </w:pPr>
            <w:r>
              <w:t>188 1 16 26000 01 0000 140</w:t>
            </w:r>
          </w:p>
        </w:tc>
        <w:tc>
          <w:tcPr>
            <w:tcW w:w="6180" w:type="dxa"/>
            <w:vAlign w:val="center"/>
          </w:tcPr>
          <w:p w:rsidR="001E4841" w:rsidRDefault="001E4841">
            <w:pPr>
              <w:pStyle w:val="ConsPlusNormal"/>
              <w:jc w:val="both"/>
            </w:pPr>
            <w:r>
              <w:t>Денежные взыскания (штрафы) за нарушение законодательства о рекламе</w:t>
            </w:r>
          </w:p>
        </w:tc>
      </w:tr>
      <w:tr w:rsidR="001E4841">
        <w:tc>
          <w:tcPr>
            <w:tcW w:w="2884" w:type="dxa"/>
            <w:vAlign w:val="center"/>
          </w:tcPr>
          <w:p w:rsidR="001E4841" w:rsidRDefault="001E4841">
            <w:pPr>
              <w:pStyle w:val="ConsPlusNormal"/>
              <w:jc w:val="center"/>
            </w:pPr>
            <w:r>
              <w:t>188 1 16 30012 01 0000 140</w:t>
            </w:r>
          </w:p>
        </w:tc>
        <w:tc>
          <w:tcPr>
            <w:tcW w:w="6180" w:type="dxa"/>
            <w:vAlign w:val="center"/>
          </w:tcPr>
          <w:p w:rsidR="001E4841" w:rsidRDefault="001E4841">
            <w:pPr>
              <w:pStyle w:val="ConsPlusNormal"/>
              <w:jc w:val="both"/>
            </w:pPr>
            <w:r>
              <w:t>Денежные взыскания (штрафы) за нарушение правил перевозки крупногабаритных и тяжеловесных грузов по автомобильным дорогам общего пользования регионального или межмуниципального значения</w:t>
            </w:r>
          </w:p>
        </w:tc>
      </w:tr>
      <w:tr w:rsidR="001E4841">
        <w:tc>
          <w:tcPr>
            <w:tcW w:w="2884" w:type="dxa"/>
            <w:vAlign w:val="center"/>
          </w:tcPr>
          <w:p w:rsidR="001E4841" w:rsidRDefault="001E4841">
            <w:pPr>
              <w:pStyle w:val="ConsPlusNormal"/>
              <w:jc w:val="center"/>
            </w:pPr>
            <w:r>
              <w:t>188 1 16 30020 01 0000 140</w:t>
            </w:r>
          </w:p>
        </w:tc>
        <w:tc>
          <w:tcPr>
            <w:tcW w:w="6180" w:type="dxa"/>
            <w:vAlign w:val="center"/>
          </w:tcPr>
          <w:p w:rsidR="001E4841" w:rsidRDefault="001E4841">
            <w:pPr>
              <w:pStyle w:val="ConsPlusNormal"/>
              <w:jc w:val="both"/>
            </w:pPr>
            <w:r>
              <w:t>Денежные взыскания (штрафы) за нарушение законодательства Российской Федерации о безопасности дорожного движения</w:t>
            </w:r>
          </w:p>
        </w:tc>
      </w:tr>
      <w:tr w:rsidR="001E4841">
        <w:tc>
          <w:tcPr>
            <w:tcW w:w="2884" w:type="dxa"/>
            <w:vAlign w:val="center"/>
          </w:tcPr>
          <w:p w:rsidR="001E4841" w:rsidRDefault="001E4841">
            <w:pPr>
              <w:pStyle w:val="ConsPlusNormal"/>
              <w:jc w:val="center"/>
            </w:pPr>
            <w:r>
              <w:t>188 1 16 90020 02 0000 140</w:t>
            </w:r>
          </w:p>
        </w:tc>
        <w:tc>
          <w:tcPr>
            <w:tcW w:w="6180" w:type="dxa"/>
            <w:vAlign w:val="center"/>
          </w:tcPr>
          <w:p w:rsidR="001E4841" w:rsidRDefault="001E4841">
            <w:pPr>
              <w:pStyle w:val="ConsPlusNormal"/>
              <w:jc w:val="both"/>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1E4841">
        <w:tc>
          <w:tcPr>
            <w:tcW w:w="2884" w:type="dxa"/>
            <w:vAlign w:val="center"/>
          </w:tcPr>
          <w:p w:rsidR="001E4841" w:rsidRDefault="001E4841">
            <w:pPr>
              <w:pStyle w:val="ConsPlusNormal"/>
            </w:pPr>
          </w:p>
        </w:tc>
        <w:tc>
          <w:tcPr>
            <w:tcW w:w="6180" w:type="dxa"/>
            <w:vAlign w:val="center"/>
          </w:tcPr>
          <w:p w:rsidR="001E4841" w:rsidRDefault="001E4841">
            <w:pPr>
              <w:pStyle w:val="ConsPlusNormal"/>
              <w:jc w:val="center"/>
              <w:outlineLvl w:val="1"/>
            </w:pPr>
            <w:r>
              <w:t>Управление Министерства юстиции Российской Федерации по Томской области</w:t>
            </w:r>
          </w:p>
        </w:tc>
      </w:tr>
      <w:tr w:rsidR="001E4841">
        <w:tc>
          <w:tcPr>
            <w:tcW w:w="2884" w:type="dxa"/>
            <w:vAlign w:val="center"/>
          </w:tcPr>
          <w:p w:rsidR="001E4841" w:rsidRDefault="001E4841">
            <w:pPr>
              <w:pStyle w:val="ConsPlusNormal"/>
              <w:jc w:val="center"/>
            </w:pPr>
            <w:r>
              <w:t>318 1 08 07110 01 0000 110</w:t>
            </w:r>
          </w:p>
        </w:tc>
        <w:tc>
          <w:tcPr>
            <w:tcW w:w="6180" w:type="dxa"/>
            <w:vAlign w:val="center"/>
          </w:tcPr>
          <w:p w:rsidR="001E4841" w:rsidRDefault="001E4841">
            <w:pPr>
              <w:pStyle w:val="ConsPlusNormal"/>
              <w:jc w:val="both"/>
            </w:pPr>
            <w:r>
              <w:t xml:space="preserve">Государственная пошлина за государственную регистрацию </w:t>
            </w:r>
            <w:r>
              <w:lastRenderedPageBreak/>
              <w:t>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w:t>
            </w:r>
          </w:p>
        </w:tc>
      </w:tr>
      <w:tr w:rsidR="001E4841">
        <w:tc>
          <w:tcPr>
            <w:tcW w:w="2884" w:type="dxa"/>
            <w:vAlign w:val="center"/>
          </w:tcPr>
          <w:p w:rsidR="001E4841" w:rsidRDefault="001E4841">
            <w:pPr>
              <w:pStyle w:val="ConsPlusNormal"/>
              <w:jc w:val="center"/>
            </w:pPr>
            <w:r>
              <w:lastRenderedPageBreak/>
              <w:t>318 1 08 07120 01 0000 110</w:t>
            </w:r>
          </w:p>
        </w:tc>
        <w:tc>
          <w:tcPr>
            <w:tcW w:w="6180" w:type="dxa"/>
            <w:vAlign w:val="center"/>
          </w:tcPr>
          <w:p w:rsidR="001E4841" w:rsidRDefault="001E4841">
            <w:pPr>
              <w:pStyle w:val="ConsPlusNormal"/>
              <w:jc w:val="both"/>
            </w:pPr>
            <w:r>
              <w:t>Государственная пошлина за государственную регистрацию политических партий и региональных отделений политических партий</w:t>
            </w:r>
          </w:p>
        </w:tc>
      </w:tr>
      <w:tr w:rsidR="001E4841">
        <w:tc>
          <w:tcPr>
            <w:tcW w:w="2884" w:type="dxa"/>
            <w:vAlign w:val="center"/>
          </w:tcPr>
          <w:p w:rsidR="001E4841" w:rsidRDefault="001E4841">
            <w:pPr>
              <w:pStyle w:val="ConsPlusNormal"/>
              <w:jc w:val="center"/>
            </w:pPr>
            <w:r>
              <w:t>318 1 16 90020 02 0000 140</w:t>
            </w:r>
          </w:p>
        </w:tc>
        <w:tc>
          <w:tcPr>
            <w:tcW w:w="6180" w:type="dxa"/>
            <w:vAlign w:val="center"/>
          </w:tcPr>
          <w:p w:rsidR="001E4841" w:rsidRDefault="001E4841">
            <w:pPr>
              <w:pStyle w:val="ConsPlusNormal"/>
              <w:jc w:val="both"/>
            </w:pPr>
            <w:r>
              <w:t>Прочие поступления от денежных взысканий (штрафов) и иных сумм в возмещение ущерба, зачисляемые в бюджеты субъектов Российской Федерации</w:t>
            </w:r>
          </w:p>
        </w:tc>
      </w:tr>
      <w:tr w:rsidR="001E4841">
        <w:tc>
          <w:tcPr>
            <w:tcW w:w="2884" w:type="dxa"/>
            <w:vAlign w:val="center"/>
          </w:tcPr>
          <w:p w:rsidR="001E4841" w:rsidRDefault="001E4841">
            <w:pPr>
              <w:pStyle w:val="ConsPlusNormal"/>
            </w:pPr>
          </w:p>
        </w:tc>
        <w:tc>
          <w:tcPr>
            <w:tcW w:w="6180" w:type="dxa"/>
            <w:vAlign w:val="center"/>
          </w:tcPr>
          <w:p w:rsidR="001E4841" w:rsidRDefault="001E4841">
            <w:pPr>
              <w:pStyle w:val="ConsPlusNormal"/>
              <w:jc w:val="center"/>
              <w:outlineLvl w:val="1"/>
            </w:pPr>
            <w:r>
              <w:t>Управление Федеральной службы государственной регистрации, кадастра и картографии по Томской области</w:t>
            </w:r>
          </w:p>
        </w:tc>
      </w:tr>
      <w:tr w:rsidR="001E4841">
        <w:tc>
          <w:tcPr>
            <w:tcW w:w="2884" w:type="dxa"/>
            <w:vAlign w:val="center"/>
          </w:tcPr>
          <w:p w:rsidR="001E4841" w:rsidRDefault="001E4841">
            <w:pPr>
              <w:pStyle w:val="ConsPlusNormal"/>
              <w:jc w:val="center"/>
            </w:pPr>
            <w:r>
              <w:t>321 1 08 07020 01 0000 110</w:t>
            </w:r>
          </w:p>
        </w:tc>
        <w:tc>
          <w:tcPr>
            <w:tcW w:w="6180" w:type="dxa"/>
            <w:vAlign w:val="center"/>
          </w:tcPr>
          <w:p w:rsidR="001E4841" w:rsidRDefault="001E4841">
            <w:pPr>
              <w:pStyle w:val="ConsPlusNormal"/>
              <w:jc w:val="both"/>
            </w:pPr>
            <w:r>
              <w:t>Государственная пошлина за государственную регистрацию прав, ограничений (обременений) прав на недвижимое имущество и сделок с ним</w:t>
            </w:r>
          </w:p>
        </w:tc>
      </w:tr>
      <w:tr w:rsidR="001E4841">
        <w:tc>
          <w:tcPr>
            <w:tcW w:w="2884" w:type="dxa"/>
            <w:vAlign w:val="center"/>
          </w:tcPr>
          <w:p w:rsidR="001E4841" w:rsidRDefault="001E4841">
            <w:pPr>
              <w:pStyle w:val="ConsPlusNormal"/>
              <w:jc w:val="center"/>
            </w:pPr>
            <w:r>
              <w:t>321 1 13 01031 01 0000 130</w:t>
            </w:r>
          </w:p>
        </w:tc>
        <w:tc>
          <w:tcPr>
            <w:tcW w:w="6180" w:type="dxa"/>
            <w:vAlign w:val="center"/>
          </w:tcPr>
          <w:p w:rsidR="001E4841" w:rsidRDefault="001E4841">
            <w:pPr>
              <w:pStyle w:val="ConsPlusNormal"/>
              <w:jc w:val="both"/>
            </w:pPr>
            <w:r>
              <w:t>Плата за предоставление сведений из Единого государственного реестра недвижимости</w:t>
            </w:r>
          </w:p>
        </w:tc>
      </w:tr>
      <w:tr w:rsidR="001E4841">
        <w:tc>
          <w:tcPr>
            <w:tcW w:w="2884" w:type="dxa"/>
            <w:vAlign w:val="center"/>
          </w:tcPr>
          <w:p w:rsidR="001E4841" w:rsidRDefault="001E4841">
            <w:pPr>
              <w:pStyle w:val="ConsPlusNormal"/>
            </w:pPr>
          </w:p>
        </w:tc>
        <w:tc>
          <w:tcPr>
            <w:tcW w:w="6180" w:type="dxa"/>
            <w:vAlign w:val="center"/>
          </w:tcPr>
          <w:p w:rsidR="001E4841" w:rsidRDefault="001E4841">
            <w:pPr>
              <w:pStyle w:val="ConsPlusNormal"/>
              <w:jc w:val="center"/>
              <w:outlineLvl w:val="1"/>
            </w:pPr>
            <w:r>
              <w:t>Управление Федеральной службы судебных приставов по Томской области</w:t>
            </w:r>
          </w:p>
        </w:tc>
      </w:tr>
      <w:tr w:rsidR="001E4841">
        <w:tc>
          <w:tcPr>
            <w:tcW w:w="2884" w:type="dxa"/>
            <w:vAlign w:val="center"/>
          </w:tcPr>
          <w:p w:rsidR="001E4841" w:rsidRDefault="001E4841">
            <w:pPr>
              <w:pStyle w:val="ConsPlusNormal"/>
              <w:jc w:val="center"/>
            </w:pPr>
            <w:r>
              <w:t>322 1 16 21020 02 0000 140</w:t>
            </w:r>
          </w:p>
        </w:tc>
        <w:tc>
          <w:tcPr>
            <w:tcW w:w="6180" w:type="dxa"/>
            <w:vAlign w:val="center"/>
          </w:tcPr>
          <w:p w:rsidR="001E4841" w:rsidRDefault="001E4841">
            <w:pPr>
              <w:pStyle w:val="ConsPlusNormal"/>
              <w:jc w:val="both"/>
            </w:pPr>
            <w:r>
              <w:t>Денежные взыскания (штрафы) и иные суммы, взыскиваемые с лиц, виновных в совершении преступлений, и в возмещение ущерба имуществу, зачисляемые в бюджеты субъектов Российской Федерации</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5</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5" w:name="P1889"/>
      <w:bookmarkEnd w:id="5"/>
      <w:r>
        <w:t>ДИФФЕРЕНЦИРОВАННЫЕ НОРМАТИВЫ</w:t>
      </w:r>
    </w:p>
    <w:p w:rsidR="001E4841" w:rsidRDefault="001E4841">
      <w:pPr>
        <w:pStyle w:val="ConsPlusTitle"/>
        <w:jc w:val="center"/>
      </w:pPr>
      <w:r>
        <w:t>ОТЧИСЛЕНИЙ В МЕСТНЫЕ БЮДЖЕТЫ ОТ АКЦИЗОВ НА АВТОМОБИЛЬНЫЙ</w:t>
      </w:r>
    </w:p>
    <w:p w:rsidR="001E4841" w:rsidRDefault="001E4841">
      <w:pPr>
        <w:pStyle w:val="ConsPlusTitle"/>
        <w:jc w:val="center"/>
      </w:pPr>
      <w:r>
        <w:t>И ПРЯМОГОННЫЙ БЕНЗИН, ДИЗЕЛЬНОЕ ТОПЛИВО, МОТОРНЫЕ МАСЛА</w:t>
      </w:r>
    </w:p>
    <w:p w:rsidR="001E4841" w:rsidRDefault="001E4841">
      <w:pPr>
        <w:pStyle w:val="ConsPlusTitle"/>
        <w:jc w:val="center"/>
      </w:pPr>
      <w:r>
        <w:t>ДЛЯ ДИЗЕЛЬНЫХ И (ИЛИ) КАРБЮРАТОРНЫХ (ИНЖЕКТОРНЫХ)</w:t>
      </w:r>
    </w:p>
    <w:p w:rsidR="001E4841" w:rsidRDefault="001E4841">
      <w:pPr>
        <w:pStyle w:val="ConsPlusTitle"/>
        <w:jc w:val="center"/>
      </w:pPr>
      <w:r>
        <w:t>ДВИГАТЕЛЕЙ, ПРОИЗВОДИМЫЕ НА ТЕРРИТОРИИ РОССИЙСКОЙ ФЕДЕРАЦИИ</w:t>
      </w:r>
    </w:p>
    <w:p w:rsidR="001E4841" w:rsidRDefault="001E4841">
      <w:pPr>
        <w:pStyle w:val="ConsPlusTitle"/>
        <w:jc w:val="center"/>
      </w:pPr>
      <w:r>
        <w:t>НА 2019 ГОД И НА ПЛАНОВЫЙ ПЕРИОД 2020 И 2021 ГОДОВ</w:t>
      </w:r>
    </w:p>
    <w:p w:rsidR="001E4841" w:rsidRDefault="001E4841">
      <w:pPr>
        <w:pStyle w:val="ConsPlusNormal"/>
        <w:jc w:val="both"/>
      </w:pPr>
    </w:p>
    <w:p w:rsidR="001E4841" w:rsidRDefault="001E4841">
      <w:pPr>
        <w:pStyle w:val="ConsPlusNormal"/>
        <w:jc w:val="right"/>
      </w:pPr>
      <w:r>
        <w:t>(в процентах)</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64"/>
        <w:gridCol w:w="4989"/>
        <w:gridCol w:w="1134"/>
        <w:gridCol w:w="1134"/>
        <w:gridCol w:w="1134"/>
      </w:tblGrid>
      <w:tr w:rsidR="001E4841">
        <w:tc>
          <w:tcPr>
            <w:tcW w:w="664" w:type="dxa"/>
            <w:vMerge w:val="restart"/>
            <w:vAlign w:val="center"/>
          </w:tcPr>
          <w:p w:rsidR="001E4841" w:rsidRDefault="001E4841">
            <w:pPr>
              <w:pStyle w:val="ConsPlusNormal"/>
              <w:jc w:val="center"/>
            </w:pPr>
            <w:r>
              <w:t>N</w:t>
            </w:r>
          </w:p>
          <w:p w:rsidR="001E4841" w:rsidRDefault="001E4841">
            <w:pPr>
              <w:pStyle w:val="ConsPlusNormal"/>
              <w:jc w:val="center"/>
            </w:pPr>
            <w:r>
              <w:t>пп</w:t>
            </w:r>
          </w:p>
        </w:tc>
        <w:tc>
          <w:tcPr>
            <w:tcW w:w="4989" w:type="dxa"/>
            <w:vMerge w:val="restart"/>
            <w:vAlign w:val="center"/>
          </w:tcPr>
          <w:p w:rsidR="001E4841" w:rsidRDefault="001E4841">
            <w:pPr>
              <w:pStyle w:val="ConsPlusNormal"/>
              <w:jc w:val="center"/>
            </w:pPr>
            <w:r>
              <w:t>Наименование муниципальных образований</w:t>
            </w:r>
          </w:p>
        </w:tc>
        <w:tc>
          <w:tcPr>
            <w:tcW w:w="3402" w:type="dxa"/>
            <w:gridSpan w:val="3"/>
            <w:vAlign w:val="center"/>
          </w:tcPr>
          <w:p w:rsidR="001E4841" w:rsidRDefault="001E4841">
            <w:pPr>
              <w:pStyle w:val="ConsPlusNormal"/>
              <w:jc w:val="center"/>
            </w:pPr>
            <w:r>
              <w:t>Нормативы отчислений</w:t>
            </w:r>
          </w:p>
        </w:tc>
      </w:tr>
      <w:tr w:rsidR="001E4841">
        <w:tc>
          <w:tcPr>
            <w:tcW w:w="664" w:type="dxa"/>
            <w:vMerge/>
          </w:tcPr>
          <w:p w:rsidR="001E4841" w:rsidRDefault="001E4841"/>
        </w:tc>
        <w:tc>
          <w:tcPr>
            <w:tcW w:w="4989" w:type="dxa"/>
            <w:vMerge/>
          </w:tcPr>
          <w:p w:rsidR="001E4841" w:rsidRDefault="001E4841"/>
        </w:tc>
        <w:tc>
          <w:tcPr>
            <w:tcW w:w="1134" w:type="dxa"/>
            <w:vAlign w:val="center"/>
          </w:tcPr>
          <w:p w:rsidR="001E4841" w:rsidRDefault="001E4841">
            <w:pPr>
              <w:pStyle w:val="ConsPlusNormal"/>
              <w:jc w:val="center"/>
            </w:pPr>
            <w:r>
              <w:t>2019 год</w:t>
            </w:r>
          </w:p>
        </w:tc>
        <w:tc>
          <w:tcPr>
            <w:tcW w:w="1134" w:type="dxa"/>
            <w:vAlign w:val="center"/>
          </w:tcPr>
          <w:p w:rsidR="001E4841" w:rsidRDefault="001E4841">
            <w:pPr>
              <w:pStyle w:val="ConsPlusNormal"/>
              <w:jc w:val="center"/>
            </w:pPr>
            <w:r>
              <w:t>2020 год</w:t>
            </w:r>
          </w:p>
        </w:tc>
        <w:tc>
          <w:tcPr>
            <w:tcW w:w="1134" w:type="dxa"/>
            <w:vAlign w:val="center"/>
          </w:tcPr>
          <w:p w:rsidR="001E4841" w:rsidRDefault="001E4841">
            <w:pPr>
              <w:pStyle w:val="ConsPlusNormal"/>
              <w:jc w:val="center"/>
            </w:pPr>
            <w:r>
              <w:t>2021 год</w:t>
            </w:r>
          </w:p>
        </w:tc>
      </w:tr>
      <w:tr w:rsidR="001E4841">
        <w:tc>
          <w:tcPr>
            <w:tcW w:w="664" w:type="dxa"/>
            <w:vAlign w:val="center"/>
          </w:tcPr>
          <w:p w:rsidR="001E4841" w:rsidRDefault="001E4841">
            <w:pPr>
              <w:pStyle w:val="ConsPlusNormal"/>
              <w:jc w:val="center"/>
            </w:pPr>
            <w:r>
              <w:lastRenderedPageBreak/>
              <w:t>1</w:t>
            </w:r>
          </w:p>
        </w:tc>
        <w:tc>
          <w:tcPr>
            <w:tcW w:w="4989" w:type="dxa"/>
            <w:vAlign w:val="center"/>
          </w:tcPr>
          <w:p w:rsidR="001E4841" w:rsidRDefault="001E4841">
            <w:pPr>
              <w:pStyle w:val="ConsPlusNormal"/>
            </w:pPr>
            <w:r>
              <w:t>Александровский район</w:t>
            </w:r>
          </w:p>
        </w:tc>
        <w:tc>
          <w:tcPr>
            <w:tcW w:w="1134" w:type="dxa"/>
            <w:vAlign w:val="center"/>
          </w:tcPr>
          <w:p w:rsidR="001E4841" w:rsidRDefault="001E4841">
            <w:pPr>
              <w:pStyle w:val="ConsPlusNormal"/>
              <w:jc w:val="center"/>
            </w:pPr>
            <w:r>
              <w:t>0,12858</w:t>
            </w:r>
          </w:p>
        </w:tc>
        <w:tc>
          <w:tcPr>
            <w:tcW w:w="1134" w:type="dxa"/>
            <w:vAlign w:val="center"/>
          </w:tcPr>
          <w:p w:rsidR="001E4841" w:rsidRDefault="001E4841">
            <w:pPr>
              <w:pStyle w:val="ConsPlusNormal"/>
              <w:jc w:val="center"/>
            </w:pPr>
            <w:r>
              <w:t>0,12858</w:t>
            </w:r>
          </w:p>
        </w:tc>
        <w:tc>
          <w:tcPr>
            <w:tcW w:w="1134" w:type="dxa"/>
            <w:vAlign w:val="center"/>
          </w:tcPr>
          <w:p w:rsidR="001E4841" w:rsidRDefault="001E4841">
            <w:pPr>
              <w:pStyle w:val="ConsPlusNormal"/>
              <w:jc w:val="center"/>
            </w:pPr>
            <w:r>
              <w:t>0,12858</w:t>
            </w:r>
          </w:p>
        </w:tc>
      </w:tr>
      <w:tr w:rsidR="001E4841">
        <w:tc>
          <w:tcPr>
            <w:tcW w:w="664" w:type="dxa"/>
            <w:vAlign w:val="center"/>
          </w:tcPr>
          <w:p w:rsidR="001E4841" w:rsidRDefault="001E4841">
            <w:pPr>
              <w:pStyle w:val="ConsPlusNormal"/>
              <w:jc w:val="center"/>
            </w:pPr>
            <w:r>
              <w:t>1.1</w:t>
            </w:r>
          </w:p>
        </w:tc>
        <w:tc>
          <w:tcPr>
            <w:tcW w:w="4989" w:type="dxa"/>
            <w:vAlign w:val="center"/>
          </w:tcPr>
          <w:p w:rsidR="001E4841" w:rsidRDefault="001E4841">
            <w:pPr>
              <w:pStyle w:val="ConsPlusNormal"/>
            </w:pPr>
            <w:r>
              <w:t>Александровское сельское поселение</w:t>
            </w:r>
          </w:p>
        </w:tc>
        <w:tc>
          <w:tcPr>
            <w:tcW w:w="1134" w:type="dxa"/>
            <w:vAlign w:val="center"/>
          </w:tcPr>
          <w:p w:rsidR="001E4841" w:rsidRDefault="001E4841">
            <w:pPr>
              <w:pStyle w:val="ConsPlusNormal"/>
              <w:jc w:val="center"/>
            </w:pPr>
            <w:r>
              <w:t>0,07981</w:t>
            </w:r>
          </w:p>
        </w:tc>
        <w:tc>
          <w:tcPr>
            <w:tcW w:w="1134" w:type="dxa"/>
            <w:vAlign w:val="center"/>
          </w:tcPr>
          <w:p w:rsidR="001E4841" w:rsidRDefault="001E4841">
            <w:pPr>
              <w:pStyle w:val="ConsPlusNormal"/>
              <w:jc w:val="center"/>
            </w:pPr>
            <w:r>
              <w:t>0,07981</w:t>
            </w:r>
          </w:p>
        </w:tc>
        <w:tc>
          <w:tcPr>
            <w:tcW w:w="1134" w:type="dxa"/>
            <w:vAlign w:val="center"/>
          </w:tcPr>
          <w:p w:rsidR="001E4841" w:rsidRDefault="001E4841">
            <w:pPr>
              <w:pStyle w:val="ConsPlusNormal"/>
              <w:jc w:val="center"/>
            </w:pPr>
            <w:r>
              <w:t>0,07981</w:t>
            </w:r>
          </w:p>
        </w:tc>
      </w:tr>
      <w:tr w:rsidR="001E4841">
        <w:tc>
          <w:tcPr>
            <w:tcW w:w="664" w:type="dxa"/>
            <w:vAlign w:val="center"/>
          </w:tcPr>
          <w:p w:rsidR="001E4841" w:rsidRDefault="001E4841">
            <w:pPr>
              <w:pStyle w:val="ConsPlusNormal"/>
              <w:jc w:val="center"/>
            </w:pPr>
            <w:r>
              <w:t>1.2</w:t>
            </w:r>
          </w:p>
        </w:tc>
        <w:tc>
          <w:tcPr>
            <w:tcW w:w="4989" w:type="dxa"/>
            <w:vAlign w:val="center"/>
          </w:tcPr>
          <w:p w:rsidR="001E4841" w:rsidRDefault="001E4841">
            <w:pPr>
              <w:pStyle w:val="ConsPlusNormal"/>
            </w:pPr>
            <w:r>
              <w:t>Лукашкин-Ярское сельское поселение</w:t>
            </w:r>
          </w:p>
        </w:tc>
        <w:tc>
          <w:tcPr>
            <w:tcW w:w="1134" w:type="dxa"/>
            <w:vAlign w:val="center"/>
          </w:tcPr>
          <w:p w:rsidR="001E4841" w:rsidRDefault="001E4841">
            <w:pPr>
              <w:pStyle w:val="ConsPlusNormal"/>
              <w:jc w:val="center"/>
            </w:pPr>
            <w:r>
              <w:t>0,02256</w:t>
            </w:r>
          </w:p>
        </w:tc>
        <w:tc>
          <w:tcPr>
            <w:tcW w:w="1134" w:type="dxa"/>
            <w:vAlign w:val="center"/>
          </w:tcPr>
          <w:p w:rsidR="001E4841" w:rsidRDefault="001E4841">
            <w:pPr>
              <w:pStyle w:val="ConsPlusNormal"/>
              <w:jc w:val="center"/>
            </w:pPr>
            <w:r>
              <w:t>0,02256</w:t>
            </w:r>
          </w:p>
        </w:tc>
        <w:tc>
          <w:tcPr>
            <w:tcW w:w="1134" w:type="dxa"/>
            <w:vAlign w:val="center"/>
          </w:tcPr>
          <w:p w:rsidR="001E4841" w:rsidRDefault="001E4841">
            <w:pPr>
              <w:pStyle w:val="ConsPlusNormal"/>
              <w:jc w:val="center"/>
            </w:pPr>
            <w:r>
              <w:t>0,02256</w:t>
            </w:r>
          </w:p>
        </w:tc>
      </w:tr>
      <w:tr w:rsidR="001E4841">
        <w:tc>
          <w:tcPr>
            <w:tcW w:w="664" w:type="dxa"/>
            <w:vAlign w:val="center"/>
          </w:tcPr>
          <w:p w:rsidR="001E4841" w:rsidRDefault="001E4841">
            <w:pPr>
              <w:pStyle w:val="ConsPlusNormal"/>
              <w:jc w:val="center"/>
            </w:pPr>
            <w:r>
              <w:t>1.3</w:t>
            </w:r>
          </w:p>
        </w:tc>
        <w:tc>
          <w:tcPr>
            <w:tcW w:w="4989" w:type="dxa"/>
            <w:vAlign w:val="center"/>
          </w:tcPr>
          <w:p w:rsidR="001E4841" w:rsidRDefault="001E4841">
            <w:pPr>
              <w:pStyle w:val="ConsPlusNormal"/>
            </w:pPr>
            <w:r>
              <w:t>Назинское сельское поселение</w:t>
            </w:r>
          </w:p>
        </w:tc>
        <w:tc>
          <w:tcPr>
            <w:tcW w:w="1134" w:type="dxa"/>
            <w:vAlign w:val="center"/>
          </w:tcPr>
          <w:p w:rsidR="001E4841" w:rsidRDefault="001E4841">
            <w:pPr>
              <w:pStyle w:val="ConsPlusNormal"/>
              <w:jc w:val="center"/>
            </w:pPr>
            <w:r>
              <w:t>0,02458</w:t>
            </w:r>
          </w:p>
        </w:tc>
        <w:tc>
          <w:tcPr>
            <w:tcW w:w="1134" w:type="dxa"/>
            <w:vAlign w:val="center"/>
          </w:tcPr>
          <w:p w:rsidR="001E4841" w:rsidRDefault="001E4841">
            <w:pPr>
              <w:pStyle w:val="ConsPlusNormal"/>
              <w:jc w:val="center"/>
            </w:pPr>
            <w:r>
              <w:t>0,02458</w:t>
            </w:r>
          </w:p>
        </w:tc>
        <w:tc>
          <w:tcPr>
            <w:tcW w:w="1134" w:type="dxa"/>
            <w:vAlign w:val="center"/>
          </w:tcPr>
          <w:p w:rsidR="001E4841" w:rsidRDefault="001E4841">
            <w:pPr>
              <w:pStyle w:val="ConsPlusNormal"/>
              <w:jc w:val="center"/>
            </w:pPr>
            <w:r>
              <w:t>0,02458</w:t>
            </w:r>
          </w:p>
        </w:tc>
      </w:tr>
      <w:tr w:rsidR="001E4841">
        <w:tc>
          <w:tcPr>
            <w:tcW w:w="664" w:type="dxa"/>
            <w:vAlign w:val="center"/>
          </w:tcPr>
          <w:p w:rsidR="001E4841" w:rsidRDefault="001E4841">
            <w:pPr>
              <w:pStyle w:val="ConsPlusNormal"/>
              <w:jc w:val="center"/>
            </w:pPr>
            <w:r>
              <w:t>1.4</w:t>
            </w:r>
          </w:p>
        </w:tc>
        <w:tc>
          <w:tcPr>
            <w:tcW w:w="4989" w:type="dxa"/>
            <w:vAlign w:val="center"/>
          </w:tcPr>
          <w:p w:rsidR="001E4841" w:rsidRDefault="001E4841">
            <w:pPr>
              <w:pStyle w:val="ConsPlusNormal"/>
            </w:pPr>
            <w:r>
              <w:t>Новоникольское сельское поселение</w:t>
            </w:r>
          </w:p>
        </w:tc>
        <w:tc>
          <w:tcPr>
            <w:tcW w:w="1134" w:type="dxa"/>
            <w:vAlign w:val="center"/>
          </w:tcPr>
          <w:p w:rsidR="001E4841" w:rsidRDefault="001E4841">
            <w:pPr>
              <w:pStyle w:val="ConsPlusNormal"/>
              <w:jc w:val="center"/>
            </w:pPr>
            <w:r>
              <w:t>0,01633</w:t>
            </w:r>
          </w:p>
        </w:tc>
        <w:tc>
          <w:tcPr>
            <w:tcW w:w="1134" w:type="dxa"/>
            <w:vAlign w:val="center"/>
          </w:tcPr>
          <w:p w:rsidR="001E4841" w:rsidRDefault="001E4841">
            <w:pPr>
              <w:pStyle w:val="ConsPlusNormal"/>
              <w:jc w:val="center"/>
            </w:pPr>
            <w:r>
              <w:t>0,01633</w:t>
            </w:r>
          </w:p>
        </w:tc>
        <w:tc>
          <w:tcPr>
            <w:tcW w:w="1134" w:type="dxa"/>
            <w:vAlign w:val="center"/>
          </w:tcPr>
          <w:p w:rsidR="001E4841" w:rsidRDefault="001E4841">
            <w:pPr>
              <w:pStyle w:val="ConsPlusNormal"/>
              <w:jc w:val="center"/>
            </w:pPr>
            <w:r>
              <w:t>0,01633</w:t>
            </w:r>
          </w:p>
        </w:tc>
      </w:tr>
      <w:tr w:rsidR="001E4841">
        <w:tc>
          <w:tcPr>
            <w:tcW w:w="664" w:type="dxa"/>
            <w:vAlign w:val="center"/>
          </w:tcPr>
          <w:p w:rsidR="001E4841" w:rsidRDefault="001E4841">
            <w:pPr>
              <w:pStyle w:val="ConsPlusNormal"/>
              <w:jc w:val="center"/>
            </w:pPr>
            <w:r>
              <w:t>1.5</w:t>
            </w:r>
          </w:p>
        </w:tc>
        <w:tc>
          <w:tcPr>
            <w:tcW w:w="4989" w:type="dxa"/>
            <w:vAlign w:val="center"/>
          </w:tcPr>
          <w:p w:rsidR="001E4841" w:rsidRDefault="001E4841">
            <w:pPr>
              <w:pStyle w:val="ConsPlusNormal"/>
            </w:pPr>
            <w:r>
              <w:t>Октябрьское сельское поселение</w:t>
            </w:r>
          </w:p>
        </w:tc>
        <w:tc>
          <w:tcPr>
            <w:tcW w:w="1134" w:type="dxa"/>
            <w:vAlign w:val="center"/>
          </w:tcPr>
          <w:p w:rsidR="001E4841" w:rsidRDefault="001E4841">
            <w:pPr>
              <w:pStyle w:val="ConsPlusNormal"/>
              <w:jc w:val="center"/>
            </w:pPr>
            <w:r>
              <w:t>0,01010</w:t>
            </w:r>
          </w:p>
        </w:tc>
        <w:tc>
          <w:tcPr>
            <w:tcW w:w="1134" w:type="dxa"/>
            <w:vAlign w:val="center"/>
          </w:tcPr>
          <w:p w:rsidR="001E4841" w:rsidRDefault="001E4841">
            <w:pPr>
              <w:pStyle w:val="ConsPlusNormal"/>
              <w:jc w:val="center"/>
            </w:pPr>
            <w:r>
              <w:t>0,01010</w:t>
            </w:r>
          </w:p>
        </w:tc>
        <w:tc>
          <w:tcPr>
            <w:tcW w:w="1134" w:type="dxa"/>
            <w:vAlign w:val="center"/>
          </w:tcPr>
          <w:p w:rsidR="001E4841" w:rsidRDefault="001E4841">
            <w:pPr>
              <w:pStyle w:val="ConsPlusNormal"/>
              <w:jc w:val="center"/>
            </w:pPr>
            <w:r>
              <w:t>0,01010</w:t>
            </w:r>
          </w:p>
        </w:tc>
      </w:tr>
      <w:tr w:rsidR="001E4841">
        <w:tc>
          <w:tcPr>
            <w:tcW w:w="664" w:type="dxa"/>
            <w:vAlign w:val="center"/>
          </w:tcPr>
          <w:p w:rsidR="001E4841" w:rsidRDefault="001E4841">
            <w:pPr>
              <w:pStyle w:val="ConsPlusNormal"/>
              <w:jc w:val="center"/>
            </w:pPr>
            <w:r>
              <w:t>1.6</w:t>
            </w:r>
          </w:p>
        </w:tc>
        <w:tc>
          <w:tcPr>
            <w:tcW w:w="4989" w:type="dxa"/>
            <w:vAlign w:val="center"/>
          </w:tcPr>
          <w:p w:rsidR="001E4841" w:rsidRDefault="001E4841">
            <w:pPr>
              <w:pStyle w:val="ConsPlusNormal"/>
            </w:pPr>
            <w:r>
              <w:t>Северное сельское поселение</w:t>
            </w:r>
          </w:p>
        </w:tc>
        <w:tc>
          <w:tcPr>
            <w:tcW w:w="1134" w:type="dxa"/>
            <w:vAlign w:val="center"/>
          </w:tcPr>
          <w:p w:rsidR="001E4841" w:rsidRDefault="001E4841">
            <w:pPr>
              <w:pStyle w:val="ConsPlusNormal"/>
              <w:jc w:val="center"/>
            </w:pPr>
            <w:r>
              <w:t>0,01162</w:t>
            </w:r>
          </w:p>
        </w:tc>
        <w:tc>
          <w:tcPr>
            <w:tcW w:w="1134" w:type="dxa"/>
            <w:vAlign w:val="center"/>
          </w:tcPr>
          <w:p w:rsidR="001E4841" w:rsidRDefault="001E4841">
            <w:pPr>
              <w:pStyle w:val="ConsPlusNormal"/>
              <w:jc w:val="center"/>
            </w:pPr>
            <w:r>
              <w:t>0,01162</w:t>
            </w:r>
          </w:p>
        </w:tc>
        <w:tc>
          <w:tcPr>
            <w:tcW w:w="1134" w:type="dxa"/>
            <w:vAlign w:val="center"/>
          </w:tcPr>
          <w:p w:rsidR="001E4841" w:rsidRDefault="001E4841">
            <w:pPr>
              <w:pStyle w:val="ConsPlusNormal"/>
              <w:jc w:val="center"/>
            </w:pPr>
            <w:r>
              <w:t>0,01162</w:t>
            </w:r>
          </w:p>
        </w:tc>
      </w:tr>
      <w:tr w:rsidR="001E4841">
        <w:tc>
          <w:tcPr>
            <w:tcW w:w="664" w:type="dxa"/>
            <w:vAlign w:val="center"/>
          </w:tcPr>
          <w:p w:rsidR="001E4841" w:rsidRDefault="001E4841">
            <w:pPr>
              <w:pStyle w:val="ConsPlusNormal"/>
              <w:jc w:val="center"/>
            </w:pPr>
            <w:r>
              <w:t>2</w:t>
            </w:r>
          </w:p>
        </w:tc>
        <w:tc>
          <w:tcPr>
            <w:tcW w:w="4989" w:type="dxa"/>
            <w:vAlign w:val="center"/>
          </w:tcPr>
          <w:p w:rsidR="001E4841" w:rsidRDefault="001E4841">
            <w:pPr>
              <w:pStyle w:val="ConsPlusNormal"/>
            </w:pPr>
            <w:r>
              <w:t>Асиновский район</w:t>
            </w:r>
          </w:p>
        </w:tc>
        <w:tc>
          <w:tcPr>
            <w:tcW w:w="1134" w:type="dxa"/>
            <w:vAlign w:val="center"/>
          </w:tcPr>
          <w:p w:rsidR="001E4841" w:rsidRDefault="001E4841">
            <w:pPr>
              <w:pStyle w:val="ConsPlusNormal"/>
              <w:jc w:val="center"/>
            </w:pPr>
            <w:r>
              <w:t>0,09177</w:t>
            </w:r>
          </w:p>
        </w:tc>
        <w:tc>
          <w:tcPr>
            <w:tcW w:w="1134" w:type="dxa"/>
            <w:vAlign w:val="center"/>
          </w:tcPr>
          <w:p w:rsidR="001E4841" w:rsidRDefault="001E4841">
            <w:pPr>
              <w:pStyle w:val="ConsPlusNormal"/>
              <w:jc w:val="center"/>
            </w:pPr>
            <w:r>
              <w:t>0,09177</w:t>
            </w:r>
          </w:p>
        </w:tc>
        <w:tc>
          <w:tcPr>
            <w:tcW w:w="1134" w:type="dxa"/>
            <w:vAlign w:val="center"/>
          </w:tcPr>
          <w:p w:rsidR="001E4841" w:rsidRDefault="001E4841">
            <w:pPr>
              <w:pStyle w:val="ConsPlusNormal"/>
              <w:jc w:val="center"/>
            </w:pPr>
            <w:r>
              <w:t>0,09177</w:t>
            </w:r>
          </w:p>
        </w:tc>
      </w:tr>
      <w:tr w:rsidR="001E4841">
        <w:tc>
          <w:tcPr>
            <w:tcW w:w="664" w:type="dxa"/>
            <w:vAlign w:val="center"/>
          </w:tcPr>
          <w:p w:rsidR="001E4841" w:rsidRDefault="001E4841">
            <w:pPr>
              <w:pStyle w:val="ConsPlusNormal"/>
              <w:jc w:val="center"/>
            </w:pPr>
            <w:r>
              <w:t>2.1</w:t>
            </w:r>
          </w:p>
        </w:tc>
        <w:tc>
          <w:tcPr>
            <w:tcW w:w="4989" w:type="dxa"/>
            <w:vAlign w:val="center"/>
          </w:tcPr>
          <w:p w:rsidR="001E4841" w:rsidRDefault="001E4841">
            <w:pPr>
              <w:pStyle w:val="ConsPlusNormal"/>
            </w:pPr>
            <w:r>
              <w:t>Асиновское городское поселение</w:t>
            </w:r>
          </w:p>
        </w:tc>
        <w:tc>
          <w:tcPr>
            <w:tcW w:w="1134" w:type="dxa"/>
            <w:vAlign w:val="center"/>
          </w:tcPr>
          <w:p w:rsidR="001E4841" w:rsidRDefault="001E4841">
            <w:pPr>
              <w:pStyle w:val="ConsPlusNormal"/>
              <w:jc w:val="center"/>
            </w:pPr>
            <w:r>
              <w:t>0,21679</w:t>
            </w:r>
          </w:p>
        </w:tc>
        <w:tc>
          <w:tcPr>
            <w:tcW w:w="1134" w:type="dxa"/>
            <w:vAlign w:val="center"/>
          </w:tcPr>
          <w:p w:rsidR="001E4841" w:rsidRDefault="001E4841">
            <w:pPr>
              <w:pStyle w:val="ConsPlusNormal"/>
              <w:jc w:val="center"/>
            </w:pPr>
            <w:r>
              <w:t>0,21679</w:t>
            </w:r>
          </w:p>
        </w:tc>
        <w:tc>
          <w:tcPr>
            <w:tcW w:w="1134" w:type="dxa"/>
            <w:vAlign w:val="center"/>
          </w:tcPr>
          <w:p w:rsidR="001E4841" w:rsidRDefault="001E4841">
            <w:pPr>
              <w:pStyle w:val="ConsPlusNormal"/>
              <w:jc w:val="center"/>
            </w:pPr>
            <w:r>
              <w:t>0,21679</w:t>
            </w:r>
          </w:p>
        </w:tc>
      </w:tr>
      <w:tr w:rsidR="001E4841">
        <w:tc>
          <w:tcPr>
            <w:tcW w:w="664" w:type="dxa"/>
            <w:vAlign w:val="center"/>
          </w:tcPr>
          <w:p w:rsidR="001E4841" w:rsidRDefault="001E4841">
            <w:pPr>
              <w:pStyle w:val="ConsPlusNormal"/>
              <w:jc w:val="center"/>
            </w:pPr>
            <w:r>
              <w:t>2.2</w:t>
            </w:r>
          </w:p>
        </w:tc>
        <w:tc>
          <w:tcPr>
            <w:tcW w:w="4989" w:type="dxa"/>
            <w:vAlign w:val="center"/>
          </w:tcPr>
          <w:p w:rsidR="001E4841" w:rsidRDefault="001E4841">
            <w:pPr>
              <w:pStyle w:val="ConsPlusNormal"/>
            </w:pPr>
            <w:r>
              <w:t>Батуринское сельское поселение</w:t>
            </w:r>
          </w:p>
        </w:tc>
        <w:tc>
          <w:tcPr>
            <w:tcW w:w="1134" w:type="dxa"/>
            <w:vAlign w:val="center"/>
          </w:tcPr>
          <w:p w:rsidR="001E4841" w:rsidRDefault="001E4841">
            <w:pPr>
              <w:pStyle w:val="ConsPlusNormal"/>
              <w:jc w:val="center"/>
            </w:pPr>
            <w:r>
              <w:t>0,03898</w:t>
            </w:r>
          </w:p>
        </w:tc>
        <w:tc>
          <w:tcPr>
            <w:tcW w:w="1134" w:type="dxa"/>
            <w:vAlign w:val="center"/>
          </w:tcPr>
          <w:p w:rsidR="001E4841" w:rsidRDefault="001E4841">
            <w:pPr>
              <w:pStyle w:val="ConsPlusNormal"/>
              <w:jc w:val="center"/>
            </w:pPr>
            <w:r>
              <w:t>0,03898</w:t>
            </w:r>
          </w:p>
        </w:tc>
        <w:tc>
          <w:tcPr>
            <w:tcW w:w="1134" w:type="dxa"/>
            <w:vAlign w:val="center"/>
          </w:tcPr>
          <w:p w:rsidR="001E4841" w:rsidRDefault="001E4841">
            <w:pPr>
              <w:pStyle w:val="ConsPlusNormal"/>
              <w:jc w:val="center"/>
            </w:pPr>
            <w:r>
              <w:t>0,03898</w:t>
            </w:r>
          </w:p>
        </w:tc>
      </w:tr>
      <w:tr w:rsidR="001E4841">
        <w:tc>
          <w:tcPr>
            <w:tcW w:w="664" w:type="dxa"/>
            <w:vAlign w:val="center"/>
          </w:tcPr>
          <w:p w:rsidR="001E4841" w:rsidRDefault="001E4841">
            <w:pPr>
              <w:pStyle w:val="ConsPlusNormal"/>
              <w:jc w:val="center"/>
            </w:pPr>
            <w:r>
              <w:t>2.3</w:t>
            </w:r>
          </w:p>
        </w:tc>
        <w:tc>
          <w:tcPr>
            <w:tcW w:w="4989" w:type="dxa"/>
            <w:vAlign w:val="center"/>
          </w:tcPr>
          <w:p w:rsidR="001E4841" w:rsidRDefault="001E4841">
            <w:pPr>
              <w:pStyle w:val="ConsPlusNormal"/>
            </w:pPr>
            <w:r>
              <w:t>Большедороховское сельское поселение</w:t>
            </w:r>
          </w:p>
        </w:tc>
        <w:tc>
          <w:tcPr>
            <w:tcW w:w="1134" w:type="dxa"/>
            <w:vAlign w:val="center"/>
          </w:tcPr>
          <w:p w:rsidR="001E4841" w:rsidRDefault="001E4841">
            <w:pPr>
              <w:pStyle w:val="ConsPlusNormal"/>
              <w:jc w:val="center"/>
            </w:pPr>
            <w:r>
              <w:t>0,02711</w:t>
            </w:r>
          </w:p>
        </w:tc>
        <w:tc>
          <w:tcPr>
            <w:tcW w:w="1134" w:type="dxa"/>
            <w:vAlign w:val="center"/>
          </w:tcPr>
          <w:p w:rsidR="001E4841" w:rsidRDefault="001E4841">
            <w:pPr>
              <w:pStyle w:val="ConsPlusNormal"/>
              <w:jc w:val="center"/>
            </w:pPr>
            <w:r>
              <w:t>0,02711</w:t>
            </w:r>
          </w:p>
        </w:tc>
        <w:tc>
          <w:tcPr>
            <w:tcW w:w="1134" w:type="dxa"/>
            <w:vAlign w:val="center"/>
          </w:tcPr>
          <w:p w:rsidR="001E4841" w:rsidRDefault="001E4841">
            <w:pPr>
              <w:pStyle w:val="ConsPlusNormal"/>
              <w:jc w:val="center"/>
            </w:pPr>
            <w:r>
              <w:t>0,02711</w:t>
            </w:r>
          </w:p>
        </w:tc>
      </w:tr>
      <w:tr w:rsidR="001E4841">
        <w:tc>
          <w:tcPr>
            <w:tcW w:w="664" w:type="dxa"/>
            <w:vAlign w:val="center"/>
          </w:tcPr>
          <w:p w:rsidR="001E4841" w:rsidRDefault="001E4841">
            <w:pPr>
              <w:pStyle w:val="ConsPlusNormal"/>
              <w:jc w:val="center"/>
            </w:pPr>
            <w:r>
              <w:t>2.4</w:t>
            </w:r>
          </w:p>
        </w:tc>
        <w:tc>
          <w:tcPr>
            <w:tcW w:w="4989" w:type="dxa"/>
            <w:vAlign w:val="center"/>
          </w:tcPr>
          <w:p w:rsidR="001E4841" w:rsidRDefault="001E4841">
            <w:pPr>
              <w:pStyle w:val="ConsPlusNormal"/>
            </w:pPr>
            <w:r>
              <w:t>Новиковское сельское поселение</w:t>
            </w:r>
          </w:p>
        </w:tc>
        <w:tc>
          <w:tcPr>
            <w:tcW w:w="1134" w:type="dxa"/>
            <w:vAlign w:val="center"/>
          </w:tcPr>
          <w:p w:rsidR="001E4841" w:rsidRDefault="001E4841">
            <w:pPr>
              <w:pStyle w:val="ConsPlusNormal"/>
              <w:jc w:val="center"/>
            </w:pPr>
            <w:r>
              <w:t>0,03570</w:t>
            </w:r>
          </w:p>
        </w:tc>
        <w:tc>
          <w:tcPr>
            <w:tcW w:w="1134" w:type="dxa"/>
            <w:vAlign w:val="center"/>
          </w:tcPr>
          <w:p w:rsidR="001E4841" w:rsidRDefault="001E4841">
            <w:pPr>
              <w:pStyle w:val="ConsPlusNormal"/>
              <w:jc w:val="center"/>
            </w:pPr>
            <w:r>
              <w:t>0,03570</w:t>
            </w:r>
          </w:p>
        </w:tc>
        <w:tc>
          <w:tcPr>
            <w:tcW w:w="1134" w:type="dxa"/>
            <w:vAlign w:val="center"/>
          </w:tcPr>
          <w:p w:rsidR="001E4841" w:rsidRDefault="001E4841">
            <w:pPr>
              <w:pStyle w:val="ConsPlusNormal"/>
              <w:jc w:val="center"/>
            </w:pPr>
            <w:r>
              <w:t>0,03570</w:t>
            </w:r>
          </w:p>
        </w:tc>
      </w:tr>
      <w:tr w:rsidR="001E4841">
        <w:tc>
          <w:tcPr>
            <w:tcW w:w="664" w:type="dxa"/>
            <w:vAlign w:val="center"/>
          </w:tcPr>
          <w:p w:rsidR="001E4841" w:rsidRDefault="001E4841">
            <w:pPr>
              <w:pStyle w:val="ConsPlusNormal"/>
              <w:jc w:val="center"/>
            </w:pPr>
            <w:r>
              <w:t>2.5</w:t>
            </w:r>
          </w:p>
        </w:tc>
        <w:tc>
          <w:tcPr>
            <w:tcW w:w="4989" w:type="dxa"/>
            <w:vAlign w:val="center"/>
          </w:tcPr>
          <w:p w:rsidR="001E4841" w:rsidRDefault="001E4841">
            <w:pPr>
              <w:pStyle w:val="ConsPlusNormal"/>
            </w:pPr>
            <w:r>
              <w:t>Новокусковское сельское поселение</w:t>
            </w:r>
          </w:p>
        </w:tc>
        <w:tc>
          <w:tcPr>
            <w:tcW w:w="1134" w:type="dxa"/>
            <w:vAlign w:val="center"/>
          </w:tcPr>
          <w:p w:rsidR="001E4841" w:rsidRDefault="001E4841">
            <w:pPr>
              <w:pStyle w:val="ConsPlusNormal"/>
              <w:jc w:val="center"/>
            </w:pPr>
            <w:r>
              <w:t>0,05742</w:t>
            </w:r>
          </w:p>
        </w:tc>
        <w:tc>
          <w:tcPr>
            <w:tcW w:w="1134" w:type="dxa"/>
            <w:vAlign w:val="center"/>
          </w:tcPr>
          <w:p w:rsidR="001E4841" w:rsidRDefault="001E4841">
            <w:pPr>
              <w:pStyle w:val="ConsPlusNormal"/>
              <w:jc w:val="center"/>
            </w:pPr>
            <w:r>
              <w:t>0,05742</w:t>
            </w:r>
          </w:p>
        </w:tc>
        <w:tc>
          <w:tcPr>
            <w:tcW w:w="1134" w:type="dxa"/>
            <w:vAlign w:val="center"/>
          </w:tcPr>
          <w:p w:rsidR="001E4841" w:rsidRDefault="001E4841">
            <w:pPr>
              <w:pStyle w:val="ConsPlusNormal"/>
              <w:jc w:val="center"/>
            </w:pPr>
            <w:r>
              <w:t>0,05742</w:t>
            </w:r>
          </w:p>
        </w:tc>
      </w:tr>
      <w:tr w:rsidR="001E4841">
        <w:tc>
          <w:tcPr>
            <w:tcW w:w="664" w:type="dxa"/>
            <w:vAlign w:val="center"/>
          </w:tcPr>
          <w:p w:rsidR="001E4841" w:rsidRDefault="001E4841">
            <w:pPr>
              <w:pStyle w:val="ConsPlusNormal"/>
              <w:jc w:val="center"/>
            </w:pPr>
            <w:r>
              <w:t>2.6</w:t>
            </w:r>
          </w:p>
        </w:tc>
        <w:tc>
          <w:tcPr>
            <w:tcW w:w="4989" w:type="dxa"/>
            <w:vAlign w:val="center"/>
          </w:tcPr>
          <w:p w:rsidR="001E4841" w:rsidRDefault="001E4841">
            <w:pPr>
              <w:pStyle w:val="ConsPlusNormal"/>
            </w:pPr>
            <w:r>
              <w:t>Новониколаевское сельское поселение</w:t>
            </w:r>
          </w:p>
        </w:tc>
        <w:tc>
          <w:tcPr>
            <w:tcW w:w="1134" w:type="dxa"/>
            <w:vAlign w:val="center"/>
          </w:tcPr>
          <w:p w:rsidR="001E4841" w:rsidRDefault="001E4841">
            <w:pPr>
              <w:pStyle w:val="ConsPlusNormal"/>
              <w:jc w:val="center"/>
            </w:pPr>
            <w:r>
              <w:t>0,05658</w:t>
            </w:r>
          </w:p>
        </w:tc>
        <w:tc>
          <w:tcPr>
            <w:tcW w:w="1134" w:type="dxa"/>
            <w:vAlign w:val="center"/>
          </w:tcPr>
          <w:p w:rsidR="001E4841" w:rsidRDefault="001E4841">
            <w:pPr>
              <w:pStyle w:val="ConsPlusNormal"/>
              <w:jc w:val="center"/>
            </w:pPr>
            <w:r>
              <w:t>0,05658</w:t>
            </w:r>
          </w:p>
        </w:tc>
        <w:tc>
          <w:tcPr>
            <w:tcW w:w="1134" w:type="dxa"/>
            <w:vAlign w:val="center"/>
          </w:tcPr>
          <w:p w:rsidR="001E4841" w:rsidRDefault="001E4841">
            <w:pPr>
              <w:pStyle w:val="ConsPlusNormal"/>
              <w:jc w:val="center"/>
            </w:pPr>
            <w:r>
              <w:t>0,05658</w:t>
            </w:r>
          </w:p>
        </w:tc>
      </w:tr>
      <w:tr w:rsidR="001E4841">
        <w:tc>
          <w:tcPr>
            <w:tcW w:w="664" w:type="dxa"/>
            <w:vAlign w:val="center"/>
          </w:tcPr>
          <w:p w:rsidR="001E4841" w:rsidRDefault="001E4841">
            <w:pPr>
              <w:pStyle w:val="ConsPlusNormal"/>
              <w:jc w:val="center"/>
            </w:pPr>
            <w:r>
              <w:t>2.7</w:t>
            </w:r>
          </w:p>
        </w:tc>
        <w:tc>
          <w:tcPr>
            <w:tcW w:w="4989" w:type="dxa"/>
            <w:vAlign w:val="center"/>
          </w:tcPr>
          <w:p w:rsidR="001E4841" w:rsidRDefault="001E4841">
            <w:pPr>
              <w:pStyle w:val="ConsPlusNormal"/>
            </w:pPr>
            <w:r>
              <w:t>Ягодное сельское поселение</w:t>
            </w:r>
          </w:p>
        </w:tc>
        <w:tc>
          <w:tcPr>
            <w:tcW w:w="1134" w:type="dxa"/>
            <w:vAlign w:val="center"/>
          </w:tcPr>
          <w:p w:rsidR="001E4841" w:rsidRDefault="001E4841">
            <w:pPr>
              <w:pStyle w:val="ConsPlusNormal"/>
              <w:jc w:val="center"/>
            </w:pPr>
            <w:r>
              <w:t>0,04462</w:t>
            </w:r>
          </w:p>
        </w:tc>
        <w:tc>
          <w:tcPr>
            <w:tcW w:w="1134" w:type="dxa"/>
            <w:vAlign w:val="center"/>
          </w:tcPr>
          <w:p w:rsidR="001E4841" w:rsidRDefault="001E4841">
            <w:pPr>
              <w:pStyle w:val="ConsPlusNormal"/>
              <w:jc w:val="center"/>
            </w:pPr>
            <w:r>
              <w:t>0,04462</w:t>
            </w:r>
          </w:p>
        </w:tc>
        <w:tc>
          <w:tcPr>
            <w:tcW w:w="1134" w:type="dxa"/>
            <w:vAlign w:val="center"/>
          </w:tcPr>
          <w:p w:rsidR="001E4841" w:rsidRDefault="001E4841">
            <w:pPr>
              <w:pStyle w:val="ConsPlusNormal"/>
              <w:jc w:val="center"/>
            </w:pPr>
            <w:r>
              <w:t>0,04462</w:t>
            </w:r>
          </w:p>
        </w:tc>
      </w:tr>
      <w:tr w:rsidR="001E4841">
        <w:tc>
          <w:tcPr>
            <w:tcW w:w="664" w:type="dxa"/>
            <w:vAlign w:val="center"/>
          </w:tcPr>
          <w:p w:rsidR="001E4841" w:rsidRDefault="001E4841">
            <w:pPr>
              <w:pStyle w:val="ConsPlusNormal"/>
              <w:jc w:val="center"/>
            </w:pPr>
            <w:r>
              <w:t>3</w:t>
            </w:r>
          </w:p>
        </w:tc>
        <w:tc>
          <w:tcPr>
            <w:tcW w:w="4989" w:type="dxa"/>
            <w:vAlign w:val="center"/>
          </w:tcPr>
          <w:p w:rsidR="001E4841" w:rsidRDefault="001E4841">
            <w:pPr>
              <w:pStyle w:val="ConsPlusNormal"/>
            </w:pPr>
            <w:r>
              <w:t>Бакчарский район</w:t>
            </w:r>
          </w:p>
        </w:tc>
        <w:tc>
          <w:tcPr>
            <w:tcW w:w="1134" w:type="dxa"/>
            <w:vAlign w:val="center"/>
          </w:tcPr>
          <w:p w:rsidR="001E4841" w:rsidRDefault="001E4841">
            <w:pPr>
              <w:pStyle w:val="ConsPlusNormal"/>
              <w:jc w:val="center"/>
            </w:pPr>
            <w:r>
              <w:t>0,08167</w:t>
            </w:r>
          </w:p>
        </w:tc>
        <w:tc>
          <w:tcPr>
            <w:tcW w:w="1134" w:type="dxa"/>
            <w:vAlign w:val="center"/>
          </w:tcPr>
          <w:p w:rsidR="001E4841" w:rsidRDefault="001E4841">
            <w:pPr>
              <w:pStyle w:val="ConsPlusNormal"/>
              <w:jc w:val="center"/>
            </w:pPr>
            <w:r>
              <w:t>0,08167</w:t>
            </w:r>
          </w:p>
        </w:tc>
        <w:tc>
          <w:tcPr>
            <w:tcW w:w="1134" w:type="dxa"/>
            <w:vAlign w:val="center"/>
          </w:tcPr>
          <w:p w:rsidR="001E4841" w:rsidRDefault="001E4841">
            <w:pPr>
              <w:pStyle w:val="ConsPlusNormal"/>
              <w:jc w:val="center"/>
            </w:pPr>
            <w:r>
              <w:t>0,08167</w:t>
            </w:r>
          </w:p>
        </w:tc>
      </w:tr>
      <w:tr w:rsidR="001E4841">
        <w:tc>
          <w:tcPr>
            <w:tcW w:w="664" w:type="dxa"/>
            <w:vAlign w:val="center"/>
          </w:tcPr>
          <w:p w:rsidR="001E4841" w:rsidRDefault="001E4841">
            <w:pPr>
              <w:pStyle w:val="ConsPlusNormal"/>
              <w:jc w:val="center"/>
            </w:pPr>
            <w:r>
              <w:t>3.1</w:t>
            </w:r>
          </w:p>
        </w:tc>
        <w:tc>
          <w:tcPr>
            <w:tcW w:w="4989" w:type="dxa"/>
            <w:vAlign w:val="center"/>
          </w:tcPr>
          <w:p w:rsidR="001E4841" w:rsidRDefault="001E4841">
            <w:pPr>
              <w:pStyle w:val="ConsPlusNormal"/>
            </w:pPr>
            <w:r>
              <w:t>Бакчарское сельское поселение</w:t>
            </w:r>
          </w:p>
        </w:tc>
        <w:tc>
          <w:tcPr>
            <w:tcW w:w="1134" w:type="dxa"/>
            <w:vAlign w:val="center"/>
          </w:tcPr>
          <w:p w:rsidR="001E4841" w:rsidRDefault="001E4841">
            <w:pPr>
              <w:pStyle w:val="ConsPlusNormal"/>
              <w:jc w:val="center"/>
            </w:pPr>
            <w:r>
              <w:t>0,08840</w:t>
            </w:r>
          </w:p>
        </w:tc>
        <w:tc>
          <w:tcPr>
            <w:tcW w:w="1134" w:type="dxa"/>
            <w:vAlign w:val="center"/>
          </w:tcPr>
          <w:p w:rsidR="001E4841" w:rsidRDefault="001E4841">
            <w:pPr>
              <w:pStyle w:val="ConsPlusNormal"/>
              <w:jc w:val="center"/>
            </w:pPr>
            <w:r>
              <w:t>0,08840</w:t>
            </w:r>
          </w:p>
        </w:tc>
        <w:tc>
          <w:tcPr>
            <w:tcW w:w="1134" w:type="dxa"/>
            <w:vAlign w:val="center"/>
          </w:tcPr>
          <w:p w:rsidR="001E4841" w:rsidRDefault="001E4841">
            <w:pPr>
              <w:pStyle w:val="ConsPlusNormal"/>
              <w:jc w:val="center"/>
            </w:pPr>
            <w:r>
              <w:t>0,08840</w:t>
            </w:r>
          </w:p>
        </w:tc>
      </w:tr>
      <w:tr w:rsidR="001E4841">
        <w:tc>
          <w:tcPr>
            <w:tcW w:w="664" w:type="dxa"/>
            <w:vAlign w:val="center"/>
          </w:tcPr>
          <w:p w:rsidR="001E4841" w:rsidRDefault="001E4841">
            <w:pPr>
              <w:pStyle w:val="ConsPlusNormal"/>
              <w:jc w:val="center"/>
            </w:pPr>
            <w:r>
              <w:t>3.2</w:t>
            </w:r>
          </w:p>
        </w:tc>
        <w:tc>
          <w:tcPr>
            <w:tcW w:w="4989" w:type="dxa"/>
            <w:vAlign w:val="center"/>
          </w:tcPr>
          <w:p w:rsidR="001E4841" w:rsidRDefault="001E4841">
            <w:pPr>
              <w:pStyle w:val="ConsPlusNormal"/>
            </w:pPr>
            <w:r>
              <w:t>Вавиловское сельское поселение</w:t>
            </w:r>
          </w:p>
        </w:tc>
        <w:tc>
          <w:tcPr>
            <w:tcW w:w="1134" w:type="dxa"/>
            <w:vAlign w:val="center"/>
          </w:tcPr>
          <w:p w:rsidR="001E4841" w:rsidRDefault="001E4841">
            <w:pPr>
              <w:pStyle w:val="ConsPlusNormal"/>
              <w:jc w:val="center"/>
            </w:pPr>
            <w:r>
              <w:t>0,01692</w:t>
            </w:r>
          </w:p>
        </w:tc>
        <w:tc>
          <w:tcPr>
            <w:tcW w:w="1134" w:type="dxa"/>
            <w:vAlign w:val="center"/>
          </w:tcPr>
          <w:p w:rsidR="001E4841" w:rsidRDefault="001E4841">
            <w:pPr>
              <w:pStyle w:val="ConsPlusNormal"/>
              <w:jc w:val="center"/>
            </w:pPr>
            <w:r>
              <w:t>0,01692</w:t>
            </w:r>
          </w:p>
        </w:tc>
        <w:tc>
          <w:tcPr>
            <w:tcW w:w="1134" w:type="dxa"/>
            <w:vAlign w:val="center"/>
          </w:tcPr>
          <w:p w:rsidR="001E4841" w:rsidRDefault="001E4841">
            <w:pPr>
              <w:pStyle w:val="ConsPlusNormal"/>
              <w:jc w:val="center"/>
            </w:pPr>
            <w:r>
              <w:t>0,01692</w:t>
            </w:r>
          </w:p>
        </w:tc>
      </w:tr>
      <w:tr w:rsidR="001E4841">
        <w:tc>
          <w:tcPr>
            <w:tcW w:w="664" w:type="dxa"/>
            <w:vAlign w:val="center"/>
          </w:tcPr>
          <w:p w:rsidR="001E4841" w:rsidRDefault="001E4841">
            <w:pPr>
              <w:pStyle w:val="ConsPlusNormal"/>
              <w:jc w:val="center"/>
            </w:pPr>
            <w:r>
              <w:t>3.3</w:t>
            </w:r>
          </w:p>
        </w:tc>
        <w:tc>
          <w:tcPr>
            <w:tcW w:w="4989" w:type="dxa"/>
            <w:vAlign w:val="center"/>
          </w:tcPr>
          <w:p w:rsidR="001E4841" w:rsidRDefault="001E4841">
            <w:pPr>
              <w:pStyle w:val="ConsPlusNormal"/>
            </w:pPr>
            <w:r>
              <w:t>Высокоярское сельское поселение</w:t>
            </w:r>
          </w:p>
        </w:tc>
        <w:tc>
          <w:tcPr>
            <w:tcW w:w="1134" w:type="dxa"/>
            <w:vAlign w:val="center"/>
          </w:tcPr>
          <w:p w:rsidR="001E4841" w:rsidRDefault="001E4841">
            <w:pPr>
              <w:pStyle w:val="ConsPlusNormal"/>
              <w:jc w:val="center"/>
            </w:pPr>
            <w:r>
              <w:t>0,03881</w:t>
            </w:r>
          </w:p>
        </w:tc>
        <w:tc>
          <w:tcPr>
            <w:tcW w:w="1134" w:type="dxa"/>
            <w:vAlign w:val="center"/>
          </w:tcPr>
          <w:p w:rsidR="001E4841" w:rsidRDefault="001E4841">
            <w:pPr>
              <w:pStyle w:val="ConsPlusNormal"/>
              <w:jc w:val="center"/>
            </w:pPr>
            <w:r>
              <w:t>0,03881</w:t>
            </w:r>
          </w:p>
        </w:tc>
        <w:tc>
          <w:tcPr>
            <w:tcW w:w="1134" w:type="dxa"/>
            <w:vAlign w:val="center"/>
          </w:tcPr>
          <w:p w:rsidR="001E4841" w:rsidRDefault="001E4841">
            <w:pPr>
              <w:pStyle w:val="ConsPlusNormal"/>
              <w:jc w:val="center"/>
            </w:pPr>
            <w:r>
              <w:t>0,03881</w:t>
            </w:r>
          </w:p>
        </w:tc>
      </w:tr>
      <w:tr w:rsidR="001E4841">
        <w:tc>
          <w:tcPr>
            <w:tcW w:w="664" w:type="dxa"/>
            <w:vAlign w:val="center"/>
          </w:tcPr>
          <w:p w:rsidR="001E4841" w:rsidRDefault="001E4841">
            <w:pPr>
              <w:pStyle w:val="ConsPlusNormal"/>
              <w:jc w:val="center"/>
            </w:pPr>
            <w:r>
              <w:t>3.4</w:t>
            </w:r>
          </w:p>
        </w:tc>
        <w:tc>
          <w:tcPr>
            <w:tcW w:w="4989" w:type="dxa"/>
            <w:vAlign w:val="center"/>
          </w:tcPr>
          <w:p w:rsidR="001E4841" w:rsidRDefault="001E4841">
            <w:pPr>
              <w:pStyle w:val="ConsPlusNormal"/>
            </w:pPr>
            <w:r>
              <w:t>Парбигское сельское поселение</w:t>
            </w:r>
          </w:p>
        </w:tc>
        <w:tc>
          <w:tcPr>
            <w:tcW w:w="1134" w:type="dxa"/>
            <w:vAlign w:val="center"/>
          </w:tcPr>
          <w:p w:rsidR="001E4841" w:rsidRDefault="001E4841">
            <w:pPr>
              <w:pStyle w:val="ConsPlusNormal"/>
              <w:jc w:val="center"/>
            </w:pPr>
            <w:r>
              <w:t>0,04117</w:t>
            </w:r>
          </w:p>
        </w:tc>
        <w:tc>
          <w:tcPr>
            <w:tcW w:w="1134" w:type="dxa"/>
            <w:vAlign w:val="center"/>
          </w:tcPr>
          <w:p w:rsidR="001E4841" w:rsidRDefault="001E4841">
            <w:pPr>
              <w:pStyle w:val="ConsPlusNormal"/>
              <w:jc w:val="center"/>
            </w:pPr>
            <w:r>
              <w:t>0,04117</w:t>
            </w:r>
          </w:p>
        </w:tc>
        <w:tc>
          <w:tcPr>
            <w:tcW w:w="1134" w:type="dxa"/>
            <w:vAlign w:val="center"/>
          </w:tcPr>
          <w:p w:rsidR="001E4841" w:rsidRDefault="001E4841">
            <w:pPr>
              <w:pStyle w:val="ConsPlusNormal"/>
              <w:jc w:val="center"/>
            </w:pPr>
            <w:r>
              <w:t>0,04117</w:t>
            </w:r>
          </w:p>
        </w:tc>
      </w:tr>
      <w:tr w:rsidR="001E4841">
        <w:tc>
          <w:tcPr>
            <w:tcW w:w="664" w:type="dxa"/>
            <w:vAlign w:val="center"/>
          </w:tcPr>
          <w:p w:rsidR="001E4841" w:rsidRDefault="001E4841">
            <w:pPr>
              <w:pStyle w:val="ConsPlusNormal"/>
              <w:jc w:val="center"/>
            </w:pPr>
            <w:r>
              <w:t>3.5</w:t>
            </w:r>
          </w:p>
        </w:tc>
        <w:tc>
          <w:tcPr>
            <w:tcW w:w="4989" w:type="dxa"/>
            <w:vAlign w:val="center"/>
          </w:tcPr>
          <w:p w:rsidR="001E4841" w:rsidRDefault="001E4841">
            <w:pPr>
              <w:pStyle w:val="ConsPlusNormal"/>
            </w:pPr>
            <w:r>
              <w:t>Плотниковское сельское поселение</w:t>
            </w:r>
          </w:p>
        </w:tc>
        <w:tc>
          <w:tcPr>
            <w:tcW w:w="1134" w:type="dxa"/>
            <w:vAlign w:val="center"/>
          </w:tcPr>
          <w:p w:rsidR="001E4841" w:rsidRDefault="001E4841">
            <w:pPr>
              <w:pStyle w:val="ConsPlusNormal"/>
              <w:jc w:val="center"/>
            </w:pPr>
            <w:r>
              <w:t>0,01355</w:t>
            </w:r>
          </w:p>
        </w:tc>
        <w:tc>
          <w:tcPr>
            <w:tcW w:w="1134" w:type="dxa"/>
            <w:vAlign w:val="center"/>
          </w:tcPr>
          <w:p w:rsidR="001E4841" w:rsidRDefault="001E4841">
            <w:pPr>
              <w:pStyle w:val="ConsPlusNormal"/>
              <w:jc w:val="center"/>
            </w:pPr>
            <w:r>
              <w:t>0,01355</w:t>
            </w:r>
          </w:p>
        </w:tc>
        <w:tc>
          <w:tcPr>
            <w:tcW w:w="1134" w:type="dxa"/>
            <w:vAlign w:val="center"/>
          </w:tcPr>
          <w:p w:rsidR="001E4841" w:rsidRDefault="001E4841">
            <w:pPr>
              <w:pStyle w:val="ConsPlusNormal"/>
              <w:jc w:val="center"/>
            </w:pPr>
            <w:r>
              <w:t>0,01355</w:t>
            </w:r>
          </w:p>
        </w:tc>
      </w:tr>
      <w:tr w:rsidR="001E4841">
        <w:tc>
          <w:tcPr>
            <w:tcW w:w="664" w:type="dxa"/>
            <w:vAlign w:val="center"/>
          </w:tcPr>
          <w:p w:rsidR="001E4841" w:rsidRDefault="001E4841">
            <w:pPr>
              <w:pStyle w:val="ConsPlusNormal"/>
              <w:jc w:val="center"/>
            </w:pPr>
            <w:r>
              <w:t>3.6</w:t>
            </w:r>
          </w:p>
        </w:tc>
        <w:tc>
          <w:tcPr>
            <w:tcW w:w="4989" w:type="dxa"/>
            <w:vAlign w:val="center"/>
          </w:tcPr>
          <w:p w:rsidR="001E4841" w:rsidRDefault="001E4841">
            <w:pPr>
              <w:pStyle w:val="ConsPlusNormal"/>
            </w:pPr>
            <w:r>
              <w:t>Поротниковское сельское поселение</w:t>
            </w:r>
          </w:p>
        </w:tc>
        <w:tc>
          <w:tcPr>
            <w:tcW w:w="1134" w:type="dxa"/>
            <w:vAlign w:val="center"/>
          </w:tcPr>
          <w:p w:rsidR="001E4841" w:rsidRDefault="001E4841">
            <w:pPr>
              <w:pStyle w:val="ConsPlusNormal"/>
              <w:jc w:val="center"/>
            </w:pPr>
            <w:r>
              <w:t>0,02122</w:t>
            </w:r>
          </w:p>
        </w:tc>
        <w:tc>
          <w:tcPr>
            <w:tcW w:w="1134" w:type="dxa"/>
            <w:vAlign w:val="center"/>
          </w:tcPr>
          <w:p w:rsidR="001E4841" w:rsidRDefault="001E4841">
            <w:pPr>
              <w:pStyle w:val="ConsPlusNormal"/>
              <w:jc w:val="center"/>
            </w:pPr>
            <w:r>
              <w:t>0,02122</w:t>
            </w:r>
          </w:p>
        </w:tc>
        <w:tc>
          <w:tcPr>
            <w:tcW w:w="1134" w:type="dxa"/>
            <w:vAlign w:val="center"/>
          </w:tcPr>
          <w:p w:rsidR="001E4841" w:rsidRDefault="001E4841">
            <w:pPr>
              <w:pStyle w:val="ConsPlusNormal"/>
              <w:jc w:val="center"/>
            </w:pPr>
            <w:r>
              <w:t>0,02122</w:t>
            </w:r>
          </w:p>
        </w:tc>
      </w:tr>
      <w:tr w:rsidR="001E4841">
        <w:tc>
          <w:tcPr>
            <w:tcW w:w="664" w:type="dxa"/>
            <w:vAlign w:val="center"/>
          </w:tcPr>
          <w:p w:rsidR="001E4841" w:rsidRDefault="001E4841">
            <w:pPr>
              <w:pStyle w:val="ConsPlusNormal"/>
              <w:jc w:val="center"/>
            </w:pPr>
            <w:r>
              <w:t>4</w:t>
            </w:r>
          </w:p>
        </w:tc>
        <w:tc>
          <w:tcPr>
            <w:tcW w:w="4989" w:type="dxa"/>
            <w:vAlign w:val="center"/>
          </w:tcPr>
          <w:p w:rsidR="001E4841" w:rsidRDefault="001E4841">
            <w:pPr>
              <w:pStyle w:val="ConsPlusNormal"/>
            </w:pPr>
            <w:r>
              <w:t>Верхнекетский район</w:t>
            </w:r>
          </w:p>
        </w:tc>
        <w:tc>
          <w:tcPr>
            <w:tcW w:w="1134" w:type="dxa"/>
            <w:vAlign w:val="center"/>
          </w:tcPr>
          <w:p w:rsidR="001E4841" w:rsidRDefault="001E4841">
            <w:pPr>
              <w:pStyle w:val="ConsPlusNormal"/>
              <w:jc w:val="center"/>
            </w:pPr>
            <w:r>
              <w:t>0,34442</w:t>
            </w:r>
          </w:p>
        </w:tc>
        <w:tc>
          <w:tcPr>
            <w:tcW w:w="1134" w:type="dxa"/>
            <w:vAlign w:val="center"/>
          </w:tcPr>
          <w:p w:rsidR="001E4841" w:rsidRDefault="001E4841">
            <w:pPr>
              <w:pStyle w:val="ConsPlusNormal"/>
              <w:jc w:val="center"/>
            </w:pPr>
            <w:r>
              <w:t>0,34442</w:t>
            </w:r>
          </w:p>
        </w:tc>
        <w:tc>
          <w:tcPr>
            <w:tcW w:w="1134" w:type="dxa"/>
            <w:vAlign w:val="center"/>
          </w:tcPr>
          <w:p w:rsidR="001E4841" w:rsidRDefault="001E4841">
            <w:pPr>
              <w:pStyle w:val="ConsPlusNormal"/>
              <w:jc w:val="center"/>
            </w:pPr>
            <w:r>
              <w:t>0,34442</w:t>
            </w:r>
          </w:p>
        </w:tc>
      </w:tr>
      <w:tr w:rsidR="001E4841">
        <w:tc>
          <w:tcPr>
            <w:tcW w:w="664" w:type="dxa"/>
            <w:vAlign w:val="center"/>
          </w:tcPr>
          <w:p w:rsidR="001E4841" w:rsidRDefault="001E4841">
            <w:pPr>
              <w:pStyle w:val="ConsPlusNormal"/>
              <w:jc w:val="center"/>
            </w:pPr>
            <w:r>
              <w:t>4.1</w:t>
            </w:r>
          </w:p>
        </w:tc>
        <w:tc>
          <w:tcPr>
            <w:tcW w:w="4989" w:type="dxa"/>
            <w:vAlign w:val="center"/>
          </w:tcPr>
          <w:p w:rsidR="001E4841" w:rsidRDefault="001E4841">
            <w:pPr>
              <w:pStyle w:val="ConsPlusNormal"/>
            </w:pPr>
            <w:r>
              <w:t>Белоярское городское поселение</w:t>
            </w:r>
          </w:p>
        </w:tc>
        <w:tc>
          <w:tcPr>
            <w:tcW w:w="1134" w:type="dxa"/>
            <w:vAlign w:val="center"/>
          </w:tcPr>
          <w:p w:rsidR="001E4841" w:rsidRDefault="001E4841">
            <w:pPr>
              <w:pStyle w:val="ConsPlusNormal"/>
              <w:jc w:val="center"/>
            </w:pPr>
            <w:r>
              <w:t>0,07678</w:t>
            </w:r>
          </w:p>
        </w:tc>
        <w:tc>
          <w:tcPr>
            <w:tcW w:w="1134" w:type="dxa"/>
            <w:vAlign w:val="center"/>
          </w:tcPr>
          <w:p w:rsidR="001E4841" w:rsidRDefault="001E4841">
            <w:pPr>
              <w:pStyle w:val="ConsPlusNormal"/>
              <w:jc w:val="center"/>
            </w:pPr>
            <w:r>
              <w:t>0,07678</w:t>
            </w:r>
          </w:p>
        </w:tc>
        <w:tc>
          <w:tcPr>
            <w:tcW w:w="1134" w:type="dxa"/>
            <w:vAlign w:val="center"/>
          </w:tcPr>
          <w:p w:rsidR="001E4841" w:rsidRDefault="001E4841">
            <w:pPr>
              <w:pStyle w:val="ConsPlusNormal"/>
              <w:jc w:val="center"/>
            </w:pPr>
            <w:r>
              <w:t>0,07678</w:t>
            </w:r>
          </w:p>
        </w:tc>
      </w:tr>
      <w:tr w:rsidR="001E4841">
        <w:tc>
          <w:tcPr>
            <w:tcW w:w="664" w:type="dxa"/>
            <w:vAlign w:val="center"/>
          </w:tcPr>
          <w:p w:rsidR="001E4841" w:rsidRDefault="001E4841">
            <w:pPr>
              <w:pStyle w:val="ConsPlusNormal"/>
              <w:jc w:val="center"/>
            </w:pPr>
            <w:r>
              <w:t>4.2</w:t>
            </w:r>
          </w:p>
        </w:tc>
        <w:tc>
          <w:tcPr>
            <w:tcW w:w="4989" w:type="dxa"/>
            <w:vAlign w:val="center"/>
          </w:tcPr>
          <w:p w:rsidR="001E4841" w:rsidRDefault="001E4841">
            <w:pPr>
              <w:pStyle w:val="ConsPlusNormal"/>
            </w:pPr>
            <w:r>
              <w:t>Катайгинское сельское поселение</w:t>
            </w:r>
          </w:p>
        </w:tc>
        <w:tc>
          <w:tcPr>
            <w:tcW w:w="1134" w:type="dxa"/>
            <w:vAlign w:val="center"/>
          </w:tcPr>
          <w:p w:rsidR="001E4841" w:rsidRDefault="001E4841">
            <w:pPr>
              <w:pStyle w:val="ConsPlusNormal"/>
              <w:jc w:val="center"/>
            </w:pPr>
            <w:r>
              <w:t>0,02381</w:t>
            </w:r>
          </w:p>
        </w:tc>
        <w:tc>
          <w:tcPr>
            <w:tcW w:w="1134" w:type="dxa"/>
            <w:vAlign w:val="center"/>
          </w:tcPr>
          <w:p w:rsidR="001E4841" w:rsidRDefault="001E4841">
            <w:pPr>
              <w:pStyle w:val="ConsPlusNormal"/>
              <w:jc w:val="center"/>
            </w:pPr>
            <w:r>
              <w:t>0,02381</w:t>
            </w:r>
          </w:p>
        </w:tc>
        <w:tc>
          <w:tcPr>
            <w:tcW w:w="1134" w:type="dxa"/>
            <w:vAlign w:val="center"/>
          </w:tcPr>
          <w:p w:rsidR="001E4841" w:rsidRDefault="001E4841">
            <w:pPr>
              <w:pStyle w:val="ConsPlusNormal"/>
              <w:jc w:val="center"/>
            </w:pPr>
            <w:r>
              <w:t>0,02381</w:t>
            </w:r>
          </w:p>
        </w:tc>
      </w:tr>
      <w:tr w:rsidR="001E4841">
        <w:tc>
          <w:tcPr>
            <w:tcW w:w="664" w:type="dxa"/>
            <w:vAlign w:val="center"/>
          </w:tcPr>
          <w:p w:rsidR="001E4841" w:rsidRDefault="001E4841">
            <w:pPr>
              <w:pStyle w:val="ConsPlusNormal"/>
              <w:jc w:val="center"/>
            </w:pPr>
            <w:r>
              <w:t>4.3</w:t>
            </w:r>
          </w:p>
        </w:tc>
        <w:tc>
          <w:tcPr>
            <w:tcW w:w="4989" w:type="dxa"/>
            <w:vAlign w:val="center"/>
          </w:tcPr>
          <w:p w:rsidR="001E4841" w:rsidRDefault="001E4841">
            <w:pPr>
              <w:pStyle w:val="ConsPlusNormal"/>
            </w:pPr>
            <w:r>
              <w:t>Клюквинское сельское поселение</w:t>
            </w:r>
          </w:p>
        </w:tc>
        <w:tc>
          <w:tcPr>
            <w:tcW w:w="1134" w:type="dxa"/>
            <w:vAlign w:val="center"/>
          </w:tcPr>
          <w:p w:rsidR="001E4841" w:rsidRDefault="001E4841">
            <w:pPr>
              <w:pStyle w:val="ConsPlusNormal"/>
              <w:jc w:val="center"/>
            </w:pPr>
            <w:r>
              <w:t>0,01701</w:t>
            </w:r>
          </w:p>
        </w:tc>
        <w:tc>
          <w:tcPr>
            <w:tcW w:w="1134" w:type="dxa"/>
            <w:vAlign w:val="center"/>
          </w:tcPr>
          <w:p w:rsidR="001E4841" w:rsidRDefault="001E4841">
            <w:pPr>
              <w:pStyle w:val="ConsPlusNormal"/>
              <w:jc w:val="center"/>
            </w:pPr>
            <w:r>
              <w:t>0,01701</w:t>
            </w:r>
          </w:p>
        </w:tc>
        <w:tc>
          <w:tcPr>
            <w:tcW w:w="1134" w:type="dxa"/>
            <w:vAlign w:val="center"/>
          </w:tcPr>
          <w:p w:rsidR="001E4841" w:rsidRDefault="001E4841">
            <w:pPr>
              <w:pStyle w:val="ConsPlusNormal"/>
              <w:jc w:val="center"/>
            </w:pPr>
            <w:r>
              <w:t>0,01701</w:t>
            </w:r>
          </w:p>
        </w:tc>
      </w:tr>
      <w:tr w:rsidR="001E4841">
        <w:tc>
          <w:tcPr>
            <w:tcW w:w="664" w:type="dxa"/>
            <w:vAlign w:val="center"/>
          </w:tcPr>
          <w:p w:rsidR="001E4841" w:rsidRDefault="001E4841">
            <w:pPr>
              <w:pStyle w:val="ConsPlusNormal"/>
              <w:jc w:val="center"/>
            </w:pPr>
            <w:r>
              <w:t>4.4</w:t>
            </w:r>
          </w:p>
        </w:tc>
        <w:tc>
          <w:tcPr>
            <w:tcW w:w="4989" w:type="dxa"/>
            <w:vAlign w:val="center"/>
          </w:tcPr>
          <w:p w:rsidR="001E4841" w:rsidRDefault="001E4841">
            <w:pPr>
              <w:pStyle w:val="ConsPlusNormal"/>
            </w:pPr>
            <w:r>
              <w:t>Макзырское сельское поселение</w:t>
            </w:r>
          </w:p>
        </w:tc>
        <w:tc>
          <w:tcPr>
            <w:tcW w:w="1134" w:type="dxa"/>
            <w:vAlign w:val="center"/>
          </w:tcPr>
          <w:p w:rsidR="001E4841" w:rsidRDefault="001E4841">
            <w:pPr>
              <w:pStyle w:val="ConsPlusNormal"/>
              <w:jc w:val="center"/>
            </w:pPr>
            <w:r>
              <w:t>0,01622</w:t>
            </w:r>
          </w:p>
        </w:tc>
        <w:tc>
          <w:tcPr>
            <w:tcW w:w="1134" w:type="dxa"/>
            <w:vAlign w:val="center"/>
          </w:tcPr>
          <w:p w:rsidR="001E4841" w:rsidRDefault="001E4841">
            <w:pPr>
              <w:pStyle w:val="ConsPlusNormal"/>
              <w:jc w:val="center"/>
            </w:pPr>
            <w:r>
              <w:t>0,01622</w:t>
            </w:r>
          </w:p>
        </w:tc>
        <w:tc>
          <w:tcPr>
            <w:tcW w:w="1134" w:type="dxa"/>
            <w:vAlign w:val="center"/>
          </w:tcPr>
          <w:p w:rsidR="001E4841" w:rsidRDefault="001E4841">
            <w:pPr>
              <w:pStyle w:val="ConsPlusNormal"/>
              <w:jc w:val="center"/>
            </w:pPr>
            <w:r>
              <w:t>0,01622</w:t>
            </w:r>
          </w:p>
        </w:tc>
      </w:tr>
      <w:tr w:rsidR="001E4841">
        <w:tc>
          <w:tcPr>
            <w:tcW w:w="664" w:type="dxa"/>
            <w:vAlign w:val="center"/>
          </w:tcPr>
          <w:p w:rsidR="001E4841" w:rsidRDefault="001E4841">
            <w:pPr>
              <w:pStyle w:val="ConsPlusNormal"/>
              <w:jc w:val="center"/>
            </w:pPr>
            <w:r>
              <w:t>4.5</w:t>
            </w:r>
          </w:p>
        </w:tc>
        <w:tc>
          <w:tcPr>
            <w:tcW w:w="4989" w:type="dxa"/>
            <w:vAlign w:val="center"/>
          </w:tcPr>
          <w:p w:rsidR="001E4841" w:rsidRDefault="001E4841">
            <w:pPr>
              <w:pStyle w:val="ConsPlusNormal"/>
            </w:pPr>
            <w:r>
              <w:t>Орловское сельское поселение</w:t>
            </w:r>
          </w:p>
        </w:tc>
        <w:tc>
          <w:tcPr>
            <w:tcW w:w="1134" w:type="dxa"/>
            <w:vAlign w:val="center"/>
          </w:tcPr>
          <w:p w:rsidR="001E4841" w:rsidRDefault="001E4841">
            <w:pPr>
              <w:pStyle w:val="ConsPlusNormal"/>
              <w:jc w:val="center"/>
            </w:pPr>
            <w:r>
              <w:t>0,01226</w:t>
            </w:r>
          </w:p>
        </w:tc>
        <w:tc>
          <w:tcPr>
            <w:tcW w:w="1134" w:type="dxa"/>
            <w:vAlign w:val="center"/>
          </w:tcPr>
          <w:p w:rsidR="001E4841" w:rsidRDefault="001E4841">
            <w:pPr>
              <w:pStyle w:val="ConsPlusNormal"/>
              <w:jc w:val="center"/>
            </w:pPr>
            <w:r>
              <w:t>0,01226</w:t>
            </w:r>
          </w:p>
        </w:tc>
        <w:tc>
          <w:tcPr>
            <w:tcW w:w="1134" w:type="dxa"/>
            <w:vAlign w:val="center"/>
          </w:tcPr>
          <w:p w:rsidR="001E4841" w:rsidRDefault="001E4841">
            <w:pPr>
              <w:pStyle w:val="ConsPlusNormal"/>
              <w:jc w:val="center"/>
            </w:pPr>
            <w:r>
              <w:t>0,01226</w:t>
            </w:r>
          </w:p>
        </w:tc>
      </w:tr>
      <w:tr w:rsidR="001E4841">
        <w:tc>
          <w:tcPr>
            <w:tcW w:w="664" w:type="dxa"/>
            <w:vAlign w:val="center"/>
          </w:tcPr>
          <w:p w:rsidR="001E4841" w:rsidRDefault="001E4841">
            <w:pPr>
              <w:pStyle w:val="ConsPlusNormal"/>
              <w:jc w:val="center"/>
            </w:pPr>
            <w:r>
              <w:t>4.6</w:t>
            </w:r>
          </w:p>
        </w:tc>
        <w:tc>
          <w:tcPr>
            <w:tcW w:w="4989" w:type="dxa"/>
            <w:vAlign w:val="center"/>
          </w:tcPr>
          <w:p w:rsidR="001E4841" w:rsidRDefault="001E4841">
            <w:pPr>
              <w:pStyle w:val="ConsPlusNormal"/>
            </w:pPr>
            <w:r>
              <w:t>Палочкинское сельское поселение</w:t>
            </w:r>
          </w:p>
        </w:tc>
        <w:tc>
          <w:tcPr>
            <w:tcW w:w="1134" w:type="dxa"/>
            <w:vAlign w:val="center"/>
          </w:tcPr>
          <w:p w:rsidR="001E4841" w:rsidRDefault="001E4841">
            <w:pPr>
              <w:pStyle w:val="ConsPlusNormal"/>
              <w:jc w:val="center"/>
            </w:pPr>
            <w:r>
              <w:t>0,01406</w:t>
            </w:r>
          </w:p>
        </w:tc>
        <w:tc>
          <w:tcPr>
            <w:tcW w:w="1134" w:type="dxa"/>
            <w:vAlign w:val="center"/>
          </w:tcPr>
          <w:p w:rsidR="001E4841" w:rsidRDefault="001E4841">
            <w:pPr>
              <w:pStyle w:val="ConsPlusNormal"/>
              <w:jc w:val="center"/>
            </w:pPr>
            <w:r>
              <w:t>0,01406</w:t>
            </w:r>
          </w:p>
        </w:tc>
        <w:tc>
          <w:tcPr>
            <w:tcW w:w="1134" w:type="dxa"/>
            <w:vAlign w:val="center"/>
          </w:tcPr>
          <w:p w:rsidR="001E4841" w:rsidRDefault="001E4841">
            <w:pPr>
              <w:pStyle w:val="ConsPlusNormal"/>
              <w:jc w:val="center"/>
            </w:pPr>
            <w:r>
              <w:t>0,01406</w:t>
            </w:r>
          </w:p>
        </w:tc>
      </w:tr>
      <w:tr w:rsidR="001E4841">
        <w:tc>
          <w:tcPr>
            <w:tcW w:w="664" w:type="dxa"/>
            <w:vAlign w:val="center"/>
          </w:tcPr>
          <w:p w:rsidR="001E4841" w:rsidRDefault="001E4841">
            <w:pPr>
              <w:pStyle w:val="ConsPlusNormal"/>
              <w:jc w:val="center"/>
            </w:pPr>
            <w:r>
              <w:t>4.7</w:t>
            </w:r>
          </w:p>
        </w:tc>
        <w:tc>
          <w:tcPr>
            <w:tcW w:w="4989" w:type="dxa"/>
            <w:vAlign w:val="center"/>
          </w:tcPr>
          <w:p w:rsidR="001E4841" w:rsidRDefault="001E4841">
            <w:pPr>
              <w:pStyle w:val="ConsPlusNormal"/>
            </w:pPr>
            <w:r>
              <w:t>Сайгинское сельское поселение</w:t>
            </w:r>
          </w:p>
        </w:tc>
        <w:tc>
          <w:tcPr>
            <w:tcW w:w="1134" w:type="dxa"/>
            <w:vAlign w:val="center"/>
          </w:tcPr>
          <w:p w:rsidR="001E4841" w:rsidRDefault="001E4841">
            <w:pPr>
              <w:pStyle w:val="ConsPlusNormal"/>
              <w:jc w:val="center"/>
            </w:pPr>
            <w:r>
              <w:t>0,02029</w:t>
            </w:r>
          </w:p>
        </w:tc>
        <w:tc>
          <w:tcPr>
            <w:tcW w:w="1134" w:type="dxa"/>
            <w:vAlign w:val="center"/>
          </w:tcPr>
          <w:p w:rsidR="001E4841" w:rsidRDefault="001E4841">
            <w:pPr>
              <w:pStyle w:val="ConsPlusNormal"/>
              <w:jc w:val="center"/>
            </w:pPr>
            <w:r>
              <w:t>0,02029</w:t>
            </w:r>
          </w:p>
        </w:tc>
        <w:tc>
          <w:tcPr>
            <w:tcW w:w="1134" w:type="dxa"/>
            <w:vAlign w:val="center"/>
          </w:tcPr>
          <w:p w:rsidR="001E4841" w:rsidRDefault="001E4841">
            <w:pPr>
              <w:pStyle w:val="ConsPlusNormal"/>
              <w:jc w:val="center"/>
            </w:pPr>
            <w:r>
              <w:t>0,02029</w:t>
            </w:r>
          </w:p>
        </w:tc>
      </w:tr>
      <w:tr w:rsidR="001E4841">
        <w:tc>
          <w:tcPr>
            <w:tcW w:w="664" w:type="dxa"/>
            <w:vAlign w:val="center"/>
          </w:tcPr>
          <w:p w:rsidR="001E4841" w:rsidRDefault="001E4841">
            <w:pPr>
              <w:pStyle w:val="ConsPlusNormal"/>
              <w:jc w:val="center"/>
            </w:pPr>
            <w:r>
              <w:lastRenderedPageBreak/>
              <w:t>4.8</w:t>
            </w:r>
          </w:p>
        </w:tc>
        <w:tc>
          <w:tcPr>
            <w:tcW w:w="4989" w:type="dxa"/>
            <w:vAlign w:val="center"/>
          </w:tcPr>
          <w:p w:rsidR="001E4841" w:rsidRDefault="001E4841">
            <w:pPr>
              <w:pStyle w:val="ConsPlusNormal"/>
            </w:pPr>
            <w:r>
              <w:t>Степановское сельское поселение</w:t>
            </w:r>
          </w:p>
        </w:tc>
        <w:tc>
          <w:tcPr>
            <w:tcW w:w="1134" w:type="dxa"/>
            <w:vAlign w:val="center"/>
          </w:tcPr>
          <w:p w:rsidR="001E4841" w:rsidRDefault="001E4841">
            <w:pPr>
              <w:pStyle w:val="ConsPlusNormal"/>
              <w:jc w:val="center"/>
            </w:pPr>
            <w:r>
              <w:t>0,02846</w:t>
            </w:r>
          </w:p>
        </w:tc>
        <w:tc>
          <w:tcPr>
            <w:tcW w:w="1134" w:type="dxa"/>
            <w:vAlign w:val="center"/>
          </w:tcPr>
          <w:p w:rsidR="001E4841" w:rsidRDefault="001E4841">
            <w:pPr>
              <w:pStyle w:val="ConsPlusNormal"/>
              <w:jc w:val="center"/>
            </w:pPr>
            <w:r>
              <w:t>0,02846</w:t>
            </w:r>
          </w:p>
        </w:tc>
        <w:tc>
          <w:tcPr>
            <w:tcW w:w="1134" w:type="dxa"/>
            <w:vAlign w:val="center"/>
          </w:tcPr>
          <w:p w:rsidR="001E4841" w:rsidRDefault="001E4841">
            <w:pPr>
              <w:pStyle w:val="ConsPlusNormal"/>
              <w:jc w:val="center"/>
            </w:pPr>
            <w:r>
              <w:t>0,02846</w:t>
            </w:r>
          </w:p>
        </w:tc>
      </w:tr>
      <w:tr w:rsidR="001E4841">
        <w:tc>
          <w:tcPr>
            <w:tcW w:w="664" w:type="dxa"/>
            <w:vAlign w:val="center"/>
          </w:tcPr>
          <w:p w:rsidR="001E4841" w:rsidRDefault="001E4841">
            <w:pPr>
              <w:pStyle w:val="ConsPlusNormal"/>
              <w:jc w:val="center"/>
            </w:pPr>
            <w:r>
              <w:t>4.9</w:t>
            </w:r>
          </w:p>
        </w:tc>
        <w:tc>
          <w:tcPr>
            <w:tcW w:w="4989" w:type="dxa"/>
            <w:vAlign w:val="center"/>
          </w:tcPr>
          <w:p w:rsidR="001E4841" w:rsidRDefault="001E4841">
            <w:pPr>
              <w:pStyle w:val="ConsPlusNormal"/>
            </w:pPr>
            <w:r>
              <w:t>Ягоднинское сельское поселение</w:t>
            </w:r>
          </w:p>
        </w:tc>
        <w:tc>
          <w:tcPr>
            <w:tcW w:w="1134" w:type="dxa"/>
            <w:vAlign w:val="center"/>
          </w:tcPr>
          <w:p w:rsidR="001E4841" w:rsidRDefault="001E4841">
            <w:pPr>
              <w:pStyle w:val="ConsPlusNormal"/>
              <w:jc w:val="center"/>
            </w:pPr>
            <w:r>
              <w:t>0,01591</w:t>
            </w:r>
          </w:p>
        </w:tc>
        <w:tc>
          <w:tcPr>
            <w:tcW w:w="1134" w:type="dxa"/>
            <w:vAlign w:val="center"/>
          </w:tcPr>
          <w:p w:rsidR="001E4841" w:rsidRDefault="001E4841">
            <w:pPr>
              <w:pStyle w:val="ConsPlusNormal"/>
              <w:jc w:val="center"/>
            </w:pPr>
            <w:r>
              <w:t>0,01591</w:t>
            </w:r>
          </w:p>
        </w:tc>
        <w:tc>
          <w:tcPr>
            <w:tcW w:w="1134" w:type="dxa"/>
            <w:vAlign w:val="center"/>
          </w:tcPr>
          <w:p w:rsidR="001E4841" w:rsidRDefault="001E4841">
            <w:pPr>
              <w:pStyle w:val="ConsPlusNormal"/>
              <w:jc w:val="center"/>
            </w:pPr>
            <w:r>
              <w:t>0,01591</w:t>
            </w:r>
          </w:p>
        </w:tc>
      </w:tr>
      <w:tr w:rsidR="001E4841">
        <w:tc>
          <w:tcPr>
            <w:tcW w:w="664" w:type="dxa"/>
            <w:vAlign w:val="center"/>
          </w:tcPr>
          <w:p w:rsidR="001E4841" w:rsidRDefault="001E4841">
            <w:pPr>
              <w:pStyle w:val="ConsPlusNormal"/>
              <w:jc w:val="center"/>
            </w:pPr>
            <w:r>
              <w:t>5</w:t>
            </w:r>
          </w:p>
        </w:tc>
        <w:tc>
          <w:tcPr>
            <w:tcW w:w="4989" w:type="dxa"/>
            <w:vAlign w:val="center"/>
          </w:tcPr>
          <w:p w:rsidR="001E4841" w:rsidRDefault="001E4841">
            <w:pPr>
              <w:pStyle w:val="ConsPlusNormal"/>
            </w:pPr>
            <w:r>
              <w:t>Зырянский район</w:t>
            </w:r>
          </w:p>
        </w:tc>
        <w:tc>
          <w:tcPr>
            <w:tcW w:w="1134" w:type="dxa"/>
            <w:vAlign w:val="center"/>
          </w:tcPr>
          <w:p w:rsidR="001E4841" w:rsidRDefault="001E4841">
            <w:pPr>
              <w:pStyle w:val="ConsPlusNormal"/>
              <w:jc w:val="center"/>
            </w:pPr>
            <w:r>
              <w:t>0,00000</w:t>
            </w:r>
          </w:p>
        </w:tc>
        <w:tc>
          <w:tcPr>
            <w:tcW w:w="1134" w:type="dxa"/>
            <w:vAlign w:val="center"/>
          </w:tcPr>
          <w:p w:rsidR="001E4841" w:rsidRDefault="001E4841">
            <w:pPr>
              <w:pStyle w:val="ConsPlusNormal"/>
              <w:jc w:val="center"/>
            </w:pPr>
            <w:r>
              <w:t>0,00000</w:t>
            </w:r>
          </w:p>
        </w:tc>
        <w:tc>
          <w:tcPr>
            <w:tcW w:w="1134" w:type="dxa"/>
            <w:vAlign w:val="center"/>
          </w:tcPr>
          <w:p w:rsidR="001E4841" w:rsidRDefault="001E4841">
            <w:pPr>
              <w:pStyle w:val="ConsPlusNormal"/>
              <w:jc w:val="center"/>
            </w:pPr>
            <w:r>
              <w:t>0,00000</w:t>
            </w:r>
          </w:p>
        </w:tc>
      </w:tr>
      <w:tr w:rsidR="001E4841">
        <w:tc>
          <w:tcPr>
            <w:tcW w:w="664" w:type="dxa"/>
            <w:vAlign w:val="center"/>
          </w:tcPr>
          <w:p w:rsidR="001E4841" w:rsidRDefault="001E4841">
            <w:pPr>
              <w:pStyle w:val="ConsPlusNormal"/>
              <w:jc w:val="center"/>
            </w:pPr>
            <w:r>
              <w:t>5.1</w:t>
            </w:r>
          </w:p>
        </w:tc>
        <w:tc>
          <w:tcPr>
            <w:tcW w:w="4989" w:type="dxa"/>
            <w:vAlign w:val="center"/>
          </w:tcPr>
          <w:p w:rsidR="001E4841" w:rsidRDefault="001E4841">
            <w:pPr>
              <w:pStyle w:val="ConsPlusNormal"/>
            </w:pPr>
            <w:r>
              <w:t>Высоковское сельское поселение</w:t>
            </w:r>
          </w:p>
        </w:tc>
        <w:tc>
          <w:tcPr>
            <w:tcW w:w="1134" w:type="dxa"/>
            <w:vAlign w:val="center"/>
          </w:tcPr>
          <w:p w:rsidR="001E4841" w:rsidRDefault="001E4841">
            <w:pPr>
              <w:pStyle w:val="ConsPlusNormal"/>
              <w:jc w:val="center"/>
            </w:pPr>
            <w:r>
              <w:t>0,04024</w:t>
            </w:r>
          </w:p>
        </w:tc>
        <w:tc>
          <w:tcPr>
            <w:tcW w:w="1134" w:type="dxa"/>
            <w:vAlign w:val="center"/>
          </w:tcPr>
          <w:p w:rsidR="001E4841" w:rsidRDefault="001E4841">
            <w:pPr>
              <w:pStyle w:val="ConsPlusNormal"/>
              <w:jc w:val="center"/>
            </w:pPr>
            <w:r>
              <w:t>0,04024</w:t>
            </w:r>
          </w:p>
        </w:tc>
        <w:tc>
          <w:tcPr>
            <w:tcW w:w="1134" w:type="dxa"/>
            <w:vAlign w:val="center"/>
          </w:tcPr>
          <w:p w:rsidR="001E4841" w:rsidRDefault="001E4841">
            <w:pPr>
              <w:pStyle w:val="ConsPlusNormal"/>
              <w:jc w:val="center"/>
            </w:pPr>
            <w:r>
              <w:t>0,04024</w:t>
            </w:r>
          </w:p>
        </w:tc>
      </w:tr>
      <w:tr w:rsidR="001E4841">
        <w:tc>
          <w:tcPr>
            <w:tcW w:w="664" w:type="dxa"/>
            <w:vAlign w:val="center"/>
          </w:tcPr>
          <w:p w:rsidR="001E4841" w:rsidRDefault="001E4841">
            <w:pPr>
              <w:pStyle w:val="ConsPlusNormal"/>
              <w:jc w:val="center"/>
            </w:pPr>
            <w:r>
              <w:t>5.2</w:t>
            </w:r>
          </w:p>
        </w:tc>
        <w:tc>
          <w:tcPr>
            <w:tcW w:w="4989" w:type="dxa"/>
            <w:vAlign w:val="center"/>
          </w:tcPr>
          <w:p w:rsidR="001E4841" w:rsidRDefault="001E4841">
            <w:pPr>
              <w:pStyle w:val="ConsPlusNormal"/>
            </w:pPr>
            <w:r>
              <w:t>Дубровское сельское поселение</w:t>
            </w:r>
          </w:p>
        </w:tc>
        <w:tc>
          <w:tcPr>
            <w:tcW w:w="1134" w:type="dxa"/>
            <w:vAlign w:val="center"/>
          </w:tcPr>
          <w:p w:rsidR="001E4841" w:rsidRDefault="001E4841">
            <w:pPr>
              <w:pStyle w:val="ConsPlusNormal"/>
              <w:jc w:val="center"/>
            </w:pPr>
            <w:r>
              <w:t>0,02399</w:t>
            </w:r>
          </w:p>
        </w:tc>
        <w:tc>
          <w:tcPr>
            <w:tcW w:w="1134" w:type="dxa"/>
            <w:vAlign w:val="center"/>
          </w:tcPr>
          <w:p w:rsidR="001E4841" w:rsidRDefault="001E4841">
            <w:pPr>
              <w:pStyle w:val="ConsPlusNormal"/>
              <w:jc w:val="center"/>
            </w:pPr>
            <w:r>
              <w:t>0,02399</w:t>
            </w:r>
          </w:p>
        </w:tc>
        <w:tc>
          <w:tcPr>
            <w:tcW w:w="1134" w:type="dxa"/>
            <w:vAlign w:val="center"/>
          </w:tcPr>
          <w:p w:rsidR="001E4841" w:rsidRDefault="001E4841">
            <w:pPr>
              <w:pStyle w:val="ConsPlusNormal"/>
              <w:jc w:val="center"/>
            </w:pPr>
            <w:r>
              <w:t>0,02399</w:t>
            </w:r>
          </w:p>
        </w:tc>
      </w:tr>
      <w:tr w:rsidR="001E4841">
        <w:tc>
          <w:tcPr>
            <w:tcW w:w="664" w:type="dxa"/>
            <w:vAlign w:val="center"/>
          </w:tcPr>
          <w:p w:rsidR="001E4841" w:rsidRDefault="001E4841">
            <w:pPr>
              <w:pStyle w:val="ConsPlusNormal"/>
              <w:jc w:val="center"/>
            </w:pPr>
            <w:r>
              <w:t>5.3</w:t>
            </w:r>
          </w:p>
        </w:tc>
        <w:tc>
          <w:tcPr>
            <w:tcW w:w="4989" w:type="dxa"/>
            <w:vAlign w:val="center"/>
          </w:tcPr>
          <w:p w:rsidR="001E4841" w:rsidRDefault="001E4841">
            <w:pPr>
              <w:pStyle w:val="ConsPlusNormal"/>
            </w:pPr>
            <w:r>
              <w:t>Зырянское сельское поселение</w:t>
            </w:r>
          </w:p>
        </w:tc>
        <w:tc>
          <w:tcPr>
            <w:tcW w:w="1134" w:type="dxa"/>
            <w:vAlign w:val="center"/>
          </w:tcPr>
          <w:p w:rsidR="001E4841" w:rsidRDefault="001E4841">
            <w:pPr>
              <w:pStyle w:val="ConsPlusNormal"/>
              <w:jc w:val="center"/>
            </w:pPr>
            <w:r>
              <w:t>0,14296</w:t>
            </w:r>
          </w:p>
        </w:tc>
        <w:tc>
          <w:tcPr>
            <w:tcW w:w="1134" w:type="dxa"/>
            <w:vAlign w:val="center"/>
          </w:tcPr>
          <w:p w:rsidR="001E4841" w:rsidRDefault="001E4841">
            <w:pPr>
              <w:pStyle w:val="ConsPlusNormal"/>
              <w:jc w:val="center"/>
            </w:pPr>
            <w:r>
              <w:t>0,14296</w:t>
            </w:r>
          </w:p>
        </w:tc>
        <w:tc>
          <w:tcPr>
            <w:tcW w:w="1134" w:type="dxa"/>
            <w:vAlign w:val="center"/>
          </w:tcPr>
          <w:p w:rsidR="001E4841" w:rsidRDefault="001E4841">
            <w:pPr>
              <w:pStyle w:val="ConsPlusNormal"/>
              <w:jc w:val="center"/>
            </w:pPr>
            <w:r>
              <w:t>0,14296</w:t>
            </w:r>
          </w:p>
        </w:tc>
      </w:tr>
      <w:tr w:rsidR="001E4841">
        <w:tc>
          <w:tcPr>
            <w:tcW w:w="664" w:type="dxa"/>
            <w:vAlign w:val="center"/>
          </w:tcPr>
          <w:p w:rsidR="001E4841" w:rsidRDefault="001E4841">
            <w:pPr>
              <w:pStyle w:val="ConsPlusNormal"/>
              <w:jc w:val="center"/>
            </w:pPr>
            <w:r>
              <w:t>5.4</w:t>
            </w:r>
          </w:p>
        </w:tc>
        <w:tc>
          <w:tcPr>
            <w:tcW w:w="4989" w:type="dxa"/>
            <w:vAlign w:val="center"/>
          </w:tcPr>
          <w:p w:rsidR="001E4841" w:rsidRDefault="001E4841">
            <w:pPr>
              <w:pStyle w:val="ConsPlusNormal"/>
            </w:pPr>
            <w:r>
              <w:t>Михайловское сельское поселение</w:t>
            </w:r>
          </w:p>
        </w:tc>
        <w:tc>
          <w:tcPr>
            <w:tcW w:w="1134" w:type="dxa"/>
            <w:vAlign w:val="center"/>
          </w:tcPr>
          <w:p w:rsidR="001E4841" w:rsidRDefault="001E4841">
            <w:pPr>
              <w:pStyle w:val="ConsPlusNormal"/>
              <w:jc w:val="center"/>
            </w:pPr>
            <w:r>
              <w:t>0,04496</w:t>
            </w:r>
          </w:p>
        </w:tc>
        <w:tc>
          <w:tcPr>
            <w:tcW w:w="1134" w:type="dxa"/>
            <w:vAlign w:val="center"/>
          </w:tcPr>
          <w:p w:rsidR="001E4841" w:rsidRDefault="001E4841">
            <w:pPr>
              <w:pStyle w:val="ConsPlusNormal"/>
              <w:jc w:val="center"/>
            </w:pPr>
            <w:r>
              <w:t>0,04496</w:t>
            </w:r>
          </w:p>
        </w:tc>
        <w:tc>
          <w:tcPr>
            <w:tcW w:w="1134" w:type="dxa"/>
            <w:vAlign w:val="center"/>
          </w:tcPr>
          <w:p w:rsidR="001E4841" w:rsidRDefault="001E4841">
            <w:pPr>
              <w:pStyle w:val="ConsPlusNormal"/>
              <w:jc w:val="center"/>
            </w:pPr>
            <w:r>
              <w:t>0,04496</w:t>
            </w:r>
          </w:p>
        </w:tc>
      </w:tr>
      <w:tr w:rsidR="001E4841">
        <w:tc>
          <w:tcPr>
            <w:tcW w:w="664" w:type="dxa"/>
            <w:vAlign w:val="center"/>
          </w:tcPr>
          <w:p w:rsidR="001E4841" w:rsidRDefault="001E4841">
            <w:pPr>
              <w:pStyle w:val="ConsPlusNormal"/>
              <w:jc w:val="center"/>
            </w:pPr>
            <w:r>
              <w:t>5.5</w:t>
            </w:r>
          </w:p>
        </w:tc>
        <w:tc>
          <w:tcPr>
            <w:tcW w:w="4989" w:type="dxa"/>
            <w:vAlign w:val="center"/>
          </w:tcPr>
          <w:p w:rsidR="001E4841" w:rsidRDefault="001E4841">
            <w:pPr>
              <w:pStyle w:val="ConsPlusNormal"/>
            </w:pPr>
            <w:r>
              <w:t>Чердатское сельское поселение</w:t>
            </w:r>
          </w:p>
        </w:tc>
        <w:tc>
          <w:tcPr>
            <w:tcW w:w="1134" w:type="dxa"/>
            <w:vAlign w:val="center"/>
          </w:tcPr>
          <w:p w:rsidR="001E4841" w:rsidRDefault="001E4841">
            <w:pPr>
              <w:pStyle w:val="ConsPlusNormal"/>
              <w:jc w:val="center"/>
            </w:pPr>
            <w:r>
              <w:t>0,02492</w:t>
            </w:r>
          </w:p>
        </w:tc>
        <w:tc>
          <w:tcPr>
            <w:tcW w:w="1134" w:type="dxa"/>
            <w:vAlign w:val="center"/>
          </w:tcPr>
          <w:p w:rsidR="001E4841" w:rsidRDefault="001E4841">
            <w:pPr>
              <w:pStyle w:val="ConsPlusNormal"/>
              <w:jc w:val="center"/>
            </w:pPr>
            <w:r>
              <w:t>0,02492</w:t>
            </w:r>
          </w:p>
        </w:tc>
        <w:tc>
          <w:tcPr>
            <w:tcW w:w="1134" w:type="dxa"/>
            <w:vAlign w:val="center"/>
          </w:tcPr>
          <w:p w:rsidR="001E4841" w:rsidRDefault="001E4841">
            <w:pPr>
              <w:pStyle w:val="ConsPlusNormal"/>
              <w:jc w:val="center"/>
            </w:pPr>
            <w:r>
              <w:t>0,02492</w:t>
            </w:r>
          </w:p>
        </w:tc>
      </w:tr>
      <w:tr w:rsidR="001E4841">
        <w:tc>
          <w:tcPr>
            <w:tcW w:w="664" w:type="dxa"/>
            <w:vAlign w:val="center"/>
          </w:tcPr>
          <w:p w:rsidR="001E4841" w:rsidRDefault="001E4841">
            <w:pPr>
              <w:pStyle w:val="ConsPlusNormal"/>
              <w:jc w:val="center"/>
            </w:pPr>
            <w:r>
              <w:t>6</w:t>
            </w:r>
          </w:p>
        </w:tc>
        <w:tc>
          <w:tcPr>
            <w:tcW w:w="4989" w:type="dxa"/>
            <w:vAlign w:val="center"/>
          </w:tcPr>
          <w:p w:rsidR="001E4841" w:rsidRDefault="001E4841">
            <w:pPr>
              <w:pStyle w:val="ConsPlusNormal"/>
            </w:pPr>
            <w:r>
              <w:t>Каргасокский район</w:t>
            </w:r>
          </w:p>
        </w:tc>
        <w:tc>
          <w:tcPr>
            <w:tcW w:w="1134" w:type="dxa"/>
            <w:vAlign w:val="center"/>
          </w:tcPr>
          <w:p w:rsidR="001E4841" w:rsidRDefault="001E4841">
            <w:pPr>
              <w:pStyle w:val="ConsPlusNormal"/>
              <w:jc w:val="center"/>
            </w:pPr>
            <w:r>
              <w:t>0,42119</w:t>
            </w:r>
          </w:p>
        </w:tc>
        <w:tc>
          <w:tcPr>
            <w:tcW w:w="1134" w:type="dxa"/>
            <w:vAlign w:val="center"/>
          </w:tcPr>
          <w:p w:rsidR="001E4841" w:rsidRDefault="001E4841">
            <w:pPr>
              <w:pStyle w:val="ConsPlusNormal"/>
              <w:jc w:val="center"/>
            </w:pPr>
            <w:r>
              <w:t>0,42119</w:t>
            </w:r>
          </w:p>
        </w:tc>
        <w:tc>
          <w:tcPr>
            <w:tcW w:w="1134" w:type="dxa"/>
            <w:vAlign w:val="center"/>
          </w:tcPr>
          <w:p w:rsidR="001E4841" w:rsidRDefault="001E4841">
            <w:pPr>
              <w:pStyle w:val="ConsPlusNormal"/>
              <w:jc w:val="center"/>
            </w:pPr>
            <w:r>
              <w:t>0,42119</w:t>
            </w:r>
          </w:p>
        </w:tc>
      </w:tr>
      <w:tr w:rsidR="001E4841">
        <w:tc>
          <w:tcPr>
            <w:tcW w:w="664" w:type="dxa"/>
            <w:vAlign w:val="center"/>
          </w:tcPr>
          <w:p w:rsidR="001E4841" w:rsidRDefault="001E4841">
            <w:pPr>
              <w:pStyle w:val="ConsPlusNormal"/>
              <w:jc w:val="center"/>
            </w:pPr>
            <w:r>
              <w:t>6.1</w:t>
            </w:r>
          </w:p>
        </w:tc>
        <w:tc>
          <w:tcPr>
            <w:tcW w:w="4989" w:type="dxa"/>
            <w:vAlign w:val="center"/>
          </w:tcPr>
          <w:p w:rsidR="001E4841" w:rsidRDefault="001E4841">
            <w:pPr>
              <w:pStyle w:val="ConsPlusNormal"/>
            </w:pPr>
            <w:r>
              <w:t>Вертикосское сельское поселение</w:t>
            </w:r>
          </w:p>
        </w:tc>
        <w:tc>
          <w:tcPr>
            <w:tcW w:w="1134" w:type="dxa"/>
            <w:vAlign w:val="center"/>
          </w:tcPr>
          <w:p w:rsidR="001E4841" w:rsidRDefault="001E4841">
            <w:pPr>
              <w:pStyle w:val="ConsPlusNormal"/>
              <w:jc w:val="center"/>
            </w:pPr>
            <w:r>
              <w:t>0,00960</w:t>
            </w:r>
          </w:p>
        </w:tc>
        <w:tc>
          <w:tcPr>
            <w:tcW w:w="1134" w:type="dxa"/>
            <w:vAlign w:val="center"/>
          </w:tcPr>
          <w:p w:rsidR="001E4841" w:rsidRDefault="001E4841">
            <w:pPr>
              <w:pStyle w:val="ConsPlusNormal"/>
              <w:jc w:val="center"/>
            </w:pPr>
            <w:r>
              <w:t>0,00960</w:t>
            </w:r>
          </w:p>
        </w:tc>
        <w:tc>
          <w:tcPr>
            <w:tcW w:w="1134" w:type="dxa"/>
            <w:vAlign w:val="center"/>
          </w:tcPr>
          <w:p w:rsidR="001E4841" w:rsidRDefault="001E4841">
            <w:pPr>
              <w:pStyle w:val="ConsPlusNormal"/>
              <w:jc w:val="center"/>
            </w:pPr>
            <w:r>
              <w:t>0,00960</w:t>
            </w:r>
          </w:p>
        </w:tc>
      </w:tr>
      <w:tr w:rsidR="001E4841">
        <w:tc>
          <w:tcPr>
            <w:tcW w:w="664" w:type="dxa"/>
            <w:vAlign w:val="center"/>
          </w:tcPr>
          <w:p w:rsidR="001E4841" w:rsidRDefault="001E4841">
            <w:pPr>
              <w:pStyle w:val="ConsPlusNormal"/>
              <w:jc w:val="center"/>
            </w:pPr>
            <w:r>
              <w:t>6.2</w:t>
            </w:r>
          </w:p>
        </w:tc>
        <w:tc>
          <w:tcPr>
            <w:tcW w:w="4989" w:type="dxa"/>
            <w:vAlign w:val="center"/>
          </w:tcPr>
          <w:p w:rsidR="001E4841" w:rsidRDefault="001E4841">
            <w:pPr>
              <w:pStyle w:val="ConsPlusNormal"/>
            </w:pPr>
            <w:r>
              <w:t>Каргасокское сельское поселение</w:t>
            </w:r>
          </w:p>
        </w:tc>
        <w:tc>
          <w:tcPr>
            <w:tcW w:w="1134" w:type="dxa"/>
            <w:vAlign w:val="center"/>
          </w:tcPr>
          <w:p w:rsidR="001E4841" w:rsidRDefault="001E4841">
            <w:pPr>
              <w:pStyle w:val="ConsPlusNormal"/>
              <w:jc w:val="center"/>
            </w:pPr>
            <w:r>
              <w:t>0,18000</w:t>
            </w:r>
          </w:p>
        </w:tc>
        <w:tc>
          <w:tcPr>
            <w:tcW w:w="1134" w:type="dxa"/>
            <w:vAlign w:val="center"/>
          </w:tcPr>
          <w:p w:rsidR="001E4841" w:rsidRDefault="001E4841">
            <w:pPr>
              <w:pStyle w:val="ConsPlusNormal"/>
              <w:jc w:val="center"/>
            </w:pPr>
            <w:r>
              <w:t>0,18000</w:t>
            </w:r>
          </w:p>
        </w:tc>
        <w:tc>
          <w:tcPr>
            <w:tcW w:w="1134" w:type="dxa"/>
            <w:vAlign w:val="center"/>
          </w:tcPr>
          <w:p w:rsidR="001E4841" w:rsidRDefault="001E4841">
            <w:pPr>
              <w:pStyle w:val="ConsPlusNormal"/>
              <w:jc w:val="center"/>
            </w:pPr>
            <w:r>
              <w:t>0,18000</w:t>
            </w:r>
          </w:p>
        </w:tc>
      </w:tr>
      <w:tr w:rsidR="001E4841">
        <w:tc>
          <w:tcPr>
            <w:tcW w:w="664" w:type="dxa"/>
            <w:vAlign w:val="center"/>
          </w:tcPr>
          <w:p w:rsidR="001E4841" w:rsidRDefault="001E4841">
            <w:pPr>
              <w:pStyle w:val="ConsPlusNormal"/>
              <w:jc w:val="center"/>
            </w:pPr>
            <w:r>
              <w:t>6.3</w:t>
            </w:r>
          </w:p>
        </w:tc>
        <w:tc>
          <w:tcPr>
            <w:tcW w:w="4989" w:type="dxa"/>
            <w:vAlign w:val="center"/>
          </w:tcPr>
          <w:p w:rsidR="001E4841" w:rsidRDefault="001E4841">
            <w:pPr>
              <w:pStyle w:val="ConsPlusNormal"/>
            </w:pPr>
            <w:r>
              <w:t>Киндальское сельское поселение</w:t>
            </w:r>
          </w:p>
        </w:tc>
        <w:tc>
          <w:tcPr>
            <w:tcW w:w="1134" w:type="dxa"/>
            <w:vAlign w:val="center"/>
          </w:tcPr>
          <w:p w:rsidR="001E4841" w:rsidRDefault="001E4841">
            <w:pPr>
              <w:pStyle w:val="ConsPlusNormal"/>
              <w:jc w:val="center"/>
            </w:pPr>
            <w:r>
              <w:t>0,00690</w:t>
            </w:r>
          </w:p>
        </w:tc>
        <w:tc>
          <w:tcPr>
            <w:tcW w:w="1134" w:type="dxa"/>
            <w:vAlign w:val="center"/>
          </w:tcPr>
          <w:p w:rsidR="001E4841" w:rsidRDefault="001E4841">
            <w:pPr>
              <w:pStyle w:val="ConsPlusNormal"/>
              <w:jc w:val="center"/>
            </w:pPr>
            <w:r>
              <w:t>0,00690</w:t>
            </w:r>
          </w:p>
        </w:tc>
        <w:tc>
          <w:tcPr>
            <w:tcW w:w="1134" w:type="dxa"/>
            <w:vAlign w:val="center"/>
          </w:tcPr>
          <w:p w:rsidR="001E4841" w:rsidRDefault="001E4841">
            <w:pPr>
              <w:pStyle w:val="ConsPlusNormal"/>
              <w:jc w:val="center"/>
            </w:pPr>
            <w:r>
              <w:t>0,00690</w:t>
            </w:r>
          </w:p>
        </w:tc>
      </w:tr>
      <w:tr w:rsidR="001E4841">
        <w:tc>
          <w:tcPr>
            <w:tcW w:w="664" w:type="dxa"/>
            <w:vAlign w:val="center"/>
          </w:tcPr>
          <w:p w:rsidR="001E4841" w:rsidRDefault="001E4841">
            <w:pPr>
              <w:pStyle w:val="ConsPlusNormal"/>
              <w:jc w:val="center"/>
            </w:pPr>
            <w:r>
              <w:t>6.4</w:t>
            </w:r>
          </w:p>
        </w:tc>
        <w:tc>
          <w:tcPr>
            <w:tcW w:w="4989" w:type="dxa"/>
            <w:vAlign w:val="center"/>
          </w:tcPr>
          <w:p w:rsidR="001E4841" w:rsidRDefault="001E4841">
            <w:pPr>
              <w:pStyle w:val="ConsPlusNormal"/>
            </w:pPr>
            <w:r>
              <w:t>Нововасюганское сельское поселение</w:t>
            </w:r>
          </w:p>
        </w:tc>
        <w:tc>
          <w:tcPr>
            <w:tcW w:w="1134" w:type="dxa"/>
            <w:vAlign w:val="center"/>
          </w:tcPr>
          <w:p w:rsidR="001E4841" w:rsidRDefault="001E4841">
            <w:pPr>
              <w:pStyle w:val="ConsPlusNormal"/>
              <w:jc w:val="center"/>
            </w:pPr>
            <w:r>
              <w:t>0,01574</w:t>
            </w:r>
          </w:p>
        </w:tc>
        <w:tc>
          <w:tcPr>
            <w:tcW w:w="1134" w:type="dxa"/>
            <w:vAlign w:val="center"/>
          </w:tcPr>
          <w:p w:rsidR="001E4841" w:rsidRDefault="001E4841">
            <w:pPr>
              <w:pStyle w:val="ConsPlusNormal"/>
              <w:jc w:val="center"/>
            </w:pPr>
            <w:r>
              <w:t>0,01574</w:t>
            </w:r>
          </w:p>
        </w:tc>
        <w:tc>
          <w:tcPr>
            <w:tcW w:w="1134" w:type="dxa"/>
            <w:vAlign w:val="center"/>
          </w:tcPr>
          <w:p w:rsidR="001E4841" w:rsidRDefault="001E4841">
            <w:pPr>
              <w:pStyle w:val="ConsPlusNormal"/>
              <w:jc w:val="center"/>
            </w:pPr>
            <w:r>
              <w:t>0,01574</w:t>
            </w:r>
          </w:p>
        </w:tc>
      </w:tr>
      <w:tr w:rsidR="001E4841">
        <w:tc>
          <w:tcPr>
            <w:tcW w:w="664" w:type="dxa"/>
            <w:vAlign w:val="center"/>
          </w:tcPr>
          <w:p w:rsidR="001E4841" w:rsidRDefault="001E4841">
            <w:pPr>
              <w:pStyle w:val="ConsPlusNormal"/>
              <w:jc w:val="center"/>
            </w:pPr>
            <w:r>
              <w:t>6.5</w:t>
            </w:r>
          </w:p>
        </w:tc>
        <w:tc>
          <w:tcPr>
            <w:tcW w:w="4989" w:type="dxa"/>
            <w:vAlign w:val="center"/>
          </w:tcPr>
          <w:p w:rsidR="001E4841" w:rsidRDefault="001E4841">
            <w:pPr>
              <w:pStyle w:val="ConsPlusNormal"/>
            </w:pPr>
            <w:r>
              <w:t>Новоюгинское сельское поселение</w:t>
            </w:r>
          </w:p>
        </w:tc>
        <w:tc>
          <w:tcPr>
            <w:tcW w:w="1134" w:type="dxa"/>
            <w:vAlign w:val="center"/>
          </w:tcPr>
          <w:p w:rsidR="001E4841" w:rsidRDefault="001E4841">
            <w:pPr>
              <w:pStyle w:val="ConsPlusNormal"/>
              <w:jc w:val="center"/>
            </w:pPr>
            <w:r>
              <w:t>0,02433</w:t>
            </w:r>
          </w:p>
        </w:tc>
        <w:tc>
          <w:tcPr>
            <w:tcW w:w="1134" w:type="dxa"/>
            <w:vAlign w:val="center"/>
          </w:tcPr>
          <w:p w:rsidR="001E4841" w:rsidRDefault="001E4841">
            <w:pPr>
              <w:pStyle w:val="ConsPlusNormal"/>
              <w:jc w:val="center"/>
            </w:pPr>
            <w:r>
              <w:t>0,02433</w:t>
            </w:r>
          </w:p>
        </w:tc>
        <w:tc>
          <w:tcPr>
            <w:tcW w:w="1134" w:type="dxa"/>
            <w:vAlign w:val="center"/>
          </w:tcPr>
          <w:p w:rsidR="001E4841" w:rsidRDefault="001E4841">
            <w:pPr>
              <w:pStyle w:val="ConsPlusNormal"/>
              <w:jc w:val="center"/>
            </w:pPr>
            <w:r>
              <w:t>0,02433</w:t>
            </w:r>
          </w:p>
        </w:tc>
      </w:tr>
      <w:tr w:rsidR="001E4841">
        <w:tc>
          <w:tcPr>
            <w:tcW w:w="664" w:type="dxa"/>
            <w:vAlign w:val="center"/>
          </w:tcPr>
          <w:p w:rsidR="001E4841" w:rsidRDefault="001E4841">
            <w:pPr>
              <w:pStyle w:val="ConsPlusNormal"/>
              <w:jc w:val="center"/>
            </w:pPr>
            <w:r>
              <w:t>6.6</w:t>
            </w:r>
          </w:p>
        </w:tc>
        <w:tc>
          <w:tcPr>
            <w:tcW w:w="4989" w:type="dxa"/>
            <w:vAlign w:val="center"/>
          </w:tcPr>
          <w:p w:rsidR="001E4841" w:rsidRDefault="001E4841">
            <w:pPr>
              <w:pStyle w:val="ConsPlusNormal"/>
            </w:pPr>
            <w:r>
              <w:t>Сосновское сельское поселение</w:t>
            </w:r>
          </w:p>
        </w:tc>
        <w:tc>
          <w:tcPr>
            <w:tcW w:w="1134" w:type="dxa"/>
            <w:vAlign w:val="center"/>
          </w:tcPr>
          <w:p w:rsidR="001E4841" w:rsidRDefault="001E4841">
            <w:pPr>
              <w:pStyle w:val="ConsPlusNormal"/>
              <w:jc w:val="center"/>
            </w:pPr>
            <w:r>
              <w:t>0,00530</w:t>
            </w:r>
          </w:p>
        </w:tc>
        <w:tc>
          <w:tcPr>
            <w:tcW w:w="1134" w:type="dxa"/>
            <w:vAlign w:val="center"/>
          </w:tcPr>
          <w:p w:rsidR="001E4841" w:rsidRDefault="001E4841">
            <w:pPr>
              <w:pStyle w:val="ConsPlusNormal"/>
              <w:jc w:val="center"/>
            </w:pPr>
            <w:r>
              <w:t>0,00530</w:t>
            </w:r>
          </w:p>
        </w:tc>
        <w:tc>
          <w:tcPr>
            <w:tcW w:w="1134" w:type="dxa"/>
            <w:vAlign w:val="center"/>
          </w:tcPr>
          <w:p w:rsidR="001E4841" w:rsidRDefault="001E4841">
            <w:pPr>
              <w:pStyle w:val="ConsPlusNormal"/>
              <w:jc w:val="center"/>
            </w:pPr>
            <w:r>
              <w:t>0,00530</w:t>
            </w:r>
          </w:p>
        </w:tc>
      </w:tr>
      <w:tr w:rsidR="001E4841">
        <w:tc>
          <w:tcPr>
            <w:tcW w:w="664" w:type="dxa"/>
            <w:vAlign w:val="center"/>
          </w:tcPr>
          <w:p w:rsidR="001E4841" w:rsidRDefault="001E4841">
            <w:pPr>
              <w:pStyle w:val="ConsPlusNormal"/>
              <w:jc w:val="center"/>
            </w:pPr>
            <w:r>
              <w:t>6.7</w:t>
            </w:r>
          </w:p>
        </w:tc>
        <w:tc>
          <w:tcPr>
            <w:tcW w:w="4989" w:type="dxa"/>
            <w:vAlign w:val="center"/>
          </w:tcPr>
          <w:p w:rsidR="001E4841" w:rsidRDefault="001E4841">
            <w:pPr>
              <w:pStyle w:val="ConsPlusNormal"/>
            </w:pPr>
            <w:r>
              <w:t>Средневасюганское сельское поселение</w:t>
            </w:r>
          </w:p>
        </w:tc>
        <w:tc>
          <w:tcPr>
            <w:tcW w:w="1134" w:type="dxa"/>
            <w:vAlign w:val="center"/>
          </w:tcPr>
          <w:p w:rsidR="001E4841" w:rsidRDefault="001E4841">
            <w:pPr>
              <w:pStyle w:val="ConsPlusNormal"/>
              <w:jc w:val="center"/>
            </w:pPr>
            <w:r>
              <w:t>0,02736</w:t>
            </w:r>
          </w:p>
        </w:tc>
        <w:tc>
          <w:tcPr>
            <w:tcW w:w="1134" w:type="dxa"/>
            <w:vAlign w:val="center"/>
          </w:tcPr>
          <w:p w:rsidR="001E4841" w:rsidRDefault="001E4841">
            <w:pPr>
              <w:pStyle w:val="ConsPlusNormal"/>
              <w:jc w:val="center"/>
            </w:pPr>
            <w:r>
              <w:t>0,02736</w:t>
            </w:r>
          </w:p>
        </w:tc>
        <w:tc>
          <w:tcPr>
            <w:tcW w:w="1134" w:type="dxa"/>
            <w:vAlign w:val="center"/>
          </w:tcPr>
          <w:p w:rsidR="001E4841" w:rsidRDefault="001E4841">
            <w:pPr>
              <w:pStyle w:val="ConsPlusNormal"/>
              <w:jc w:val="center"/>
            </w:pPr>
            <w:r>
              <w:t>0,02736</w:t>
            </w:r>
          </w:p>
        </w:tc>
      </w:tr>
      <w:tr w:rsidR="001E4841">
        <w:tc>
          <w:tcPr>
            <w:tcW w:w="664" w:type="dxa"/>
            <w:vAlign w:val="center"/>
          </w:tcPr>
          <w:p w:rsidR="001E4841" w:rsidRDefault="001E4841">
            <w:pPr>
              <w:pStyle w:val="ConsPlusNormal"/>
              <w:jc w:val="center"/>
            </w:pPr>
            <w:r>
              <w:t>6.8</w:t>
            </w:r>
          </w:p>
        </w:tc>
        <w:tc>
          <w:tcPr>
            <w:tcW w:w="4989" w:type="dxa"/>
            <w:vAlign w:val="center"/>
          </w:tcPr>
          <w:p w:rsidR="001E4841" w:rsidRDefault="001E4841">
            <w:pPr>
              <w:pStyle w:val="ConsPlusNormal"/>
            </w:pPr>
            <w:r>
              <w:t>Среднетымское сельское поселение</w:t>
            </w:r>
          </w:p>
        </w:tc>
        <w:tc>
          <w:tcPr>
            <w:tcW w:w="1134" w:type="dxa"/>
            <w:vAlign w:val="center"/>
          </w:tcPr>
          <w:p w:rsidR="001E4841" w:rsidRDefault="001E4841">
            <w:pPr>
              <w:pStyle w:val="ConsPlusNormal"/>
              <w:jc w:val="center"/>
            </w:pPr>
            <w:r>
              <w:t>0,01852</w:t>
            </w:r>
          </w:p>
        </w:tc>
        <w:tc>
          <w:tcPr>
            <w:tcW w:w="1134" w:type="dxa"/>
            <w:vAlign w:val="center"/>
          </w:tcPr>
          <w:p w:rsidR="001E4841" w:rsidRDefault="001E4841">
            <w:pPr>
              <w:pStyle w:val="ConsPlusNormal"/>
              <w:jc w:val="center"/>
            </w:pPr>
            <w:r>
              <w:t>0,01852</w:t>
            </w:r>
          </w:p>
        </w:tc>
        <w:tc>
          <w:tcPr>
            <w:tcW w:w="1134" w:type="dxa"/>
            <w:vAlign w:val="center"/>
          </w:tcPr>
          <w:p w:rsidR="001E4841" w:rsidRDefault="001E4841">
            <w:pPr>
              <w:pStyle w:val="ConsPlusNormal"/>
              <w:jc w:val="center"/>
            </w:pPr>
            <w:r>
              <w:t>0,01852</w:t>
            </w:r>
          </w:p>
        </w:tc>
      </w:tr>
      <w:tr w:rsidR="001E4841">
        <w:tc>
          <w:tcPr>
            <w:tcW w:w="664" w:type="dxa"/>
            <w:vAlign w:val="center"/>
          </w:tcPr>
          <w:p w:rsidR="001E4841" w:rsidRDefault="001E4841">
            <w:pPr>
              <w:pStyle w:val="ConsPlusNormal"/>
              <w:jc w:val="center"/>
            </w:pPr>
            <w:r>
              <w:t>6.9</w:t>
            </w:r>
          </w:p>
        </w:tc>
        <w:tc>
          <w:tcPr>
            <w:tcW w:w="4989" w:type="dxa"/>
            <w:vAlign w:val="center"/>
          </w:tcPr>
          <w:p w:rsidR="001E4841" w:rsidRDefault="001E4841">
            <w:pPr>
              <w:pStyle w:val="ConsPlusNormal"/>
            </w:pPr>
            <w:r>
              <w:t>Толпаровское сельское поселение</w:t>
            </w:r>
          </w:p>
        </w:tc>
        <w:tc>
          <w:tcPr>
            <w:tcW w:w="1134" w:type="dxa"/>
            <w:vAlign w:val="center"/>
          </w:tcPr>
          <w:p w:rsidR="001E4841" w:rsidRDefault="001E4841">
            <w:pPr>
              <w:pStyle w:val="ConsPlusNormal"/>
              <w:jc w:val="center"/>
            </w:pPr>
            <w:r>
              <w:t>0,01288</w:t>
            </w:r>
          </w:p>
        </w:tc>
        <w:tc>
          <w:tcPr>
            <w:tcW w:w="1134" w:type="dxa"/>
            <w:vAlign w:val="center"/>
          </w:tcPr>
          <w:p w:rsidR="001E4841" w:rsidRDefault="001E4841">
            <w:pPr>
              <w:pStyle w:val="ConsPlusNormal"/>
              <w:jc w:val="center"/>
            </w:pPr>
            <w:r>
              <w:t>0,01288</w:t>
            </w:r>
          </w:p>
        </w:tc>
        <w:tc>
          <w:tcPr>
            <w:tcW w:w="1134" w:type="dxa"/>
            <w:vAlign w:val="center"/>
          </w:tcPr>
          <w:p w:rsidR="001E4841" w:rsidRDefault="001E4841">
            <w:pPr>
              <w:pStyle w:val="ConsPlusNormal"/>
              <w:jc w:val="center"/>
            </w:pPr>
            <w:r>
              <w:t>0,01288</w:t>
            </w:r>
          </w:p>
        </w:tc>
      </w:tr>
      <w:tr w:rsidR="001E4841">
        <w:tc>
          <w:tcPr>
            <w:tcW w:w="664" w:type="dxa"/>
            <w:vAlign w:val="center"/>
          </w:tcPr>
          <w:p w:rsidR="001E4841" w:rsidRDefault="001E4841">
            <w:pPr>
              <w:pStyle w:val="ConsPlusNormal"/>
              <w:jc w:val="center"/>
            </w:pPr>
            <w:r>
              <w:t>6.10</w:t>
            </w:r>
          </w:p>
        </w:tc>
        <w:tc>
          <w:tcPr>
            <w:tcW w:w="4989" w:type="dxa"/>
            <w:vAlign w:val="center"/>
          </w:tcPr>
          <w:p w:rsidR="001E4841" w:rsidRDefault="001E4841">
            <w:pPr>
              <w:pStyle w:val="ConsPlusNormal"/>
            </w:pPr>
            <w:r>
              <w:t>Тымское сельское поселение</w:t>
            </w:r>
          </w:p>
        </w:tc>
        <w:tc>
          <w:tcPr>
            <w:tcW w:w="1134" w:type="dxa"/>
            <w:vAlign w:val="center"/>
          </w:tcPr>
          <w:p w:rsidR="001E4841" w:rsidRDefault="001E4841">
            <w:pPr>
              <w:pStyle w:val="ConsPlusNormal"/>
              <w:jc w:val="center"/>
            </w:pPr>
            <w:r>
              <w:t>0,00547</w:t>
            </w:r>
          </w:p>
        </w:tc>
        <w:tc>
          <w:tcPr>
            <w:tcW w:w="1134" w:type="dxa"/>
            <w:vAlign w:val="center"/>
          </w:tcPr>
          <w:p w:rsidR="001E4841" w:rsidRDefault="001E4841">
            <w:pPr>
              <w:pStyle w:val="ConsPlusNormal"/>
              <w:jc w:val="center"/>
            </w:pPr>
            <w:r>
              <w:t>0,00547</w:t>
            </w:r>
          </w:p>
        </w:tc>
        <w:tc>
          <w:tcPr>
            <w:tcW w:w="1134" w:type="dxa"/>
            <w:vAlign w:val="center"/>
          </w:tcPr>
          <w:p w:rsidR="001E4841" w:rsidRDefault="001E4841">
            <w:pPr>
              <w:pStyle w:val="ConsPlusNormal"/>
              <w:jc w:val="center"/>
            </w:pPr>
            <w:r>
              <w:t>0,00547</w:t>
            </w:r>
          </w:p>
        </w:tc>
      </w:tr>
      <w:tr w:rsidR="001E4841">
        <w:tc>
          <w:tcPr>
            <w:tcW w:w="664" w:type="dxa"/>
            <w:vAlign w:val="center"/>
          </w:tcPr>
          <w:p w:rsidR="001E4841" w:rsidRDefault="001E4841">
            <w:pPr>
              <w:pStyle w:val="ConsPlusNormal"/>
              <w:jc w:val="center"/>
            </w:pPr>
            <w:r>
              <w:t>6.11</w:t>
            </w:r>
          </w:p>
        </w:tc>
        <w:tc>
          <w:tcPr>
            <w:tcW w:w="4989" w:type="dxa"/>
            <w:vAlign w:val="center"/>
          </w:tcPr>
          <w:p w:rsidR="001E4841" w:rsidRDefault="001E4841">
            <w:pPr>
              <w:pStyle w:val="ConsPlusNormal"/>
            </w:pPr>
            <w:r>
              <w:t>Усть-Тымское сельское поселение</w:t>
            </w:r>
          </w:p>
        </w:tc>
        <w:tc>
          <w:tcPr>
            <w:tcW w:w="1134" w:type="dxa"/>
            <w:vAlign w:val="center"/>
          </w:tcPr>
          <w:p w:rsidR="001E4841" w:rsidRDefault="001E4841">
            <w:pPr>
              <w:pStyle w:val="ConsPlusNormal"/>
              <w:jc w:val="center"/>
            </w:pPr>
            <w:r>
              <w:t>0,01347</w:t>
            </w:r>
          </w:p>
        </w:tc>
        <w:tc>
          <w:tcPr>
            <w:tcW w:w="1134" w:type="dxa"/>
            <w:vAlign w:val="center"/>
          </w:tcPr>
          <w:p w:rsidR="001E4841" w:rsidRDefault="001E4841">
            <w:pPr>
              <w:pStyle w:val="ConsPlusNormal"/>
              <w:jc w:val="center"/>
            </w:pPr>
            <w:r>
              <w:t>0,01347</w:t>
            </w:r>
          </w:p>
        </w:tc>
        <w:tc>
          <w:tcPr>
            <w:tcW w:w="1134" w:type="dxa"/>
            <w:vAlign w:val="center"/>
          </w:tcPr>
          <w:p w:rsidR="001E4841" w:rsidRDefault="001E4841">
            <w:pPr>
              <w:pStyle w:val="ConsPlusNormal"/>
              <w:jc w:val="center"/>
            </w:pPr>
            <w:r>
              <w:t>0,01347</w:t>
            </w:r>
          </w:p>
        </w:tc>
      </w:tr>
      <w:tr w:rsidR="001E4841">
        <w:tc>
          <w:tcPr>
            <w:tcW w:w="664" w:type="dxa"/>
            <w:vAlign w:val="center"/>
          </w:tcPr>
          <w:p w:rsidR="001E4841" w:rsidRDefault="001E4841">
            <w:pPr>
              <w:pStyle w:val="ConsPlusNormal"/>
              <w:jc w:val="center"/>
            </w:pPr>
            <w:r>
              <w:t>6.12</w:t>
            </w:r>
          </w:p>
        </w:tc>
        <w:tc>
          <w:tcPr>
            <w:tcW w:w="4989" w:type="dxa"/>
            <w:vAlign w:val="center"/>
          </w:tcPr>
          <w:p w:rsidR="001E4841" w:rsidRDefault="001E4841">
            <w:pPr>
              <w:pStyle w:val="ConsPlusNormal"/>
            </w:pPr>
            <w:r>
              <w:t>Усть-Чижапское сельское поселение</w:t>
            </w:r>
          </w:p>
        </w:tc>
        <w:tc>
          <w:tcPr>
            <w:tcW w:w="1134" w:type="dxa"/>
            <w:vAlign w:val="center"/>
          </w:tcPr>
          <w:p w:rsidR="001E4841" w:rsidRDefault="001E4841">
            <w:pPr>
              <w:pStyle w:val="ConsPlusNormal"/>
              <w:jc w:val="center"/>
            </w:pPr>
            <w:r>
              <w:t>0,00438</w:t>
            </w:r>
          </w:p>
        </w:tc>
        <w:tc>
          <w:tcPr>
            <w:tcW w:w="1134" w:type="dxa"/>
            <w:vAlign w:val="center"/>
          </w:tcPr>
          <w:p w:rsidR="001E4841" w:rsidRDefault="001E4841">
            <w:pPr>
              <w:pStyle w:val="ConsPlusNormal"/>
              <w:jc w:val="center"/>
            </w:pPr>
            <w:r>
              <w:t>0,00438</w:t>
            </w:r>
          </w:p>
        </w:tc>
        <w:tc>
          <w:tcPr>
            <w:tcW w:w="1134" w:type="dxa"/>
            <w:vAlign w:val="center"/>
          </w:tcPr>
          <w:p w:rsidR="001E4841" w:rsidRDefault="001E4841">
            <w:pPr>
              <w:pStyle w:val="ConsPlusNormal"/>
              <w:jc w:val="center"/>
            </w:pPr>
            <w:r>
              <w:t>0,00438</w:t>
            </w:r>
          </w:p>
        </w:tc>
      </w:tr>
      <w:tr w:rsidR="001E4841">
        <w:tc>
          <w:tcPr>
            <w:tcW w:w="664" w:type="dxa"/>
            <w:vAlign w:val="center"/>
          </w:tcPr>
          <w:p w:rsidR="001E4841" w:rsidRDefault="001E4841">
            <w:pPr>
              <w:pStyle w:val="ConsPlusNormal"/>
              <w:jc w:val="center"/>
            </w:pPr>
            <w:r>
              <w:t>7</w:t>
            </w:r>
          </w:p>
        </w:tc>
        <w:tc>
          <w:tcPr>
            <w:tcW w:w="4989" w:type="dxa"/>
            <w:vAlign w:val="center"/>
          </w:tcPr>
          <w:p w:rsidR="001E4841" w:rsidRDefault="001E4841">
            <w:pPr>
              <w:pStyle w:val="ConsPlusNormal"/>
            </w:pPr>
            <w:r>
              <w:t>Кожевниковский район</w:t>
            </w:r>
          </w:p>
        </w:tc>
        <w:tc>
          <w:tcPr>
            <w:tcW w:w="1134" w:type="dxa"/>
            <w:vAlign w:val="center"/>
          </w:tcPr>
          <w:p w:rsidR="001E4841" w:rsidRDefault="001E4841">
            <w:pPr>
              <w:pStyle w:val="ConsPlusNormal"/>
              <w:jc w:val="center"/>
            </w:pPr>
            <w:r>
              <w:t>0,06314</w:t>
            </w:r>
          </w:p>
        </w:tc>
        <w:tc>
          <w:tcPr>
            <w:tcW w:w="1134" w:type="dxa"/>
            <w:vAlign w:val="center"/>
          </w:tcPr>
          <w:p w:rsidR="001E4841" w:rsidRDefault="001E4841">
            <w:pPr>
              <w:pStyle w:val="ConsPlusNormal"/>
              <w:jc w:val="center"/>
            </w:pPr>
            <w:r>
              <w:t>0,06314</w:t>
            </w:r>
          </w:p>
        </w:tc>
        <w:tc>
          <w:tcPr>
            <w:tcW w:w="1134" w:type="dxa"/>
            <w:vAlign w:val="center"/>
          </w:tcPr>
          <w:p w:rsidR="001E4841" w:rsidRDefault="001E4841">
            <w:pPr>
              <w:pStyle w:val="ConsPlusNormal"/>
              <w:jc w:val="center"/>
            </w:pPr>
            <w:r>
              <w:t>0,06314</w:t>
            </w:r>
          </w:p>
        </w:tc>
      </w:tr>
      <w:tr w:rsidR="001E4841">
        <w:tc>
          <w:tcPr>
            <w:tcW w:w="664" w:type="dxa"/>
            <w:vAlign w:val="center"/>
          </w:tcPr>
          <w:p w:rsidR="001E4841" w:rsidRDefault="001E4841">
            <w:pPr>
              <w:pStyle w:val="ConsPlusNormal"/>
              <w:jc w:val="center"/>
            </w:pPr>
            <w:r>
              <w:t>7.1</w:t>
            </w:r>
          </w:p>
        </w:tc>
        <w:tc>
          <w:tcPr>
            <w:tcW w:w="4989" w:type="dxa"/>
            <w:vAlign w:val="center"/>
          </w:tcPr>
          <w:p w:rsidR="001E4841" w:rsidRDefault="001E4841">
            <w:pPr>
              <w:pStyle w:val="ConsPlusNormal"/>
            </w:pPr>
            <w:r>
              <w:t>Вороновское сельское поселение</w:t>
            </w:r>
          </w:p>
        </w:tc>
        <w:tc>
          <w:tcPr>
            <w:tcW w:w="1134" w:type="dxa"/>
            <w:vAlign w:val="center"/>
          </w:tcPr>
          <w:p w:rsidR="001E4841" w:rsidRDefault="001E4841">
            <w:pPr>
              <w:pStyle w:val="ConsPlusNormal"/>
              <w:jc w:val="center"/>
            </w:pPr>
            <w:r>
              <w:t>0,05616</w:t>
            </w:r>
          </w:p>
        </w:tc>
        <w:tc>
          <w:tcPr>
            <w:tcW w:w="1134" w:type="dxa"/>
            <w:vAlign w:val="center"/>
          </w:tcPr>
          <w:p w:rsidR="001E4841" w:rsidRDefault="001E4841">
            <w:pPr>
              <w:pStyle w:val="ConsPlusNormal"/>
              <w:jc w:val="center"/>
            </w:pPr>
            <w:r>
              <w:t>0,05616</w:t>
            </w:r>
          </w:p>
        </w:tc>
        <w:tc>
          <w:tcPr>
            <w:tcW w:w="1134" w:type="dxa"/>
            <w:vAlign w:val="center"/>
          </w:tcPr>
          <w:p w:rsidR="001E4841" w:rsidRDefault="001E4841">
            <w:pPr>
              <w:pStyle w:val="ConsPlusNormal"/>
              <w:jc w:val="center"/>
            </w:pPr>
            <w:r>
              <w:t>0,05616</w:t>
            </w:r>
          </w:p>
        </w:tc>
      </w:tr>
      <w:tr w:rsidR="001E4841">
        <w:tc>
          <w:tcPr>
            <w:tcW w:w="664" w:type="dxa"/>
            <w:vAlign w:val="center"/>
          </w:tcPr>
          <w:p w:rsidR="001E4841" w:rsidRDefault="001E4841">
            <w:pPr>
              <w:pStyle w:val="ConsPlusNormal"/>
              <w:jc w:val="center"/>
            </w:pPr>
            <w:r>
              <w:t>7.2</w:t>
            </w:r>
          </w:p>
        </w:tc>
        <w:tc>
          <w:tcPr>
            <w:tcW w:w="4989" w:type="dxa"/>
            <w:vAlign w:val="center"/>
          </w:tcPr>
          <w:p w:rsidR="001E4841" w:rsidRDefault="001E4841">
            <w:pPr>
              <w:pStyle w:val="ConsPlusNormal"/>
            </w:pPr>
            <w:r>
              <w:t>Кожевниковское сельское поселение</w:t>
            </w:r>
          </w:p>
        </w:tc>
        <w:tc>
          <w:tcPr>
            <w:tcW w:w="1134" w:type="dxa"/>
            <w:vAlign w:val="center"/>
          </w:tcPr>
          <w:p w:rsidR="001E4841" w:rsidRDefault="001E4841">
            <w:pPr>
              <w:pStyle w:val="ConsPlusNormal"/>
              <w:jc w:val="center"/>
            </w:pPr>
            <w:r>
              <w:t>0,11964</w:t>
            </w:r>
          </w:p>
        </w:tc>
        <w:tc>
          <w:tcPr>
            <w:tcW w:w="1134" w:type="dxa"/>
            <w:vAlign w:val="center"/>
          </w:tcPr>
          <w:p w:rsidR="001E4841" w:rsidRDefault="001E4841">
            <w:pPr>
              <w:pStyle w:val="ConsPlusNormal"/>
              <w:jc w:val="center"/>
            </w:pPr>
            <w:r>
              <w:t>0,11964</w:t>
            </w:r>
          </w:p>
        </w:tc>
        <w:tc>
          <w:tcPr>
            <w:tcW w:w="1134" w:type="dxa"/>
            <w:vAlign w:val="center"/>
          </w:tcPr>
          <w:p w:rsidR="001E4841" w:rsidRDefault="001E4841">
            <w:pPr>
              <w:pStyle w:val="ConsPlusNormal"/>
              <w:jc w:val="center"/>
            </w:pPr>
            <w:r>
              <w:t>0,11964</w:t>
            </w:r>
          </w:p>
        </w:tc>
      </w:tr>
      <w:tr w:rsidR="001E4841">
        <w:tc>
          <w:tcPr>
            <w:tcW w:w="664" w:type="dxa"/>
            <w:vAlign w:val="center"/>
          </w:tcPr>
          <w:p w:rsidR="001E4841" w:rsidRDefault="001E4841">
            <w:pPr>
              <w:pStyle w:val="ConsPlusNormal"/>
              <w:jc w:val="center"/>
            </w:pPr>
            <w:r>
              <w:t>7.3</w:t>
            </w:r>
          </w:p>
        </w:tc>
        <w:tc>
          <w:tcPr>
            <w:tcW w:w="4989" w:type="dxa"/>
            <w:vAlign w:val="center"/>
          </w:tcPr>
          <w:p w:rsidR="001E4841" w:rsidRDefault="001E4841">
            <w:pPr>
              <w:pStyle w:val="ConsPlusNormal"/>
            </w:pPr>
            <w:r>
              <w:t>Малиновское сельское поселение</w:t>
            </w:r>
          </w:p>
        </w:tc>
        <w:tc>
          <w:tcPr>
            <w:tcW w:w="1134" w:type="dxa"/>
            <w:vAlign w:val="center"/>
          </w:tcPr>
          <w:p w:rsidR="001E4841" w:rsidRDefault="001E4841">
            <w:pPr>
              <w:pStyle w:val="ConsPlusNormal"/>
              <w:jc w:val="center"/>
            </w:pPr>
            <w:r>
              <w:t>0,03755</w:t>
            </w:r>
          </w:p>
        </w:tc>
        <w:tc>
          <w:tcPr>
            <w:tcW w:w="1134" w:type="dxa"/>
            <w:vAlign w:val="center"/>
          </w:tcPr>
          <w:p w:rsidR="001E4841" w:rsidRDefault="001E4841">
            <w:pPr>
              <w:pStyle w:val="ConsPlusNormal"/>
              <w:jc w:val="center"/>
            </w:pPr>
            <w:r>
              <w:t>0,03755</w:t>
            </w:r>
          </w:p>
        </w:tc>
        <w:tc>
          <w:tcPr>
            <w:tcW w:w="1134" w:type="dxa"/>
            <w:vAlign w:val="center"/>
          </w:tcPr>
          <w:p w:rsidR="001E4841" w:rsidRDefault="001E4841">
            <w:pPr>
              <w:pStyle w:val="ConsPlusNormal"/>
              <w:jc w:val="center"/>
            </w:pPr>
            <w:r>
              <w:t>0,03755</w:t>
            </w:r>
          </w:p>
        </w:tc>
      </w:tr>
      <w:tr w:rsidR="001E4841">
        <w:tc>
          <w:tcPr>
            <w:tcW w:w="664" w:type="dxa"/>
            <w:vAlign w:val="center"/>
          </w:tcPr>
          <w:p w:rsidR="001E4841" w:rsidRDefault="001E4841">
            <w:pPr>
              <w:pStyle w:val="ConsPlusNormal"/>
              <w:jc w:val="center"/>
            </w:pPr>
            <w:r>
              <w:t>7.4</w:t>
            </w:r>
          </w:p>
        </w:tc>
        <w:tc>
          <w:tcPr>
            <w:tcW w:w="4989" w:type="dxa"/>
            <w:vAlign w:val="center"/>
          </w:tcPr>
          <w:p w:rsidR="001E4841" w:rsidRDefault="001E4841">
            <w:pPr>
              <w:pStyle w:val="ConsPlusNormal"/>
            </w:pPr>
            <w:r>
              <w:t>Новопокровское сельское поселение</w:t>
            </w:r>
          </w:p>
        </w:tc>
        <w:tc>
          <w:tcPr>
            <w:tcW w:w="1134" w:type="dxa"/>
            <w:vAlign w:val="center"/>
          </w:tcPr>
          <w:p w:rsidR="001E4841" w:rsidRDefault="001E4841">
            <w:pPr>
              <w:pStyle w:val="ConsPlusNormal"/>
              <w:jc w:val="center"/>
            </w:pPr>
            <w:r>
              <w:t>0,03772</w:t>
            </w:r>
          </w:p>
        </w:tc>
        <w:tc>
          <w:tcPr>
            <w:tcW w:w="1134" w:type="dxa"/>
            <w:vAlign w:val="center"/>
          </w:tcPr>
          <w:p w:rsidR="001E4841" w:rsidRDefault="001E4841">
            <w:pPr>
              <w:pStyle w:val="ConsPlusNormal"/>
              <w:jc w:val="center"/>
            </w:pPr>
            <w:r>
              <w:t>0,03772</w:t>
            </w:r>
          </w:p>
        </w:tc>
        <w:tc>
          <w:tcPr>
            <w:tcW w:w="1134" w:type="dxa"/>
            <w:vAlign w:val="center"/>
          </w:tcPr>
          <w:p w:rsidR="001E4841" w:rsidRDefault="001E4841">
            <w:pPr>
              <w:pStyle w:val="ConsPlusNormal"/>
              <w:jc w:val="center"/>
            </w:pPr>
            <w:r>
              <w:t>0,03772</w:t>
            </w:r>
          </w:p>
        </w:tc>
      </w:tr>
      <w:tr w:rsidR="001E4841">
        <w:tc>
          <w:tcPr>
            <w:tcW w:w="664" w:type="dxa"/>
            <w:vAlign w:val="center"/>
          </w:tcPr>
          <w:p w:rsidR="001E4841" w:rsidRDefault="001E4841">
            <w:pPr>
              <w:pStyle w:val="ConsPlusNormal"/>
              <w:jc w:val="center"/>
            </w:pPr>
            <w:r>
              <w:t>7.5</w:t>
            </w:r>
          </w:p>
        </w:tc>
        <w:tc>
          <w:tcPr>
            <w:tcW w:w="4989" w:type="dxa"/>
            <w:vAlign w:val="center"/>
          </w:tcPr>
          <w:p w:rsidR="001E4841" w:rsidRDefault="001E4841">
            <w:pPr>
              <w:pStyle w:val="ConsPlusNormal"/>
            </w:pPr>
            <w:r>
              <w:t>Песочнодубровское сельское поселение</w:t>
            </w:r>
          </w:p>
        </w:tc>
        <w:tc>
          <w:tcPr>
            <w:tcW w:w="1134" w:type="dxa"/>
            <w:vAlign w:val="center"/>
          </w:tcPr>
          <w:p w:rsidR="001E4841" w:rsidRDefault="001E4841">
            <w:pPr>
              <w:pStyle w:val="ConsPlusNormal"/>
              <w:jc w:val="center"/>
            </w:pPr>
            <w:r>
              <w:t>0,02921</w:t>
            </w:r>
          </w:p>
        </w:tc>
        <w:tc>
          <w:tcPr>
            <w:tcW w:w="1134" w:type="dxa"/>
            <w:vAlign w:val="center"/>
          </w:tcPr>
          <w:p w:rsidR="001E4841" w:rsidRDefault="001E4841">
            <w:pPr>
              <w:pStyle w:val="ConsPlusNormal"/>
              <w:jc w:val="center"/>
            </w:pPr>
            <w:r>
              <w:t>0,02921</w:t>
            </w:r>
          </w:p>
        </w:tc>
        <w:tc>
          <w:tcPr>
            <w:tcW w:w="1134" w:type="dxa"/>
            <w:vAlign w:val="center"/>
          </w:tcPr>
          <w:p w:rsidR="001E4841" w:rsidRDefault="001E4841">
            <w:pPr>
              <w:pStyle w:val="ConsPlusNormal"/>
              <w:jc w:val="center"/>
            </w:pPr>
            <w:r>
              <w:t>0,02921</w:t>
            </w:r>
          </w:p>
        </w:tc>
      </w:tr>
      <w:tr w:rsidR="001E4841">
        <w:tc>
          <w:tcPr>
            <w:tcW w:w="664" w:type="dxa"/>
            <w:vAlign w:val="center"/>
          </w:tcPr>
          <w:p w:rsidR="001E4841" w:rsidRDefault="001E4841">
            <w:pPr>
              <w:pStyle w:val="ConsPlusNormal"/>
              <w:jc w:val="center"/>
            </w:pPr>
            <w:r>
              <w:t>7.6</w:t>
            </w:r>
          </w:p>
        </w:tc>
        <w:tc>
          <w:tcPr>
            <w:tcW w:w="4989" w:type="dxa"/>
            <w:vAlign w:val="center"/>
          </w:tcPr>
          <w:p w:rsidR="001E4841" w:rsidRDefault="001E4841">
            <w:pPr>
              <w:pStyle w:val="ConsPlusNormal"/>
            </w:pPr>
            <w:r>
              <w:t>Староювалинское сельское поселение</w:t>
            </w:r>
          </w:p>
        </w:tc>
        <w:tc>
          <w:tcPr>
            <w:tcW w:w="1134" w:type="dxa"/>
            <w:vAlign w:val="center"/>
          </w:tcPr>
          <w:p w:rsidR="001E4841" w:rsidRDefault="001E4841">
            <w:pPr>
              <w:pStyle w:val="ConsPlusNormal"/>
              <w:jc w:val="center"/>
            </w:pPr>
            <w:r>
              <w:t>0,05094</w:t>
            </w:r>
          </w:p>
        </w:tc>
        <w:tc>
          <w:tcPr>
            <w:tcW w:w="1134" w:type="dxa"/>
            <w:vAlign w:val="center"/>
          </w:tcPr>
          <w:p w:rsidR="001E4841" w:rsidRDefault="001E4841">
            <w:pPr>
              <w:pStyle w:val="ConsPlusNormal"/>
              <w:jc w:val="center"/>
            </w:pPr>
            <w:r>
              <w:t>0,05094</w:t>
            </w:r>
          </w:p>
        </w:tc>
        <w:tc>
          <w:tcPr>
            <w:tcW w:w="1134" w:type="dxa"/>
            <w:vAlign w:val="center"/>
          </w:tcPr>
          <w:p w:rsidR="001E4841" w:rsidRDefault="001E4841">
            <w:pPr>
              <w:pStyle w:val="ConsPlusNormal"/>
              <w:jc w:val="center"/>
            </w:pPr>
            <w:r>
              <w:t>0,05094</w:t>
            </w:r>
          </w:p>
        </w:tc>
      </w:tr>
      <w:tr w:rsidR="001E4841">
        <w:tc>
          <w:tcPr>
            <w:tcW w:w="664" w:type="dxa"/>
            <w:vAlign w:val="center"/>
          </w:tcPr>
          <w:p w:rsidR="001E4841" w:rsidRDefault="001E4841">
            <w:pPr>
              <w:pStyle w:val="ConsPlusNormal"/>
              <w:jc w:val="center"/>
            </w:pPr>
            <w:r>
              <w:t>7.7</w:t>
            </w:r>
          </w:p>
        </w:tc>
        <w:tc>
          <w:tcPr>
            <w:tcW w:w="4989" w:type="dxa"/>
            <w:vAlign w:val="center"/>
          </w:tcPr>
          <w:p w:rsidR="001E4841" w:rsidRDefault="001E4841">
            <w:pPr>
              <w:pStyle w:val="ConsPlusNormal"/>
            </w:pPr>
            <w:r>
              <w:t>Уртамское сельское поселение</w:t>
            </w:r>
          </w:p>
        </w:tc>
        <w:tc>
          <w:tcPr>
            <w:tcW w:w="1134" w:type="dxa"/>
            <w:vAlign w:val="center"/>
          </w:tcPr>
          <w:p w:rsidR="001E4841" w:rsidRDefault="001E4841">
            <w:pPr>
              <w:pStyle w:val="ConsPlusNormal"/>
              <w:jc w:val="center"/>
            </w:pPr>
            <w:r>
              <w:t>0,03991</w:t>
            </w:r>
          </w:p>
        </w:tc>
        <w:tc>
          <w:tcPr>
            <w:tcW w:w="1134" w:type="dxa"/>
            <w:vAlign w:val="center"/>
          </w:tcPr>
          <w:p w:rsidR="001E4841" w:rsidRDefault="001E4841">
            <w:pPr>
              <w:pStyle w:val="ConsPlusNormal"/>
              <w:jc w:val="center"/>
            </w:pPr>
            <w:r>
              <w:t>0,03991</w:t>
            </w:r>
          </w:p>
        </w:tc>
        <w:tc>
          <w:tcPr>
            <w:tcW w:w="1134" w:type="dxa"/>
            <w:vAlign w:val="center"/>
          </w:tcPr>
          <w:p w:rsidR="001E4841" w:rsidRDefault="001E4841">
            <w:pPr>
              <w:pStyle w:val="ConsPlusNormal"/>
              <w:jc w:val="center"/>
            </w:pPr>
            <w:r>
              <w:t>0,03991</w:t>
            </w:r>
          </w:p>
        </w:tc>
      </w:tr>
      <w:tr w:rsidR="001E4841">
        <w:tc>
          <w:tcPr>
            <w:tcW w:w="664" w:type="dxa"/>
            <w:vAlign w:val="center"/>
          </w:tcPr>
          <w:p w:rsidR="001E4841" w:rsidRDefault="001E4841">
            <w:pPr>
              <w:pStyle w:val="ConsPlusNormal"/>
              <w:jc w:val="center"/>
            </w:pPr>
            <w:r>
              <w:t>7.8</w:t>
            </w:r>
          </w:p>
        </w:tc>
        <w:tc>
          <w:tcPr>
            <w:tcW w:w="4989" w:type="dxa"/>
            <w:vAlign w:val="center"/>
          </w:tcPr>
          <w:p w:rsidR="001E4841" w:rsidRDefault="001E4841">
            <w:pPr>
              <w:pStyle w:val="ConsPlusNormal"/>
            </w:pPr>
            <w:r>
              <w:t>Чилинское сельское поселение</w:t>
            </w:r>
          </w:p>
        </w:tc>
        <w:tc>
          <w:tcPr>
            <w:tcW w:w="1134" w:type="dxa"/>
            <w:vAlign w:val="center"/>
          </w:tcPr>
          <w:p w:rsidR="001E4841" w:rsidRDefault="001E4841">
            <w:pPr>
              <w:pStyle w:val="ConsPlusNormal"/>
              <w:jc w:val="center"/>
            </w:pPr>
            <w:r>
              <w:t>0,05060</w:t>
            </w:r>
          </w:p>
        </w:tc>
        <w:tc>
          <w:tcPr>
            <w:tcW w:w="1134" w:type="dxa"/>
            <w:vAlign w:val="center"/>
          </w:tcPr>
          <w:p w:rsidR="001E4841" w:rsidRDefault="001E4841">
            <w:pPr>
              <w:pStyle w:val="ConsPlusNormal"/>
              <w:jc w:val="center"/>
            </w:pPr>
            <w:r>
              <w:t>0,05060</w:t>
            </w:r>
          </w:p>
        </w:tc>
        <w:tc>
          <w:tcPr>
            <w:tcW w:w="1134" w:type="dxa"/>
            <w:vAlign w:val="center"/>
          </w:tcPr>
          <w:p w:rsidR="001E4841" w:rsidRDefault="001E4841">
            <w:pPr>
              <w:pStyle w:val="ConsPlusNormal"/>
              <w:jc w:val="center"/>
            </w:pPr>
            <w:r>
              <w:t>0,05060</w:t>
            </w:r>
          </w:p>
        </w:tc>
      </w:tr>
      <w:tr w:rsidR="001E4841">
        <w:tc>
          <w:tcPr>
            <w:tcW w:w="664" w:type="dxa"/>
            <w:vAlign w:val="center"/>
          </w:tcPr>
          <w:p w:rsidR="001E4841" w:rsidRDefault="001E4841">
            <w:pPr>
              <w:pStyle w:val="ConsPlusNormal"/>
              <w:jc w:val="center"/>
            </w:pPr>
            <w:r>
              <w:lastRenderedPageBreak/>
              <w:t>8</w:t>
            </w:r>
          </w:p>
        </w:tc>
        <w:tc>
          <w:tcPr>
            <w:tcW w:w="4989" w:type="dxa"/>
            <w:vAlign w:val="center"/>
          </w:tcPr>
          <w:p w:rsidR="001E4841" w:rsidRDefault="001E4841">
            <w:pPr>
              <w:pStyle w:val="ConsPlusNormal"/>
            </w:pPr>
            <w:r>
              <w:t>Колпашевский район</w:t>
            </w:r>
          </w:p>
        </w:tc>
        <w:tc>
          <w:tcPr>
            <w:tcW w:w="1134" w:type="dxa"/>
            <w:vAlign w:val="center"/>
          </w:tcPr>
          <w:p w:rsidR="001E4841" w:rsidRDefault="001E4841">
            <w:pPr>
              <w:pStyle w:val="ConsPlusNormal"/>
              <w:jc w:val="center"/>
            </w:pPr>
            <w:r>
              <w:t>0,09123</w:t>
            </w:r>
          </w:p>
        </w:tc>
        <w:tc>
          <w:tcPr>
            <w:tcW w:w="1134" w:type="dxa"/>
            <w:vAlign w:val="center"/>
          </w:tcPr>
          <w:p w:rsidR="001E4841" w:rsidRDefault="001E4841">
            <w:pPr>
              <w:pStyle w:val="ConsPlusNormal"/>
              <w:jc w:val="center"/>
            </w:pPr>
            <w:r>
              <w:t>0,09123</w:t>
            </w:r>
          </w:p>
        </w:tc>
        <w:tc>
          <w:tcPr>
            <w:tcW w:w="1134" w:type="dxa"/>
            <w:vAlign w:val="center"/>
          </w:tcPr>
          <w:p w:rsidR="001E4841" w:rsidRDefault="001E4841">
            <w:pPr>
              <w:pStyle w:val="ConsPlusNormal"/>
              <w:jc w:val="center"/>
            </w:pPr>
            <w:r>
              <w:t>0,09123</w:t>
            </w:r>
          </w:p>
        </w:tc>
      </w:tr>
      <w:tr w:rsidR="001E4841">
        <w:tc>
          <w:tcPr>
            <w:tcW w:w="664" w:type="dxa"/>
            <w:vAlign w:val="center"/>
          </w:tcPr>
          <w:p w:rsidR="001E4841" w:rsidRDefault="001E4841">
            <w:pPr>
              <w:pStyle w:val="ConsPlusNormal"/>
              <w:jc w:val="center"/>
            </w:pPr>
            <w:r>
              <w:t>8.1</w:t>
            </w:r>
          </w:p>
        </w:tc>
        <w:tc>
          <w:tcPr>
            <w:tcW w:w="4989" w:type="dxa"/>
            <w:vAlign w:val="center"/>
          </w:tcPr>
          <w:p w:rsidR="001E4841" w:rsidRDefault="001E4841">
            <w:pPr>
              <w:pStyle w:val="ConsPlusNormal"/>
            </w:pPr>
            <w:r>
              <w:t>Инкинское сельское поселение</w:t>
            </w:r>
          </w:p>
        </w:tc>
        <w:tc>
          <w:tcPr>
            <w:tcW w:w="1134" w:type="dxa"/>
            <w:vAlign w:val="center"/>
          </w:tcPr>
          <w:p w:rsidR="001E4841" w:rsidRDefault="001E4841">
            <w:pPr>
              <w:pStyle w:val="ConsPlusNormal"/>
              <w:jc w:val="center"/>
            </w:pPr>
            <w:r>
              <w:t>0,04183</w:t>
            </w:r>
          </w:p>
        </w:tc>
        <w:tc>
          <w:tcPr>
            <w:tcW w:w="1134" w:type="dxa"/>
            <w:vAlign w:val="center"/>
          </w:tcPr>
          <w:p w:rsidR="001E4841" w:rsidRDefault="001E4841">
            <w:pPr>
              <w:pStyle w:val="ConsPlusNormal"/>
              <w:jc w:val="center"/>
            </w:pPr>
            <w:r>
              <w:t>0,04183</w:t>
            </w:r>
          </w:p>
        </w:tc>
        <w:tc>
          <w:tcPr>
            <w:tcW w:w="1134" w:type="dxa"/>
            <w:vAlign w:val="center"/>
          </w:tcPr>
          <w:p w:rsidR="001E4841" w:rsidRDefault="001E4841">
            <w:pPr>
              <w:pStyle w:val="ConsPlusNormal"/>
              <w:jc w:val="center"/>
            </w:pPr>
            <w:r>
              <w:t>0,04183</w:t>
            </w:r>
          </w:p>
        </w:tc>
      </w:tr>
      <w:tr w:rsidR="001E4841">
        <w:tc>
          <w:tcPr>
            <w:tcW w:w="664" w:type="dxa"/>
            <w:vAlign w:val="center"/>
          </w:tcPr>
          <w:p w:rsidR="001E4841" w:rsidRDefault="001E4841">
            <w:pPr>
              <w:pStyle w:val="ConsPlusNormal"/>
              <w:jc w:val="center"/>
            </w:pPr>
            <w:r>
              <w:t>8.2</w:t>
            </w:r>
          </w:p>
        </w:tc>
        <w:tc>
          <w:tcPr>
            <w:tcW w:w="4989" w:type="dxa"/>
            <w:vAlign w:val="center"/>
          </w:tcPr>
          <w:p w:rsidR="001E4841" w:rsidRDefault="001E4841">
            <w:pPr>
              <w:pStyle w:val="ConsPlusNormal"/>
            </w:pPr>
            <w:r>
              <w:t>Колпашевское городское поселение</w:t>
            </w:r>
          </w:p>
        </w:tc>
        <w:tc>
          <w:tcPr>
            <w:tcW w:w="1134" w:type="dxa"/>
            <w:vAlign w:val="center"/>
          </w:tcPr>
          <w:p w:rsidR="001E4841" w:rsidRDefault="001E4841">
            <w:pPr>
              <w:pStyle w:val="ConsPlusNormal"/>
              <w:jc w:val="center"/>
            </w:pPr>
            <w:r>
              <w:t>0,29960</w:t>
            </w:r>
          </w:p>
        </w:tc>
        <w:tc>
          <w:tcPr>
            <w:tcW w:w="1134" w:type="dxa"/>
            <w:vAlign w:val="center"/>
          </w:tcPr>
          <w:p w:rsidR="001E4841" w:rsidRDefault="001E4841">
            <w:pPr>
              <w:pStyle w:val="ConsPlusNormal"/>
              <w:jc w:val="center"/>
            </w:pPr>
            <w:r>
              <w:t>0,29960</w:t>
            </w:r>
          </w:p>
        </w:tc>
        <w:tc>
          <w:tcPr>
            <w:tcW w:w="1134" w:type="dxa"/>
            <w:vAlign w:val="center"/>
          </w:tcPr>
          <w:p w:rsidR="001E4841" w:rsidRDefault="001E4841">
            <w:pPr>
              <w:pStyle w:val="ConsPlusNormal"/>
              <w:jc w:val="center"/>
            </w:pPr>
            <w:r>
              <w:t>0,29960</w:t>
            </w:r>
          </w:p>
        </w:tc>
      </w:tr>
      <w:tr w:rsidR="001E4841">
        <w:tc>
          <w:tcPr>
            <w:tcW w:w="664" w:type="dxa"/>
            <w:vAlign w:val="center"/>
          </w:tcPr>
          <w:p w:rsidR="001E4841" w:rsidRDefault="001E4841">
            <w:pPr>
              <w:pStyle w:val="ConsPlusNormal"/>
              <w:jc w:val="center"/>
            </w:pPr>
            <w:r>
              <w:t>8.3</w:t>
            </w:r>
          </w:p>
        </w:tc>
        <w:tc>
          <w:tcPr>
            <w:tcW w:w="4989" w:type="dxa"/>
            <w:vAlign w:val="center"/>
          </w:tcPr>
          <w:p w:rsidR="001E4841" w:rsidRDefault="001E4841">
            <w:pPr>
              <w:pStyle w:val="ConsPlusNormal"/>
            </w:pPr>
            <w:r>
              <w:t>Новогоренское сельское поселение</w:t>
            </w:r>
          </w:p>
        </w:tc>
        <w:tc>
          <w:tcPr>
            <w:tcW w:w="1134" w:type="dxa"/>
            <w:vAlign w:val="center"/>
          </w:tcPr>
          <w:p w:rsidR="001E4841" w:rsidRDefault="001E4841">
            <w:pPr>
              <w:pStyle w:val="ConsPlusNormal"/>
              <w:jc w:val="center"/>
            </w:pPr>
            <w:r>
              <w:t>0,01297</w:t>
            </w:r>
          </w:p>
        </w:tc>
        <w:tc>
          <w:tcPr>
            <w:tcW w:w="1134" w:type="dxa"/>
            <w:vAlign w:val="center"/>
          </w:tcPr>
          <w:p w:rsidR="001E4841" w:rsidRDefault="001E4841">
            <w:pPr>
              <w:pStyle w:val="ConsPlusNormal"/>
              <w:jc w:val="center"/>
            </w:pPr>
            <w:r>
              <w:t>0,01297</w:t>
            </w:r>
          </w:p>
        </w:tc>
        <w:tc>
          <w:tcPr>
            <w:tcW w:w="1134" w:type="dxa"/>
            <w:vAlign w:val="center"/>
          </w:tcPr>
          <w:p w:rsidR="001E4841" w:rsidRDefault="001E4841">
            <w:pPr>
              <w:pStyle w:val="ConsPlusNormal"/>
              <w:jc w:val="center"/>
            </w:pPr>
            <w:r>
              <w:t>0,01297</w:t>
            </w:r>
          </w:p>
        </w:tc>
      </w:tr>
      <w:tr w:rsidR="001E4841">
        <w:tc>
          <w:tcPr>
            <w:tcW w:w="664" w:type="dxa"/>
            <w:vAlign w:val="center"/>
          </w:tcPr>
          <w:p w:rsidR="001E4841" w:rsidRDefault="001E4841">
            <w:pPr>
              <w:pStyle w:val="ConsPlusNormal"/>
              <w:jc w:val="center"/>
            </w:pPr>
            <w:r>
              <w:t>8.4</w:t>
            </w:r>
          </w:p>
        </w:tc>
        <w:tc>
          <w:tcPr>
            <w:tcW w:w="4989" w:type="dxa"/>
            <w:vAlign w:val="center"/>
          </w:tcPr>
          <w:p w:rsidR="001E4841" w:rsidRDefault="001E4841">
            <w:pPr>
              <w:pStyle w:val="ConsPlusNormal"/>
            </w:pPr>
            <w:r>
              <w:t>Новоселовское сельское поселение</w:t>
            </w:r>
          </w:p>
        </w:tc>
        <w:tc>
          <w:tcPr>
            <w:tcW w:w="1134" w:type="dxa"/>
            <w:vAlign w:val="center"/>
          </w:tcPr>
          <w:p w:rsidR="001E4841" w:rsidRDefault="001E4841">
            <w:pPr>
              <w:pStyle w:val="ConsPlusNormal"/>
              <w:jc w:val="center"/>
            </w:pPr>
            <w:r>
              <w:t>0,04395</w:t>
            </w:r>
          </w:p>
        </w:tc>
        <w:tc>
          <w:tcPr>
            <w:tcW w:w="1134" w:type="dxa"/>
            <w:vAlign w:val="center"/>
          </w:tcPr>
          <w:p w:rsidR="001E4841" w:rsidRDefault="001E4841">
            <w:pPr>
              <w:pStyle w:val="ConsPlusNormal"/>
              <w:jc w:val="center"/>
            </w:pPr>
            <w:r>
              <w:t>0,04395</w:t>
            </w:r>
          </w:p>
        </w:tc>
        <w:tc>
          <w:tcPr>
            <w:tcW w:w="1134" w:type="dxa"/>
            <w:vAlign w:val="center"/>
          </w:tcPr>
          <w:p w:rsidR="001E4841" w:rsidRDefault="001E4841">
            <w:pPr>
              <w:pStyle w:val="ConsPlusNormal"/>
              <w:jc w:val="center"/>
            </w:pPr>
            <w:r>
              <w:t>0,04395</w:t>
            </w:r>
          </w:p>
        </w:tc>
      </w:tr>
      <w:tr w:rsidR="001E4841">
        <w:tc>
          <w:tcPr>
            <w:tcW w:w="664" w:type="dxa"/>
            <w:vAlign w:val="center"/>
          </w:tcPr>
          <w:p w:rsidR="001E4841" w:rsidRDefault="001E4841">
            <w:pPr>
              <w:pStyle w:val="ConsPlusNormal"/>
              <w:jc w:val="center"/>
            </w:pPr>
            <w:r>
              <w:t>8.5</w:t>
            </w:r>
          </w:p>
        </w:tc>
        <w:tc>
          <w:tcPr>
            <w:tcW w:w="4989" w:type="dxa"/>
            <w:vAlign w:val="center"/>
          </w:tcPr>
          <w:p w:rsidR="001E4841" w:rsidRDefault="001E4841">
            <w:pPr>
              <w:pStyle w:val="ConsPlusNormal"/>
            </w:pPr>
            <w:r>
              <w:t>Саровское сельское поселение</w:t>
            </w:r>
          </w:p>
        </w:tc>
        <w:tc>
          <w:tcPr>
            <w:tcW w:w="1134" w:type="dxa"/>
            <w:vAlign w:val="center"/>
          </w:tcPr>
          <w:p w:rsidR="001E4841" w:rsidRDefault="001E4841">
            <w:pPr>
              <w:pStyle w:val="ConsPlusNormal"/>
              <w:jc w:val="center"/>
            </w:pPr>
            <w:r>
              <w:t>0,03275</w:t>
            </w:r>
          </w:p>
        </w:tc>
        <w:tc>
          <w:tcPr>
            <w:tcW w:w="1134" w:type="dxa"/>
            <w:vAlign w:val="center"/>
          </w:tcPr>
          <w:p w:rsidR="001E4841" w:rsidRDefault="001E4841">
            <w:pPr>
              <w:pStyle w:val="ConsPlusNormal"/>
              <w:jc w:val="center"/>
            </w:pPr>
            <w:r>
              <w:t>0,03275</w:t>
            </w:r>
          </w:p>
        </w:tc>
        <w:tc>
          <w:tcPr>
            <w:tcW w:w="1134" w:type="dxa"/>
            <w:vAlign w:val="center"/>
          </w:tcPr>
          <w:p w:rsidR="001E4841" w:rsidRDefault="001E4841">
            <w:pPr>
              <w:pStyle w:val="ConsPlusNormal"/>
              <w:jc w:val="center"/>
            </w:pPr>
            <w:r>
              <w:t>0,03275</w:t>
            </w:r>
          </w:p>
        </w:tc>
      </w:tr>
      <w:tr w:rsidR="001E4841">
        <w:tc>
          <w:tcPr>
            <w:tcW w:w="664" w:type="dxa"/>
            <w:vAlign w:val="center"/>
          </w:tcPr>
          <w:p w:rsidR="001E4841" w:rsidRDefault="001E4841">
            <w:pPr>
              <w:pStyle w:val="ConsPlusNormal"/>
              <w:jc w:val="center"/>
            </w:pPr>
            <w:r>
              <w:t>8.6</w:t>
            </w:r>
          </w:p>
        </w:tc>
        <w:tc>
          <w:tcPr>
            <w:tcW w:w="4989" w:type="dxa"/>
            <w:vAlign w:val="center"/>
          </w:tcPr>
          <w:p w:rsidR="001E4841" w:rsidRDefault="001E4841">
            <w:pPr>
              <w:pStyle w:val="ConsPlusNormal"/>
            </w:pPr>
            <w:r>
              <w:t>Чажемтовское сельское поселение</w:t>
            </w:r>
          </w:p>
        </w:tc>
        <w:tc>
          <w:tcPr>
            <w:tcW w:w="1134" w:type="dxa"/>
            <w:vAlign w:val="center"/>
          </w:tcPr>
          <w:p w:rsidR="001E4841" w:rsidRDefault="001E4841">
            <w:pPr>
              <w:pStyle w:val="ConsPlusNormal"/>
              <w:jc w:val="center"/>
            </w:pPr>
            <w:r>
              <w:t>0,06222</w:t>
            </w:r>
          </w:p>
        </w:tc>
        <w:tc>
          <w:tcPr>
            <w:tcW w:w="1134" w:type="dxa"/>
            <w:vAlign w:val="center"/>
          </w:tcPr>
          <w:p w:rsidR="001E4841" w:rsidRDefault="001E4841">
            <w:pPr>
              <w:pStyle w:val="ConsPlusNormal"/>
              <w:jc w:val="center"/>
            </w:pPr>
            <w:r>
              <w:t>0,06222</w:t>
            </w:r>
          </w:p>
        </w:tc>
        <w:tc>
          <w:tcPr>
            <w:tcW w:w="1134" w:type="dxa"/>
            <w:vAlign w:val="center"/>
          </w:tcPr>
          <w:p w:rsidR="001E4841" w:rsidRDefault="001E4841">
            <w:pPr>
              <w:pStyle w:val="ConsPlusNormal"/>
              <w:jc w:val="center"/>
            </w:pPr>
            <w:r>
              <w:t>0,06222</w:t>
            </w:r>
          </w:p>
        </w:tc>
      </w:tr>
      <w:tr w:rsidR="001E4841">
        <w:tc>
          <w:tcPr>
            <w:tcW w:w="664" w:type="dxa"/>
            <w:vAlign w:val="center"/>
          </w:tcPr>
          <w:p w:rsidR="001E4841" w:rsidRDefault="001E4841">
            <w:pPr>
              <w:pStyle w:val="ConsPlusNormal"/>
              <w:jc w:val="center"/>
            </w:pPr>
            <w:r>
              <w:t>9</w:t>
            </w:r>
          </w:p>
        </w:tc>
        <w:tc>
          <w:tcPr>
            <w:tcW w:w="4989" w:type="dxa"/>
            <w:vAlign w:val="center"/>
          </w:tcPr>
          <w:p w:rsidR="001E4841" w:rsidRDefault="001E4841">
            <w:pPr>
              <w:pStyle w:val="ConsPlusNormal"/>
            </w:pPr>
            <w:r>
              <w:t>Кривошеинский район</w:t>
            </w:r>
          </w:p>
        </w:tc>
        <w:tc>
          <w:tcPr>
            <w:tcW w:w="1134" w:type="dxa"/>
            <w:vAlign w:val="center"/>
          </w:tcPr>
          <w:p w:rsidR="001E4841" w:rsidRDefault="001E4841">
            <w:pPr>
              <w:pStyle w:val="ConsPlusNormal"/>
              <w:jc w:val="center"/>
            </w:pPr>
            <w:r>
              <w:t>0,00892</w:t>
            </w:r>
          </w:p>
        </w:tc>
        <w:tc>
          <w:tcPr>
            <w:tcW w:w="1134" w:type="dxa"/>
            <w:vAlign w:val="center"/>
          </w:tcPr>
          <w:p w:rsidR="001E4841" w:rsidRDefault="001E4841">
            <w:pPr>
              <w:pStyle w:val="ConsPlusNormal"/>
              <w:jc w:val="center"/>
            </w:pPr>
            <w:r>
              <w:t>0,00892</w:t>
            </w:r>
          </w:p>
        </w:tc>
        <w:tc>
          <w:tcPr>
            <w:tcW w:w="1134" w:type="dxa"/>
            <w:vAlign w:val="center"/>
          </w:tcPr>
          <w:p w:rsidR="001E4841" w:rsidRDefault="001E4841">
            <w:pPr>
              <w:pStyle w:val="ConsPlusNormal"/>
              <w:jc w:val="center"/>
            </w:pPr>
            <w:r>
              <w:t>0,00892</w:t>
            </w:r>
          </w:p>
        </w:tc>
      </w:tr>
      <w:tr w:rsidR="001E4841">
        <w:tc>
          <w:tcPr>
            <w:tcW w:w="664" w:type="dxa"/>
            <w:vAlign w:val="center"/>
          </w:tcPr>
          <w:p w:rsidR="001E4841" w:rsidRDefault="001E4841">
            <w:pPr>
              <w:pStyle w:val="ConsPlusNormal"/>
              <w:jc w:val="center"/>
            </w:pPr>
            <w:r>
              <w:t>9.1</w:t>
            </w:r>
          </w:p>
        </w:tc>
        <w:tc>
          <w:tcPr>
            <w:tcW w:w="4989" w:type="dxa"/>
            <w:vAlign w:val="center"/>
          </w:tcPr>
          <w:p w:rsidR="001E4841" w:rsidRDefault="001E4841">
            <w:pPr>
              <w:pStyle w:val="ConsPlusNormal"/>
            </w:pPr>
            <w:r>
              <w:t>Володинское сельское поселение</w:t>
            </w:r>
          </w:p>
        </w:tc>
        <w:tc>
          <w:tcPr>
            <w:tcW w:w="1134" w:type="dxa"/>
            <w:vAlign w:val="center"/>
          </w:tcPr>
          <w:p w:rsidR="001E4841" w:rsidRDefault="001E4841">
            <w:pPr>
              <w:pStyle w:val="ConsPlusNormal"/>
              <w:jc w:val="center"/>
            </w:pPr>
            <w:r>
              <w:t>0,03637</w:t>
            </w:r>
          </w:p>
        </w:tc>
        <w:tc>
          <w:tcPr>
            <w:tcW w:w="1134" w:type="dxa"/>
            <w:vAlign w:val="center"/>
          </w:tcPr>
          <w:p w:rsidR="001E4841" w:rsidRDefault="001E4841">
            <w:pPr>
              <w:pStyle w:val="ConsPlusNormal"/>
              <w:jc w:val="center"/>
            </w:pPr>
            <w:r>
              <w:t>0,03637</w:t>
            </w:r>
          </w:p>
        </w:tc>
        <w:tc>
          <w:tcPr>
            <w:tcW w:w="1134" w:type="dxa"/>
            <w:vAlign w:val="center"/>
          </w:tcPr>
          <w:p w:rsidR="001E4841" w:rsidRDefault="001E4841">
            <w:pPr>
              <w:pStyle w:val="ConsPlusNormal"/>
              <w:jc w:val="center"/>
            </w:pPr>
            <w:r>
              <w:t>0,03637</w:t>
            </w:r>
          </w:p>
        </w:tc>
      </w:tr>
      <w:tr w:rsidR="001E4841">
        <w:tc>
          <w:tcPr>
            <w:tcW w:w="664" w:type="dxa"/>
            <w:vAlign w:val="center"/>
          </w:tcPr>
          <w:p w:rsidR="001E4841" w:rsidRDefault="001E4841">
            <w:pPr>
              <w:pStyle w:val="ConsPlusNormal"/>
              <w:jc w:val="center"/>
            </w:pPr>
            <w:r>
              <w:t>9.2</w:t>
            </w:r>
          </w:p>
        </w:tc>
        <w:tc>
          <w:tcPr>
            <w:tcW w:w="4989" w:type="dxa"/>
            <w:vAlign w:val="center"/>
          </w:tcPr>
          <w:p w:rsidR="001E4841" w:rsidRDefault="001E4841">
            <w:pPr>
              <w:pStyle w:val="ConsPlusNormal"/>
            </w:pPr>
            <w:r>
              <w:t>Иштанское сельское поселение</w:t>
            </w:r>
          </w:p>
        </w:tc>
        <w:tc>
          <w:tcPr>
            <w:tcW w:w="1134" w:type="dxa"/>
            <w:vAlign w:val="center"/>
          </w:tcPr>
          <w:p w:rsidR="001E4841" w:rsidRDefault="001E4841">
            <w:pPr>
              <w:pStyle w:val="ConsPlusNormal"/>
              <w:jc w:val="center"/>
            </w:pPr>
            <w:r>
              <w:t>0,02366</w:t>
            </w:r>
          </w:p>
        </w:tc>
        <w:tc>
          <w:tcPr>
            <w:tcW w:w="1134" w:type="dxa"/>
            <w:vAlign w:val="center"/>
          </w:tcPr>
          <w:p w:rsidR="001E4841" w:rsidRDefault="001E4841">
            <w:pPr>
              <w:pStyle w:val="ConsPlusNormal"/>
              <w:jc w:val="center"/>
            </w:pPr>
            <w:r>
              <w:t>0,02366</w:t>
            </w:r>
          </w:p>
        </w:tc>
        <w:tc>
          <w:tcPr>
            <w:tcW w:w="1134" w:type="dxa"/>
            <w:vAlign w:val="center"/>
          </w:tcPr>
          <w:p w:rsidR="001E4841" w:rsidRDefault="001E4841">
            <w:pPr>
              <w:pStyle w:val="ConsPlusNormal"/>
              <w:jc w:val="center"/>
            </w:pPr>
            <w:r>
              <w:t>0,02366</w:t>
            </w:r>
          </w:p>
        </w:tc>
      </w:tr>
      <w:tr w:rsidR="001E4841">
        <w:tc>
          <w:tcPr>
            <w:tcW w:w="664" w:type="dxa"/>
            <w:vAlign w:val="center"/>
          </w:tcPr>
          <w:p w:rsidR="001E4841" w:rsidRDefault="001E4841">
            <w:pPr>
              <w:pStyle w:val="ConsPlusNormal"/>
              <w:jc w:val="center"/>
            </w:pPr>
            <w:r>
              <w:t>9.3</w:t>
            </w:r>
          </w:p>
        </w:tc>
        <w:tc>
          <w:tcPr>
            <w:tcW w:w="4989" w:type="dxa"/>
            <w:vAlign w:val="center"/>
          </w:tcPr>
          <w:p w:rsidR="001E4841" w:rsidRDefault="001E4841">
            <w:pPr>
              <w:pStyle w:val="ConsPlusNormal"/>
            </w:pPr>
            <w:r>
              <w:t>Красноярское сельское поселение</w:t>
            </w:r>
          </w:p>
        </w:tc>
        <w:tc>
          <w:tcPr>
            <w:tcW w:w="1134" w:type="dxa"/>
            <w:vAlign w:val="center"/>
          </w:tcPr>
          <w:p w:rsidR="001E4841" w:rsidRDefault="001E4841">
            <w:pPr>
              <w:pStyle w:val="ConsPlusNormal"/>
              <w:jc w:val="center"/>
            </w:pPr>
            <w:r>
              <w:t>0,05961</w:t>
            </w:r>
          </w:p>
        </w:tc>
        <w:tc>
          <w:tcPr>
            <w:tcW w:w="1134" w:type="dxa"/>
            <w:vAlign w:val="center"/>
          </w:tcPr>
          <w:p w:rsidR="001E4841" w:rsidRDefault="001E4841">
            <w:pPr>
              <w:pStyle w:val="ConsPlusNormal"/>
              <w:jc w:val="center"/>
            </w:pPr>
            <w:r>
              <w:t>0,05961</w:t>
            </w:r>
          </w:p>
        </w:tc>
        <w:tc>
          <w:tcPr>
            <w:tcW w:w="1134" w:type="dxa"/>
            <w:vAlign w:val="center"/>
          </w:tcPr>
          <w:p w:rsidR="001E4841" w:rsidRDefault="001E4841">
            <w:pPr>
              <w:pStyle w:val="ConsPlusNormal"/>
              <w:jc w:val="center"/>
            </w:pPr>
            <w:r>
              <w:t>0,05961</w:t>
            </w:r>
          </w:p>
        </w:tc>
      </w:tr>
      <w:tr w:rsidR="001E4841">
        <w:tc>
          <w:tcPr>
            <w:tcW w:w="664" w:type="dxa"/>
            <w:vAlign w:val="center"/>
          </w:tcPr>
          <w:p w:rsidR="001E4841" w:rsidRDefault="001E4841">
            <w:pPr>
              <w:pStyle w:val="ConsPlusNormal"/>
              <w:jc w:val="center"/>
            </w:pPr>
            <w:r>
              <w:t>9.4</w:t>
            </w:r>
          </w:p>
        </w:tc>
        <w:tc>
          <w:tcPr>
            <w:tcW w:w="4989" w:type="dxa"/>
            <w:vAlign w:val="center"/>
          </w:tcPr>
          <w:p w:rsidR="001E4841" w:rsidRDefault="001E4841">
            <w:pPr>
              <w:pStyle w:val="ConsPlusNormal"/>
            </w:pPr>
            <w:r>
              <w:t>Кривошеинское сельское поселение</w:t>
            </w:r>
          </w:p>
        </w:tc>
        <w:tc>
          <w:tcPr>
            <w:tcW w:w="1134" w:type="dxa"/>
            <w:vAlign w:val="center"/>
          </w:tcPr>
          <w:p w:rsidR="001E4841" w:rsidRDefault="001E4841">
            <w:pPr>
              <w:pStyle w:val="ConsPlusNormal"/>
              <w:jc w:val="center"/>
            </w:pPr>
            <w:r>
              <w:t>0,09589</w:t>
            </w:r>
          </w:p>
        </w:tc>
        <w:tc>
          <w:tcPr>
            <w:tcW w:w="1134" w:type="dxa"/>
            <w:vAlign w:val="center"/>
          </w:tcPr>
          <w:p w:rsidR="001E4841" w:rsidRDefault="001E4841">
            <w:pPr>
              <w:pStyle w:val="ConsPlusNormal"/>
              <w:jc w:val="center"/>
            </w:pPr>
            <w:r>
              <w:t>0,09589</w:t>
            </w:r>
          </w:p>
        </w:tc>
        <w:tc>
          <w:tcPr>
            <w:tcW w:w="1134" w:type="dxa"/>
            <w:vAlign w:val="center"/>
          </w:tcPr>
          <w:p w:rsidR="001E4841" w:rsidRDefault="001E4841">
            <w:pPr>
              <w:pStyle w:val="ConsPlusNormal"/>
              <w:jc w:val="center"/>
            </w:pPr>
            <w:r>
              <w:t>0,09589</w:t>
            </w:r>
          </w:p>
        </w:tc>
      </w:tr>
      <w:tr w:rsidR="001E4841">
        <w:tc>
          <w:tcPr>
            <w:tcW w:w="664" w:type="dxa"/>
            <w:vAlign w:val="center"/>
          </w:tcPr>
          <w:p w:rsidR="001E4841" w:rsidRDefault="001E4841">
            <w:pPr>
              <w:pStyle w:val="ConsPlusNormal"/>
              <w:jc w:val="center"/>
            </w:pPr>
            <w:r>
              <w:t>9.5</w:t>
            </w:r>
          </w:p>
        </w:tc>
        <w:tc>
          <w:tcPr>
            <w:tcW w:w="4989" w:type="dxa"/>
            <w:vAlign w:val="center"/>
          </w:tcPr>
          <w:p w:rsidR="001E4841" w:rsidRDefault="001E4841">
            <w:pPr>
              <w:pStyle w:val="ConsPlusNormal"/>
            </w:pPr>
            <w:r>
              <w:t>Новокривошеинское сельское поселение</w:t>
            </w:r>
          </w:p>
        </w:tc>
        <w:tc>
          <w:tcPr>
            <w:tcW w:w="1134" w:type="dxa"/>
            <w:vAlign w:val="center"/>
          </w:tcPr>
          <w:p w:rsidR="001E4841" w:rsidRDefault="001E4841">
            <w:pPr>
              <w:pStyle w:val="ConsPlusNormal"/>
              <w:jc w:val="center"/>
            </w:pPr>
            <w:r>
              <w:t>0,02618</w:t>
            </w:r>
          </w:p>
        </w:tc>
        <w:tc>
          <w:tcPr>
            <w:tcW w:w="1134" w:type="dxa"/>
            <w:vAlign w:val="center"/>
          </w:tcPr>
          <w:p w:rsidR="001E4841" w:rsidRDefault="001E4841">
            <w:pPr>
              <w:pStyle w:val="ConsPlusNormal"/>
              <w:jc w:val="center"/>
            </w:pPr>
            <w:r>
              <w:t>0,02618</w:t>
            </w:r>
          </w:p>
        </w:tc>
        <w:tc>
          <w:tcPr>
            <w:tcW w:w="1134" w:type="dxa"/>
            <w:vAlign w:val="center"/>
          </w:tcPr>
          <w:p w:rsidR="001E4841" w:rsidRDefault="001E4841">
            <w:pPr>
              <w:pStyle w:val="ConsPlusNormal"/>
              <w:jc w:val="center"/>
            </w:pPr>
            <w:r>
              <w:t>0,02618</w:t>
            </w:r>
          </w:p>
        </w:tc>
      </w:tr>
      <w:tr w:rsidR="001E4841">
        <w:tc>
          <w:tcPr>
            <w:tcW w:w="664" w:type="dxa"/>
            <w:vAlign w:val="center"/>
          </w:tcPr>
          <w:p w:rsidR="001E4841" w:rsidRDefault="001E4841">
            <w:pPr>
              <w:pStyle w:val="ConsPlusNormal"/>
              <w:jc w:val="center"/>
            </w:pPr>
            <w:r>
              <w:t>9.6</w:t>
            </w:r>
          </w:p>
        </w:tc>
        <w:tc>
          <w:tcPr>
            <w:tcW w:w="4989" w:type="dxa"/>
            <w:vAlign w:val="center"/>
          </w:tcPr>
          <w:p w:rsidR="001E4841" w:rsidRDefault="001E4841">
            <w:pPr>
              <w:pStyle w:val="ConsPlusNormal"/>
            </w:pPr>
            <w:r>
              <w:t>Петровское сельское поселение</w:t>
            </w:r>
          </w:p>
        </w:tc>
        <w:tc>
          <w:tcPr>
            <w:tcW w:w="1134" w:type="dxa"/>
            <w:vAlign w:val="center"/>
          </w:tcPr>
          <w:p w:rsidR="001E4841" w:rsidRDefault="001E4841">
            <w:pPr>
              <w:pStyle w:val="ConsPlusNormal"/>
              <w:jc w:val="center"/>
            </w:pPr>
            <w:r>
              <w:t>0,02526</w:t>
            </w:r>
          </w:p>
        </w:tc>
        <w:tc>
          <w:tcPr>
            <w:tcW w:w="1134" w:type="dxa"/>
            <w:vAlign w:val="center"/>
          </w:tcPr>
          <w:p w:rsidR="001E4841" w:rsidRDefault="001E4841">
            <w:pPr>
              <w:pStyle w:val="ConsPlusNormal"/>
              <w:jc w:val="center"/>
            </w:pPr>
            <w:r>
              <w:t>0,02526</w:t>
            </w:r>
          </w:p>
        </w:tc>
        <w:tc>
          <w:tcPr>
            <w:tcW w:w="1134" w:type="dxa"/>
            <w:vAlign w:val="center"/>
          </w:tcPr>
          <w:p w:rsidR="001E4841" w:rsidRDefault="001E4841">
            <w:pPr>
              <w:pStyle w:val="ConsPlusNormal"/>
              <w:jc w:val="center"/>
            </w:pPr>
            <w:r>
              <w:t>0,02526</w:t>
            </w:r>
          </w:p>
        </w:tc>
      </w:tr>
      <w:tr w:rsidR="001E4841">
        <w:tc>
          <w:tcPr>
            <w:tcW w:w="664" w:type="dxa"/>
            <w:vAlign w:val="center"/>
          </w:tcPr>
          <w:p w:rsidR="001E4841" w:rsidRDefault="001E4841">
            <w:pPr>
              <w:pStyle w:val="ConsPlusNormal"/>
              <w:jc w:val="center"/>
            </w:pPr>
            <w:r>
              <w:t>9.7</w:t>
            </w:r>
          </w:p>
        </w:tc>
        <w:tc>
          <w:tcPr>
            <w:tcW w:w="4989" w:type="dxa"/>
            <w:vAlign w:val="center"/>
          </w:tcPr>
          <w:p w:rsidR="001E4841" w:rsidRDefault="001E4841">
            <w:pPr>
              <w:pStyle w:val="ConsPlusNormal"/>
            </w:pPr>
            <w:r>
              <w:t>Пудовское сельское поселение</w:t>
            </w:r>
          </w:p>
        </w:tc>
        <w:tc>
          <w:tcPr>
            <w:tcW w:w="1134" w:type="dxa"/>
            <w:vAlign w:val="center"/>
          </w:tcPr>
          <w:p w:rsidR="001E4841" w:rsidRDefault="001E4841">
            <w:pPr>
              <w:pStyle w:val="ConsPlusNormal"/>
              <w:jc w:val="center"/>
            </w:pPr>
            <w:r>
              <w:t>0,02728</w:t>
            </w:r>
          </w:p>
        </w:tc>
        <w:tc>
          <w:tcPr>
            <w:tcW w:w="1134" w:type="dxa"/>
            <w:vAlign w:val="center"/>
          </w:tcPr>
          <w:p w:rsidR="001E4841" w:rsidRDefault="001E4841">
            <w:pPr>
              <w:pStyle w:val="ConsPlusNormal"/>
              <w:jc w:val="center"/>
            </w:pPr>
            <w:r>
              <w:t>0,02728</w:t>
            </w:r>
          </w:p>
        </w:tc>
        <w:tc>
          <w:tcPr>
            <w:tcW w:w="1134" w:type="dxa"/>
            <w:vAlign w:val="center"/>
          </w:tcPr>
          <w:p w:rsidR="001E4841" w:rsidRDefault="001E4841">
            <w:pPr>
              <w:pStyle w:val="ConsPlusNormal"/>
              <w:jc w:val="center"/>
            </w:pPr>
            <w:r>
              <w:t>0,02728</w:t>
            </w:r>
          </w:p>
        </w:tc>
      </w:tr>
      <w:tr w:rsidR="001E4841">
        <w:tc>
          <w:tcPr>
            <w:tcW w:w="664" w:type="dxa"/>
            <w:vAlign w:val="center"/>
          </w:tcPr>
          <w:p w:rsidR="001E4841" w:rsidRDefault="001E4841">
            <w:pPr>
              <w:pStyle w:val="ConsPlusNormal"/>
              <w:jc w:val="center"/>
            </w:pPr>
            <w:r>
              <w:t>10</w:t>
            </w:r>
          </w:p>
        </w:tc>
        <w:tc>
          <w:tcPr>
            <w:tcW w:w="4989" w:type="dxa"/>
            <w:vAlign w:val="center"/>
          </w:tcPr>
          <w:p w:rsidR="001E4841" w:rsidRDefault="001E4841">
            <w:pPr>
              <w:pStyle w:val="ConsPlusNormal"/>
            </w:pPr>
            <w:r>
              <w:t>Молчановский район</w:t>
            </w:r>
          </w:p>
        </w:tc>
        <w:tc>
          <w:tcPr>
            <w:tcW w:w="1134" w:type="dxa"/>
            <w:vAlign w:val="center"/>
          </w:tcPr>
          <w:p w:rsidR="001E4841" w:rsidRDefault="001E4841">
            <w:pPr>
              <w:pStyle w:val="ConsPlusNormal"/>
              <w:jc w:val="center"/>
            </w:pPr>
            <w:r>
              <w:t>0,02879</w:t>
            </w:r>
          </w:p>
        </w:tc>
        <w:tc>
          <w:tcPr>
            <w:tcW w:w="1134" w:type="dxa"/>
            <w:vAlign w:val="center"/>
          </w:tcPr>
          <w:p w:rsidR="001E4841" w:rsidRDefault="001E4841">
            <w:pPr>
              <w:pStyle w:val="ConsPlusNormal"/>
              <w:jc w:val="center"/>
            </w:pPr>
            <w:r>
              <w:t>0,02879</w:t>
            </w:r>
          </w:p>
        </w:tc>
        <w:tc>
          <w:tcPr>
            <w:tcW w:w="1134" w:type="dxa"/>
            <w:vAlign w:val="center"/>
          </w:tcPr>
          <w:p w:rsidR="001E4841" w:rsidRDefault="001E4841">
            <w:pPr>
              <w:pStyle w:val="ConsPlusNormal"/>
              <w:jc w:val="center"/>
            </w:pPr>
            <w:r>
              <w:t>0,02879</w:t>
            </w:r>
          </w:p>
        </w:tc>
      </w:tr>
      <w:tr w:rsidR="001E4841">
        <w:tc>
          <w:tcPr>
            <w:tcW w:w="664" w:type="dxa"/>
            <w:vAlign w:val="center"/>
          </w:tcPr>
          <w:p w:rsidR="001E4841" w:rsidRDefault="001E4841">
            <w:pPr>
              <w:pStyle w:val="ConsPlusNormal"/>
              <w:jc w:val="center"/>
            </w:pPr>
            <w:r>
              <w:t>10.1</w:t>
            </w:r>
          </w:p>
        </w:tc>
        <w:tc>
          <w:tcPr>
            <w:tcW w:w="4989" w:type="dxa"/>
            <w:vAlign w:val="center"/>
          </w:tcPr>
          <w:p w:rsidR="001E4841" w:rsidRDefault="001E4841">
            <w:pPr>
              <w:pStyle w:val="ConsPlusNormal"/>
            </w:pPr>
            <w:r>
              <w:t>Могочинское сельское поселение</w:t>
            </w:r>
          </w:p>
        </w:tc>
        <w:tc>
          <w:tcPr>
            <w:tcW w:w="1134" w:type="dxa"/>
            <w:vAlign w:val="center"/>
          </w:tcPr>
          <w:p w:rsidR="001E4841" w:rsidRDefault="001E4841">
            <w:pPr>
              <w:pStyle w:val="ConsPlusNormal"/>
              <w:jc w:val="center"/>
            </w:pPr>
            <w:r>
              <w:t>0,06348</w:t>
            </w:r>
          </w:p>
        </w:tc>
        <w:tc>
          <w:tcPr>
            <w:tcW w:w="1134" w:type="dxa"/>
            <w:vAlign w:val="center"/>
          </w:tcPr>
          <w:p w:rsidR="001E4841" w:rsidRDefault="001E4841">
            <w:pPr>
              <w:pStyle w:val="ConsPlusNormal"/>
              <w:jc w:val="center"/>
            </w:pPr>
            <w:r>
              <w:t>0,06348</w:t>
            </w:r>
          </w:p>
        </w:tc>
        <w:tc>
          <w:tcPr>
            <w:tcW w:w="1134" w:type="dxa"/>
            <w:vAlign w:val="center"/>
          </w:tcPr>
          <w:p w:rsidR="001E4841" w:rsidRDefault="001E4841">
            <w:pPr>
              <w:pStyle w:val="ConsPlusNormal"/>
              <w:jc w:val="center"/>
            </w:pPr>
            <w:r>
              <w:t>0,06348</w:t>
            </w:r>
          </w:p>
        </w:tc>
      </w:tr>
      <w:tr w:rsidR="001E4841">
        <w:tc>
          <w:tcPr>
            <w:tcW w:w="664" w:type="dxa"/>
            <w:vAlign w:val="center"/>
          </w:tcPr>
          <w:p w:rsidR="001E4841" w:rsidRDefault="001E4841">
            <w:pPr>
              <w:pStyle w:val="ConsPlusNormal"/>
              <w:jc w:val="center"/>
            </w:pPr>
            <w:r>
              <w:t>10.2</w:t>
            </w:r>
          </w:p>
        </w:tc>
        <w:tc>
          <w:tcPr>
            <w:tcW w:w="4989" w:type="dxa"/>
            <w:vAlign w:val="center"/>
          </w:tcPr>
          <w:p w:rsidR="001E4841" w:rsidRDefault="001E4841">
            <w:pPr>
              <w:pStyle w:val="ConsPlusNormal"/>
            </w:pPr>
            <w:r>
              <w:t>Молчановское сельское поселение</w:t>
            </w:r>
          </w:p>
        </w:tc>
        <w:tc>
          <w:tcPr>
            <w:tcW w:w="1134" w:type="dxa"/>
            <w:vAlign w:val="center"/>
          </w:tcPr>
          <w:p w:rsidR="001E4841" w:rsidRDefault="001E4841">
            <w:pPr>
              <w:pStyle w:val="ConsPlusNormal"/>
              <w:jc w:val="center"/>
            </w:pPr>
            <w:r>
              <w:t>0,07232</w:t>
            </w:r>
          </w:p>
        </w:tc>
        <w:tc>
          <w:tcPr>
            <w:tcW w:w="1134" w:type="dxa"/>
            <w:vAlign w:val="center"/>
          </w:tcPr>
          <w:p w:rsidR="001E4841" w:rsidRDefault="001E4841">
            <w:pPr>
              <w:pStyle w:val="ConsPlusNormal"/>
              <w:jc w:val="center"/>
            </w:pPr>
            <w:r>
              <w:t>0,07232</w:t>
            </w:r>
          </w:p>
        </w:tc>
        <w:tc>
          <w:tcPr>
            <w:tcW w:w="1134" w:type="dxa"/>
            <w:vAlign w:val="center"/>
          </w:tcPr>
          <w:p w:rsidR="001E4841" w:rsidRDefault="001E4841">
            <w:pPr>
              <w:pStyle w:val="ConsPlusNormal"/>
              <w:jc w:val="center"/>
            </w:pPr>
            <w:r>
              <w:t>0,07232</w:t>
            </w:r>
          </w:p>
        </w:tc>
      </w:tr>
      <w:tr w:rsidR="001E4841">
        <w:tc>
          <w:tcPr>
            <w:tcW w:w="664" w:type="dxa"/>
            <w:vAlign w:val="center"/>
          </w:tcPr>
          <w:p w:rsidR="001E4841" w:rsidRDefault="001E4841">
            <w:pPr>
              <w:pStyle w:val="ConsPlusNormal"/>
              <w:jc w:val="center"/>
            </w:pPr>
            <w:r>
              <w:t>10.3</w:t>
            </w:r>
          </w:p>
        </w:tc>
        <w:tc>
          <w:tcPr>
            <w:tcW w:w="4989" w:type="dxa"/>
            <w:vAlign w:val="center"/>
          </w:tcPr>
          <w:p w:rsidR="001E4841" w:rsidRDefault="001E4841">
            <w:pPr>
              <w:pStyle w:val="ConsPlusNormal"/>
            </w:pPr>
            <w:r>
              <w:t>Наргинское сельское поселение</w:t>
            </w:r>
          </w:p>
        </w:tc>
        <w:tc>
          <w:tcPr>
            <w:tcW w:w="1134" w:type="dxa"/>
            <w:vAlign w:val="center"/>
          </w:tcPr>
          <w:p w:rsidR="001E4841" w:rsidRDefault="001E4841">
            <w:pPr>
              <w:pStyle w:val="ConsPlusNormal"/>
              <w:jc w:val="center"/>
            </w:pPr>
            <w:r>
              <w:t>0,03494</w:t>
            </w:r>
          </w:p>
        </w:tc>
        <w:tc>
          <w:tcPr>
            <w:tcW w:w="1134" w:type="dxa"/>
            <w:vAlign w:val="center"/>
          </w:tcPr>
          <w:p w:rsidR="001E4841" w:rsidRDefault="001E4841">
            <w:pPr>
              <w:pStyle w:val="ConsPlusNormal"/>
              <w:jc w:val="center"/>
            </w:pPr>
            <w:r>
              <w:t>0,03494</w:t>
            </w:r>
          </w:p>
        </w:tc>
        <w:tc>
          <w:tcPr>
            <w:tcW w:w="1134" w:type="dxa"/>
            <w:vAlign w:val="center"/>
          </w:tcPr>
          <w:p w:rsidR="001E4841" w:rsidRDefault="001E4841">
            <w:pPr>
              <w:pStyle w:val="ConsPlusNormal"/>
              <w:jc w:val="center"/>
            </w:pPr>
            <w:r>
              <w:t>0,03494</w:t>
            </w:r>
          </w:p>
        </w:tc>
      </w:tr>
      <w:tr w:rsidR="001E4841">
        <w:tc>
          <w:tcPr>
            <w:tcW w:w="664" w:type="dxa"/>
            <w:vAlign w:val="center"/>
          </w:tcPr>
          <w:p w:rsidR="001E4841" w:rsidRDefault="001E4841">
            <w:pPr>
              <w:pStyle w:val="ConsPlusNormal"/>
              <w:jc w:val="center"/>
            </w:pPr>
            <w:r>
              <w:t>10.4</w:t>
            </w:r>
          </w:p>
        </w:tc>
        <w:tc>
          <w:tcPr>
            <w:tcW w:w="4989" w:type="dxa"/>
            <w:vAlign w:val="center"/>
          </w:tcPr>
          <w:p w:rsidR="001E4841" w:rsidRDefault="001E4841">
            <w:pPr>
              <w:pStyle w:val="ConsPlusNormal"/>
            </w:pPr>
            <w:r>
              <w:t>Суйгинское сельское поселение</w:t>
            </w:r>
          </w:p>
        </w:tc>
        <w:tc>
          <w:tcPr>
            <w:tcW w:w="1134" w:type="dxa"/>
            <w:vAlign w:val="center"/>
          </w:tcPr>
          <w:p w:rsidR="001E4841" w:rsidRDefault="001E4841">
            <w:pPr>
              <w:pStyle w:val="ConsPlusNormal"/>
              <w:jc w:val="center"/>
            </w:pPr>
            <w:r>
              <w:t>0,01414</w:t>
            </w:r>
          </w:p>
        </w:tc>
        <w:tc>
          <w:tcPr>
            <w:tcW w:w="1134" w:type="dxa"/>
            <w:vAlign w:val="center"/>
          </w:tcPr>
          <w:p w:rsidR="001E4841" w:rsidRDefault="001E4841">
            <w:pPr>
              <w:pStyle w:val="ConsPlusNormal"/>
              <w:jc w:val="center"/>
            </w:pPr>
            <w:r>
              <w:t>0,01414</w:t>
            </w:r>
          </w:p>
        </w:tc>
        <w:tc>
          <w:tcPr>
            <w:tcW w:w="1134" w:type="dxa"/>
            <w:vAlign w:val="center"/>
          </w:tcPr>
          <w:p w:rsidR="001E4841" w:rsidRDefault="001E4841">
            <w:pPr>
              <w:pStyle w:val="ConsPlusNormal"/>
              <w:jc w:val="center"/>
            </w:pPr>
            <w:r>
              <w:t>0,01414</w:t>
            </w:r>
          </w:p>
        </w:tc>
      </w:tr>
      <w:tr w:rsidR="001E4841">
        <w:tc>
          <w:tcPr>
            <w:tcW w:w="664" w:type="dxa"/>
            <w:vAlign w:val="center"/>
          </w:tcPr>
          <w:p w:rsidR="001E4841" w:rsidRDefault="001E4841">
            <w:pPr>
              <w:pStyle w:val="ConsPlusNormal"/>
              <w:jc w:val="center"/>
            </w:pPr>
            <w:r>
              <w:t>10.5</w:t>
            </w:r>
          </w:p>
        </w:tc>
        <w:tc>
          <w:tcPr>
            <w:tcW w:w="4989" w:type="dxa"/>
            <w:vAlign w:val="center"/>
          </w:tcPr>
          <w:p w:rsidR="001E4841" w:rsidRDefault="001E4841">
            <w:pPr>
              <w:pStyle w:val="ConsPlusNormal"/>
            </w:pPr>
            <w:r>
              <w:t>Тунгусовское сельское поселение</w:t>
            </w:r>
          </w:p>
        </w:tc>
        <w:tc>
          <w:tcPr>
            <w:tcW w:w="1134" w:type="dxa"/>
            <w:vAlign w:val="center"/>
          </w:tcPr>
          <w:p w:rsidR="001E4841" w:rsidRDefault="001E4841">
            <w:pPr>
              <w:pStyle w:val="ConsPlusNormal"/>
              <w:jc w:val="center"/>
            </w:pPr>
            <w:r>
              <w:t>0,02341</w:t>
            </w:r>
          </w:p>
        </w:tc>
        <w:tc>
          <w:tcPr>
            <w:tcW w:w="1134" w:type="dxa"/>
            <w:vAlign w:val="center"/>
          </w:tcPr>
          <w:p w:rsidR="001E4841" w:rsidRDefault="001E4841">
            <w:pPr>
              <w:pStyle w:val="ConsPlusNormal"/>
              <w:jc w:val="center"/>
            </w:pPr>
            <w:r>
              <w:t>0,02341</w:t>
            </w:r>
          </w:p>
        </w:tc>
        <w:tc>
          <w:tcPr>
            <w:tcW w:w="1134" w:type="dxa"/>
            <w:vAlign w:val="center"/>
          </w:tcPr>
          <w:p w:rsidR="001E4841" w:rsidRDefault="001E4841">
            <w:pPr>
              <w:pStyle w:val="ConsPlusNormal"/>
              <w:jc w:val="center"/>
            </w:pPr>
            <w:r>
              <w:t>0,02341</w:t>
            </w:r>
          </w:p>
        </w:tc>
      </w:tr>
      <w:tr w:rsidR="001E4841">
        <w:tc>
          <w:tcPr>
            <w:tcW w:w="664" w:type="dxa"/>
            <w:vAlign w:val="center"/>
          </w:tcPr>
          <w:p w:rsidR="001E4841" w:rsidRDefault="001E4841">
            <w:pPr>
              <w:pStyle w:val="ConsPlusNormal"/>
              <w:jc w:val="center"/>
            </w:pPr>
            <w:r>
              <w:t>11</w:t>
            </w:r>
          </w:p>
        </w:tc>
        <w:tc>
          <w:tcPr>
            <w:tcW w:w="4989" w:type="dxa"/>
            <w:vAlign w:val="center"/>
          </w:tcPr>
          <w:p w:rsidR="001E4841" w:rsidRDefault="001E4841">
            <w:pPr>
              <w:pStyle w:val="ConsPlusNormal"/>
            </w:pPr>
            <w:r>
              <w:t>Парабельский район</w:t>
            </w:r>
          </w:p>
        </w:tc>
        <w:tc>
          <w:tcPr>
            <w:tcW w:w="1134" w:type="dxa"/>
            <w:vAlign w:val="center"/>
          </w:tcPr>
          <w:p w:rsidR="001E4841" w:rsidRDefault="001E4841">
            <w:pPr>
              <w:pStyle w:val="ConsPlusNormal"/>
              <w:jc w:val="center"/>
            </w:pPr>
            <w:r>
              <w:t>0,30850</w:t>
            </w:r>
          </w:p>
        </w:tc>
        <w:tc>
          <w:tcPr>
            <w:tcW w:w="1134" w:type="dxa"/>
            <w:vAlign w:val="center"/>
          </w:tcPr>
          <w:p w:rsidR="001E4841" w:rsidRDefault="001E4841">
            <w:pPr>
              <w:pStyle w:val="ConsPlusNormal"/>
              <w:jc w:val="center"/>
            </w:pPr>
            <w:r>
              <w:t>0,30850</w:t>
            </w:r>
          </w:p>
        </w:tc>
        <w:tc>
          <w:tcPr>
            <w:tcW w:w="1134" w:type="dxa"/>
            <w:vAlign w:val="center"/>
          </w:tcPr>
          <w:p w:rsidR="001E4841" w:rsidRDefault="001E4841">
            <w:pPr>
              <w:pStyle w:val="ConsPlusNormal"/>
              <w:jc w:val="center"/>
            </w:pPr>
            <w:r>
              <w:t>0,30850</w:t>
            </w:r>
          </w:p>
        </w:tc>
      </w:tr>
      <w:tr w:rsidR="001E4841">
        <w:tc>
          <w:tcPr>
            <w:tcW w:w="664" w:type="dxa"/>
            <w:vAlign w:val="center"/>
          </w:tcPr>
          <w:p w:rsidR="001E4841" w:rsidRDefault="001E4841">
            <w:pPr>
              <w:pStyle w:val="ConsPlusNormal"/>
              <w:jc w:val="center"/>
            </w:pPr>
            <w:r>
              <w:t>11.1</w:t>
            </w:r>
          </w:p>
        </w:tc>
        <w:tc>
          <w:tcPr>
            <w:tcW w:w="4989" w:type="dxa"/>
            <w:vAlign w:val="center"/>
          </w:tcPr>
          <w:p w:rsidR="001E4841" w:rsidRDefault="001E4841">
            <w:pPr>
              <w:pStyle w:val="ConsPlusNormal"/>
            </w:pPr>
            <w:r>
              <w:t>Заводское сельское поселение</w:t>
            </w:r>
          </w:p>
        </w:tc>
        <w:tc>
          <w:tcPr>
            <w:tcW w:w="1134" w:type="dxa"/>
            <w:vAlign w:val="center"/>
          </w:tcPr>
          <w:p w:rsidR="001E4841" w:rsidRDefault="001E4841">
            <w:pPr>
              <w:pStyle w:val="ConsPlusNormal"/>
              <w:jc w:val="center"/>
            </w:pPr>
            <w:r>
              <w:t>0,02903</w:t>
            </w:r>
          </w:p>
        </w:tc>
        <w:tc>
          <w:tcPr>
            <w:tcW w:w="1134" w:type="dxa"/>
            <w:vAlign w:val="center"/>
          </w:tcPr>
          <w:p w:rsidR="001E4841" w:rsidRDefault="001E4841">
            <w:pPr>
              <w:pStyle w:val="ConsPlusNormal"/>
              <w:jc w:val="center"/>
            </w:pPr>
            <w:r>
              <w:t>0,02903</w:t>
            </w:r>
          </w:p>
        </w:tc>
        <w:tc>
          <w:tcPr>
            <w:tcW w:w="1134" w:type="dxa"/>
            <w:vAlign w:val="center"/>
          </w:tcPr>
          <w:p w:rsidR="001E4841" w:rsidRDefault="001E4841">
            <w:pPr>
              <w:pStyle w:val="ConsPlusNormal"/>
              <w:jc w:val="center"/>
            </w:pPr>
            <w:r>
              <w:t>0,02903</w:t>
            </w:r>
          </w:p>
        </w:tc>
      </w:tr>
      <w:tr w:rsidR="001E4841">
        <w:tc>
          <w:tcPr>
            <w:tcW w:w="664" w:type="dxa"/>
            <w:vAlign w:val="center"/>
          </w:tcPr>
          <w:p w:rsidR="001E4841" w:rsidRDefault="001E4841">
            <w:pPr>
              <w:pStyle w:val="ConsPlusNormal"/>
              <w:jc w:val="center"/>
            </w:pPr>
            <w:r>
              <w:t>11.2</w:t>
            </w:r>
          </w:p>
        </w:tc>
        <w:tc>
          <w:tcPr>
            <w:tcW w:w="4989" w:type="dxa"/>
            <w:vAlign w:val="center"/>
          </w:tcPr>
          <w:p w:rsidR="001E4841" w:rsidRDefault="001E4841">
            <w:pPr>
              <w:pStyle w:val="ConsPlusNormal"/>
            </w:pPr>
            <w:r>
              <w:t>Нарымское сельское поселение</w:t>
            </w:r>
          </w:p>
        </w:tc>
        <w:tc>
          <w:tcPr>
            <w:tcW w:w="1134" w:type="dxa"/>
            <w:vAlign w:val="center"/>
          </w:tcPr>
          <w:p w:rsidR="001E4841" w:rsidRDefault="001E4841">
            <w:pPr>
              <w:pStyle w:val="ConsPlusNormal"/>
              <w:jc w:val="center"/>
            </w:pPr>
            <w:r>
              <w:t>0,06116</w:t>
            </w:r>
          </w:p>
        </w:tc>
        <w:tc>
          <w:tcPr>
            <w:tcW w:w="1134" w:type="dxa"/>
            <w:vAlign w:val="center"/>
          </w:tcPr>
          <w:p w:rsidR="001E4841" w:rsidRDefault="001E4841">
            <w:pPr>
              <w:pStyle w:val="ConsPlusNormal"/>
              <w:jc w:val="center"/>
            </w:pPr>
            <w:r>
              <w:t>0,06116</w:t>
            </w:r>
          </w:p>
        </w:tc>
        <w:tc>
          <w:tcPr>
            <w:tcW w:w="1134" w:type="dxa"/>
            <w:vAlign w:val="center"/>
          </w:tcPr>
          <w:p w:rsidR="001E4841" w:rsidRDefault="001E4841">
            <w:pPr>
              <w:pStyle w:val="ConsPlusNormal"/>
              <w:jc w:val="center"/>
            </w:pPr>
            <w:r>
              <w:t>0,06116</w:t>
            </w:r>
          </w:p>
        </w:tc>
      </w:tr>
      <w:tr w:rsidR="001E4841">
        <w:tc>
          <w:tcPr>
            <w:tcW w:w="664" w:type="dxa"/>
            <w:vAlign w:val="center"/>
          </w:tcPr>
          <w:p w:rsidR="001E4841" w:rsidRDefault="001E4841">
            <w:pPr>
              <w:pStyle w:val="ConsPlusNormal"/>
              <w:jc w:val="center"/>
            </w:pPr>
            <w:r>
              <w:t>11.3</w:t>
            </w:r>
          </w:p>
        </w:tc>
        <w:tc>
          <w:tcPr>
            <w:tcW w:w="4989" w:type="dxa"/>
            <w:vAlign w:val="center"/>
          </w:tcPr>
          <w:p w:rsidR="001E4841" w:rsidRDefault="001E4841">
            <w:pPr>
              <w:pStyle w:val="ConsPlusNormal"/>
            </w:pPr>
            <w:r>
              <w:t>Новосельцевское сельское поселение</w:t>
            </w:r>
          </w:p>
        </w:tc>
        <w:tc>
          <w:tcPr>
            <w:tcW w:w="1134" w:type="dxa"/>
            <w:vAlign w:val="center"/>
          </w:tcPr>
          <w:p w:rsidR="001E4841" w:rsidRDefault="001E4841">
            <w:pPr>
              <w:pStyle w:val="ConsPlusNormal"/>
              <w:jc w:val="center"/>
            </w:pPr>
            <w:r>
              <w:t>0,01642</w:t>
            </w:r>
          </w:p>
        </w:tc>
        <w:tc>
          <w:tcPr>
            <w:tcW w:w="1134" w:type="dxa"/>
            <w:vAlign w:val="center"/>
          </w:tcPr>
          <w:p w:rsidR="001E4841" w:rsidRDefault="001E4841">
            <w:pPr>
              <w:pStyle w:val="ConsPlusNormal"/>
              <w:jc w:val="center"/>
            </w:pPr>
            <w:r>
              <w:t>0,01642</w:t>
            </w:r>
          </w:p>
        </w:tc>
        <w:tc>
          <w:tcPr>
            <w:tcW w:w="1134" w:type="dxa"/>
            <w:vAlign w:val="center"/>
          </w:tcPr>
          <w:p w:rsidR="001E4841" w:rsidRDefault="001E4841">
            <w:pPr>
              <w:pStyle w:val="ConsPlusNormal"/>
              <w:jc w:val="center"/>
            </w:pPr>
            <w:r>
              <w:t>0,01642</w:t>
            </w:r>
          </w:p>
        </w:tc>
      </w:tr>
      <w:tr w:rsidR="001E4841">
        <w:tc>
          <w:tcPr>
            <w:tcW w:w="664" w:type="dxa"/>
            <w:vAlign w:val="center"/>
          </w:tcPr>
          <w:p w:rsidR="001E4841" w:rsidRDefault="001E4841">
            <w:pPr>
              <w:pStyle w:val="ConsPlusNormal"/>
              <w:jc w:val="center"/>
            </w:pPr>
            <w:r>
              <w:t>11.4</w:t>
            </w:r>
          </w:p>
        </w:tc>
        <w:tc>
          <w:tcPr>
            <w:tcW w:w="4989" w:type="dxa"/>
            <w:vAlign w:val="center"/>
          </w:tcPr>
          <w:p w:rsidR="001E4841" w:rsidRDefault="001E4841">
            <w:pPr>
              <w:pStyle w:val="ConsPlusNormal"/>
            </w:pPr>
            <w:r>
              <w:t>Парабельское сельское поселение</w:t>
            </w:r>
          </w:p>
        </w:tc>
        <w:tc>
          <w:tcPr>
            <w:tcW w:w="1134" w:type="dxa"/>
            <w:vAlign w:val="center"/>
          </w:tcPr>
          <w:p w:rsidR="001E4841" w:rsidRDefault="001E4841">
            <w:pPr>
              <w:pStyle w:val="ConsPlusNormal"/>
              <w:jc w:val="center"/>
            </w:pPr>
            <w:r>
              <w:t>0,09706</w:t>
            </w:r>
          </w:p>
        </w:tc>
        <w:tc>
          <w:tcPr>
            <w:tcW w:w="1134" w:type="dxa"/>
            <w:vAlign w:val="center"/>
          </w:tcPr>
          <w:p w:rsidR="001E4841" w:rsidRDefault="001E4841">
            <w:pPr>
              <w:pStyle w:val="ConsPlusNormal"/>
              <w:jc w:val="center"/>
            </w:pPr>
            <w:r>
              <w:t>0,09706</w:t>
            </w:r>
          </w:p>
        </w:tc>
        <w:tc>
          <w:tcPr>
            <w:tcW w:w="1134" w:type="dxa"/>
            <w:vAlign w:val="center"/>
          </w:tcPr>
          <w:p w:rsidR="001E4841" w:rsidRDefault="001E4841">
            <w:pPr>
              <w:pStyle w:val="ConsPlusNormal"/>
              <w:jc w:val="center"/>
            </w:pPr>
            <w:r>
              <w:t>0,09706</w:t>
            </w:r>
          </w:p>
        </w:tc>
      </w:tr>
      <w:tr w:rsidR="001E4841">
        <w:tc>
          <w:tcPr>
            <w:tcW w:w="664" w:type="dxa"/>
            <w:vAlign w:val="center"/>
          </w:tcPr>
          <w:p w:rsidR="001E4841" w:rsidRDefault="001E4841">
            <w:pPr>
              <w:pStyle w:val="ConsPlusNormal"/>
              <w:jc w:val="center"/>
            </w:pPr>
            <w:r>
              <w:t>11.5</w:t>
            </w:r>
          </w:p>
        </w:tc>
        <w:tc>
          <w:tcPr>
            <w:tcW w:w="4989" w:type="dxa"/>
            <w:vAlign w:val="center"/>
          </w:tcPr>
          <w:p w:rsidR="001E4841" w:rsidRDefault="001E4841">
            <w:pPr>
              <w:pStyle w:val="ConsPlusNormal"/>
            </w:pPr>
            <w:r>
              <w:t>Старицинское сельское поселение</w:t>
            </w:r>
          </w:p>
        </w:tc>
        <w:tc>
          <w:tcPr>
            <w:tcW w:w="1134" w:type="dxa"/>
            <w:vAlign w:val="center"/>
          </w:tcPr>
          <w:p w:rsidR="001E4841" w:rsidRDefault="001E4841">
            <w:pPr>
              <w:pStyle w:val="ConsPlusNormal"/>
              <w:jc w:val="center"/>
            </w:pPr>
            <w:r>
              <w:t>0,03223</w:t>
            </w:r>
          </w:p>
        </w:tc>
        <w:tc>
          <w:tcPr>
            <w:tcW w:w="1134" w:type="dxa"/>
            <w:vAlign w:val="center"/>
          </w:tcPr>
          <w:p w:rsidR="001E4841" w:rsidRDefault="001E4841">
            <w:pPr>
              <w:pStyle w:val="ConsPlusNormal"/>
              <w:jc w:val="center"/>
            </w:pPr>
            <w:r>
              <w:t>0,03223</w:t>
            </w:r>
          </w:p>
        </w:tc>
        <w:tc>
          <w:tcPr>
            <w:tcW w:w="1134" w:type="dxa"/>
            <w:vAlign w:val="center"/>
          </w:tcPr>
          <w:p w:rsidR="001E4841" w:rsidRDefault="001E4841">
            <w:pPr>
              <w:pStyle w:val="ConsPlusNormal"/>
              <w:jc w:val="center"/>
            </w:pPr>
            <w:r>
              <w:t>0,03223</w:t>
            </w:r>
          </w:p>
        </w:tc>
      </w:tr>
      <w:tr w:rsidR="001E4841">
        <w:tc>
          <w:tcPr>
            <w:tcW w:w="664" w:type="dxa"/>
            <w:vAlign w:val="center"/>
          </w:tcPr>
          <w:p w:rsidR="001E4841" w:rsidRDefault="001E4841">
            <w:pPr>
              <w:pStyle w:val="ConsPlusNormal"/>
              <w:jc w:val="center"/>
            </w:pPr>
            <w:r>
              <w:t>12</w:t>
            </w:r>
          </w:p>
        </w:tc>
        <w:tc>
          <w:tcPr>
            <w:tcW w:w="4989" w:type="dxa"/>
            <w:vAlign w:val="center"/>
          </w:tcPr>
          <w:p w:rsidR="001E4841" w:rsidRDefault="001E4841">
            <w:pPr>
              <w:pStyle w:val="ConsPlusNormal"/>
            </w:pPr>
            <w:r>
              <w:t>Первомайский район</w:t>
            </w:r>
          </w:p>
        </w:tc>
        <w:tc>
          <w:tcPr>
            <w:tcW w:w="1134" w:type="dxa"/>
            <w:vAlign w:val="center"/>
          </w:tcPr>
          <w:p w:rsidR="001E4841" w:rsidRDefault="001E4841">
            <w:pPr>
              <w:pStyle w:val="ConsPlusNormal"/>
              <w:jc w:val="center"/>
            </w:pPr>
            <w:r>
              <w:t>0,09412</w:t>
            </w:r>
          </w:p>
        </w:tc>
        <w:tc>
          <w:tcPr>
            <w:tcW w:w="1134" w:type="dxa"/>
            <w:vAlign w:val="center"/>
          </w:tcPr>
          <w:p w:rsidR="001E4841" w:rsidRDefault="001E4841">
            <w:pPr>
              <w:pStyle w:val="ConsPlusNormal"/>
              <w:jc w:val="center"/>
            </w:pPr>
            <w:r>
              <w:t>0,09412</w:t>
            </w:r>
          </w:p>
        </w:tc>
        <w:tc>
          <w:tcPr>
            <w:tcW w:w="1134" w:type="dxa"/>
            <w:vAlign w:val="center"/>
          </w:tcPr>
          <w:p w:rsidR="001E4841" w:rsidRDefault="001E4841">
            <w:pPr>
              <w:pStyle w:val="ConsPlusNormal"/>
              <w:jc w:val="center"/>
            </w:pPr>
            <w:r>
              <w:t>0,09412</w:t>
            </w:r>
          </w:p>
        </w:tc>
      </w:tr>
      <w:tr w:rsidR="001E4841">
        <w:tc>
          <w:tcPr>
            <w:tcW w:w="664" w:type="dxa"/>
            <w:vAlign w:val="center"/>
          </w:tcPr>
          <w:p w:rsidR="001E4841" w:rsidRDefault="001E4841">
            <w:pPr>
              <w:pStyle w:val="ConsPlusNormal"/>
              <w:jc w:val="center"/>
            </w:pPr>
            <w:r>
              <w:t>12.1</w:t>
            </w:r>
          </w:p>
        </w:tc>
        <w:tc>
          <w:tcPr>
            <w:tcW w:w="4989" w:type="dxa"/>
            <w:vAlign w:val="center"/>
          </w:tcPr>
          <w:p w:rsidR="001E4841" w:rsidRDefault="001E4841">
            <w:pPr>
              <w:pStyle w:val="ConsPlusNormal"/>
            </w:pPr>
            <w:r>
              <w:t>Комсомольское сельское поселение</w:t>
            </w:r>
          </w:p>
        </w:tc>
        <w:tc>
          <w:tcPr>
            <w:tcW w:w="1134" w:type="dxa"/>
            <w:vAlign w:val="center"/>
          </w:tcPr>
          <w:p w:rsidR="001E4841" w:rsidRDefault="001E4841">
            <w:pPr>
              <w:pStyle w:val="ConsPlusNormal"/>
              <w:jc w:val="center"/>
            </w:pPr>
            <w:r>
              <w:t>0,11615</w:t>
            </w:r>
          </w:p>
        </w:tc>
        <w:tc>
          <w:tcPr>
            <w:tcW w:w="1134" w:type="dxa"/>
            <w:vAlign w:val="center"/>
          </w:tcPr>
          <w:p w:rsidR="001E4841" w:rsidRDefault="001E4841">
            <w:pPr>
              <w:pStyle w:val="ConsPlusNormal"/>
              <w:jc w:val="center"/>
            </w:pPr>
            <w:r>
              <w:t>0,11615</w:t>
            </w:r>
          </w:p>
        </w:tc>
        <w:tc>
          <w:tcPr>
            <w:tcW w:w="1134" w:type="dxa"/>
            <w:vAlign w:val="center"/>
          </w:tcPr>
          <w:p w:rsidR="001E4841" w:rsidRDefault="001E4841">
            <w:pPr>
              <w:pStyle w:val="ConsPlusNormal"/>
              <w:jc w:val="center"/>
            </w:pPr>
            <w:r>
              <w:t>0,11615</w:t>
            </w:r>
          </w:p>
        </w:tc>
      </w:tr>
      <w:tr w:rsidR="001E4841">
        <w:tc>
          <w:tcPr>
            <w:tcW w:w="664" w:type="dxa"/>
            <w:vAlign w:val="center"/>
          </w:tcPr>
          <w:p w:rsidR="001E4841" w:rsidRDefault="001E4841">
            <w:pPr>
              <w:pStyle w:val="ConsPlusNormal"/>
              <w:jc w:val="center"/>
            </w:pPr>
            <w:r>
              <w:t>12.2</w:t>
            </w:r>
          </w:p>
        </w:tc>
        <w:tc>
          <w:tcPr>
            <w:tcW w:w="4989" w:type="dxa"/>
            <w:vAlign w:val="center"/>
          </w:tcPr>
          <w:p w:rsidR="001E4841" w:rsidRDefault="001E4841">
            <w:pPr>
              <w:pStyle w:val="ConsPlusNormal"/>
            </w:pPr>
            <w:r>
              <w:t>Куяновское сельское поселение</w:t>
            </w:r>
          </w:p>
        </w:tc>
        <w:tc>
          <w:tcPr>
            <w:tcW w:w="1134" w:type="dxa"/>
            <w:vAlign w:val="center"/>
          </w:tcPr>
          <w:p w:rsidR="001E4841" w:rsidRDefault="001E4841">
            <w:pPr>
              <w:pStyle w:val="ConsPlusNormal"/>
              <w:jc w:val="center"/>
            </w:pPr>
            <w:r>
              <w:t>0,09379</w:t>
            </w:r>
          </w:p>
        </w:tc>
        <w:tc>
          <w:tcPr>
            <w:tcW w:w="1134" w:type="dxa"/>
            <w:vAlign w:val="center"/>
          </w:tcPr>
          <w:p w:rsidR="001E4841" w:rsidRDefault="001E4841">
            <w:pPr>
              <w:pStyle w:val="ConsPlusNormal"/>
              <w:jc w:val="center"/>
            </w:pPr>
            <w:r>
              <w:t>0,09379</w:t>
            </w:r>
          </w:p>
        </w:tc>
        <w:tc>
          <w:tcPr>
            <w:tcW w:w="1134" w:type="dxa"/>
            <w:vAlign w:val="center"/>
          </w:tcPr>
          <w:p w:rsidR="001E4841" w:rsidRDefault="001E4841">
            <w:pPr>
              <w:pStyle w:val="ConsPlusNormal"/>
              <w:jc w:val="center"/>
            </w:pPr>
            <w:r>
              <w:t>0,09379</w:t>
            </w:r>
          </w:p>
        </w:tc>
      </w:tr>
      <w:tr w:rsidR="001E4841">
        <w:tc>
          <w:tcPr>
            <w:tcW w:w="664" w:type="dxa"/>
            <w:vAlign w:val="center"/>
          </w:tcPr>
          <w:p w:rsidR="001E4841" w:rsidRDefault="001E4841">
            <w:pPr>
              <w:pStyle w:val="ConsPlusNormal"/>
              <w:jc w:val="center"/>
            </w:pPr>
            <w:r>
              <w:lastRenderedPageBreak/>
              <w:t>12.3</w:t>
            </w:r>
          </w:p>
        </w:tc>
        <w:tc>
          <w:tcPr>
            <w:tcW w:w="4989" w:type="dxa"/>
            <w:vAlign w:val="center"/>
          </w:tcPr>
          <w:p w:rsidR="001E4841" w:rsidRDefault="001E4841">
            <w:pPr>
              <w:pStyle w:val="ConsPlusNormal"/>
            </w:pPr>
            <w:r>
              <w:t>Новомариинское сельское поселение</w:t>
            </w:r>
          </w:p>
        </w:tc>
        <w:tc>
          <w:tcPr>
            <w:tcW w:w="1134" w:type="dxa"/>
            <w:vAlign w:val="center"/>
          </w:tcPr>
          <w:p w:rsidR="001E4841" w:rsidRDefault="001E4841">
            <w:pPr>
              <w:pStyle w:val="ConsPlusNormal"/>
              <w:jc w:val="center"/>
            </w:pPr>
            <w:r>
              <w:t>0,02879</w:t>
            </w:r>
          </w:p>
        </w:tc>
        <w:tc>
          <w:tcPr>
            <w:tcW w:w="1134" w:type="dxa"/>
            <w:vAlign w:val="center"/>
          </w:tcPr>
          <w:p w:rsidR="001E4841" w:rsidRDefault="001E4841">
            <w:pPr>
              <w:pStyle w:val="ConsPlusNormal"/>
              <w:jc w:val="center"/>
            </w:pPr>
            <w:r>
              <w:t>0,02879</w:t>
            </w:r>
          </w:p>
        </w:tc>
        <w:tc>
          <w:tcPr>
            <w:tcW w:w="1134" w:type="dxa"/>
            <w:vAlign w:val="center"/>
          </w:tcPr>
          <w:p w:rsidR="001E4841" w:rsidRDefault="001E4841">
            <w:pPr>
              <w:pStyle w:val="ConsPlusNormal"/>
              <w:jc w:val="center"/>
            </w:pPr>
            <w:r>
              <w:t>0,02879</w:t>
            </w:r>
          </w:p>
        </w:tc>
      </w:tr>
      <w:tr w:rsidR="001E4841">
        <w:tc>
          <w:tcPr>
            <w:tcW w:w="664" w:type="dxa"/>
            <w:vAlign w:val="center"/>
          </w:tcPr>
          <w:p w:rsidR="001E4841" w:rsidRDefault="001E4841">
            <w:pPr>
              <w:pStyle w:val="ConsPlusNormal"/>
              <w:jc w:val="center"/>
            </w:pPr>
            <w:r>
              <w:t>12.4</w:t>
            </w:r>
          </w:p>
        </w:tc>
        <w:tc>
          <w:tcPr>
            <w:tcW w:w="4989" w:type="dxa"/>
            <w:vAlign w:val="center"/>
          </w:tcPr>
          <w:p w:rsidR="001E4841" w:rsidRDefault="001E4841">
            <w:pPr>
              <w:pStyle w:val="ConsPlusNormal"/>
            </w:pPr>
            <w:r>
              <w:t>Первомайское сельское поселение</w:t>
            </w:r>
          </w:p>
        </w:tc>
        <w:tc>
          <w:tcPr>
            <w:tcW w:w="1134" w:type="dxa"/>
            <w:vAlign w:val="center"/>
          </w:tcPr>
          <w:p w:rsidR="001E4841" w:rsidRDefault="001E4841">
            <w:pPr>
              <w:pStyle w:val="ConsPlusNormal"/>
              <w:jc w:val="center"/>
            </w:pPr>
            <w:r>
              <w:t>0,09893</w:t>
            </w:r>
          </w:p>
        </w:tc>
        <w:tc>
          <w:tcPr>
            <w:tcW w:w="1134" w:type="dxa"/>
            <w:vAlign w:val="center"/>
          </w:tcPr>
          <w:p w:rsidR="001E4841" w:rsidRDefault="001E4841">
            <w:pPr>
              <w:pStyle w:val="ConsPlusNormal"/>
              <w:jc w:val="center"/>
            </w:pPr>
            <w:r>
              <w:t>0,09893</w:t>
            </w:r>
          </w:p>
        </w:tc>
        <w:tc>
          <w:tcPr>
            <w:tcW w:w="1134" w:type="dxa"/>
            <w:vAlign w:val="center"/>
          </w:tcPr>
          <w:p w:rsidR="001E4841" w:rsidRDefault="001E4841">
            <w:pPr>
              <w:pStyle w:val="ConsPlusNormal"/>
              <w:jc w:val="center"/>
            </w:pPr>
            <w:r>
              <w:t>0,09893</w:t>
            </w:r>
          </w:p>
        </w:tc>
      </w:tr>
      <w:tr w:rsidR="001E4841">
        <w:tc>
          <w:tcPr>
            <w:tcW w:w="664" w:type="dxa"/>
            <w:vAlign w:val="center"/>
          </w:tcPr>
          <w:p w:rsidR="001E4841" w:rsidRDefault="001E4841">
            <w:pPr>
              <w:pStyle w:val="ConsPlusNormal"/>
              <w:jc w:val="center"/>
            </w:pPr>
            <w:r>
              <w:t>12.5</w:t>
            </w:r>
          </w:p>
        </w:tc>
        <w:tc>
          <w:tcPr>
            <w:tcW w:w="4989" w:type="dxa"/>
            <w:vAlign w:val="center"/>
          </w:tcPr>
          <w:p w:rsidR="001E4841" w:rsidRDefault="001E4841">
            <w:pPr>
              <w:pStyle w:val="ConsPlusNormal"/>
            </w:pPr>
            <w:r>
              <w:t>Сергеевское сельское поселение</w:t>
            </w:r>
          </w:p>
        </w:tc>
        <w:tc>
          <w:tcPr>
            <w:tcW w:w="1134" w:type="dxa"/>
            <w:vAlign w:val="center"/>
          </w:tcPr>
          <w:p w:rsidR="001E4841" w:rsidRDefault="001E4841">
            <w:pPr>
              <w:pStyle w:val="ConsPlusNormal"/>
              <w:jc w:val="center"/>
            </w:pPr>
            <w:r>
              <w:t>0,03965</w:t>
            </w:r>
          </w:p>
        </w:tc>
        <w:tc>
          <w:tcPr>
            <w:tcW w:w="1134" w:type="dxa"/>
            <w:vAlign w:val="center"/>
          </w:tcPr>
          <w:p w:rsidR="001E4841" w:rsidRDefault="001E4841">
            <w:pPr>
              <w:pStyle w:val="ConsPlusNormal"/>
              <w:jc w:val="center"/>
            </w:pPr>
            <w:r>
              <w:t>0,03965</w:t>
            </w:r>
          </w:p>
        </w:tc>
        <w:tc>
          <w:tcPr>
            <w:tcW w:w="1134" w:type="dxa"/>
            <w:vAlign w:val="center"/>
          </w:tcPr>
          <w:p w:rsidR="001E4841" w:rsidRDefault="001E4841">
            <w:pPr>
              <w:pStyle w:val="ConsPlusNormal"/>
              <w:jc w:val="center"/>
            </w:pPr>
            <w:r>
              <w:t>0,03965</w:t>
            </w:r>
          </w:p>
        </w:tc>
      </w:tr>
      <w:tr w:rsidR="001E4841">
        <w:tc>
          <w:tcPr>
            <w:tcW w:w="664" w:type="dxa"/>
            <w:vAlign w:val="center"/>
          </w:tcPr>
          <w:p w:rsidR="001E4841" w:rsidRDefault="001E4841">
            <w:pPr>
              <w:pStyle w:val="ConsPlusNormal"/>
              <w:jc w:val="center"/>
            </w:pPr>
            <w:r>
              <w:t>12.6</w:t>
            </w:r>
          </w:p>
        </w:tc>
        <w:tc>
          <w:tcPr>
            <w:tcW w:w="4989" w:type="dxa"/>
            <w:vAlign w:val="center"/>
          </w:tcPr>
          <w:p w:rsidR="001E4841" w:rsidRDefault="001E4841">
            <w:pPr>
              <w:pStyle w:val="ConsPlusNormal"/>
            </w:pPr>
            <w:r>
              <w:t>Улу-Юльское сельское поселение</w:t>
            </w:r>
          </w:p>
        </w:tc>
        <w:tc>
          <w:tcPr>
            <w:tcW w:w="1134" w:type="dxa"/>
            <w:vAlign w:val="center"/>
          </w:tcPr>
          <w:p w:rsidR="001E4841" w:rsidRDefault="001E4841">
            <w:pPr>
              <w:pStyle w:val="ConsPlusNormal"/>
              <w:jc w:val="center"/>
            </w:pPr>
            <w:r>
              <w:t>0,02602</w:t>
            </w:r>
          </w:p>
        </w:tc>
        <w:tc>
          <w:tcPr>
            <w:tcW w:w="1134" w:type="dxa"/>
            <w:vAlign w:val="center"/>
          </w:tcPr>
          <w:p w:rsidR="001E4841" w:rsidRDefault="001E4841">
            <w:pPr>
              <w:pStyle w:val="ConsPlusNormal"/>
              <w:jc w:val="center"/>
            </w:pPr>
            <w:r>
              <w:t>0,02602</w:t>
            </w:r>
          </w:p>
        </w:tc>
        <w:tc>
          <w:tcPr>
            <w:tcW w:w="1134" w:type="dxa"/>
            <w:vAlign w:val="center"/>
          </w:tcPr>
          <w:p w:rsidR="001E4841" w:rsidRDefault="001E4841">
            <w:pPr>
              <w:pStyle w:val="ConsPlusNormal"/>
              <w:jc w:val="center"/>
            </w:pPr>
            <w:r>
              <w:t>0,02602</w:t>
            </w:r>
          </w:p>
        </w:tc>
      </w:tr>
      <w:tr w:rsidR="001E4841">
        <w:tc>
          <w:tcPr>
            <w:tcW w:w="664" w:type="dxa"/>
            <w:vAlign w:val="center"/>
          </w:tcPr>
          <w:p w:rsidR="001E4841" w:rsidRDefault="001E4841">
            <w:pPr>
              <w:pStyle w:val="ConsPlusNormal"/>
              <w:jc w:val="center"/>
            </w:pPr>
            <w:r>
              <w:t>13</w:t>
            </w:r>
          </w:p>
        </w:tc>
        <w:tc>
          <w:tcPr>
            <w:tcW w:w="4989" w:type="dxa"/>
            <w:vAlign w:val="center"/>
          </w:tcPr>
          <w:p w:rsidR="001E4841" w:rsidRDefault="001E4841">
            <w:pPr>
              <w:pStyle w:val="ConsPlusNormal"/>
            </w:pPr>
            <w:r>
              <w:t>Тегульдетский район</w:t>
            </w:r>
          </w:p>
        </w:tc>
        <w:tc>
          <w:tcPr>
            <w:tcW w:w="1134" w:type="dxa"/>
            <w:vAlign w:val="center"/>
          </w:tcPr>
          <w:p w:rsidR="001E4841" w:rsidRDefault="001E4841">
            <w:pPr>
              <w:pStyle w:val="ConsPlusNormal"/>
              <w:jc w:val="center"/>
            </w:pPr>
            <w:r>
              <w:t>0,01061</w:t>
            </w:r>
          </w:p>
        </w:tc>
        <w:tc>
          <w:tcPr>
            <w:tcW w:w="1134" w:type="dxa"/>
            <w:vAlign w:val="center"/>
          </w:tcPr>
          <w:p w:rsidR="001E4841" w:rsidRDefault="001E4841">
            <w:pPr>
              <w:pStyle w:val="ConsPlusNormal"/>
              <w:jc w:val="center"/>
            </w:pPr>
            <w:r>
              <w:t>0,01061</w:t>
            </w:r>
          </w:p>
        </w:tc>
        <w:tc>
          <w:tcPr>
            <w:tcW w:w="1134" w:type="dxa"/>
            <w:vAlign w:val="center"/>
          </w:tcPr>
          <w:p w:rsidR="001E4841" w:rsidRDefault="001E4841">
            <w:pPr>
              <w:pStyle w:val="ConsPlusNormal"/>
              <w:jc w:val="center"/>
            </w:pPr>
            <w:r>
              <w:t>0,01061</w:t>
            </w:r>
          </w:p>
        </w:tc>
      </w:tr>
      <w:tr w:rsidR="001E4841">
        <w:tc>
          <w:tcPr>
            <w:tcW w:w="664" w:type="dxa"/>
            <w:vAlign w:val="center"/>
          </w:tcPr>
          <w:p w:rsidR="001E4841" w:rsidRDefault="001E4841">
            <w:pPr>
              <w:pStyle w:val="ConsPlusNormal"/>
              <w:jc w:val="center"/>
            </w:pPr>
            <w:r>
              <w:t>13.1</w:t>
            </w:r>
          </w:p>
        </w:tc>
        <w:tc>
          <w:tcPr>
            <w:tcW w:w="4989" w:type="dxa"/>
            <w:vAlign w:val="center"/>
          </w:tcPr>
          <w:p w:rsidR="001E4841" w:rsidRDefault="001E4841">
            <w:pPr>
              <w:pStyle w:val="ConsPlusNormal"/>
            </w:pPr>
            <w:r>
              <w:t>Белоярское сельское поселение</w:t>
            </w:r>
          </w:p>
        </w:tc>
        <w:tc>
          <w:tcPr>
            <w:tcW w:w="1134" w:type="dxa"/>
            <w:vAlign w:val="center"/>
          </w:tcPr>
          <w:p w:rsidR="001E4841" w:rsidRDefault="001E4841">
            <w:pPr>
              <w:pStyle w:val="ConsPlusNormal"/>
              <w:jc w:val="center"/>
            </w:pPr>
            <w:r>
              <w:t>0,01137</w:t>
            </w:r>
          </w:p>
        </w:tc>
        <w:tc>
          <w:tcPr>
            <w:tcW w:w="1134" w:type="dxa"/>
            <w:vAlign w:val="center"/>
          </w:tcPr>
          <w:p w:rsidR="001E4841" w:rsidRDefault="001E4841">
            <w:pPr>
              <w:pStyle w:val="ConsPlusNormal"/>
              <w:jc w:val="center"/>
            </w:pPr>
            <w:r>
              <w:t>0,01137</w:t>
            </w:r>
          </w:p>
        </w:tc>
        <w:tc>
          <w:tcPr>
            <w:tcW w:w="1134" w:type="dxa"/>
            <w:vAlign w:val="center"/>
          </w:tcPr>
          <w:p w:rsidR="001E4841" w:rsidRDefault="001E4841">
            <w:pPr>
              <w:pStyle w:val="ConsPlusNormal"/>
              <w:jc w:val="center"/>
            </w:pPr>
            <w:r>
              <w:t>0,01137</w:t>
            </w:r>
          </w:p>
        </w:tc>
      </w:tr>
      <w:tr w:rsidR="001E4841">
        <w:tc>
          <w:tcPr>
            <w:tcW w:w="664" w:type="dxa"/>
            <w:vAlign w:val="center"/>
          </w:tcPr>
          <w:p w:rsidR="001E4841" w:rsidRDefault="001E4841">
            <w:pPr>
              <w:pStyle w:val="ConsPlusNormal"/>
              <w:jc w:val="center"/>
            </w:pPr>
            <w:r>
              <w:t>13.2</w:t>
            </w:r>
          </w:p>
        </w:tc>
        <w:tc>
          <w:tcPr>
            <w:tcW w:w="4989" w:type="dxa"/>
            <w:vAlign w:val="center"/>
          </w:tcPr>
          <w:p w:rsidR="001E4841" w:rsidRDefault="001E4841">
            <w:pPr>
              <w:pStyle w:val="ConsPlusNormal"/>
            </w:pPr>
            <w:r>
              <w:t>Берегаевское сельское поселение</w:t>
            </w:r>
          </w:p>
        </w:tc>
        <w:tc>
          <w:tcPr>
            <w:tcW w:w="1134" w:type="dxa"/>
            <w:vAlign w:val="center"/>
          </w:tcPr>
          <w:p w:rsidR="001E4841" w:rsidRDefault="001E4841">
            <w:pPr>
              <w:pStyle w:val="ConsPlusNormal"/>
              <w:jc w:val="center"/>
            </w:pPr>
            <w:r>
              <w:t>0,02248</w:t>
            </w:r>
          </w:p>
        </w:tc>
        <w:tc>
          <w:tcPr>
            <w:tcW w:w="1134" w:type="dxa"/>
            <w:vAlign w:val="center"/>
          </w:tcPr>
          <w:p w:rsidR="001E4841" w:rsidRDefault="001E4841">
            <w:pPr>
              <w:pStyle w:val="ConsPlusNormal"/>
              <w:jc w:val="center"/>
            </w:pPr>
            <w:r>
              <w:t>0,02248</w:t>
            </w:r>
          </w:p>
        </w:tc>
        <w:tc>
          <w:tcPr>
            <w:tcW w:w="1134" w:type="dxa"/>
            <w:vAlign w:val="center"/>
          </w:tcPr>
          <w:p w:rsidR="001E4841" w:rsidRDefault="001E4841">
            <w:pPr>
              <w:pStyle w:val="ConsPlusNormal"/>
              <w:jc w:val="center"/>
            </w:pPr>
            <w:r>
              <w:t>0,02248</w:t>
            </w:r>
          </w:p>
        </w:tc>
      </w:tr>
      <w:tr w:rsidR="001E4841">
        <w:tc>
          <w:tcPr>
            <w:tcW w:w="664" w:type="dxa"/>
            <w:vAlign w:val="center"/>
          </w:tcPr>
          <w:p w:rsidR="001E4841" w:rsidRDefault="001E4841">
            <w:pPr>
              <w:pStyle w:val="ConsPlusNormal"/>
              <w:jc w:val="center"/>
            </w:pPr>
            <w:r>
              <w:t>13.3</w:t>
            </w:r>
          </w:p>
        </w:tc>
        <w:tc>
          <w:tcPr>
            <w:tcW w:w="4989" w:type="dxa"/>
            <w:vAlign w:val="center"/>
          </w:tcPr>
          <w:p w:rsidR="001E4841" w:rsidRDefault="001E4841">
            <w:pPr>
              <w:pStyle w:val="ConsPlusNormal"/>
            </w:pPr>
            <w:r>
              <w:t>Тегульдетское сельское поселение</w:t>
            </w:r>
          </w:p>
        </w:tc>
        <w:tc>
          <w:tcPr>
            <w:tcW w:w="1134" w:type="dxa"/>
            <w:vAlign w:val="center"/>
          </w:tcPr>
          <w:p w:rsidR="001E4841" w:rsidRDefault="001E4841">
            <w:pPr>
              <w:pStyle w:val="ConsPlusNormal"/>
              <w:jc w:val="center"/>
            </w:pPr>
            <w:r>
              <w:t>0,08066</w:t>
            </w:r>
          </w:p>
        </w:tc>
        <w:tc>
          <w:tcPr>
            <w:tcW w:w="1134" w:type="dxa"/>
            <w:vAlign w:val="center"/>
          </w:tcPr>
          <w:p w:rsidR="001E4841" w:rsidRDefault="001E4841">
            <w:pPr>
              <w:pStyle w:val="ConsPlusNormal"/>
              <w:jc w:val="center"/>
            </w:pPr>
            <w:r>
              <w:t>0,08066</w:t>
            </w:r>
          </w:p>
        </w:tc>
        <w:tc>
          <w:tcPr>
            <w:tcW w:w="1134" w:type="dxa"/>
            <w:vAlign w:val="center"/>
          </w:tcPr>
          <w:p w:rsidR="001E4841" w:rsidRDefault="001E4841">
            <w:pPr>
              <w:pStyle w:val="ConsPlusNormal"/>
              <w:jc w:val="center"/>
            </w:pPr>
            <w:r>
              <w:t>0,08066</w:t>
            </w:r>
          </w:p>
        </w:tc>
      </w:tr>
      <w:tr w:rsidR="001E4841">
        <w:tc>
          <w:tcPr>
            <w:tcW w:w="664" w:type="dxa"/>
            <w:vAlign w:val="center"/>
          </w:tcPr>
          <w:p w:rsidR="001E4841" w:rsidRDefault="001E4841">
            <w:pPr>
              <w:pStyle w:val="ConsPlusNormal"/>
              <w:jc w:val="center"/>
            </w:pPr>
            <w:r>
              <w:t>13.4</w:t>
            </w:r>
          </w:p>
        </w:tc>
        <w:tc>
          <w:tcPr>
            <w:tcW w:w="4989" w:type="dxa"/>
            <w:vAlign w:val="center"/>
          </w:tcPr>
          <w:p w:rsidR="001E4841" w:rsidRDefault="001E4841">
            <w:pPr>
              <w:pStyle w:val="ConsPlusNormal"/>
            </w:pPr>
            <w:r>
              <w:t>Черноярское сельское поселение</w:t>
            </w:r>
          </w:p>
        </w:tc>
        <w:tc>
          <w:tcPr>
            <w:tcW w:w="1134" w:type="dxa"/>
            <w:vAlign w:val="center"/>
          </w:tcPr>
          <w:p w:rsidR="001E4841" w:rsidRDefault="001E4841">
            <w:pPr>
              <w:pStyle w:val="ConsPlusNormal"/>
              <w:jc w:val="center"/>
            </w:pPr>
            <w:r>
              <w:t>0,01886</w:t>
            </w:r>
          </w:p>
        </w:tc>
        <w:tc>
          <w:tcPr>
            <w:tcW w:w="1134" w:type="dxa"/>
            <w:vAlign w:val="center"/>
          </w:tcPr>
          <w:p w:rsidR="001E4841" w:rsidRDefault="001E4841">
            <w:pPr>
              <w:pStyle w:val="ConsPlusNormal"/>
              <w:jc w:val="center"/>
            </w:pPr>
            <w:r>
              <w:t>0,01886</w:t>
            </w:r>
          </w:p>
        </w:tc>
        <w:tc>
          <w:tcPr>
            <w:tcW w:w="1134" w:type="dxa"/>
            <w:vAlign w:val="center"/>
          </w:tcPr>
          <w:p w:rsidR="001E4841" w:rsidRDefault="001E4841">
            <w:pPr>
              <w:pStyle w:val="ConsPlusNormal"/>
              <w:jc w:val="center"/>
            </w:pPr>
            <w:r>
              <w:t>0,01886</w:t>
            </w:r>
          </w:p>
        </w:tc>
      </w:tr>
      <w:tr w:rsidR="001E4841">
        <w:tc>
          <w:tcPr>
            <w:tcW w:w="664" w:type="dxa"/>
            <w:vAlign w:val="center"/>
          </w:tcPr>
          <w:p w:rsidR="001E4841" w:rsidRDefault="001E4841">
            <w:pPr>
              <w:pStyle w:val="ConsPlusNormal"/>
              <w:jc w:val="center"/>
            </w:pPr>
            <w:r>
              <w:t>14</w:t>
            </w:r>
          </w:p>
        </w:tc>
        <w:tc>
          <w:tcPr>
            <w:tcW w:w="4989" w:type="dxa"/>
            <w:vAlign w:val="center"/>
          </w:tcPr>
          <w:p w:rsidR="001E4841" w:rsidRDefault="001E4841">
            <w:pPr>
              <w:pStyle w:val="ConsPlusNormal"/>
            </w:pPr>
            <w:r>
              <w:t>Томский район</w:t>
            </w:r>
          </w:p>
        </w:tc>
        <w:tc>
          <w:tcPr>
            <w:tcW w:w="1134" w:type="dxa"/>
            <w:vAlign w:val="center"/>
          </w:tcPr>
          <w:p w:rsidR="001E4841" w:rsidRDefault="001E4841">
            <w:pPr>
              <w:pStyle w:val="ConsPlusNormal"/>
              <w:jc w:val="center"/>
            </w:pPr>
            <w:r>
              <w:t>0,43030</w:t>
            </w:r>
          </w:p>
        </w:tc>
        <w:tc>
          <w:tcPr>
            <w:tcW w:w="1134" w:type="dxa"/>
            <w:vAlign w:val="center"/>
          </w:tcPr>
          <w:p w:rsidR="001E4841" w:rsidRDefault="001E4841">
            <w:pPr>
              <w:pStyle w:val="ConsPlusNormal"/>
              <w:jc w:val="center"/>
            </w:pPr>
            <w:r>
              <w:t>0,43030</w:t>
            </w:r>
          </w:p>
        </w:tc>
        <w:tc>
          <w:tcPr>
            <w:tcW w:w="1134" w:type="dxa"/>
            <w:vAlign w:val="center"/>
          </w:tcPr>
          <w:p w:rsidR="001E4841" w:rsidRDefault="001E4841">
            <w:pPr>
              <w:pStyle w:val="ConsPlusNormal"/>
              <w:jc w:val="center"/>
            </w:pPr>
            <w:r>
              <w:t>0,43030</w:t>
            </w:r>
          </w:p>
        </w:tc>
      </w:tr>
      <w:tr w:rsidR="001E4841">
        <w:tc>
          <w:tcPr>
            <w:tcW w:w="664" w:type="dxa"/>
            <w:vAlign w:val="center"/>
          </w:tcPr>
          <w:p w:rsidR="001E4841" w:rsidRDefault="001E4841">
            <w:pPr>
              <w:pStyle w:val="ConsPlusNormal"/>
              <w:jc w:val="center"/>
            </w:pPr>
            <w:r>
              <w:t>14.1</w:t>
            </w:r>
          </w:p>
        </w:tc>
        <w:tc>
          <w:tcPr>
            <w:tcW w:w="4989" w:type="dxa"/>
            <w:vAlign w:val="center"/>
          </w:tcPr>
          <w:p w:rsidR="001E4841" w:rsidRDefault="001E4841">
            <w:pPr>
              <w:pStyle w:val="ConsPlusNormal"/>
            </w:pPr>
            <w:r>
              <w:t>Богашевское сельское поселение</w:t>
            </w:r>
          </w:p>
        </w:tc>
        <w:tc>
          <w:tcPr>
            <w:tcW w:w="1134" w:type="dxa"/>
            <w:vAlign w:val="center"/>
          </w:tcPr>
          <w:p w:rsidR="001E4841" w:rsidRDefault="001E4841">
            <w:pPr>
              <w:pStyle w:val="ConsPlusNormal"/>
              <w:jc w:val="center"/>
            </w:pPr>
            <w:r>
              <w:t>0,10440</w:t>
            </w:r>
          </w:p>
        </w:tc>
        <w:tc>
          <w:tcPr>
            <w:tcW w:w="1134" w:type="dxa"/>
            <w:vAlign w:val="center"/>
          </w:tcPr>
          <w:p w:rsidR="001E4841" w:rsidRDefault="001E4841">
            <w:pPr>
              <w:pStyle w:val="ConsPlusNormal"/>
              <w:jc w:val="center"/>
            </w:pPr>
            <w:r>
              <w:t>0,10440</w:t>
            </w:r>
          </w:p>
        </w:tc>
        <w:tc>
          <w:tcPr>
            <w:tcW w:w="1134" w:type="dxa"/>
            <w:vAlign w:val="center"/>
          </w:tcPr>
          <w:p w:rsidR="001E4841" w:rsidRDefault="001E4841">
            <w:pPr>
              <w:pStyle w:val="ConsPlusNormal"/>
              <w:jc w:val="center"/>
            </w:pPr>
            <w:r>
              <w:t>0,10440</w:t>
            </w:r>
          </w:p>
        </w:tc>
      </w:tr>
      <w:tr w:rsidR="001E4841">
        <w:tc>
          <w:tcPr>
            <w:tcW w:w="664" w:type="dxa"/>
            <w:vAlign w:val="center"/>
          </w:tcPr>
          <w:p w:rsidR="001E4841" w:rsidRDefault="001E4841">
            <w:pPr>
              <w:pStyle w:val="ConsPlusNormal"/>
              <w:jc w:val="center"/>
            </w:pPr>
            <w:r>
              <w:t>14.2</w:t>
            </w:r>
          </w:p>
        </w:tc>
        <w:tc>
          <w:tcPr>
            <w:tcW w:w="4989" w:type="dxa"/>
            <w:vAlign w:val="center"/>
          </w:tcPr>
          <w:p w:rsidR="001E4841" w:rsidRDefault="001E4841">
            <w:pPr>
              <w:pStyle w:val="ConsPlusNormal"/>
            </w:pPr>
            <w:r>
              <w:t>Воронинское сельское поселение</w:t>
            </w:r>
          </w:p>
        </w:tc>
        <w:tc>
          <w:tcPr>
            <w:tcW w:w="1134" w:type="dxa"/>
            <w:vAlign w:val="center"/>
          </w:tcPr>
          <w:p w:rsidR="001E4841" w:rsidRDefault="001E4841">
            <w:pPr>
              <w:pStyle w:val="ConsPlusNormal"/>
              <w:jc w:val="center"/>
            </w:pPr>
            <w:r>
              <w:t>0,06567</w:t>
            </w:r>
          </w:p>
        </w:tc>
        <w:tc>
          <w:tcPr>
            <w:tcW w:w="1134" w:type="dxa"/>
            <w:vAlign w:val="center"/>
          </w:tcPr>
          <w:p w:rsidR="001E4841" w:rsidRDefault="001E4841">
            <w:pPr>
              <w:pStyle w:val="ConsPlusNormal"/>
              <w:jc w:val="center"/>
            </w:pPr>
            <w:r>
              <w:t>0,06567</w:t>
            </w:r>
          </w:p>
        </w:tc>
        <w:tc>
          <w:tcPr>
            <w:tcW w:w="1134" w:type="dxa"/>
            <w:vAlign w:val="center"/>
          </w:tcPr>
          <w:p w:rsidR="001E4841" w:rsidRDefault="001E4841">
            <w:pPr>
              <w:pStyle w:val="ConsPlusNormal"/>
              <w:jc w:val="center"/>
            </w:pPr>
            <w:r>
              <w:t>0,06567</w:t>
            </w:r>
          </w:p>
        </w:tc>
      </w:tr>
      <w:tr w:rsidR="001E4841">
        <w:tc>
          <w:tcPr>
            <w:tcW w:w="664" w:type="dxa"/>
            <w:vAlign w:val="center"/>
          </w:tcPr>
          <w:p w:rsidR="001E4841" w:rsidRDefault="001E4841">
            <w:pPr>
              <w:pStyle w:val="ConsPlusNormal"/>
              <w:jc w:val="center"/>
            </w:pPr>
            <w:r>
              <w:t>14.3</w:t>
            </w:r>
          </w:p>
        </w:tc>
        <w:tc>
          <w:tcPr>
            <w:tcW w:w="4989" w:type="dxa"/>
            <w:vAlign w:val="center"/>
          </w:tcPr>
          <w:p w:rsidR="001E4841" w:rsidRDefault="001E4841">
            <w:pPr>
              <w:pStyle w:val="ConsPlusNormal"/>
            </w:pPr>
            <w:r>
              <w:t>Зареченское сельское поселение</w:t>
            </w:r>
          </w:p>
        </w:tc>
        <w:tc>
          <w:tcPr>
            <w:tcW w:w="1134" w:type="dxa"/>
            <w:vAlign w:val="center"/>
          </w:tcPr>
          <w:p w:rsidR="001E4841" w:rsidRDefault="001E4841">
            <w:pPr>
              <w:pStyle w:val="ConsPlusNormal"/>
              <w:jc w:val="center"/>
            </w:pPr>
            <w:r>
              <w:t>0,09421</w:t>
            </w:r>
          </w:p>
        </w:tc>
        <w:tc>
          <w:tcPr>
            <w:tcW w:w="1134" w:type="dxa"/>
            <w:vAlign w:val="center"/>
          </w:tcPr>
          <w:p w:rsidR="001E4841" w:rsidRDefault="001E4841">
            <w:pPr>
              <w:pStyle w:val="ConsPlusNormal"/>
              <w:jc w:val="center"/>
            </w:pPr>
            <w:r>
              <w:t>0,09421</w:t>
            </w:r>
          </w:p>
        </w:tc>
        <w:tc>
          <w:tcPr>
            <w:tcW w:w="1134" w:type="dxa"/>
            <w:vAlign w:val="center"/>
          </w:tcPr>
          <w:p w:rsidR="001E4841" w:rsidRDefault="001E4841">
            <w:pPr>
              <w:pStyle w:val="ConsPlusNormal"/>
              <w:jc w:val="center"/>
            </w:pPr>
            <w:r>
              <w:t>0,09421</w:t>
            </w:r>
          </w:p>
        </w:tc>
      </w:tr>
      <w:tr w:rsidR="001E4841">
        <w:tc>
          <w:tcPr>
            <w:tcW w:w="664" w:type="dxa"/>
            <w:vAlign w:val="center"/>
          </w:tcPr>
          <w:p w:rsidR="001E4841" w:rsidRDefault="001E4841">
            <w:pPr>
              <w:pStyle w:val="ConsPlusNormal"/>
              <w:jc w:val="center"/>
            </w:pPr>
            <w:r>
              <w:t>14.4</w:t>
            </w:r>
          </w:p>
        </w:tc>
        <w:tc>
          <w:tcPr>
            <w:tcW w:w="4989" w:type="dxa"/>
            <w:vAlign w:val="center"/>
          </w:tcPr>
          <w:p w:rsidR="001E4841" w:rsidRDefault="001E4841">
            <w:pPr>
              <w:pStyle w:val="ConsPlusNormal"/>
            </w:pPr>
            <w:r>
              <w:t>Зональненское сельское поселение</w:t>
            </w:r>
          </w:p>
        </w:tc>
        <w:tc>
          <w:tcPr>
            <w:tcW w:w="1134" w:type="dxa"/>
            <w:vAlign w:val="center"/>
          </w:tcPr>
          <w:p w:rsidR="001E4841" w:rsidRDefault="001E4841">
            <w:pPr>
              <w:pStyle w:val="ConsPlusNormal"/>
              <w:jc w:val="center"/>
            </w:pPr>
            <w:r>
              <w:t>0,07139</w:t>
            </w:r>
          </w:p>
        </w:tc>
        <w:tc>
          <w:tcPr>
            <w:tcW w:w="1134" w:type="dxa"/>
            <w:vAlign w:val="center"/>
          </w:tcPr>
          <w:p w:rsidR="001E4841" w:rsidRDefault="001E4841">
            <w:pPr>
              <w:pStyle w:val="ConsPlusNormal"/>
              <w:jc w:val="center"/>
            </w:pPr>
            <w:r>
              <w:t>0,07139</w:t>
            </w:r>
          </w:p>
        </w:tc>
        <w:tc>
          <w:tcPr>
            <w:tcW w:w="1134" w:type="dxa"/>
            <w:vAlign w:val="center"/>
          </w:tcPr>
          <w:p w:rsidR="001E4841" w:rsidRDefault="001E4841">
            <w:pPr>
              <w:pStyle w:val="ConsPlusNormal"/>
              <w:jc w:val="center"/>
            </w:pPr>
            <w:r>
              <w:t>0,07139</w:t>
            </w:r>
          </w:p>
        </w:tc>
      </w:tr>
      <w:tr w:rsidR="001E4841">
        <w:tc>
          <w:tcPr>
            <w:tcW w:w="664" w:type="dxa"/>
            <w:vAlign w:val="center"/>
          </w:tcPr>
          <w:p w:rsidR="001E4841" w:rsidRDefault="001E4841">
            <w:pPr>
              <w:pStyle w:val="ConsPlusNormal"/>
              <w:jc w:val="center"/>
            </w:pPr>
            <w:r>
              <w:t>14.5</w:t>
            </w:r>
          </w:p>
        </w:tc>
        <w:tc>
          <w:tcPr>
            <w:tcW w:w="4989" w:type="dxa"/>
            <w:vAlign w:val="center"/>
          </w:tcPr>
          <w:p w:rsidR="001E4841" w:rsidRDefault="001E4841">
            <w:pPr>
              <w:pStyle w:val="ConsPlusNormal"/>
            </w:pPr>
            <w:r>
              <w:t>Зоркальцевское сельское поселение</w:t>
            </w:r>
          </w:p>
        </w:tc>
        <w:tc>
          <w:tcPr>
            <w:tcW w:w="1134" w:type="dxa"/>
            <w:vAlign w:val="center"/>
          </w:tcPr>
          <w:p w:rsidR="001E4841" w:rsidRDefault="001E4841">
            <w:pPr>
              <w:pStyle w:val="ConsPlusNormal"/>
              <w:jc w:val="center"/>
            </w:pPr>
            <w:r>
              <w:t>0,07855</w:t>
            </w:r>
          </w:p>
        </w:tc>
        <w:tc>
          <w:tcPr>
            <w:tcW w:w="1134" w:type="dxa"/>
            <w:vAlign w:val="center"/>
          </w:tcPr>
          <w:p w:rsidR="001E4841" w:rsidRDefault="001E4841">
            <w:pPr>
              <w:pStyle w:val="ConsPlusNormal"/>
              <w:jc w:val="center"/>
            </w:pPr>
            <w:r>
              <w:t>0,07855</w:t>
            </w:r>
          </w:p>
        </w:tc>
        <w:tc>
          <w:tcPr>
            <w:tcW w:w="1134" w:type="dxa"/>
            <w:vAlign w:val="center"/>
          </w:tcPr>
          <w:p w:rsidR="001E4841" w:rsidRDefault="001E4841">
            <w:pPr>
              <w:pStyle w:val="ConsPlusNormal"/>
              <w:jc w:val="center"/>
            </w:pPr>
            <w:r>
              <w:t>0,07855</w:t>
            </w:r>
          </w:p>
        </w:tc>
      </w:tr>
      <w:tr w:rsidR="001E4841">
        <w:tc>
          <w:tcPr>
            <w:tcW w:w="664" w:type="dxa"/>
            <w:vAlign w:val="center"/>
          </w:tcPr>
          <w:p w:rsidR="001E4841" w:rsidRDefault="001E4841">
            <w:pPr>
              <w:pStyle w:val="ConsPlusNormal"/>
              <w:jc w:val="center"/>
            </w:pPr>
            <w:r>
              <w:t>14.6</w:t>
            </w:r>
          </w:p>
        </w:tc>
        <w:tc>
          <w:tcPr>
            <w:tcW w:w="4989" w:type="dxa"/>
            <w:vAlign w:val="center"/>
          </w:tcPr>
          <w:p w:rsidR="001E4841" w:rsidRDefault="001E4841">
            <w:pPr>
              <w:pStyle w:val="ConsPlusNormal"/>
            </w:pPr>
            <w:r>
              <w:t>Итатское сельское поселение</w:t>
            </w:r>
          </w:p>
        </w:tc>
        <w:tc>
          <w:tcPr>
            <w:tcW w:w="1134" w:type="dxa"/>
            <w:vAlign w:val="center"/>
          </w:tcPr>
          <w:p w:rsidR="001E4841" w:rsidRDefault="001E4841">
            <w:pPr>
              <w:pStyle w:val="ConsPlusNormal"/>
              <w:jc w:val="center"/>
            </w:pPr>
            <w:r>
              <w:t>0,03738</w:t>
            </w:r>
          </w:p>
        </w:tc>
        <w:tc>
          <w:tcPr>
            <w:tcW w:w="1134" w:type="dxa"/>
            <w:vAlign w:val="center"/>
          </w:tcPr>
          <w:p w:rsidR="001E4841" w:rsidRDefault="001E4841">
            <w:pPr>
              <w:pStyle w:val="ConsPlusNormal"/>
              <w:jc w:val="center"/>
            </w:pPr>
            <w:r>
              <w:t>0,03738</w:t>
            </w:r>
          </w:p>
        </w:tc>
        <w:tc>
          <w:tcPr>
            <w:tcW w:w="1134" w:type="dxa"/>
            <w:vAlign w:val="center"/>
          </w:tcPr>
          <w:p w:rsidR="001E4841" w:rsidRDefault="001E4841">
            <w:pPr>
              <w:pStyle w:val="ConsPlusNormal"/>
              <w:jc w:val="center"/>
            </w:pPr>
            <w:r>
              <w:t>0,03738</w:t>
            </w:r>
          </w:p>
        </w:tc>
      </w:tr>
      <w:tr w:rsidR="001E4841">
        <w:tc>
          <w:tcPr>
            <w:tcW w:w="664" w:type="dxa"/>
            <w:vAlign w:val="center"/>
          </w:tcPr>
          <w:p w:rsidR="001E4841" w:rsidRDefault="001E4841">
            <w:pPr>
              <w:pStyle w:val="ConsPlusNormal"/>
              <w:jc w:val="center"/>
            </w:pPr>
            <w:r>
              <w:t>14.7</w:t>
            </w:r>
          </w:p>
        </w:tc>
        <w:tc>
          <w:tcPr>
            <w:tcW w:w="4989" w:type="dxa"/>
            <w:vAlign w:val="center"/>
          </w:tcPr>
          <w:p w:rsidR="001E4841" w:rsidRDefault="001E4841">
            <w:pPr>
              <w:pStyle w:val="ConsPlusNormal"/>
            </w:pPr>
            <w:r>
              <w:t>Калтайское сельское поселение</w:t>
            </w:r>
          </w:p>
        </w:tc>
        <w:tc>
          <w:tcPr>
            <w:tcW w:w="1134" w:type="dxa"/>
            <w:vAlign w:val="center"/>
          </w:tcPr>
          <w:p w:rsidR="001E4841" w:rsidRDefault="001E4841">
            <w:pPr>
              <w:pStyle w:val="ConsPlusNormal"/>
              <w:jc w:val="center"/>
            </w:pPr>
            <w:r>
              <w:t>0,07847</w:t>
            </w:r>
          </w:p>
        </w:tc>
        <w:tc>
          <w:tcPr>
            <w:tcW w:w="1134" w:type="dxa"/>
            <w:vAlign w:val="center"/>
          </w:tcPr>
          <w:p w:rsidR="001E4841" w:rsidRDefault="001E4841">
            <w:pPr>
              <w:pStyle w:val="ConsPlusNormal"/>
              <w:jc w:val="center"/>
            </w:pPr>
            <w:r>
              <w:t>0,07847</w:t>
            </w:r>
          </w:p>
        </w:tc>
        <w:tc>
          <w:tcPr>
            <w:tcW w:w="1134" w:type="dxa"/>
            <w:vAlign w:val="center"/>
          </w:tcPr>
          <w:p w:rsidR="001E4841" w:rsidRDefault="001E4841">
            <w:pPr>
              <w:pStyle w:val="ConsPlusNormal"/>
              <w:jc w:val="center"/>
            </w:pPr>
            <w:r>
              <w:t>0,07847</w:t>
            </w:r>
          </w:p>
        </w:tc>
      </w:tr>
      <w:tr w:rsidR="001E4841">
        <w:tc>
          <w:tcPr>
            <w:tcW w:w="664" w:type="dxa"/>
            <w:vAlign w:val="center"/>
          </w:tcPr>
          <w:p w:rsidR="001E4841" w:rsidRDefault="001E4841">
            <w:pPr>
              <w:pStyle w:val="ConsPlusNormal"/>
              <w:jc w:val="center"/>
            </w:pPr>
            <w:r>
              <w:t>14.8</w:t>
            </w:r>
          </w:p>
        </w:tc>
        <w:tc>
          <w:tcPr>
            <w:tcW w:w="4989" w:type="dxa"/>
            <w:vAlign w:val="center"/>
          </w:tcPr>
          <w:p w:rsidR="001E4841" w:rsidRDefault="001E4841">
            <w:pPr>
              <w:pStyle w:val="ConsPlusNormal"/>
            </w:pPr>
            <w:r>
              <w:t>Копыловское сельское поселение</w:t>
            </w:r>
          </w:p>
        </w:tc>
        <w:tc>
          <w:tcPr>
            <w:tcW w:w="1134" w:type="dxa"/>
            <w:vAlign w:val="center"/>
          </w:tcPr>
          <w:p w:rsidR="001E4841" w:rsidRDefault="001E4841">
            <w:pPr>
              <w:pStyle w:val="ConsPlusNormal"/>
              <w:jc w:val="center"/>
            </w:pPr>
            <w:r>
              <w:t>0,04024</w:t>
            </w:r>
          </w:p>
        </w:tc>
        <w:tc>
          <w:tcPr>
            <w:tcW w:w="1134" w:type="dxa"/>
            <w:vAlign w:val="center"/>
          </w:tcPr>
          <w:p w:rsidR="001E4841" w:rsidRDefault="001E4841">
            <w:pPr>
              <w:pStyle w:val="ConsPlusNormal"/>
              <w:jc w:val="center"/>
            </w:pPr>
            <w:r>
              <w:t>0,04024</w:t>
            </w:r>
          </w:p>
        </w:tc>
        <w:tc>
          <w:tcPr>
            <w:tcW w:w="1134" w:type="dxa"/>
            <w:vAlign w:val="center"/>
          </w:tcPr>
          <w:p w:rsidR="001E4841" w:rsidRDefault="001E4841">
            <w:pPr>
              <w:pStyle w:val="ConsPlusNormal"/>
              <w:jc w:val="center"/>
            </w:pPr>
            <w:r>
              <w:t>0,04024</w:t>
            </w:r>
          </w:p>
        </w:tc>
      </w:tr>
      <w:tr w:rsidR="001E4841">
        <w:tc>
          <w:tcPr>
            <w:tcW w:w="664" w:type="dxa"/>
            <w:vAlign w:val="center"/>
          </w:tcPr>
          <w:p w:rsidR="001E4841" w:rsidRDefault="001E4841">
            <w:pPr>
              <w:pStyle w:val="ConsPlusNormal"/>
              <w:jc w:val="center"/>
            </w:pPr>
            <w:r>
              <w:t>14.9</w:t>
            </w:r>
          </w:p>
        </w:tc>
        <w:tc>
          <w:tcPr>
            <w:tcW w:w="4989" w:type="dxa"/>
            <w:vAlign w:val="center"/>
          </w:tcPr>
          <w:p w:rsidR="001E4841" w:rsidRDefault="001E4841">
            <w:pPr>
              <w:pStyle w:val="ConsPlusNormal"/>
            </w:pPr>
            <w:r>
              <w:t>Корниловское сельское поселение</w:t>
            </w:r>
          </w:p>
        </w:tc>
        <w:tc>
          <w:tcPr>
            <w:tcW w:w="1134" w:type="dxa"/>
            <w:vAlign w:val="center"/>
          </w:tcPr>
          <w:p w:rsidR="001E4841" w:rsidRDefault="001E4841">
            <w:pPr>
              <w:pStyle w:val="ConsPlusNormal"/>
              <w:jc w:val="center"/>
            </w:pPr>
            <w:r>
              <w:t>0,07771</w:t>
            </w:r>
          </w:p>
        </w:tc>
        <w:tc>
          <w:tcPr>
            <w:tcW w:w="1134" w:type="dxa"/>
            <w:vAlign w:val="center"/>
          </w:tcPr>
          <w:p w:rsidR="001E4841" w:rsidRDefault="001E4841">
            <w:pPr>
              <w:pStyle w:val="ConsPlusNormal"/>
              <w:jc w:val="center"/>
            </w:pPr>
            <w:r>
              <w:t>0,07771</w:t>
            </w:r>
          </w:p>
        </w:tc>
        <w:tc>
          <w:tcPr>
            <w:tcW w:w="1134" w:type="dxa"/>
            <w:vAlign w:val="center"/>
          </w:tcPr>
          <w:p w:rsidR="001E4841" w:rsidRDefault="001E4841">
            <w:pPr>
              <w:pStyle w:val="ConsPlusNormal"/>
              <w:jc w:val="center"/>
            </w:pPr>
            <w:r>
              <w:t>0,07771</w:t>
            </w:r>
          </w:p>
        </w:tc>
      </w:tr>
      <w:tr w:rsidR="001E4841">
        <w:tc>
          <w:tcPr>
            <w:tcW w:w="664" w:type="dxa"/>
            <w:vAlign w:val="center"/>
          </w:tcPr>
          <w:p w:rsidR="001E4841" w:rsidRDefault="001E4841">
            <w:pPr>
              <w:pStyle w:val="ConsPlusNormal"/>
              <w:jc w:val="center"/>
            </w:pPr>
            <w:r>
              <w:t>14.10</w:t>
            </w:r>
          </w:p>
        </w:tc>
        <w:tc>
          <w:tcPr>
            <w:tcW w:w="4989" w:type="dxa"/>
            <w:vAlign w:val="center"/>
          </w:tcPr>
          <w:p w:rsidR="001E4841" w:rsidRDefault="001E4841">
            <w:pPr>
              <w:pStyle w:val="ConsPlusNormal"/>
            </w:pPr>
            <w:r>
              <w:t>Малиновское сельское поселение</w:t>
            </w:r>
          </w:p>
        </w:tc>
        <w:tc>
          <w:tcPr>
            <w:tcW w:w="1134" w:type="dxa"/>
            <w:vAlign w:val="center"/>
          </w:tcPr>
          <w:p w:rsidR="001E4841" w:rsidRDefault="001E4841">
            <w:pPr>
              <w:pStyle w:val="ConsPlusNormal"/>
              <w:jc w:val="center"/>
            </w:pPr>
            <w:r>
              <w:t>0,06449</w:t>
            </w:r>
          </w:p>
        </w:tc>
        <w:tc>
          <w:tcPr>
            <w:tcW w:w="1134" w:type="dxa"/>
            <w:vAlign w:val="center"/>
          </w:tcPr>
          <w:p w:rsidR="001E4841" w:rsidRDefault="001E4841">
            <w:pPr>
              <w:pStyle w:val="ConsPlusNormal"/>
              <w:jc w:val="center"/>
            </w:pPr>
            <w:r>
              <w:t>0,06449</w:t>
            </w:r>
          </w:p>
        </w:tc>
        <w:tc>
          <w:tcPr>
            <w:tcW w:w="1134" w:type="dxa"/>
            <w:vAlign w:val="center"/>
          </w:tcPr>
          <w:p w:rsidR="001E4841" w:rsidRDefault="001E4841">
            <w:pPr>
              <w:pStyle w:val="ConsPlusNormal"/>
              <w:jc w:val="center"/>
            </w:pPr>
            <w:r>
              <w:t>0,06449</w:t>
            </w:r>
          </w:p>
        </w:tc>
      </w:tr>
      <w:tr w:rsidR="001E4841">
        <w:tc>
          <w:tcPr>
            <w:tcW w:w="664" w:type="dxa"/>
            <w:vAlign w:val="center"/>
          </w:tcPr>
          <w:p w:rsidR="001E4841" w:rsidRDefault="001E4841">
            <w:pPr>
              <w:pStyle w:val="ConsPlusNormal"/>
              <w:jc w:val="center"/>
            </w:pPr>
            <w:r>
              <w:t>14.11</w:t>
            </w:r>
          </w:p>
        </w:tc>
        <w:tc>
          <w:tcPr>
            <w:tcW w:w="4989" w:type="dxa"/>
            <w:vAlign w:val="center"/>
          </w:tcPr>
          <w:p w:rsidR="001E4841" w:rsidRDefault="001E4841">
            <w:pPr>
              <w:pStyle w:val="ConsPlusNormal"/>
            </w:pPr>
            <w:r>
              <w:t>Межениновское сельское поселение</w:t>
            </w:r>
          </w:p>
        </w:tc>
        <w:tc>
          <w:tcPr>
            <w:tcW w:w="1134" w:type="dxa"/>
            <w:vAlign w:val="center"/>
          </w:tcPr>
          <w:p w:rsidR="001E4841" w:rsidRDefault="001E4841">
            <w:pPr>
              <w:pStyle w:val="ConsPlusNormal"/>
              <w:jc w:val="center"/>
            </w:pPr>
            <w:r>
              <w:t>0,04976</w:t>
            </w:r>
          </w:p>
        </w:tc>
        <w:tc>
          <w:tcPr>
            <w:tcW w:w="1134" w:type="dxa"/>
            <w:vAlign w:val="center"/>
          </w:tcPr>
          <w:p w:rsidR="001E4841" w:rsidRDefault="001E4841">
            <w:pPr>
              <w:pStyle w:val="ConsPlusNormal"/>
              <w:jc w:val="center"/>
            </w:pPr>
            <w:r>
              <w:t>0,04976</w:t>
            </w:r>
          </w:p>
        </w:tc>
        <w:tc>
          <w:tcPr>
            <w:tcW w:w="1134" w:type="dxa"/>
            <w:vAlign w:val="center"/>
          </w:tcPr>
          <w:p w:rsidR="001E4841" w:rsidRDefault="001E4841">
            <w:pPr>
              <w:pStyle w:val="ConsPlusNormal"/>
              <w:jc w:val="center"/>
            </w:pPr>
            <w:r>
              <w:t>0,04976</w:t>
            </w:r>
          </w:p>
        </w:tc>
      </w:tr>
      <w:tr w:rsidR="001E4841">
        <w:tc>
          <w:tcPr>
            <w:tcW w:w="664" w:type="dxa"/>
            <w:vAlign w:val="center"/>
          </w:tcPr>
          <w:p w:rsidR="001E4841" w:rsidRDefault="001E4841">
            <w:pPr>
              <w:pStyle w:val="ConsPlusNormal"/>
              <w:jc w:val="center"/>
            </w:pPr>
            <w:r>
              <w:t>14.12</w:t>
            </w:r>
          </w:p>
        </w:tc>
        <w:tc>
          <w:tcPr>
            <w:tcW w:w="4989" w:type="dxa"/>
            <w:vAlign w:val="center"/>
          </w:tcPr>
          <w:p w:rsidR="001E4841" w:rsidRDefault="001E4841">
            <w:pPr>
              <w:pStyle w:val="ConsPlusNormal"/>
            </w:pPr>
            <w:r>
              <w:t>Мирненское сельское поселение</w:t>
            </w:r>
          </w:p>
        </w:tc>
        <w:tc>
          <w:tcPr>
            <w:tcW w:w="1134" w:type="dxa"/>
            <w:vAlign w:val="center"/>
          </w:tcPr>
          <w:p w:rsidR="001E4841" w:rsidRDefault="001E4841">
            <w:pPr>
              <w:pStyle w:val="ConsPlusNormal"/>
              <w:jc w:val="center"/>
            </w:pPr>
            <w:r>
              <w:t>0,03814</w:t>
            </w:r>
          </w:p>
        </w:tc>
        <w:tc>
          <w:tcPr>
            <w:tcW w:w="1134" w:type="dxa"/>
            <w:vAlign w:val="center"/>
          </w:tcPr>
          <w:p w:rsidR="001E4841" w:rsidRDefault="001E4841">
            <w:pPr>
              <w:pStyle w:val="ConsPlusNormal"/>
              <w:jc w:val="center"/>
            </w:pPr>
            <w:r>
              <w:t>0,03814</w:t>
            </w:r>
          </w:p>
        </w:tc>
        <w:tc>
          <w:tcPr>
            <w:tcW w:w="1134" w:type="dxa"/>
            <w:vAlign w:val="center"/>
          </w:tcPr>
          <w:p w:rsidR="001E4841" w:rsidRDefault="001E4841">
            <w:pPr>
              <w:pStyle w:val="ConsPlusNormal"/>
              <w:jc w:val="center"/>
            </w:pPr>
            <w:r>
              <w:t>0,03814</w:t>
            </w:r>
          </w:p>
        </w:tc>
      </w:tr>
      <w:tr w:rsidR="001E4841">
        <w:tc>
          <w:tcPr>
            <w:tcW w:w="664" w:type="dxa"/>
            <w:vAlign w:val="center"/>
          </w:tcPr>
          <w:p w:rsidR="001E4841" w:rsidRDefault="001E4841">
            <w:pPr>
              <w:pStyle w:val="ConsPlusNormal"/>
              <w:jc w:val="center"/>
            </w:pPr>
            <w:r>
              <w:t>14.13</w:t>
            </w:r>
          </w:p>
        </w:tc>
        <w:tc>
          <w:tcPr>
            <w:tcW w:w="4989" w:type="dxa"/>
            <w:vAlign w:val="center"/>
          </w:tcPr>
          <w:p w:rsidR="001E4841" w:rsidRDefault="001E4841">
            <w:pPr>
              <w:pStyle w:val="ConsPlusNormal"/>
            </w:pPr>
            <w:r>
              <w:t>Моряковское сельское поселение</w:t>
            </w:r>
          </w:p>
        </w:tc>
        <w:tc>
          <w:tcPr>
            <w:tcW w:w="1134" w:type="dxa"/>
            <w:vAlign w:val="center"/>
          </w:tcPr>
          <w:p w:rsidR="001E4841" w:rsidRDefault="001E4841">
            <w:pPr>
              <w:pStyle w:val="ConsPlusNormal"/>
              <w:jc w:val="center"/>
            </w:pPr>
            <w:r>
              <w:t>0,06121</w:t>
            </w:r>
          </w:p>
        </w:tc>
        <w:tc>
          <w:tcPr>
            <w:tcW w:w="1134" w:type="dxa"/>
            <w:vAlign w:val="center"/>
          </w:tcPr>
          <w:p w:rsidR="001E4841" w:rsidRDefault="001E4841">
            <w:pPr>
              <w:pStyle w:val="ConsPlusNormal"/>
              <w:jc w:val="center"/>
            </w:pPr>
            <w:r>
              <w:t>0,06121</w:t>
            </w:r>
          </w:p>
        </w:tc>
        <w:tc>
          <w:tcPr>
            <w:tcW w:w="1134" w:type="dxa"/>
            <w:vAlign w:val="center"/>
          </w:tcPr>
          <w:p w:rsidR="001E4841" w:rsidRDefault="001E4841">
            <w:pPr>
              <w:pStyle w:val="ConsPlusNormal"/>
              <w:jc w:val="center"/>
            </w:pPr>
            <w:r>
              <w:t>0,06121</w:t>
            </w:r>
          </w:p>
        </w:tc>
      </w:tr>
      <w:tr w:rsidR="001E4841">
        <w:tc>
          <w:tcPr>
            <w:tcW w:w="664" w:type="dxa"/>
            <w:vAlign w:val="center"/>
          </w:tcPr>
          <w:p w:rsidR="001E4841" w:rsidRDefault="001E4841">
            <w:pPr>
              <w:pStyle w:val="ConsPlusNormal"/>
              <w:jc w:val="center"/>
            </w:pPr>
            <w:r>
              <w:t>14.14</w:t>
            </w:r>
          </w:p>
        </w:tc>
        <w:tc>
          <w:tcPr>
            <w:tcW w:w="4989" w:type="dxa"/>
            <w:vAlign w:val="center"/>
          </w:tcPr>
          <w:p w:rsidR="001E4841" w:rsidRDefault="001E4841">
            <w:pPr>
              <w:pStyle w:val="ConsPlusNormal"/>
            </w:pPr>
            <w:r>
              <w:t>Наумовское сельское поселение</w:t>
            </w:r>
          </w:p>
        </w:tc>
        <w:tc>
          <w:tcPr>
            <w:tcW w:w="1134" w:type="dxa"/>
            <w:vAlign w:val="center"/>
          </w:tcPr>
          <w:p w:rsidR="001E4841" w:rsidRDefault="001E4841">
            <w:pPr>
              <w:pStyle w:val="ConsPlusNormal"/>
              <w:jc w:val="center"/>
            </w:pPr>
            <w:r>
              <w:t>0,01995</w:t>
            </w:r>
          </w:p>
        </w:tc>
        <w:tc>
          <w:tcPr>
            <w:tcW w:w="1134" w:type="dxa"/>
            <w:vAlign w:val="center"/>
          </w:tcPr>
          <w:p w:rsidR="001E4841" w:rsidRDefault="001E4841">
            <w:pPr>
              <w:pStyle w:val="ConsPlusNormal"/>
              <w:jc w:val="center"/>
            </w:pPr>
            <w:r>
              <w:t>0,01995</w:t>
            </w:r>
          </w:p>
        </w:tc>
        <w:tc>
          <w:tcPr>
            <w:tcW w:w="1134" w:type="dxa"/>
            <w:vAlign w:val="center"/>
          </w:tcPr>
          <w:p w:rsidR="001E4841" w:rsidRDefault="001E4841">
            <w:pPr>
              <w:pStyle w:val="ConsPlusNormal"/>
              <w:jc w:val="center"/>
            </w:pPr>
            <w:r>
              <w:t>0,01995</w:t>
            </w:r>
          </w:p>
        </w:tc>
      </w:tr>
      <w:tr w:rsidR="001E4841">
        <w:tc>
          <w:tcPr>
            <w:tcW w:w="664" w:type="dxa"/>
            <w:vAlign w:val="center"/>
          </w:tcPr>
          <w:p w:rsidR="001E4841" w:rsidRDefault="001E4841">
            <w:pPr>
              <w:pStyle w:val="ConsPlusNormal"/>
              <w:jc w:val="center"/>
            </w:pPr>
            <w:r>
              <w:t>14.15</w:t>
            </w:r>
          </w:p>
        </w:tc>
        <w:tc>
          <w:tcPr>
            <w:tcW w:w="4989" w:type="dxa"/>
            <w:vAlign w:val="center"/>
          </w:tcPr>
          <w:p w:rsidR="001E4841" w:rsidRDefault="001E4841">
            <w:pPr>
              <w:pStyle w:val="ConsPlusNormal"/>
            </w:pPr>
            <w:r>
              <w:t>Новорождественское сельское поселение</w:t>
            </w:r>
          </w:p>
        </w:tc>
        <w:tc>
          <w:tcPr>
            <w:tcW w:w="1134" w:type="dxa"/>
            <w:vAlign w:val="center"/>
          </w:tcPr>
          <w:p w:rsidR="001E4841" w:rsidRDefault="001E4841">
            <w:pPr>
              <w:pStyle w:val="ConsPlusNormal"/>
              <w:jc w:val="center"/>
            </w:pPr>
            <w:r>
              <w:t>0,04134</w:t>
            </w:r>
          </w:p>
        </w:tc>
        <w:tc>
          <w:tcPr>
            <w:tcW w:w="1134" w:type="dxa"/>
            <w:vAlign w:val="center"/>
          </w:tcPr>
          <w:p w:rsidR="001E4841" w:rsidRDefault="001E4841">
            <w:pPr>
              <w:pStyle w:val="ConsPlusNormal"/>
              <w:jc w:val="center"/>
            </w:pPr>
            <w:r>
              <w:t>0,04134</w:t>
            </w:r>
          </w:p>
        </w:tc>
        <w:tc>
          <w:tcPr>
            <w:tcW w:w="1134" w:type="dxa"/>
            <w:vAlign w:val="center"/>
          </w:tcPr>
          <w:p w:rsidR="001E4841" w:rsidRDefault="001E4841">
            <w:pPr>
              <w:pStyle w:val="ConsPlusNormal"/>
              <w:jc w:val="center"/>
            </w:pPr>
            <w:r>
              <w:t>0,04134</w:t>
            </w:r>
          </w:p>
        </w:tc>
      </w:tr>
      <w:tr w:rsidR="001E4841">
        <w:tc>
          <w:tcPr>
            <w:tcW w:w="664" w:type="dxa"/>
            <w:vAlign w:val="center"/>
          </w:tcPr>
          <w:p w:rsidR="001E4841" w:rsidRDefault="001E4841">
            <w:pPr>
              <w:pStyle w:val="ConsPlusNormal"/>
              <w:jc w:val="center"/>
            </w:pPr>
            <w:r>
              <w:t>14.16</w:t>
            </w:r>
          </w:p>
        </w:tc>
        <w:tc>
          <w:tcPr>
            <w:tcW w:w="4989" w:type="dxa"/>
            <w:vAlign w:val="center"/>
          </w:tcPr>
          <w:p w:rsidR="001E4841" w:rsidRDefault="001E4841">
            <w:pPr>
              <w:pStyle w:val="ConsPlusNormal"/>
            </w:pPr>
            <w:r>
              <w:t>Октябрьское сельское поселение</w:t>
            </w:r>
          </w:p>
        </w:tc>
        <w:tc>
          <w:tcPr>
            <w:tcW w:w="1134" w:type="dxa"/>
            <w:vAlign w:val="center"/>
          </w:tcPr>
          <w:p w:rsidR="001E4841" w:rsidRDefault="001E4841">
            <w:pPr>
              <w:pStyle w:val="ConsPlusNormal"/>
              <w:jc w:val="center"/>
            </w:pPr>
            <w:r>
              <w:t>0,07089</w:t>
            </w:r>
          </w:p>
        </w:tc>
        <w:tc>
          <w:tcPr>
            <w:tcW w:w="1134" w:type="dxa"/>
            <w:vAlign w:val="center"/>
          </w:tcPr>
          <w:p w:rsidR="001E4841" w:rsidRDefault="001E4841">
            <w:pPr>
              <w:pStyle w:val="ConsPlusNormal"/>
              <w:jc w:val="center"/>
            </w:pPr>
            <w:r>
              <w:t>0,07089</w:t>
            </w:r>
          </w:p>
        </w:tc>
        <w:tc>
          <w:tcPr>
            <w:tcW w:w="1134" w:type="dxa"/>
            <w:vAlign w:val="center"/>
          </w:tcPr>
          <w:p w:rsidR="001E4841" w:rsidRDefault="001E4841">
            <w:pPr>
              <w:pStyle w:val="ConsPlusNormal"/>
              <w:jc w:val="center"/>
            </w:pPr>
            <w:r>
              <w:t>0,07089</w:t>
            </w:r>
          </w:p>
        </w:tc>
      </w:tr>
      <w:tr w:rsidR="001E4841">
        <w:tc>
          <w:tcPr>
            <w:tcW w:w="664" w:type="dxa"/>
            <w:vAlign w:val="center"/>
          </w:tcPr>
          <w:p w:rsidR="001E4841" w:rsidRDefault="001E4841">
            <w:pPr>
              <w:pStyle w:val="ConsPlusNormal"/>
              <w:jc w:val="center"/>
            </w:pPr>
            <w:r>
              <w:t>14.17</w:t>
            </w:r>
          </w:p>
        </w:tc>
        <w:tc>
          <w:tcPr>
            <w:tcW w:w="4989" w:type="dxa"/>
            <w:vAlign w:val="center"/>
          </w:tcPr>
          <w:p w:rsidR="001E4841" w:rsidRDefault="001E4841">
            <w:pPr>
              <w:pStyle w:val="ConsPlusNormal"/>
            </w:pPr>
            <w:r>
              <w:t>Рыбаловское сельское поселение</w:t>
            </w:r>
          </w:p>
        </w:tc>
        <w:tc>
          <w:tcPr>
            <w:tcW w:w="1134" w:type="dxa"/>
            <w:vAlign w:val="center"/>
          </w:tcPr>
          <w:p w:rsidR="001E4841" w:rsidRDefault="001E4841">
            <w:pPr>
              <w:pStyle w:val="ConsPlusNormal"/>
              <w:jc w:val="center"/>
            </w:pPr>
            <w:r>
              <w:t>0,05371</w:t>
            </w:r>
          </w:p>
        </w:tc>
        <w:tc>
          <w:tcPr>
            <w:tcW w:w="1134" w:type="dxa"/>
            <w:vAlign w:val="center"/>
          </w:tcPr>
          <w:p w:rsidR="001E4841" w:rsidRDefault="001E4841">
            <w:pPr>
              <w:pStyle w:val="ConsPlusNormal"/>
              <w:jc w:val="center"/>
            </w:pPr>
            <w:r>
              <w:t>0,05371</w:t>
            </w:r>
          </w:p>
        </w:tc>
        <w:tc>
          <w:tcPr>
            <w:tcW w:w="1134" w:type="dxa"/>
            <w:vAlign w:val="center"/>
          </w:tcPr>
          <w:p w:rsidR="001E4841" w:rsidRDefault="001E4841">
            <w:pPr>
              <w:pStyle w:val="ConsPlusNormal"/>
              <w:jc w:val="center"/>
            </w:pPr>
            <w:r>
              <w:t>0,05371</w:t>
            </w:r>
          </w:p>
        </w:tc>
      </w:tr>
      <w:tr w:rsidR="001E4841">
        <w:tc>
          <w:tcPr>
            <w:tcW w:w="664" w:type="dxa"/>
            <w:vAlign w:val="center"/>
          </w:tcPr>
          <w:p w:rsidR="001E4841" w:rsidRDefault="001E4841">
            <w:pPr>
              <w:pStyle w:val="ConsPlusNormal"/>
              <w:jc w:val="center"/>
            </w:pPr>
            <w:r>
              <w:t>14.18</w:t>
            </w:r>
          </w:p>
        </w:tc>
        <w:tc>
          <w:tcPr>
            <w:tcW w:w="4989" w:type="dxa"/>
            <w:vAlign w:val="center"/>
          </w:tcPr>
          <w:p w:rsidR="001E4841" w:rsidRDefault="001E4841">
            <w:pPr>
              <w:pStyle w:val="ConsPlusNormal"/>
            </w:pPr>
            <w:r>
              <w:t>Спасское сельское поселение</w:t>
            </w:r>
          </w:p>
        </w:tc>
        <w:tc>
          <w:tcPr>
            <w:tcW w:w="1134" w:type="dxa"/>
            <w:vAlign w:val="center"/>
          </w:tcPr>
          <w:p w:rsidR="001E4841" w:rsidRDefault="001E4841">
            <w:pPr>
              <w:pStyle w:val="ConsPlusNormal"/>
              <w:jc w:val="center"/>
            </w:pPr>
            <w:r>
              <w:t>0,10928</w:t>
            </w:r>
          </w:p>
        </w:tc>
        <w:tc>
          <w:tcPr>
            <w:tcW w:w="1134" w:type="dxa"/>
            <w:vAlign w:val="center"/>
          </w:tcPr>
          <w:p w:rsidR="001E4841" w:rsidRDefault="001E4841">
            <w:pPr>
              <w:pStyle w:val="ConsPlusNormal"/>
              <w:jc w:val="center"/>
            </w:pPr>
            <w:r>
              <w:t>0,10928</w:t>
            </w:r>
          </w:p>
        </w:tc>
        <w:tc>
          <w:tcPr>
            <w:tcW w:w="1134" w:type="dxa"/>
            <w:vAlign w:val="center"/>
          </w:tcPr>
          <w:p w:rsidR="001E4841" w:rsidRDefault="001E4841">
            <w:pPr>
              <w:pStyle w:val="ConsPlusNormal"/>
              <w:jc w:val="center"/>
            </w:pPr>
            <w:r>
              <w:t>0,10928</w:t>
            </w:r>
          </w:p>
        </w:tc>
      </w:tr>
      <w:tr w:rsidR="001E4841">
        <w:tc>
          <w:tcPr>
            <w:tcW w:w="664" w:type="dxa"/>
            <w:vAlign w:val="center"/>
          </w:tcPr>
          <w:p w:rsidR="001E4841" w:rsidRDefault="001E4841">
            <w:pPr>
              <w:pStyle w:val="ConsPlusNormal"/>
              <w:jc w:val="center"/>
            </w:pPr>
            <w:r>
              <w:t>14.19</w:t>
            </w:r>
          </w:p>
        </w:tc>
        <w:tc>
          <w:tcPr>
            <w:tcW w:w="4989" w:type="dxa"/>
            <w:vAlign w:val="center"/>
          </w:tcPr>
          <w:p w:rsidR="001E4841" w:rsidRDefault="001E4841">
            <w:pPr>
              <w:pStyle w:val="ConsPlusNormal"/>
            </w:pPr>
            <w:r>
              <w:t>Турунтаевское сельское поселение</w:t>
            </w:r>
          </w:p>
        </w:tc>
        <w:tc>
          <w:tcPr>
            <w:tcW w:w="1134" w:type="dxa"/>
            <w:vAlign w:val="center"/>
          </w:tcPr>
          <w:p w:rsidR="001E4841" w:rsidRDefault="001E4841">
            <w:pPr>
              <w:pStyle w:val="ConsPlusNormal"/>
              <w:jc w:val="center"/>
            </w:pPr>
            <w:r>
              <w:t>0,04327</w:t>
            </w:r>
          </w:p>
        </w:tc>
        <w:tc>
          <w:tcPr>
            <w:tcW w:w="1134" w:type="dxa"/>
            <w:vAlign w:val="center"/>
          </w:tcPr>
          <w:p w:rsidR="001E4841" w:rsidRDefault="001E4841">
            <w:pPr>
              <w:pStyle w:val="ConsPlusNormal"/>
              <w:jc w:val="center"/>
            </w:pPr>
            <w:r>
              <w:t>0,04327</w:t>
            </w:r>
          </w:p>
        </w:tc>
        <w:tc>
          <w:tcPr>
            <w:tcW w:w="1134" w:type="dxa"/>
            <w:vAlign w:val="center"/>
          </w:tcPr>
          <w:p w:rsidR="001E4841" w:rsidRDefault="001E4841">
            <w:pPr>
              <w:pStyle w:val="ConsPlusNormal"/>
              <w:jc w:val="center"/>
            </w:pPr>
            <w:r>
              <w:t>0,04327</w:t>
            </w:r>
          </w:p>
        </w:tc>
      </w:tr>
      <w:tr w:rsidR="001E4841">
        <w:tc>
          <w:tcPr>
            <w:tcW w:w="664" w:type="dxa"/>
            <w:vAlign w:val="center"/>
          </w:tcPr>
          <w:p w:rsidR="001E4841" w:rsidRDefault="001E4841">
            <w:pPr>
              <w:pStyle w:val="ConsPlusNormal"/>
              <w:jc w:val="center"/>
            </w:pPr>
            <w:r>
              <w:t>15</w:t>
            </w:r>
          </w:p>
        </w:tc>
        <w:tc>
          <w:tcPr>
            <w:tcW w:w="4989" w:type="dxa"/>
            <w:vAlign w:val="center"/>
          </w:tcPr>
          <w:p w:rsidR="001E4841" w:rsidRDefault="001E4841">
            <w:pPr>
              <w:pStyle w:val="ConsPlusNormal"/>
            </w:pPr>
            <w:r>
              <w:t>Чаинский район</w:t>
            </w:r>
          </w:p>
        </w:tc>
        <w:tc>
          <w:tcPr>
            <w:tcW w:w="1134" w:type="dxa"/>
            <w:vAlign w:val="center"/>
          </w:tcPr>
          <w:p w:rsidR="001E4841" w:rsidRDefault="001E4841">
            <w:pPr>
              <w:pStyle w:val="ConsPlusNormal"/>
              <w:jc w:val="center"/>
            </w:pPr>
            <w:r>
              <w:t>0,09817</w:t>
            </w:r>
          </w:p>
        </w:tc>
        <w:tc>
          <w:tcPr>
            <w:tcW w:w="1134" w:type="dxa"/>
            <w:vAlign w:val="center"/>
          </w:tcPr>
          <w:p w:rsidR="001E4841" w:rsidRDefault="001E4841">
            <w:pPr>
              <w:pStyle w:val="ConsPlusNormal"/>
              <w:jc w:val="center"/>
            </w:pPr>
            <w:r>
              <w:t>0,09817</w:t>
            </w:r>
          </w:p>
        </w:tc>
        <w:tc>
          <w:tcPr>
            <w:tcW w:w="1134" w:type="dxa"/>
            <w:vAlign w:val="center"/>
          </w:tcPr>
          <w:p w:rsidR="001E4841" w:rsidRDefault="001E4841">
            <w:pPr>
              <w:pStyle w:val="ConsPlusNormal"/>
              <w:jc w:val="center"/>
            </w:pPr>
            <w:r>
              <w:t>0,09817</w:t>
            </w:r>
          </w:p>
        </w:tc>
      </w:tr>
      <w:tr w:rsidR="001E4841">
        <w:tc>
          <w:tcPr>
            <w:tcW w:w="664" w:type="dxa"/>
            <w:vAlign w:val="center"/>
          </w:tcPr>
          <w:p w:rsidR="001E4841" w:rsidRDefault="001E4841">
            <w:pPr>
              <w:pStyle w:val="ConsPlusNormal"/>
              <w:jc w:val="center"/>
            </w:pPr>
            <w:r>
              <w:lastRenderedPageBreak/>
              <w:t>15.1</w:t>
            </w:r>
          </w:p>
        </w:tc>
        <w:tc>
          <w:tcPr>
            <w:tcW w:w="4989" w:type="dxa"/>
            <w:vAlign w:val="center"/>
          </w:tcPr>
          <w:p w:rsidR="001E4841" w:rsidRDefault="001E4841">
            <w:pPr>
              <w:pStyle w:val="ConsPlusNormal"/>
            </w:pPr>
            <w:r>
              <w:t>Коломинское сельское поселение</w:t>
            </w:r>
          </w:p>
        </w:tc>
        <w:tc>
          <w:tcPr>
            <w:tcW w:w="1134" w:type="dxa"/>
            <w:vAlign w:val="center"/>
          </w:tcPr>
          <w:p w:rsidR="001E4841" w:rsidRDefault="001E4841">
            <w:pPr>
              <w:pStyle w:val="ConsPlusNormal"/>
              <w:jc w:val="center"/>
            </w:pPr>
            <w:r>
              <w:t>0,05422</w:t>
            </w:r>
          </w:p>
        </w:tc>
        <w:tc>
          <w:tcPr>
            <w:tcW w:w="1134" w:type="dxa"/>
            <w:vAlign w:val="center"/>
          </w:tcPr>
          <w:p w:rsidR="001E4841" w:rsidRDefault="001E4841">
            <w:pPr>
              <w:pStyle w:val="ConsPlusNormal"/>
              <w:jc w:val="center"/>
            </w:pPr>
            <w:r>
              <w:t>0,05422</w:t>
            </w:r>
          </w:p>
        </w:tc>
        <w:tc>
          <w:tcPr>
            <w:tcW w:w="1134" w:type="dxa"/>
            <w:vAlign w:val="center"/>
          </w:tcPr>
          <w:p w:rsidR="001E4841" w:rsidRDefault="001E4841">
            <w:pPr>
              <w:pStyle w:val="ConsPlusNormal"/>
              <w:jc w:val="center"/>
            </w:pPr>
            <w:r>
              <w:t>0,05422</w:t>
            </w:r>
          </w:p>
        </w:tc>
      </w:tr>
      <w:tr w:rsidR="001E4841">
        <w:tc>
          <w:tcPr>
            <w:tcW w:w="664" w:type="dxa"/>
            <w:vAlign w:val="center"/>
          </w:tcPr>
          <w:p w:rsidR="001E4841" w:rsidRDefault="001E4841">
            <w:pPr>
              <w:pStyle w:val="ConsPlusNormal"/>
              <w:jc w:val="center"/>
            </w:pPr>
            <w:r>
              <w:t>15.2</w:t>
            </w:r>
          </w:p>
        </w:tc>
        <w:tc>
          <w:tcPr>
            <w:tcW w:w="4989" w:type="dxa"/>
            <w:vAlign w:val="center"/>
          </w:tcPr>
          <w:p w:rsidR="001E4841" w:rsidRDefault="001E4841">
            <w:pPr>
              <w:pStyle w:val="ConsPlusNormal"/>
            </w:pPr>
            <w:r>
              <w:t>Подгорнское сельское поселение</w:t>
            </w:r>
          </w:p>
        </w:tc>
        <w:tc>
          <w:tcPr>
            <w:tcW w:w="1134" w:type="dxa"/>
            <w:vAlign w:val="center"/>
          </w:tcPr>
          <w:p w:rsidR="001E4841" w:rsidRDefault="001E4841">
            <w:pPr>
              <w:pStyle w:val="ConsPlusNormal"/>
              <w:jc w:val="center"/>
            </w:pPr>
            <w:r>
              <w:t>0,08091</w:t>
            </w:r>
          </w:p>
        </w:tc>
        <w:tc>
          <w:tcPr>
            <w:tcW w:w="1134" w:type="dxa"/>
            <w:vAlign w:val="center"/>
          </w:tcPr>
          <w:p w:rsidR="001E4841" w:rsidRDefault="001E4841">
            <w:pPr>
              <w:pStyle w:val="ConsPlusNormal"/>
              <w:jc w:val="center"/>
            </w:pPr>
            <w:r>
              <w:t>0,08091</w:t>
            </w:r>
          </w:p>
        </w:tc>
        <w:tc>
          <w:tcPr>
            <w:tcW w:w="1134" w:type="dxa"/>
            <w:vAlign w:val="center"/>
          </w:tcPr>
          <w:p w:rsidR="001E4841" w:rsidRDefault="001E4841">
            <w:pPr>
              <w:pStyle w:val="ConsPlusNormal"/>
              <w:jc w:val="center"/>
            </w:pPr>
            <w:r>
              <w:t>0,08091</w:t>
            </w:r>
          </w:p>
        </w:tc>
      </w:tr>
      <w:tr w:rsidR="001E4841">
        <w:tc>
          <w:tcPr>
            <w:tcW w:w="664" w:type="dxa"/>
            <w:vAlign w:val="center"/>
          </w:tcPr>
          <w:p w:rsidR="001E4841" w:rsidRDefault="001E4841">
            <w:pPr>
              <w:pStyle w:val="ConsPlusNormal"/>
              <w:jc w:val="center"/>
            </w:pPr>
            <w:r>
              <w:t>15.3</w:t>
            </w:r>
          </w:p>
        </w:tc>
        <w:tc>
          <w:tcPr>
            <w:tcW w:w="4989" w:type="dxa"/>
            <w:vAlign w:val="center"/>
          </w:tcPr>
          <w:p w:rsidR="001E4841" w:rsidRDefault="001E4841">
            <w:pPr>
              <w:pStyle w:val="ConsPlusNormal"/>
            </w:pPr>
            <w:r>
              <w:t>Усть-Бакчарское сельское поселение</w:t>
            </w:r>
          </w:p>
        </w:tc>
        <w:tc>
          <w:tcPr>
            <w:tcW w:w="1134" w:type="dxa"/>
            <w:vAlign w:val="center"/>
          </w:tcPr>
          <w:p w:rsidR="001E4841" w:rsidRDefault="001E4841">
            <w:pPr>
              <w:pStyle w:val="ConsPlusNormal"/>
              <w:jc w:val="center"/>
            </w:pPr>
            <w:r>
              <w:t>0,08099</w:t>
            </w:r>
          </w:p>
        </w:tc>
        <w:tc>
          <w:tcPr>
            <w:tcW w:w="1134" w:type="dxa"/>
            <w:vAlign w:val="center"/>
          </w:tcPr>
          <w:p w:rsidR="001E4841" w:rsidRDefault="001E4841">
            <w:pPr>
              <w:pStyle w:val="ConsPlusNormal"/>
              <w:jc w:val="center"/>
            </w:pPr>
            <w:r>
              <w:t>0,08099</w:t>
            </w:r>
          </w:p>
        </w:tc>
        <w:tc>
          <w:tcPr>
            <w:tcW w:w="1134" w:type="dxa"/>
            <w:vAlign w:val="center"/>
          </w:tcPr>
          <w:p w:rsidR="001E4841" w:rsidRDefault="001E4841">
            <w:pPr>
              <w:pStyle w:val="ConsPlusNormal"/>
              <w:jc w:val="center"/>
            </w:pPr>
            <w:r>
              <w:t>0,08099</w:t>
            </w:r>
          </w:p>
        </w:tc>
      </w:tr>
      <w:tr w:rsidR="001E4841">
        <w:tc>
          <w:tcPr>
            <w:tcW w:w="664" w:type="dxa"/>
            <w:vAlign w:val="center"/>
          </w:tcPr>
          <w:p w:rsidR="001E4841" w:rsidRDefault="001E4841">
            <w:pPr>
              <w:pStyle w:val="ConsPlusNormal"/>
              <w:jc w:val="center"/>
            </w:pPr>
            <w:r>
              <w:t>15.4</w:t>
            </w:r>
          </w:p>
        </w:tc>
        <w:tc>
          <w:tcPr>
            <w:tcW w:w="4989" w:type="dxa"/>
            <w:vAlign w:val="center"/>
          </w:tcPr>
          <w:p w:rsidR="001E4841" w:rsidRDefault="001E4841">
            <w:pPr>
              <w:pStyle w:val="ConsPlusNormal"/>
            </w:pPr>
            <w:r>
              <w:t>Чаинское сельское поселение</w:t>
            </w:r>
          </w:p>
        </w:tc>
        <w:tc>
          <w:tcPr>
            <w:tcW w:w="1134" w:type="dxa"/>
            <w:vAlign w:val="center"/>
          </w:tcPr>
          <w:p w:rsidR="001E4841" w:rsidRDefault="001E4841">
            <w:pPr>
              <w:pStyle w:val="ConsPlusNormal"/>
              <w:jc w:val="center"/>
            </w:pPr>
            <w:r>
              <w:t>0,03991</w:t>
            </w:r>
          </w:p>
        </w:tc>
        <w:tc>
          <w:tcPr>
            <w:tcW w:w="1134" w:type="dxa"/>
            <w:vAlign w:val="center"/>
          </w:tcPr>
          <w:p w:rsidR="001E4841" w:rsidRDefault="001E4841">
            <w:pPr>
              <w:pStyle w:val="ConsPlusNormal"/>
              <w:jc w:val="center"/>
            </w:pPr>
            <w:r>
              <w:t>0,03991</w:t>
            </w:r>
          </w:p>
        </w:tc>
        <w:tc>
          <w:tcPr>
            <w:tcW w:w="1134" w:type="dxa"/>
            <w:vAlign w:val="center"/>
          </w:tcPr>
          <w:p w:rsidR="001E4841" w:rsidRDefault="001E4841">
            <w:pPr>
              <w:pStyle w:val="ConsPlusNormal"/>
              <w:jc w:val="center"/>
            </w:pPr>
            <w:r>
              <w:t>0,03991</w:t>
            </w:r>
          </w:p>
        </w:tc>
      </w:tr>
      <w:tr w:rsidR="001E4841">
        <w:tc>
          <w:tcPr>
            <w:tcW w:w="664" w:type="dxa"/>
            <w:vAlign w:val="center"/>
          </w:tcPr>
          <w:p w:rsidR="001E4841" w:rsidRDefault="001E4841">
            <w:pPr>
              <w:pStyle w:val="ConsPlusNormal"/>
              <w:jc w:val="center"/>
            </w:pPr>
            <w:r>
              <w:t>16</w:t>
            </w:r>
          </w:p>
        </w:tc>
        <w:tc>
          <w:tcPr>
            <w:tcW w:w="4989" w:type="dxa"/>
            <w:vAlign w:val="center"/>
          </w:tcPr>
          <w:p w:rsidR="001E4841" w:rsidRDefault="001E4841">
            <w:pPr>
              <w:pStyle w:val="ConsPlusNormal"/>
            </w:pPr>
            <w:r>
              <w:t>Шегарский район</w:t>
            </w:r>
          </w:p>
        </w:tc>
        <w:tc>
          <w:tcPr>
            <w:tcW w:w="1134" w:type="dxa"/>
            <w:vAlign w:val="center"/>
          </w:tcPr>
          <w:p w:rsidR="001E4841" w:rsidRDefault="001E4841">
            <w:pPr>
              <w:pStyle w:val="ConsPlusNormal"/>
              <w:jc w:val="center"/>
            </w:pPr>
            <w:r>
              <w:t>0,06474</w:t>
            </w:r>
          </w:p>
        </w:tc>
        <w:tc>
          <w:tcPr>
            <w:tcW w:w="1134" w:type="dxa"/>
            <w:vAlign w:val="center"/>
          </w:tcPr>
          <w:p w:rsidR="001E4841" w:rsidRDefault="001E4841">
            <w:pPr>
              <w:pStyle w:val="ConsPlusNormal"/>
              <w:jc w:val="center"/>
            </w:pPr>
            <w:r>
              <w:t>0,06474</w:t>
            </w:r>
          </w:p>
        </w:tc>
        <w:tc>
          <w:tcPr>
            <w:tcW w:w="1134" w:type="dxa"/>
            <w:vAlign w:val="center"/>
          </w:tcPr>
          <w:p w:rsidR="001E4841" w:rsidRDefault="001E4841">
            <w:pPr>
              <w:pStyle w:val="ConsPlusNormal"/>
              <w:jc w:val="center"/>
            </w:pPr>
            <w:r>
              <w:t>0,06474</w:t>
            </w:r>
          </w:p>
        </w:tc>
      </w:tr>
      <w:tr w:rsidR="001E4841">
        <w:tc>
          <w:tcPr>
            <w:tcW w:w="664" w:type="dxa"/>
            <w:vAlign w:val="center"/>
          </w:tcPr>
          <w:p w:rsidR="001E4841" w:rsidRDefault="001E4841">
            <w:pPr>
              <w:pStyle w:val="ConsPlusNormal"/>
              <w:jc w:val="center"/>
            </w:pPr>
            <w:r>
              <w:t>16.1</w:t>
            </w:r>
          </w:p>
        </w:tc>
        <w:tc>
          <w:tcPr>
            <w:tcW w:w="4989" w:type="dxa"/>
            <w:vAlign w:val="center"/>
          </w:tcPr>
          <w:p w:rsidR="001E4841" w:rsidRDefault="001E4841">
            <w:pPr>
              <w:pStyle w:val="ConsPlusNormal"/>
            </w:pPr>
            <w:r>
              <w:t>Анастасьевское сельское поселение</w:t>
            </w:r>
          </w:p>
        </w:tc>
        <w:tc>
          <w:tcPr>
            <w:tcW w:w="1134" w:type="dxa"/>
            <w:vAlign w:val="center"/>
          </w:tcPr>
          <w:p w:rsidR="001E4841" w:rsidRDefault="001E4841">
            <w:pPr>
              <w:pStyle w:val="ConsPlusNormal"/>
              <w:jc w:val="center"/>
            </w:pPr>
            <w:r>
              <w:t>0,06289</w:t>
            </w:r>
          </w:p>
        </w:tc>
        <w:tc>
          <w:tcPr>
            <w:tcW w:w="1134" w:type="dxa"/>
            <w:vAlign w:val="center"/>
          </w:tcPr>
          <w:p w:rsidR="001E4841" w:rsidRDefault="001E4841">
            <w:pPr>
              <w:pStyle w:val="ConsPlusNormal"/>
              <w:jc w:val="center"/>
            </w:pPr>
            <w:r>
              <w:t>0,06289</w:t>
            </w:r>
          </w:p>
        </w:tc>
        <w:tc>
          <w:tcPr>
            <w:tcW w:w="1134" w:type="dxa"/>
            <w:vAlign w:val="center"/>
          </w:tcPr>
          <w:p w:rsidR="001E4841" w:rsidRDefault="001E4841">
            <w:pPr>
              <w:pStyle w:val="ConsPlusNormal"/>
              <w:jc w:val="center"/>
            </w:pPr>
            <w:r>
              <w:t>0,06289</w:t>
            </w:r>
          </w:p>
        </w:tc>
      </w:tr>
      <w:tr w:rsidR="001E4841">
        <w:tc>
          <w:tcPr>
            <w:tcW w:w="664" w:type="dxa"/>
            <w:vAlign w:val="center"/>
          </w:tcPr>
          <w:p w:rsidR="001E4841" w:rsidRDefault="001E4841">
            <w:pPr>
              <w:pStyle w:val="ConsPlusNormal"/>
              <w:jc w:val="center"/>
            </w:pPr>
            <w:r>
              <w:t>16.2</w:t>
            </w:r>
          </w:p>
        </w:tc>
        <w:tc>
          <w:tcPr>
            <w:tcW w:w="4989" w:type="dxa"/>
            <w:vAlign w:val="center"/>
          </w:tcPr>
          <w:p w:rsidR="001E4841" w:rsidRDefault="001E4841">
            <w:pPr>
              <w:pStyle w:val="ConsPlusNormal"/>
            </w:pPr>
            <w:r>
              <w:t>Баткатское сельское поселение</w:t>
            </w:r>
          </w:p>
        </w:tc>
        <w:tc>
          <w:tcPr>
            <w:tcW w:w="1134" w:type="dxa"/>
            <w:vAlign w:val="center"/>
          </w:tcPr>
          <w:p w:rsidR="001E4841" w:rsidRDefault="001E4841">
            <w:pPr>
              <w:pStyle w:val="ConsPlusNormal"/>
              <w:jc w:val="center"/>
            </w:pPr>
            <w:r>
              <w:t>0,06702</w:t>
            </w:r>
          </w:p>
        </w:tc>
        <w:tc>
          <w:tcPr>
            <w:tcW w:w="1134" w:type="dxa"/>
            <w:vAlign w:val="center"/>
          </w:tcPr>
          <w:p w:rsidR="001E4841" w:rsidRDefault="001E4841">
            <w:pPr>
              <w:pStyle w:val="ConsPlusNormal"/>
              <w:jc w:val="center"/>
            </w:pPr>
            <w:r>
              <w:t>0,06702</w:t>
            </w:r>
          </w:p>
        </w:tc>
        <w:tc>
          <w:tcPr>
            <w:tcW w:w="1134" w:type="dxa"/>
            <w:vAlign w:val="center"/>
          </w:tcPr>
          <w:p w:rsidR="001E4841" w:rsidRDefault="001E4841">
            <w:pPr>
              <w:pStyle w:val="ConsPlusNormal"/>
              <w:jc w:val="center"/>
            </w:pPr>
            <w:r>
              <w:t>0,06702</w:t>
            </w:r>
          </w:p>
        </w:tc>
      </w:tr>
      <w:tr w:rsidR="001E4841">
        <w:tc>
          <w:tcPr>
            <w:tcW w:w="664" w:type="dxa"/>
            <w:vAlign w:val="center"/>
          </w:tcPr>
          <w:p w:rsidR="001E4841" w:rsidRDefault="001E4841">
            <w:pPr>
              <w:pStyle w:val="ConsPlusNormal"/>
              <w:jc w:val="center"/>
            </w:pPr>
            <w:r>
              <w:t>16.3</w:t>
            </w:r>
          </w:p>
        </w:tc>
        <w:tc>
          <w:tcPr>
            <w:tcW w:w="4989" w:type="dxa"/>
            <w:vAlign w:val="center"/>
          </w:tcPr>
          <w:p w:rsidR="001E4841" w:rsidRDefault="001E4841">
            <w:pPr>
              <w:pStyle w:val="ConsPlusNormal"/>
            </w:pPr>
            <w:r>
              <w:t>Побединское сельское поселение</w:t>
            </w:r>
          </w:p>
        </w:tc>
        <w:tc>
          <w:tcPr>
            <w:tcW w:w="1134" w:type="dxa"/>
            <w:vAlign w:val="center"/>
          </w:tcPr>
          <w:p w:rsidR="001E4841" w:rsidRDefault="001E4841">
            <w:pPr>
              <w:pStyle w:val="ConsPlusNormal"/>
              <w:jc w:val="center"/>
            </w:pPr>
            <w:r>
              <w:t>0,01920</w:t>
            </w:r>
          </w:p>
        </w:tc>
        <w:tc>
          <w:tcPr>
            <w:tcW w:w="1134" w:type="dxa"/>
            <w:vAlign w:val="center"/>
          </w:tcPr>
          <w:p w:rsidR="001E4841" w:rsidRDefault="001E4841">
            <w:pPr>
              <w:pStyle w:val="ConsPlusNormal"/>
              <w:jc w:val="center"/>
            </w:pPr>
            <w:r>
              <w:t>0,01920</w:t>
            </w:r>
          </w:p>
        </w:tc>
        <w:tc>
          <w:tcPr>
            <w:tcW w:w="1134" w:type="dxa"/>
            <w:vAlign w:val="center"/>
          </w:tcPr>
          <w:p w:rsidR="001E4841" w:rsidRDefault="001E4841">
            <w:pPr>
              <w:pStyle w:val="ConsPlusNormal"/>
              <w:jc w:val="center"/>
            </w:pPr>
            <w:r>
              <w:t>0,01920</w:t>
            </w:r>
          </w:p>
        </w:tc>
      </w:tr>
      <w:tr w:rsidR="001E4841">
        <w:tc>
          <w:tcPr>
            <w:tcW w:w="664" w:type="dxa"/>
            <w:vAlign w:val="center"/>
          </w:tcPr>
          <w:p w:rsidR="001E4841" w:rsidRDefault="001E4841">
            <w:pPr>
              <w:pStyle w:val="ConsPlusNormal"/>
              <w:jc w:val="center"/>
            </w:pPr>
            <w:r>
              <w:t>16.4</w:t>
            </w:r>
          </w:p>
        </w:tc>
        <w:tc>
          <w:tcPr>
            <w:tcW w:w="4989" w:type="dxa"/>
            <w:vAlign w:val="center"/>
          </w:tcPr>
          <w:p w:rsidR="001E4841" w:rsidRDefault="001E4841">
            <w:pPr>
              <w:pStyle w:val="ConsPlusNormal"/>
            </w:pPr>
            <w:r>
              <w:t>Северное сельское поселение</w:t>
            </w:r>
          </w:p>
        </w:tc>
        <w:tc>
          <w:tcPr>
            <w:tcW w:w="1134" w:type="dxa"/>
            <w:vAlign w:val="center"/>
          </w:tcPr>
          <w:p w:rsidR="001E4841" w:rsidRDefault="001E4841">
            <w:pPr>
              <w:pStyle w:val="ConsPlusNormal"/>
              <w:jc w:val="center"/>
            </w:pPr>
            <w:r>
              <w:t>0,08411</w:t>
            </w:r>
          </w:p>
        </w:tc>
        <w:tc>
          <w:tcPr>
            <w:tcW w:w="1134" w:type="dxa"/>
            <w:vAlign w:val="center"/>
          </w:tcPr>
          <w:p w:rsidR="001E4841" w:rsidRDefault="001E4841">
            <w:pPr>
              <w:pStyle w:val="ConsPlusNormal"/>
              <w:jc w:val="center"/>
            </w:pPr>
            <w:r>
              <w:t>0,08411</w:t>
            </w:r>
          </w:p>
        </w:tc>
        <w:tc>
          <w:tcPr>
            <w:tcW w:w="1134" w:type="dxa"/>
            <w:vAlign w:val="center"/>
          </w:tcPr>
          <w:p w:rsidR="001E4841" w:rsidRDefault="001E4841">
            <w:pPr>
              <w:pStyle w:val="ConsPlusNormal"/>
              <w:jc w:val="center"/>
            </w:pPr>
            <w:r>
              <w:t>0,08411</w:t>
            </w:r>
          </w:p>
        </w:tc>
      </w:tr>
      <w:tr w:rsidR="001E4841">
        <w:tc>
          <w:tcPr>
            <w:tcW w:w="664" w:type="dxa"/>
            <w:vAlign w:val="center"/>
          </w:tcPr>
          <w:p w:rsidR="001E4841" w:rsidRDefault="001E4841">
            <w:pPr>
              <w:pStyle w:val="ConsPlusNormal"/>
              <w:jc w:val="center"/>
            </w:pPr>
            <w:r>
              <w:t>16.5</w:t>
            </w:r>
          </w:p>
        </w:tc>
        <w:tc>
          <w:tcPr>
            <w:tcW w:w="4989" w:type="dxa"/>
            <w:vAlign w:val="center"/>
          </w:tcPr>
          <w:p w:rsidR="001E4841" w:rsidRDefault="001E4841">
            <w:pPr>
              <w:pStyle w:val="ConsPlusNormal"/>
            </w:pPr>
            <w:r>
              <w:t>Трубачевское сельское поселение</w:t>
            </w:r>
          </w:p>
        </w:tc>
        <w:tc>
          <w:tcPr>
            <w:tcW w:w="1134" w:type="dxa"/>
            <w:vAlign w:val="center"/>
          </w:tcPr>
          <w:p w:rsidR="001E4841" w:rsidRDefault="001E4841">
            <w:pPr>
              <w:pStyle w:val="ConsPlusNormal"/>
              <w:jc w:val="center"/>
            </w:pPr>
            <w:r>
              <w:t>0,03873</w:t>
            </w:r>
          </w:p>
        </w:tc>
        <w:tc>
          <w:tcPr>
            <w:tcW w:w="1134" w:type="dxa"/>
            <w:vAlign w:val="center"/>
          </w:tcPr>
          <w:p w:rsidR="001E4841" w:rsidRDefault="001E4841">
            <w:pPr>
              <w:pStyle w:val="ConsPlusNormal"/>
              <w:jc w:val="center"/>
            </w:pPr>
            <w:r>
              <w:t>0,03873</w:t>
            </w:r>
          </w:p>
        </w:tc>
        <w:tc>
          <w:tcPr>
            <w:tcW w:w="1134" w:type="dxa"/>
            <w:vAlign w:val="center"/>
          </w:tcPr>
          <w:p w:rsidR="001E4841" w:rsidRDefault="001E4841">
            <w:pPr>
              <w:pStyle w:val="ConsPlusNormal"/>
              <w:jc w:val="center"/>
            </w:pPr>
            <w:r>
              <w:t>0,03873</w:t>
            </w:r>
          </w:p>
        </w:tc>
      </w:tr>
      <w:tr w:rsidR="001E4841">
        <w:tc>
          <w:tcPr>
            <w:tcW w:w="664" w:type="dxa"/>
            <w:vAlign w:val="center"/>
          </w:tcPr>
          <w:p w:rsidR="001E4841" w:rsidRDefault="001E4841">
            <w:pPr>
              <w:pStyle w:val="ConsPlusNormal"/>
              <w:jc w:val="center"/>
            </w:pPr>
            <w:r>
              <w:t>16.6</w:t>
            </w:r>
          </w:p>
        </w:tc>
        <w:tc>
          <w:tcPr>
            <w:tcW w:w="4989" w:type="dxa"/>
            <w:vAlign w:val="center"/>
          </w:tcPr>
          <w:p w:rsidR="001E4841" w:rsidRDefault="001E4841">
            <w:pPr>
              <w:pStyle w:val="ConsPlusNormal"/>
            </w:pPr>
            <w:r>
              <w:t>Шегарское сельское поселение</w:t>
            </w:r>
          </w:p>
        </w:tc>
        <w:tc>
          <w:tcPr>
            <w:tcW w:w="1134" w:type="dxa"/>
            <w:vAlign w:val="center"/>
          </w:tcPr>
          <w:p w:rsidR="001E4841" w:rsidRDefault="001E4841">
            <w:pPr>
              <w:pStyle w:val="ConsPlusNormal"/>
              <w:jc w:val="center"/>
            </w:pPr>
            <w:r>
              <w:t>0,15491</w:t>
            </w:r>
          </w:p>
        </w:tc>
        <w:tc>
          <w:tcPr>
            <w:tcW w:w="1134" w:type="dxa"/>
            <w:vAlign w:val="center"/>
          </w:tcPr>
          <w:p w:rsidR="001E4841" w:rsidRDefault="001E4841">
            <w:pPr>
              <w:pStyle w:val="ConsPlusNormal"/>
              <w:jc w:val="center"/>
            </w:pPr>
            <w:r>
              <w:t>0,15491</w:t>
            </w:r>
          </w:p>
        </w:tc>
        <w:tc>
          <w:tcPr>
            <w:tcW w:w="1134" w:type="dxa"/>
            <w:vAlign w:val="center"/>
          </w:tcPr>
          <w:p w:rsidR="001E4841" w:rsidRDefault="001E4841">
            <w:pPr>
              <w:pStyle w:val="ConsPlusNormal"/>
              <w:jc w:val="center"/>
            </w:pPr>
            <w:r>
              <w:t>0,15491</w:t>
            </w:r>
          </w:p>
        </w:tc>
      </w:tr>
      <w:tr w:rsidR="001E4841">
        <w:tc>
          <w:tcPr>
            <w:tcW w:w="664" w:type="dxa"/>
            <w:vAlign w:val="center"/>
          </w:tcPr>
          <w:p w:rsidR="001E4841" w:rsidRDefault="001E4841">
            <w:pPr>
              <w:pStyle w:val="ConsPlusNormal"/>
              <w:jc w:val="center"/>
            </w:pPr>
            <w:r>
              <w:t>17</w:t>
            </w:r>
          </w:p>
        </w:tc>
        <w:tc>
          <w:tcPr>
            <w:tcW w:w="4989" w:type="dxa"/>
            <w:vAlign w:val="center"/>
          </w:tcPr>
          <w:p w:rsidR="001E4841" w:rsidRDefault="001E4841">
            <w:pPr>
              <w:pStyle w:val="ConsPlusNormal"/>
            </w:pPr>
            <w:r>
              <w:t>Город Томск</w:t>
            </w:r>
          </w:p>
        </w:tc>
        <w:tc>
          <w:tcPr>
            <w:tcW w:w="1134" w:type="dxa"/>
            <w:vAlign w:val="center"/>
          </w:tcPr>
          <w:p w:rsidR="001E4841" w:rsidRDefault="001E4841">
            <w:pPr>
              <w:pStyle w:val="ConsPlusNormal"/>
              <w:jc w:val="center"/>
            </w:pPr>
            <w:r>
              <w:t>1,48127</w:t>
            </w:r>
          </w:p>
        </w:tc>
        <w:tc>
          <w:tcPr>
            <w:tcW w:w="1134" w:type="dxa"/>
            <w:vAlign w:val="center"/>
          </w:tcPr>
          <w:p w:rsidR="001E4841" w:rsidRDefault="001E4841">
            <w:pPr>
              <w:pStyle w:val="ConsPlusNormal"/>
              <w:jc w:val="center"/>
            </w:pPr>
            <w:r>
              <w:t>1,48127</w:t>
            </w:r>
          </w:p>
        </w:tc>
        <w:tc>
          <w:tcPr>
            <w:tcW w:w="1134" w:type="dxa"/>
            <w:vAlign w:val="center"/>
          </w:tcPr>
          <w:p w:rsidR="001E4841" w:rsidRDefault="001E4841">
            <w:pPr>
              <w:pStyle w:val="ConsPlusNormal"/>
              <w:jc w:val="center"/>
            </w:pPr>
            <w:r>
              <w:t>1,48127</w:t>
            </w:r>
          </w:p>
        </w:tc>
      </w:tr>
      <w:tr w:rsidR="001E4841">
        <w:tc>
          <w:tcPr>
            <w:tcW w:w="664" w:type="dxa"/>
            <w:vAlign w:val="center"/>
          </w:tcPr>
          <w:p w:rsidR="001E4841" w:rsidRDefault="001E4841">
            <w:pPr>
              <w:pStyle w:val="ConsPlusNormal"/>
              <w:jc w:val="center"/>
            </w:pPr>
            <w:r>
              <w:t>18</w:t>
            </w:r>
          </w:p>
        </w:tc>
        <w:tc>
          <w:tcPr>
            <w:tcW w:w="4989" w:type="dxa"/>
            <w:vAlign w:val="center"/>
          </w:tcPr>
          <w:p w:rsidR="001E4841" w:rsidRDefault="001E4841">
            <w:pPr>
              <w:pStyle w:val="ConsPlusNormal"/>
            </w:pPr>
            <w:r>
              <w:t>Городской округ Стрежевой</w:t>
            </w:r>
          </w:p>
        </w:tc>
        <w:tc>
          <w:tcPr>
            <w:tcW w:w="1134" w:type="dxa"/>
            <w:vAlign w:val="center"/>
          </w:tcPr>
          <w:p w:rsidR="001E4841" w:rsidRDefault="001E4841">
            <w:pPr>
              <w:pStyle w:val="ConsPlusNormal"/>
              <w:jc w:val="center"/>
            </w:pPr>
            <w:r>
              <w:t>0,07468</w:t>
            </w:r>
          </w:p>
        </w:tc>
        <w:tc>
          <w:tcPr>
            <w:tcW w:w="1134" w:type="dxa"/>
            <w:vAlign w:val="center"/>
          </w:tcPr>
          <w:p w:rsidR="001E4841" w:rsidRDefault="001E4841">
            <w:pPr>
              <w:pStyle w:val="ConsPlusNormal"/>
              <w:jc w:val="center"/>
            </w:pPr>
            <w:r>
              <w:t>0,07468</w:t>
            </w:r>
          </w:p>
        </w:tc>
        <w:tc>
          <w:tcPr>
            <w:tcW w:w="1134" w:type="dxa"/>
            <w:vAlign w:val="center"/>
          </w:tcPr>
          <w:p w:rsidR="001E4841" w:rsidRDefault="001E4841">
            <w:pPr>
              <w:pStyle w:val="ConsPlusNormal"/>
              <w:jc w:val="center"/>
            </w:pPr>
            <w:r>
              <w:t>0,07468</w:t>
            </w:r>
          </w:p>
        </w:tc>
      </w:tr>
      <w:tr w:rsidR="001E4841">
        <w:tc>
          <w:tcPr>
            <w:tcW w:w="664" w:type="dxa"/>
            <w:vAlign w:val="center"/>
          </w:tcPr>
          <w:p w:rsidR="001E4841" w:rsidRDefault="001E4841">
            <w:pPr>
              <w:pStyle w:val="ConsPlusNormal"/>
              <w:jc w:val="center"/>
            </w:pPr>
            <w:r>
              <w:t>19</w:t>
            </w:r>
          </w:p>
        </w:tc>
        <w:tc>
          <w:tcPr>
            <w:tcW w:w="4989" w:type="dxa"/>
            <w:vAlign w:val="center"/>
          </w:tcPr>
          <w:p w:rsidR="001E4841" w:rsidRDefault="001E4841">
            <w:pPr>
              <w:pStyle w:val="ConsPlusNormal"/>
            </w:pPr>
            <w:r>
              <w:t>Город Кедровый</w:t>
            </w:r>
          </w:p>
        </w:tc>
        <w:tc>
          <w:tcPr>
            <w:tcW w:w="1134" w:type="dxa"/>
            <w:vAlign w:val="center"/>
          </w:tcPr>
          <w:p w:rsidR="001E4841" w:rsidRDefault="001E4841">
            <w:pPr>
              <w:pStyle w:val="ConsPlusNormal"/>
              <w:jc w:val="center"/>
            </w:pPr>
            <w:r>
              <w:t>0,07670</w:t>
            </w:r>
          </w:p>
        </w:tc>
        <w:tc>
          <w:tcPr>
            <w:tcW w:w="1134" w:type="dxa"/>
            <w:vAlign w:val="center"/>
          </w:tcPr>
          <w:p w:rsidR="001E4841" w:rsidRDefault="001E4841">
            <w:pPr>
              <w:pStyle w:val="ConsPlusNormal"/>
              <w:jc w:val="center"/>
            </w:pPr>
            <w:r>
              <w:t>0,07670</w:t>
            </w:r>
          </w:p>
        </w:tc>
        <w:tc>
          <w:tcPr>
            <w:tcW w:w="1134" w:type="dxa"/>
            <w:vAlign w:val="center"/>
          </w:tcPr>
          <w:p w:rsidR="001E4841" w:rsidRDefault="001E4841">
            <w:pPr>
              <w:pStyle w:val="ConsPlusNormal"/>
              <w:jc w:val="center"/>
            </w:pPr>
            <w:r>
              <w:t>0,07670</w:t>
            </w:r>
          </w:p>
        </w:tc>
      </w:tr>
      <w:tr w:rsidR="001E4841">
        <w:tc>
          <w:tcPr>
            <w:tcW w:w="664" w:type="dxa"/>
            <w:vAlign w:val="center"/>
          </w:tcPr>
          <w:p w:rsidR="001E4841" w:rsidRDefault="001E4841">
            <w:pPr>
              <w:pStyle w:val="ConsPlusNormal"/>
              <w:jc w:val="center"/>
            </w:pPr>
            <w:r>
              <w:t>20</w:t>
            </w:r>
          </w:p>
        </w:tc>
        <w:tc>
          <w:tcPr>
            <w:tcW w:w="4989" w:type="dxa"/>
            <w:vAlign w:val="center"/>
          </w:tcPr>
          <w:p w:rsidR="001E4841" w:rsidRDefault="001E4841">
            <w:pPr>
              <w:pStyle w:val="ConsPlusNormal"/>
            </w:pPr>
            <w:r>
              <w:t>Городской округ закрытое административно-территориальное образование Северск Томской области</w:t>
            </w:r>
          </w:p>
        </w:tc>
        <w:tc>
          <w:tcPr>
            <w:tcW w:w="1134" w:type="dxa"/>
            <w:vAlign w:val="center"/>
          </w:tcPr>
          <w:p w:rsidR="001E4841" w:rsidRDefault="001E4841">
            <w:pPr>
              <w:pStyle w:val="ConsPlusNormal"/>
              <w:jc w:val="center"/>
            </w:pPr>
            <w:r>
              <w:t>0,33997</w:t>
            </w:r>
          </w:p>
        </w:tc>
        <w:tc>
          <w:tcPr>
            <w:tcW w:w="1134" w:type="dxa"/>
            <w:vAlign w:val="center"/>
          </w:tcPr>
          <w:p w:rsidR="001E4841" w:rsidRDefault="001E4841">
            <w:pPr>
              <w:pStyle w:val="ConsPlusNormal"/>
              <w:jc w:val="center"/>
            </w:pPr>
            <w:r>
              <w:t>0,33997</w:t>
            </w:r>
          </w:p>
        </w:tc>
        <w:tc>
          <w:tcPr>
            <w:tcW w:w="1134" w:type="dxa"/>
            <w:vAlign w:val="center"/>
          </w:tcPr>
          <w:p w:rsidR="001E4841" w:rsidRDefault="001E4841">
            <w:pPr>
              <w:pStyle w:val="ConsPlusNormal"/>
              <w:jc w:val="center"/>
            </w:pPr>
            <w:r>
              <w:t>0,33997</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6</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6" w:name="P2590"/>
      <w:bookmarkEnd w:id="6"/>
      <w:r>
        <w:t>ПЕРЕЧЕНЬ</w:t>
      </w:r>
    </w:p>
    <w:p w:rsidR="001E4841" w:rsidRDefault="001E4841">
      <w:pPr>
        <w:pStyle w:val="ConsPlusTitle"/>
        <w:jc w:val="center"/>
      </w:pPr>
      <w:r>
        <w:t>ГЛАВНЫХ АДМИНИСТРАТОРОВ ИСТОЧНИКОВ</w:t>
      </w:r>
    </w:p>
    <w:p w:rsidR="001E4841" w:rsidRDefault="001E4841">
      <w:pPr>
        <w:pStyle w:val="ConsPlusTitle"/>
        <w:jc w:val="center"/>
      </w:pPr>
      <w:r>
        <w:t>ФИНАНСИРОВАНИЯ ДЕФИЦИТА ОБЛАСТНОГО БЮДЖЕТА</w:t>
      </w:r>
    </w:p>
    <w:p w:rsidR="001E4841" w:rsidRDefault="001E48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89"/>
        <w:gridCol w:w="2524"/>
        <w:gridCol w:w="4706"/>
      </w:tblGrid>
      <w:tr w:rsidR="001E4841">
        <w:tc>
          <w:tcPr>
            <w:tcW w:w="4313" w:type="dxa"/>
            <w:gridSpan w:val="2"/>
            <w:vAlign w:val="center"/>
          </w:tcPr>
          <w:p w:rsidR="001E4841" w:rsidRDefault="001E4841">
            <w:pPr>
              <w:pStyle w:val="ConsPlusNormal"/>
              <w:jc w:val="center"/>
            </w:pPr>
            <w:r>
              <w:t>Код бюджетной классификации Российской Федерации</w:t>
            </w:r>
          </w:p>
        </w:tc>
        <w:tc>
          <w:tcPr>
            <w:tcW w:w="4706" w:type="dxa"/>
            <w:vMerge w:val="restart"/>
            <w:vAlign w:val="center"/>
          </w:tcPr>
          <w:p w:rsidR="001E4841" w:rsidRDefault="001E4841">
            <w:pPr>
              <w:pStyle w:val="ConsPlusNormal"/>
              <w:jc w:val="center"/>
            </w:pPr>
            <w:r>
              <w:t>Наименование</w:t>
            </w:r>
          </w:p>
        </w:tc>
      </w:tr>
      <w:tr w:rsidR="001E4841">
        <w:tc>
          <w:tcPr>
            <w:tcW w:w="1789" w:type="dxa"/>
            <w:vAlign w:val="center"/>
          </w:tcPr>
          <w:p w:rsidR="001E4841" w:rsidRDefault="001E4841">
            <w:pPr>
              <w:pStyle w:val="ConsPlusNormal"/>
              <w:jc w:val="center"/>
            </w:pPr>
            <w:r>
              <w:t>код главного администратора</w:t>
            </w:r>
          </w:p>
        </w:tc>
        <w:tc>
          <w:tcPr>
            <w:tcW w:w="2524" w:type="dxa"/>
            <w:vAlign w:val="center"/>
          </w:tcPr>
          <w:p w:rsidR="001E4841" w:rsidRDefault="001E4841">
            <w:pPr>
              <w:pStyle w:val="ConsPlusNormal"/>
              <w:jc w:val="center"/>
            </w:pPr>
            <w:r>
              <w:t>код группы, подгруппы, статьи и вида источников</w:t>
            </w:r>
          </w:p>
        </w:tc>
        <w:tc>
          <w:tcPr>
            <w:tcW w:w="4706" w:type="dxa"/>
            <w:vMerge/>
          </w:tcPr>
          <w:p w:rsidR="001E4841" w:rsidRDefault="001E4841"/>
        </w:tc>
      </w:tr>
      <w:tr w:rsidR="001E4841">
        <w:tc>
          <w:tcPr>
            <w:tcW w:w="1789" w:type="dxa"/>
          </w:tcPr>
          <w:p w:rsidR="001E4841" w:rsidRDefault="001E4841">
            <w:pPr>
              <w:pStyle w:val="ConsPlusNormal"/>
              <w:jc w:val="center"/>
            </w:pPr>
            <w:r>
              <w:t>801</w:t>
            </w:r>
          </w:p>
        </w:tc>
        <w:tc>
          <w:tcPr>
            <w:tcW w:w="2524" w:type="dxa"/>
          </w:tcPr>
          <w:p w:rsidR="001E4841" w:rsidRDefault="001E4841">
            <w:pPr>
              <w:pStyle w:val="ConsPlusNormal"/>
            </w:pPr>
          </w:p>
        </w:tc>
        <w:tc>
          <w:tcPr>
            <w:tcW w:w="4706" w:type="dxa"/>
          </w:tcPr>
          <w:p w:rsidR="001E4841" w:rsidRDefault="001E4841">
            <w:pPr>
              <w:pStyle w:val="ConsPlusNormal"/>
              <w:jc w:val="center"/>
              <w:outlineLvl w:val="1"/>
            </w:pPr>
            <w:r>
              <w:t>Департамент по управлению государственной собственностью Томской области</w:t>
            </w:r>
          </w:p>
        </w:tc>
      </w:tr>
      <w:tr w:rsidR="001E4841">
        <w:tc>
          <w:tcPr>
            <w:tcW w:w="1789" w:type="dxa"/>
          </w:tcPr>
          <w:p w:rsidR="001E4841" w:rsidRDefault="001E4841">
            <w:pPr>
              <w:pStyle w:val="ConsPlusNormal"/>
              <w:jc w:val="center"/>
            </w:pPr>
            <w:r>
              <w:t>801</w:t>
            </w:r>
          </w:p>
        </w:tc>
        <w:tc>
          <w:tcPr>
            <w:tcW w:w="2524" w:type="dxa"/>
          </w:tcPr>
          <w:p w:rsidR="001E4841" w:rsidRDefault="001E4841">
            <w:pPr>
              <w:pStyle w:val="ConsPlusNormal"/>
              <w:jc w:val="center"/>
            </w:pPr>
            <w:r>
              <w:t>01 06 01 00 02 0000 630</w:t>
            </w:r>
          </w:p>
        </w:tc>
        <w:tc>
          <w:tcPr>
            <w:tcW w:w="4706" w:type="dxa"/>
          </w:tcPr>
          <w:p w:rsidR="001E4841" w:rsidRDefault="001E4841">
            <w:pPr>
              <w:pStyle w:val="ConsPlusNormal"/>
              <w:jc w:val="both"/>
            </w:pPr>
            <w:r>
              <w:t xml:space="preserve">Средства от продажи акций и иных форм </w:t>
            </w:r>
            <w:r>
              <w:lastRenderedPageBreak/>
              <w:t>участия в капитале, находящихся в собственности субъектов Российской Федерации</w:t>
            </w:r>
          </w:p>
        </w:tc>
      </w:tr>
      <w:tr w:rsidR="001E4841">
        <w:tc>
          <w:tcPr>
            <w:tcW w:w="1789" w:type="dxa"/>
          </w:tcPr>
          <w:p w:rsidR="001E4841" w:rsidRDefault="001E4841">
            <w:pPr>
              <w:pStyle w:val="ConsPlusNormal"/>
              <w:jc w:val="center"/>
            </w:pPr>
            <w:r>
              <w:lastRenderedPageBreak/>
              <w:t>806</w:t>
            </w:r>
          </w:p>
        </w:tc>
        <w:tc>
          <w:tcPr>
            <w:tcW w:w="2524" w:type="dxa"/>
          </w:tcPr>
          <w:p w:rsidR="001E4841" w:rsidRDefault="001E4841">
            <w:pPr>
              <w:pStyle w:val="ConsPlusNormal"/>
            </w:pPr>
          </w:p>
        </w:tc>
        <w:tc>
          <w:tcPr>
            <w:tcW w:w="4706" w:type="dxa"/>
          </w:tcPr>
          <w:p w:rsidR="001E4841" w:rsidRDefault="001E4841">
            <w:pPr>
              <w:pStyle w:val="ConsPlusNormal"/>
              <w:jc w:val="center"/>
              <w:outlineLvl w:val="1"/>
            </w:pPr>
            <w:r>
              <w:t>Департамент финансов Томской области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01 01 00 00 02 0000 710</w:t>
            </w:r>
          </w:p>
        </w:tc>
        <w:tc>
          <w:tcPr>
            <w:tcW w:w="4706" w:type="dxa"/>
          </w:tcPr>
          <w:p w:rsidR="001E4841" w:rsidRDefault="001E4841">
            <w:pPr>
              <w:pStyle w:val="ConsPlusNormal"/>
              <w:jc w:val="both"/>
            </w:pPr>
            <w:r>
              <w:t>Размещение государственных ценных бумаг субъектов Российской Федерации, номинальная стоимость которых указана в валюте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01 01 00 00 02 0000 810</w:t>
            </w:r>
          </w:p>
        </w:tc>
        <w:tc>
          <w:tcPr>
            <w:tcW w:w="4706" w:type="dxa"/>
          </w:tcPr>
          <w:p w:rsidR="001E4841" w:rsidRDefault="001E4841">
            <w:pPr>
              <w:pStyle w:val="ConsPlusNormal"/>
              <w:jc w:val="both"/>
            </w:pPr>
            <w:r>
              <w:t>Погашение государственных ценных бумаг субъектов Российской Федерации, номинальная стоимость которых указана в валюте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01 02 00 00 02 0000 710</w:t>
            </w:r>
          </w:p>
        </w:tc>
        <w:tc>
          <w:tcPr>
            <w:tcW w:w="4706" w:type="dxa"/>
          </w:tcPr>
          <w:p w:rsidR="001E4841" w:rsidRDefault="001E4841">
            <w:pPr>
              <w:pStyle w:val="ConsPlusNormal"/>
              <w:jc w:val="both"/>
            </w:pPr>
            <w:r>
              <w:t>Получение кредитов от кредитных организаций бюджетами субъектов Российской Федерации в валюте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01 02 00 00 02 0000 810</w:t>
            </w:r>
          </w:p>
        </w:tc>
        <w:tc>
          <w:tcPr>
            <w:tcW w:w="4706" w:type="dxa"/>
          </w:tcPr>
          <w:p w:rsidR="001E4841" w:rsidRDefault="001E4841">
            <w:pPr>
              <w:pStyle w:val="ConsPlusNormal"/>
              <w:jc w:val="both"/>
            </w:pPr>
            <w:r>
              <w:t>Погашение бюджетами субъектов Российской Федерации кредитов от кредитных организаций в валюте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01 03 01 00 02 0000 710</w:t>
            </w:r>
          </w:p>
        </w:tc>
        <w:tc>
          <w:tcPr>
            <w:tcW w:w="4706" w:type="dxa"/>
          </w:tcPr>
          <w:p w:rsidR="001E4841" w:rsidRDefault="001E4841">
            <w:pPr>
              <w:pStyle w:val="ConsPlusNormal"/>
              <w:jc w:val="both"/>
            </w:pPr>
            <w: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01 03 01 00 02 0000 810</w:t>
            </w:r>
          </w:p>
        </w:tc>
        <w:tc>
          <w:tcPr>
            <w:tcW w:w="4706" w:type="dxa"/>
          </w:tcPr>
          <w:p w:rsidR="001E4841" w:rsidRDefault="001E4841">
            <w:pPr>
              <w:pStyle w:val="ConsPlusNormal"/>
              <w:jc w:val="both"/>
            </w:pPr>
            <w: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01 05 01 01 02 0000 510</w:t>
            </w:r>
          </w:p>
        </w:tc>
        <w:tc>
          <w:tcPr>
            <w:tcW w:w="4706" w:type="dxa"/>
          </w:tcPr>
          <w:p w:rsidR="001E4841" w:rsidRDefault="001E4841">
            <w:pPr>
              <w:pStyle w:val="ConsPlusNormal"/>
              <w:jc w:val="both"/>
            </w:pPr>
            <w:r>
              <w:t>Увеличение остатков денежных средств финансовых резервов бюджетов субъектов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01 05 01 01 02 0000 610</w:t>
            </w:r>
          </w:p>
        </w:tc>
        <w:tc>
          <w:tcPr>
            <w:tcW w:w="4706" w:type="dxa"/>
          </w:tcPr>
          <w:p w:rsidR="001E4841" w:rsidRDefault="001E4841">
            <w:pPr>
              <w:pStyle w:val="ConsPlusNormal"/>
              <w:jc w:val="both"/>
            </w:pPr>
            <w:r>
              <w:t>Уменьшение остатков денежных средств финансовых резервов бюджетов субъектов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01 05 02 01 02 0000 510</w:t>
            </w:r>
          </w:p>
        </w:tc>
        <w:tc>
          <w:tcPr>
            <w:tcW w:w="4706" w:type="dxa"/>
          </w:tcPr>
          <w:p w:rsidR="001E4841" w:rsidRDefault="001E4841">
            <w:pPr>
              <w:pStyle w:val="ConsPlusNormal"/>
              <w:jc w:val="both"/>
            </w:pPr>
            <w:r>
              <w:t>Увеличение прочих остатков денежных средств бюджетов субъектов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01 05 02 01 02 0000 610</w:t>
            </w:r>
          </w:p>
        </w:tc>
        <w:tc>
          <w:tcPr>
            <w:tcW w:w="4706" w:type="dxa"/>
          </w:tcPr>
          <w:p w:rsidR="001E4841" w:rsidRDefault="001E4841">
            <w:pPr>
              <w:pStyle w:val="ConsPlusNormal"/>
              <w:jc w:val="both"/>
            </w:pPr>
            <w:r>
              <w:t>Уменьшение прочих остатков денежных средств бюджетов субъектов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01 06 05 01 02 0000 640</w:t>
            </w:r>
          </w:p>
        </w:tc>
        <w:tc>
          <w:tcPr>
            <w:tcW w:w="4706" w:type="dxa"/>
          </w:tcPr>
          <w:p w:rsidR="001E4841" w:rsidRDefault="001E4841">
            <w:pPr>
              <w:pStyle w:val="ConsPlusNormal"/>
              <w:jc w:val="both"/>
            </w:pPr>
            <w:r>
              <w:t>Возврат бюджетных кредитов, предоставленных юридическим лицам из бюджетов субъектов Российской Федерации в валюте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01 06 05 02 02 0000 540</w:t>
            </w:r>
          </w:p>
        </w:tc>
        <w:tc>
          <w:tcPr>
            <w:tcW w:w="4706" w:type="dxa"/>
          </w:tcPr>
          <w:p w:rsidR="001E4841" w:rsidRDefault="001E4841">
            <w:pPr>
              <w:pStyle w:val="ConsPlusNormal"/>
              <w:jc w:val="both"/>
            </w:pPr>
            <w:r>
              <w:t xml:space="preserve">Предоставление бюджетных кредитов другим бюджетам бюджетной системы Российской Федерации из бюджетов субъектов Российской </w:t>
            </w:r>
            <w:r>
              <w:lastRenderedPageBreak/>
              <w:t>Федерации в валюте Российской Федерации</w:t>
            </w:r>
          </w:p>
        </w:tc>
      </w:tr>
      <w:tr w:rsidR="001E4841">
        <w:tc>
          <w:tcPr>
            <w:tcW w:w="1789" w:type="dxa"/>
          </w:tcPr>
          <w:p w:rsidR="001E4841" w:rsidRDefault="001E4841">
            <w:pPr>
              <w:pStyle w:val="ConsPlusNormal"/>
              <w:jc w:val="center"/>
            </w:pPr>
            <w:r>
              <w:lastRenderedPageBreak/>
              <w:t>806</w:t>
            </w:r>
          </w:p>
        </w:tc>
        <w:tc>
          <w:tcPr>
            <w:tcW w:w="2524" w:type="dxa"/>
          </w:tcPr>
          <w:p w:rsidR="001E4841" w:rsidRDefault="001E4841">
            <w:pPr>
              <w:pStyle w:val="ConsPlusNormal"/>
              <w:jc w:val="center"/>
            </w:pPr>
            <w:r>
              <w:t>01 06 05 02 02 0000 640</w:t>
            </w:r>
          </w:p>
        </w:tc>
        <w:tc>
          <w:tcPr>
            <w:tcW w:w="4706" w:type="dxa"/>
          </w:tcPr>
          <w:p w:rsidR="001E4841" w:rsidRDefault="001E4841">
            <w:pPr>
              <w:pStyle w:val="ConsPlusNormal"/>
              <w:jc w:val="both"/>
            </w:pPr>
            <w:r>
              <w:t>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01 06 08 00 02 4700 640</w:t>
            </w:r>
          </w:p>
        </w:tc>
        <w:tc>
          <w:tcPr>
            <w:tcW w:w="4706" w:type="dxa"/>
          </w:tcPr>
          <w:p w:rsidR="001E4841" w:rsidRDefault="001E4841">
            <w:pPr>
              <w:pStyle w:val="ConsPlusNormal"/>
              <w:jc w:val="both"/>
            </w:pPr>
            <w:r>
              <w:t>Возврат средств в счет исполненных субъектами Российской Федерации государственных гарантий субъектов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требований бенефициара к принципалу</w:t>
            </w:r>
          </w:p>
        </w:tc>
      </w:tr>
      <w:tr w:rsidR="001E4841">
        <w:tc>
          <w:tcPr>
            <w:tcW w:w="1789" w:type="dxa"/>
          </w:tcPr>
          <w:p w:rsidR="001E4841" w:rsidRDefault="001E4841">
            <w:pPr>
              <w:pStyle w:val="ConsPlusNormal"/>
              <w:jc w:val="center"/>
            </w:pPr>
            <w:r>
              <w:t>806</w:t>
            </w:r>
          </w:p>
        </w:tc>
        <w:tc>
          <w:tcPr>
            <w:tcW w:w="2524" w:type="dxa"/>
          </w:tcPr>
          <w:p w:rsidR="001E4841" w:rsidRDefault="001E4841">
            <w:pPr>
              <w:pStyle w:val="ConsPlusNormal"/>
              <w:jc w:val="center"/>
            </w:pPr>
            <w:r>
              <w:t>01 06 10 02 02 0000 550</w:t>
            </w:r>
          </w:p>
        </w:tc>
        <w:tc>
          <w:tcPr>
            <w:tcW w:w="4706" w:type="dxa"/>
          </w:tcPr>
          <w:p w:rsidR="001E4841" w:rsidRDefault="001E4841">
            <w:pPr>
              <w:pStyle w:val="ConsPlusNormal"/>
              <w:jc w:val="both"/>
            </w:pPr>
            <w:r>
              <w:t>Увеличение финансовых активов в собственности субъектов Российской Федерации за счет средств организаций, учредителями которых являются субъекты Российской Федерации и лицевые счета которым открыты в территориальных органах Федерального казначейства или в финансовых органах субъектов Российской Федерации в соответствии с законодательством Российской Федерации</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7</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7" w:name="P2663"/>
      <w:bookmarkEnd w:id="7"/>
      <w:r>
        <w:t>ОБЪЕМ</w:t>
      </w:r>
    </w:p>
    <w:p w:rsidR="001E4841" w:rsidRDefault="001E4841">
      <w:pPr>
        <w:pStyle w:val="ConsPlusTitle"/>
        <w:jc w:val="center"/>
      </w:pPr>
      <w:r>
        <w:t>БЕЗВОЗМЕЗДНЫХ ПОСТУПЛЕНИЙ В БЮДЖЕТ ТОМСКОЙ ОБЛАСТИ</w:t>
      </w:r>
    </w:p>
    <w:p w:rsidR="001E4841" w:rsidRDefault="001E4841">
      <w:pPr>
        <w:pStyle w:val="ConsPlusTitle"/>
        <w:jc w:val="center"/>
      </w:pPr>
      <w:r>
        <w:t>НА 2019 ГОД И НА ПЛАНОВЫЙ ПЕРИОД 2020 И 2021 ГОДОВ</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75"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06.05.2019 N 37-ОЗ)</w:t>
            </w:r>
          </w:p>
        </w:tc>
      </w:tr>
    </w:tbl>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60"/>
        <w:gridCol w:w="2665"/>
        <w:gridCol w:w="1304"/>
        <w:gridCol w:w="1304"/>
        <w:gridCol w:w="1304"/>
      </w:tblGrid>
      <w:tr w:rsidR="001E4841">
        <w:tc>
          <w:tcPr>
            <w:tcW w:w="2460" w:type="dxa"/>
            <w:vMerge w:val="restart"/>
            <w:vAlign w:val="center"/>
          </w:tcPr>
          <w:p w:rsidR="001E4841" w:rsidRDefault="001E4841">
            <w:pPr>
              <w:pStyle w:val="ConsPlusNormal"/>
              <w:jc w:val="center"/>
            </w:pPr>
            <w:r>
              <w:t xml:space="preserve">Код бюджетной </w:t>
            </w:r>
            <w:r>
              <w:lastRenderedPageBreak/>
              <w:t>классификации Российской Федерации</w:t>
            </w:r>
          </w:p>
        </w:tc>
        <w:tc>
          <w:tcPr>
            <w:tcW w:w="2665" w:type="dxa"/>
            <w:vMerge w:val="restart"/>
            <w:vAlign w:val="center"/>
          </w:tcPr>
          <w:p w:rsidR="001E4841" w:rsidRDefault="001E4841">
            <w:pPr>
              <w:pStyle w:val="ConsPlusNormal"/>
              <w:jc w:val="center"/>
            </w:pPr>
            <w:r>
              <w:lastRenderedPageBreak/>
              <w:t xml:space="preserve">Наименование </w:t>
            </w:r>
            <w:r>
              <w:lastRenderedPageBreak/>
              <w:t>показателей</w:t>
            </w:r>
          </w:p>
        </w:tc>
        <w:tc>
          <w:tcPr>
            <w:tcW w:w="3912" w:type="dxa"/>
            <w:gridSpan w:val="3"/>
            <w:vAlign w:val="center"/>
          </w:tcPr>
          <w:p w:rsidR="001E4841" w:rsidRDefault="001E4841">
            <w:pPr>
              <w:pStyle w:val="ConsPlusNormal"/>
              <w:jc w:val="center"/>
            </w:pPr>
            <w:r>
              <w:lastRenderedPageBreak/>
              <w:t>Сумма</w:t>
            </w:r>
          </w:p>
        </w:tc>
      </w:tr>
      <w:tr w:rsidR="001E4841">
        <w:tc>
          <w:tcPr>
            <w:tcW w:w="2460" w:type="dxa"/>
            <w:vMerge/>
          </w:tcPr>
          <w:p w:rsidR="001E4841" w:rsidRDefault="001E4841"/>
        </w:tc>
        <w:tc>
          <w:tcPr>
            <w:tcW w:w="2665" w:type="dxa"/>
            <w:vMerge/>
          </w:tcPr>
          <w:p w:rsidR="001E4841" w:rsidRDefault="001E4841"/>
        </w:tc>
        <w:tc>
          <w:tcPr>
            <w:tcW w:w="1304" w:type="dxa"/>
            <w:vAlign w:val="center"/>
          </w:tcPr>
          <w:p w:rsidR="001E4841" w:rsidRDefault="001E4841">
            <w:pPr>
              <w:pStyle w:val="ConsPlusNormal"/>
              <w:jc w:val="center"/>
            </w:pPr>
            <w:r>
              <w:t>2019 год</w:t>
            </w:r>
          </w:p>
        </w:tc>
        <w:tc>
          <w:tcPr>
            <w:tcW w:w="1304" w:type="dxa"/>
            <w:vAlign w:val="center"/>
          </w:tcPr>
          <w:p w:rsidR="001E4841" w:rsidRDefault="001E4841">
            <w:pPr>
              <w:pStyle w:val="ConsPlusNormal"/>
              <w:jc w:val="center"/>
            </w:pPr>
            <w:r>
              <w:t>2020 год</w:t>
            </w:r>
          </w:p>
        </w:tc>
        <w:tc>
          <w:tcPr>
            <w:tcW w:w="1304" w:type="dxa"/>
            <w:vAlign w:val="center"/>
          </w:tcPr>
          <w:p w:rsidR="001E4841" w:rsidRDefault="001E4841">
            <w:pPr>
              <w:pStyle w:val="ConsPlusNormal"/>
              <w:jc w:val="center"/>
            </w:pPr>
            <w:r>
              <w:t>2021 год</w:t>
            </w:r>
          </w:p>
        </w:tc>
      </w:tr>
      <w:tr w:rsidR="001E4841">
        <w:tc>
          <w:tcPr>
            <w:tcW w:w="2460" w:type="dxa"/>
            <w:vAlign w:val="center"/>
          </w:tcPr>
          <w:p w:rsidR="001E4841" w:rsidRDefault="001E4841">
            <w:pPr>
              <w:pStyle w:val="ConsPlusNormal"/>
              <w:jc w:val="center"/>
            </w:pPr>
            <w:r>
              <w:lastRenderedPageBreak/>
              <w:t>2 00 00000 00 0000 000</w:t>
            </w:r>
          </w:p>
        </w:tc>
        <w:tc>
          <w:tcPr>
            <w:tcW w:w="2665" w:type="dxa"/>
            <w:vAlign w:val="center"/>
          </w:tcPr>
          <w:p w:rsidR="001E4841" w:rsidRDefault="001E4841">
            <w:pPr>
              <w:pStyle w:val="ConsPlusNormal"/>
              <w:jc w:val="both"/>
            </w:pPr>
            <w:r>
              <w:t>Безвозмездные поступления</w:t>
            </w:r>
          </w:p>
        </w:tc>
        <w:tc>
          <w:tcPr>
            <w:tcW w:w="1304" w:type="dxa"/>
            <w:vAlign w:val="center"/>
          </w:tcPr>
          <w:p w:rsidR="001E4841" w:rsidRDefault="001E4841">
            <w:pPr>
              <w:pStyle w:val="ConsPlusNormal"/>
              <w:jc w:val="right"/>
            </w:pPr>
            <w:r>
              <w:t>15950934,6</w:t>
            </w:r>
          </w:p>
        </w:tc>
        <w:tc>
          <w:tcPr>
            <w:tcW w:w="1304" w:type="dxa"/>
            <w:vAlign w:val="center"/>
          </w:tcPr>
          <w:p w:rsidR="001E4841" w:rsidRDefault="001E4841">
            <w:pPr>
              <w:pStyle w:val="ConsPlusNormal"/>
              <w:jc w:val="right"/>
            </w:pPr>
            <w:r>
              <w:t>10683033,0</w:t>
            </w:r>
          </w:p>
        </w:tc>
        <w:tc>
          <w:tcPr>
            <w:tcW w:w="1304" w:type="dxa"/>
            <w:vAlign w:val="center"/>
          </w:tcPr>
          <w:p w:rsidR="001E4841" w:rsidRDefault="001E4841">
            <w:pPr>
              <w:pStyle w:val="ConsPlusNormal"/>
              <w:jc w:val="right"/>
            </w:pPr>
            <w:r>
              <w:t>11350014,6</w:t>
            </w:r>
          </w:p>
        </w:tc>
      </w:tr>
      <w:tr w:rsidR="001E4841">
        <w:tc>
          <w:tcPr>
            <w:tcW w:w="2460" w:type="dxa"/>
            <w:vAlign w:val="center"/>
          </w:tcPr>
          <w:p w:rsidR="001E4841" w:rsidRDefault="001E4841">
            <w:pPr>
              <w:pStyle w:val="ConsPlusNormal"/>
              <w:jc w:val="center"/>
            </w:pPr>
            <w:r>
              <w:t>2 02 00000 00 0000 000</w:t>
            </w:r>
          </w:p>
        </w:tc>
        <w:tc>
          <w:tcPr>
            <w:tcW w:w="2665" w:type="dxa"/>
            <w:vAlign w:val="center"/>
          </w:tcPr>
          <w:p w:rsidR="001E4841" w:rsidRDefault="001E4841">
            <w:pPr>
              <w:pStyle w:val="ConsPlusNormal"/>
              <w:jc w:val="both"/>
            </w:pPr>
            <w:r>
              <w:t>Безвозмездные поступления от других бюджетов бюджетной системы Российской Федерации</w:t>
            </w:r>
          </w:p>
        </w:tc>
        <w:tc>
          <w:tcPr>
            <w:tcW w:w="1304" w:type="dxa"/>
            <w:vAlign w:val="center"/>
          </w:tcPr>
          <w:p w:rsidR="001E4841" w:rsidRDefault="001E4841">
            <w:pPr>
              <w:pStyle w:val="ConsPlusNormal"/>
              <w:jc w:val="right"/>
            </w:pPr>
            <w:r>
              <w:t>15949634,6</w:t>
            </w:r>
          </w:p>
        </w:tc>
        <w:tc>
          <w:tcPr>
            <w:tcW w:w="1304" w:type="dxa"/>
            <w:vAlign w:val="center"/>
          </w:tcPr>
          <w:p w:rsidR="001E4841" w:rsidRDefault="001E4841">
            <w:pPr>
              <w:pStyle w:val="ConsPlusNormal"/>
              <w:jc w:val="right"/>
            </w:pPr>
            <w:r>
              <w:t>10681833,0</w:t>
            </w:r>
          </w:p>
        </w:tc>
        <w:tc>
          <w:tcPr>
            <w:tcW w:w="1304" w:type="dxa"/>
            <w:vAlign w:val="center"/>
          </w:tcPr>
          <w:p w:rsidR="001E4841" w:rsidRDefault="001E4841">
            <w:pPr>
              <w:pStyle w:val="ConsPlusNormal"/>
              <w:jc w:val="right"/>
            </w:pPr>
            <w:r>
              <w:t>11348814,6</w:t>
            </w:r>
          </w:p>
        </w:tc>
      </w:tr>
      <w:tr w:rsidR="001E4841">
        <w:tc>
          <w:tcPr>
            <w:tcW w:w="2460" w:type="dxa"/>
            <w:vAlign w:val="center"/>
          </w:tcPr>
          <w:p w:rsidR="001E4841" w:rsidRDefault="001E4841">
            <w:pPr>
              <w:pStyle w:val="ConsPlusNormal"/>
              <w:jc w:val="center"/>
            </w:pPr>
            <w:r>
              <w:t>2 02 10000 00 0000 150</w:t>
            </w:r>
          </w:p>
        </w:tc>
        <w:tc>
          <w:tcPr>
            <w:tcW w:w="2665" w:type="dxa"/>
            <w:vAlign w:val="center"/>
          </w:tcPr>
          <w:p w:rsidR="001E4841" w:rsidRDefault="001E4841">
            <w:pPr>
              <w:pStyle w:val="ConsPlusNormal"/>
              <w:jc w:val="both"/>
            </w:pPr>
            <w:r>
              <w:t>Дотации бюджетам бюджетной системы Российской Федерации</w:t>
            </w:r>
          </w:p>
        </w:tc>
        <w:tc>
          <w:tcPr>
            <w:tcW w:w="1304" w:type="dxa"/>
            <w:vAlign w:val="center"/>
          </w:tcPr>
          <w:p w:rsidR="001E4841" w:rsidRDefault="001E4841">
            <w:pPr>
              <w:pStyle w:val="ConsPlusNormal"/>
              <w:jc w:val="right"/>
            </w:pPr>
            <w:r>
              <w:t>6600925,4</w:t>
            </w:r>
          </w:p>
        </w:tc>
        <w:tc>
          <w:tcPr>
            <w:tcW w:w="1304" w:type="dxa"/>
            <w:vAlign w:val="center"/>
          </w:tcPr>
          <w:p w:rsidR="001E4841" w:rsidRDefault="001E4841">
            <w:pPr>
              <w:pStyle w:val="ConsPlusNormal"/>
              <w:jc w:val="right"/>
            </w:pPr>
            <w:r>
              <w:t>3249949,8</w:t>
            </w:r>
          </w:p>
        </w:tc>
        <w:tc>
          <w:tcPr>
            <w:tcW w:w="1304" w:type="dxa"/>
            <w:vAlign w:val="center"/>
          </w:tcPr>
          <w:p w:rsidR="001E4841" w:rsidRDefault="001E4841">
            <w:pPr>
              <w:pStyle w:val="ConsPlusNormal"/>
              <w:jc w:val="right"/>
            </w:pPr>
            <w:r>
              <w:t>3083900,7</w:t>
            </w:r>
          </w:p>
        </w:tc>
      </w:tr>
      <w:tr w:rsidR="001E4841">
        <w:tc>
          <w:tcPr>
            <w:tcW w:w="2460" w:type="dxa"/>
            <w:vAlign w:val="center"/>
          </w:tcPr>
          <w:p w:rsidR="001E4841" w:rsidRDefault="001E4841">
            <w:pPr>
              <w:pStyle w:val="ConsPlusNormal"/>
              <w:jc w:val="center"/>
            </w:pPr>
            <w:r>
              <w:t>2 02 15001 02 0000 150</w:t>
            </w:r>
          </w:p>
        </w:tc>
        <w:tc>
          <w:tcPr>
            <w:tcW w:w="2665" w:type="dxa"/>
            <w:vAlign w:val="center"/>
          </w:tcPr>
          <w:p w:rsidR="001E4841" w:rsidRDefault="001E4841">
            <w:pPr>
              <w:pStyle w:val="ConsPlusNormal"/>
              <w:jc w:val="both"/>
            </w:pPr>
            <w:r>
              <w:t>Дотации бюджетам субъектов Российской Федерации на выравнивание бюджетной обеспеченности</w:t>
            </w:r>
          </w:p>
        </w:tc>
        <w:tc>
          <w:tcPr>
            <w:tcW w:w="1304" w:type="dxa"/>
            <w:vAlign w:val="center"/>
          </w:tcPr>
          <w:p w:rsidR="001E4841" w:rsidRDefault="001E4841">
            <w:pPr>
              <w:pStyle w:val="ConsPlusNormal"/>
              <w:jc w:val="right"/>
            </w:pPr>
            <w:r>
              <w:t>4777587,4</w:t>
            </w:r>
          </w:p>
        </w:tc>
        <w:tc>
          <w:tcPr>
            <w:tcW w:w="1304" w:type="dxa"/>
            <w:vAlign w:val="center"/>
          </w:tcPr>
          <w:p w:rsidR="001E4841" w:rsidRDefault="001E4841">
            <w:pPr>
              <w:pStyle w:val="ConsPlusNormal"/>
              <w:jc w:val="right"/>
            </w:pPr>
            <w:r>
              <w:t>2648612,8</w:t>
            </w:r>
          </w:p>
        </w:tc>
        <w:tc>
          <w:tcPr>
            <w:tcW w:w="1304" w:type="dxa"/>
            <w:vAlign w:val="center"/>
          </w:tcPr>
          <w:p w:rsidR="001E4841" w:rsidRDefault="001E4841">
            <w:pPr>
              <w:pStyle w:val="ConsPlusNormal"/>
              <w:jc w:val="right"/>
            </w:pPr>
            <w:r>
              <w:t>2491740,7</w:t>
            </w:r>
          </w:p>
        </w:tc>
      </w:tr>
      <w:tr w:rsidR="001E4841">
        <w:tc>
          <w:tcPr>
            <w:tcW w:w="2460" w:type="dxa"/>
            <w:vAlign w:val="center"/>
          </w:tcPr>
          <w:p w:rsidR="001E4841" w:rsidRDefault="001E4841">
            <w:pPr>
              <w:pStyle w:val="ConsPlusNormal"/>
              <w:jc w:val="center"/>
            </w:pPr>
            <w:r>
              <w:t>2 02 15009 02 0000 150</w:t>
            </w:r>
          </w:p>
        </w:tc>
        <w:tc>
          <w:tcPr>
            <w:tcW w:w="2665" w:type="dxa"/>
            <w:vAlign w:val="center"/>
          </w:tcPr>
          <w:p w:rsidR="001E4841" w:rsidRDefault="001E4841">
            <w:pPr>
              <w:pStyle w:val="ConsPlusNormal"/>
              <w:jc w:val="both"/>
            </w:pPr>
            <w:r>
              <w:t>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w:t>
            </w:r>
          </w:p>
        </w:tc>
        <w:tc>
          <w:tcPr>
            <w:tcW w:w="1304" w:type="dxa"/>
            <w:vAlign w:val="center"/>
          </w:tcPr>
          <w:p w:rsidR="001E4841" w:rsidRDefault="001E4841">
            <w:pPr>
              <w:pStyle w:val="ConsPlusNormal"/>
              <w:jc w:val="right"/>
            </w:pPr>
            <w:r>
              <w:t>1087690,0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2 02 15010 02 0000 150</w:t>
            </w:r>
          </w:p>
        </w:tc>
        <w:tc>
          <w:tcPr>
            <w:tcW w:w="2665" w:type="dxa"/>
            <w:vAlign w:val="center"/>
          </w:tcPr>
          <w:p w:rsidR="001E4841" w:rsidRDefault="001E4841">
            <w:pPr>
              <w:pStyle w:val="ConsPlusNormal"/>
              <w:jc w:val="both"/>
            </w:pPr>
            <w:r>
              <w:t>Дотации бюджетам субъектов Российской Федерации, связанные с особым режимом безопасного функционирования закрытых административно-территориальных образований</w:t>
            </w:r>
          </w:p>
        </w:tc>
        <w:tc>
          <w:tcPr>
            <w:tcW w:w="1304" w:type="dxa"/>
            <w:vAlign w:val="center"/>
          </w:tcPr>
          <w:p w:rsidR="001E4841" w:rsidRDefault="001E4841">
            <w:pPr>
              <w:pStyle w:val="ConsPlusNormal"/>
              <w:jc w:val="right"/>
            </w:pPr>
            <w:r>
              <w:t>735648,0</w:t>
            </w:r>
          </w:p>
        </w:tc>
        <w:tc>
          <w:tcPr>
            <w:tcW w:w="1304" w:type="dxa"/>
            <w:vAlign w:val="center"/>
          </w:tcPr>
          <w:p w:rsidR="001E4841" w:rsidRDefault="001E4841">
            <w:pPr>
              <w:pStyle w:val="ConsPlusNormal"/>
              <w:jc w:val="right"/>
            </w:pPr>
            <w:r>
              <w:t>601337,0</w:t>
            </w:r>
          </w:p>
        </w:tc>
        <w:tc>
          <w:tcPr>
            <w:tcW w:w="1304" w:type="dxa"/>
            <w:vAlign w:val="center"/>
          </w:tcPr>
          <w:p w:rsidR="001E4841" w:rsidRDefault="001E4841">
            <w:pPr>
              <w:pStyle w:val="ConsPlusNormal"/>
              <w:jc w:val="right"/>
            </w:pPr>
            <w:r>
              <w:t>592160,0</w:t>
            </w:r>
          </w:p>
        </w:tc>
      </w:tr>
      <w:tr w:rsidR="001E4841">
        <w:tc>
          <w:tcPr>
            <w:tcW w:w="2460" w:type="dxa"/>
            <w:vAlign w:val="center"/>
          </w:tcPr>
          <w:p w:rsidR="001E4841" w:rsidRDefault="001E4841">
            <w:pPr>
              <w:pStyle w:val="ConsPlusNormal"/>
              <w:jc w:val="center"/>
            </w:pPr>
            <w:r>
              <w:t>2 02 20000 00 0000 150</w:t>
            </w:r>
          </w:p>
        </w:tc>
        <w:tc>
          <w:tcPr>
            <w:tcW w:w="2665" w:type="dxa"/>
            <w:vAlign w:val="center"/>
          </w:tcPr>
          <w:p w:rsidR="001E4841" w:rsidRDefault="001E4841">
            <w:pPr>
              <w:pStyle w:val="ConsPlusNormal"/>
              <w:jc w:val="both"/>
            </w:pPr>
            <w:r>
              <w:t>Субсидии бюджетам бюджетной системы Российской Федерации (межбюджетные субсидии)</w:t>
            </w:r>
          </w:p>
        </w:tc>
        <w:tc>
          <w:tcPr>
            <w:tcW w:w="1304" w:type="dxa"/>
            <w:vAlign w:val="center"/>
          </w:tcPr>
          <w:p w:rsidR="001E4841" w:rsidRDefault="001E4841">
            <w:pPr>
              <w:pStyle w:val="ConsPlusNormal"/>
              <w:jc w:val="right"/>
            </w:pPr>
            <w:r>
              <w:t>3397501,0</w:t>
            </w:r>
          </w:p>
        </w:tc>
        <w:tc>
          <w:tcPr>
            <w:tcW w:w="1304" w:type="dxa"/>
            <w:vAlign w:val="center"/>
          </w:tcPr>
          <w:p w:rsidR="001E4841" w:rsidRDefault="001E4841">
            <w:pPr>
              <w:pStyle w:val="ConsPlusNormal"/>
              <w:jc w:val="right"/>
            </w:pPr>
            <w:r>
              <w:t>3130594,2</w:t>
            </w:r>
          </w:p>
        </w:tc>
        <w:tc>
          <w:tcPr>
            <w:tcW w:w="1304" w:type="dxa"/>
            <w:vAlign w:val="center"/>
          </w:tcPr>
          <w:p w:rsidR="001E4841" w:rsidRDefault="001E4841">
            <w:pPr>
              <w:pStyle w:val="ConsPlusNormal"/>
              <w:jc w:val="right"/>
            </w:pPr>
            <w:r>
              <w:t>4160540,0</w:t>
            </w:r>
          </w:p>
        </w:tc>
      </w:tr>
      <w:tr w:rsidR="001E4841">
        <w:tc>
          <w:tcPr>
            <w:tcW w:w="2460" w:type="dxa"/>
            <w:vAlign w:val="center"/>
          </w:tcPr>
          <w:p w:rsidR="001E4841" w:rsidRDefault="001E4841">
            <w:pPr>
              <w:pStyle w:val="ConsPlusNormal"/>
              <w:jc w:val="center"/>
            </w:pPr>
            <w:r>
              <w:t>2 02 25027 02 0000 150</w:t>
            </w:r>
          </w:p>
        </w:tc>
        <w:tc>
          <w:tcPr>
            <w:tcW w:w="2665" w:type="dxa"/>
            <w:vAlign w:val="center"/>
          </w:tcPr>
          <w:p w:rsidR="001E4841" w:rsidRDefault="001E4841">
            <w:pPr>
              <w:pStyle w:val="ConsPlusNormal"/>
              <w:jc w:val="both"/>
            </w:pPr>
            <w:r>
              <w:t xml:space="preserve">Субсидии бюджетам субъектов Российской Федерации на реализацию мероприятий государственной </w:t>
            </w:r>
            <w:hyperlink r:id="rId76" w:history="1">
              <w:r>
                <w:rPr>
                  <w:color w:val="0000FF"/>
                </w:rPr>
                <w:t>программы</w:t>
              </w:r>
            </w:hyperlink>
            <w:r>
              <w:t xml:space="preserve"> Российской </w:t>
            </w:r>
            <w:r>
              <w:lastRenderedPageBreak/>
              <w:t>Федерации "Доступная среда"</w:t>
            </w:r>
          </w:p>
        </w:tc>
        <w:tc>
          <w:tcPr>
            <w:tcW w:w="1304" w:type="dxa"/>
            <w:vAlign w:val="center"/>
          </w:tcPr>
          <w:p w:rsidR="001E4841" w:rsidRDefault="001E4841">
            <w:pPr>
              <w:pStyle w:val="ConsPlusNormal"/>
              <w:jc w:val="right"/>
            </w:pPr>
            <w:r>
              <w:lastRenderedPageBreak/>
              <w:t>4032,1</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lastRenderedPageBreak/>
              <w:t>2 02 25028 02 0000 150</w:t>
            </w:r>
          </w:p>
        </w:tc>
        <w:tc>
          <w:tcPr>
            <w:tcW w:w="2665" w:type="dxa"/>
            <w:vAlign w:val="center"/>
          </w:tcPr>
          <w:p w:rsidR="001E4841" w:rsidRDefault="001E4841">
            <w:pPr>
              <w:pStyle w:val="ConsPlusNormal"/>
              <w:jc w:val="both"/>
            </w:pPr>
            <w:r>
              <w:t>Субсидии бюджетам субъектов Российской Федерации на поддержку региональных проектов в сфере информационных технологий</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6268,2</w:t>
            </w:r>
          </w:p>
        </w:tc>
      </w:tr>
      <w:tr w:rsidR="001E4841">
        <w:tc>
          <w:tcPr>
            <w:tcW w:w="2460" w:type="dxa"/>
            <w:vAlign w:val="center"/>
          </w:tcPr>
          <w:p w:rsidR="001E4841" w:rsidRDefault="001E4841">
            <w:pPr>
              <w:pStyle w:val="ConsPlusNormal"/>
              <w:jc w:val="center"/>
            </w:pPr>
            <w:r>
              <w:t>2 02 25065 02 0000 150</w:t>
            </w:r>
          </w:p>
        </w:tc>
        <w:tc>
          <w:tcPr>
            <w:tcW w:w="2665" w:type="dxa"/>
            <w:vAlign w:val="center"/>
          </w:tcPr>
          <w:p w:rsidR="001E4841" w:rsidRDefault="001E4841">
            <w:pPr>
              <w:pStyle w:val="ConsPlusNormal"/>
              <w:jc w:val="both"/>
            </w:pPr>
            <w:r>
              <w:t>Субсидии бюджетам субъектов Российской Федерации на реализацию государственных программ субъектов Российской Федерации в области использования и охраны водных объектов</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13330,8</w:t>
            </w:r>
          </w:p>
        </w:tc>
      </w:tr>
      <w:tr w:rsidR="001E4841">
        <w:tc>
          <w:tcPr>
            <w:tcW w:w="2460" w:type="dxa"/>
            <w:vAlign w:val="center"/>
          </w:tcPr>
          <w:p w:rsidR="001E4841" w:rsidRDefault="001E4841">
            <w:pPr>
              <w:pStyle w:val="ConsPlusNormal"/>
              <w:jc w:val="center"/>
            </w:pPr>
            <w:r>
              <w:t>2 02 25066 02 0000 150</w:t>
            </w:r>
          </w:p>
        </w:tc>
        <w:tc>
          <w:tcPr>
            <w:tcW w:w="2665" w:type="dxa"/>
            <w:vAlign w:val="center"/>
          </w:tcPr>
          <w:p w:rsidR="001E4841" w:rsidRDefault="001E4841">
            <w:pPr>
              <w:pStyle w:val="ConsPlusNormal"/>
              <w:jc w:val="both"/>
            </w:pPr>
            <w:r>
              <w:t>Субсидии бюджетам субъектов Российской Федерации на подготовку управленческих кадров для организаций народного хозяйства Российской Федерации</w:t>
            </w:r>
          </w:p>
        </w:tc>
        <w:tc>
          <w:tcPr>
            <w:tcW w:w="1304" w:type="dxa"/>
            <w:vAlign w:val="center"/>
          </w:tcPr>
          <w:p w:rsidR="001E4841" w:rsidRDefault="001E4841">
            <w:pPr>
              <w:pStyle w:val="ConsPlusNormal"/>
              <w:jc w:val="right"/>
            </w:pPr>
            <w:r>
              <w:t>771,5</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2 02 25082 02 0000 150</w:t>
            </w:r>
          </w:p>
        </w:tc>
        <w:tc>
          <w:tcPr>
            <w:tcW w:w="2665" w:type="dxa"/>
            <w:vAlign w:val="center"/>
          </w:tcPr>
          <w:p w:rsidR="001E4841" w:rsidRDefault="001E4841">
            <w:pPr>
              <w:pStyle w:val="ConsPlusNormal"/>
              <w:jc w:val="both"/>
            </w:pPr>
            <w:r>
              <w:t>Субсидии бюджетам субъектов Российской Федерации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304" w:type="dxa"/>
            <w:vAlign w:val="center"/>
          </w:tcPr>
          <w:p w:rsidR="001E4841" w:rsidRDefault="001E4841">
            <w:pPr>
              <w:pStyle w:val="ConsPlusNormal"/>
              <w:jc w:val="right"/>
            </w:pPr>
            <w:r>
              <w:t>40782,5</w:t>
            </w:r>
          </w:p>
        </w:tc>
        <w:tc>
          <w:tcPr>
            <w:tcW w:w="1304" w:type="dxa"/>
            <w:vAlign w:val="center"/>
          </w:tcPr>
          <w:p w:rsidR="001E4841" w:rsidRDefault="001E4841">
            <w:pPr>
              <w:pStyle w:val="ConsPlusNormal"/>
              <w:jc w:val="right"/>
            </w:pPr>
            <w:r>
              <w:t>42413,8</w:t>
            </w:r>
          </w:p>
        </w:tc>
        <w:tc>
          <w:tcPr>
            <w:tcW w:w="1304" w:type="dxa"/>
            <w:vAlign w:val="center"/>
          </w:tcPr>
          <w:p w:rsidR="001E4841" w:rsidRDefault="001E4841">
            <w:pPr>
              <w:pStyle w:val="ConsPlusNormal"/>
              <w:jc w:val="right"/>
            </w:pPr>
            <w:r>
              <w:t>42413,8</w:t>
            </w:r>
          </w:p>
        </w:tc>
      </w:tr>
      <w:tr w:rsidR="001E4841">
        <w:tc>
          <w:tcPr>
            <w:tcW w:w="2460" w:type="dxa"/>
            <w:vAlign w:val="center"/>
          </w:tcPr>
          <w:p w:rsidR="001E4841" w:rsidRDefault="001E4841">
            <w:pPr>
              <w:pStyle w:val="ConsPlusNormal"/>
              <w:jc w:val="center"/>
            </w:pPr>
            <w:r>
              <w:t>2 02 25086 02 0000 150</w:t>
            </w:r>
          </w:p>
        </w:tc>
        <w:tc>
          <w:tcPr>
            <w:tcW w:w="2665" w:type="dxa"/>
            <w:vAlign w:val="center"/>
          </w:tcPr>
          <w:p w:rsidR="001E4841" w:rsidRDefault="001E4841">
            <w:pPr>
              <w:pStyle w:val="ConsPlusNormal"/>
              <w:jc w:val="both"/>
            </w:pPr>
            <w:r>
              <w:t xml:space="preserve">Субсидии бюджетам субъектов Российской Федерации на реализацию мероприятий, предусмотренных региональной программой переселения, включенной в Государственную </w:t>
            </w:r>
            <w:hyperlink r:id="rId77" w:history="1">
              <w:r>
                <w:rPr>
                  <w:color w:val="0000FF"/>
                </w:rPr>
                <w:t>программу</w:t>
              </w:r>
            </w:hyperlink>
            <w:r>
              <w:t xml:space="preserve"> по оказанию содействия добровольному переселению в </w:t>
            </w:r>
            <w:r>
              <w:lastRenderedPageBreak/>
              <w:t>Российскую Федерацию соотечественников, проживающих за рубежом</w:t>
            </w:r>
          </w:p>
        </w:tc>
        <w:tc>
          <w:tcPr>
            <w:tcW w:w="1304" w:type="dxa"/>
            <w:vAlign w:val="center"/>
          </w:tcPr>
          <w:p w:rsidR="001E4841" w:rsidRDefault="001E4841">
            <w:pPr>
              <w:pStyle w:val="ConsPlusNormal"/>
              <w:jc w:val="right"/>
            </w:pPr>
            <w:r>
              <w:lastRenderedPageBreak/>
              <w:t>1585,7</w:t>
            </w:r>
          </w:p>
        </w:tc>
        <w:tc>
          <w:tcPr>
            <w:tcW w:w="1304" w:type="dxa"/>
            <w:vAlign w:val="center"/>
          </w:tcPr>
          <w:p w:rsidR="001E4841" w:rsidRDefault="001E4841">
            <w:pPr>
              <w:pStyle w:val="ConsPlusNormal"/>
              <w:jc w:val="right"/>
            </w:pPr>
            <w:r>
              <w:t>1585,7</w:t>
            </w:r>
          </w:p>
        </w:tc>
        <w:tc>
          <w:tcPr>
            <w:tcW w:w="1304" w:type="dxa"/>
            <w:vAlign w:val="center"/>
          </w:tcPr>
          <w:p w:rsidR="001E4841" w:rsidRDefault="001E4841">
            <w:pPr>
              <w:pStyle w:val="ConsPlusNormal"/>
              <w:jc w:val="right"/>
            </w:pPr>
            <w:r>
              <w:t>1585,7</w:t>
            </w:r>
          </w:p>
        </w:tc>
      </w:tr>
      <w:tr w:rsidR="001E4841">
        <w:tc>
          <w:tcPr>
            <w:tcW w:w="2460" w:type="dxa"/>
            <w:vAlign w:val="center"/>
          </w:tcPr>
          <w:p w:rsidR="001E4841" w:rsidRDefault="001E4841">
            <w:pPr>
              <w:pStyle w:val="ConsPlusNormal"/>
              <w:jc w:val="center"/>
            </w:pPr>
            <w:r>
              <w:lastRenderedPageBreak/>
              <w:t>2 02 25097 02 0000 150</w:t>
            </w:r>
          </w:p>
        </w:tc>
        <w:tc>
          <w:tcPr>
            <w:tcW w:w="2665" w:type="dxa"/>
            <w:vAlign w:val="center"/>
          </w:tcPr>
          <w:p w:rsidR="001E4841" w:rsidRDefault="001E4841">
            <w:pPr>
              <w:pStyle w:val="ConsPlusNormal"/>
              <w:jc w:val="both"/>
            </w:pPr>
            <w:r>
              <w:t>Субсидии бюджетам субъектов Российской Федерации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304" w:type="dxa"/>
            <w:vAlign w:val="center"/>
          </w:tcPr>
          <w:p w:rsidR="001E4841" w:rsidRDefault="001E4841">
            <w:pPr>
              <w:pStyle w:val="ConsPlusNormal"/>
              <w:jc w:val="right"/>
            </w:pPr>
            <w:r>
              <w:t>10960,7</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2 02 25114 02 0000 150</w:t>
            </w:r>
          </w:p>
        </w:tc>
        <w:tc>
          <w:tcPr>
            <w:tcW w:w="2665" w:type="dxa"/>
            <w:vAlign w:val="center"/>
          </w:tcPr>
          <w:p w:rsidR="001E4841" w:rsidRDefault="001E4841">
            <w:pPr>
              <w:pStyle w:val="ConsPlusNormal"/>
              <w:jc w:val="both"/>
            </w:pPr>
            <w:r>
              <w:t>Субсидии бюджетам субъектов Российской Федерации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1304" w:type="dxa"/>
            <w:vAlign w:val="center"/>
          </w:tcPr>
          <w:p w:rsidR="001E4841" w:rsidRDefault="001E4841">
            <w:pPr>
              <w:pStyle w:val="ConsPlusNormal"/>
              <w:jc w:val="right"/>
            </w:pPr>
            <w:r>
              <w:t>112372,0</w:t>
            </w:r>
          </w:p>
        </w:tc>
        <w:tc>
          <w:tcPr>
            <w:tcW w:w="1304" w:type="dxa"/>
            <w:vAlign w:val="center"/>
          </w:tcPr>
          <w:p w:rsidR="001E4841" w:rsidRDefault="001E4841">
            <w:pPr>
              <w:pStyle w:val="ConsPlusNormal"/>
              <w:jc w:val="right"/>
            </w:pPr>
            <w:r>
              <w:t>379423,0</w:t>
            </w:r>
          </w:p>
        </w:tc>
        <w:tc>
          <w:tcPr>
            <w:tcW w:w="1304" w:type="dxa"/>
            <w:vAlign w:val="center"/>
          </w:tcPr>
          <w:p w:rsidR="001E4841" w:rsidRDefault="001E4841">
            <w:pPr>
              <w:pStyle w:val="ConsPlusNormal"/>
              <w:jc w:val="right"/>
            </w:pPr>
            <w:r>
              <w:t>106105,1</w:t>
            </w:r>
          </w:p>
        </w:tc>
      </w:tr>
      <w:tr w:rsidR="001E4841">
        <w:tc>
          <w:tcPr>
            <w:tcW w:w="2460" w:type="dxa"/>
            <w:vAlign w:val="center"/>
          </w:tcPr>
          <w:p w:rsidR="001E4841" w:rsidRDefault="001E4841">
            <w:pPr>
              <w:pStyle w:val="ConsPlusNormal"/>
              <w:jc w:val="center"/>
            </w:pPr>
            <w:r>
              <w:t>2 02 25138 02 0000 150</w:t>
            </w:r>
          </w:p>
        </w:tc>
        <w:tc>
          <w:tcPr>
            <w:tcW w:w="2665" w:type="dxa"/>
            <w:vAlign w:val="center"/>
          </w:tcPr>
          <w:p w:rsidR="001E4841" w:rsidRDefault="001E4841">
            <w:pPr>
              <w:pStyle w:val="ConsPlusNormal"/>
              <w:jc w:val="both"/>
            </w:pPr>
            <w:r>
              <w:t>Субсидии бюджетам субъектов Российской Федерации на единовременные компенсационные выплаты медицинским работникам (врачам, фельдшерам) в возрасте до 50 лет,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tc>
        <w:tc>
          <w:tcPr>
            <w:tcW w:w="1304" w:type="dxa"/>
            <w:vAlign w:val="center"/>
          </w:tcPr>
          <w:p w:rsidR="001E4841" w:rsidRDefault="001E4841">
            <w:pPr>
              <w:pStyle w:val="ConsPlusNormal"/>
              <w:jc w:val="right"/>
            </w:pPr>
            <w:r>
              <w:t>74700,0</w:t>
            </w:r>
          </w:p>
        </w:tc>
        <w:tc>
          <w:tcPr>
            <w:tcW w:w="1304" w:type="dxa"/>
            <w:vAlign w:val="center"/>
          </w:tcPr>
          <w:p w:rsidR="001E4841" w:rsidRDefault="001E4841">
            <w:pPr>
              <w:pStyle w:val="ConsPlusNormal"/>
              <w:jc w:val="right"/>
            </w:pPr>
            <w:r>
              <w:t>74700,0</w:t>
            </w:r>
          </w:p>
        </w:tc>
        <w:tc>
          <w:tcPr>
            <w:tcW w:w="1304" w:type="dxa"/>
            <w:vAlign w:val="center"/>
          </w:tcPr>
          <w:p w:rsidR="001E4841" w:rsidRDefault="001E4841">
            <w:pPr>
              <w:pStyle w:val="ConsPlusNormal"/>
              <w:jc w:val="right"/>
            </w:pPr>
            <w:r>
              <w:t>74700,0</w:t>
            </w:r>
          </w:p>
        </w:tc>
      </w:tr>
      <w:tr w:rsidR="001E4841">
        <w:tc>
          <w:tcPr>
            <w:tcW w:w="2460" w:type="dxa"/>
            <w:vAlign w:val="center"/>
          </w:tcPr>
          <w:p w:rsidR="001E4841" w:rsidRDefault="001E4841">
            <w:pPr>
              <w:pStyle w:val="ConsPlusNormal"/>
              <w:jc w:val="center"/>
            </w:pPr>
            <w:r>
              <w:t>2 02 25169 02 0000 150</w:t>
            </w:r>
          </w:p>
        </w:tc>
        <w:tc>
          <w:tcPr>
            <w:tcW w:w="2665" w:type="dxa"/>
            <w:vAlign w:val="center"/>
          </w:tcPr>
          <w:p w:rsidR="001E4841" w:rsidRDefault="001E4841">
            <w:pPr>
              <w:pStyle w:val="ConsPlusNormal"/>
              <w:jc w:val="both"/>
            </w:pPr>
            <w:r>
              <w:t>Субсидии бюджетам субъектов Российской Федерации на обновление материально-технической базы для формирования у обучающихся современных технологических и гуманитарных навыков</w:t>
            </w:r>
          </w:p>
        </w:tc>
        <w:tc>
          <w:tcPr>
            <w:tcW w:w="1304" w:type="dxa"/>
            <w:vAlign w:val="center"/>
          </w:tcPr>
          <w:p w:rsidR="001E4841" w:rsidRDefault="001E4841">
            <w:pPr>
              <w:pStyle w:val="ConsPlusNormal"/>
              <w:jc w:val="right"/>
            </w:pPr>
            <w:r>
              <w:t>45017,0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lastRenderedPageBreak/>
              <w:t>2 02 25170 02 0000 150</w:t>
            </w:r>
          </w:p>
        </w:tc>
        <w:tc>
          <w:tcPr>
            <w:tcW w:w="2665" w:type="dxa"/>
            <w:vAlign w:val="center"/>
          </w:tcPr>
          <w:p w:rsidR="001E4841" w:rsidRDefault="001E4841">
            <w:pPr>
              <w:pStyle w:val="ConsPlusNormal"/>
              <w:jc w:val="both"/>
            </w:pPr>
            <w:r>
              <w:t>Субсидии бюджетам субъектов Российской Федерации на 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1304" w:type="dxa"/>
            <w:vAlign w:val="center"/>
          </w:tcPr>
          <w:p w:rsidR="001E4841" w:rsidRDefault="001E4841">
            <w:pPr>
              <w:pStyle w:val="ConsPlusNormal"/>
              <w:jc w:val="right"/>
            </w:pPr>
            <w:r>
              <w:t>86074,6</w:t>
            </w:r>
          </w:p>
        </w:tc>
        <w:tc>
          <w:tcPr>
            <w:tcW w:w="1304" w:type="dxa"/>
            <w:vAlign w:val="center"/>
          </w:tcPr>
          <w:p w:rsidR="001E4841" w:rsidRDefault="001E4841">
            <w:pPr>
              <w:pStyle w:val="ConsPlusNormal"/>
              <w:jc w:val="right"/>
            </w:pPr>
            <w:r>
              <w:t>86074,6</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2 02 25177 02 0000 150</w:t>
            </w:r>
          </w:p>
        </w:tc>
        <w:tc>
          <w:tcPr>
            <w:tcW w:w="2665" w:type="dxa"/>
            <w:vAlign w:val="center"/>
          </w:tcPr>
          <w:p w:rsidR="001E4841" w:rsidRDefault="001E4841">
            <w:pPr>
              <w:pStyle w:val="ConsPlusNormal"/>
              <w:jc w:val="both"/>
            </w:pPr>
            <w:r>
              <w:t>Субсидии бюджетам субъектов Российской Федерации на разработку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c>
          <w:tcPr>
            <w:tcW w:w="1304" w:type="dxa"/>
            <w:vAlign w:val="center"/>
          </w:tcPr>
          <w:p w:rsidR="001E4841" w:rsidRDefault="001E4841">
            <w:pPr>
              <w:pStyle w:val="ConsPlusNormal"/>
              <w:jc w:val="right"/>
            </w:pPr>
            <w:r>
              <w:t>54094,6</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2 02 25201 02 0000 150</w:t>
            </w:r>
          </w:p>
        </w:tc>
        <w:tc>
          <w:tcPr>
            <w:tcW w:w="2665" w:type="dxa"/>
            <w:vAlign w:val="center"/>
          </w:tcPr>
          <w:p w:rsidR="001E4841" w:rsidRDefault="001E4841">
            <w:pPr>
              <w:pStyle w:val="ConsPlusNormal"/>
              <w:jc w:val="both"/>
            </w:pPr>
            <w:r>
              <w:t>Субсидии бюджетам субъектов Российской Федерации на развитие паллиативной медицинской помощи</w:t>
            </w:r>
          </w:p>
        </w:tc>
        <w:tc>
          <w:tcPr>
            <w:tcW w:w="1304" w:type="dxa"/>
            <w:vAlign w:val="center"/>
          </w:tcPr>
          <w:p w:rsidR="001E4841" w:rsidRDefault="001E4841">
            <w:pPr>
              <w:pStyle w:val="ConsPlusNormal"/>
              <w:jc w:val="right"/>
            </w:pPr>
            <w:r>
              <w:t>29795,4</w:t>
            </w:r>
          </w:p>
        </w:tc>
        <w:tc>
          <w:tcPr>
            <w:tcW w:w="1304" w:type="dxa"/>
            <w:vAlign w:val="center"/>
          </w:tcPr>
          <w:p w:rsidR="001E4841" w:rsidRDefault="001E4841">
            <w:pPr>
              <w:pStyle w:val="ConsPlusNormal"/>
              <w:jc w:val="right"/>
            </w:pPr>
            <w:r>
              <w:t>30017,3</w:t>
            </w:r>
          </w:p>
        </w:tc>
        <w:tc>
          <w:tcPr>
            <w:tcW w:w="1304" w:type="dxa"/>
            <w:vAlign w:val="center"/>
          </w:tcPr>
          <w:p w:rsidR="001E4841" w:rsidRDefault="001E4841">
            <w:pPr>
              <w:pStyle w:val="ConsPlusNormal"/>
              <w:jc w:val="right"/>
            </w:pPr>
            <w:r>
              <w:t>30017,3</w:t>
            </w:r>
          </w:p>
        </w:tc>
      </w:tr>
      <w:tr w:rsidR="001E4841">
        <w:tc>
          <w:tcPr>
            <w:tcW w:w="2460" w:type="dxa"/>
            <w:vAlign w:val="center"/>
          </w:tcPr>
          <w:p w:rsidR="001E4841" w:rsidRDefault="001E4841">
            <w:pPr>
              <w:pStyle w:val="ConsPlusNormal"/>
              <w:jc w:val="center"/>
            </w:pPr>
            <w:r>
              <w:t>2 02 25202 02 0000 150</w:t>
            </w:r>
          </w:p>
        </w:tc>
        <w:tc>
          <w:tcPr>
            <w:tcW w:w="2665" w:type="dxa"/>
            <w:vAlign w:val="center"/>
          </w:tcPr>
          <w:p w:rsidR="001E4841" w:rsidRDefault="001E4841">
            <w:pPr>
              <w:pStyle w:val="ConsPlusNormal"/>
              <w:jc w:val="both"/>
            </w:pPr>
            <w:r>
              <w:t>Субсидии бюджетам субъектов Российской Федерации на реализацию мероприятий по предупреждению и борьбе с социально значимыми инфекционными заболеваниями</w:t>
            </w:r>
          </w:p>
        </w:tc>
        <w:tc>
          <w:tcPr>
            <w:tcW w:w="1304" w:type="dxa"/>
            <w:vAlign w:val="center"/>
          </w:tcPr>
          <w:p w:rsidR="001E4841" w:rsidRDefault="001E4841">
            <w:pPr>
              <w:pStyle w:val="ConsPlusNormal"/>
              <w:jc w:val="right"/>
            </w:pPr>
            <w:r>
              <w:t>23772,2</w:t>
            </w:r>
          </w:p>
        </w:tc>
        <w:tc>
          <w:tcPr>
            <w:tcW w:w="1304" w:type="dxa"/>
            <w:vAlign w:val="center"/>
          </w:tcPr>
          <w:p w:rsidR="001E4841" w:rsidRDefault="001E4841">
            <w:pPr>
              <w:pStyle w:val="ConsPlusNormal"/>
              <w:jc w:val="right"/>
            </w:pPr>
            <w:r>
              <w:t>23772,2</w:t>
            </w:r>
          </w:p>
        </w:tc>
        <w:tc>
          <w:tcPr>
            <w:tcW w:w="1304" w:type="dxa"/>
            <w:vAlign w:val="center"/>
          </w:tcPr>
          <w:p w:rsidR="001E4841" w:rsidRDefault="001E4841">
            <w:pPr>
              <w:pStyle w:val="ConsPlusNormal"/>
              <w:jc w:val="right"/>
            </w:pPr>
            <w:r>
              <w:t>23772,2</w:t>
            </w:r>
          </w:p>
        </w:tc>
      </w:tr>
      <w:tr w:rsidR="001E4841">
        <w:tc>
          <w:tcPr>
            <w:tcW w:w="2460" w:type="dxa"/>
            <w:vAlign w:val="center"/>
          </w:tcPr>
          <w:p w:rsidR="001E4841" w:rsidRDefault="001E4841">
            <w:pPr>
              <w:pStyle w:val="ConsPlusNormal"/>
              <w:jc w:val="center"/>
            </w:pPr>
            <w:r>
              <w:t>2 02 25210 02 0000 150</w:t>
            </w:r>
          </w:p>
        </w:tc>
        <w:tc>
          <w:tcPr>
            <w:tcW w:w="2665" w:type="dxa"/>
            <w:vAlign w:val="center"/>
          </w:tcPr>
          <w:p w:rsidR="001E4841" w:rsidRDefault="001E4841">
            <w:pPr>
              <w:pStyle w:val="ConsPlusNormal"/>
              <w:jc w:val="both"/>
            </w:pPr>
            <w:r>
              <w:t>Субсидии бюджетам субъектов Российской Федерации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304" w:type="dxa"/>
            <w:vAlign w:val="center"/>
          </w:tcPr>
          <w:p w:rsidR="001E4841" w:rsidRDefault="001E4841">
            <w:pPr>
              <w:pStyle w:val="ConsPlusNormal"/>
              <w:jc w:val="right"/>
            </w:pPr>
            <w:r>
              <w:t>30491,6</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lastRenderedPageBreak/>
              <w:t>2 02 25228 02 0000 150</w:t>
            </w:r>
          </w:p>
        </w:tc>
        <w:tc>
          <w:tcPr>
            <w:tcW w:w="2665" w:type="dxa"/>
            <w:vAlign w:val="center"/>
          </w:tcPr>
          <w:p w:rsidR="001E4841" w:rsidRDefault="001E4841">
            <w:pPr>
              <w:pStyle w:val="ConsPlusNormal"/>
              <w:jc w:val="both"/>
            </w:pPr>
            <w:r>
              <w:t>Субсидии бюджетам субъектов Российской Федерации на оснащение объектов спортивной инфраструктуры спортивно-технологическим оборудованием</w:t>
            </w:r>
          </w:p>
        </w:tc>
        <w:tc>
          <w:tcPr>
            <w:tcW w:w="1304" w:type="dxa"/>
            <w:vAlign w:val="center"/>
          </w:tcPr>
          <w:p w:rsidR="001E4841" w:rsidRDefault="001E4841">
            <w:pPr>
              <w:pStyle w:val="ConsPlusNormal"/>
              <w:jc w:val="right"/>
            </w:pPr>
            <w:r>
              <w:t>19758,1</w:t>
            </w:r>
          </w:p>
        </w:tc>
        <w:tc>
          <w:tcPr>
            <w:tcW w:w="1304" w:type="dxa"/>
            <w:vAlign w:val="center"/>
          </w:tcPr>
          <w:p w:rsidR="001E4841" w:rsidRDefault="001E4841">
            <w:pPr>
              <w:pStyle w:val="ConsPlusNormal"/>
              <w:jc w:val="right"/>
            </w:pPr>
            <w:r>
              <w:t>10381,9</w:t>
            </w:r>
          </w:p>
        </w:tc>
        <w:tc>
          <w:tcPr>
            <w:tcW w:w="1304" w:type="dxa"/>
            <w:vAlign w:val="center"/>
          </w:tcPr>
          <w:p w:rsidR="001E4841" w:rsidRDefault="001E4841">
            <w:pPr>
              <w:pStyle w:val="ConsPlusNormal"/>
              <w:jc w:val="right"/>
            </w:pPr>
            <w:r>
              <w:t>6682,7</w:t>
            </w:r>
          </w:p>
        </w:tc>
      </w:tr>
      <w:tr w:rsidR="001E4841">
        <w:tc>
          <w:tcPr>
            <w:tcW w:w="2460" w:type="dxa"/>
            <w:vAlign w:val="center"/>
          </w:tcPr>
          <w:p w:rsidR="001E4841" w:rsidRDefault="001E4841">
            <w:pPr>
              <w:pStyle w:val="ConsPlusNormal"/>
              <w:jc w:val="center"/>
            </w:pPr>
            <w:r>
              <w:t>2 02 25229 02 0000 150</w:t>
            </w:r>
          </w:p>
        </w:tc>
        <w:tc>
          <w:tcPr>
            <w:tcW w:w="2665" w:type="dxa"/>
            <w:vAlign w:val="center"/>
          </w:tcPr>
          <w:p w:rsidR="001E4841" w:rsidRDefault="001E4841">
            <w:pPr>
              <w:pStyle w:val="ConsPlusNormal"/>
              <w:jc w:val="both"/>
            </w:pPr>
            <w:r>
              <w:t>Субсидии бюджетам субъектов Российской Федерации на приобретение спортивного оборудования и инвентаря для приведения организаций спортивной подготовки в нормативное состояние</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25000,0</w:t>
            </w:r>
          </w:p>
        </w:tc>
        <w:tc>
          <w:tcPr>
            <w:tcW w:w="1304" w:type="dxa"/>
            <w:vAlign w:val="center"/>
          </w:tcPr>
          <w:p w:rsidR="001E4841" w:rsidRDefault="001E4841">
            <w:pPr>
              <w:pStyle w:val="ConsPlusNormal"/>
              <w:jc w:val="right"/>
            </w:pPr>
            <w:r>
              <w:t>43000,0</w:t>
            </w:r>
          </w:p>
        </w:tc>
      </w:tr>
      <w:tr w:rsidR="001E4841">
        <w:tc>
          <w:tcPr>
            <w:tcW w:w="2460" w:type="dxa"/>
            <w:vAlign w:val="center"/>
          </w:tcPr>
          <w:p w:rsidR="001E4841" w:rsidRDefault="001E4841">
            <w:pPr>
              <w:pStyle w:val="ConsPlusNormal"/>
              <w:jc w:val="center"/>
            </w:pPr>
            <w:r>
              <w:t>2 02 25230 02 0000 150</w:t>
            </w:r>
          </w:p>
        </w:tc>
        <w:tc>
          <w:tcPr>
            <w:tcW w:w="2665" w:type="dxa"/>
            <w:vAlign w:val="center"/>
          </w:tcPr>
          <w:p w:rsidR="001E4841" w:rsidRDefault="001E4841">
            <w:pPr>
              <w:pStyle w:val="ConsPlusNormal"/>
              <w:jc w:val="both"/>
            </w:pPr>
            <w:r>
              <w:t>Субсидии бюджетам субъектов Российской Федерации на создание новых мест в общеобразовательных организациях, расположенных в сельской местности и поселках городского типа</w:t>
            </w:r>
          </w:p>
        </w:tc>
        <w:tc>
          <w:tcPr>
            <w:tcW w:w="1304" w:type="dxa"/>
            <w:vAlign w:val="center"/>
          </w:tcPr>
          <w:p w:rsidR="001E4841" w:rsidRDefault="001E4841">
            <w:pPr>
              <w:pStyle w:val="ConsPlusNormal"/>
              <w:jc w:val="right"/>
            </w:pPr>
            <w:r>
              <w:t>96302,9</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2 02 25232 02 0000 150</w:t>
            </w:r>
          </w:p>
        </w:tc>
        <w:tc>
          <w:tcPr>
            <w:tcW w:w="2665" w:type="dxa"/>
            <w:vAlign w:val="center"/>
          </w:tcPr>
          <w:p w:rsidR="001E4841" w:rsidRDefault="001E4841">
            <w:pPr>
              <w:pStyle w:val="ConsPlusNormal"/>
              <w:jc w:val="both"/>
            </w:pPr>
            <w:r>
              <w:t>Субсидии бюджетам субъектов Российской Федерации на 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304" w:type="dxa"/>
            <w:vAlign w:val="center"/>
          </w:tcPr>
          <w:p w:rsidR="001E4841" w:rsidRDefault="001E4841">
            <w:pPr>
              <w:pStyle w:val="ConsPlusNormal"/>
              <w:jc w:val="right"/>
            </w:pPr>
            <w:r>
              <w:t>481147,1</w:t>
            </w:r>
          </w:p>
        </w:tc>
        <w:tc>
          <w:tcPr>
            <w:tcW w:w="1304" w:type="dxa"/>
            <w:vAlign w:val="center"/>
          </w:tcPr>
          <w:p w:rsidR="001E4841" w:rsidRDefault="001E4841">
            <w:pPr>
              <w:pStyle w:val="ConsPlusNormal"/>
              <w:jc w:val="right"/>
            </w:pPr>
            <w:r>
              <w:t>274034,6</w:t>
            </w:r>
          </w:p>
        </w:tc>
        <w:tc>
          <w:tcPr>
            <w:tcW w:w="1304" w:type="dxa"/>
            <w:vAlign w:val="center"/>
          </w:tcPr>
          <w:p w:rsidR="001E4841" w:rsidRDefault="001E4841">
            <w:pPr>
              <w:pStyle w:val="ConsPlusNormal"/>
              <w:jc w:val="right"/>
            </w:pPr>
            <w:r>
              <w:t>872960,3</w:t>
            </w:r>
          </w:p>
        </w:tc>
      </w:tr>
      <w:tr w:rsidR="001E4841">
        <w:tc>
          <w:tcPr>
            <w:tcW w:w="2460" w:type="dxa"/>
            <w:vAlign w:val="center"/>
          </w:tcPr>
          <w:p w:rsidR="001E4841" w:rsidRDefault="001E4841">
            <w:pPr>
              <w:pStyle w:val="ConsPlusNormal"/>
              <w:jc w:val="center"/>
            </w:pPr>
            <w:r>
              <w:t>2 02 25243 02 0000 150</w:t>
            </w:r>
          </w:p>
        </w:tc>
        <w:tc>
          <w:tcPr>
            <w:tcW w:w="2665" w:type="dxa"/>
            <w:vAlign w:val="center"/>
          </w:tcPr>
          <w:p w:rsidR="001E4841" w:rsidRDefault="001E4841">
            <w:pPr>
              <w:pStyle w:val="ConsPlusNormal"/>
              <w:jc w:val="both"/>
            </w:pPr>
            <w:r>
              <w:t>Субсидии бюджетам субъектов Российской Федерации на строительство и реконструкцию (модернизацию) объектов питьевого водоснабжения</w:t>
            </w:r>
          </w:p>
        </w:tc>
        <w:tc>
          <w:tcPr>
            <w:tcW w:w="1304" w:type="dxa"/>
            <w:vAlign w:val="center"/>
          </w:tcPr>
          <w:p w:rsidR="001E4841" w:rsidRDefault="001E4841">
            <w:pPr>
              <w:pStyle w:val="ConsPlusNormal"/>
              <w:jc w:val="right"/>
            </w:pPr>
            <w:r>
              <w:t>28338,7</w:t>
            </w:r>
          </w:p>
        </w:tc>
        <w:tc>
          <w:tcPr>
            <w:tcW w:w="1304" w:type="dxa"/>
            <w:vAlign w:val="center"/>
          </w:tcPr>
          <w:p w:rsidR="001E4841" w:rsidRDefault="001E4841">
            <w:pPr>
              <w:pStyle w:val="ConsPlusNormal"/>
              <w:jc w:val="right"/>
            </w:pPr>
            <w:r>
              <w:t>66328,1</w:t>
            </w:r>
          </w:p>
        </w:tc>
        <w:tc>
          <w:tcPr>
            <w:tcW w:w="1304" w:type="dxa"/>
            <w:vAlign w:val="center"/>
          </w:tcPr>
          <w:p w:rsidR="001E4841" w:rsidRDefault="001E4841">
            <w:pPr>
              <w:pStyle w:val="ConsPlusNormal"/>
              <w:jc w:val="right"/>
            </w:pPr>
            <w:r>
              <w:t>140825,9</w:t>
            </w:r>
          </w:p>
        </w:tc>
      </w:tr>
      <w:tr w:rsidR="001E4841">
        <w:tc>
          <w:tcPr>
            <w:tcW w:w="2460" w:type="dxa"/>
            <w:vAlign w:val="center"/>
          </w:tcPr>
          <w:p w:rsidR="001E4841" w:rsidRDefault="001E4841">
            <w:pPr>
              <w:pStyle w:val="ConsPlusNormal"/>
              <w:jc w:val="center"/>
            </w:pPr>
            <w:r>
              <w:t>2 02 25402 02 0000 150</w:t>
            </w:r>
          </w:p>
        </w:tc>
        <w:tc>
          <w:tcPr>
            <w:tcW w:w="2665" w:type="dxa"/>
            <w:vAlign w:val="center"/>
          </w:tcPr>
          <w:p w:rsidR="001E4841" w:rsidRDefault="001E4841">
            <w:pPr>
              <w:pStyle w:val="ConsPlusNormal"/>
              <w:jc w:val="both"/>
            </w:pPr>
            <w:r>
              <w:t xml:space="preserve">Субсидии бюджетам субъектов Российской </w:t>
            </w:r>
            <w:r>
              <w:lastRenderedPageBreak/>
              <w:t>Федерации на 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304" w:type="dxa"/>
            <w:vAlign w:val="center"/>
          </w:tcPr>
          <w:p w:rsidR="001E4841" w:rsidRDefault="001E4841">
            <w:pPr>
              <w:pStyle w:val="ConsPlusNormal"/>
              <w:jc w:val="right"/>
            </w:pPr>
            <w:r>
              <w:lastRenderedPageBreak/>
              <w:t>17922,8</w:t>
            </w:r>
          </w:p>
        </w:tc>
        <w:tc>
          <w:tcPr>
            <w:tcW w:w="1304" w:type="dxa"/>
            <w:vAlign w:val="center"/>
          </w:tcPr>
          <w:p w:rsidR="001E4841" w:rsidRDefault="001E4841">
            <w:pPr>
              <w:pStyle w:val="ConsPlusNormal"/>
              <w:jc w:val="right"/>
            </w:pPr>
            <w:r>
              <w:t>17922,8</w:t>
            </w:r>
          </w:p>
        </w:tc>
        <w:tc>
          <w:tcPr>
            <w:tcW w:w="1304" w:type="dxa"/>
            <w:vAlign w:val="center"/>
          </w:tcPr>
          <w:p w:rsidR="001E4841" w:rsidRDefault="001E4841">
            <w:pPr>
              <w:pStyle w:val="ConsPlusNormal"/>
              <w:jc w:val="right"/>
            </w:pPr>
            <w:r>
              <w:t>17922,8</w:t>
            </w:r>
          </w:p>
        </w:tc>
      </w:tr>
      <w:tr w:rsidR="001E4841">
        <w:tc>
          <w:tcPr>
            <w:tcW w:w="2460" w:type="dxa"/>
            <w:vAlign w:val="center"/>
          </w:tcPr>
          <w:p w:rsidR="001E4841" w:rsidRDefault="001E4841">
            <w:pPr>
              <w:pStyle w:val="ConsPlusNormal"/>
              <w:jc w:val="center"/>
            </w:pPr>
            <w:r>
              <w:lastRenderedPageBreak/>
              <w:t>2 02 25462 02 0000 150</w:t>
            </w:r>
          </w:p>
        </w:tc>
        <w:tc>
          <w:tcPr>
            <w:tcW w:w="2665" w:type="dxa"/>
            <w:vAlign w:val="center"/>
          </w:tcPr>
          <w:p w:rsidR="001E4841" w:rsidRDefault="001E4841">
            <w:pPr>
              <w:pStyle w:val="ConsPlusNormal"/>
              <w:jc w:val="both"/>
            </w:pPr>
            <w:r>
              <w:t>Субсидии бюджетам субъектов Российской Федерации на компенсацию отдельным категориям граждан оплаты взноса на капитальный ремонт общего имущества в многоквартирном доме</w:t>
            </w:r>
          </w:p>
        </w:tc>
        <w:tc>
          <w:tcPr>
            <w:tcW w:w="1304" w:type="dxa"/>
            <w:vAlign w:val="center"/>
          </w:tcPr>
          <w:p w:rsidR="001E4841" w:rsidRDefault="001E4841">
            <w:pPr>
              <w:pStyle w:val="ConsPlusNormal"/>
              <w:jc w:val="right"/>
            </w:pPr>
            <w:r>
              <w:t>4338,7</w:t>
            </w:r>
          </w:p>
        </w:tc>
        <w:tc>
          <w:tcPr>
            <w:tcW w:w="1304" w:type="dxa"/>
            <w:vAlign w:val="center"/>
          </w:tcPr>
          <w:p w:rsidR="001E4841" w:rsidRDefault="001E4841">
            <w:pPr>
              <w:pStyle w:val="ConsPlusNormal"/>
              <w:jc w:val="right"/>
            </w:pPr>
            <w:r>
              <w:t>4158,2</w:t>
            </w:r>
          </w:p>
        </w:tc>
        <w:tc>
          <w:tcPr>
            <w:tcW w:w="1304" w:type="dxa"/>
            <w:vAlign w:val="center"/>
          </w:tcPr>
          <w:p w:rsidR="001E4841" w:rsidRDefault="001E4841">
            <w:pPr>
              <w:pStyle w:val="ConsPlusNormal"/>
              <w:jc w:val="right"/>
            </w:pPr>
            <w:r>
              <w:t>4076,5</w:t>
            </w:r>
          </w:p>
        </w:tc>
      </w:tr>
      <w:tr w:rsidR="001E4841">
        <w:tc>
          <w:tcPr>
            <w:tcW w:w="2460" w:type="dxa"/>
            <w:vAlign w:val="center"/>
          </w:tcPr>
          <w:p w:rsidR="001E4841" w:rsidRDefault="001E4841">
            <w:pPr>
              <w:pStyle w:val="ConsPlusNormal"/>
              <w:jc w:val="center"/>
            </w:pPr>
            <w:r>
              <w:t>2 02 25466 02 0000 150</w:t>
            </w:r>
          </w:p>
        </w:tc>
        <w:tc>
          <w:tcPr>
            <w:tcW w:w="2665" w:type="dxa"/>
            <w:vAlign w:val="center"/>
          </w:tcPr>
          <w:p w:rsidR="001E4841" w:rsidRDefault="001E4841">
            <w:pPr>
              <w:pStyle w:val="ConsPlusNormal"/>
              <w:jc w:val="both"/>
            </w:pPr>
            <w:r>
              <w:t>Субсидии бюджетам субъектов Российской Федерации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304" w:type="dxa"/>
            <w:vAlign w:val="center"/>
          </w:tcPr>
          <w:p w:rsidR="001E4841" w:rsidRDefault="001E4841">
            <w:pPr>
              <w:pStyle w:val="ConsPlusNormal"/>
              <w:jc w:val="right"/>
            </w:pPr>
            <w:r>
              <w:t>9634,0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2 02 25467 02 0000 150</w:t>
            </w:r>
          </w:p>
        </w:tc>
        <w:tc>
          <w:tcPr>
            <w:tcW w:w="2665" w:type="dxa"/>
            <w:vAlign w:val="center"/>
          </w:tcPr>
          <w:p w:rsidR="001E4841" w:rsidRDefault="001E4841">
            <w:pPr>
              <w:pStyle w:val="ConsPlusNormal"/>
              <w:jc w:val="both"/>
            </w:pPr>
            <w:r>
              <w:t>Субсидии бюджетам субъектов Российской Федерации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304" w:type="dxa"/>
            <w:vAlign w:val="center"/>
          </w:tcPr>
          <w:p w:rsidR="001E4841" w:rsidRDefault="001E4841">
            <w:pPr>
              <w:pStyle w:val="ConsPlusNormal"/>
              <w:jc w:val="right"/>
            </w:pPr>
            <w:r>
              <w:t>13453,1</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2 02 25497 02 0000 150</w:t>
            </w:r>
          </w:p>
        </w:tc>
        <w:tc>
          <w:tcPr>
            <w:tcW w:w="2665" w:type="dxa"/>
            <w:vAlign w:val="center"/>
          </w:tcPr>
          <w:p w:rsidR="001E4841" w:rsidRDefault="001E4841">
            <w:pPr>
              <w:pStyle w:val="ConsPlusNormal"/>
              <w:jc w:val="both"/>
            </w:pPr>
            <w:r>
              <w:t>Субсидии бюджетам субъектов Российской Федерации на реализацию мероприятий по обеспечению жильем молодых семей</w:t>
            </w:r>
          </w:p>
        </w:tc>
        <w:tc>
          <w:tcPr>
            <w:tcW w:w="1304" w:type="dxa"/>
            <w:vAlign w:val="center"/>
          </w:tcPr>
          <w:p w:rsidR="001E4841" w:rsidRDefault="001E4841">
            <w:pPr>
              <w:pStyle w:val="ConsPlusNormal"/>
              <w:jc w:val="right"/>
            </w:pPr>
            <w:r>
              <w:t>9478,7</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2 02 25515 02 0000 150</w:t>
            </w:r>
          </w:p>
        </w:tc>
        <w:tc>
          <w:tcPr>
            <w:tcW w:w="2665" w:type="dxa"/>
            <w:vAlign w:val="center"/>
          </w:tcPr>
          <w:p w:rsidR="001E4841" w:rsidRDefault="001E4841">
            <w:pPr>
              <w:pStyle w:val="ConsPlusNormal"/>
              <w:jc w:val="both"/>
            </w:pPr>
            <w:r>
              <w:t xml:space="preserve">Субсидии бюджетам субъектов Российской Федерации на поддержку </w:t>
            </w:r>
            <w:r>
              <w:lastRenderedPageBreak/>
              <w:t>экономического и социального развития коренных малочисленных народов Севера, Сибири и Дальнего Востока</w:t>
            </w:r>
          </w:p>
        </w:tc>
        <w:tc>
          <w:tcPr>
            <w:tcW w:w="1304" w:type="dxa"/>
            <w:vAlign w:val="center"/>
          </w:tcPr>
          <w:p w:rsidR="001E4841" w:rsidRDefault="001E4841">
            <w:pPr>
              <w:pStyle w:val="ConsPlusNormal"/>
              <w:jc w:val="right"/>
            </w:pPr>
            <w:r>
              <w:lastRenderedPageBreak/>
              <w:t>1854,4</w:t>
            </w:r>
          </w:p>
        </w:tc>
        <w:tc>
          <w:tcPr>
            <w:tcW w:w="1304" w:type="dxa"/>
            <w:vAlign w:val="center"/>
          </w:tcPr>
          <w:p w:rsidR="001E4841" w:rsidRDefault="001E4841">
            <w:pPr>
              <w:pStyle w:val="ConsPlusNormal"/>
              <w:jc w:val="right"/>
            </w:pPr>
            <w:r>
              <w:t>1363,7</w:t>
            </w:r>
          </w:p>
        </w:tc>
        <w:tc>
          <w:tcPr>
            <w:tcW w:w="1304" w:type="dxa"/>
            <w:vAlign w:val="center"/>
          </w:tcPr>
          <w:p w:rsidR="001E4841" w:rsidRDefault="001E4841">
            <w:pPr>
              <w:pStyle w:val="ConsPlusNormal"/>
              <w:jc w:val="right"/>
            </w:pPr>
            <w:r>
              <w:t>1363,7</w:t>
            </w:r>
          </w:p>
        </w:tc>
      </w:tr>
      <w:tr w:rsidR="001E4841">
        <w:tc>
          <w:tcPr>
            <w:tcW w:w="2460" w:type="dxa"/>
            <w:vAlign w:val="center"/>
          </w:tcPr>
          <w:p w:rsidR="001E4841" w:rsidRDefault="001E4841">
            <w:pPr>
              <w:pStyle w:val="ConsPlusNormal"/>
              <w:jc w:val="center"/>
            </w:pPr>
            <w:r>
              <w:lastRenderedPageBreak/>
              <w:t>2 02 25516 02 0000 150</w:t>
            </w:r>
          </w:p>
        </w:tc>
        <w:tc>
          <w:tcPr>
            <w:tcW w:w="2665" w:type="dxa"/>
            <w:vAlign w:val="center"/>
          </w:tcPr>
          <w:p w:rsidR="001E4841" w:rsidRDefault="001E4841">
            <w:pPr>
              <w:pStyle w:val="ConsPlusNormal"/>
              <w:jc w:val="both"/>
            </w:pPr>
            <w:r>
              <w:t>Субсидии бюджетам субъектов Российской Федерации на реализацию мероприятий по укреплению единства российской нации и этнокультурному развитию народов России</w:t>
            </w:r>
          </w:p>
        </w:tc>
        <w:tc>
          <w:tcPr>
            <w:tcW w:w="1304" w:type="dxa"/>
            <w:vAlign w:val="center"/>
          </w:tcPr>
          <w:p w:rsidR="001E4841" w:rsidRDefault="001E4841">
            <w:pPr>
              <w:pStyle w:val="ConsPlusNormal"/>
              <w:jc w:val="right"/>
            </w:pPr>
            <w:r>
              <w:t>2042,1</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2 02 25517 02 0000 150</w:t>
            </w:r>
          </w:p>
        </w:tc>
        <w:tc>
          <w:tcPr>
            <w:tcW w:w="2665" w:type="dxa"/>
            <w:vAlign w:val="center"/>
          </w:tcPr>
          <w:p w:rsidR="001E4841" w:rsidRDefault="001E4841">
            <w:pPr>
              <w:pStyle w:val="ConsPlusNormal"/>
              <w:jc w:val="both"/>
            </w:pPr>
            <w:r>
              <w:t>Субсидии бюджетам субъектов Российской Федерации на поддержку творческой деятельности и техническое оснащение детских и кукольных театров</w:t>
            </w:r>
          </w:p>
        </w:tc>
        <w:tc>
          <w:tcPr>
            <w:tcW w:w="1304" w:type="dxa"/>
            <w:vAlign w:val="center"/>
          </w:tcPr>
          <w:p w:rsidR="001E4841" w:rsidRDefault="001E4841">
            <w:pPr>
              <w:pStyle w:val="ConsPlusNormal"/>
              <w:jc w:val="right"/>
            </w:pPr>
            <w:r>
              <w:t>19920,0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2 02 25519 02 0000 150</w:t>
            </w:r>
          </w:p>
        </w:tc>
        <w:tc>
          <w:tcPr>
            <w:tcW w:w="2665" w:type="dxa"/>
            <w:vAlign w:val="center"/>
          </w:tcPr>
          <w:p w:rsidR="001E4841" w:rsidRDefault="001E4841">
            <w:pPr>
              <w:pStyle w:val="ConsPlusNormal"/>
              <w:jc w:val="both"/>
            </w:pPr>
            <w:r>
              <w:t>Субсидия бюджетам субъектов Российской Федерации на поддержку отрасли культуры</w:t>
            </w:r>
          </w:p>
        </w:tc>
        <w:tc>
          <w:tcPr>
            <w:tcW w:w="1304" w:type="dxa"/>
            <w:vAlign w:val="center"/>
          </w:tcPr>
          <w:p w:rsidR="001E4841" w:rsidRDefault="001E4841">
            <w:pPr>
              <w:pStyle w:val="ConsPlusNormal"/>
              <w:jc w:val="right"/>
            </w:pPr>
            <w:r>
              <w:t>39808,6</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2 02 25520 02 0000 150</w:t>
            </w:r>
          </w:p>
        </w:tc>
        <w:tc>
          <w:tcPr>
            <w:tcW w:w="2665" w:type="dxa"/>
            <w:vAlign w:val="center"/>
          </w:tcPr>
          <w:p w:rsidR="001E4841" w:rsidRDefault="001E4841">
            <w:pPr>
              <w:pStyle w:val="ConsPlusNormal"/>
              <w:jc w:val="both"/>
            </w:pPr>
            <w:r>
              <w:t>Субсидии бюджетам субъектов Российской Федерации на реализацию мероприятий по созданию в субъектах Российской Федерации новых мест в общеобразовательных организациях</w:t>
            </w:r>
          </w:p>
        </w:tc>
        <w:tc>
          <w:tcPr>
            <w:tcW w:w="1304" w:type="dxa"/>
            <w:vAlign w:val="center"/>
          </w:tcPr>
          <w:p w:rsidR="001E4841" w:rsidRDefault="001E4841">
            <w:pPr>
              <w:pStyle w:val="ConsPlusNormal"/>
              <w:jc w:val="right"/>
            </w:pPr>
            <w:r>
              <w:t>426043,4</w:t>
            </w:r>
          </w:p>
        </w:tc>
        <w:tc>
          <w:tcPr>
            <w:tcW w:w="1304" w:type="dxa"/>
            <w:vAlign w:val="center"/>
          </w:tcPr>
          <w:p w:rsidR="001E4841" w:rsidRDefault="001E4841">
            <w:pPr>
              <w:pStyle w:val="ConsPlusNormal"/>
              <w:jc w:val="right"/>
            </w:pPr>
            <w:r>
              <w:t>393564,5</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2 02 25527 02 0000 150</w:t>
            </w:r>
          </w:p>
        </w:tc>
        <w:tc>
          <w:tcPr>
            <w:tcW w:w="2665" w:type="dxa"/>
            <w:vAlign w:val="center"/>
          </w:tcPr>
          <w:p w:rsidR="001E4841" w:rsidRDefault="001E4841">
            <w:pPr>
              <w:pStyle w:val="ConsPlusNormal"/>
              <w:jc w:val="both"/>
            </w:pPr>
            <w:r>
              <w:t>Субсидии бюджетам субъектов Российской Федерации на государственную поддержку малого и среднего предпринимательства, включая крестьянские (фермерские) хозяйства, а также на реализацию мероприятий по поддержке молодежного предпринимательства</w:t>
            </w:r>
          </w:p>
        </w:tc>
        <w:tc>
          <w:tcPr>
            <w:tcW w:w="1304" w:type="dxa"/>
            <w:vAlign w:val="center"/>
          </w:tcPr>
          <w:p w:rsidR="001E4841" w:rsidRDefault="001E4841">
            <w:pPr>
              <w:pStyle w:val="ConsPlusNormal"/>
              <w:jc w:val="right"/>
            </w:pPr>
            <w:r>
              <w:t>169671,8</w:t>
            </w:r>
          </w:p>
        </w:tc>
        <w:tc>
          <w:tcPr>
            <w:tcW w:w="1304" w:type="dxa"/>
            <w:vAlign w:val="center"/>
          </w:tcPr>
          <w:p w:rsidR="001E4841" w:rsidRDefault="001E4841">
            <w:pPr>
              <w:pStyle w:val="ConsPlusNormal"/>
              <w:jc w:val="right"/>
            </w:pPr>
            <w:r>
              <w:t>73923,4</w:t>
            </w:r>
          </w:p>
        </w:tc>
        <w:tc>
          <w:tcPr>
            <w:tcW w:w="1304" w:type="dxa"/>
            <w:vAlign w:val="center"/>
          </w:tcPr>
          <w:p w:rsidR="001E4841" w:rsidRDefault="001E4841">
            <w:pPr>
              <w:pStyle w:val="ConsPlusNormal"/>
              <w:jc w:val="right"/>
            </w:pPr>
            <w:r>
              <w:t>100769,6</w:t>
            </w:r>
          </w:p>
        </w:tc>
      </w:tr>
      <w:tr w:rsidR="001E4841">
        <w:tc>
          <w:tcPr>
            <w:tcW w:w="2460" w:type="dxa"/>
            <w:vAlign w:val="center"/>
          </w:tcPr>
          <w:p w:rsidR="001E4841" w:rsidRDefault="001E4841">
            <w:pPr>
              <w:pStyle w:val="ConsPlusNormal"/>
              <w:jc w:val="center"/>
            </w:pPr>
            <w:r>
              <w:t>2 02 25541 02 0000 150</w:t>
            </w:r>
          </w:p>
        </w:tc>
        <w:tc>
          <w:tcPr>
            <w:tcW w:w="2665" w:type="dxa"/>
            <w:vAlign w:val="center"/>
          </w:tcPr>
          <w:p w:rsidR="001E4841" w:rsidRDefault="001E4841">
            <w:pPr>
              <w:pStyle w:val="ConsPlusNormal"/>
              <w:jc w:val="both"/>
            </w:pPr>
            <w:r>
              <w:t xml:space="preserve">Субсидии бюджетам субъектов Российской </w:t>
            </w:r>
            <w:r>
              <w:lastRenderedPageBreak/>
              <w:t>Федерации на оказание несвязанной поддержки сельскохозяйственным товаропроизводителям в области растениеводства</w:t>
            </w:r>
          </w:p>
        </w:tc>
        <w:tc>
          <w:tcPr>
            <w:tcW w:w="1304" w:type="dxa"/>
            <w:vAlign w:val="center"/>
          </w:tcPr>
          <w:p w:rsidR="001E4841" w:rsidRDefault="001E4841">
            <w:pPr>
              <w:pStyle w:val="ConsPlusNormal"/>
              <w:jc w:val="right"/>
            </w:pPr>
            <w:r>
              <w:lastRenderedPageBreak/>
              <w:t>72539,7</w:t>
            </w:r>
          </w:p>
        </w:tc>
        <w:tc>
          <w:tcPr>
            <w:tcW w:w="1304" w:type="dxa"/>
            <w:vAlign w:val="center"/>
          </w:tcPr>
          <w:p w:rsidR="001E4841" w:rsidRDefault="001E4841">
            <w:pPr>
              <w:pStyle w:val="ConsPlusNormal"/>
              <w:jc w:val="right"/>
            </w:pPr>
            <w:r>
              <w:t>75395,9</w:t>
            </w:r>
          </w:p>
        </w:tc>
        <w:tc>
          <w:tcPr>
            <w:tcW w:w="1304" w:type="dxa"/>
            <w:vAlign w:val="center"/>
          </w:tcPr>
          <w:p w:rsidR="001E4841" w:rsidRDefault="001E4841">
            <w:pPr>
              <w:pStyle w:val="ConsPlusNormal"/>
              <w:jc w:val="right"/>
            </w:pPr>
            <w:r>
              <w:t>75527,8</w:t>
            </w:r>
          </w:p>
        </w:tc>
      </w:tr>
      <w:tr w:rsidR="001E4841">
        <w:tc>
          <w:tcPr>
            <w:tcW w:w="2460" w:type="dxa"/>
            <w:vAlign w:val="center"/>
          </w:tcPr>
          <w:p w:rsidR="001E4841" w:rsidRDefault="001E4841">
            <w:pPr>
              <w:pStyle w:val="ConsPlusNormal"/>
              <w:jc w:val="center"/>
            </w:pPr>
            <w:r>
              <w:lastRenderedPageBreak/>
              <w:t>2 02 25542 02 0000 150</w:t>
            </w:r>
          </w:p>
        </w:tc>
        <w:tc>
          <w:tcPr>
            <w:tcW w:w="2665" w:type="dxa"/>
            <w:vAlign w:val="center"/>
          </w:tcPr>
          <w:p w:rsidR="001E4841" w:rsidRDefault="001E4841">
            <w:pPr>
              <w:pStyle w:val="ConsPlusNormal"/>
              <w:jc w:val="both"/>
            </w:pPr>
            <w:r>
              <w:t>Субсидии бюджетам субъектов Российской Федерации на повышение продуктивности в молочном скотоводстве</w:t>
            </w:r>
          </w:p>
        </w:tc>
        <w:tc>
          <w:tcPr>
            <w:tcW w:w="1304" w:type="dxa"/>
            <w:vAlign w:val="center"/>
          </w:tcPr>
          <w:p w:rsidR="001E4841" w:rsidRDefault="001E4841">
            <w:pPr>
              <w:pStyle w:val="ConsPlusNormal"/>
              <w:jc w:val="right"/>
            </w:pPr>
            <w:r>
              <w:t>38857,8</w:t>
            </w:r>
          </w:p>
        </w:tc>
        <w:tc>
          <w:tcPr>
            <w:tcW w:w="1304" w:type="dxa"/>
            <w:vAlign w:val="center"/>
          </w:tcPr>
          <w:p w:rsidR="001E4841" w:rsidRDefault="001E4841">
            <w:pPr>
              <w:pStyle w:val="ConsPlusNormal"/>
              <w:jc w:val="right"/>
            </w:pPr>
            <w:r>
              <w:t>38857,8</w:t>
            </w:r>
          </w:p>
        </w:tc>
        <w:tc>
          <w:tcPr>
            <w:tcW w:w="1304" w:type="dxa"/>
            <w:vAlign w:val="center"/>
          </w:tcPr>
          <w:p w:rsidR="001E4841" w:rsidRDefault="001E4841">
            <w:pPr>
              <w:pStyle w:val="ConsPlusNormal"/>
              <w:jc w:val="right"/>
            </w:pPr>
            <w:r>
              <w:t>38857,8</w:t>
            </w:r>
          </w:p>
        </w:tc>
      </w:tr>
      <w:tr w:rsidR="001E4841">
        <w:tc>
          <w:tcPr>
            <w:tcW w:w="2460" w:type="dxa"/>
            <w:vAlign w:val="center"/>
          </w:tcPr>
          <w:p w:rsidR="001E4841" w:rsidRDefault="001E4841">
            <w:pPr>
              <w:pStyle w:val="ConsPlusNormal"/>
              <w:jc w:val="center"/>
            </w:pPr>
            <w:r>
              <w:t>2 02 25543 02 0000 150</w:t>
            </w:r>
          </w:p>
        </w:tc>
        <w:tc>
          <w:tcPr>
            <w:tcW w:w="2665" w:type="dxa"/>
            <w:vAlign w:val="center"/>
          </w:tcPr>
          <w:p w:rsidR="001E4841" w:rsidRDefault="001E4841">
            <w:pPr>
              <w:pStyle w:val="ConsPlusNormal"/>
              <w:jc w:val="both"/>
            </w:pPr>
            <w:r>
              <w:t>Субсидии бюджетам субъектов Российской Федерации на содействие достижению целевых показателей реализации региональных программ развития агропромышленного комплекса</w:t>
            </w:r>
          </w:p>
        </w:tc>
        <w:tc>
          <w:tcPr>
            <w:tcW w:w="1304" w:type="dxa"/>
            <w:vAlign w:val="center"/>
          </w:tcPr>
          <w:p w:rsidR="001E4841" w:rsidRDefault="001E4841">
            <w:pPr>
              <w:pStyle w:val="ConsPlusNormal"/>
              <w:jc w:val="right"/>
            </w:pPr>
            <w:r>
              <w:t>188064,8</w:t>
            </w:r>
          </w:p>
        </w:tc>
        <w:tc>
          <w:tcPr>
            <w:tcW w:w="1304" w:type="dxa"/>
            <w:vAlign w:val="center"/>
          </w:tcPr>
          <w:p w:rsidR="001E4841" w:rsidRDefault="001E4841">
            <w:pPr>
              <w:pStyle w:val="ConsPlusNormal"/>
              <w:jc w:val="right"/>
            </w:pPr>
            <w:r>
              <w:t>188064,8</w:t>
            </w:r>
          </w:p>
        </w:tc>
        <w:tc>
          <w:tcPr>
            <w:tcW w:w="1304" w:type="dxa"/>
            <w:vAlign w:val="center"/>
          </w:tcPr>
          <w:p w:rsidR="001E4841" w:rsidRDefault="001E4841">
            <w:pPr>
              <w:pStyle w:val="ConsPlusNormal"/>
              <w:jc w:val="right"/>
            </w:pPr>
            <w:r>
              <w:t>179989,8</w:t>
            </w:r>
          </w:p>
        </w:tc>
      </w:tr>
      <w:tr w:rsidR="001E4841">
        <w:tc>
          <w:tcPr>
            <w:tcW w:w="2460" w:type="dxa"/>
            <w:vAlign w:val="center"/>
          </w:tcPr>
          <w:p w:rsidR="001E4841" w:rsidRDefault="001E4841">
            <w:pPr>
              <w:pStyle w:val="ConsPlusNormal"/>
              <w:jc w:val="center"/>
            </w:pPr>
            <w:r>
              <w:t>2 02 25554 02 0000 150</w:t>
            </w:r>
          </w:p>
        </w:tc>
        <w:tc>
          <w:tcPr>
            <w:tcW w:w="2665" w:type="dxa"/>
            <w:vAlign w:val="center"/>
          </w:tcPr>
          <w:p w:rsidR="001E4841" w:rsidRDefault="001E4841">
            <w:pPr>
              <w:pStyle w:val="ConsPlusNormal"/>
              <w:jc w:val="both"/>
            </w:pPr>
            <w:r>
              <w:t>Субсидии бюджетам субъектов Российской Федерации на закупку авиационных работ органами государственной власти субъектов Российской Федерации для оказания медицинской помощи</w:t>
            </w:r>
          </w:p>
        </w:tc>
        <w:tc>
          <w:tcPr>
            <w:tcW w:w="1304" w:type="dxa"/>
            <w:vAlign w:val="center"/>
          </w:tcPr>
          <w:p w:rsidR="001E4841" w:rsidRDefault="001E4841">
            <w:pPr>
              <w:pStyle w:val="ConsPlusNormal"/>
              <w:jc w:val="right"/>
            </w:pPr>
            <w:r>
              <w:t>125659,8</w:t>
            </w:r>
          </w:p>
        </w:tc>
        <w:tc>
          <w:tcPr>
            <w:tcW w:w="1304" w:type="dxa"/>
            <w:vAlign w:val="center"/>
          </w:tcPr>
          <w:p w:rsidR="001E4841" w:rsidRDefault="001E4841">
            <w:pPr>
              <w:pStyle w:val="ConsPlusNormal"/>
              <w:jc w:val="right"/>
            </w:pPr>
            <w:r>
              <w:t>108121,5</w:t>
            </w:r>
          </w:p>
        </w:tc>
        <w:tc>
          <w:tcPr>
            <w:tcW w:w="1304" w:type="dxa"/>
            <w:vAlign w:val="center"/>
          </w:tcPr>
          <w:p w:rsidR="001E4841" w:rsidRDefault="001E4841">
            <w:pPr>
              <w:pStyle w:val="ConsPlusNormal"/>
              <w:jc w:val="right"/>
            </w:pPr>
            <w:r>
              <w:t>102290,3</w:t>
            </w:r>
          </w:p>
        </w:tc>
      </w:tr>
      <w:tr w:rsidR="001E4841">
        <w:tc>
          <w:tcPr>
            <w:tcW w:w="2460" w:type="dxa"/>
            <w:vAlign w:val="center"/>
          </w:tcPr>
          <w:p w:rsidR="001E4841" w:rsidRDefault="001E4841">
            <w:pPr>
              <w:pStyle w:val="ConsPlusNormal"/>
              <w:jc w:val="center"/>
            </w:pPr>
            <w:r>
              <w:t>2 02 25555 02 0000 150</w:t>
            </w:r>
          </w:p>
        </w:tc>
        <w:tc>
          <w:tcPr>
            <w:tcW w:w="2665" w:type="dxa"/>
            <w:vAlign w:val="center"/>
          </w:tcPr>
          <w:p w:rsidR="001E4841" w:rsidRDefault="001E4841">
            <w:pPr>
              <w:pStyle w:val="ConsPlusNormal"/>
              <w:jc w:val="both"/>
            </w:pPr>
            <w:r>
              <w:t>Субсидии бюджетам субъектов Российской Федерации на реализацию программ формирования современной городской среды</w:t>
            </w:r>
          </w:p>
        </w:tc>
        <w:tc>
          <w:tcPr>
            <w:tcW w:w="1304" w:type="dxa"/>
            <w:vAlign w:val="center"/>
          </w:tcPr>
          <w:p w:rsidR="001E4841" w:rsidRDefault="001E4841">
            <w:pPr>
              <w:pStyle w:val="ConsPlusNormal"/>
              <w:jc w:val="right"/>
            </w:pPr>
            <w:r>
              <w:t>412704,0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2 02 25567 02 0000 150</w:t>
            </w:r>
          </w:p>
        </w:tc>
        <w:tc>
          <w:tcPr>
            <w:tcW w:w="2665" w:type="dxa"/>
            <w:vAlign w:val="center"/>
          </w:tcPr>
          <w:p w:rsidR="001E4841" w:rsidRDefault="001E4841">
            <w:pPr>
              <w:pStyle w:val="ConsPlusNormal"/>
              <w:jc w:val="both"/>
            </w:pPr>
            <w:r>
              <w:t>Субсидии бюджетам субъектов Российской Федерации на обеспечение устойчивого развития сельских территорий</w:t>
            </w:r>
          </w:p>
        </w:tc>
        <w:tc>
          <w:tcPr>
            <w:tcW w:w="1304" w:type="dxa"/>
            <w:vAlign w:val="center"/>
          </w:tcPr>
          <w:p w:rsidR="001E4841" w:rsidRDefault="001E4841">
            <w:pPr>
              <w:pStyle w:val="ConsPlusNormal"/>
              <w:jc w:val="right"/>
            </w:pPr>
            <w:r>
              <w:t>54791,1</w:t>
            </w:r>
          </w:p>
        </w:tc>
        <w:tc>
          <w:tcPr>
            <w:tcW w:w="1304" w:type="dxa"/>
            <w:vAlign w:val="center"/>
          </w:tcPr>
          <w:p w:rsidR="001E4841" w:rsidRDefault="001E4841">
            <w:pPr>
              <w:pStyle w:val="ConsPlusNormal"/>
              <w:jc w:val="right"/>
            </w:pPr>
            <w:r>
              <w:t>87955,4</w:t>
            </w:r>
          </w:p>
        </w:tc>
        <w:tc>
          <w:tcPr>
            <w:tcW w:w="1304" w:type="dxa"/>
            <w:vAlign w:val="center"/>
          </w:tcPr>
          <w:p w:rsidR="001E4841" w:rsidRDefault="001E4841">
            <w:pPr>
              <w:pStyle w:val="ConsPlusNormal"/>
              <w:jc w:val="right"/>
            </w:pPr>
            <w:r>
              <w:t>71342,7</w:t>
            </w:r>
          </w:p>
        </w:tc>
      </w:tr>
      <w:tr w:rsidR="001E4841">
        <w:tc>
          <w:tcPr>
            <w:tcW w:w="2460" w:type="dxa"/>
            <w:vAlign w:val="center"/>
          </w:tcPr>
          <w:p w:rsidR="001E4841" w:rsidRDefault="001E4841">
            <w:pPr>
              <w:pStyle w:val="ConsPlusNormal"/>
              <w:jc w:val="center"/>
            </w:pPr>
            <w:r>
              <w:t>2 02 25568 02 0000 150</w:t>
            </w:r>
          </w:p>
        </w:tc>
        <w:tc>
          <w:tcPr>
            <w:tcW w:w="2665" w:type="dxa"/>
            <w:vAlign w:val="center"/>
          </w:tcPr>
          <w:p w:rsidR="001E4841" w:rsidRDefault="001E4841">
            <w:pPr>
              <w:pStyle w:val="ConsPlusNormal"/>
              <w:jc w:val="both"/>
            </w:pPr>
            <w:r>
              <w:t xml:space="preserve">Субсидии бюджетам субъектов Российской Федерации на реализацию мероприятий в области мелиорации земель сельскохозяйственного </w:t>
            </w:r>
            <w:r>
              <w:lastRenderedPageBreak/>
              <w:t>назначения</w:t>
            </w:r>
          </w:p>
        </w:tc>
        <w:tc>
          <w:tcPr>
            <w:tcW w:w="1304" w:type="dxa"/>
            <w:vAlign w:val="center"/>
          </w:tcPr>
          <w:p w:rsidR="001E4841" w:rsidRDefault="001E4841">
            <w:pPr>
              <w:pStyle w:val="ConsPlusNormal"/>
              <w:jc w:val="right"/>
            </w:pPr>
            <w:r>
              <w:lastRenderedPageBreak/>
              <w:t>3313,0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lastRenderedPageBreak/>
              <w:t>2 02 27111 02 0000 150</w:t>
            </w:r>
          </w:p>
        </w:tc>
        <w:tc>
          <w:tcPr>
            <w:tcW w:w="2665" w:type="dxa"/>
            <w:vAlign w:val="center"/>
          </w:tcPr>
          <w:p w:rsidR="001E4841" w:rsidRDefault="001E4841">
            <w:pPr>
              <w:pStyle w:val="ConsPlusNormal"/>
              <w:jc w:val="both"/>
            </w:pPr>
            <w:r>
              <w:t>Субсидии бюджетам субъектов Российской Федерации на софинансирование капитальных вложений в объекты государственной собственности субъектов Российской Федерации</w:t>
            </w:r>
          </w:p>
        </w:tc>
        <w:tc>
          <w:tcPr>
            <w:tcW w:w="1304" w:type="dxa"/>
            <w:vAlign w:val="center"/>
          </w:tcPr>
          <w:p w:rsidR="001E4841" w:rsidRDefault="001E4841">
            <w:pPr>
              <w:pStyle w:val="ConsPlusNormal"/>
              <w:jc w:val="right"/>
            </w:pPr>
            <w:r>
              <w:t>306202,0</w:t>
            </w:r>
          </w:p>
        </w:tc>
        <w:tc>
          <w:tcPr>
            <w:tcW w:w="1304" w:type="dxa"/>
            <w:vAlign w:val="center"/>
          </w:tcPr>
          <w:p w:rsidR="001E4841" w:rsidRDefault="001E4841">
            <w:pPr>
              <w:pStyle w:val="ConsPlusNormal"/>
              <w:jc w:val="right"/>
            </w:pPr>
            <w:r>
              <w:t>957485,0</w:t>
            </w:r>
          </w:p>
        </w:tc>
        <w:tc>
          <w:tcPr>
            <w:tcW w:w="1304" w:type="dxa"/>
            <w:vAlign w:val="center"/>
          </w:tcPr>
          <w:p w:rsidR="001E4841" w:rsidRDefault="001E4841">
            <w:pPr>
              <w:pStyle w:val="ConsPlusNormal"/>
              <w:jc w:val="right"/>
            </w:pPr>
            <w:r>
              <w:t>1914972,0</w:t>
            </w:r>
          </w:p>
        </w:tc>
      </w:tr>
      <w:tr w:rsidR="001E4841">
        <w:tc>
          <w:tcPr>
            <w:tcW w:w="2460" w:type="dxa"/>
            <w:vAlign w:val="center"/>
          </w:tcPr>
          <w:p w:rsidR="001E4841" w:rsidRDefault="001E4841">
            <w:pPr>
              <w:pStyle w:val="ConsPlusNormal"/>
              <w:jc w:val="center"/>
            </w:pPr>
            <w:r>
              <w:t>2 02 27121 02 0000 150</w:t>
            </w:r>
          </w:p>
        </w:tc>
        <w:tc>
          <w:tcPr>
            <w:tcW w:w="2665" w:type="dxa"/>
            <w:vAlign w:val="center"/>
          </w:tcPr>
          <w:p w:rsidR="001E4841" w:rsidRDefault="001E4841">
            <w:pPr>
              <w:pStyle w:val="ConsPlusNormal"/>
              <w:jc w:val="both"/>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финансового обеспечения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304" w:type="dxa"/>
            <w:vAlign w:val="center"/>
          </w:tcPr>
          <w:p w:rsidR="001E4841" w:rsidRDefault="001E4841">
            <w:pPr>
              <w:pStyle w:val="ConsPlusNormal"/>
              <w:jc w:val="right"/>
            </w:pPr>
            <w:r>
              <w:t>283017,5</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2 02 27217 02 0000 150</w:t>
            </w:r>
          </w:p>
        </w:tc>
        <w:tc>
          <w:tcPr>
            <w:tcW w:w="2665" w:type="dxa"/>
            <w:vAlign w:val="center"/>
          </w:tcPr>
          <w:p w:rsidR="001E4841" w:rsidRDefault="001E4841">
            <w:pPr>
              <w:pStyle w:val="ConsPlusNormal"/>
              <w:jc w:val="both"/>
            </w:pPr>
            <w:r>
              <w:t>Субсидии бюджетам на софинансирование капитальных вложений в объекты государственной (муниципальной) собственности в рамках создания и модернизации объектов спортивной инфраструктуры муниципальной собственности для занятий физической культурой и спортом</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177214,4</w:t>
            </w:r>
          </w:p>
        </w:tc>
      </w:tr>
      <w:tr w:rsidR="001E4841">
        <w:tc>
          <w:tcPr>
            <w:tcW w:w="2460" w:type="dxa"/>
            <w:vAlign w:val="center"/>
          </w:tcPr>
          <w:p w:rsidR="001E4841" w:rsidRDefault="001E4841">
            <w:pPr>
              <w:pStyle w:val="ConsPlusNormal"/>
              <w:jc w:val="center"/>
            </w:pPr>
            <w:r>
              <w:t>2 02 27567 02 0000 150</w:t>
            </w:r>
          </w:p>
        </w:tc>
        <w:tc>
          <w:tcPr>
            <w:tcW w:w="2665" w:type="dxa"/>
            <w:vAlign w:val="center"/>
          </w:tcPr>
          <w:p w:rsidR="001E4841" w:rsidRDefault="001E4841">
            <w:pPr>
              <w:pStyle w:val="ConsPlusNormal"/>
              <w:jc w:val="both"/>
            </w:pPr>
            <w:r>
              <w:t>Субсидии бюджетам субъектов Российской Федерации на софинансирование капитальных вложений в объекты государственной (муниципальной) собственности в рамках обеспечения устойчивого развития сельских территорий</w:t>
            </w:r>
          </w:p>
        </w:tc>
        <w:tc>
          <w:tcPr>
            <w:tcW w:w="1304" w:type="dxa"/>
            <w:vAlign w:val="center"/>
          </w:tcPr>
          <w:p w:rsidR="001E4841" w:rsidRDefault="001E4841">
            <w:pPr>
              <w:pStyle w:val="ConsPlusNormal"/>
              <w:jc w:val="right"/>
            </w:pPr>
            <w:r>
              <w:t>58187,0</w:t>
            </w:r>
          </w:p>
        </w:tc>
        <w:tc>
          <w:tcPr>
            <w:tcW w:w="1304" w:type="dxa"/>
            <w:vAlign w:val="center"/>
          </w:tcPr>
          <w:p w:rsidR="001E4841" w:rsidRDefault="001E4841">
            <w:pPr>
              <w:pStyle w:val="ConsPlusNormal"/>
              <w:jc w:val="right"/>
            </w:pPr>
            <w:r>
              <w:t>170050,0</w:t>
            </w:r>
          </w:p>
        </w:tc>
        <w:tc>
          <w:tcPr>
            <w:tcW w:w="1304" w:type="dxa"/>
            <w:vAlign w:val="center"/>
          </w:tcPr>
          <w:p w:rsidR="001E4841" w:rsidRDefault="001E4841">
            <w:pPr>
              <w:pStyle w:val="ConsPlusNormal"/>
              <w:jc w:val="right"/>
            </w:pPr>
            <w:r>
              <w:t>114550,6</w:t>
            </w:r>
          </w:p>
        </w:tc>
      </w:tr>
      <w:tr w:rsidR="001E4841">
        <w:tc>
          <w:tcPr>
            <w:tcW w:w="2460" w:type="dxa"/>
            <w:vAlign w:val="center"/>
          </w:tcPr>
          <w:p w:rsidR="001E4841" w:rsidRDefault="001E4841">
            <w:pPr>
              <w:pStyle w:val="ConsPlusNormal"/>
              <w:jc w:val="center"/>
            </w:pPr>
            <w:r>
              <w:lastRenderedPageBreak/>
              <w:t>2 02 30000 00 0000 150</w:t>
            </w:r>
          </w:p>
        </w:tc>
        <w:tc>
          <w:tcPr>
            <w:tcW w:w="2665" w:type="dxa"/>
            <w:vAlign w:val="center"/>
          </w:tcPr>
          <w:p w:rsidR="001E4841" w:rsidRDefault="001E4841">
            <w:pPr>
              <w:pStyle w:val="ConsPlusNormal"/>
              <w:jc w:val="both"/>
            </w:pPr>
            <w:r>
              <w:t>Субвенции бюджетам бюджетной системы Российской Федерации</w:t>
            </w:r>
          </w:p>
        </w:tc>
        <w:tc>
          <w:tcPr>
            <w:tcW w:w="1304" w:type="dxa"/>
            <w:vAlign w:val="center"/>
          </w:tcPr>
          <w:p w:rsidR="001E4841" w:rsidRDefault="001E4841">
            <w:pPr>
              <w:pStyle w:val="ConsPlusNormal"/>
              <w:jc w:val="right"/>
            </w:pPr>
            <w:r>
              <w:t>3148500,0</w:t>
            </w:r>
          </w:p>
        </w:tc>
        <w:tc>
          <w:tcPr>
            <w:tcW w:w="1304" w:type="dxa"/>
            <w:vAlign w:val="center"/>
          </w:tcPr>
          <w:p w:rsidR="001E4841" w:rsidRDefault="001E4841">
            <w:pPr>
              <w:pStyle w:val="ConsPlusNormal"/>
              <w:jc w:val="right"/>
            </w:pPr>
            <w:r>
              <w:t>2986740,7</w:t>
            </w:r>
          </w:p>
        </w:tc>
        <w:tc>
          <w:tcPr>
            <w:tcW w:w="1304" w:type="dxa"/>
            <w:vAlign w:val="center"/>
          </w:tcPr>
          <w:p w:rsidR="001E4841" w:rsidRDefault="001E4841">
            <w:pPr>
              <w:pStyle w:val="ConsPlusNormal"/>
              <w:jc w:val="right"/>
            </w:pPr>
            <w:r>
              <w:t>2995442,6</w:t>
            </w:r>
          </w:p>
        </w:tc>
      </w:tr>
      <w:tr w:rsidR="001E4841">
        <w:tc>
          <w:tcPr>
            <w:tcW w:w="2460" w:type="dxa"/>
            <w:vAlign w:val="center"/>
          </w:tcPr>
          <w:p w:rsidR="001E4841" w:rsidRDefault="001E4841">
            <w:pPr>
              <w:pStyle w:val="ConsPlusNormal"/>
              <w:jc w:val="center"/>
            </w:pPr>
            <w:r>
              <w:t>2 02 35118 02 0000 150</w:t>
            </w:r>
          </w:p>
        </w:tc>
        <w:tc>
          <w:tcPr>
            <w:tcW w:w="2665" w:type="dxa"/>
            <w:vAlign w:val="center"/>
          </w:tcPr>
          <w:p w:rsidR="001E4841" w:rsidRDefault="001E4841">
            <w:pPr>
              <w:pStyle w:val="ConsPlusNormal"/>
              <w:jc w:val="both"/>
            </w:pPr>
            <w:r>
              <w:t>Субвенции бюджетам субъектов Российской Федерации на осуществление первичного воинского учета на территориях, где отсутствуют военные комиссариаты</w:t>
            </w:r>
          </w:p>
        </w:tc>
        <w:tc>
          <w:tcPr>
            <w:tcW w:w="1304" w:type="dxa"/>
            <w:vAlign w:val="center"/>
          </w:tcPr>
          <w:p w:rsidR="001E4841" w:rsidRDefault="001E4841">
            <w:pPr>
              <w:pStyle w:val="ConsPlusNormal"/>
              <w:jc w:val="right"/>
            </w:pPr>
            <w:r>
              <w:t>20915,8</w:t>
            </w:r>
          </w:p>
        </w:tc>
        <w:tc>
          <w:tcPr>
            <w:tcW w:w="1304" w:type="dxa"/>
            <w:vAlign w:val="center"/>
          </w:tcPr>
          <w:p w:rsidR="001E4841" w:rsidRDefault="001E4841">
            <w:pPr>
              <w:pStyle w:val="ConsPlusNormal"/>
              <w:jc w:val="right"/>
            </w:pPr>
            <w:r>
              <w:t>21202,5</w:t>
            </w:r>
          </w:p>
        </w:tc>
        <w:tc>
          <w:tcPr>
            <w:tcW w:w="1304" w:type="dxa"/>
            <w:vAlign w:val="center"/>
          </w:tcPr>
          <w:p w:rsidR="001E4841" w:rsidRDefault="001E4841">
            <w:pPr>
              <w:pStyle w:val="ConsPlusNormal"/>
              <w:jc w:val="right"/>
            </w:pPr>
            <w:r>
              <w:t>21542,3</w:t>
            </w:r>
          </w:p>
        </w:tc>
      </w:tr>
      <w:tr w:rsidR="001E4841">
        <w:tc>
          <w:tcPr>
            <w:tcW w:w="2460" w:type="dxa"/>
            <w:vAlign w:val="center"/>
          </w:tcPr>
          <w:p w:rsidR="001E4841" w:rsidRDefault="001E4841">
            <w:pPr>
              <w:pStyle w:val="ConsPlusNormal"/>
              <w:jc w:val="center"/>
            </w:pPr>
            <w:r>
              <w:t>2 02 35120 02 0000 150</w:t>
            </w:r>
          </w:p>
        </w:tc>
        <w:tc>
          <w:tcPr>
            <w:tcW w:w="2665" w:type="dxa"/>
            <w:vAlign w:val="center"/>
          </w:tcPr>
          <w:p w:rsidR="001E4841" w:rsidRDefault="001E4841">
            <w:pPr>
              <w:pStyle w:val="ConsPlusNormal"/>
              <w:jc w:val="both"/>
            </w:pPr>
            <w:r>
              <w:t>Субвенции бюджетам субъектов Российской Федерации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304" w:type="dxa"/>
            <w:vAlign w:val="center"/>
          </w:tcPr>
          <w:p w:rsidR="001E4841" w:rsidRDefault="001E4841">
            <w:pPr>
              <w:pStyle w:val="ConsPlusNormal"/>
              <w:jc w:val="right"/>
            </w:pPr>
            <w:r>
              <w:t>328,4</w:t>
            </w:r>
          </w:p>
        </w:tc>
        <w:tc>
          <w:tcPr>
            <w:tcW w:w="1304" w:type="dxa"/>
            <w:vAlign w:val="center"/>
          </w:tcPr>
          <w:p w:rsidR="001E4841" w:rsidRDefault="001E4841">
            <w:pPr>
              <w:pStyle w:val="ConsPlusNormal"/>
              <w:jc w:val="right"/>
            </w:pPr>
            <w:r>
              <w:t>257,9</w:t>
            </w:r>
          </w:p>
        </w:tc>
        <w:tc>
          <w:tcPr>
            <w:tcW w:w="1304" w:type="dxa"/>
            <w:vAlign w:val="center"/>
          </w:tcPr>
          <w:p w:rsidR="001E4841" w:rsidRDefault="001E4841">
            <w:pPr>
              <w:pStyle w:val="ConsPlusNormal"/>
              <w:jc w:val="right"/>
            </w:pPr>
            <w:r>
              <w:t>271,5</w:t>
            </w:r>
          </w:p>
        </w:tc>
      </w:tr>
      <w:tr w:rsidR="001E4841">
        <w:tc>
          <w:tcPr>
            <w:tcW w:w="2460" w:type="dxa"/>
            <w:vAlign w:val="center"/>
          </w:tcPr>
          <w:p w:rsidR="001E4841" w:rsidRDefault="001E4841">
            <w:pPr>
              <w:pStyle w:val="ConsPlusNormal"/>
              <w:jc w:val="center"/>
            </w:pPr>
            <w:r>
              <w:t>2 02 35128 02 0000 150</w:t>
            </w:r>
          </w:p>
        </w:tc>
        <w:tc>
          <w:tcPr>
            <w:tcW w:w="2665" w:type="dxa"/>
            <w:vAlign w:val="center"/>
          </w:tcPr>
          <w:p w:rsidR="001E4841" w:rsidRDefault="001E4841">
            <w:pPr>
              <w:pStyle w:val="ConsPlusNormal"/>
              <w:jc w:val="both"/>
            </w:pPr>
            <w:r>
              <w:t>Субвенции бюджетам субъектов Российской Федерации на осуществление отдельных полномочий в области водных отношений</w:t>
            </w:r>
          </w:p>
        </w:tc>
        <w:tc>
          <w:tcPr>
            <w:tcW w:w="1304" w:type="dxa"/>
            <w:vAlign w:val="center"/>
          </w:tcPr>
          <w:p w:rsidR="001E4841" w:rsidRDefault="001E4841">
            <w:pPr>
              <w:pStyle w:val="ConsPlusNormal"/>
              <w:jc w:val="right"/>
            </w:pPr>
            <w:r>
              <w:t>16425,0</w:t>
            </w:r>
          </w:p>
        </w:tc>
        <w:tc>
          <w:tcPr>
            <w:tcW w:w="1304" w:type="dxa"/>
            <w:vAlign w:val="center"/>
          </w:tcPr>
          <w:p w:rsidR="001E4841" w:rsidRDefault="001E4841">
            <w:pPr>
              <w:pStyle w:val="ConsPlusNormal"/>
              <w:jc w:val="right"/>
            </w:pPr>
            <w:r>
              <w:t>16429,7</w:t>
            </w:r>
          </w:p>
        </w:tc>
        <w:tc>
          <w:tcPr>
            <w:tcW w:w="1304" w:type="dxa"/>
            <w:vAlign w:val="center"/>
          </w:tcPr>
          <w:p w:rsidR="001E4841" w:rsidRDefault="001E4841">
            <w:pPr>
              <w:pStyle w:val="ConsPlusNormal"/>
              <w:jc w:val="right"/>
            </w:pPr>
            <w:r>
              <w:t>17603,4</w:t>
            </w:r>
          </w:p>
        </w:tc>
      </w:tr>
      <w:tr w:rsidR="001E4841">
        <w:tc>
          <w:tcPr>
            <w:tcW w:w="2460" w:type="dxa"/>
            <w:vAlign w:val="center"/>
          </w:tcPr>
          <w:p w:rsidR="001E4841" w:rsidRDefault="001E4841">
            <w:pPr>
              <w:pStyle w:val="ConsPlusNormal"/>
              <w:jc w:val="center"/>
            </w:pPr>
            <w:r>
              <w:t>2 02 35129 02 0000 150</w:t>
            </w:r>
          </w:p>
        </w:tc>
        <w:tc>
          <w:tcPr>
            <w:tcW w:w="2665" w:type="dxa"/>
            <w:vAlign w:val="center"/>
          </w:tcPr>
          <w:p w:rsidR="001E4841" w:rsidRDefault="001E4841">
            <w:pPr>
              <w:pStyle w:val="ConsPlusNormal"/>
              <w:jc w:val="both"/>
            </w:pPr>
            <w:r>
              <w:t>Субвенции бюджетам субъектов Российской Федерации на осуществление отдельных полномочий в области лесных отношений</w:t>
            </w:r>
          </w:p>
        </w:tc>
        <w:tc>
          <w:tcPr>
            <w:tcW w:w="1304" w:type="dxa"/>
            <w:vAlign w:val="center"/>
          </w:tcPr>
          <w:p w:rsidR="001E4841" w:rsidRDefault="001E4841">
            <w:pPr>
              <w:pStyle w:val="ConsPlusNormal"/>
              <w:jc w:val="right"/>
            </w:pPr>
            <w:r>
              <w:t>290322,3</w:t>
            </w:r>
          </w:p>
        </w:tc>
        <w:tc>
          <w:tcPr>
            <w:tcW w:w="1304" w:type="dxa"/>
            <w:vAlign w:val="center"/>
          </w:tcPr>
          <w:p w:rsidR="001E4841" w:rsidRDefault="001E4841">
            <w:pPr>
              <w:pStyle w:val="ConsPlusNormal"/>
              <w:jc w:val="right"/>
            </w:pPr>
            <w:r>
              <w:t>283280,1</w:t>
            </w:r>
          </w:p>
        </w:tc>
        <w:tc>
          <w:tcPr>
            <w:tcW w:w="1304" w:type="dxa"/>
            <w:vAlign w:val="center"/>
          </w:tcPr>
          <w:p w:rsidR="001E4841" w:rsidRDefault="001E4841">
            <w:pPr>
              <w:pStyle w:val="ConsPlusNormal"/>
              <w:jc w:val="right"/>
            </w:pPr>
            <w:r>
              <w:t>285405,2</w:t>
            </w:r>
          </w:p>
        </w:tc>
      </w:tr>
      <w:tr w:rsidR="001E4841">
        <w:tc>
          <w:tcPr>
            <w:tcW w:w="2460" w:type="dxa"/>
            <w:vAlign w:val="center"/>
          </w:tcPr>
          <w:p w:rsidR="001E4841" w:rsidRDefault="001E4841">
            <w:pPr>
              <w:pStyle w:val="ConsPlusNormal"/>
              <w:jc w:val="center"/>
            </w:pPr>
            <w:r>
              <w:t>2 02 35134 02 0000 150</w:t>
            </w:r>
          </w:p>
        </w:tc>
        <w:tc>
          <w:tcPr>
            <w:tcW w:w="2665" w:type="dxa"/>
            <w:vAlign w:val="center"/>
          </w:tcPr>
          <w:p w:rsidR="001E4841" w:rsidRDefault="001E4841">
            <w:pPr>
              <w:pStyle w:val="ConsPlusNormal"/>
              <w:jc w:val="both"/>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78" w:history="1">
              <w:r>
                <w:rPr>
                  <w:color w:val="0000FF"/>
                </w:rPr>
                <w:t>законом</w:t>
              </w:r>
            </w:hyperlink>
            <w:r>
              <w:t xml:space="preserve"> от 12 января 1995 года N 5-ФЗ "О ветеранах", в соответствии с </w:t>
            </w:r>
            <w:hyperlink r:id="rId79" w:history="1">
              <w:r>
                <w:rPr>
                  <w:color w:val="0000FF"/>
                </w:rPr>
                <w:t>Указом</w:t>
              </w:r>
            </w:hyperlink>
            <w:r>
              <w:t xml:space="preserve"> Президента Российской Федерации от 7 мая 2008 года N 714 "Об </w:t>
            </w:r>
            <w:r>
              <w:lastRenderedPageBreak/>
              <w:t>обеспечении жильем ветеранов Великой Отечественной войны 1941 - 1945 годов"</w:t>
            </w:r>
          </w:p>
        </w:tc>
        <w:tc>
          <w:tcPr>
            <w:tcW w:w="1304" w:type="dxa"/>
            <w:vAlign w:val="center"/>
          </w:tcPr>
          <w:p w:rsidR="001E4841" w:rsidRDefault="001E4841">
            <w:pPr>
              <w:pStyle w:val="ConsPlusNormal"/>
              <w:jc w:val="right"/>
            </w:pPr>
            <w:r>
              <w:lastRenderedPageBreak/>
              <w:t>18021,3</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lastRenderedPageBreak/>
              <w:t>2 02 35135 02 0000 150</w:t>
            </w:r>
          </w:p>
        </w:tc>
        <w:tc>
          <w:tcPr>
            <w:tcW w:w="2665" w:type="dxa"/>
            <w:vAlign w:val="center"/>
          </w:tcPr>
          <w:p w:rsidR="001E4841" w:rsidRDefault="001E4841">
            <w:pPr>
              <w:pStyle w:val="ConsPlusNormal"/>
              <w:jc w:val="both"/>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80" w:history="1">
              <w:r>
                <w:rPr>
                  <w:color w:val="0000FF"/>
                </w:rPr>
                <w:t>законом</w:t>
              </w:r>
            </w:hyperlink>
            <w:r>
              <w:t xml:space="preserve"> от 12 января 1995 года N 5-ФЗ "О ветеранах"</w:t>
            </w:r>
          </w:p>
        </w:tc>
        <w:tc>
          <w:tcPr>
            <w:tcW w:w="1304" w:type="dxa"/>
            <w:vAlign w:val="center"/>
          </w:tcPr>
          <w:p w:rsidR="001E4841" w:rsidRDefault="001E4841">
            <w:pPr>
              <w:pStyle w:val="ConsPlusNormal"/>
              <w:jc w:val="right"/>
            </w:pPr>
            <w:r>
              <w:t>16305,6</w:t>
            </w:r>
          </w:p>
        </w:tc>
        <w:tc>
          <w:tcPr>
            <w:tcW w:w="1304" w:type="dxa"/>
            <w:vAlign w:val="center"/>
          </w:tcPr>
          <w:p w:rsidR="001E4841" w:rsidRDefault="001E4841">
            <w:pPr>
              <w:pStyle w:val="ConsPlusNormal"/>
              <w:jc w:val="right"/>
            </w:pPr>
            <w:r>
              <w:t>16318,9</w:t>
            </w:r>
          </w:p>
        </w:tc>
        <w:tc>
          <w:tcPr>
            <w:tcW w:w="1304" w:type="dxa"/>
            <w:vAlign w:val="center"/>
          </w:tcPr>
          <w:p w:rsidR="001E4841" w:rsidRDefault="001E4841">
            <w:pPr>
              <w:pStyle w:val="ConsPlusNormal"/>
              <w:jc w:val="right"/>
            </w:pPr>
            <w:r>
              <w:t>16335,3</w:t>
            </w:r>
          </w:p>
        </w:tc>
      </w:tr>
      <w:tr w:rsidR="001E4841">
        <w:tc>
          <w:tcPr>
            <w:tcW w:w="2460" w:type="dxa"/>
            <w:vAlign w:val="center"/>
          </w:tcPr>
          <w:p w:rsidR="001E4841" w:rsidRDefault="001E4841">
            <w:pPr>
              <w:pStyle w:val="ConsPlusNormal"/>
              <w:jc w:val="center"/>
            </w:pPr>
            <w:r>
              <w:t>2 02 35137 02 0000 150</w:t>
            </w:r>
          </w:p>
        </w:tc>
        <w:tc>
          <w:tcPr>
            <w:tcW w:w="2665" w:type="dxa"/>
            <w:vAlign w:val="center"/>
          </w:tcPr>
          <w:p w:rsidR="001E4841" w:rsidRDefault="001E4841">
            <w:pPr>
              <w:pStyle w:val="ConsPlusNormal"/>
              <w:jc w:val="both"/>
            </w:pPr>
            <w:r>
              <w:t>Субвенции бюджетам субъектов Российской Федерации на 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304" w:type="dxa"/>
            <w:vAlign w:val="center"/>
          </w:tcPr>
          <w:p w:rsidR="001E4841" w:rsidRDefault="001E4841">
            <w:pPr>
              <w:pStyle w:val="ConsPlusNormal"/>
              <w:jc w:val="right"/>
            </w:pPr>
            <w:r>
              <w:t>27556,3</w:t>
            </w:r>
          </w:p>
        </w:tc>
        <w:tc>
          <w:tcPr>
            <w:tcW w:w="1304" w:type="dxa"/>
            <w:vAlign w:val="center"/>
          </w:tcPr>
          <w:p w:rsidR="001E4841" w:rsidRDefault="001E4841">
            <w:pPr>
              <w:pStyle w:val="ConsPlusNormal"/>
              <w:jc w:val="right"/>
            </w:pPr>
            <w:r>
              <w:t>33020,1</w:t>
            </w:r>
          </w:p>
        </w:tc>
        <w:tc>
          <w:tcPr>
            <w:tcW w:w="1304" w:type="dxa"/>
            <w:vAlign w:val="center"/>
          </w:tcPr>
          <w:p w:rsidR="001E4841" w:rsidRDefault="001E4841">
            <w:pPr>
              <w:pStyle w:val="ConsPlusNormal"/>
              <w:jc w:val="right"/>
            </w:pPr>
            <w:r>
              <w:t>35577,7</w:t>
            </w:r>
          </w:p>
        </w:tc>
      </w:tr>
      <w:tr w:rsidR="001E4841">
        <w:tc>
          <w:tcPr>
            <w:tcW w:w="2460" w:type="dxa"/>
            <w:vAlign w:val="center"/>
          </w:tcPr>
          <w:p w:rsidR="001E4841" w:rsidRDefault="001E4841">
            <w:pPr>
              <w:pStyle w:val="ConsPlusNormal"/>
              <w:jc w:val="center"/>
            </w:pPr>
            <w:r>
              <w:t>2 02 35176 02 0000 150</w:t>
            </w:r>
          </w:p>
        </w:tc>
        <w:tc>
          <w:tcPr>
            <w:tcW w:w="2665" w:type="dxa"/>
            <w:vAlign w:val="center"/>
          </w:tcPr>
          <w:p w:rsidR="001E4841" w:rsidRDefault="001E4841">
            <w:pPr>
              <w:pStyle w:val="ConsPlusNormal"/>
              <w:jc w:val="both"/>
            </w:pPr>
            <w:r>
              <w:t xml:space="preserve">Субвенции бюджетам субъектов Российской Федерации на осуществление полномочий по обеспечению жильем отдельных категорий граждан, установленных Федеральным </w:t>
            </w:r>
            <w:hyperlink r:id="rId81" w:history="1">
              <w:r>
                <w:rPr>
                  <w:color w:val="0000FF"/>
                </w:rPr>
                <w:t>законом</w:t>
              </w:r>
            </w:hyperlink>
            <w:r>
              <w:t xml:space="preserve"> от 24 ноября 1995 года N 181-ФЗ "О социальной защите инвалидов в Российской Федерации"</w:t>
            </w:r>
          </w:p>
        </w:tc>
        <w:tc>
          <w:tcPr>
            <w:tcW w:w="1304" w:type="dxa"/>
            <w:vAlign w:val="center"/>
          </w:tcPr>
          <w:p w:rsidR="001E4841" w:rsidRDefault="001E4841">
            <w:pPr>
              <w:pStyle w:val="ConsPlusNormal"/>
              <w:jc w:val="right"/>
            </w:pPr>
            <w:r>
              <w:t>10313,7</w:t>
            </w:r>
          </w:p>
        </w:tc>
        <w:tc>
          <w:tcPr>
            <w:tcW w:w="1304" w:type="dxa"/>
            <w:vAlign w:val="center"/>
          </w:tcPr>
          <w:p w:rsidR="001E4841" w:rsidRDefault="001E4841">
            <w:pPr>
              <w:pStyle w:val="ConsPlusNormal"/>
              <w:jc w:val="right"/>
            </w:pPr>
            <w:r>
              <w:t>10311,7</w:t>
            </w:r>
          </w:p>
        </w:tc>
        <w:tc>
          <w:tcPr>
            <w:tcW w:w="1304" w:type="dxa"/>
            <w:vAlign w:val="center"/>
          </w:tcPr>
          <w:p w:rsidR="001E4841" w:rsidRDefault="001E4841">
            <w:pPr>
              <w:pStyle w:val="ConsPlusNormal"/>
              <w:jc w:val="right"/>
            </w:pPr>
            <w:r>
              <w:t>10309,4</w:t>
            </w:r>
          </w:p>
        </w:tc>
      </w:tr>
      <w:tr w:rsidR="001E4841">
        <w:tc>
          <w:tcPr>
            <w:tcW w:w="2460" w:type="dxa"/>
            <w:vAlign w:val="center"/>
          </w:tcPr>
          <w:p w:rsidR="001E4841" w:rsidRDefault="001E4841">
            <w:pPr>
              <w:pStyle w:val="ConsPlusNormal"/>
              <w:jc w:val="center"/>
            </w:pPr>
            <w:r>
              <w:t>2 02 35220 02 0000 150</w:t>
            </w:r>
          </w:p>
        </w:tc>
        <w:tc>
          <w:tcPr>
            <w:tcW w:w="2665" w:type="dxa"/>
            <w:vAlign w:val="center"/>
          </w:tcPr>
          <w:p w:rsidR="001E4841" w:rsidRDefault="001E4841">
            <w:pPr>
              <w:pStyle w:val="ConsPlusNormal"/>
              <w:jc w:val="both"/>
            </w:pPr>
            <w:r>
              <w:t xml:space="preserve">Субвенции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w:t>
            </w:r>
            <w:r>
              <w:lastRenderedPageBreak/>
              <w:t>России"</w:t>
            </w:r>
          </w:p>
        </w:tc>
        <w:tc>
          <w:tcPr>
            <w:tcW w:w="1304" w:type="dxa"/>
            <w:vAlign w:val="center"/>
          </w:tcPr>
          <w:p w:rsidR="001E4841" w:rsidRDefault="001E4841">
            <w:pPr>
              <w:pStyle w:val="ConsPlusNormal"/>
              <w:jc w:val="right"/>
            </w:pPr>
            <w:r>
              <w:lastRenderedPageBreak/>
              <w:t>58551,8</w:t>
            </w:r>
          </w:p>
        </w:tc>
        <w:tc>
          <w:tcPr>
            <w:tcW w:w="1304" w:type="dxa"/>
            <w:vAlign w:val="center"/>
          </w:tcPr>
          <w:p w:rsidR="001E4841" w:rsidRDefault="001E4841">
            <w:pPr>
              <w:pStyle w:val="ConsPlusNormal"/>
              <w:jc w:val="right"/>
            </w:pPr>
            <w:r>
              <w:t>60776,6</w:t>
            </w:r>
          </w:p>
        </w:tc>
        <w:tc>
          <w:tcPr>
            <w:tcW w:w="1304" w:type="dxa"/>
            <w:vAlign w:val="center"/>
          </w:tcPr>
          <w:p w:rsidR="001E4841" w:rsidRDefault="001E4841">
            <w:pPr>
              <w:pStyle w:val="ConsPlusNormal"/>
              <w:jc w:val="right"/>
            </w:pPr>
            <w:r>
              <w:t>63208,5</w:t>
            </w:r>
          </w:p>
        </w:tc>
      </w:tr>
      <w:tr w:rsidR="001E4841">
        <w:tc>
          <w:tcPr>
            <w:tcW w:w="2460" w:type="dxa"/>
            <w:vAlign w:val="center"/>
          </w:tcPr>
          <w:p w:rsidR="001E4841" w:rsidRDefault="001E4841">
            <w:pPr>
              <w:pStyle w:val="ConsPlusNormal"/>
              <w:jc w:val="center"/>
            </w:pPr>
            <w:r>
              <w:lastRenderedPageBreak/>
              <w:t>2 02 35240 02 0000 150</w:t>
            </w:r>
          </w:p>
        </w:tc>
        <w:tc>
          <w:tcPr>
            <w:tcW w:w="2665" w:type="dxa"/>
            <w:vAlign w:val="center"/>
          </w:tcPr>
          <w:p w:rsidR="001E4841" w:rsidRDefault="001E4841">
            <w:pPr>
              <w:pStyle w:val="ConsPlusNormal"/>
              <w:jc w:val="both"/>
            </w:pPr>
            <w:r>
              <w:t>Субвенции бюджетам субъектов Российской Федерации на выплату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304" w:type="dxa"/>
            <w:vAlign w:val="center"/>
          </w:tcPr>
          <w:p w:rsidR="001E4841" w:rsidRDefault="001E4841">
            <w:pPr>
              <w:pStyle w:val="ConsPlusNormal"/>
              <w:jc w:val="right"/>
            </w:pPr>
            <w:r>
              <w:t>156,3</w:t>
            </w:r>
          </w:p>
        </w:tc>
        <w:tc>
          <w:tcPr>
            <w:tcW w:w="1304" w:type="dxa"/>
            <w:vAlign w:val="center"/>
          </w:tcPr>
          <w:p w:rsidR="001E4841" w:rsidRDefault="001E4841">
            <w:pPr>
              <w:pStyle w:val="ConsPlusNormal"/>
              <w:jc w:val="right"/>
            </w:pPr>
            <w:r>
              <w:t>172,1</w:t>
            </w:r>
          </w:p>
        </w:tc>
        <w:tc>
          <w:tcPr>
            <w:tcW w:w="1304" w:type="dxa"/>
            <w:vAlign w:val="center"/>
          </w:tcPr>
          <w:p w:rsidR="001E4841" w:rsidRDefault="001E4841">
            <w:pPr>
              <w:pStyle w:val="ConsPlusNormal"/>
              <w:jc w:val="right"/>
            </w:pPr>
            <w:r>
              <w:t>178,2</w:t>
            </w:r>
          </w:p>
        </w:tc>
      </w:tr>
      <w:tr w:rsidR="001E4841">
        <w:tc>
          <w:tcPr>
            <w:tcW w:w="2460" w:type="dxa"/>
            <w:vAlign w:val="center"/>
          </w:tcPr>
          <w:p w:rsidR="001E4841" w:rsidRDefault="001E4841">
            <w:pPr>
              <w:pStyle w:val="ConsPlusNormal"/>
              <w:jc w:val="center"/>
            </w:pPr>
            <w:r>
              <w:t>2 02 35250 02 0000 150</w:t>
            </w:r>
          </w:p>
        </w:tc>
        <w:tc>
          <w:tcPr>
            <w:tcW w:w="2665" w:type="dxa"/>
            <w:vAlign w:val="center"/>
          </w:tcPr>
          <w:p w:rsidR="001E4841" w:rsidRDefault="001E4841">
            <w:pPr>
              <w:pStyle w:val="ConsPlusNormal"/>
              <w:jc w:val="both"/>
            </w:pPr>
            <w:r>
              <w:t>Субвенции бюджетам субъектов Российской Федерации на оплату жилищно-коммунальных услуг отдельным категориям граждан</w:t>
            </w:r>
          </w:p>
        </w:tc>
        <w:tc>
          <w:tcPr>
            <w:tcW w:w="1304" w:type="dxa"/>
            <w:vAlign w:val="center"/>
          </w:tcPr>
          <w:p w:rsidR="001E4841" w:rsidRDefault="001E4841">
            <w:pPr>
              <w:pStyle w:val="ConsPlusNormal"/>
              <w:jc w:val="right"/>
            </w:pPr>
            <w:r>
              <w:t>500453,0</w:t>
            </w:r>
          </w:p>
        </w:tc>
        <w:tc>
          <w:tcPr>
            <w:tcW w:w="1304" w:type="dxa"/>
            <w:vAlign w:val="center"/>
          </w:tcPr>
          <w:p w:rsidR="001E4841" w:rsidRDefault="001E4841">
            <w:pPr>
              <w:pStyle w:val="ConsPlusNormal"/>
              <w:jc w:val="right"/>
            </w:pPr>
            <w:r>
              <w:t>500452,0</w:t>
            </w:r>
          </w:p>
        </w:tc>
        <w:tc>
          <w:tcPr>
            <w:tcW w:w="1304" w:type="dxa"/>
            <w:vAlign w:val="center"/>
          </w:tcPr>
          <w:p w:rsidR="001E4841" w:rsidRDefault="001E4841">
            <w:pPr>
              <w:pStyle w:val="ConsPlusNormal"/>
              <w:jc w:val="right"/>
            </w:pPr>
            <w:r>
              <w:t>500452,0</w:t>
            </w:r>
          </w:p>
        </w:tc>
      </w:tr>
      <w:tr w:rsidR="001E4841">
        <w:tc>
          <w:tcPr>
            <w:tcW w:w="2460" w:type="dxa"/>
            <w:vAlign w:val="center"/>
          </w:tcPr>
          <w:p w:rsidR="001E4841" w:rsidRDefault="001E4841">
            <w:pPr>
              <w:pStyle w:val="ConsPlusNormal"/>
              <w:jc w:val="center"/>
            </w:pPr>
            <w:r>
              <w:t>2 02 35260 02 0000 150</w:t>
            </w:r>
          </w:p>
        </w:tc>
        <w:tc>
          <w:tcPr>
            <w:tcW w:w="2665" w:type="dxa"/>
            <w:vAlign w:val="center"/>
          </w:tcPr>
          <w:p w:rsidR="001E4841" w:rsidRDefault="001E4841">
            <w:pPr>
              <w:pStyle w:val="ConsPlusNormal"/>
              <w:jc w:val="both"/>
            </w:pPr>
            <w:r>
              <w:t>Субвенции бюджетам субъектов Российской Федерации на выплату единовременного пособия при всех формах устройства детей, лишенных родительского попечения, в семью</w:t>
            </w:r>
          </w:p>
        </w:tc>
        <w:tc>
          <w:tcPr>
            <w:tcW w:w="1304" w:type="dxa"/>
            <w:vAlign w:val="center"/>
          </w:tcPr>
          <w:p w:rsidR="001E4841" w:rsidRDefault="001E4841">
            <w:pPr>
              <w:pStyle w:val="ConsPlusNormal"/>
              <w:jc w:val="right"/>
            </w:pPr>
            <w:r>
              <w:t>15230,1</w:t>
            </w:r>
          </w:p>
        </w:tc>
        <w:tc>
          <w:tcPr>
            <w:tcW w:w="1304" w:type="dxa"/>
            <w:vAlign w:val="center"/>
          </w:tcPr>
          <w:p w:rsidR="001E4841" w:rsidRDefault="001E4841">
            <w:pPr>
              <w:pStyle w:val="ConsPlusNormal"/>
              <w:jc w:val="right"/>
            </w:pPr>
            <w:r>
              <w:t>15472,5</w:t>
            </w:r>
          </w:p>
        </w:tc>
        <w:tc>
          <w:tcPr>
            <w:tcW w:w="1304" w:type="dxa"/>
            <w:vAlign w:val="center"/>
          </w:tcPr>
          <w:p w:rsidR="001E4841" w:rsidRDefault="001E4841">
            <w:pPr>
              <w:pStyle w:val="ConsPlusNormal"/>
              <w:jc w:val="right"/>
            </w:pPr>
            <w:r>
              <w:t>16200,9</w:t>
            </w:r>
          </w:p>
        </w:tc>
      </w:tr>
      <w:tr w:rsidR="001E4841">
        <w:tc>
          <w:tcPr>
            <w:tcW w:w="2460" w:type="dxa"/>
            <w:vAlign w:val="center"/>
          </w:tcPr>
          <w:p w:rsidR="001E4841" w:rsidRDefault="001E4841">
            <w:pPr>
              <w:pStyle w:val="ConsPlusNormal"/>
              <w:jc w:val="center"/>
            </w:pPr>
            <w:r>
              <w:t>2 02 35270 02 0000 150</w:t>
            </w:r>
          </w:p>
        </w:tc>
        <w:tc>
          <w:tcPr>
            <w:tcW w:w="2665" w:type="dxa"/>
            <w:vAlign w:val="center"/>
          </w:tcPr>
          <w:p w:rsidR="001E4841" w:rsidRDefault="001E4841">
            <w:pPr>
              <w:pStyle w:val="ConsPlusNormal"/>
              <w:jc w:val="both"/>
            </w:pPr>
            <w:r>
              <w:t>Субвенции бюджетам субъектов Российской Федерации на выплату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304" w:type="dxa"/>
            <w:vAlign w:val="center"/>
          </w:tcPr>
          <w:p w:rsidR="001E4841" w:rsidRDefault="001E4841">
            <w:pPr>
              <w:pStyle w:val="ConsPlusNormal"/>
              <w:jc w:val="right"/>
            </w:pPr>
            <w:r>
              <w:t>12209,4</w:t>
            </w:r>
          </w:p>
        </w:tc>
        <w:tc>
          <w:tcPr>
            <w:tcW w:w="1304" w:type="dxa"/>
            <w:vAlign w:val="center"/>
          </w:tcPr>
          <w:p w:rsidR="001E4841" w:rsidRDefault="001E4841">
            <w:pPr>
              <w:pStyle w:val="ConsPlusNormal"/>
              <w:jc w:val="right"/>
            </w:pPr>
            <w:r>
              <w:t>12720,1</w:t>
            </w:r>
          </w:p>
        </w:tc>
        <w:tc>
          <w:tcPr>
            <w:tcW w:w="1304" w:type="dxa"/>
            <w:vAlign w:val="center"/>
          </w:tcPr>
          <w:p w:rsidR="001E4841" w:rsidRDefault="001E4841">
            <w:pPr>
              <w:pStyle w:val="ConsPlusNormal"/>
              <w:jc w:val="right"/>
            </w:pPr>
            <w:r>
              <w:t>13203,0</w:t>
            </w:r>
          </w:p>
        </w:tc>
      </w:tr>
      <w:tr w:rsidR="001E4841">
        <w:tc>
          <w:tcPr>
            <w:tcW w:w="2460" w:type="dxa"/>
            <w:vAlign w:val="center"/>
          </w:tcPr>
          <w:p w:rsidR="001E4841" w:rsidRDefault="001E4841">
            <w:pPr>
              <w:pStyle w:val="ConsPlusNormal"/>
              <w:jc w:val="center"/>
            </w:pPr>
            <w:r>
              <w:t>2 02 35280 02 0000 150</w:t>
            </w:r>
          </w:p>
        </w:tc>
        <w:tc>
          <w:tcPr>
            <w:tcW w:w="2665" w:type="dxa"/>
            <w:vAlign w:val="center"/>
          </w:tcPr>
          <w:p w:rsidR="001E4841" w:rsidRDefault="001E4841">
            <w:pPr>
              <w:pStyle w:val="ConsPlusNormal"/>
              <w:jc w:val="both"/>
            </w:pPr>
            <w:r>
              <w:t>Субвенции бюджетам субъектов Российской Федерации на выплату инвалидам компенсаций страховых премий по договорам обязательного страхования гражданской ответственности владельцев транспортных средств</w:t>
            </w:r>
          </w:p>
        </w:tc>
        <w:tc>
          <w:tcPr>
            <w:tcW w:w="1304" w:type="dxa"/>
            <w:vAlign w:val="center"/>
          </w:tcPr>
          <w:p w:rsidR="001E4841" w:rsidRDefault="001E4841">
            <w:pPr>
              <w:pStyle w:val="ConsPlusNormal"/>
              <w:jc w:val="right"/>
            </w:pPr>
            <w:r>
              <w:t>238,9</w:t>
            </w:r>
          </w:p>
        </w:tc>
        <w:tc>
          <w:tcPr>
            <w:tcW w:w="1304" w:type="dxa"/>
            <w:vAlign w:val="center"/>
          </w:tcPr>
          <w:p w:rsidR="001E4841" w:rsidRDefault="001E4841">
            <w:pPr>
              <w:pStyle w:val="ConsPlusNormal"/>
              <w:jc w:val="right"/>
            </w:pPr>
            <w:r>
              <w:t>238,9</w:t>
            </w:r>
          </w:p>
        </w:tc>
        <w:tc>
          <w:tcPr>
            <w:tcW w:w="1304" w:type="dxa"/>
            <w:vAlign w:val="center"/>
          </w:tcPr>
          <w:p w:rsidR="001E4841" w:rsidRDefault="001E4841">
            <w:pPr>
              <w:pStyle w:val="ConsPlusNormal"/>
              <w:jc w:val="right"/>
            </w:pPr>
            <w:r>
              <w:t>238,9</w:t>
            </w:r>
          </w:p>
        </w:tc>
      </w:tr>
      <w:tr w:rsidR="001E4841">
        <w:tc>
          <w:tcPr>
            <w:tcW w:w="2460" w:type="dxa"/>
            <w:vAlign w:val="center"/>
          </w:tcPr>
          <w:p w:rsidR="001E4841" w:rsidRDefault="001E4841">
            <w:pPr>
              <w:pStyle w:val="ConsPlusNormal"/>
              <w:jc w:val="center"/>
            </w:pPr>
            <w:r>
              <w:lastRenderedPageBreak/>
              <w:t>2 02 35290 02 0000 150</w:t>
            </w:r>
          </w:p>
        </w:tc>
        <w:tc>
          <w:tcPr>
            <w:tcW w:w="2665" w:type="dxa"/>
            <w:vAlign w:val="center"/>
          </w:tcPr>
          <w:p w:rsidR="001E4841" w:rsidRDefault="001E4841">
            <w:pPr>
              <w:pStyle w:val="ConsPlusNormal"/>
              <w:jc w:val="both"/>
            </w:pPr>
            <w:r>
              <w:t>Субвенции бюджетам субъектов Российской Федерации на реализацию полномочий Российской Федерации по осуществлению социальных выплат безработным гражданам</w:t>
            </w:r>
          </w:p>
        </w:tc>
        <w:tc>
          <w:tcPr>
            <w:tcW w:w="1304" w:type="dxa"/>
            <w:vAlign w:val="center"/>
          </w:tcPr>
          <w:p w:rsidR="001E4841" w:rsidRDefault="001E4841">
            <w:pPr>
              <w:pStyle w:val="ConsPlusNormal"/>
              <w:jc w:val="right"/>
            </w:pPr>
            <w:r>
              <w:t>570194,2</w:t>
            </w:r>
          </w:p>
        </w:tc>
        <w:tc>
          <w:tcPr>
            <w:tcW w:w="1304" w:type="dxa"/>
            <w:vAlign w:val="center"/>
          </w:tcPr>
          <w:p w:rsidR="001E4841" w:rsidRDefault="001E4841">
            <w:pPr>
              <w:pStyle w:val="ConsPlusNormal"/>
              <w:jc w:val="right"/>
            </w:pPr>
            <w:r>
              <w:t>582791,7</w:t>
            </w:r>
          </w:p>
        </w:tc>
        <w:tc>
          <w:tcPr>
            <w:tcW w:w="1304" w:type="dxa"/>
            <w:vAlign w:val="center"/>
          </w:tcPr>
          <w:p w:rsidR="001E4841" w:rsidRDefault="001E4841">
            <w:pPr>
              <w:pStyle w:val="ConsPlusNormal"/>
              <w:jc w:val="right"/>
            </w:pPr>
            <w:r>
              <w:t>583762,4</w:t>
            </w:r>
          </w:p>
        </w:tc>
      </w:tr>
      <w:tr w:rsidR="001E4841">
        <w:tc>
          <w:tcPr>
            <w:tcW w:w="2460" w:type="dxa"/>
            <w:vAlign w:val="center"/>
          </w:tcPr>
          <w:p w:rsidR="001E4841" w:rsidRDefault="001E4841">
            <w:pPr>
              <w:pStyle w:val="ConsPlusNormal"/>
              <w:jc w:val="center"/>
            </w:pPr>
            <w:r>
              <w:t>2 02 35380 02 0000 150</w:t>
            </w:r>
          </w:p>
        </w:tc>
        <w:tc>
          <w:tcPr>
            <w:tcW w:w="2665" w:type="dxa"/>
            <w:vAlign w:val="center"/>
          </w:tcPr>
          <w:p w:rsidR="001E4841" w:rsidRDefault="001E4841">
            <w:pPr>
              <w:pStyle w:val="ConsPlusNormal"/>
              <w:jc w:val="both"/>
            </w:pPr>
            <w:r>
              <w:t>Субвенции бюджетам субъектов Российской Федерации на выплату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c>
          <w:tcPr>
            <w:tcW w:w="1304" w:type="dxa"/>
            <w:vAlign w:val="center"/>
          </w:tcPr>
          <w:p w:rsidR="001E4841" w:rsidRDefault="001E4841">
            <w:pPr>
              <w:pStyle w:val="ConsPlusNormal"/>
              <w:jc w:val="right"/>
            </w:pPr>
            <w:r>
              <w:t>903795,3</w:t>
            </w:r>
          </w:p>
        </w:tc>
        <w:tc>
          <w:tcPr>
            <w:tcW w:w="1304" w:type="dxa"/>
            <w:vAlign w:val="center"/>
          </w:tcPr>
          <w:p w:rsidR="001E4841" w:rsidRDefault="001E4841">
            <w:pPr>
              <w:pStyle w:val="ConsPlusNormal"/>
              <w:jc w:val="right"/>
            </w:pPr>
            <w:r>
              <w:t>941657,6</w:t>
            </w:r>
          </w:p>
        </w:tc>
        <w:tc>
          <w:tcPr>
            <w:tcW w:w="1304" w:type="dxa"/>
            <w:vAlign w:val="center"/>
          </w:tcPr>
          <w:p w:rsidR="001E4841" w:rsidRDefault="001E4841">
            <w:pPr>
              <w:pStyle w:val="ConsPlusNormal"/>
              <w:jc w:val="right"/>
            </w:pPr>
            <w:r>
              <w:t>977505,9</w:t>
            </w:r>
          </w:p>
        </w:tc>
      </w:tr>
      <w:tr w:rsidR="001E4841">
        <w:tc>
          <w:tcPr>
            <w:tcW w:w="2460" w:type="dxa"/>
            <w:vAlign w:val="center"/>
          </w:tcPr>
          <w:p w:rsidR="001E4841" w:rsidRDefault="001E4841">
            <w:pPr>
              <w:pStyle w:val="ConsPlusNormal"/>
              <w:jc w:val="center"/>
            </w:pPr>
            <w:r>
              <w:t>2 02 35429 02 0000 150</w:t>
            </w:r>
          </w:p>
        </w:tc>
        <w:tc>
          <w:tcPr>
            <w:tcW w:w="2665" w:type="dxa"/>
            <w:vAlign w:val="center"/>
          </w:tcPr>
          <w:p w:rsidR="001E4841" w:rsidRDefault="001E4841">
            <w:pPr>
              <w:pStyle w:val="ConsPlusNormal"/>
              <w:jc w:val="both"/>
            </w:pPr>
            <w:r>
              <w:t>Субвенции бюджетам субъектов Российской Федерации на увеличение площади лесовосстановления</w:t>
            </w:r>
          </w:p>
        </w:tc>
        <w:tc>
          <w:tcPr>
            <w:tcW w:w="1304" w:type="dxa"/>
            <w:vAlign w:val="center"/>
          </w:tcPr>
          <w:p w:rsidR="001E4841" w:rsidRDefault="001E4841">
            <w:pPr>
              <w:pStyle w:val="ConsPlusNormal"/>
              <w:jc w:val="right"/>
            </w:pPr>
            <w:r>
              <w:t>4429,2</w:t>
            </w:r>
          </w:p>
        </w:tc>
        <w:tc>
          <w:tcPr>
            <w:tcW w:w="1304" w:type="dxa"/>
            <w:vAlign w:val="center"/>
          </w:tcPr>
          <w:p w:rsidR="001E4841" w:rsidRDefault="001E4841">
            <w:pPr>
              <w:pStyle w:val="ConsPlusNormal"/>
              <w:jc w:val="right"/>
            </w:pPr>
            <w:r>
              <w:t>4005,8</w:t>
            </w:r>
          </w:p>
        </w:tc>
        <w:tc>
          <w:tcPr>
            <w:tcW w:w="1304" w:type="dxa"/>
            <w:vAlign w:val="center"/>
          </w:tcPr>
          <w:p w:rsidR="001E4841" w:rsidRDefault="001E4841">
            <w:pPr>
              <w:pStyle w:val="ConsPlusNormal"/>
              <w:jc w:val="right"/>
            </w:pPr>
            <w:r>
              <w:t>3870,2</w:t>
            </w:r>
          </w:p>
        </w:tc>
      </w:tr>
      <w:tr w:rsidR="001E4841">
        <w:tc>
          <w:tcPr>
            <w:tcW w:w="2460" w:type="dxa"/>
            <w:vAlign w:val="center"/>
          </w:tcPr>
          <w:p w:rsidR="001E4841" w:rsidRDefault="001E4841">
            <w:pPr>
              <w:pStyle w:val="ConsPlusNormal"/>
              <w:jc w:val="center"/>
            </w:pPr>
            <w:r>
              <w:t>2 02 35430 02 0000 150</w:t>
            </w:r>
          </w:p>
        </w:tc>
        <w:tc>
          <w:tcPr>
            <w:tcW w:w="2665" w:type="dxa"/>
            <w:vAlign w:val="center"/>
          </w:tcPr>
          <w:p w:rsidR="001E4841" w:rsidRDefault="001E4841">
            <w:pPr>
              <w:pStyle w:val="ConsPlusNormal"/>
              <w:jc w:val="both"/>
            </w:pPr>
            <w:r>
              <w:t>Субвенции бюджетам субъектов Российской Федерации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c>
          <w:tcPr>
            <w:tcW w:w="1304" w:type="dxa"/>
            <w:vAlign w:val="center"/>
          </w:tcPr>
          <w:p w:rsidR="001E4841" w:rsidRDefault="001E4841">
            <w:pPr>
              <w:pStyle w:val="ConsPlusNormal"/>
              <w:jc w:val="right"/>
            </w:pPr>
            <w:r>
              <w:t>11182,2</w:t>
            </w:r>
          </w:p>
        </w:tc>
        <w:tc>
          <w:tcPr>
            <w:tcW w:w="1304" w:type="dxa"/>
            <w:vAlign w:val="center"/>
          </w:tcPr>
          <w:p w:rsidR="001E4841" w:rsidRDefault="001E4841">
            <w:pPr>
              <w:pStyle w:val="ConsPlusNormal"/>
              <w:jc w:val="right"/>
            </w:pPr>
            <w:r>
              <w:t>11182,2</w:t>
            </w:r>
          </w:p>
        </w:tc>
        <w:tc>
          <w:tcPr>
            <w:tcW w:w="1304" w:type="dxa"/>
            <w:vAlign w:val="center"/>
          </w:tcPr>
          <w:p w:rsidR="001E4841" w:rsidRDefault="001E4841">
            <w:pPr>
              <w:pStyle w:val="ConsPlusNormal"/>
              <w:jc w:val="right"/>
            </w:pPr>
            <w:r>
              <w:t>12042,4</w:t>
            </w:r>
          </w:p>
        </w:tc>
      </w:tr>
      <w:tr w:rsidR="001E4841">
        <w:tc>
          <w:tcPr>
            <w:tcW w:w="2460" w:type="dxa"/>
            <w:vAlign w:val="center"/>
          </w:tcPr>
          <w:p w:rsidR="001E4841" w:rsidRDefault="001E4841">
            <w:pPr>
              <w:pStyle w:val="ConsPlusNormal"/>
              <w:jc w:val="center"/>
            </w:pPr>
            <w:r>
              <w:t>2 02 35432 02 0000 150</w:t>
            </w:r>
          </w:p>
        </w:tc>
        <w:tc>
          <w:tcPr>
            <w:tcW w:w="2665" w:type="dxa"/>
            <w:vAlign w:val="center"/>
          </w:tcPr>
          <w:p w:rsidR="001E4841" w:rsidRDefault="001E4841">
            <w:pPr>
              <w:pStyle w:val="ConsPlusNormal"/>
              <w:jc w:val="both"/>
            </w:pPr>
            <w:r>
              <w:t xml:space="preserve">Субвенции бюджетам субъектов Российской Федерации на оснащение специализированных учреждений органов </w:t>
            </w:r>
            <w:r>
              <w:lastRenderedPageBreak/>
              <w:t>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304" w:type="dxa"/>
            <w:vAlign w:val="center"/>
          </w:tcPr>
          <w:p w:rsidR="001E4841" w:rsidRDefault="001E4841">
            <w:pPr>
              <w:pStyle w:val="ConsPlusNormal"/>
              <w:jc w:val="right"/>
            </w:pPr>
            <w:r>
              <w:lastRenderedPageBreak/>
              <w:t>45687,3</w:t>
            </w:r>
          </w:p>
        </w:tc>
        <w:tc>
          <w:tcPr>
            <w:tcW w:w="1304" w:type="dxa"/>
            <w:vAlign w:val="center"/>
          </w:tcPr>
          <w:p w:rsidR="001E4841" w:rsidRDefault="001E4841">
            <w:pPr>
              <w:pStyle w:val="ConsPlusNormal"/>
              <w:jc w:val="right"/>
            </w:pPr>
            <w:r>
              <w:t>45687,3</w:t>
            </w:r>
          </w:p>
        </w:tc>
        <w:tc>
          <w:tcPr>
            <w:tcW w:w="1304" w:type="dxa"/>
            <w:vAlign w:val="center"/>
          </w:tcPr>
          <w:p w:rsidR="001E4841" w:rsidRDefault="001E4841">
            <w:pPr>
              <w:pStyle w:val="ConsPlusNormal"/>
              <w:jc w:val="right"/>
            </w:pPr>
            <w:r>
              <w:t>45687,3</w:t>
            </w:r>
          </w:p>
        </w:tc>
      </w:tr>
      <w:tr w:rsidR="001E4841">
        <w:tc>
          <w:tcPr>
            <w:tcW w:w="2460" w:type="dxa"/>
            <w:vAlign w:val="center"/>
          </w:tcPr>
          <w:p w:rsidR="001E4841" w:rsidRDefault="001E4841">
            <w:pPr>
              <w:pStyle w:val="ConsPlusNormal"/>
              <w:jc w:val="center"/>
            </w:pPr>
            <w:r>
              <w:lastRenderedPageBreak/>
              <w:t>2 02 35460 02 0000 150</w:t>
            </w:r>
          </w:p>
        </w:tc>
        <w:tc>
          <w:tcPr>
            <w:tcW w:w="2665" w:type="dxa"/>
            <w:vAlign w:val="center"/>
          </w:tcPr>
          <w:p w:rsidR="001E4841" w:rsidRDefault="001E4841">
            <w:pPr>
              <w:pStyle w:val="ConsPlusNormal"/>
              <w:jc w:val="both"/>
            </w:pPr>
            <w:r>
              <w:t>Субвенции бюджетам субъектов Российской Федерации на 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304" w:type="dxa"/>
            <w:vAlign w:val="center"/>
          </w:tcPr>
          <w:p w:rsidR="001E4841" w:rsidRDefault="001E4841">
            <w:pPr>
              <w:pStyle w:val="ConsPlusNormal"/>
              <w:jc w:val="right"/>
            </w:pPr>
            <w:r>
              <w:t>239045,3</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2 02 35573 02 0000 150</w:t>
            </w:r>
          </w:p>
        </w:tc>
        <w:tc>
          <w:tcPr>
            <w:tcW w:w="2665" w:type="dxa"/>
            <w:vAlign w:val="center"/>
          </w:tcPr>
          <w:p w:rsidR="001E4841" w:rsidRDefault="001E4841">
            <w:pPr>
              <w:pStyle w:val="ConsPlusNormal"/>
              <w:jc w:val="both"/>
            </w:pPr>
            <w:r>
              <w:t>Субвенции бюджетам субъектов Российской Федерации на осуществление ежемесячной выплаты в связи с рождением (усыновлением) первого ребенка</w:t>
            </w:r>
          </w:p>
        </w:tc>
        <w:tc>
          <w:tcPr>
            <w:tcW w:w="1304" w:type="dxa"/>
            <w:vAlign w:val="center"/>
          </w:tcPr>
          <w:p w:rsidR="001E4841" w:rsidRDefault="001E4841">
            <w:pPr>
              <w:pStyle w:val="ConsPlusNormal"/>
              <w:jc w:val="right"/>
            </w:pPr>
            <w:r>
              <w:t>262747,8</w:t>
            </w:r>
          </w:p>
        </w:tc>
        <w:tc>
          <w:tcPr>
            <w:tcW w:w="1304" w:type="dxa"/>
            <w:vAlign w:val="center"/>
          </w:tcPr>
          <w:p w:rsidR="001E4841" w:rsidRDefault="001E4841">
            <w:pPr>
              <w:pStyle w:val="ConsPlusNormal"/>
              <w:jc w:val="right"/>
            </w:pPr>
            <w:r>
              <w:t>288120,5</w:t>
            </w:r>
          </w:p>
        </w:tc>
        <w:tc>
          <w:tcPr>
            <w:tcW w:w="1304" w:type="dxa"/>
            <w:vAlign w:val="center"/>
          </w:tcPr>
          <w:p w:rsidR="001E4841" w:rsidRDefault="001E4841">
            <w:pPr>
              <w:pStyle w:val="ConsPlusNormal"/>
              <w:jc w:val="right"/>
            </w:pPr>
            <w:r>
              <w:t>290375,8</w:t>
            </w:r>
          </w:p>
        </w:tc>
      </w:tr>
      <w:tr w:rsidR="001E4841">
        <w:tc>
          <w:tcPr>
            <w:tcW w:w="2460" w:type="dxa"/>
            <w:vAlign w:val="center"/>
          </w:tcPr>
          <w:p w:rsidR="001E4841" w:rsidRDefault="001E4841">
            <w:pPr>
              <w:pStyle w:val="ConsPlusNormal"/>
              <w:jc w:val="center"/>
            </w:pPr>
            <w:r>
              <w:t>2 02 35900 02 0000 150</w:t>
            </w:r>
          </w:p>
        </w:tc>
        <w:tc>
          <w:tcPr>
            <w:tcW w:w="2665" w:type="dxa"/>
            <w:vAlign w:val="center"/>
          </w:tcPr>
          <w:p w:rsidR="001E4841" w:rsidRDefault="001E4841">
            <w:pPr>
              <w:pStyle w:val="ConsPlusNormal"/>
              <w:jc w:val="both"/>
            </w:pPr>
            <w:r>
              <w:t>Единая субвенция бюджетам субъектов Российской Федерации и бюджету г. Байконура</w:t>
            </w:r>
          </w:p>
        </w:tc>
        <w:tc>
          <w:tcPr>
            <w:tcW w:w="1304" w:type="dxa"/>
            <w:vAlign w:val="center"/>
          </w:tcPr>
          <w:p w:rsidR="001E4841" w:rsidRDefault="001E4841">
            <w:pPr>
              <w:pStyle w:val="ConsPlusNormal"/>
              <w:jc w:val="right"/>
            </w:pPr>
            <w:r>
              <w:t>124390,8</w:t>
            </w:r>
          </w:p>
        </w:tc>
        <w:tc>
          <w:tcPr>
            <w:tcW w:w="1304" w:type="dxa"/>
            <w:vAlign w:val="center"/>
          </w:tcPr>
          <w:p w:rsidR="001E4841" w:rsidRDefault="001E4841">
            <w:pPr>
              <w:pStyle w:val="ConsPlusNormal"/>
              <w:jc w:val="right"/>
            </w:pPr>
            <w:r>
              <w:t>142642,5</w:t>
            </w:r>
          </w:p>
        </w:tc>
        <w:tc>
          <w:tcPr>
            <w:tcW w:w="1304" w:type="dxa"/>
            <w:vAlign w:val="center"/>
          </w:tcPr>
          <w:p w:rsidR="001E4841" w:rsidRDefault="001E4841">
            <w:pPr>
              <w:pStyle w:val="ConsPlusNormal"/>
              <w:jc w:val="right"/>
            </w:pPr>
            <w:r>
              <w:t>101672,3</w:t>
            </w:r>
          </w:p>
        </w:tc>
      </w:tr>
      <w:tr w:rsidR="001E4841">
        <w:tc>
          <w:tcPr>
            <w:tcW w:w="2460" w:type="dxa"/>
            <w:vAlign w:val="center"/>
          </w:tcPr>
          <w:p w:rsidR="001E4841" w:rsidRDefault="001E4841">
            <w:pPr>
              <w:pStyle w:val="ConsPlusNormal"/>
              <w:jc w:val="center"/>
            </w:pPr>
            <w:r>
              <w:t>2 02 40000 00 0000 150</w:t>
            </w:r>
          </w:p>
        </w:tc>
        <w:tc>
          <w:tcPr>
            <w:tcW w:w="2665" w:type="dxa"/>
            <w:vAlign w:val="center"/>
          </w:tcPr>
          <w:p w:rsidR="001E4841" w:rsidRDefault="001E4841">
            <w:pPr>
              <w:pStyle w:val="ConsPlusNormal"/>
              <w:jc w:val="both"/>
            </w:pPr>
            <w:r>
              <w:t>Иные межбюджетные трансферты</w:t>
            </w:r>
          </w:p>
        </w:tc>
        <w:tc>
          <w:tcPr>
            <w:tcW w:w="1304" w:type="dxa"/>
            <w:vAlign w:val="center"/>
          </w:tcPr>
          <w:p w:rsidR="001E4841" w:rsidRDefault="001E4841">
            <w:pPr>
              <w:pStyle w:val="ConsPlusNormal"/>
              <w:jc w:val="right"/>
            </w:pPr>
            <w:r>
              <w:t>2802708,2</w:t>
            </w:r>
          </w:p>
        </w:tc>
        <w:tc>
          <w:tcPr>
            <w:tcW w:w="1304" w:type="dxa"/>
            <w:vAlign w:val="center"/>
          </w:tcPr>
          <w:p w:rsidR="001E4841" w:rsidRDefault="001E4841">
            <w:pPr>
              <w:pStyle w:val="ConsPlusNormal"/>
              <w:jc w:val="right"/>
            </w:pPr>
            <w:r>
              <w:t>1314548,3</w:t>
            </w:r>
          </w:p>
        </w:tc>
        <w:tc>
          <w:tcPr>
            <w:tcW w:w="1304" w:type="dxa"/>
            <w:vAlign w:val="center"/>
          </w:tcPr>
          <w:p w:rsidR="001E4841" w:rsidRDefault="001E4841">
            <w:pPr>
              <w:pStyle w:val="ConsPlusNormal"/>
              <w:jc w:val="right"/>
            </w:pPr>
            <w:r>
              <w:t>1108931,3</w:t>
            </w:r>
          </w:p>
        </w:tc>
      </w:tr>
      <w:tr w:rsidR="001E4841">
        <w:tc>
          <w:tcPr>
            <w:tcW w:w="2460" w:type="dxa"/>
            <w:vAlign w:val="center"/>
          </w:tcPr>
          <w:p w:rsidR="001E4841" w:rsidRDefault="001E4841">
            <w:pPr>
              <w:pStyle w:val="ConsPlusNormal"/>
              <w:jc w:val="center"/>
            </w:pPr>
            <w:r>
              <w:t>2 02 45141 02 0000 150</w:t>
            </w:r>
          </w:p>
        </w:tc>
        <w:tc>
          <w:tcPr>
            <w:tcW w:w="2665" w:type="dxa"/>
            <w:vAlign w:val="center"/>
          </w:tcPr>
          <w:p w:rsidR="001E4841" w:rsidRDefault="001E4841">
            <w:pPr>
              <w:pStyle w:val="ConsPlusNormal"/>
              <w:jc w:val="both"/>
            </w:pPr>
            <w:r>
              <w:t xml:space="preserve">Межбюджетные трансферты, передаваемые бюджетам субъектов Российской Федерации на обеспечение деятельности депутатов </w:t>
            </w:r>
            <w:r>
              <w:lastRenderedPageBreak/>
              <w:t>Государственной Думы и их помощников в избирательных округах</w:t>
            </w:r>
          </w:p>
        </w:tc>
        <w:tc>
          <w:tcPr>
            <w:tcW w:w="1304" w:type="dxa"/>
            <w:vAlign w:val="center"/>
          </w:tcPr>
          <w:p w:rsidR="001E4841" w:rsidRDefault="001E4841">
            <w:pPr>
              <w:pStyle w:val="ConsPlusNormal"/>
              <w:jc w:val="right"/>
            </w:pPr>
            <w:r>
              <w:lastRenderedPageBreak/>
              <w:t>2287,3</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lastRenderedPageBreak/>
              <w:t>2 02 45142 02 0000 150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обеспечение членов Совета Федерации и их помощников в субъектах Российской Федерации</w:t>
            </w:r>
          </w:p>
        </w:tc>
        <w:tc>
          <w:tcPr>
            <w:tcW w:w="1304" w:type="dxa"/>
            <w:vAlign w:val="center"/>
          </w:tcPr>
          <w:p w:rsidR="001E4841" w:rsidRDefault="001E4841">
            <w:pPr>
              <w:pStyle w:val="ConsPlusNormal"/>
              <w:jc w:val="right"/>
            </w:pPr>
            <w:r>
              <w:t>1351,2</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2 02 45159 02 0000 150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304" w:type="dxa"/>
            <w:vAlign w:val="center"/>
          </w:tcPr>
          <w:p w:rsidR="001E4841" w:rsidRDefault="001E4841">
            <w:pPr>
              <w:pStyle w:val="ConsPlusNormal"/>
              <w:jc w:val="right"/>
            </w:pPr>
            <w:r>
              <w:t>165537,6</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2 02 45161 02 0000 150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реализацию отдельных полномочий в области лекарственного обеспечения</w:t>
            </w:r>
          </w:p>
        </w:tc>
        <w:tc>
          <w:tcPr>
            <w:tcW w:w="1304" w:type="dxa"/>
            <w:vAlign w:val="center"/>
          </w:tcPr>
          <w:p w:rsidR="001E4841" w:rsidRDefault="001E4841">
            <w:pPr>
              <w:pStyle w:val="ConsPlusNormal"/>
              <w:jc w:val="right"/>
            </w:pPr>
            <w:r>
              <w:t>84074,4</w:t>
            </w:r>
          </w:p>
        </w:tc>
        <w:tc>
          <w:tcPr>
            <w:tcW w:w="1304" w:type="dxa"/>
            <w:vAlign w:val="center"/>
          </w:tcPr>
          <w:p w:rsidR="001E4841" w:rsidRDefault="001E4841">
            <w:pPr>
              <w:pStyle w:val="ConsPlusNormal"/>
              <w:jc w:val="right"/>
            </w:pPr>
            <w:r>
              <w:t>86789,7</w:t>
            </w:r>
          </w:p>
        </w:tc>
        <w:tc>
          <w:tcPr>
            <w:tcW w:w="1304" w:type="dxa"/>
            <w:vAlign w:val="center"/>
          </w:tcPr>
          <w:p w:rsidR="001E4841" w:rsidRDefault="001E4841">
            <w:pPr>
              <w:pStyle w:val="ConsPlusNormal"/>
              <w:jc w:val="right"/>
            </w:pPr>
            <w:r>
              <w:t>86789,7</w:t>
            </w:r>
          </w:p>
        </w:tc>
      </w:tr>
      <w:tr w:rsidR="001E4841">
        <w:tc>
          <w:tcPr>
            <w:tcW w:w="2460" w:type="dxa"/>
            <w:vAlign w:val="center"/>
          </w:tcPr>
          <w:p w:rsidR="001E4841" w:rsidRDefault="001E4841">
            <w:pPr>
              <w:pStyle w:val="ConsPlusNormal"/>
              <w:jc w:val="center"/>
            </w:pPr>
            <w:r>
              <w:t>2 02 45190 02 0000 150</w:t>
            </w:r>
          </w:p>
        </w:tc>
        <w:tc>
          <w:tcPr>
            <w:tcW w:w="2665" w:type="dxa"/>
            <w:vAlign w:val="center"/>
          </w:tcPr>
          <w:p w:rsidR="001E4841" w:rsidRDefault="001E4841">
            <w:pPr>
              <w:pStyle w:val="ConsPlusNormal"/>
              <w:jc w:val="both"/>
            </w:pPr>
            <w:r>
              <w:t xml:space="preserve">Межбюджетные трансферты, передаваемые бюджетам субъектов Российской Федерации на 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w:t>
            </w:r>
            <w:r>
              <w:lastRenderedPageBreak/>
              <w:t>медицинских организаций, оказывающих помощь больным онкологическими заболеваниями в субъектах Российской Федерации</w:t>
            </w:r>
          </w:p>
        </w:tc>
        <w:tc>
          <w:tcPr>
            <w:tcW w:w="1304" w:type="dxa"/>
            <w:vAlign w:val="center"/>
          </w:tcPr>
          <w:p w:rsidR="001E4841" w:rsidRDefault="001E4841">
            <w:pPr>
              <w:pStyle w:val="ConsPlusNormal"/>
              <w:jc w:val="right"/>
            </w:pPr>
            <w:r>
              <w:lastRenderedPageBreak/>
              <w:t>223067,6</w:t>
            </w:r>
          </w:p>
        </w:tc>
        <w:tc>
          <w:tcPr>
            <w:tcW w:w="1304" w:type="dxa"/>
            <w:vAlign w:val="center"/>
          </w:tcPr>
          <w:p w:rsidR="001E4841" w:rsidRDefault="001E4841">
            <w:pPr>
              <w:pStyle w:val="ConsPlusNormal"/>
              <w:jc w:val="right"/>
            </w:pPr>
            <w:r>
              <w:t>390904,5</w:t>
            </w:r>
          </w:p>
        </w:tc>
        <w:tc>
          <w:tcPr>
            <w:tcW w:w="1304" w:type="dxa"/>
            <w:vAlign w:val="center"/>
          </w:tcPr>
          <w:p w:rsidR="001E4841" w:rsidRDefault="001E4841">
            <w:pPr>
              <w:pStyle w:val="ConsPlusNormal"/>
              <w:jc w:val="right"/>
            </w:pPr>
            <w:r>
              <w:t>158618,8</w:t>
            </w:r>
          </w:p>
        </w:tc>
      </w:tr>
      <w:tr w:rsidR="001E4841">
        <w:tc>
          <w:tcPr>
            <w:tcW w:w="2460" w:type="dxa"/>
            <w:vAlign w:val="center"/>
          </w:tcPr>
          <w:p w:rsidR="001E4841" w:rsidRDefault="001E4841">
            <w:pPr>
              <w:pStyle w:val="ConsPlusNormal"/>
              <w:jc w:val="center"/>
            </w:pPr>
            <w:r>
              <w:lastRenderedPageBreak/>
              <w:t>2 02 45191 02 0000 150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оснащение медицинских организаций передвижными медицинскими комплексами для оказания медицинской помощи жителям населенных пунктов с численностью населения до 100 человек</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65569,0</w:t>
            </w:r>
          </w:p>
        </w:tc>
      </w:tr>
      <w:tr w:rsidR="001E4841">
        <w:tc>
          <w:tcPr>
            <w:tcW w:w="2460" w:type="dxa"/>
            <w:vAlign w:val="center"/>
          </w:tcPr>
          <w:p w:rsidR="001E4841" w:rsidRDefault="001E4841">
            <w:pPr>
              <w:pStyle w:val="ConsPlusNormal"/>
              <w:jc w:val="center"/>
            </w:pPr>
            <w:r>
              <w:t>2 02 45192 02 0000 150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оснащение оборудованием региональных сосудистых центров и первичных сосудистых отделений</w:t>
            </w:r>
          </w:p>
        </w:tc>
        <w:tc>
          <w:tcPr>
            <w:tcW w:w="1304" w:type="dxa"/>
            <w:vAlign w:val="center"/>
          </w:tcPr>
          <w:p w:rsidR="001E4841" w:rsidRDefault="001E4841">
            <w:pPr>
              <w:pStyle w:val="ConsPlusNormal"/>
              <w:jc w:val="right"/>
            </w:pPr>
            <w:r>
              <w:t>74552,5</w:t>
            </w:r>
          </w:p>
        </w:tc>
        <w:tc>
          <w:tcPr>
            <w:tcW w:w="1304" w:type="dxa"/>
            <w:vAlign w:val="center"/>
          </w:tcPr>
          <w:p w:rsidR="001E4841" w:rsidRDefault="001E4841">
            <w:pPr>
              <w:pStyle w:val="ConsPlusNormal"/>
              <w:jc w:val="right"/>
            </w:pPr>
            <w:r>
              <w:t>85039,4</w:t>
            </w:r>
          </w:p>
        </w:tc>
        <w:tc>
          <w:tcPr>
            <w:tcW w:w="1304" w:type="dxa"/>
            <w:vAlign w:val="center"/>
          </w:tcPr>
          <w:p w:rsidR="001E4841" w:rsidRDefault="001E4841">
            <w:pPr>
              <w:pStyle w:val="ConsPlusNormal"/>
              <w:jc w:val="right"/>
            </w:pPr>
            <w:r>
              <w:t>66206,9</w:t>
            </w:r>
          </w:p>
        </w:tc>
      </w:tr>
      <w:tr w:rsidR="001E4841">
        <w:tc>
          <w:tcPr>
            <w:tcW w:w="2460" w:type="dxa"/>
            <w:vAlign w:val="center"/>
          </w:tcPr>
          <w:p w:rsidR="001E4841" w:rsidRDefault="001E4841">
            <w:pPr>
              <w:pStyle w:val="ConsPlusNormal"/>
              <w:jc w:val="center"/>
            </w:pPr>
            <w:r>
              <w:t>2 02 45196 02 0000 150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создание и замену фельдшерских, фельдшерско-акушерских пунктов и врачебных амбулаторий для населенных пунктов с численностью населения от 100 до 2000 человек</w:t>
            </w:r>
          </w:p>
        </w:tc>
        <w:tc>
          <w:tcPr>
            <w:tcW w:w="1304" w:type="dxa"/>
            <w:vAlign w:val="center"/>
          </w:tcPr>
          <w:p w:rsidR="001E4841" w:rsidRDefault="001E4841">
            <w:pPr>
              <w:pStyle w:val="ConsPlusNormal"/>
              <w:jc w:val="right"/>
            </w:pPr>
            <w:r>
              <w:t>21521,0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2 02 45197 02 0000 150</w:t>
            </w:r>
          </w:p>
        </w:tc>
        <w:tc>
          <w:tcPr>
            <w:tcW w:w="2665" w:type="dxa"/>
            <w:vAlign w:val="center"/>
          </w:tcPr>
          <w:p w:rsidR="001E4841" w:rsidRDefault="001E4841">
            <w:pPr>
              <w:pStyle w:val="ConsPlusNormal"/>
              <w:jc w:val="both"/>
            </w:pPr>
            <w:r>
              <w:t xml:space="preserve">Межбюджетные трансферты, передаваемые бюджетам субъектов Российской Федерации на реализацию отдельных полномочий в области </w:t>
            </w:r>
            <w:r>
              <w:lastRenderedPageBreak/>
              <w:t>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c>
          <w:tcPr>
            <w:tcW w:w="1304" w:type="dxa"/>
            <w:vAlign w:val="center"/>
          </w:tcPr>
          <w:p w:rsidR="001E4841" w:rsidRDefault="001E4841">
            <w:pPr>
              <w:pStyle w:val="ConsPlusNormal"/>
              <w:jc w:val="right"/>
            </w:pPr>
            <w:r>
              <w:lastRenderedPageBreak/>
              <w:t>14290,4</w:t>
            </w:r>
          </w:p>
        </w:tc>
        <w:tc>
          <w:tcPr>
            <w:tcW w:w="1304" w:type="dxa"/>
            <w:vAlign w:val="center"/>
          </w:tcPr>
          <w:p w:rsidR="001E4841" w:rsidRDefault="001E4841">
            <w:pPr>
              <w:pStyle w:val="ConsPlusNormal"/>
              <w:jc w:val="right"/>
            </w:pPr>
            <w:r>
              <w:t>14290,4</w:t>
            </w:r>
          </w:p>
        </w:tc>
        <w:tc>
          <w:tcPr>
            <w:tcW w:w="1304" w:type="dxa"/>
            <w:vAlign w:val="center"/>
          </w:tcPr>
          <w:p w:rsidR="001E4841" w:rsidRDefault="001E4841">
            <w:pPr>
              <w:pStyle w:val="ConsPlusNormal"/>
              <w:jc w:val="right"/>
            </w:pPr>
            <w:r>
              <w:t>14290,4</w:t>
            </w:r>
          </w:p>
        </w:tc>
      </w:tr>
      <w:tr w:rsidR="001E4841">
        <w:tc>
          <w:tcPr>
            <w:tcW w:w="2460" w:type="dxa"/>
            <w:vAlign w:val="center"/>
          </w:tcPr>
          <w:p w:rsidR="001E4841" w:rsidRDefault="001E4841">
            <w:pPr>
              <w:pStyle w:val="ConsPlusNormal"/>
              <w:jc w:val="center"/>
            </w:pPr>
            <w:r>
              <w:lastRenderedPageBreak/>
              <w:t>2 02 45216 02 0000 150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c>
          <w:tcPr>
            <w:tcW w:w="1304" w:type="dxa"/>
            <w:vAlign w:val="center"/>
          </w:tcPr>
          <w:p w:rsidR="001E4841" w:rsidRDefault="001E4841">
            <w:pPr>
              <w:pStyle w:val="ConsPlusNormal"/>
              <w:jc w:val="right"/>
            </w:pPr>
            <w:r>
              <w:t>2856,0</w:t>
            </w:r>
          </w:p>
        </w:tc>
        <w:tc>
          <w:tcPr>
            <w:tcW w:w="1304" w:type="dxa"/>
            <w:vAlign w:val="center"/>
          </w:tcPr>
          <w:p w:rsidR="001E4841" w:rsidRDefault="001E4841">
            <w:pPr>
              <w:pStyle w:val="ConsPlusNormal"/>
              <w:jc w:val="right"/>
            </w:pPr>
            <w:r>
              <w:t>2856,0</w:t>
            </w:r>
          </w:p>
        </w:tc>
        <w:tc>
          <w:tcPr>
            <w:tcW w:w="1304" w:type="dxa"/>
            <w:vAlign w:val="center"/>
          </w:tcPr>
          <w:p w:rsidR="001E4841" w:rsidRDefault="001E4841">
            <w:pPr>
              <w:pStyle w:val="ConsPlusNormal"/>
              <w:jc w:val="right"/>
            </w:pPr>
            <w:r>
              <w:t>2856,0</w:t>
            </w:r>
          </w:p>
        </w:tc>
      </w:tr>
      <w:tr w:rsidR="001E4841">
        <w:tc>
          <w:tcPr>
            <w:tcW w:w="2460" w:type="dxa"/>
            <w:vAlign w:val="center"/>
          </w:tcPr>
          <w:p w:rsidR="001E4841" w:rsidRDefault="001E4841">
            <w:pPr>
              <w:pStyle w:val="ConsPlusNormal"/>
              <w:jc w:val="center"/>
            </w:pPr>
            <w:r>
              <w:t>2 02 45293 02 0000 150</w:t>
            </w:r>
          </w:p>
        </w:tc>
        <w:tc>
          <w:tcPr>
            <w:tcW w:w="2665" w:type="dxa"/>
            <w:vAlign w:val="center"/>
          </w:tcPr>
          <w:p w:rsidR="001E4841" w:rsidRDefault="001E4841">
            <w:pPr>
              <w:pStyle w:val="ConsPlusNormal"/>
              <w:jc w:val="both"/>
            </w:pPr>
            <w:r>
              <w:t xml:space="preserve">Межбюджетные трансферты, передаваемые бюджетам субъектов Российской Федерации на </w:t>
            </w:r>
            <w:r>
              <w:lastRenderedPageBreak/>
              <w:t>приобретение автотранспорта</w:t>
            </w:r>
          </w:p>
        </w:tc>
        <w:tc>
          <w:tcPr>
            <w:tcW w:w="1304" w:type="dxa"/>
            <w:vAlign w:val="center"/>
          </w:tcPr>
          <w:p w:rsidR="001E4841" w:rsidRDefault="001E4841">
            <w:pPr>
              <w:pStyle w:val="ConsPlusNormal"/>
              <w:jc w:val="right"/>
            </w:pPr>
            <w:r>
              <w:lastRenderedPageBreak/>
              <w:t>21854,9</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lastRenderedPageBreak/>
              <w:t>2 02 45294 02 0000 150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организацию профессионального обучения и дополнительного профессионального образования лиц предпенсионного возраста</w:t>
            </w:r>
          </w:p>
        </w:tc>
        <w:tc>
          <w:tcPr>
            <w:tcW w:w="1304" w:type="dxa"/>
            <w:vAlign w:val="center"/>
          </w:tcPr>
          <w:p w:rsidR="001E4841" w:rsidRDefault="001E4841">
            <w:pPr>
              <w:pStyle w:val="ConsPlusNormal"/>
              <w:jc w:val="right"/>
            </w:pPr>
            <w:r>
              <w:t>27192,0</w:t>
            </w:r>
          </w:p>
        </w:tc>
        <w:tc>
          <w:tcPr>
            <w:tcW w:w="1304" w:type="dxa"/>
            <w:vAlign w:val="center"/>
          </w:tcPr>
          <w:p w:rsidR="001E4841" w:rsidRDefault="001E4841">
            <w:pPr>
              <w:pStyle w:val="ConsPlusNormal"/>
              <w:jc w:val="right"/>
            </w:pPr>
            <w:r>
              <w:t>27192,0</w:t>
            </w:r>
          </w:p>
        </w:tc>
        <w:tc>
          <w:tcPr>
            <w:tcW w:w="1304" w:type="dxa"/>
            <w:vAlign w:val="center"/>
          </w:tcPr>
          <w:p w:rsidR="001E4841" w:rsidRDefault="001E4841">
            <w:pPr>
              <w:pStyle w:val="ConsPlusNormal"/>
              <w:jc w:val="right"/>
            </w:pPr>
            <w:r>
              <w:t>27192,0</w:t>
            </w:r>
          </w:p>
        </w:tc>
      </w:tr>
      <w:tr w:rsidR="001E4841">
        <w:tc>
          <w:tcPr>
            <w:tcW w:w="2460" w:type="dxa"/>
            <w:vAlign w:val="center"/>
          </w:tcPr>
          <w:p w:rsidR="001E4841" w:rsidRDefault="001E4841">
            <w:pPr>
              <w:pStyle w:val="ConsPlusNormal"/>
              <w:jc w:val="center"/>
            </w:pPr>
            <w:r>
              <w:t>2 02 45295 02 0000 150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медицинские организации</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27312,6</w:t>
            </w:r>
          </w:p>
        </w:tc>
        <w:tc>
          <w:tcPr>
            <w:tcW w:w="1304" w:type="dxa"/>
            <w:vAlign w:val="center"/>
          </w:tcPr>
          <w:p w:rsidR="001E4841" w:rsidRDefault="001E4841">
            <w:pPr>
              <w:pStyle w:val="ConsPlusNormal"/>
              <w:jc w:val="right"/>
            </w:pPr>
            <w:r>
              <w:t>7245,0</w:t>
            </w:r>
          </w:p>
        </w:tc>
      </w:tr>
      <w:tr w:rsidR="001E4841">
        <w:tc>
          <w:tcPr>
            <w:tcW w:w="2460" w:type="dxa"/>
            <w:vAlign w:val="center"/>
          </w:tcPr>
          <w:p w:rsidR="001E4841" w:rsidRDefault="001E4841">
            <w:pPr>
              <w:pStyle w:val="ConsPlusNormal"/>
              <w:jc w:val="center"/>
            </w:pPr>
            <w:r>
              <w:t>2 02 45390 02 0000 150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финансовое обеспечение дорожной деятельности</w:t>
            </w:r>
          </w:p>
        </w:tc>
        <w:tc>
          <w:tcPr>
            <w:tcW w:w="1304" w:type="dxa"/>
            <w:vAlign w:val="center"/>
          </w:tcPr>
          <w:p w:rsidR="001E4841" w:rsidRDefault="001E4841">
            <w:pPr>
              <w:pStyle w:val="ConsPlusNormal"/>
              <w:jc w:val="right"/>
            </w:pPr>
            <w:r>
              <w:t>200000,0</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2 02 45393 02 0000 150</w:t>
            </w:r>
          </w:p>
        </w:tc>
        <w:tc>
          <w:tcPr>
            <w:tcW w:w="2665" w:type="dxa"/>
            <w:vAlign w:val="center"/>
          </w:tcPr>
          <w:p w:rsidR="001E4841" w:rsidRDefault="001E4841">
            <w:pPr>
              <w:pStyle w:val="ConsPlusNormal"/>
              <w:jc w:val="both"/>
            </w:pPr>
            <w:r>
              <w:t xml:space="preserve">Межбюджетные трансферты, передаваемые бюджетам субъектов Российской Федерации на финансовое обеспечение дорожной деятельности в рамках реализации национального </w:t>
            </w:r>
            <w:hyperlink r:id="rId82" w:history="1">
              <w:r>
                <w:rPr>
                  <w:color w:val="0000FF"/>
                </w:rPr>
                <w:t>проекта</w:t>
              </w:r>
            </w:hyperlink>
            <w:r>
              <w:t xml:space="preserve"> </w:t>
            </w:r>
            <w:r>
              <w:lastRenderedPageBreak/>
              <w:t>"Безопасные и качественные автомобильные дороги"</w:t>
            </w:r>
          </w:p>
        </w:tc>
        <w:tc>
          <w:tcPr>
            <w:tcW w:w="1304" w:type="dxa"/>
            <w:vAlign w:val="center"/>
          </w:tcPr>
          <w:p w:rsidR="001E4841" w:rsidRDefault="001E4841">
            <w:pPr>
              <w:pStyle w:val="ConsPlusNormal"/>
              <w:jc w:val="right"/>
            </w:pPr>
            <w:r>
              <w:lastRenderedPageBreak/>
              <w:t>1768568,7</w:t>
            </w:r>
          </w:p>
        </w:tc>
        <w:tc>
          <w:tcPr>
            <w:tcW w:w="1304" w:type="dxa"/>
            <w:vAlign w:val="center"/>
          </w:tcPr>
          <w:p w:rsidR="001E4841" w:rsidRDefault="001E4841">
            <w:pPr>
              <w:pStyle w:val="ConsPlusNormal"/>
              <w:jc w:val="right"/>
            </w:pPr>
            <w:r>
              <w:t>680000,0</w:t>
            </w:r>
          </w:p>
        </w:tc>
        <w:tc>
          <w:tcPr>
            <w:tcW w:w="1304" w:type="dxa"/>
            <w:vAlign w:val="center"/>
          </w:tcPr>
          <w:p w:rsidR="001E4841" w:rsidRDefault="001E4841">
            <w:pPr>
              <w:pStyle w:val="ConsPlusNormal"/>
              <w:jc w:val="right"/>
            </w:pPr>
            <w:r>
              <w:t>680000,0</w:t>
            </w:r>
          </w:p>
        </w:tc>
      </w:tr>
      <w:tr w:rsidR="001E4841">
        <w:tc>
          <w:tcPr>
            <w:tcW w:w="2460" w:type="dxa"/>
            <w:vAlign w:val="center"/>
          </w:tcPr>
          <w:p w:rsidR="001E4841" w:rsidRDefault="001E4841">
            <w:pPr>
              <w:pStyle w:val="ConsPlusNormal"/>
              <w:jc w:val="center"/>
            </w:pPr>
            <w:r>
              <w:lastRenderedPageBreak/>
              <w:t>2 02 45433 02 0000 150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возмещение части затрат на уплату процентов по инвестиционным кредитам (займам) в агропромышленном комплексе</w:t>
            </w:r>
          </w:p>
        </w:tc>
        <w:tc>
          <w:tcPr>
            <w:tcW w:w="1304" w:type="dxa"/>
            <w:vAlign w:val="center"/>
          </w:tcPr>
          <w:p w:rsidR="001E4841" w:rsidRDefault="001E4841">
            <w:pPr>
              <w:pStyle w:val="ConsPlusNormal"/>
              <w:jc w:val="right"/>
            </w:pPr>
            <w:r>
              <w:t>130873,8</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2 02 45468 02 0000 150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304" w:type="dxa"/>
            <w:vAlign w:val="center"/>
          </w:tcPr>
          <w:p w:rsidR="001E4841" w:rsidRDefault="001E4841">
            <w:pPr>
              <w:pStyle w:val="ConsPlusNormal"/>
              <w:jc w:val="right"/>
            </w:pPr>
            <w:r>
              <w:t>1634,4</w:t>
            </w:r>
          </w:p>
        </w:tc>
        <w:tc>
          <w:tcPr>
            <w:tcW w:w="1304" w:type="dxa"/>
            <w:vAlign w:val="center"/>
          </w:tcPr>
          <w:p w:rsidR="001E4841" w:rsidRDefault="001E4841">
            <w:pPr>
              <w:pStyle w:val="ConsPlusNormal"/>
              <w:jc w:val="right"/>
            </w:pPr>
            <w:r>
              <w:t>163,7</w:t>
            </w:r>
          </w:p>
        </w:tc>
        <w:tc>
          <w:tcPr>
            <w:tcW w:w="1304" w:type="dxa"/>
            <w:vAlign w:val="center"/>
          </w:tcPr>
          <w:p w:rsidR="001E4841" w:rsidRDefault="001E4841">
            <w:pPr>
              <w:pStyle w:val="ConsPlusNormal"/>
              <w:jc w:val="right"/>
            </w:pPr>
            <w:r>
              <w:t>163,5</w:t>
            </w:r>
          </w:p>
        </w:tc>
      </w:tr>
      <w:tr w:rsidR="001E4841">
        <w:tc>
          <w:tcPr>
            <w:tcW w:w="2460" w:type="dxa"/>
            <w:vAlign w:val="center"/>
          </w:tcPr>
          <w:p w:rsidR="001E4841" w:rsidRDefault="001E4841">
            <w:pPr>
              <w:pStyle w:val="ConsPlusNormal"/>
              <w:jc w:val="center"/>
            </w:pPr>
            <w:r>
              <w:t>2 02 45569 02 0000 150</w:t>
            </w:r>
          </w:p>
        </w:tc>
        <w:tc>
          <w:tcPr>
            <w:tcW w:w="2665" w:type="dxa"/>
            <w:vAlign w:val="center"/>
          </w:tcPr>
          <w:p w:rsidR="001E4841" w:rsidRDefault="001E4841">
            <w:pPr>
              <w:pStyle w:val="ConsPlusNormal"/>
              <w:jc w:val="both"/>
            </w:pPr>
            <w:r>
              <w:t>Межбюджетные трансферты, передаваемые бюджетам субъектов Российской Федерации на переобучение, повышение квалификации работников предприятий в целях поддержки занятости и повышения эффективности рынка труда</w:t>
            </w:r>
          </w:p>
        </w:tc>
        <w:tc>
          <w:tcPr>
            <w:tcW w:w="1304" w:type="dxa"/>
            <w:vAlign w:val="center"/>
          </w:tcPr>
          <w:p w:rsidR="001E4841" w:rsidRDefault="001E4841">
            <w:pPr>
              <w:pStyle w:val="ConsPlusNormal"/>
              <w:jc w:val="right"/>
            </w:pPr>
            <w:r>
              <w:t>44378,3</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2 02 49999 02 0000 150</w:t>
            </w:r>
          </w:p>
        </w:tc>
        <w:tc>
          <w:tcPr>
            <w:tcW w:w="2665" w:type="dxa"/>
            <w:vAlign w:val="center"/>
          </w:tcPr>
          <w:p w:rsidR="001E4841" w:rsidRDefault="001E4841">
            <w:pPr>
              <w:pStyle w:val="ConsPlusNormal"/>
              <w:jc w:val="both"/>
            </w:pPr>
            <w:r>
              <w:t>Прочие межбюджетные трансферты, передаваемые бюджетам субъектов Российской Федерации</w:t>
            </w:r>
          </w:p>
        </w:tc>
        <w:tc>
          <w:tcPr>
            <w:tcW w:w="1304" w:type="dxa"/>
            <w:vAlign w:val="center"/>
          </w:tcPr>
          <w:p w:rsidR="001E4841" w:rsidRDefault="001E4841">
            <w:pPr>
              <w:pStyle w:val="ConsPlusNormal"/>
              <w:jc w:val="right"/>
            </w:pPr>
            <w:r>
              <w:t>18668,1</w:t>
            </w:r>
          </w:p>
        </w:tc>
        <w:tc>
          <w:tcPr>
            <w:tcW w:w="1304" w:type="dxa"/>
            <w:vAlign w:val="center"/>
          </w:tcPr>
          <w:p w:rsidR="001E4841" w:rsidRDefault="001E4841">
            <w:pPr>
              <w:pStyle w:val="ConsPlusNormal"/>
              <w:jc w:val="right"/>
            </w:pPr>
            <w:r>
              <w:t>0,0</w:t>
            </w:r>
          </w:p>
        </w:tc>
        <w:tc>
          <w:tcPr>
            <w:tcW w:w="1304" w:type="dxa"/>
            <w:vAlign w:val="center"/>
          </w:tcPr>
          <w:p w:rsidR="001E4841" w:rsidRDefault="001E4841">
            <w:pPr>
              <w:pStyle w:val="ConsPlusNormal"/>
              <w:jc w:val="right"/>
            </w:pPr>
            <w:r>
              <w:t>0,0</w:t>
            </w:r>
          </w:p>
        </w:tc>
      </w:tr>
      <w:tr w:rsidR="001E4841">
        <w:tc>
          <w:tcPr>
            <w:tcW w:w="2460" w:type="dxa"/>
            <w:vAlign w:val="center"/>
          </w:tcPr>
          <w:p w:rsidR="001E4841" w:rsidRDefault="001E4841">
            <w:pPr>
              <w:pStyle w:val="ConsPlusNormal"/>
              <w:jc w:val="center"/>
            </w:pPr>
            <w:r>
              <w:t>2 04 00000 00 0000 000</w:t>
            </w:r>
          </w:p>
        </w:tc>
        <w:tc>
          <w:tcPr>
            <w:tcW w:w="2665" w:type="dxa"/>
            <w:vAlign w:val="center"/>
          </w:tcPr>
          <w:p w:rsidR="001E4841" w:rsidRDefault="001E4841">
            <w:pPr>
              <w:pStyle w:val="ConsPlusNormal"/>
              <w:jc w:val="both"/>
            </w:pPr>
            <w:r>
              <w:t>Безвозмездные поступления от негосударственных организаций</w:t>
            </w:r>
          </w:p>
        </w:tc>
        <w:tc>
          <w:tcPr>
            <w:tcW w:w="1304" w:type="dxa"/>
            <w:vAlign w:val="center"/>
          </w:tcPr>
          <w:p w:rsidR="001E4841" w:rsidRDefault="001E4841">
            <w:pPr>
              <w:pStyle w:val="ConsPlusNormal"/>
              <w:jc w:val="right"/>
            </w:pPr>
            <w:r>
              <w:t>500,0</w:t>
            </w:r>
          </w:p>
        </w:tc>
        <w:tc>
          <w:tcPr>
            <w:tcW w:w="1304" w:type="dxa"/>
            <w:vAlign w:val="center"/>
          </w:tcPr>
          <w:p w:rsidR="001E4841" w:rsidRDefault="001E4841">
            <w:pPr>
              <w:pStyle w:val="ConsPlusNormal"/>
              <w:jc w:val="right"/>
            </w:pPr>
            <w:r>
              <w:t>400,0</w:t>
            </w:r>
          </w:p>
        </w:tc>
        <w:tc>
          <w:tcPr>
            <w:tcW w:w="1304" w:type="dxa"/>
            <w:vAlign w:val="center"/>
          </w:tcPr>
          <w:p w:rsidR="001E4841" w:rsidRDefault="001E4841">
            <w:pPr>
              <w:pStyle w:val="ConsPlusNormal"/>
              <w:jc w:val="right"/>
            </w:pPr>
            <w:r>
              <w:t>400,0</w:t>
            </w:r>
          </w:p>
        </w:tc>
      </w:tr>
      <w:tr w:rsidR="001E4841">
        <w:tc>
          <w:tcPr>
            <w:tcW w:w="2460" w:type="dxa"/>
            <w:vAlign w:val="center"/>
          </w:tcPr>
          <w:p w:rsidR="001E4841" w:rsidRDefault="001E4841">
            <w:pPr>
              <w:pStyle w:val="ConsPlusNormal"/>
              <w:jc w:val="center"/>
            </w:pPr>
            <w:r>
              <w:lastRenderedPageBreak/>
              <w:t>2 04 02020 02 0000 150</w:t>
            </w:r>
          </w:p>
        </w:tc>
        <w:tc>
          <w:tcPr>
            <w:tcW w:w="2665" w:type="dxa"/>
            <w:vAlign w:val="center"/>
          </w:tcPr>
          <w:p w:rsidR="001E4841" w:rsidRDefault="001E4841">
            <w:pPr>
              <w:pStyle w:val="ConsPlusNormal"/>
              <w:jc w:val="both"/>
            </w:pPr>
            <w:r>
              <w:t>Поступления от денежных пожертвований, предоставляемых негосударственными организациями получателям средств бюджетов субъектов Российской Федерации</w:t>
            </w:r>
          </w:p>
        </w:tc>
        <w:tc>
          <w:tcPr>
            <w:tcW w:w="1304" w:type="dxa"/>
            <w:vAlign w:val="center"/>
          </w:tcPr>
          <w:p w:rsidR="001E4841" w:rsidRDefault="001E4841">
            <w:pPr>
              <w:pStyle w:val="ConsPlusNormal"/>
              <w:jc w:val="right"/>
            </w:pPr>
            <w:r>
              <w:t>500,0</w:t>
            </w:r>
          </w:p>
        </w:tc>
        <w:tc>
          <w:tcPr>
            <w:tcW w:w="1304" w:type="dxa"/>
            <w:vAlign w:val="center"/>
          </w:tcPr>
          <w:p w:rsidR="001E4841" w:rsidRDefault="001E4841">
            <w:pPr>
              <w:pStyle w:val="ConsPlusNormal"/>
              <w:jc w:val="right"/>
            </w:pPr>
            <w:r>
              <w:t>400,0</w:t>
            </w:r>
          </w:p>
        </w:tc>
        <w:tc>
          <w:tcPr>
            <w:tcW w:w="1304" w:type="dxa"/>
            <w:vAlign w:val="center"/>
          </w:tcPr>
          <w:p w:rsidR="001E4841" w:rsidRDefault="001E4841">
            <w:pPr>
              <w:pStyle w:val="ConsPlusNormal"/>
              <w:jc w:val="right"/>
            </w:pPr>
            <w:r>
              <w:t>400,0</w:t>
            </w:r>
          </w:p>
        </w:tc>
      </w:tr>
      <w:tr w:rsidR="001E4841">
        <w:tc>
          <w:tcPr>
            <w:tcW w:w="2460" w:type="dxa"/>
            <w:vAlign w:val="center"/>
          </w:tcPr>
          <w:p w:rsidR="001E4841" w:rsidRDefault="001E4841">
            <w:pPr>
              <w:pStyle w:val="ConsPlusNormal"/>
              <w:jc w:val="center"/>
            </w:pPr>
            <w:r>
              <w:t>2 07 00000 00 0000 000</w:t>
            </w:r>
          </w:p>
        </w:tc>
        <w:tc>
          <w:tcPr>
            <w:tcW w:w="2665" w:type="dxa"/>
            <w:vAlign w:val="center"/>
          </w:tcPr>
          <w:p w:rsidR="001E4841" w:rsidRDefault="001E4841">
            <w:pPr>
              <w:pStyle w:val="ConsPlusNormal"/>
              <w:jc w:val="both"/>
            </w:pPr>
            <w:r>
              <w:t>Прочие безвозмездные поступления</w:t>
            </w:r>
          </w:p>
        </w:tc>
        <w:tc>
          <w:tcPr>
            <w:tcW w:w="1304" w:type="dxa"/>
            <w:vAlign w:val="center"/>
          </w:tcPr>
          <w:p w:rsidR="001E4841" w:rsidRDefault="001E4841">
            <w:pPr>
              <w:pStyle w:val="ConsPlusNormal"/>
              <w:jc w:val="right"/>
            </w:pPr>
            <w:r>
              <w:t>800,0</w:t>
            </w:r>
          </w:p>
        </w:tc>
        <w:tc>
          <w:tcPr>
            <w:tcW w:w="1304" w:type="dxa"/>
            <w:vAlign w:val="center"/>
          </w:tcPr>
          <w:p w:rsidR="001E4841" w:rsidRDefault="001E4841">
            <w:pPr>
              <w:pStyle w:val="ConsPlusNormal"/>
              <w:jc w:val="right"/>
            </w:pPr>
            <w:r>
              <w:t>800,0</w:t>
            </w:r>
          </w:p>
        </w:tc>
        <w:tc>
          <w:tcPr>
            <w:tcW w:w="1304" w:type="dxa"/>
            <w:vAlign w:val="center"/>
          </w:tcPr>
          <w:p w:rsidR="001E4841" w:rsidRDefault="001E4841">
            <w:pPr>
              <w:pStyle w:val="ConsPlusNormal"/>
              <w:jc w:val="right"/>
            </w:pPr>
            <w:r>
              <w:t>800,0</w:t>
            </w:r>
          </w:p>
        </w:tc>
      </w:tr>
      <w:tr w:rsidR="001E4841">
        <w:tc>
          <w:tcPr>
            <w:tcW w:w="2460" w:type="dxa"/>
            <w:vAlign w:val="center"/>
          </w:tcPr>
          <w:p w:rsidR="001E4841" w:rsidRDefault="001E4841">
            <w:pPr>
              <w:pStyle w:val="ConsPlusNormal"/>
              <w:jc w:val="center"/>
            </w:pPr>
            <w:r>
              <w:t>2 07 02020 02 0000 150</w:t>
            </w:r>
          </w:p>
        </w:tc>
        <w:tc>
          <w:tcPr>
            <w:tcW w:w="2665" w:type="dxa"/>
            <w:vAlign w:val="center"/>
          </w:tcPr>
          <w:p w:rsidR="001E4841" w:rsidRDefault="001E4841">
            <w:pPr>
              <w:pStyle w:val="ConsPlusNormal"/>
              <w:jc w:val="both"/>
            </w:pPr>
            <w:r>
              <w:t>Поступления от денежных пожертвований, предоставляемых физическими лицами получателям средств бюджетов субъектов Российской Федерации</w:t>
            </w:r>
          </w:p>
        </w:tc>
        <w:tc>
          <w:tcPr>
            <w:tcW w:w="1304" w:type="dxa"/>
            <w:vAlign w:val="center"/>
          </w:tcPr>
          <w:p w:rsidR="001E4841" w:rsidRDefault="001E4841">
            <w:pPr>
              <w:pStyle w:val="ConsPlusNormal"/>
              <w:jc w:val="right"/>
            </w:pPr>
            <w:r>
              <w:t>300,0</w:t>
            </w:r>
          </w:p>
        </w:tc>
        <w:tc>
          <w:tcPr>
            <w:tcW w:w="1304" w:type="dxa"/>
            <w:vAlign w:val="center"/>
          </w:tcPr>
          <w:p w:rsidR="001E4841" w:rsidRDefault="001E4841">
            <w:pPr>
              <w:pStyle w:val="ConsPlusNormal"/>
              <w:jc w:val="right"/>
            </w:pPr>
            <w:r>
              <w:t>300,0</w:t>
            </w:r>
          </w:p>
        </w:tc>
        <w:tc>
          <w:tcPr>
            <w:tcW w:w="1304" w:type="dxa"/>
            <w:vAlign w:val="center"/>
          </w:tcPr>
          <w:p w:rsidR="001E4841" w:rsidRDefault="001E4841">
            <w:pPr>
              <w:pStyle w:val="ConsPlusNormal"/>
              <w:jc w:val="right"/>
            </w:pPr>
            <w:r>
              <w:t>300,0</w:t>
            </w:r>
          </w:p>
        </w:tc>
      </w:tr>
      <w:tr w:rsidR="001E4841">
        <w:tc>
          <w:tcPr>
            <w:tcW w:w="2460" w:type="dxa"/>
            <w:vAlign w:val="center"/>
          </w:tcPr>
          <w:p w:rsidR="001E4841" w:rsidRDefault="001E4841">
            <w:pPr>
              <w:pStyle w:val="ConsPlusNormal"/>
              <w:jc w:val="center"/>
            </w:pPr>
            <w:r>
              <w:t>2 07 02030 02 0000 150</w:t>
            </w:r>
          </w:p>
        </w:tc>
        <w:tc>
          <w:tcPr>
            <w:tcW w:w="2665" w:type="dxa"/>
            <w:vAlign w:val="center"/>
          </w:tcPr>
          <w:p w:rsidR="001E4841" w:rsidRDefault="001E4841">
            <w:pPr>
              <w:pStyle w:val="ConsPlusNormal"/>
              <w:jc w:val="both"/>
            </w:pPr>
            <w:r>
              <w:t>Прочие безвозмездные поступления в бюджеты субъектов Российской Федерации</w:t>
            </w:r>
          </w:p>
        </w:tc>
        <w:tc>
          <w:tcPr>
            <w:tcW w:w="1304" w:type="dxa"/>
            <w:vAlign w:val="center"/>
          </w:tcPr>
          <w:p w:rsidR="001E4841" w:rsidRDefault="001E4841">
            <w:pPr>
              <w:pStyle w:val="ConsPlusNormal"/>
              <w:jc w:val="right"/>
            </w:pPr>
            <w:r>
              <w:t>500,0</w:t>
            </w:r>
          </w:p>
        </w:tc>
        <w:tc>
          <w:tcPr>
            <w:tcW w:w="1304" w:type="dxa"/>
            <w:vAlign w:val="center"/>
          </w:tcPr>
          <w:p w:rsidR="001E4841" w:rsidRDefault="001E4841">
            <w:pPr>
              <w:pStyle w:val="ConsPlusNormal"/>
              <w:jc w:val="right"/>
            </w:pPr>
            <w:r>
              <w:t>500,0</w:t>
            </w:r>
          </w:p>
        </w:tc>
        <w:tc>
          <w:tcPr>
            <w:tcW w:w="1304" w:type="dxa"/>
            <w:vAlign w:val="center"/>
          </w:tcPr>
          <w:p w:rsidR="001E4841" w:rsidRDefault="001E4841">
            <w:pPr>
              <w:pStyle w:val="ConsPlusNormal"/>
              <w:jc w:val="right"/>
            </w:pPr>
            <w:r>
              <w:t>500,0</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8</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8" w:name="P3173"/>
      <w:bookmarkEnd w:id="8"/>
      <w:r>
        <w:t>ИСТОЧНИКИ</w:t>
      </w:r>
    </w:p>
    <w:p w:rsidR="001E4841" w:rsidRDefault="001E4841">
      <w:pPr>
        <w:pStyle w:val="ConsPlusTitle"/>
        <w:jc w:val="center"/>
      </w:pPr>
      <w:r>
        <w:t>ФИНАНСИРОВАНИЯ ДЕФИЦИТА ОБЛАСТНОГО БЮДЖЕТА</w:t>
      </w:r>
    </w:p>
    <w:p w:rsidR="001E4841" w:rsidRDefault="001E4841">
      <w:pPr>
        <w:pStyle w:val="ConsPlusTitle"/>
        <w:jc w:val="center"/>
      </w:pPr>
      <w:r>
        <w:t>НА 2019 ГОД И НА ПЛАНОВЫЙ ПЕРИОД 2020 И 2021 ГОДОВ</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83"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06.05.2019 N 37-ОЗ)</w:t>
            </w:r>
          </w:p>
        </w:tc>
      </w:tr>
    </w:tbl>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556"/>
        <w:gridCol w:w="1144"/>
        <w:gridCol w:w="1114"/>
        <w:gridCol w:w="1234"/>
      </w:tblGrid>
      <w:tr w:rsidR="001E4841">
        <w:tc>
          <w:tcPr>
            <w:tcW w:w="5556" w:type="dxa"/>
            <w:vAlign w:val="center"/>
          </w:tcPr>
          <w:p w:rsidR="001E4841" w:rsidRDefault="001E4841">
            <w:pPr>
              <w:pStyle w:val="ConsPlusNormal"/>
              <w:jc w:val="center"/>
            </w:pPr>
            <w:r>
              <w:t>Наименование</w:t>
            </w:r>
          </w:p>
        </w:tc>
        <w:tc>
          <w:tcPr>
            <w:tcW w:w="1144" w:type="dxa"/>
            <w:vAlign w:val="center"/>
          </w:tcPr>
          <w:p w:rsidR="001E4841" w:rsidRDefault="001E4841">
            <w:pPr>
              <w:pStyle w:val="ConsPlusNormal"/>
              <w:jc w:val="center"/>
            </w:pPr>
            <w:r>
              <w:t>2019 год</w:t>
            </w:r>
          </w:p>
        </w:tc>
        <w:tc>
          <w:tcPr>
            <w:tcW w:w="1114" w:type="dxa"/>
            <w:vAlign w:val="center"/>
          </w:tcPr>
          <w:p w:rsidR="001E4841" w:rsidRDefault="001E4841">
            <w:pPr>
              <w:pStyle w:val="ConsPlusNormal"/>
              <w:jc w:val="center"/>
            </w:pPr>
            <w:r>
              <w:t>2020 год</w:t>
            </w:r>
          </w:p>
        </w:tc>
        <w:tc>
          <w:tcPr>
            <w:tcW w:w="1234" w:type="dxa"/>
            <w:vAlign w:val="center"/>
          </w:tcPr>
          <w:p w:rsidR="001E4841" w:rsidRDefault="001E4841">
            <w:pPr>
              <w:pStyle w:val="ConsPlusNormal"/>
              <w:jc w:val="center"/>
            </w:pPr>
            <w:r>
              <w:t>2021 год</w:t>
            </w:r>
          </w:p>
        </w:tc>
      </w:tr>
      <w:tr w:rsidR="001E4841">
        <w:tc>
          <w:tcPr>
            <w:tcW w:w="5556" w:type="dxa"/>
            <w:vAlign w:val="center"/>
          </w:tcPr>
          <w:p w:rsidR="001E4841" w:rsidRDefault="001E4841">
            <w:pPr>
              <w:pStyle w:val="ConsPlusNormal"/>
              <w:jc w:val="both"/>
            </w:pPr>
            <w:r>
              <w:t>Разница между средствами, поступившими от размещения государственных ценных бумаг Томской области, номинальная стоимость которых указана в валюте Российской Федерации, и средствами, направленными на их погашение</w:t>
            </w:r>
          </w:p>
        </w:tc>
        <w:tc>
          <w:tcPr>
            <w:tcW w:w="1144" w:type="dxa"/>
            <w:vAlign w:val="center"/>
          </w:tcPr>
          <w:p w:rsidR="001E4841" w:rsidRDefault="001E4841">
            <w:pPr>
              <w:pStyle w:val="ConsPlusNormal"/>
              <w:jc w:val="right"/>
            </w:pPr>
            <w:r>
              <w:t>1000000,0</w:t>
            </w:r>
          </w:p>
        </w:tc>
        <w:tc>
          <w:tcPr>
            <w:tcW w:w="1114" w:type="dxa"/>
            <w:vAlign w:val="center"/>
          </w:tcPr>
          <w:p w:rsidR="001E4841" w:rsidRDefault="001E4841">
            <w:pPr>
              <w:pStyle w:val="ConsPlusNormal"/>
              <w:jc w:val="right"/>
            </w:pPr>
            <w:r>
              <w:t>500000,0</w:t>
            </w:r>
          </w:p>
        </w:tc>
        <w:tc>
          <w:tcPr>
            <w:tcW w:w="1234" w:type="dxa"/>
            <w:vAlign w:val="center"/>
          </w:tcPr>
          <w:p w:rsidR="001E4841" w:rsidRDefault="001E4841">
            <w:pPr>
              <w:pStyle w:val="ConsPlusNormal"/>
              <w:jc w:val="right"/>
            </w:pPr>
            <w:r>
              <w:t>500000,0</w:t>
            </w:r>
          </w:p>
        </w:tc>
      </w:tr>
      <w:tr w:rsidR="001E4841">
        <w:tc>
          <w:tcPr>
            <w:tcW w:w="5556" w:type="dxa"/>
            <w:vAlign w:val="center"/>
          </w:tcPr>
          <w:p w:rsidR="001E4841" w:rsidRDefault="001E4841">
            <w:pPr>
              <w:pStyle w:val="ConsPlusNormal"/>
              <w:jc w:val="both"/>
            </w:pPr>
            <w:r>
              <w:lastRenderedPageBreak/>
              <w:t>Разница между полученными и погашенными Томской областью в валюте Российской Федерации кредитами кредитных организаций</w:t>
            </w:r>
          </w:p>
        </w:tc>
        <w:tc>
          <w:tcPr>
            <w:tcW w:w="1144" w:type="dxa"/>
            <w:vAlign w:val="center"/>
          </w:tcPr>
          <w:p w:rsidR="001E4841" w:rsidRDefault="001E4841">
            <w:pPr>
              <w:pStyle w:val="ConsPlusNormal"/>
              <w:jc w:val="right"/>
            </w:pPr>
            <w:r>
              <w:t>3581343,9</w:t>
            </w:r>
          </w:p>
        </w:tc>
        <w:tc>
          <w:tcPr>
            <w:tcW w:w="1114" w:type="dxa"/>
            <w:vAlign w:val="center"/>
          </w:tcPr>
          <w:p w:rsidR="001E4841" w:rsidRDefault="001E4841">
            <w:pPr>
              <w:pStyle w:val="ConsPlusNormal"/>
              <w:jc w:val="right"/>
            </w:pPr>
            <w:r>
              <w:t>778565,4</w:t>
            </w:r>
          </w:p>
        </w:tc>
        <w:tc>
          <w:tcPr>
            <w:tcW w:w="1234" w:type="dxa"/>
            <w:vAlign w:val="center"/>
          </w:tcPr>
          <w:p w:rsidR="001E4841" w:rsidRDefault="001E4841">
            <w:pPr>
              <w:pStyle w:val="ConsPlusNormal"/>
              <w:jc w:val="right"/>
            </w:pPr>
            <w:r>
              <w:t>1587895,8</w:t>
            </w:r>
          </w:p>
        </w:tc>
      </w:tr>
      <w:tr w:rsidR="001E4841">
        <w:tc>
          <w:tcPr>
            <w:tcW w:w="5556" w:type="dxa"/>
            <w:vAlign w:val="center"/>
          </w:tcPr>
          <w:p w:rsidR="001E4841" w:rsidRDefault="001E4841">
            <w:pPr>
              <w:pStyle w:val="ConsPlusNormal"/>
              <w:jc w:val="both"/>
            </w:pPr>
            <w:r>
              <w:t>Разница между полученными и погашенными Томской областью в валюте Российской Федерации бюджетными кредитами, предоставленными областному бюджету другими бюджетами бюджетной системы Российской Федерации</w:t>
            </w:r>
          </w:p>
        </w:tc>
        <w:tc>
          <w:tcPr>
            <w:tcW w:w="1144" w:type="dxa"/>
            <w:vAlign w:val="center"/>
          </w:tcPr>
          <w:p w:rsidR="001E4841" w:rsidRDefault="001E4841">
            <w:pPr>
              <w:pStyle w:val="ConsPlusNormal"/>
              <w:jc w:val="right"/>
            </w:pPr>
            <w:r>
              <w:t>-435141,3</w:t>
            </w:r>
          </w:p>
        </w:tc>
        <w:tc>
          <w:tcPr>
            <w:tcW w:w="1114" w:type="dxa"/>
            <w:vAlign w:val="center"/>
          </w:tcPr>
          <w:p w:rsidR="001E4841" w:rsidRDefault="001E4841">
            <w:pPr>
              <w:pStyle w:val="ConsPlusNormal"/>
              <w:jc w:val="right"/>
            </w:pPr>
            <w:r>
              <w:t>-870282,5</w:t>
            </w:r>
          </w:p>
        </w:tc>
        <w:tc>
          <w:tcPr>
            <w:tcW w:w="1234" w:type="dxa"/>
            <w:vAlign w:val="center"/>
          </w:tcPr>
          <w:p w:rsidR="001E4841" w:rsidRDefault="001E4841">
            <w:pPr>
              <w:pStyle w:val="ConsPlusNormal"/>
              <w:jc w:val="right"/>
            </w:pPr>
            <w:r>
              <w:t>-1740565,0</w:t>
            </w:r>
          </w:p>
        </w:tc>
      </w:tr>
      <w:tr w:rsidR="001E4841">
        <w:tc>
          <w:tcPr>
            <w:tcW w:w="5556" w:type="dxa"/>
            <w:vAlign w:val="center"/>
          </w:tcPr>
          <w:p w:rsidR="001E4841" w:rsidRDefault="001E4841">
            <w:pPr>
              <w:pStyle w:val="ConsPlusNormal"/>
              <w:jc w:val="both"/>
            </w:pPr>
            <w:r>
              <w:t>Изменение остатков средств на счетах по учету средств областного бюджета в течение финансового года</w:t>
            </w:r>
          </w:p>
        </w:tc>
        <w:tc>
          <w:tcPr>
            <w:tcW w:w="1144" w:type="dxa"/>
            <w:vAlign w:val="center"/>
          </w:tcPr>
          <w:p w:rsidR="001E4841" w:rsidRDefault="001E4841">
            <w:pPr>
              <w:pStyle w:val="ConsPlusNormal"/>
              <w:jc w:val="right"/>
            </w:pPr>
            <w:r>
              <w:t>378148,4</w:t>
            </w:r>
          </w:p>
        </w:tc>
        <w:tc>
          <w:tcPr>
            <w:tcW w:w="1114" w:type="dxa"/>
            <w:vAlign w:val="center"/>
          </w:tcPr>
          <w:p w:rsidR="001E4841" w:rsidRDefault="001E4841">
            <w:pPr>
              <w:pStyle w:val="ConsPlusNormal"/>
              <w:jc w:val="right"/>
            </w:pPr>
            <w:r>
              <w:t>0,0</w:t>
            </w:r>
          </w:p>
        </w:tc>
        <w:tc>
          <w:tcPr>
            <w:tcW w:w="1234" w:type="dxa"/>
            <w:vAlign w:val="center"/>
          </w:tcPr>
          <w:p w:rsidR="001E4841" w:rsidRDefault="001E4841">
            <w:pPr>
              <w:pStyle w:val="ConsPlusNormal"/>
              <w:jc w:val="right"/>
            </w:pPr>
            <w:r>
              <w:t>0,0</w:t>
            </w:r>
          </w:p>
        </w:tc>
      </w:tr>
      <w:tr w:rsidR="001E4841">
        <w:tc>
          <w:tcPr>
            <w:tcW w:w="5556" w:type="dxa"/>
            <w:vAlign w:val="center"/>
          </w:tcPr>
          <w:p w:rsidR="001E4841" w:rsidRDefault="001E4841">
            <w:pPr>
              <w:pStyle w:val="ConsPlusNormal"/>
              <w:jc w:val="both"/>
            </w:pPr>
            <w:r>
              <w:t>Разница между средствами, полученными от возврата предоставленных из областного бюджета другим бюджетам бюджетной системы Российской Федерации бюджетных кредитов, и суммой предоставленных из областного бюджета другим бюджетам бюджетной системы Российской Федерации бюджетных кредитов в валюте Российской Федерации</w:t>
            </w:r>
          </w:p>
        </w:tc>
        <w:tc>
          <w:tcPr>
            <w:tcW w:w="1144" w:type="dxa"/>
            <w:vAlign w:val="center"/>
          </w:tcPr>
          <w:p w:rsidR="001E4841" w:rsidRDefault="001E4841">
            <w:pPr>
              <w:pStyle w:val="ConsPlusNormal"/>
              <w:jc w:val="right"/>
            </w:pPr>
            <w:r>
              <w:t>61692,8</w:t>
            </w:r>
          </w:p>
        </w:tc>
        <w:tc>
          <w:tcPr>
            <w:tcW w:w="1114" w:type="dxa"/>
            <w:vAlign w:val="center"/>
          </w:tcPr>
          <w:p w:rsidR="001E4841" w:rsidRDefault="001E4841">
            <w:pPr>
              <w:pStyle w:val="ConsPlusNormal"/>
              <w:jc w:val="right"/>
            </w:pPr>
            <w:r>
              <w:t>27163,0</w:t>
            </w:r>
          </w:p>
        </w:tc>
        <w:tc>
          <w:tcPr>
            <w:tcW w:w="1234" w:type="dxa"/>
            <w:vAlign w:val="center"/>
          </w:tcPr>
          <w:p w:rsidR="001E4841" w:rsidRDefault="001E4841">
            <w:pPr>
              <w:pStyle w:val="ConsPlusNormal"/>
              <w:jc w:val="right"/>
            </w:pPr>
            <w:r>
              <w:t>5844,0</w:t>
            </w:r>
          </w:p>
        </w:tc>
      </w:tr>
      <w:tr w:rsidR="001E4841">
        <w:tc>
          <w:tcPr>
            <w:tcW w:w="5556" w:type="dxa"/>
            <w:vAlign w:val="center"/>
          </w:tcPr>
          <w:p w:rsidR="001E4841" w:rsidRDefault="001E4841">
            <w:pPr>
              <w:pStyle w:val="ConsPlusNormal"/>
              <w:jc w:val="both"/>
            </w:pPr>
            <w:r>
              <w:t>Разница между средствами, полученными от возврата предоставленных из областного бюджета юридическим лицам бюджетных кредитов, и суммой предоставленных из областного бюджета юридическим лицам бюджетных кредитов в валюте Российской Федерации</w:t>
            </w:r>
          </w:p>
        </w:tc>
        <w:tc>
          <w:tcPr>
            <w:tcW w:w="1144" w:type="dxa"/>
            <w:vAlign w:val="center"/>
          </w:tcPr>
          <w:p w:rsidR="001E4841" w:rsidRDefault="001E4841">
            <w:pPr>
              <w:pStyle w:val="ConsPlusNormal"/>
              <w:jc w:val="right"/>
            </w:pPr>
            <w:r>
              <w:t>3587,3</w:t>
            </w:r>
          </w:p>
        </w:tc>
        <w:tc>
          <w:tcPr>
            <w:tcW w:w="1114" w:type="dxa"/>
            <w:vAlign w:val="center"/>
          </w:tcPr>
          <w:p w:rsidR="001E4841" w:rsidRDefault="001E4841">
            <w:pPr>
              <w:pStyle w:val="ConsPlusNormal"/>
              <w:jc w:val="right"/>
            </w:pPr>
            <w:r>
              <w:t>3587,3</w:t>
            </w:r>
          </w:p>
        </w:tc>
        <w:tc>
          <w:tcPr>
            <w:tcW w:w="1234" w:type="dxa"/>
            <w:vAlign w:val="center"/>
          </w:tcPr>
          <w:p w:rsidR="001E4841" w:rsidRDefault="001E4841">
            <w:pPr>
              <w:pStyle w:val="ConsPlusNormal"/>
              <w:jc w:val="right"/>
            </w:pPr>
            <w:r>
              <w:t>0,0</w:t>
            </w:r>
          </w:p>
        </w:tc>
      </w:tr>
      <w:tr w:rsidR="001E4841">
        <w:tc>
          <w:tcPr>
            <w:tcW w:w="5556" w:type="dxa"/>
            <w:vAlign w:val="center"/>
          </w:tcPr>
          <w:p w:rsidR="001E4841" w:rsidRDefault="001E4841">
            <w:pPr>
              <w:pStyle w:val="ConsPlusNormal"/>
              <w:jc w:val="both"/>
            </w:pPr>
            <w:r>
              <w:t>Итого</w:t>
            </w:r>
          </w:p>
        </w:tc>
        <w:tc>
          <w:tcPr>
            <w:tcW w:w="1144" w:type="dxa"/>
            <w:vAlign w:val="bottom"/>
          </w:tcPr>
          <w:p w:rsidR="001E4841" w:rsidRDefault="001E4841">
            <w:pPr>
              <w:pStyle w:val="ConsPlusNormal"/>
              <w:jc w:val="right"/>
            </w:pPr>
            <w:r>
              <w:t>4589631,1</w:t>
            </w:r>
          </w:p>
        </w:tc>
        <w:tc>
          <w:tcPr>
            <w:tcW w:w="1114" w:type="dxa"/>
            <w:vAlign w:val="bottom"/>
          </w:tcPr>
          <w:p w:rsidR="001E4841" w:rsidRDefault="001E4841">
            <w:pPr>
              <w:pStyle w:val="ConsPlusNormal"/>
              <w:jc w:val="right"/>
            </w:pPr>
            <w:r>
              <w:t>439033,2</w:t>
            </w:r>
          </w:p>
        </w:tc>
        <w:tc>
          <w:tcPr>
            <w:tcW w:w="1234" w:type="dxa"/>
            <w:vAlign w:val="bottom"/>
          </w:tcPr>
          <w:p w:rsidR="001E4841" w:rsidRDefault="001E4841">
            <w:pPr>
              <w:pStyle w:val="ConsPlusNormal"/>
              <w:jc w:val="right"/>
            </w:pPr>
            <w:r>
              <w:t>353174,8</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9</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9" w:name="P3224"/>
      <w:bookmarkEnd w:id="9"/>
      <w:r>
        <w:t>РАСПРЕДЕЛЕНИЕ</w:t>
      </w:r>
    </w:p>
    <w:p w:rsidR="001E4841" w:rsidRDefault="001E4841">
      <w:pPr>
        <w:pStyle w:val="ConsPlusTitle"/>
        <w:jc w:val="center"/>
      </w:pPr>
      <w:r>
        <w:t>БЮДЖЕТНЫХ АССИГНОВАНИЙ ПО ОБЪЕКТАМ КАПИТАЛЬНОГО</w:t>
      </w:r>
    </w:p>
    <w:p w:rsidR="001E4841" w:rsidRDefault="001E4841">
      <w:pPr>
        <w:pStyle w:val="ConsPlusTitle"/>
        <w:jc w:val="center"/>
      </w:pPr>
      <w:r>
        <w:t>СТРОИТЕЛЬСТВА ГОСУДАРСТВЕННОЙ СОБСТВЕННОСТИ ТОМСКОЙ ОБЛАСТИ</w:t>
      </w:r>
    </w:p>
    <w:p w:rsidR="001E4841" w:rsidRDefault="001E4841">
      <w:pPr>
        <w:pStyle w:val="ConsPlusTitle"/>
        <w:jc w:val="center"/>
      </w:pPr>
      <w:r>
        <w:t>(МУНИЦИПАЛЬНОЙ СОБСТВЕННОСТИ) И ОБЪЕКТАМ НЕДВИЖИМОГО</w:t>
      </w:r>
    </w:p>
    <w:p w:rsidR="001E4841" w:rsidRDefault="001E4841">
      <w:pPr>
        <w:pStyle w:val="ConsPlusTitle"/>
        <w:jc w:val="center"/>
      </w:pPr>
      <w:r>
        <w:t>ИМУЩЕСТВА, ПРИОБРЕТАЕМЫМ В ГОСУДАРСТВЕННУЮ СОБСТВЕННОСТЬ</w:t>
      </w:r>
    </w:p>
    <w:p w:rsidR="001E4841" w:rsidRDefault="001E4841">
      <w:pPr>
        <w:pStyle w:val="ConsPlusTitle"/>
        <w:jc w:val="center"/>
      </w:pPr>
      <w:r>
        <w:t>ТОМСКОЙ ОБЛАСТИ (МУНИЦИПАЛЬНУЮ СОБСТВЕННОСТЬ), ФИНАНСИРУЕМЫХ</w:t>
      </w:r>
    </w:p>
    <w:p w:rsidR="001E4841" w:rsidRDefault="001E4841">
      <w:pPr>
        <w:pStyle w:val="ConsPlusTitle"/>
        <w:jc w:val="center"/>
      </w:pPr>
      <w:r>
        <w:t>ЗА СЧЕТ СРЕДСТВ ОБЛАСТНОГО БЮДЖЕТА, НА 2019 ГОД</w:t>
      </w:r>
    </w:p>
    <w:p w:rsidR="001E4841" w:rsidRDefault="001E4841">
      <w:pPr>
        <w:pStyle w:val="ConsPlusTitle"/>
        <w:jc w:val="center"/>
      </w:pPr>
      <w:r>
        <w:t>И НА ПЛАНОВЫЙ ПЕРИОД 2020 И 2021 ГОДОВ</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84"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06.05.2019 N 37-ОЗ)</w:t>
            </w:r>
          </w:p>
        </w:tc>
      </w:tr>
    </w:tbl>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4"/>
        <w:gridCol w:w="1644"/>
        <w:gridCol w:w="364"/>
        <w:gridCol w:w="409"/>
        <w:gridCol w:w="1384"/>
        <w:gridCol w:w="484"/>
        <w:gridCol w:w="907"/>
        <w:gridCol w:w="1144"/>
        <w:gridCol w:w="1144"/>
        <w:gridCol w:w="1144"/>
      </w:tblGrid>
      <w:tr w:rsidR="001E4841">
        <w:tc>
          <w:tcPr>
            <w:tcW w:w="424" w:type="dxa"/>
            <w:vMerge w:val="restart"/>
            <w:vAlign w:val="center"/>
          </w:tcPr>
          <w:p w:rsidR="001E4841" w:rsidRDefault="001E4841">
            <w:pPr>
              <w:pStyle w:val="ConsPlusNormal"/>
              <w:jc w:val="center"/>
            </w:pPr>
            <w:r>
              <w:t>N</w:t>
            </w:r>
          </w:p>
          <w:p w:rsidR="001E4841" w:rsidRDefault="001E4841">
            <w:pPr>
              <w:pStyle w:val="ConsPlusNormal"/>
              <w:jc w:val="center"/>
            </w:pPr>
            <w:r>
              <w:t>пп</w:t>
            </w:r>
          </w:p>
        </w:tc>
        <w:tc>
          <w:tcPr>
            <w:tcW w:w="1644" w:type="dxa"/>
            <w:vMerge w:val="restart"/>
            <w:vAlign w:val="center"/>
          </w:tcPr>
          <w:p w:rsidR="001E4841" w:rsidRDefault="001E4841">
            <w:pPr>
              <w:pStyle w:val="ConsPlusNormal"/>
              <w:jc w:val="center"/>
            </w:pPr>
            <w:r>
              <w:t>Наименование</w:t>
            </w:r>
          </w:p>
        </w:tc>
        <w:tc>
          <w:tcPr>
            <w:tcW w:w="2641" w:type="dxa"/>
            <w:gridSpan w:val="4"/>
            <w:vAlign w:val="center"/>
          </w:tcPr>
          <w:p w:rsidR="001E4841" w:rsidRDefault="001E4841">
            <w:pPr>
              <w:pStyle w:val="ConsPlusNormal"/>
              <w:jc w:val="center"/>
            </w:pPr>
            <w:r>
              <w:t>Коды бюджетной классификации</w:t>
            </w:r>
          </w:p>
        </w:tc>
        <w:tc>
          <w:tcPr>
            <w:tcW w:w="907" w:type="dxa"/>
            <w:vMerge w:val="restart"/>
            <w:vAlign w:val="center"/>
          </w:tcPr>
          <w:p w:rsidR="001E4841" w:rsidRDefault="001E4841">
            <w:pPr>
              <w:pStyle w:val="ConsPlusNormal"/>
              <w:jc w:val="center"/>
            </w:pPr>
            <w:r>
              <w:t>Предельный уровень софинансирования из областного бюджета на 2019 год, (%)</w:t>
            </w:r>
          </w:p>
        </w:tc>
        <w:tc>
          <w:tcPr>
            <w:tcW w:w="3432" w:type="dxa"/>
            <w:gridSpan w:val="3"/>
            <w:vAlign w:val="center"/>
          </w:tcPr>
          <w:p w:rsidR="001E4841" w:rsidRDefault="001E4841">
            <w:pPr>
              <w:pStyle w:val="ConsPlusNormal"/>
              <w:jc w:val="center"/>
            </w:pPr>
            <w:r>
              <w:t>Сумма</w:t>
            </w:r>
          </w:p>
        </w:tc>
      </w:tr>
      <w:tr w:rsidR="001E4841">
        <w:tc>
          <w:tcPr>
            <w:tcW w:w="424" w:type="dxa"/>
            <w:vMerge/>
          </w:tcPr>
          <w:p w:rsidR="001E4841" w:rsidRDefault="001E4841"/>
        </w:tc>
        <w:tc>
          <w:tcPr>
            <w:tcW w:w="1644" w:type="dxa"/>
            <w:vMerge/>
          </w:tcPr>
          <w:p w:rsidR="001E4841" w:rsidRDefault="001E4841"/>
        </w:tc>
        <w:tc>
          <w:tcPr>
            <w:tcW w:w="364" w:type="dxa"/>
            <w:vAlign w:val="center"/>
          </w:tcPr>
          <w:p w:rsidR="001E4841" w:rsidRDefault="001E4841">
            <w:pPr>
              <w:pStyle w:val="ConsPlusNormal"/>
              <w:jc w:val="center"/>
            </w:pPr>
            <w:r>
              <w:t>Рз</w:t>
            </w:r>
          </w:p>
        </w:tc>
        <w:tc>
          <w:tcPr>
            <w:tcW w:w="409" w:type="dxa"/>
            <w:vAlign w:val="center"/>
          </w:tcPr>
          <w:p w:rsidR="001E4841" w:rsidRDefault="001E4841">
            <w:pPr>
              <w:pStyle w:val="ConsPlusNormal"/>
              <w:jc w:val="center"/>
            </w:pPr>
            <w:r>
              <w:t>Пр</w:t>
            </w:r>
          </w:p>
        </w:tc>
        <w:tc>
          <w:tcPr>
            <w:tcW w:w="1384" w:type="dxa"/>
            <w:vAlign w:val="center"/>
          </w:tcPr>
          <w:p w:rsidR="001E4841" w:rsidRDefault="001E4841">
            <w:pPr>
              <w:pStyle w:val="ConsPlusNormal"/>
              <w:jc w:val="center"/>
            </w:pPr>
            <w:r>
              <w:t>Цср</w:t>
            </w:r>
          </w:p>
        </w:tc>
        <w:tc>
          <w:tcPr>
            <w:tcW w:w="484" w:type="dxa"/>
            <w:vAlign w:val="center"/>
          </w:tcPr>
          <w:p w:rsidR="001E4841" w:rsidRDefault="001E4841">
            <w:pPr>
              <w:pStyle w:val="ConsPlusNormal"/>
              <w:jc w:val="center"/>
            </w:pPr>
            <w:r>
              <w:t>Вр</w:t>
            </w:r>
          </w:p>
        </w:tc>
        <w:tc>
          <w:tcPr>
            <w:tcW w:w="907" w:type="dxa"/>
            <w:vMerge/>
          </w:tcPr>
          <w:p w:rsidR="001E4841" w:rsidRDefault="001E4841"/>
        </w:tc>
        <w:tc>
          <w:tcPr>
            <w:tcW w:w="1144" w:type="dxa"/>
            <w:vAlign w:val="center"/>
          </w:tcPr>
          <w:p w:rsidR="001E4841" w:rsidRDefault="001E4841">
            <w:pPr>
              <w:pStyle w:val="ConsPlusNormal"/>
              <w:jc w:val="center"/>
            </w:pPr>
            <w:r>
              <w:t>2019 год</w:t>
            </w:r>
          </w:p>
        </w:tc>
        <w:tc>
          <w:tcPr>
            <w:tcW w:w="1144" w:type="dxa"/>
            <w:vAlign w:val="center"/>
          </w:tcPr>
          <w:p w:rsidR="001E4841" w:rsidRDefault="001E4841">
            <w:pPr>
              <w:pStyle w:val="ConsPlusNormal"/>
              <w:jc w:val="center"/>
            </w:pPr>
            <w:r>
              <w:t>2020 год</w:t>
            </w:r>
          </w:p>
        </w:tc>
        <w:tc>
          <w:tcPr>
            <w:tcW w:w="1144" w:type="dxa"/>
            <w:vAlign w:val="center"/>
          </w:tcPr>
          <w:p w:rsidR="001E4841" w:rsidRDefault="001E4841">
            <w:pPr>
              <w:pStyle w:val="ConsPlusNormal"/>
              <w:jc w:val="center"/>
            </w:pPr>
            <w:r>
              <w:t>2021 год</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ИТОГО:</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2765511,9</w:t>
            </w:r>
          </w:p>
        </w:tc>
        <w:tc>
          <w:tcPr>
            <w:tcW w:w="1144" w:type="dxa"/>
            <w:vAlign w:val="center"/>
          </w:tcPr>
          <w:p w:rsidR="001E4841" w:rsidRDefault="001E4841">
            <w:pPr>
              <w:pStyle w:val="ConsPlusNormal"/>
              <w:jc w:val="right"/>
            </w:pPr>
            <w:r>
              <w:t>2109905,6</w:t>
            </w:r>
          </w:p>
        </w:tc>
        <w:tc>
          <w:tcPr>
            <w:tcW w:w="1144" w:type="dxa"/>
            <w:vAlign w:val="center"/>
          </w:tcPr>
          <w:p w:rsidR="001E4841" w:rsidRDefault="001E4841">
            <w:pPr>
              <w:pStyle w:val="ConsPlusNormal"/>
              <w:jc w:val="right"/>
            </w:pPr>
            <w:r>
              <w:t>3671638,7</w:t>
            </w:r>
          </w:p>
        </w:tc>
      </w:tr>
      <w:tr w:rsidR="001E4841">
        <w:tc>
          <w:tcPr>
            <w:tcW w:w="9048" w:type="dxa"/>
            <w:gridSpan w:val="10"/>
            <w:vAlign w:val="center"/>
          </w:tcPr>
          <w:p w:rsidR="001E4841" w:rsidRDefault="001E4841">
            <w:pPr>
              <w:pStyle w:val="ConsPlusNormal"/>
              <w:jc w:val="both"/>
              <w:outlineLvl w:val="1"/>
            </w:pPr>
            <w:r>
              <w:t>Раздел 1. Объекты капитального строительства государственной собственности Томской области (муниципальной собственности)</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ВСЕГО по разделу 1:</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1247320,8</w:t>
            </w:r>
          </w:p>
        </w:tc>
        <w:tc>
          <w:tcPr>
            <w:tcW w:w="1144" w:type="dxa"/>
            <w:vAlign w:val="center"/>
          </w:tcPr>
          <w:p w:rsidR="001E4841" w:rsidRDefault="001E4841">
            <w:pPr>
              <w:pStyle w:val="ConsPlusNormal"/>
              <w:jc w:val="right"/>
            </w:pPr>
            <w:r>
              <w:t>1294236,6</w:t>
            </w:r>
          </w:p>
        </w:tc>
        <w:tc>
          <w:tcPr>
            <w:tcW w:w="1144" w:type="dxa"/>
            <w:vAlign w:val="center"/>
          </w:tcPr>
          <w:p w:rsidR="001E4841" w:rsidRDefault="001E4841">
            <w:pPr>
              <w:pStyle w:val="ConsPlusNormal"/>
              <w:jc w:val="right"/>
            </w:pPr>
            <w:r>
              <w:t>2983794,5</w:t>
            </w:r>
          </w:p>
        </w:tc>
      </w:tr>
      <w:tr w:rsidR="001E4841">
        <w:tc>
          <w:tcPr>
            <w:tcW w:w="424" w:type="dxa"/>
            <w:vAlign w:val="center"/>
          </w:tcPr>
          <w:p w:rsidR="001E4841" w:rsidRDefault="001E4841">
            <w:pPr>
              <w:pStyle w:val="ConsPlusNormal"/>
              <w:jc w:val="center"/>
            </w:pPr>
            <w:r>
              <w:t>1.1</w:t>
            </w:r>
          </w:p>
        </w:tc>
        <w:tc>
          <w:tcPr>
            <w:tcW w:w="1644" w:type="dxa"/>
            <w:vAlign w:val="center"/>
          </w:tcPr>
          <w:p w:rsidR="001E4841" w:rsidRDefault="001E4841">
            <w:pPr>
              <w:pStyle w:val="ConsPlusNormal"/>
              <w:jc w:val="both"/>
            </w:pPr>
            <w:r>
              <w:t>Объекты капитального строительства государственной собственности Томской области</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486864,2</w:t>
            </w:r>
          </w:p>
        </w:tc>
        <w:tc>
          <w:tcPr>
            <w:tcW w:w="1144" w:type="dxa"/>
            <w:vAlign w:val="center"/>
          </w:tcPr>
          <w:p w:rsidR="001E4841" w:rsidRDefault="001E4841">
            <w:pPr>
              <w:pStyle w:val="ConsPlusNormal"/>
              <w:jc w:val="right"/>
            </w:pPr>
            <w:r>
              <w:t>818246,3</w:t>
            </w:r>
          </w:p>
        </w:tc>
        <w:tc>
          <w:tcPr>
            <w:tcW w:w="1144" w:type="dxa"/>
            <w:vAlign w:val="center"/>
          </w:tcPr>
          <w:p w:rsidR="001E4841" w:rsidRDefault="001E4841">
            <w:pPr>
              <w:pStyle w:val="ConsPlusNormal"/>
              <w:jc w:val="right"/>
            </w:pPr>
            <w:r>
              <w:t>2096884,0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Национальная экономика</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357280,1</w:t>
            </w:r>
          </w:p>
        </w:tc>
        <w:tc>
          <w:tcPr>
            <w:tcW w:w="1144" w:type="dxa"/>
            <w:vAlign w:val="center"/>
          </w:tcPr>
          <w:p w:rsidR="001E4841" w:rsidRDefault="001E4841">
            <w:pPr>
              <w:pStyle w:val="ConsPlusNormal"/>
              <w:jc w:val="right"/>
            </w:pPr>
            <w:r>
              <w:t>398230,4</w:t>
            </w:r>
          </w:p>
        </w:tc>
        <w:tc>
          <w:tcPr>
            <w:tcW w:w="1144" w:type="dxa"/>
            <w:vAlign w:val="center"/>
          </w:tcPr>
          <w:p w:rsidR="001E4841" w:rsidRDefault="001E4841">
            <w:pPr>
              <w:pStyle w:val="ConsPlusNormal"/>
              <w:jc w:val="right"/>
            </w:pPr>
            <w:r>
              <w:t>1561148,1</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Дорожное хозяйство (дорожные фонды)</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357280,1</w:t>
            </w:r>
          </w:p>
        </w:tc>
        <w:tc>
          <w:tcPr>
            <w:tcW w:w="1144" w:type="dxa"/>
            <w:vAlign w:val="center"/>
          </w:tcPr>
          <w:p w:rsidR="001E4841" w:rsidRDefault="001E4841">
            <w:pPr>
              <w:pStyle w:val="ConsPlusNormal"/>
              <w:jc w:val="right"/>
            </w:pPr>
            <w:r>
              <w:t>398230,4</w:t>
            </w:r>
          </w:p>
        </w:tc>
        <w:tc>
          <w:tcPr>
            <w:tcW w:w="1144" w:type="dxa"/>
            <w:vAlign w:val="center"/>
          </w:tcPr>
          <w:p w:rsidR="001E4841" w:rsidRDefault="001E4841">
            <w:pPr>
              <w:pStyle w:val="ConsPlusNormal"/>
              <w:jc w:val="right"/>
            </w:pPr>
            <w:r>
              <w:t>1561148,1</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 xml:space="preserve">Государственная </w:t>
            </w:r>
            <w:hyperlink r:id="rId85" w:history="1">
              <w:r>
                <w:rPr>
                  <w:color w:val="0000FF"/>
                </w:rPr>
                <w:t>программа</w:t>
              </w:r>
            </w:hyperlink>
            <w:r>
              <w:t xml:space="preserve"> "Развитие транспортной системы в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357280,1</w:t>
            </w:r>
          </w:p>
        </w:tc>
        <w:tc>
          <w:tcPr>
            <w:tcW w:w="1144" w:type="dxa"/>
            <w:vAlign w:val="center"/>
          </w:tcPr>
          <w:p w:rsidR="001E4841" w:rsidRDefault="001E4841">
            <w:pPr>
              <w:pStyle w:val="ConsPlusNormal"/>
              <w:jc w:val="right"/>
            </w:pPr>
            <w:r>
              <w:t>398230,4</w:t>
            </w:r>
          </w:p>
        </w:tc>
        <w:tc>
          <w:tcPr>
            <w:tcW w:w="1144" w:type="dxa"/>
            <w:vAlign w:val="center"/>
          </w:tcPr>
          <w:p w:rsidR="001E4841" w:rsidRDefault="001E4841">
            <w:pPr>
              <w:pStyle w:val="ConsPlusNormal"/>
              <w:jc w:val="right"/>
            </w:pPr>
            <w:r>
              <w:t>1561148,1</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Подъезд к терминалу аэропорта г. Томска с остановочными и </w:t>
            </w:r>
            <w:r>
              <w:lastRenderedPageBreak/>
              <w:t>парковочными площадками на участке км 19 - км 20,185 автомобильной дороги Томск - Аэропорт</w:t>
            </w:r>
          </w:p>
        </w:tc>
        <w:tc>
          <w:tcPr>
            <w:tcW w:w="364" w:type="dxa"/>
            <w:vAlign w:val="center"/>
          </w:tcPr>
          <w:p w:rsidR="001E4841" w:rsidRDefault="001E4841">
            <w:pPr>
              <w:pStyle w:val="ConsPlusNormal"/>
              <w:jc w:val="center"/>
            </w:pPr>
            <w:r>
              <w:lastRenderedPageBreak/>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50000,0</w:t>
            </w:r>
          </w:p>
        </w:tc>
        <w:tc>
          <w:tcPr>
            <w:tcW w:w="1144" w:type="dxa"/>
            <w:vAlign w:val="center"/>
          </w:tcPr>
          <w:p w:rsidR="001E4841" w:rsidRDefault="001E4841">
            <w:pPr>
              <w:pStyle w:val="ConsPlusNormal"/>
              <w:jc w:val="right"/>
            </w:pPr>
            <w:r>
              <w:t>66895,0</w:t>
            </w:r>
          </w:p>
        </w:tc>
        <w:tc>
          <w:tcPr>
            <w:tcW w:w="1144" w:type="dxa"/>
            <w:vAlign w:val="center"/>
          </w:tcPr>
          <w:p w:rsidR="001E4841" w:rsidRDefault="001E4841">
            <w:pPr>
              <w:pStyle w:val="ConsPlusNormal"/>
              <w:jc w:val="right"/>
            </w:pPr>
            <w:r>
              <w:t>253625,8</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Автомобильная дорога Могильный Мыс - Парабель - Каргасок на участке км 30 - км 45 в Колпашевском районе Томской области. Реконструкция</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150000,0</w:t>
            </w:r>
          </w:p>
        </w:tc>
        <w:tc>
          <w:tcPr>
            <w:tcW w:w="1144" w:type="dxa"/>
            <w:vAlign w:val="center"/>
          </w:tcPr>
          <w:p w:rsidR="001E4841" w:rsidRDefault="001E4841">
            <w:pPr>
              <w:pStyle w:val="ConsPlusNormal"/>
              <w:jc w:val="right"/>
            </w:pPr>
            <w:r>
              <w:t>90795,3</w:t>
            </w:r>
          </w:p>
        </w:tc>
        <w:tc>
          <w:tcPr>
            <w:tcW w:w="1144" w:type="dxa"/>
            <w:vAlign w:val="center"/>
          </w:tcPr>
          <w:p w:rsidR="001E4841" w:rsidRDefault="001E4841">
            <w:pPr>
              <w:pStyle w:val="ConsPlusNormal"/>
              <w:jc w:val="right"/>
            </w:pPr>
            <w:r>
              <w:t>209204,7</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линий электроосвещения на автомобильных дорогах общего пользования в Томской области. Автомобильная дорога Подъезд к с. Зоркальцево на участке км 2+525 - км 5+205 (с. Зоркальцево) в Томском районе</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16587,4</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Строительство линий электроосвещения на автомобильных дорогах общего пользования Томской области. Линия электроосвещения на автомобильной дороге Томск - </w:t>
            </w:r>
            <w:r>
              <w:lastRenderedPageBreak/>
              <w:t>Предтеченск на участках км 2+800 - км 5+557 (участок дороги, проходящий по п. Зональный, п. Предтеченск) в Томском районе</w:t>
            </w:r>
          </w:p>
        </w:tc>
        <w:tc>
          <w:tcPr>
            <w:tcW w:w="364" w:type="dxa"/>
            <w:vAlign w:val="center"/>
          </w:tcPr>
          <w:p w:rsidR="001E4841" w:rsidRDefault="001E4841">
            <w:pPr>
              <w:pStyle w:val="ConsPlusNormal"/>
              <w:jc w:val="center"/>
            </w:pPr>
            <w:r>
              <w:lastRenderedPageBreak/>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18924,1</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автомобильной дороги Томск - Тайга в Томской и Кемеровской областях</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66671,7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линии электроосвещения на автомобильной дороге общего пользования Тунгусово - Могочино - Суйга на участке км 6+540 - км 8+933 (с. Нарга) в Молчановском районе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Строительство линии электроосвещения на автомобильной дороге общего пользования Тунгусово - Могочино - Суйга на участке км 10+476 - км 14+009 (с. Могочино) в Молчановском районе Томской </w:t>
            </w:r>
            <w:r>
              <w:lastRenderedPageBreak/>
              <w:t>области</w:t>
            </w:r>
          </w:p>
        </w:tc>
        <w:tc>
          <w:tcPr>
            <w:tcW w:w="364" w:type="dxa"/>
            <w:vAlign w:val="center"/>
          </w:tcPr>
          <w:p w:rsidR="001E4841" w:rsidRDefault="001E4841">
            <w:pPr>
              <w:pStyle w:val="ConsPlusNormal"/>
              <w:jc w:val="center"/>
            </w:pPr>
            <w:r>
              <w:lastRenderedPageBreak/>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1250,0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Реконструкция автомобильной дороги Камаевка - Асино - Первомайское на участке км 0 - км 53 в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7576,8</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Подъезд к терминалу аэропорта г. Томска с остановочными и парковочными площадками на участке км 19 - км 20,185 автомобильной дороги Томск - Аэропорт</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89,6</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Автомобильная дорога Могильный Мыс - Парабель - Каргасок на участке км 30 - км 45 в Колпашевском районе Томской области. Реконструкция</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7500,0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мостовых переходов в Александровском районе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8990,0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Реконструкция автомобильной дороги Стрежевой - Нижневартовск примыкание к </w:t>
            </w:r>
            <w:r>
              <w:lastRenderedPageBreak/>
              <w:t>Самотлорскому кольцу на участке км 0 - км 12 в Александровском районе Томской области</w:t>
            </w:r>
          </w:p>
        </w:tc>
        <w:tc>
          <w:tcPr>
            <w:tcW w:w="364" w:type="dxa"/>
            <w:vAlign w:val="center"/>
          </w:tcPr>
          <w:p w:rsidR="001E4841" w:rsidRDefault="001E4841">
            <w:pPr>
              <w:pStyle w:val="ConsPlusNormal"/>
              <w:jc w:val="center"/>
            </w:pPr>
            <w:r>
              <w:lastRenderedPageBreak/>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8300,0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Примыкания в разных уровнях на км 7+280 автомобильной дороги Томск - Каргала - Колпашево в Томском районе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5687,0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мостового перехода через р. Яя на автомобильной дороге Большедорохово - Тегульдет в Зырянском районе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14703,5</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Реконструкция автомобильной дороги Камаевка - Асино - Первомайское на участке км 0 - км 53 в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300000,0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Строительство линий электроосвещения на автомобильных дорогах общего пользования в Томской </w:t>
            </w:r>
            <w:r>
              <w:lastRenderedPageBreak/>
              <w:t>области. Автомобильная дорога Томск - Самусь на участке км 9+000 - км 13+220 (основное направление) и на участке км 12+250 - км 12+800 (правый поворот у п. Кузовлево) в Томском районе</w:t>
            </w:r>
          </w:p>
        </w:tc>
        <w:tc>
          <w:tcPr>
            <w:tcW w:w="364" w:type="dxa"/>
            <w:vAlign w:val="center"/>
          </w:tcPr>
          <w:p w:rsidR="001E4841" w:rsidRDefault="001E4841">
            <w:pPr>
              <w:pStyle w:val="ConsPlusNormal"/>
              <w:jc w:val="center"/>
            </w:pPr>
            <w:r>
              <w:lastRenderedPageBreak/>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24796,1</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линий электроосвещения на автомобильных дорогах общего пользования Томской области. Линия электроосвещения на автомобильной дороге Кузовлево - Светлый на участке км 5+680 - км 6+260 (п. Светлый); Элемент N 1 развязки у п. Светлый</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8506,5</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мостового перехода через р. Кисловка на 10 - ом км автомобильной дороги Томск - Каргала - Колпашево в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350000,0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Строительство мостового </w:t>
            </w:r>
            <w:r>
              <w:lastRenderedPageBreak/>
              <w:t>перехода через р. Кисловка на 10-м км автомобильной дороги Томск - Каргала - Колпашево в Томской области</w:t>
            </w:r>
          </w:p>
        </w:tc>
        <w:tc>
          <w:tcPr>
            <w:tcW w:w="364" w:type="dxa"/>
            <w:vAlign w:val="center"/>
          </w:tcPr>
          <w:p w:rsidR="001E4841" w:rsidRDefault="001E4841">
            <w:pPr>
              <w:pStyle w:val="ConsPlusNormal"/>
              <w:jc w:val="center"/>
            </w:pPr>
            <w:r>
              <w:lastRenderedPageBreak/>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6288,3</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линий электроосвещения на автомобильных дорогах общего пользования Томской области. Линия электроосвещения на автомобильной дороге Томск - Каргала - Колпашево на участках км 13+100 - км 13+800 (остановка Водозабор - п. Кайдаловка); км 76+420 - км 77+220 (с. Каргала)</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11744,5</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мостового перехода через р. Вяловка на автомобильной дороге Парабель - Новиково - Кедровый в Парабельском районе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59439,0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Строительство автомобильной дороги Малое транспортное кольцо г. </w:t>
            </w:r>
            <w:r>
              <w:lastRenderedPageBreak/>
              <w:t>Томска на участке км 0 - км 5</w:t>
            </w:r>
          </w:p>
        </w:tc>
        <w:tc>
          <w:tcPr>
            <w:tcW w:w="364" w:type="dxa"/>
            <w:vAlign w:val="center"/>
          </w:tcPr>
          <w:p w:rsidR="001E4841" w:rsidRDefault="001E4841">
            <w:pPr>
              <w:pStyle w:val="ConsPlusNormal"/>
              <w:jc w:val="center"/>
            </w:pPr>
            <w:r>
              <w:lastRenderedPageBreak/>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59204,7</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мостового перехода через р. Яя на автомобильной дороге Большедорохово - Тегульдет в Зырянском районе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130000,0</w:t>
            </w:r>
          </w:p>
        </w:tc>
        <w:tc>
          <w:tcPr>
            <w:tcW w:w="1144" w:type="dxa"/>
            <w:vAlign w:val="center"/>
          </w:tcPr>
          <w:p w:rsidR="001E4841" w:rsidRDefault="001E4841">
            <w:pPr>
              <w:pStyle w:val="ConsPlusNormal"/>
              <w:jc w:val="right"/>
            </w:pPr>
            <w:r>
              <w:t>350000,0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линии электроосвещения на автомобильной дороге общего пользования Тунгусово - Могочино - Суйга на участке км 6+540 - км 8+933 (с. Нарга) в Молчановском районе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15700,0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линии электроосвещения на автомобильной дороге общего пользования Тунгусово - Могочино - Суйга на участке км 10+476 - км 14+009 (с. Могочино) в Молчановском районе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23178,6</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Жилищно-коммунальное хозяйство</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Коммунальное хозяйство</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86" w:history="1">
              <w:r>
                <w:rPr>
                  <w:color w:val="0000FF"/>
                </w:rPr>
                <w:t>программа</w:t>
              </w:r>
            </w:hyperlink>
            <w:r>
              <w:t xml:space="preserve"> "Воспроизводство и использование природных ресурсов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мусоросортировочного комплекса в с. Бакчар</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151910П000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5000,0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мусоросортировочного комплекса в с. Мельниково</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151910П000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5000,0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2978,4</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Общее 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2978,4</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87" w:history="1">
              <w:r>
                <w:rPr>
                  <w:color w:val="0000FF"/>
                </w:rPr>
                <w:t>программа</w:t>
              </w:r>
            </w:hyperlink>
            <w:r>
              <w:t xml:space="preserve"> "Содействие созданию в Томской области новых мест в общеобразовательных организациях",</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2978,4</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 xml:space="preserve">Здание ОГБОУ "Шегарская школа-интернат" на 60 мест в п. Победа </w:t>
            </w:r>
            <w:r>
              <w:lastRenderedPageBreak/>
              <w:t>Шегарского района</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241E152300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2978,4</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Здравоохранение</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100026,1</w:t>
            </w:r>
          </w:p>
        </w:tc>
        <w:tc>
          <w:tcPr>
            <w:tcW w:w="1144" w:type="dxa"/>
            <w:vAlign w:val="center"/>
          </w:tcPr>
          <w:p w:rsidR="001E4841" w:rsidRDefault="001E4841">
            <w:pPr>
              <w:pStyle w:val="ConsPlusNormal"/>
              <w:jc w:val="right"/>
            </w:pPr>
            <w:r>
              <w:t>210176,0</w:t>
            </w:r>
          </w:p>
        </w:tc>
        <w:tc>
          <w:tcPr>
            <w:tcW w:w="1144" w:type="dxa"/>
            <w:vAlign w:val="center"/>
          </w:tcPr>
          <w:p w:rsidR="001E4841" w:rsidRDefault="001E4841">
            <w:pPr>
              <w:pStyle w:val="ConsPlusNormal"/>
              <w:jc w:val="right"/>
            </w:pPr>
            <w:r>
              <w:t>498971,2</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Стационарная медицинская помощь</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96939,3</w:t>
            </w:r>
          </w:p>
        </w:tc>
        <w:tc>
          <w:tcPr>
            <w:tcW w:w="1144" w:type="dxa"/>
            <w:vAlign w:val="center"/>
          </w:tcPr>
          <w:p w:rsidR="001E4841" w:rsidRDefault="001E4841">
            <w:pPr>
              <w:pStyle w:val="ConsPlusNormal"/>
              <w:jc w:val="right"/>
            </w:pPr>
            <w:r>
              <w:t>210176,0</w:t>
            </w:r>
          </w:p>
        </w:tc>
        <w:tc>
          <w:tcPr>
            <w:tcW w:w="1144" w:type="dxa"/>
            <w:vAlign w:val="center"/>
          </w:tcPr>
          <w:p w:rsidR="001E4841" w:rsidRDefault="001E4841">
            <w:pPr>
              <w:pStyle w:val="ConsPlusNormal"/>
              <w:jc w:val="right"/>
            </w:pPr>
            <w:r>
              <w:t>498971,2</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88" w:history="1">
              <w:r>
                <w:rPr>
                  <w:color w:val="0000FF"/>
                </w:rPr>
                <w:t>программа</w:t>
              </w:r>
            </w:hyperlink>
            <w:r>
              <w:t xml:space="preserve"> "Развитие здравоохранения в Томской области",</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96939,3</w:t>
            </w:r>
          </w:p>
        </w:tc>
        <w:tc>
          <w:tcPr>
            <w:tcW w:w="1144" w:type="dxa"/>
            <w:vAlign w:val="center"/>
          </w:tcPr>
          <w:p w:rsidR="001E4841" w:rsidRDefault="001E4841">
            <w:pPr>
              <w:pStyle w:val="ConsPlusNormal"/>
              <w:jc w:val="right"/>
            </w:pPr>
            <w:r>
              <w:t>210176,0</w:t>
            </w:r>
          </w:p>
        </w:tc>
        <w:tc>
          <w:tcPr>
            <w:tcW w:w="1144" w:type="dxa"/>
            <w:vAlign w:val="center"/>
          </w:tcPr>
          <w:p w:rsidR="001E4841" w:rsidRDefault="001E4841">
            <w:pPr>
              <w:pStyle w:val="ConsPlusNormal"/>
              <w:jc w:val="right"/>
            </w:pPr>
            <w:r>
              <w:t>498971,2</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Хирургический корпус на 120 коек с поликлиникой на 200 п/смену ОГАУЗ "Томский областной онкологический диспансер"</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63565,4</w:t>
            </w:r>
          </w:p>
        </w:tc>
        <w:tc>
          <w:tcPr>
            <w:tcW w:w="1144" w:type="dxa"/>
            <w:vAlign w:val="center"/>
          </w:tcPr>
          <w:p w:rsidR="001E4841" w:rsidRDefault="001E4841">
            <w:pPr>
              <w:pStyle w:val="ConsPlusNormal"/>
              <w:jc w:val="right"/>
            </w:pPr>
            <w:r>
              <w:t>200254,9</w:t>
            </w:r>
          </w:p>
        </w:tc>
        <w:tc>
          <w:tcPr>
            <w:tcW w:w="1144" w:type="dxa"/>
            <w:vAlign w:val="center"/>
          </w:tcPr>
          <w:p w:rsidR="001E4841" w:rsidRDefault="001E4841">
            <w:pPr>
              <w:pStyle w:val="ConsPlusNormal"/>
              <w:jc w:val="right"/>
            </w:pPr>
            <w:r>
              <w:t>498971,2</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Реконструкция внутриплощадочных сетей ОГАУЗ "Кожевниковская РБ", расположенная по адресу: Томская область, с. Кожевниково, ул. Гагарина, 4</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19858,4</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локальных канализационных очистных сооружений ОГБУЗ "Чаинская районная больница" в с. Подгорное</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13014,4</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Merge w:val="restart"/>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Строительство </w:t>
            </w:r>
            <w:r>
              <w:lastRenderedPageBreak/>
              <w:t>теплого перехода с устройством больничных лифтов между хирургическим и терапевтическим корпусами ОГАУЗ "Кривошеинская районная больница" по адресу: с. Кривошеино, ул. Коммунистическая</w:t>
            </w:r>
          </w:p>
        </w:tc>
        <w:tc>
          <w:tcPr>
            <w:tcW w:w="364" w:type="dxa"/>
            <w:vAlign w:val="center"/>
          </w:tcPr>
          <w:p w:rsidR="001E4841" w:rsidRDefault="001E4841">
            <w:pPr>
              <w:pStyle w:val="ConsPlusNormal"/>
              <w:jc w:val="center"/>
            </w:pPr>
            <w:r>
              <w:lastRenderedPageBreak/>
              <w:t>09</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076960П000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501,1</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Merge/>
          </w:tcPr>
          <w:p w:rsidR="001E4841" w:rsidRDefault="001E4841"/>
        </w:tc>
        <w:tc>
          <w:tcPr>
            <w:tcW w:w="1644" w:type="dxa"/>
            <w:vAlign w:val="center"/>
          </w:tcPr>
          <w:p w:rsidR="001E4841" w:rsidRDefault="001E4841">
            <w:pPr>
              <w:pStyle w:val="ConsPlusNormal"/>
              <w:jc w:val="both"/>
            </w:pPr>
            <w:r>
              <w:t>Строительство теплого перехода с устройством больничных лифтов между хирургическим и терапевтическим корпусами ОГАУЗ "Кривошеинская районная больница" по адресу: с. Кривошеино, ул. Коммунистическая</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9921,1</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Амбулаторная помощь</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3086,8</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89" w:history="1">
              <w:r>
                <w:rPr>
                  <w:color w:val="0000FF"/>
                </w:rPr>
                <w:t>программа</w:t>
              </w:r>
            </w:hyperlink>
            <w:r>
              <w:t xml:space="preserve"> "Развитие здравоохранения в Томской области",</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3086,8</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Строительство детской поликлиники </w:t>
            </w:r>
            <w:r>
              <w:lastRenderedPageBreak/>
              <w:t>на 200 п/смену по адресу: г. Асино, ул. Гончарова, 170</w:t>
            </w:r>
          </w:p>
        </w:tc>
        <w:tc>
          <w:tcPr>
            <w:tcW w:w="364" w:type="dxa"/>
            <w:vAlign w:val="center"/>
          </w:tcPr>
          <w:p w:rsidR="001E4841" w:rsidRDefault="001E4841">
            <w:pPr>
              <w:pStyle w:val="ConsPlusNormal"/>
              <w:jc w:val="center"/>
            </w:pPr>
            <w:r>
              <w:lastRenderedPageBreak/>
              <w:t>09</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076960П000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2209,9</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пристройки к зданию поликлиники для размещения амбулаторно-поликлинической службы ОГАУЗ "Кривошеинская районная больница" по адресу: с. Кривошеино, пер. Спортивный, 7</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076960П000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876,9</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Социальная политика</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16579,6</w:t>
            </w:r>
          </w:p>
        </w:tc>
        <w:tc>
          <w:tcPr>
            <w:tcW w:w="1144" w:type="dxa"/>
            <w:vAlign w:val="center"/>
          </w:tcPr>
          <w:p w:rsidR="001E4841" w:rsidRDefault="001E4841">
            <w:pPr>
              <w:pStyle w:val="ConsPlusNormal"/>
              <w:jc w:val="right"/>
            </w:pPr>
            <w:r>
              <w:t>209839,9</w:t>
            </w:r>
          </w:p>
        </w:tc>
        <w:tc>
          <w:tcPr>
            <w:tcW w:w="1144" w:type="dxa"/>
            <w:vAlign w:val="center"/>
          </w:tcPr>
          <w:p w:rsidR="001E4841" w:rsidRDefault="001E4841">
            <w:pPr>
              <w:pStyle w:val="ConsPlusNormal"/>
              <w:jc w:val="right"/>
            </w:pPr>
            <w:r>
              <w:t>36764,7</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Социальное обслуживание населения</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16579,6</w:t>
            </w:r>
          </w:p>
        </w:tc>
        <w:tc>
          <w:tcPr>
            <w:tcW w:w="1144" w:type="dxa"/>
            <w:vAlign w:val="center"/>
          </w:tcPr>
          <w:p w:rsidR="001E4841" w:rsidRDefault="001E4841">
            <w:pPr>
              <w:pStyle w:val="ConsPlusNormal"/>
              <w:jc w:val="right"/>
            </w:pPr>
            <w:r>
              <w:t>209839,9</w:t>
            </w:r>
          </w:p>
        </w:tc>
        <w:tc>
          <w:tcPr>
            <w:tcW w:w="1144" w:type="dxa"/>
            <w:vAlign w:val="center"/>
          </w:tcPr>
          <w:p w:rsidR="001E4841" w:rsidRDefault="001E4841">
            <w:pPr>
              <w:pStyle w:val="ConsPlusNormal"/>
              <w:jc w:val="right"/>
            </w:pPr>
            <w:r>
              <w:t>36764,7</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90" w:history="1">
              <w:r>
                <w:rPr>
                  <w:color w:val="0000FF"/>
                </w:rPr>
                <w:t>программа</w:t>
              </w:r>
            </w:hyperlink>
            <w:r>
              <w:t xml:space="preserve"> "Социальная поддержка населения Томской области",</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16579,6</w:t>
            </w:r>
          </w:p>
        </w:tc>
        <w:tc>
          <w:tcPr>
            <w:tcW w:w="1144" w:type="dxa"/>
            <w:vAlign w:val="center"/>
          </w:tcPr>
          <w:p w:rsidR="001E4841" w:rsidRDefault="001E4841">
            <w:pPr>
              <w:pStyle w:val="ConsPlusNormal"/>
              <w:jc w:val="right"/>
            </w:pPr>
            <w:r>
              <w:t>209839,9</w:t>
            </w:r>
          </w:p>
        </w:tc>
        <w:tc>
          <w:tcPr>
            <w:tcW w:w="1144" w:type="dxa"/>
            <w:vAlign w:val="center"/>
          </w:tcPr>
          <w:p w:rsidR="001E4841" w:rsidRDefault="001E4841">
            <w:pPr>
              <w:pStyle w:val="ConsPlusNormal"/>
              <w:jc w:val="right"/>
            </w:pPr>
            <w:r>
              <w:t>36764,7</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Строительство спальных корпусов N 1 на 100 койко-мест и N 3 на 70 койко-мест с помещениями административно-бытового обслуживания ОГБУ "Итатский дом-интернат для престарелых и </w:t>
            </w:r>
            <w:r>
              <w:lastRenderedPageBreak/>
              <w:t>инвалидов" по адресу: Томский район, с. Итатка, ул. Северная, 3</w:t>
            </w:r>
          </w:p>
        </w:tc>
        <w:tc>
          <w:tcPr>
            <w:tcW w:w="364" w:type="dxa"/>
            <w:vAlign w:val="center"/>
          </w:tcPr>
          <w:p w:rsidR="001E4841" w:rsidRDefault="001E4841">
            <w:pPr>
              <w:pStyle w:val="ConsPlusNormal"/>
              <w:jc w:val="center"/>
            </w:pPr>
            <w:r>
              <w:lastRenderedPageBreak/>
              <w:t>10</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112Р351210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8753,1</w:t>
            </w:r>
          </w:p>
        </w:tc>
        <w:tc>
          <w:tcPr>
            <w:tcW w:w="1144" w:type="dxa"/>
            <w:vAlign w:val="center"/>
          </w:tcPr>
          <w:p w:rsidR="001E4841" w:rsidRDefault="001E4841">
            <w:pPr>
              <w:pStyle w:val="ConsPlusNormal"/>
              <w:jc w:val="right"/>
            </w:pPr>
            <w:r>
              <w:t>209839,9</w:t>
            </w:r>
          </w:p>
        </w:tc>
        <w:tc>
          <w:tcPr>
            <w:tcW w:w="1144" w:type="dxa"/>
            <w:vAlign w:val="center"/>
          </w:tcPr>
          <w:p w:rsidR="001E4841" w:rsidRDefault="001E4841">
            <w:pPr>
              <w:pStyle w:val="ConsPlusNormal"/>
              <w:jc w:val="right"/>
            </w:pPr>
            <w:r>
              <w:t>36764,7</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спальных корпусов N 1 на 100 койко-мест и N 3 на 70 койко-мест с помещениями административно-бытового обслуживания ОГБУ "Итатский дом-интернат для престарелых и инвалидов" по адресу: Томский район, с. Итатка, ул. Северная, 3</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112810П000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2826,5</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Реконструкция здания филиала ОГБУ "Наргинский дом-интернат для престарелых и инвалидов Молчановского района" по адресу: Томская область, Томский район, д. Борики, ул. Школьная, д. 1</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112810П000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5000,0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jc w:val="center"/>
            </w:pPr>
            <w:r>
              <w:t>1.2</w:t>
            </w:r>
          </w:p>
        </w:tc>
        <w:tc>
          <w:tcPr>
            <w:tcW w:w="1644" w:type="dxa"/>
            <w:vAlign w:val="center"/>
          </w:tcPr>
          <w:p w:rsidR="001E4841" w:rsidRDefault="001E4841">
            <w:pPr>
              <w:pStyle w:val="ConsPlusNormal"/>
              <w:jc w:val="both"/>
            </w:pPr>
            <w:r>
              <w:t>Объекты капитального строительства муниципальной собственности Томской области</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760456,6</w:t>
            </w:r>
          </w:p>
        </w:tc>
        <w:tc>
          <w:tcPr>
            <w:tcW w:w="1144" w:type="dxa"/>
            <w:vAlign w:val="center"/>
          </w:tcPr>
          <w:p w:rsidR="001E4841" w:rsidRDefault="001E4841">
            <w:pPr>
              <w:pStyle w:val="ConsPlusNormal"/>
              <w:jc w:val="right"/>
            </w:pPr>
            <w:r>
              <w:t>475990,3</w:t>
            </w:r>
          </w:p>
        </w:tc>
        <w:tc>
          <w:tcPr>
            <w:tcW w:w="1144" w:type="dxa"/>
            <w:vAlign w:val="center"/>
          </w:tcPr>
          <w:p w:rsidR="001E4841" w:rsidRDefault="001E4841">
            <w:pPr>
              <w:pStyle w:val="ConsPlusNormal"/>
              <w:jc w:val="right"/>
            </w:pPr>
            <w:r>
              <w:t>886910,5</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Национальная экономика</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87552,8</w:t>
            </w:r>
          </w:p>
        </w:tc>
        <w:tc>
          <w:tcPr>
            <w:tcW w:w="1144" w:type="dxa"/>
            <w:vAlign w:val="center"/>
          </w:tcPr>
          <w:p w:rsidR="001E4841" w:rsidRDefault="001E4841">
            <w:pPr>
              <w:pStyle w:val="ConsPlusNormal"/>
              <w:jc w:val="right"/>
            </w:pPr>
            <w:r>
              <w:t>155601,8</w:t>
            </w:r>
          </w:p>
        </w:tc>
        <w:tc>
          <w:tcPr>
            <w:tcW w:w="1144" w:type="dxa"/>
            <w:vAlign w:val="center"/>
          </w:tcPr>
          <w:p w:rsidR="001E4841" w:rsidRDefault="001E4841">
            <w:pPr>
              <w:pStyle w:val="ConsPlusNormal"/>
              <w:jc w:val="right"/>
            </w:pPr>
            <w:r>
              <w:t>404443,3</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Сельское хозяйство и рыболовство</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05</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7552,8</w:t>
            </w:r>
          </w:p>
        </w:tc>
        <w:tc>
          <w:tcPr>
            <w:tcW w:w="1144" w:type="dxa"/>
            <w:vAlign w:val="center"/>
          </w:tcPr>
          <w:p w:rsidR="001E4841" w:rsidRDefault="001E4841">
            <w:pPr>
              <w:pStyle w:val="ConsPlusNormal"/>
              <w:jc w:val="right"/>
            </w:pPr>
            <w:r>
              <w:t>4443,3</w:t>
            </w:r>
          </w:p>
        </w:tc>
        <w:tc>
          <w:tcPr>
            <w:tcW w:w="1144" w:type="dxa"/>
            <w:vAlign w:val="center"/>
          </w:tcPr>
          <w:p w:rsidR="001E4841" w:rsidRDefault="001E4841">
            <w:pPr>
              <w:pStyle w:val="ConsPlusNormal"/>
              <w:jc w:val="right"/>
            </w:pPr>
            <w:r>
              <w:t>4443,3</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91" w:history="1">
              <w:r>
                <w:rPr>
                  <w:color w:val="0000FF"/>
                </w:rPr>
                <w:t>программа</w:t>
              </w:r>
            </w:hyperlink>
            <w:r>
              <w:t xml:space="preserve"> "Развитие сельского хозяйства и регулируемых рынков в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05</w:t>
            </w:r>
          </w:p>
        </w:tc>
        <w:tc>
          <w:tcPr>
            <w:tcW w:w="1384"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7552,8</w:t>
            </w:r>
          </w:p>
        </w:tc>
        <w:tc>
          <w:tcPr>
            <w:tcW w:w="1144" w:type="dxa"/>
            <w:vAlign w:val="center"/>
          </w:tcPr>
          <w:p w:rsidR="001E4841" w:rsidRDefault="001E4841">
            <w:pPr>
              <w:pStyle w:val="ConsPlusNormal"/>
              <w:jc w:val="right"/>
            </w:pPr>
            <w:r>
              <w:t>4443,3</w:t>
            </w:r>
          </w:p>
        </w:tc>
        <w:tc>
          <w:tcPr>
            <w:tcW w:w="1144" w:type="dxa"/>
            <w:vAlign w:val="center"/>
          </w:tcPr>
          <w:p w:rsidR="001E4841" w:rsidRDefault="001E4841">
            <w:pPr>
              <w:pStyle w:val="ConsPlusNormal"/>
              <w:jc w:val="right"/>
            </w:pPr>
            <w:r>
              <w:t>4443,3</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Merge w:val="restart"/>
            <w:vAlign w:val="center"/>
          </w:tcPr>
          <w:p w:rsidR="001E4841" w:rsidRDefault="001E4841">
            <w:pPr>
              <w:pStyle w:val="ConsPlusNormal"/>
              <w:jc w:val="both"/>
            </w:pPr>
            <w:r>
              <w:t>Строительство инженерных сетей и зданий соцкультбыта в новом микрорайоне компактной застройки "Юбилейный" в с. Чажемто Колпашевского района Томской области. Линейные объекты</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05</w:t>
            </w:r>
          </w:p>
        </w:tc>
        <w:tc>
          <w:tcPr>
            <w:tcW w:w="1384"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jc w:val="center"/>
            </w:pPr>
            <w:r>
              <w:t>520</w:t>
            </w:r>
          </w:p>
        </w:tc>
        <w:tc>
          <w:tcPr>
            <w:tcW w:w="907" w:type="dxa"/>
            <w:vMerge w:val="restart"/>
            <w:vAlign w:val="center"/>
          </w:tcPr>
          <w:p w:rsidR="001E4841" w:rsidRDefault="001E4841">
            <w:pPr>
              <w:pStyle w:val="ConsPlusNormal"/>
            </w:pPr>
          </w:p>
        </w:tc>
        <w:tc>
          <w:tcPr>
            <w:tcW w:w="1144" w:type="dxa"/>
            <w:vAlign w:val="center"/>
          </w:tcPr>
          <w:p w:rsidR="001E4841" w:rsidRDefault="001E4841">
            <w:pPr>
              <w:pStyle w:val="ConsPlusNormal"/>
              <w:jc w:val="right"/>
            </w:pPr>
            <w:r>
              <w:t>4442,3</w:t>
            </w:r>
          </w:p>
        </w:tc>
        <w:tc>
          <w:tcPr>
            <w:tcW w:w="1144" w:type="dxa"/>
            <w:vAlign w:val="center"/>
          </w:tcPr>
          <w:p w:rsidR="001E4841" w:rsidRDefault="001E4841">
            <w:pPr>
              <w:pStyle w:val="ConsPlusNormal"/>
              <w:jc w:val="right"/>
            </w:pPr>
            <w:r>
              <w:t>4443,3</w:t>
            </w:r>
          </w:p>
        </w:tc>
        <w:tc>
          <w:tcPr>
            <w:tcW w:w="1144" w:type="dxa"/>
            <w:vAlign w:val="center"/>
          </w:tcPr>
          <w:p w:rsidR="001E4841" w:rsidRDefault="001E4841">
            <w:pPr>
              <w:pStyle w:val="ConsPlusNormal"/>
              <w:jc w:val="right"/>
            </w:pPr>
            <w:r>
              <w:t>4443,3</w:t>
            </w:r>
          </w:p>
        </w:tc>
      </w:tr>
      <w:tr w:rsidR="001E4841">
        <w:tc>
          <w:tcPr>
            <w:tcW w:w="424" w:type="dxa"/>
            <w:vAlign w:val="center"/>
          </w:tcPr>
          <w:p w:rsidR="001E4841" w:rsidRDefault="001E4841">
            <w:pPr>
              <w:pStyle w:val="ConsPlusNormal"/>
            </w:pPr>
          </w:p>
        </w:tc>
        <w:tc>
          <w:tcPr>
            <w:tcW w:w="1644" w:type="dxa"/>
            <w:vMerge/>
          </w:tcPr>
          <w:p w:rsidR="001E4841" w:rsidRDefault="001E4841"/>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05</w:t>
            </w:r>
          </w:p>
        </w:tc>
        <w:tc>
          <w:tcPr>
            <w:tcW w:w="1384" w:type="dxa"/>
            <w:vAlign w:val="center"/>
          </w:tcPr>
          <w:p w:rsidR="001E4841" w:rsidRDefault="001E4841">
            <w:pPr>
              <w:pStyle w:val="ConsPlusNormal"/>
              <w:jc w:val="center"/>
            </w:pPr>
            <w:r>
              <w:t>062944И670</w:t>
            </w:r>
          </w:p>
        </w:tc>
        <w:tc>
          <w:tcPr>
            <w:tcW w:w="484" w:type="dxa"/>
            <w:vAlign w:val="center"/>
          </w:tcPr>
          <w:p w:rsidR="001E4841" w:rsidRDefault="001E4841">
            <w:pPr>
              <w:pStyle w:val="ConsPlusNormal"/>
            </w:pPr>
          </w:p>
        </w:tc>
        <w:tc>
          <w:tcPr>
            <w:tcW w:w="907" w:type="dxa"/>
            <w:vMerge/>
          </w:tcPr>
          <w:p w:rsidR="001E4841" w:rsidRDefault="001E4841"/>
        </w:tc>
        <w:tc>
          <w:tcPr>
            <w:tcW w:w="1144" w:type="dxa"/>
            <w:vAlign w:val="center"/>
          </w:tcPr>
          <w:p w:rsidR="001E4841" w:rsidRDefault="001E4841">
            <w:pPr>
              <w:pStyle w:val="ConsPlusNormal"/>
              <w:jc w:val="right"/>
            </w:pPr>
            <w:r>
              <w:t>3110,5</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Дорожное хозяйство (дорожные фонды)</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151158,5</w:t>
            </w:r>
          </w:p>
        </w:tc>
        <w:tc>
          <w:tcPr>
            <w:tcW w:w="1144" w:type="dxa"/>
            <w:vAlign w:val="center"/>
          </w:tcPr>
          <w:p w:rsidR="001E4841" w:rsidRDefault="001E4841">
            <w:pPr>
              <w:pStyle w:val="ConsPlusNormal"/>
              <w:jc w:val="right"/>
            </w:pPr>
            <w:r>
              <w:t>400000,0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92" w:history="1">
              <w:r>
                <w:rPr>
                  <w:color w:val="0000FF"/>
                </w:rPr>
                <w:t>программа</w:t>
              </w:r>
            </w:hyperlink>
            <w:r>
              <w:t xml:space="preserve"> "Развитие сельского хозяйства и регулируемых рынков в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51158,5</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Реконструкция автомобильной дороги подъезд к д. Майково </w:t>
            </w:r>
            <w:r>
              <w:lastRenderedPageBreak/>
              <w:t>Молчановского района Томской области</w:t>
            </w:r>
          </w:p>
        </w:tc>
        <w:tc>
          <w:tcPr>
            <w:tcW w:w="364" w:type="dxa"/>
            <w:vAlign w:val="center"/>
          </w:tcPr>
          <w:p w:rsidR="001E4841" w:rsidRDefault="001E4841">
            <w:pPr>
              <w:pStyle w:val="ConsPlusNormal"/>
              <w:jc w:val="center"/>
            </w:pPr>
            <w:r>
              <w:lastRenderedPageBreak/>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06295R5670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51158,5</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93" w:history="1">
              <w:r>
                <w:rPr>
                  <w:color w:val="0000FF"/>
                </w:rPr>
                <w:t>программа</w:t>
              </w:r>
            </w:hyperlink>
            <w:r>
              <w:t xml:space="preserve"> "Развитие транспортной системы в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100000,0</w:t>
            </w:r>
          </w:p>
        </w:tc>
        <w:tc>
          <w:tcPr>
            <w:tcW w:w="1144" w:type="dxa"/>
            <w:vAlign w:val="center"/>
          </w:tcPr>
          <w:p w:rsidR="001E4841" w:rsidRDefault="001E4841">
            <w:pPr>
              <w:pStyle w:val="ConsPlusNormal"/>
              <w:jc w:val="right"/>
            </w:pPr>
            <w:r>
              <w:t>400000,0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транспортной развязки с ж.д. Тайга - Томск на 76 км</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jc w:val="center"/>
            </w:pPr>
            <w:r>
              <w:t>540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jc w:val="right"/>
            </w:pPr>
            <w:r>
              <w:t>100000,0</w:t>
            </w:r>
          </w:p>
        </w:tc>
        <w:tc>
          <w:tcPr>
            <w:tcW w:w="1144" w:type="dxa"/>
            <w:vAlign w:val="center"/>
          </w:tcPr>
          <w:p w:rsidR="001E4841" w:rsidRDefault="001E4841">
            <w:pPr>
              <w:pStyle w:val="ConsPlusNormal"/>
              <w:jc w:val="right"/>
            </w:pPr>
            <w:r>
              <w:t>400000,0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Другие вопросы в области национальной экономики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12</w:t>
            </w:r>
          </w:p>
        </w:tc>
        <w:tc>
          <w:tcPr>
            <w:tcW w:w="1384" w:type="dxa"/>
          </w:tcPr>
          <w:p w:rsidR="001E4841" w:rsidRDefault="001E4841">
            <w:pPr>
              <w:pStyle w:val="ConsPlusNormal"/>
            </w:pPr>
          </w:p>
        </w:tc>
        <w:tc>
          <w:tcPr>
            <w:tcW w:w="484" w:type="dxa"/>
          </w:tcPr>
          <w:p w:rsidR="001E4841" w:rsidRDefault="001E4841">
            <w:pPr>
              <w:pStyle w:val="ConsPlusNormal"/>
            </w:pPr>
          </w:p>
        </w:tc>
        <w:tc>
          <w:tcPr>
            <w:tcW w:w="907" w:type="dxa"/>
          </w:tcPr>
          <w:p w:rsidR="001E4841" w:rsidRDefault="001E4841">
            <w:pPr>
              <w:pStyle w:val="ConsPlusNormal"/>
            </w:pPr>
          </w:p>
        </w:tc>
        <w:tc>
          <w:tcPr>
            <w:tcW w:w="1144" w:type="dxa"/>
            <w:vAlign w:val="center"/>
          </w:tcPr>
          <w:p w:rsidR="001E4841" w:rsidRDefault="001E4841">
            <w:pPr>
              <w:pStyle w:val="ConsPlusNormal"/>
              <w:jc w:val="right"/>
            </w:pPr>
            <w:r>
              <w:t>80000,0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94"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12</w:t>
            </w:r>
          </w:p>
        </w:tc>
        <w:tc>
          <w:tcPr>
            <w:tcW w:w="1384"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80000,0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Технологическое присоединение площадки "Северная" промышленного парка "Томск" к электрическим сетям (1-й этап)</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12</w:t>
            </w:r>
          </w:p>
        </w:tc>
        <w:tc>
          <w:tcPr>
            <w:tcW w:w="1384" w:type="dxa"/>
            <w:vAlign w:val="center"/>
          </w:tcPr>
          <w:p w:rsidR="001E4841" w:rsidRDefault="001E4841">
            <w:pPr>
              <w:pStyle w:val="ConsPlusNormal"/>
              <w:jc w:val="center"/>
            </w:pPr>
            <w:r>
              <w:t>031804И010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60000,0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Технологическо</w:t>
            </w:r>
            <w:r>
              <w:lastRenderedPageBreak/>
              <w:t>е присоединение площадки "Березовая" промышленного парка "Томск" к электрическим сетям</w:t>
            </w:r>
          </w:p>
        </w:tc>
        <w:tc>
          <w:tcPr>
            <w:tcW w:w="364" w:type="dxa"/>
            <w:vAlign w:val="center"/>
          </w:tcPr>
          <w:p w:rsidR="001E4841" w:rsidRDefault="001E4841">
            <w:pPr>
              <w:pStyle w:val="ConsPlusNormal"/>
              <w:jc w:val="center"/>
            </w:pPr>
            <w:r>
              <w:lastRenderedPageBreak/>
              <w:t>04</w:t>
            </w:r>
          </w:p>
        </w:tc>
        <w:tc>
          <w:tcPr>
            <w:tcW w:w="409" w:type="dxa"/>
            <w:vAlign w:val="center"/>
          </w:tcPr>
          <w:p w:rsidR="001E4841" w:rsidRDefault="001E4841">
            <w:pPr>
              <w:pStyle w:val="ConsPlusNormal"/>
              <w:jc w:val="center"/>
            </w:pPr>
            <w:r>
              <w:t>12</w:t>
            </w:r>
          </w:p>
        </w:tc>
        <w:tc>
          <w:tcPr>
            <w:tcW w:w="1384" w:type="dxa"/>
            <w:vAlign w:val="center"/>
          </w:tcPr>
          <w:p w:rsidR="001E4841" w:rsidRDefault="001E4841">
            <w:pPr>
              <w:pStyle w:val="ConsPlusNormal"/>
              <w:jc w:val="center"/>
            </w:pPr>
            <w:r>
              <w:t>031804И010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16250,0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ливневой канализации для площадки "Березовая" промышленного парка "Томск"</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12</w:t>
            </w:r>
          </w:p>
        </w:tc>
        <w:tc>
          <w:tcPr>
            <w:tcW w:w="1384" w:type="dxa"/>
            <w:vAlign w:val="center"/>
          </w:tcPr>
          <w:p w:rsidR="001E4841" w:rsidRDefault="001E4841">
            <w:pPr>
              <w:pStyle w:val="ConsPlusNormal"/>
              <w:jc w:val="center"/>
            </w:pPr>
            <w:r>
              <w:t>031804П010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3750,0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Жилищно-коммунальное хозяйство</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354206,6</w:t>
            </w:r>
          </w:p>
        </w:tc>
        <w:tc>
          <w:tcPr>
            <w:tcW w:w="1144" w:type="dxa"/>
            <w:vAlign w:val="center"/>
          </w:tcPr>
          <w:p w:rsidR="001E4841" w:rsidRDefault="001E4841">
            <w:pPr>
              <w:pStyle w:val="ConsPlusNormal"/>
              <w:jc w:val="right"/>
            </w:pPr>
            <w:r>
              <w:t>222084,9</w:t>
            </w:r>
          </w:p>
        </w:tc>
        <w:tc>
          <w:tcPr>
            <w:tcW w:w="1144" w:type="dxa"/>
            <w:vAlign w:val="center"/>
          </w:tcPr>
          <w:p w:rsidR="001E4841" w:rsidRDefault="001E4841">
            <w:pPr>
              <w:pStyle w:val="ConsPlusNormal"/>
              <w:jc w:val="right"/>
            </w:pPr>
            <w:r>
              <w:t>120445,3</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Коммунальное хозяйство</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274872,5</w:t>
            </w:r>
          </w:p>
        </w:tc>
        <w:tc>
          <w:tcPr>
            <w:tcW w:w="1144" w:type="dxa"/>
            <w:vAlign w:val="center"/>
          </w:tcPr>
          <w:p w:rsidR="001E4841" w:rsidRDefault="001E4841">
            <w:pPr>
              <w:pStyle w:val="ConsPlusNormal"/>
              <w:jc w:val="right"/>
            </w:pPr>
            <w:r>
              <w:t>198337,0</w:t>
            </w:r>
          </w:p>
        </w:tc>
        <w:tc>
          <w:tcPr>
            <w:tcW w:w="1144" w:type="dxa"/>
            <w:vAlign w:val="center"/>
          </w:tcPr>
          <w:p w:rsidR="001E4841" w:rsidRDefault="001E4841">
            <w:pPr>
              <w:pStyle w:val="ConsPlusNormal"/>
              <w:jc w:val="right"/>
            </w:pPr>
            <w:r>
              <w:t>106237,1</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95" w:history="1">
              <w:r>
                <w:rPr>
                  <w:color w:val="0000FF"/>
                </w:rPr>
                <w:t>программа</w:t>
              </w:r>
            </w:hyperlink>
            <w:r>
              <w:t xml:space="preserve"> "Развитие сельского хозяйства и регулируемых рынков в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45876,7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Merge w:val="restart"/>
            <w:vAlign w:val="center"/>
          </w:tcPr>
          <w:p w:rsidR="001E4841" w:rsidRDefault="001E4841">
            <w:pPr>
              <w:pStyle w:val="ConsPlusNormal"/>
              <w:jc w:val="both"/>
            </w:pPr>
            <w:r>
              <w:t>Газоснабжение с. Первомайского Первомайского района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jc w:val="center"/>
            </w:pPr>
            <w:r>
              <w:t>520</w:t>
            </w:r>
          </w:p>
        </w:tc>
        <w:tc>
          <w:tcPr>
            <w:tcW w:w="907" w:type="dxa"/>
            <w:vMerge w:val="restart"/>
            <w:vAlign w:val="center"/>
          </w:tcPr>
          <w:p w:rsidR="001E4841" w:rsidRDefault="001E4841">
            <w:pPr>
              <w:pStyle w:val="ConsPlusNormal"/>
              <w:jc w:val="center"/>
            </w:pPr>
            <w:r>
              <w:t>99,9</w:t>
            </w:r>
          </w:p>
        </w:tc>
        <w:tc>
          <w:tcPr>
            <w:tcW w:w="1144" w:type="dxa"/>
            <w:vAlign w:val="center"/>
          </w:tcPr>
          <w:p w:rsidR="001E4841" w:rsidRDefault="001E4841">
            <w:pPr>
              <w:pStyle w:val="ConsPlusNormal"/>
              <w:jc w:val="right"/>
            </w:pPr>
            <w:r>
              <w:t>3902,0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Merge/>
          </w:tcPr>
          <w:p w:rsidR="001E4841" w:rsidRDefault="001E4841"/>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062894И670</w:t>
            </w:r>
          </w:p>
        </w:tc>
        <w:tc>
          <w:tcPr>
            <w:tcW w:w="484" w:type="dxa"/>
            <w:vAlign w:val="center"/>
          </w:tcPr>
          <w:p w:rsidR="001E4841" w:rsidRDefault="001E4841">
            <w:pPr>
              <w:pStyle w:val="ConsPlusNormal"/>
              <w:jc w:val="center"/>
            </w:pPr>
            <w:r>
              <w:t>520</w:t>
            </w:r>
          </w:p>
        </w:tc>
        <w:tc>
          <w:tcPr>
            <w:tcW w:w="907" w:type="dxa"/>
            <w:vMerge/>
          </w:tcPr>
          <w:p w:rsidR="001E4841" w:rsidRDefault="001E4841"/>
        </w:tc>
        <w:tc>
          <w:tcPr>
            <w:tcW w:w="1144" w:type="dxa"/>
            <w:vAlign w:val="center"/>
          </w:tcPr>
          <w:p w:rsidR="001E4841" w:rsidRDefault="001E4841">
            <w:pPr>
              <w:pStyle w:val="ConsPlusNormal"/>
              <w:jc w:val="right"/>
            </w:pPr>
            <w:r>
              <w:t>26109,6</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Merge w:val="restart"/>
            <w:vAlign w:val="center"/>
          </w:tcPr>
          <w:p w:rsidR="001E4841" w:rsidRDefault="001E4841">
            <w:pPr>
              <w:pStyle w:val="ConsPlusNormal"/>
              <w:jc w:val="both"/>
            </w:pPr>
            <w:r>
              <w:t xml:space="preserve">Реконструкция сетей водопровода по улицам Пушкина, Кирова, Дзержинского, Почтовая, 8-е Марта, </w:t>
            </w:r>
            <w:r>
              <w:lastRenderedPageBreak/>
              <w:t>Советская, Береговая, Комсомольская с подключением жилого фонда к центральной магистрали в с. Уртам Кожевниковского района</w:t>
            </w:r>
          </w:p>
        </w:tc>
        <w:tc>
          <w:tcPr>
            <w:tcW w:w="364" w:type="dxa"/>
            <w:vAlign w:val="center"/>
          </w:tcPr>
          <w:p w:rsidR="001E4841" w:rsidRDefault="001E4841">
            <w:pPr>
              <w:pStyle w:val="ConsPlusNormal"/>
              <w:jc w:val="center"/>
            </w:pPr>
            <w:r>
              <w:lastRenderedPageBreak/>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jc w:val="center"/>
            </w:pPr>
            <w:r>
              <w:t>520</w:t>
            </w:r>
          </w:p>
        </w:tc>
        <w:tc>
          <w:tcPr>
            <w:tcW w:w="907" w:type="dxa"/>
            <w:vMerge w:val="restart"/>
            <w:vAlign w:val="center"/>
          </w:tcPr>
          <w:p w:rsidR="001E4841" w:rsidRDefault="001E4841">
            <w:pPr>
              <w:pStyle w:val="ConsPlusNormal"/>
            </w:pPr>
          </w:p>
        </w:tc>
        <w:tc>
          <w:tcPr>
            <w:tcW w:w="1144" w:type="dxa"/>
            <w:vAlign w:val="center"/>
          </w:tcPr>
          <w:p w:rsidR="001E4841" w:rsidRDefault="001E4841">
            <w:pPr>
              <w:pStyle w:val="ConsPlusNormal"/>
              <w:jc w:val="right"/>
            </w:pPr>
            <w:r>
              <w:t>3573,5</w:t>
            </w: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Merge/>
          </w:tcPr>
          <w:p w:rsidR="001E4841" w:rsidRDefault="001E4841"/>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062904И670</w:t>
            </w:r>
          </w:p>
        </w:tc>
        <w:tc>
          <w:tcPr>
            <w:tcW w:w="484" w:type="dxa"/>
            <w:vAlign w:val="center"/>
          </w:tcPr>
          <w:p w:rsidR="001E4841" w:rsidRDefault="001E4841">
            <w:pPr>
              <w:pStyle w:val="ConsPlusNormal"/>
              <w:jc w:val="center"/>
            </w:pPr>
            <w:r>
              <w:t>520</w:t>
            </w:r>
          </w:p>
        </w:tc>
        <w:tc>
          <w:tcPr>
            <w:tcW w:w="907" w:type="dxa"/>
            <w:vMerge/>
          </w:tcPr>
          <w:p w:rsidR="001E4841" w:rsidRDefault="001E4841"/>
        </w:tc>
        <w:tc>
          <w:tcPr>
            <w:tcW w:w="1144" w:type="dxa"/>
            <w:vAlign w:val="center"/>
          </w:tcPr>
          <w:p w:rsidR="001E4841" w:rsidRDefault="001E4841">
            <w:pPr>
              <w:pStyle w:val="ConsPlusNormal"/>
              <w:jc w:val="right"/>
            </w:pPr>
            <w:r>
              <w:t>12291,6</w:t>
            </w: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96"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74200,0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объекта "Территория, (площадка), планируемая для предоставления многодетным семьям для индивидуального жилищного строительства, расположенная по адресу: г. Томск, Кузовлевский тракт. Сети электроснабжения"</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133914И980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74200,0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97" w:history="1">
              <w:r>
                <w:rPr>
                  <w:color w:val="0000FF"/>
                </w:rPr>
                <w:t>программа</w:t>
              </w:r>
            </w:hyperlink>
            <w:r>
              <w:t xml:space="preserve"> "Повышение энергоэффективности в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1700000000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120000,0</w:t>
            </w:r>
          </w:p>
        </w:tc>
        <w:tc>
          <w:tcPr>
            <w:tcW w:w="1144" w:type="dxa"/>
            <w:vAlign w:val="center"/>
          </w:tcPr>
          <w:p w:rsidR="001E4841" w:rsidRDefault="001E4841">
            <w:pPr>
              <w:pStyle w:val="ConsPlusNormal"/>
              <w:jc w:val="right"/>
            </w:pPr>
            <w:r>
              <w:t>148300,0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Газоснабжение МО "Асиновское городское поселение", г. Асино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99,0</w:t>
            </w:r>
          </w:p>
        </w:tc>
        <w:tc>
          <w:tcPr>
            <w:tcW w:w="1144" w:type="dxa"/>
            <w:vAlign w:val="center"/>
          </w:tcPr>
          <w:p w:rsidR="001E4841" w:rsidRDefault="001E4841">
            <w:pPr>
              <w:pStyle w:val="ConsPlusNormal"/>
              <w:jc w:val="right"/>
            </w:pPr>
            <w:r>
              <w:t>50000,0</w:t>
            </w:r>
          </w:p>
        </w:tc>
        <w:tc>
          <w:tcPr>
            <w:tcW w:w="1144" w:type="dxa"/>
            <w:vAlign w:val="center"/>
          </w:tcPr>
          <w:p w:rsidR="001E4841" w:rsidRDefault="001E4841">
            <w:pPr>
              <w:pStyle w:val="ConsPlusNormal"/>
              <w:jc w:val="right"/>
            </w:pPr>
            <w:r>
              <w:t>30000,0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Газоснабжение с. Итатка Томского района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99,0</w:t>
            </w:r>
          </w:p>
        </w:tc>
        <w:tc>
          <w:tcPr>
            <w:tcW w:w="1144" w:type="dxa"/>
            <w:vAlign w:val="center"/>
          </w:tcPr>
          <w:p w:rsidR="001E4841" w:rsidRDefault="001E4841">
            <w:pPr>
              <w:pStyle w:val="ConsPlusNormal"/>
              <w:jc w:val="right"/>
            </w:pPr>
            <w:r>
              <w:t>50000,0</w:t>
            </w:r>
          </w:p>
        </w:tc>
        <w:tc>
          <w:tcPr>
            <w:tcW w:w="1144" w:type="dxa"/>
            <w:vAlign w:val="center"/>
          </w:tcPr>
          <w:p w:rsidR="001E4841" w:rsidRDefault="001E4841">
            <w:pPr>
              <w:pStyle w:val="ConsPlusNormal"/>
              <w:jc w:val="right"/>
            </w:pPr>
            <w:r>
              <w:t>48300,0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Газоснабжение с. Дзержинское муниципального образования "Город Томск". 1 этап</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50,0</w:t>
            </w:r>
          </w:p>
        </w:tc>
        <w:tc>
          <w:tcPr>
            <w:tcW w:w="1144" w:type="dxa"/>
            <w:vAlign w:val="center"/>
          </w:tcPr>
          <w:p w:rsidR="001E4841" w:rsidRDefault="001E4841">
            <w:pPr>
              <w:pStyle w:val="ConsPlusNormal"/>
              <w:jc w:val="right"/>
            </w:pPr>
            <w:r>
              <w:t>20000,0</w:t>
            </w:r>
          </w:p>
        </w:tc>
        <w:tc>
          <w:tcPr>
            <w:tcW w:w="1144" w:type="dxa"/>
            <w:vAlign w:val="center"/>
          </w:tcPr>
          <w:p w:rsidR="001E4841" w:rsidRDefault="001E4841">
            <w:pPr>
              <w:pStyle w:val="ConsPlusNormal"/>
              <w:jc w:val="right"/>
            </w:pPr>
            <w:r>
              <w:t>20000,0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Комплексный проект модернизации системы теплоснабжения г. Асино Асиновского района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173830П000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50000,0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98" w:history="1">
              <w:r>
                <w:rPr>
                  <w:color w:val="0000FF"/>
                </w:rPr>
                <w:t>программа</w:t>
              </w:r>
            </w:hyperlink>
            <w:r>
              <w:t xml:space="preserve"> "Развитие коммунальной и коммуникационной инфраструктуры в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34795,8</w:t>
            </w:r>
          </w:p>
        </w:tc>
        <w:tc>
          <w:tcPr>
            <w:tcW w:w="1144" w:type="dxa"/>
            <w:vAlign w:val="center"/>
          </w:tcPr>
          <w:p w:rsidR="001E4841" w:rsidRDefault="001E4841">
            <w:pPr>
              <w:pStyle w:val="ConsPlusNormal"/>
              <w:jc w:val="right"/>
            </w:pPr>
            <w:r>
              <w:t>50037,0</w:t>
            </w:r>
          </w:p>
        </w:tc>
        <w:tc>
          <w:tcPr>
            <w:tcW w:w="1144" w:type="dxa"/>
            <w:vAlign w:val="center"/>
          </w:tcPr>
          <w:p w:rsidR="001E4841" w:rsidRDefault="001E4841">
            <w:pPr>
              <w:pStyle w:val="ConsPlusNormal"/>
              <w:jc w:val="right"/>
            </w:pPr>
            <w:r>
              <w:t>106237,1</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Напорный канализационный коллектор от КНС-Обь в г. Стрежевом</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191814И920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16530,8</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Строительство </w:t>
            </w:r>
            <w:r>
              <w:lastRenderedPageBreak/>
              <w:t>станции водоподготовки в д. Лоскутово муниципального образования "Город Томск" Томской области</w:t>
            </w:r>
          </w:p>
        </w:tc>
        <w:tc>
          <w:tcPr>
            <w:tcW w:w="364" w:type="dxa"/>
            <w:vAlign w:val="center"/>
          </w:tcPr>
          <w:p w:rsidR="001E4841" w:rsidRDefault="001E4841">
            <w:pPr>
              <w:pStyle w:val="ConsPlusNormal"/>
              <w:jc w:val="center"/>
            </w:pPr>
            <w:r>
              <w:lastRenderedPageBreak/>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18265,0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Реконструкция водозабора и станции очистки питьевой воды в г. Асино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19950,7</w:t>
            </w:r>
          </w:p>
        </w:tc>
        <w:tc>
          <w:tcPr>
            <w:tcW w:w="1144" w:type="dxa"/>
            <w:vAlign w:val="center"/>
          </w:tcPr>
          <w:p w:rsidR="001E4841" w:rsidRDefault="001E4841">
            <w:pPr>
              <w:pStyle w:val="ConsPlusNormal"/>
              <w:jc w:val="right"/>
            </w:pPr>
            <w:r>
              <w:t>76984,0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Станция очистки питьевой воды, расположенной в Томской области, Молчановском районе, с. Молчаново, ул. Заводская, земельный участок N 21/1</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30086,3</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сетей водоснабжения в с. Молчаново Молчановского района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29253,1</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Благоустройство</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79334,1</w:t>
            </w:r>
          </w:p>
        </w:tc>
        <w:tc>
          <w:tcPr>
            <w:tcW w:w="1144" w:type="dxa"/>
            <w:vAlign w:val="center"/>
          </w:tcPr>
          <w:p w:rsidR="001E4841" w:rsidRDefault="001E4841">
            <w:pPr>
              <w:pStyle w:val="ConsPlusNormal"/>
              <w:jc w:val="right"/>
            </w:pPr>
            <w:r>
              <w:t>23747,9</w:t>
            </w:r>
          </w:p>
        </w:tc>
        <w:tc>
          <w:tcPr>
            <w:tcW w:w="1144" w:type="dxa"/>
            <w:vAlign w:val="center"/>
          </w:tcPr>
          <w:p w:rsidR="001E4841" w:rsidRDefault="001E4841">
            <w:pPr>
              <w:pStyle w:val="ConsPlusNormal"/>
              <w:jc w:val="right"/>
            </w:pPr>
            <w:r>
              <w:t>14208,2</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99" w:history="1">
              <w:r>
                <w:rPr>
                  <w:color w:val="0000FF"/>
                </w:rPr>
                <w:t>программа</w:t>
              </w:r>
            </w:hyperlink>
            <w:r>
              <w:t xml:space="preserve"> "Воспроизводство и использование природных ресурсов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54334,1</w:t>
            </w:r>
          </w:p>
        </w:tc>
        <w:tc>
          <w:tcPr>
            <w:tcW w:w="1144" w:type="dxa"/>
            <w:vAlign w:val="center"/>
          </w:tcPr>
          <w:p w:rsidR="001E4841" w:rsidRDefault="001E4841">
            <w:pPr>
              <w:pStyle w:val="ConsPlusNormal"/>
              <w:jc w:val="right"/>
            </w:pPr>
            <w:r>
              <w:t>23747,9</w:t>
            </w:r>
          </w:p>
        </w:tc>
        <w:tc>
          <w:tcPr>
            <w:tcW w:w="1144" w:type="dxa"/>
            <w:vAlign w:val="center"/>
          </w:tcPr>
          <w:p w:rsidR="001E4841" w:rsidRDefault="001E4841">
            <w:pPr>
              <w:pStyle w:val="ConsPlusNormal"/>
              <w:jc w:val="right"/>
            </w:pPr>
            <w:r>
              <w:t>14208,2</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ЗАТО Северск. Полигон твердых бытовых отходов в пос. Самусь</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32043,2</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Реконструкция (расширение) объекта: "Полигон для захоронения твердых бытовых отходов в г. Асино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12695,7</w:t>
            </w:r>
          </w:p>
        </w:tc>
        <w:tc>
          <w:tcPr>
            <w:tcW w:w="1144" w:type="dxa"/>
            <w:vAlign w:val="center"/>
          </w:tcPr>
          <w:p w:rsidR="001E4841" w:rsidRDefault="001E4841">
            <w:pPr>
              <w:pStyle w:val="ConsPlusNormal"/>
              <w:jc w:val="right"/>
            </w:pPr>
            <w:r>
              <w:t>13650,8</w:t>
            </w:r>
          </w:p>
        </w:tc>
        <w:tc>
          <w:tcPr>
            <w:tcW w:w="1144" w:type="dxa"/>
            <w:vAlign w:val="center"/>
          </w:tcPr>
          <w:p w:rsidR="001E4841" w:rsidRDefault="001E4841">
            <w:pPr>
              <w:pStyle w:val="ConsPlusNormal"/>
              <w:jc w:val="right"/>
            </w:pPr>
            <w:r>
              <w:t>14208,2</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полигона твердых коммунальных отходов в с. Зырянское Зырянского района</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3233,5</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полигона твердых коммунальных отходов в с. Чажемто Колпашевского района</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3214,7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полигона твердых коммунальных отходов в с. Александровское Александровского района</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3147,0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полигона твердых коммунальных отходов в с. Киреевск Кожевниковского района</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3361,3</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полигона твердых коммунальных отходов в с. Красный Яр Кривошеинского района</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3371,3</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полигона твердых коммунальных отходов в с. Плотниково Бакчарского района</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3364,5</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00" w:history="1">
              <w:r>
                <w:rPr>
                  <w:color w:val="0000FF"/>
                </w:rPr>
                <w:t>программа</w:t>
              </w:r>
            </w:hyperlink>
            <w:r>
              <w:t xml:space="preserve"> "Формирование комфортной городской среды в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2500000000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25000,0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муниципального общественного кладбища в г. Северске</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251804И130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25000,0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238574,5</w:t>
            </w:r>
          </w:p>
        </w:tc>
        <w:tc>
          <w:tcPr>
            <w:tcW w:w="1144" w:type="dxa"/>
            <w:vAlign w:val="center"/>
          </w:tcPr>
          <w:p w:rsidR="001E4841" w:rsidRDefault="001E4841">
            <w:pPr>
              <w:pStyle w:val="ConsPlusNormal"/>
              <w:jc w:val="right"/>
            </w:pPr>
            <w:r>
              <w:t>98303,6</w:t>
            </w:r>
          </w:p>
        </w:tc>
        <w:tc>
          <w:tcPr>
            <w:tcW w:w="1144" w:type="dxa"/>
            <w:vAlign w:val="center"/>
          </w:tcPr>
          <w:p w:rsidR="001E4841" w:rsidRDefault="001E4841">
            <w:pPr>
              <w:pStyle w:val="ConsPlusNormal"/>
              <w:jc w:val="right"/>
            </w:pPr>
            <w:r>
              <w:t>356541,0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Дошкольное 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228574,5</w:t>
            </w:r>
          </w:p>
        </w:tc>
        <w:tc>
          <w:tcPr>
            <w:tcW w:w="1144" w:type="dxa"/>
            <w:vAlign w:val="center"/>
          </w:tcPr>
          <w:p w:rsidR="001E4841" w:rsidRDefault="001E4841">
            <w:pPr>
              <w:pStyle w:val="ConsPlusNormal"/>
              <w:jc w:val="right"/>
            </w:pPr>
            <w:r>
              <w:t>98303,6</w:t>
            </w:r>
          </w:p>
        </w:tc>
        <w:tc>
          <w:tcPr>
            <w:tcW w:w="1144" w:type="dxa"/>
            <w:vAlign w:val="center"/>
          </w:tcPr>
          <w:p w:rsidR="001E4841" w:rsidRDefault="001E4841">
            <w:pPr>
              <w:pStyle w:val="ConsPlusNormal"/>
              <w:jc w:val="right"/>
            </w:pPr>
            <w:r>
              <w:t>356541,0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01" w:history="1">
              <w:r>
                <w:rPr>
                  <w:color w:val="0000FF"/>
                </w:rPr>
                <w:t>программа</w:t>
              </w:r>
            </w:hyperlink>
            <w:r>
              <w:t xml:space="preserve"> "Развитие образования в Томской области",</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228574,5</w:t>
            </w:r>
          </w:p>
        </w:tc>
        <w:tc>
          <w:tcPr>
            <w:tcW w:w="1144" w:type="dxa"/>
            <w:vAlign w:val="center"/>
          </w:tcPr>
          <w:p w:rsidR="001E4841" w:rsidRDefault="001E4841">
            <w:pPr>
              <w:pStyle w:val="ConsPlusNormal"/>
              <w:jc w:val="right"/>
            </w:pPr>
            <w:r>
              <w:t>98303,6</w:t>
            </w:r>
          </w:p>
        </w:tc>
        <w:tc>
          <w:tcPr>
            <w:tcW w:w="1144" w:type="dxa"/>
            <w:vAlign w:val="center"/>
          </w:tcPr>
          <w:p w:rsidR="001E4841" w:rsidRDefault="001E4841">
            <w:pPr>
              <w:pStyle w:val="ConsPlusNormal"/>
              <w:jc w:val="right"/>
            </w:pPr>
            <w:r>
              <w:t>356541,0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Здание для размещения дошкольной образовательной организации </w:t>
            </w:r>
            <w:r>
              <w:lastRenderedPageBreak/>
              <w:t>на 145 мест в с. Кожевниково Кожевниковского района</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99,9</w:t>
            </w:r>
          </w:p>
        </w:tc>
        <w:tc>
          <w:tcPr>
            <w:tcW w:w="1144" w:type="dxa"/>
            <w:vAlign w:val="center"/>
          </w:tcPr>
          <w:p w:rsidR="001E4841" w:rsidRDefault="001E4841">
            <w:pPr>
              <w:pStyle w:val="ConsPlusNormal"/>
              <w:jc w:val="right"/>
            </w:pPr>
            <w:r>
              <w:t>51961,2</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Корпус N 2 детского сада "Светлячок", расположенный по адресу: с. Первомайское, ул. Школьная, 1а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99,9</w:t>
            </w:r>
          </w:p>
        </w:tc>
        <w:tc>
          <w:tcPr>
            <w:tcW w:w="1144" w:type="dxa"/>
            <w:vAlign w:val="center"/>
          </w:tcPr>
          <w:p w:rsidR="001E4841" w:rsidRDefault="001E4841">
            <w:pPr>
              <w:pStyle w:val="ConsPlusNormal"/>
              <w:jc w:val="right"/>
            </w:pPr>
            <w:r>
              <w:t>28521,4</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образовательной организации на 145 мест в с. Зырянское Зырянского района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99,9</w:t>
            </w:r>
          </w:p>
        </w:tc>
        <w:tc>
          <w:tcPr>
            <w:tcW w:w="1144" w:type="dxa"/>
            <w:vAlign w:val="center"/>
          </w:tcPr>
          <w:p w:rsidR="001E4841" w:rsidRDefault="001E4841">
            <w:pPr>
              <w:pStyle w:val="ConsPlusNormal"/>
              <w:jc w:val="right"/>
            </w:pPr>
            <w:r>
              <w:t>51961,2</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образовательной организации на 90 мест в Молчановском районе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99,9</w:t>
            </w:r>
          </w:p>
        </w:tc>
        <w:tc>
          <w:tcPr>
            <w:tcW w:w="1144" w:type="dxa"/>
            <w:vAlign w:val="center"/>
          </w:tcPr>
          <w:p w:rsidR="001E4841" w:rsidRDefault="001E4841">
            <w:pPr>
              <w:pStyle w:val="ConsPlusNormal"/>
              <w:jc w:val="right"/>
            </w:pPr>
            <w:r>
              <w:t>42110,0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образовательной организации на 145 мест в Шегарском районе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99,9</w:t>
            </w:r>
          </w:p>
        </w:tc>
        <w:tc>
          <w:tcPr>
            <w:tcW w:w="1144" w:type="dxa"/>
            <w:vAlign w:val="center"/>
          </w:tcPr>
          <w:p w:rsidR="001E4841" w:rsidRDefault="001E4841">
            <w:pPr>
              <w:pStyle w:val="ConsPlusNormal"/>
              <w:jc w:val="right"/>
            </w:pPr>
            <w:r>
              <w:t>54020,7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образовательной организации на 210 мест по ул. Крячкова, 5 (корпус 1)</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59421,1</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Здание для размещения дошкольной </w:t>
            </w:r>
            <w:r>
              <w:lastRenderedPageBreak/>
              <w:t>образовательной организации на 145 мест по ул. Ивана Черных, 73 в г. Томске</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38882,5</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образовательной организации на 90 мест по ул. Бирюкова, 28 г. Томске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27257,8</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образовательной организации на 210 мест по ул. Гоголя, 36/1, 36/2, 36/3, 36/4, ул. Красноармейская, 43/1, 43/2</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69064,4</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образовательной организации на 90 мест по адресу: Томская область, г. Томск, пр. Комсомольский, 71/2</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27257,8</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образовательной организации на 145 мест по ул. Щорса, 3, 5, 7 в г. Томске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45546,2</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w:t>
            </w:r>
            <w:r>
              <w:lastRenderedPageBreak/>
              <w:t>й организации на 145 мест по пер. Лазурному, 6 в п. Светлый в г. Томске</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45546,3</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образовательной организации на 210 мест по ул. Высоцкого, 16 в г. Томске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69064,4</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образовательной организации на 145 мест по пер. Якорный, 51 в п. Просторный г. Томска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45546,3</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Здание для размещения дошкольной образовательной организации на 90 мест в п. Апрель г. Томска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27257,8</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Общее 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02" w:history="1">
              <w:r>
                <w:rPr>
                  <w:color w:val="0000FF"/>
                </w:rPr>
                <w:t>программа</w:t>
              </w:r>
            </w:hyperlink>
            <w:r>
              <w:t xml:space="preserve"> "Содействие созданию в Томской области новых мест в общеобразовательных организациях",</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 xml:space="preserve">Строительство объекта </w:t>
            </w:r>
            <w:r>
              <w:lastRenderedPageBreak/>
              <w:t>"Здание МБОУ "Саровская СОШ" на 110 мест в п. Большая Саровка Колпашевского района"</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241804П300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Физическая культура и спорт</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40122,7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5480,9</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Массовый спорт</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40122,7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5480,9</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03" w:history="1">
              <w:r>
                <w:rPr>
                  <w:color w:val="0000FF"/>
                </w:rPr>
                <w:t>программа</w:t>
              </w:r>
            </w:hyperlink>
            <w:r>
              <w:t xml:space="preserve"> "Развитие молодежной политики, физической культуры и спорта в Томской области"</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40122,7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5480,9</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Реконструкция стадиона "Юность" в с. Каргасок Томской области</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083804И380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93,75</w:t>
            </w:r>
          </w:p>
        </w:tc>
        <w:tc>
          <w:tcPr>
            <w:tcW w:w="1144" w:type="dxa"/>
            <w:vAlign w:val="center"/>
          </w:tcPr>
          <w:p w:rsidR="001E4841" w:rsidRDefault="001E4841">
            <w:pPr>
              <w:pStyle w:val="ConsPlusNormal"/>
              <w:jc w:val="right"/>
            </w:pPr>
            <w:r>
              <w:t>15000,0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универсальной спортивной площадки по адресу: Томская область, Кривошеинский район, с. Володино, ул. Коммунистическая, 37а</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083804И380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3856,0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Строительство комплексной спортивной площадки по адресу: </w:t>
            </w:r>
            <w:r>
              <w:lastRenderedPageBreak/>
              <w:t>Томская область, г. Кедровый, с. Пудино, ул. Горького, 8</w:t>
            </w:r>
          </w:p>
        </w:tc>
        <w:tc>
          <w:tcPr>
            <w:tcW w:w="364" w:type="dxa"/>
            <w:vAlign w:val="center"/>
          </w:tcPr>
          <w:p w:rsidR="001E4841" w:rsidRDefault="001E4841">
            <w:pPr>
              <w:pStyle w:val="ConsPlusNormal"/>
              <w:jc w:val="center"/>
            </w:pPr>
            <w:r>
              <w:lastRenderedPageBreak/>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083804И380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5566,7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детского хоккейного корта по адресу: Томский район, п. Аэропорт, уч. 13</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083804И380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6835,7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открытой универсальной спортивной площадки в п. Синий Утес Томского района Томской области</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083804И380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5075,1</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Строительство комплексной спортивной площадки по адресу: Томская область, Томский район, с. Межениновка, ул. Первомайская, 21</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083804И380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3789,2</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Строительство физкультурно-оздоровительного комплекса с универсальным игровым залом для МАУДО "ДЮСШ им. О.Рахматулиной" по ул. Ленина, 52 в г. Колпашево Колпашевского района </w:t>
            </w:r>
            <w:r>
              <w:lastRenderedPageBreak/>
              <w:t>Томской области</w:t>
            </w:r>
          </w:p>
        </w:tc>
        <w:tc>
          <w:tcPr>
            <w:tcW w:w="364" w:type="dxa"/>
            <w:vAlign w:val="center"/>
          </w:tcPr>
          <w:p w:rsidR="001E4841" w:rsidRDefault="001E4841">
            <w:pPr>
              <w:pStyle w:val="ConsPlusNormal"/>
              <w:jc w:val="center"/>
            </w:pPr>
            <w:r>
              <w:lastRenderedPageBreak/>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083Р551390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3424,6</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Физкультурно-спортивный комплекс с универсальным игровым залом 36x21 м в с. Молчаново Молчановского района Томской области</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083Р551390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2056,3</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Межбюджетные трансферты общего характера бюджетам бюджетной системы Российской Федерации</w:t>
            </w:r>
          </w:p>
        </w:tc>
        <w:tc>
          <w:tcPr>
            <w:tcW w:w="364" w:type="dxa"/>
            <w:vAlign w:val="center"/>
          </w:tcPr>
          <w:p w:rsidR="001E4841" w:rsidRDefault="001E4841">
            <w:pPr>
              <w:pStyle w:val="ConsPlusNormal"/>
              <w:jc w:val="center"/>
            </w:pPr>
            <w:r>
              <w:t>14</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Прочие межбюджетные трансферты общего характера</w:t>
            </w:r>
          </w:p>
        </w:tc>
        <w:tc>
          <w:tcPr>
            <w:tcW w:w="364" w:type="dxa"/>
            <w:vAlign w:val="center"/>
          </w:tcPr>
          <w:p w:rsidR="001E4841" w:rsidRDefault="001E4841">
            <w:pPr>
              <w:pStyle w:val="ConsPlusNormal"/>
              <w:jc w:val="center"/>
            </w:pPr>
            <w:r>
              <w:t>14</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 xml:space="preserve">Государственная </w:t>
            </w:r>
            <w:hyperlink r:id="rId104"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364" w:type="dxa"/>
            <w:vAlign w:val="center"/>
          </w:tcPr>
          <w:p w:rsidR="001E4841" w:rsidRDefault="001E4841">
            <w:pPr>
              <w:pStyle w:val="ConsPlusNormal"/>
              <w:jc w:val="center"/>
            </w:pPr>
            <w:r>
              <w:t>14</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Улицы N 1 и N 2 в микрорайоне N 13 жилого района "Восточный" в г. Томске</w:t>
            </w:r>
          </w:p>
        </w:tc>
        <w:tc>
          <w:tcPr>
            <w:tcW w:w="364" w:type="dxa"/>
            <w:vAlign w:val="center"/>
          </w:tcPr>
          <w:p w:rsidR="001E4841" w:rsidRDefault="001E4841">
            <w:pPr>
              <w:pStyle w:val="ConsPlusNormal"/>
              <w:jc w:val="center"/>
            </w:pPr>
            <w:r>
              <w:t>14</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133914И995</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jc w:val="center"/>
            </w:pPr>
            <w:r>
              <w:t>50,0</w:t>
            </w:r>
          </w:p>
        </w:tc>
        <w:tc>
          <w:tcPr>
            <w:tcW w:w="1144" w:type="dxa"/>
            <w:vAlign w:val="center"/>
          </w:tcPr>
          <w:p w:rsidR="001E4841" w:rsidRDefault="001E4841">
            <w:pPr>
              <w:pStyle w:val="ConsPlusNormal"/>
              <w:jc w:val="right"/>
            </w:pPr>
            <w:r>
              <w:t>40000,0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9048" w:type="dxa"/>
            <w:gridSpan w:val="10"/>
            <w:vAlign w:val="center"/>
          </w:tcPr>
          <w:p w:rsidR="001E4841" w:rsidRDefault="001E4841">
            <w:pPr>
              <w:pStyle w:val="ConsPlusNormal"/>
              <w:jc w:val="both"/>
              <w:outlineLvl w:val="1"/>
            </w:pPr>
            <w:r>
              <w:t xml:space="preserve">Раздел 2. Объекты недвижимого имущества, приобретаемые в государственную </w:t>
            </w:r>
            <w:r>
              <w:lastRenderedPageBreak/>
              <w:t>собственность Томской области (муниципальную собственность)</w:t>
            </w:r>
          </w:p>
        </w:tc>
      </w:tr>
      <w:tr w:rsidR="001E4841">
        <w:tc>
          <w:tcPr>
            <w:tcW w:w="424" w:type="dxa"/>
          </w:tcPr>
          <w:p w:rsidR="001E4841" w:rsidRDefault="001E4841">
            <w:pPr>
              <w:pStyle w:val="ConsPlusNormal"/>
            </w:pPr>
          </w:p>
        </w:tc>
        <w:tc>
          <w:tcPr>
            <w:tcW w:w="1644" w:type="dxa"/>
          </w:tcPr>
          <w:p w:rsidR="001E4841" w:rsidRDefault="001E4841">
            <w:pPr>
              <w:pStyle w:val="ConsPlusNormal"/>
              <w:jc w:val="both"/>
            </w:pPr>
            <w:r>
              <w:t>ВСЕГО по разделу 2:</w:t>
            </w:r>
          </w:p>
        </w:tc>
        <w:tc>
          <w:tcPr>
            <w:tcW w:w="364" w:type="dxa"/>
          </w:tcPr>
          <w:p w:rsidR="001E4841" w:rsidRDefault="001E4841">
            <w:pPr>
              <w:pStyle w:val="ConsPlusNormal"/>
            </w:pPr>
          </w:p>
        </w:tc>
        <w:tc>
          <w:tcPr>
            <w:tcW w:w="409" w:type="dxa"/>
          </w:tcPr>
          <w:p w:rsidR="001E4841" w:rsidRDefault="001E4841">
            <w:pPr>
              <w:pStyle w:val="ConsPlusNormal"/>
            </w:pPr>
          </w:p>
        </w:tc>
        <w:tc>
          <w:tcPr>
            <w:tcW w:w="1384" w:type="dxa"/>
          </w:tcPr>
          <w:p w:rsidR="001E4841" w:rsidRDefault="001E4841">
            <w:pPr>
              <w:pStyle w:val="ConsPlusNormal"/>
            </w:pPr>
          </w:p>
        </w:tc>
        <w:tc>
          <w:tcPr>
            <w:tcW w:w="484" w:type="dxa"/>
          </w:tcPr>
          <w:p w:rsidR="001E4841" w:rsidRDefault="001E4841">
            <w:pPr>
              <w:pStyle w:val="ConsPlusNormal"/>
            </w:pPr>
          </w:p>
        </w:tc>
        <w:tc>
          <w:tcPr>
            <w:tcW w:w="907" w:type="dxa"/>
          </w:tcPr>
          <w:p w:rsidR="001E4841" w:rsidRDefault="001E4841">
            <w:pPr>
              <w:pStyle w:val="ConsPlusNormal"/>
            </w:pPr>
          </w:p>
        </w:tc>
        <w:tc>
          <w:tcPr>
            <w:tcW w:w="1144" w:type="dxa"/>
            <w:vAlign w:val="center"/>
          </w:tcPr>
          <w:p w:rsidR="001E4841" w:rsidRDefault="001E4841">
            <w:pPr>
              <w:pStyle w:val="ConsPlusNormal"/>
              <w:jc w:val="right"/>
            </w:pPr>
            <w:r>
              <w:t>1518191,1</w:t>
            </w:r>
          </w:p>
        </w:tc>
        <w:tc>
          <w:tcPr>
            <w:tcW w:w="1144" w:type="dxa"/>
            <w:vAlign w:val="center"/>
          </w:tcPr>
          <w:p w:rsidR="001E4841" w:rsidRDefault="001E4841">
            <w:pPr>
              <w:pStyle w:val="ConsPlusNormal"/>
              <w:jc w:val="right"/>
            </w:pPr>
            <w:r>
              <w:t>815669,0</w:t>
            </w:r>
          </w:p>
        </w:tc>
        <w:tc>
          <w:tcPr>
            <w:tcW w:w="1144" w:type="dxa"/>
            <w:vAlign w:val="center"/>
          </w:tcPr>
          <w:p w:rsidR="001E4841" w:rsidRDefault="001E4841">
            <w:pPr>
              <w:pStyle w:val="ConsPlusNormal"/>
              <w:jc w:val="right"/>
            </w:pPr>
            <w:r>
              <w:t>687844,2</w:t>
            </w:r>
          </w:p>
        </w:tc>
      </w:tr>
      <w:tr w:rsidR="001E4841">
        <w:tc>
          <w:tcPr>
            <w:tcW w:w="424" w:type="dxa"/>
            <w:vAlign w:val="center"/>
          </w:tcPr>
          <w:p w:rsidR="001E4841" w:rsidRDefault="001E4841">
            <w:pPr>
              <w:pStyle w:val="ConsPlusNormal"/>
              <w:jc w:val="center"/>
            </w:pPr>
            <w:r>
              <w:t>2.1</w:t>
            </w:r>
          </w:p>
        </w:tc>
        <w:tc>
          <w:tcPr>
            <w:tcW w:w="1644" w:type="dxa"/>
            <w:vAlign w:val="center"/>
          </w:tcPr>
          <w:p w:rsidR="001E4841" w:rsidRDefault="001E4841">
            <w:pPr>
              <w:pStyle w:val="ConsPlusNormal"/>
              <w:jc w:val="both"/>
            </w:pPr>
            <w:r>
              <w:t>Объекты недвижимого имущества, приобретаемые в государственную собственность Томской области</w:t>
            </w:r>
          </w:p>
        </w:tc>
        <w:tc>
          <w:tcPr>
            <w:tcW w:w="364" w:type="dxa"/>
          </w:tcPr>
          <w:p w:rsidR="001E4841" w:rsidRDefault="001E4841">
            <w:pPr>
              <w:pStyle w:val="ConsPlusNormal"/>
            </w:pPr>
          </w:p>
        </w:tc>
        <w:tc>
          <w:tcPr>
            <w:tcW w:w="409" w:type="dxa"/>
          </w:tcPr>
          <w:p w:rsidR="001E4841" w:rsidRDefault="001E4841">
            <w:pPr>
              <w:pStyle w:val="ConsPlusNormal"/>
            </w:pPr>
          </w:p>
        </w:tc>
        <w:tc>
          <w:tcPr>
            <w:tcW w:w="1384" w:type="dxa"/>
          </w:tcPr>
          <w:p w:rsidR="001E4841" w:rsidRDefault="001E4841">
            <w:pPr>
              <w:pStyle w:val="ConsPlusNormal"/>
            </w:pPr>
          </w:p>
        </w:tc>
        <w:tc>
          <w:tcPr>
            <w:tcW w:w="484" w:type="dxa"/>
          </w:tcPr>
          <w:p w:rsidR="001E4841" w:rsidRDefault="001E4841">
            <w:pPr>
              <w:pStyle w:val="ConsPlusNormal"/>
            </w:pPr>
          </w:p>
        </w:tc>
        <w:tc>
          <w:tcPr>
            <w:tcW w:w="907" w:type="dxa"/>
          </w:tcPr>
          <w:p w:rsidR="001E4841" w:rsidRDefault="001E4841">
            <w:pPr>
              <w:pStyle w:val="ConsPlusNormal"/>
            </w:pPr>
          </w:p>
        </w:tc>
        <w:tc>
          <w:tcPr>
            <w:tcW w:w="1144" w:type="dxa"/>
            <w:vAlign w:val="center"/>
          </w:tcPr>
          <w:p w:rsidR="001E4841" w:rsidRDefault="001E4841">
            <w:pPr>
              <w:pStyle w:val="ConsPlusNormal"/>
              <w:jc w:val="right"/>
            </w:pPr>
            <w:r>
              <w:t>176056,6</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Общегосударственные вопросы</w:t>
            </w:r>
          </w:p>
        </w:tc>
        <w:tc>
          <w:tcPr>
            <w:tcW w:w="364" w:type="dxa"/>
            <w:vAlign w:val="center"/>
          </w:tcPr>
          <w:p w:rsidR="001E4841" w:rsidRDefault="001E4841">
            <w:pPr>
              <w:pStyle w:val="ConsPlusNormal"/>
              <w:jc w:val="center"/>
            </w:pPr>
            <w:r>
              <w:t>01</w:t>
            </w:r>
          </w:p>
        </w:tc>
        <w:tc>
          <w:tcPr>
            <w:tcW w:w="409" w:type="dxa"/>
            <w:vAlign w:val="center"/>
          </w:tcPr>
          <w:p w:rsidR="001E4841" w:rsidRDefault="001E4841">
            <w:pPr>
              <w:pStyle w:val="ConsPlusNormal"/>
              <w:jc w:val="center"/>
            </w:pPr>
            <w:r>
              <w:t>00</w:t>
            </w:r>
          </w:p>
        </w:tc>
        <w:tc>
          <w:tcPr>
            <w:tcW w:w="1384" w:type="dxa"/>
          </w:tcPr>
          <w:p w:rsidR="001E4841" w:rsidRDefault="001E4841">
            <w:pPr>
              <w:pStyle w:val="ConsPlusNormal"/>
            </w:pPr>
          </w:p>
        </w:tc>
        <w:tc>
          <w:tcPr>
            <w:tcW w:w="484" w:type="dxa"/>
          </w:tcPr>
          <w:p w:rsidR="001E4841" w:rsidRDefault="001E4841">
            <w:pPr>
              <w:pStyle w:val="ConsPlusNormal"/>
            </w:pPr>
          </w:p>
        </w:tc>
        <w:tc>
          <w:tcPr>
            <w:tcW w:w="907" w:type="dxa"/>
          </w:tcPr>
          <w:p w:rsidR="001E4841" w:rsidRDefault="001E4841">
            <w:pPr>
              <w:pStyle w:val="ConsPlusNormal"/>
            </w:pPr>
          </w:p>
        </w:tc>
        <w:tc>
          <w:tcPr>
            <w:tcW w:w="1144" w:type="dxa"/>
            <w:vAlign w:val="center"/>
          </w:tcPr>
          <w:p w:rsidR="001E4841" w:rsidRDefault="001E4841">
            <w:pPr>
              <w:pStyle w:val="ConsPlusNormal"/>
              <w:jc w:val="right"/>
            </w:pPr>
            <w:r>
              <w:t>9500,0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Судебная система</w:t>
            </w:r>
          </w:p>
        </w:tc>
        <w:tc>
          <w:tcPr>
            <w:tcW w:w="364" w:type="dxa"/>
            <w:vAlign w:val="center"/>
          </w:tcPr>
          <w:p w:rsidR="001E4841" w:rsidRDefault="001E4841">
            <w:pPr>
              <w:pStyle w:val="ConsPlusNormal"/>
              <w:jc w:val="center"/>
            </w:pPr>
            <w:r>
              <w:t>01</w:t>
            </w:r>
          </w:p>
        </w:tc>
        <w:tc>
          <w:tcPr>
            <w:tcW w:w="409" w:type="dxa"/>
            <w:vAlign w:val="center"/>
          </w:tcPr>
          <w:p w:rsidR="001E4841" w:rsidRDefault="001E4841">
            <w:pPr>
              <w:pStyle w:val="ConsPlusNormal"/>
              <w:jc w:val="center"/>
            </w:pPr>
            <w:r>
              <w:t>05</w:t>
            </w:r>
          </w:p>
        </w:tc>
        <w:tc>
          <w:tcPr>
            <w:tcW w:w="1384" w:type="dxa"/>
          </w:tcPr>
          <w:p w:rsidR="001E4841" w:rsidRDefault="001E4841">
            <w:pPr>
              <w:pStyle w:val="ConsPlusNormal"/>
            </w:pPr>
          </w:p>
        </w:tc>
        <w:tc>
          <w:tcPr>
            <w:tcW w:w="484" w:type="dxa"/>
          </w:tcPr>
          <w:p w:rsidR="001E4841" w:rsidRDefault="001E4841">
            <w:pPr>
              <w:pStyle w:val="ConsPlusNormal"/>
            </w:pPr>
          </w:p>
        </w:tc>
        <w:tc>
          <w:tcPr>
            <w:tcW w:w="907" w:type="dxa"/>
          </w:tcPr>
          <w:p w:rsidR="001E4841" w:rsidRDefault="001E4841">
            <w:pPr>
              <w:pStyle w:val="ConsPlusNormal"/>
            </w:pPr>
          </w:p>
        </w:tc>
        <w:tc>
          <w:tcPr>
            <w:tcW w:w="1144" w:type="dxa"/>
            <w:vAlign w:val="center"/>
          </w:tcPr>
          <w:p w:rsidR="001E4841" w:rsidRDefault="001E4841">
            <w:pPr>
              <w:pStyle w:val="ConsPlusNormal"/>
              <w:jc w:val="right"/>
            </w:pPr>
            <w:r>
              <w:t>9500,0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05" w:history="1">
              <w:r>
                <w:rPr>
                  <w:color w:val="0000FF"/>
                </w:rPr>
                <w:t>программа</w:t>
              </w:r>
            </w:hyperlink>
            <w:r>
              <w:t xml:space="preserve"> "Повышение эффективности регионального и муниципального управления",</w:t>
            </w:r>
          </w:p>
        </w:tc>
        <w:tc>
          <w:tcPr>
            <w:tcW w:w="364" w:type="dxa"/>
            <w:vAlign w:val="center"/>
          </w:tcPr>
          <w:p w:rsidR="001E4841" w:rsidRDefault="001E4841">
            <w:pPr>
              <w:pStyle w:val="ConsPlusNormal"/>
              <w:jc w:val="center"/>
            </w:pPr>
            <w:r>
              <w:t>01</w:t>
            </w:r>
          </w:p>
        </w:tc>
        <w:tc>
          <w:tcPr>
            <w:tcW w:w="409" w:type="dxa"/>
            <w:vAlign w:val="center"/>
          </w:tcPr>
          <w:p w:rsidR="001E4841" w:rsidRDefault="001E4841">
            <w:pPr>
              <w:pStyle w:val="ConsPlusNormal"/>
              <w:jc w:val="center"/>
            </w:pPr>
            <w:r>
              <w:t>05</w:t>
            </w:r>
          </w:p>
        </w:tc>
        <w:tc>
          <w:tcPr>
            <w:tcW w:w="1384"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9500,0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здания в с. Александровское, ул. Советская, 18</w:t>
            </w:r>
          </w:p>
        </w:tc>
        <w:tc>
          <w:tcPr>
            <w:tcW w:w="364" w:type="dxa"/>
            <w:vAlign w:val="center"/>
          </w:tcPr>
          <w:p w:rsidR="001E4841" w:rsidRDefault="001E4841">
            <w:pPr>
              <w:pStyle w:val="ConsPlusNormal"/>
              <w:jc w:val="center"/>
            </w:pPr>
            <w:r>
              <w:t>01</w:t>
            </w:r>
          </w:p>
        </w:tc>
        <w:tc>
          <w:tcPr>
            <w:tcW w:w="409" w:type="dxa"/>
            <w:vAlign w:val="center"/>
          </w:tcPr>
          <w:p w:rsidR="001E4841" w:rsidRDefault="001E4841">
            <w:pPr>
              <w:pStyle w:val="ConsPlusNormal"/>
              <w:jc w:val="center"/>
            </w:pPr>
            <w:r>
              <w:t>05</w:t>
            </w:r>
          </w:p>
        </w:tc>
        <w:tc>
          <w:tcPr>
            <w:tcW w:w="1384" w:type="dxa"/>
            <w:vAlign w:val="center"/>
          </w:tcPr>
          <w:p w:rsidR="001E4841" w:rsidRDefault="001E4841">
            <w:pPr>
              <w:pStyle w:val="ConsPlusNormal"/>
              <w:jc w:val="center"/>
            </w:pPr>
            <w:r>
              <w:t>234900И010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9500,0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Национальная экономика</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00</w:t>
            </w:r>
          </w:p>
        </w:tc>
        <w:tc>
          <w:tcPr>
            <w:tcW w:w="1384" w:type="dxa"/>
            <w:vAlign w:val="bottom"/>
          </w:tcPr>
          <w:p w:rsidR="001E4841" w:rsidRDefault="001E4841">
            <w:pPr>
              <w:pStyle w:val="ConsPlusNormal"/>
            </w:pPr>
          </w:p>
        </w:tc>
        <w:tc>
          <w:tcPr>
            <w:tcW w:w="484" w:type="dxa"/>
            <w:vAlign w:val="bottom"/>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6556,6</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Транспорт</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08</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6556,6</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 xml:space="preserve">Государственная </w:t>
            </w:r>
            <w:hyperlink r:id="rId106" w:history="1">
              <w:r>
                <w:rPr>
                  <w:color w:val="0000FF"/>
                </w:rPr>
                <w:t>программа</w:t>
              </w:r>
            </w:hyperlink>
            <w:r>
              <w:t xml:space="preserve"> "Развитие транспортной системы в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08</w:t>
            </w:r>
          </w:p>
        </w:tc>
        <w:tc>
          <w:tcPr>
            <w:tcW w:w="1384"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6556,6</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объектов недвижимости (имущественного комплекса) Аэропорта Стрежевой</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08</w:t>
            </w:r>
          </w:p>
        </w:tc>
        <w:tc>
          <w:tcPr>
            <w:tcW w:w="1384" w:type="dxa"/>
            <w:vAlign w:val="center"/>
          </w:tcPr>
          <w:p w:rsidR="001E4841" w:rsidRDefault="001E4841">
            <w:pPr>
              <w:pStyle w:val="ConsPlusNormal"/>
              <w:jc w:val="center"/>
            </w:pPr>
            <w:r>
              <w:t>181880И320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6556,6</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Социальная политика</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Социальное обслуживание населения</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 xml:space="preserve">Государственная </w:t>
            </w:r>
            <w:hyperlink r:id="rId107" w:history="1">
              <w:r>
                <w:rPr>
                  <w:color w:val="0000FF"/>
                </w:rPr>
                <w:t>программа</w:t>
              </w:r>
            </w:hyperlink>
            <w:r>
              <w:t xml:space="preserve"> "Детство под защитой",</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Многофункциональный блок общественно-жилого назначения ОГКСУ "Тунгусовский детский дом-интернат" в с. Тунгусово Молчановского района Томской области</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124840И100</w:t>
            </w:r>
          </w:p>
        </w:tc>
        <w:tc>
          <w:tcPr>
            <w:tcW w:w="484" w:type="dxa"/>
            <w:vAlign w:val="center"/>
          </w:tcPr>
          <w:p w:rsidR="001E4841" w:rsidRDefault="001E4841">
            <w:pPr>
              <w:pStyle w:val="ConsPlusNormal"/>
              <w:jc w:val="center"/>
            </w:pPr>
            <w:r>
              <w:t>410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jc w:val="center"/>
            </w:pPr>
            <w:r>
              <w:t>2.2</w:t>
            </w:r>
          </w:p>
        </w:tc>
        <w:tc>
          <w:tcPr>
            <w:tcW w:w="1644" w:type="dxa"/>
            <w:vAlign w:val="center"/>
          </w:tcPr>
          <w:p w:rsidR="001E4841" w:rsidRDefault="001E4841">
            <w:pPr>
              <w:pStyle w:val="ConsPlusNormal"/>
              <w:jc w:val="both"/>
            </w:pPr>
            <w:r>
              <w:t>Объекты недвижимого имущества, приобретаемые в муниципальную собственность</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1342134,5</w:t>
            </w:r>
          </w:p>
        </w:tc>
        <w:tc>
          <w:tcPr>
            <w:tcW w:w="1144" w:type="dxa"/>
            <w:vAlign w:val="center"/>
          </w:tcPr>
          <w:p w:rsidR="001E4841" w:rsidRDefault="001E4841">
            <w:pPr>
              <w:pStyle w:val="ConsPlusNormal"/>
              <w:jc w:val="right"/>
            </w:pPr>
            <w:r>
              <w:t>815669,0</w:t>
            </w:r>
          </w:p>
        </w:tc>
        <w:tc>
          <w:tcPr>
            <w:tcW w:w="1144" w:type="dxa"/>
            <w:vAlign w:val="center"/>
          </w:tcPr>
          <w:p w:rsidR="001E4841" w:rsidRDefault="001E4841">
            <w:pPr>
              <w:pStyle w:val="ConsPlusNormal"/>
              <w:jc w:val="right"/>
            </w:pPr>
            <w:r>
              <w:t>687844,2</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Жилищно-коммунальное хозяйство</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169981,1</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Жилищное хозяйство</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9900,0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08" w:history="1">
              <w:r>
                <w:rPr>
                  <w:color w:val="0000FF"/>
                </w:rPr>
                <w:t>программа</w:t>
              </w:r>
            </w:hyperlink>
            <w:r>
              <w:t xml:space="preserve"> </w:t>
            </w:r>
            <w:r>
              <w:lastRenderedPageBreak/>
              <w:t>"Обеспечение доступности жилья и улучшение качества жилищных условий населения Томской области",</w:t>
            </w:r>
          </w:p>
        </w:tc>
        <w:tc>
          <w:tcPr>
            <w:tcW w:w="364" w:type="dxa"/>
            <w:vAlign w:val="center"/>
          </w:tcPr>
          <w:p w:rsidR="001E4841" w:rsidRDefault="001E4841">
            <w:pPr>
              <w:pStyle w:val="ConsPlusNormal"/>
              <w:jc w:val="center"/>
            </w:pPr>
            <w:r>
              <w:lastRenderedPageBreak/>
              <w:t>05</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9900,0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жилых помещений в рамках реализации проекта "Бюджетный дом"</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132954И870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99,0</w:t>
            </w:r>
          </w:p>
        </w:tc>
        <w:tc>
          <w:tcPr>
            <w:tcW w:w="1144" w:type="dxa"/>
            <w:vAlign w:val="center"/>
          </w:tcPr>
          <w:p w:rsidR="001E4841" w:rsidRDefault="001E4841">
            <w:pPr>
              <w:pStyle w:val="ConsPlusNormal"/>
              <w:jc w:val="right"/>
            </w:pPr>
            <w:r>
              <w:t>9900,0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Коммунальное хозяйство</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160081,1</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09"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Внутриплощадочные инженерные коммуникации микрорайона, ограниченного ул. Тояновской и ул. Степановской в пос. Зональная Станция Томского района Томской </w:t>
            </w:r>
            <w:r>
              <w:lastRenderedPageBreak/>
              <w:t>области. Сети водоснабжения (1 этап, 1-я очередь), сеть горячего водоснабжения - сооружение 3, назначение: сооружения коммунального хозяйства, протяженность 1552 м., с земельным участком</w:t>
            </w:r>
          </w:p>
        </w:tc>
        <w:tc>
          <w:tcPr>
            <w:tcW w:w="364" w:type="dxa"/>
            <w:vAlign w:val="center"/>
          </w:tcPr>
          <w:p w:rsidR="001E4841" w:rsidRDefault="001E4841">
            <w:pPr>
              <w:pStyle w:val="ConsPlusNormal"/>
              <w:jc w:val="center"/>
            </w:pPr>
            <w:r>
              <w:lastRenderedPageBreak/>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133914И980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50,0</w:t>
            </w:r>
          </w:p>
        </w:tc>
        <w:tc>
          <w:tcPr>
            <w:tcW w:w="1144" w:type="dxa"/>
            <w:vAlign w:val="center"/>
          </w:tcPr>
          <w:p w:rsidR="001E4841" w:rsidRDefault="001E4841">
            <w:pPr>
              <w:pStyle w:val="ConsPlusNormal"/>
              <w:jc w:val="right"/>
            </w:pPr>
            <w:r>
              <w:t>10000,0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Внутриплощадочные инженерные коммуникации микрорайона, ограниченного ул. Тояновской и ул. Степановской в пос. Зональная Станция Томского района Томской области. Сети теплоснабжения с узлом учета тепла (1 этап). Узел учета тепла, назначение: нежилое здание, площадь 168,3 кв. м, количество этажей: 1</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133914И980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50,0</w:t>
            </w:r>
          </w:p>
        </w:tc>
        <w:tc>
          <w:tcPr>
            <w:tcW w:w="1144" w:type="dxa"/>
            <w:vAlign w:val="center"/>
          </w:tcPr>
          <w:p w:rsidR="001E4841" w:rsidRDefault="001E4841">
            <w:pPr>
              <w:pStyle w:val="ConsPlusNormal"/>
              <w:jc w:val="right"/>
            </w:pPr>
            <w:r>
              <w:t>10000,0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Система водоотведения Томская область, Томский район, Муниципальное образование "Заречное сельское </w:t>
            </w:r>
            <w:r>
              <w:lastRenderedPageBreak/>
              <w:t>поселение", д. Кисловка, МКР "Северный"</w:t>
            </w:r>
          </w:p>
        </w:tc>
        <w:tc>
          <w:tcPr>
            <w:tcW w:w="364" w:type="dxa"/>
            <w:vAlign w:val="center"/>
          </w:tcPr>
          <w:p w:rsidR="001E4841" w:rsidRDefault="001E4841">
            <w:pPr>
              <w:pStyle w:val="ConsPlusNormal"/>
              <w:jc w:val="center"/>
            </w:pPr>
            <w:r>
              <w:lastRenderedPageBreak/>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133914И980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50,0</w:t>
            </w:r>
          </w:p>
        </w:tc>
        <w:tc>
          <w:tcPr>
            <w:tcW w:w="1144" w:type="dxa"/>
            <w:vAlign w:val="center"/>
          </w:tcPr>
          <w:p w:rsidR="001E4841" w:rsidRDefault="001E4841">
            <w:pPr>
              <w:pStyle w:val="ConsPlusNormal"/>
              <w:jc w:val="right"/>
            </w:pPr>
            <w:r>
              <w:t>6852,5</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Система водоснабжения Томская область, Томский район, Муниципальное образование "Заречное сельское поселение", д. Кисловка, МКР "Северный"</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133914И980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50,0</w:t>
            </w:r>
          </w:p>
        </w:tc>
        <w:tc>
          <w:tcPr>
            <w:tcW w:w="1144" w:type="dxa"/>
            <w:vAlign w:val="center"/>
          </w:tcPr>
          <w:p w:rsidR="001E4841" w:rsidRDefault="001E4841">
            <w:pPr>
              <w:pStyle w:val="ConsPlusNormal"/>
              <w:jc w:val="right"/>
            </w:pPr>
            <w:r>
              <w:t>13147,5</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10" w:history="1">
              <w:r>
                <w:rPr>
                  <w:color w:val="0000FF"/>
                </w:rPr>
                <w:t>программа</w:t>
              </w:r>
            </w:hyperlink>
            <w:r>
              <w:t xml:space="preserve"> "Развитие коммунальной и коммуникационной инфраструктуры в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120081,1</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газовой котельной установленной производительностью 4,5 МВт по адресу: Томская область, Кривошеинский район, с. Кривошеино, ул. Ленина, здание 31в</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191814И920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17181,7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Приобретение блочно-модульной газовой котельной мощностью 7,5 МВт с подводящими инженерными </w:t>
            </w:r>
            <w:r>
              <w:lastRenderedPageBreak/>
              <w:t>сетями и сооружениями по адресу: Томская область, Томский район, с. Моряковский Затон, ул. Советская, 1Г</w:t>
            </w:r>
          </w:p>
        </w:tc>
        <w:tc>
          <w:tcPr>
            <w:tcW w:w="364" w:type="dxa"/>
            <w:vAlign w:val="center"/>
          </w:tcPr>
          <w:p w:rsidR="001E4841" w:rsidRDefault="001E4841">
            <w:pPr>
              <w:pStyle w:val="ConsPlusNormal"/>
              <w:jc w:val="center"/>
            </w:pPr>
            <w:r>
              <w:lastRenderedPageBreak/>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191814И920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28293,0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газовой котельной в п. Аэропорт Мирненского сельского поселения Томского района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191814И920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63345,2</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Твердотопливные котельные на щепе и сети теплоснабжения Белоярского городского поселения</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191814П920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99,0</w:t>
            </w:r>
          </w:p>
        </w:tc>
        <w:tc>
          <w:tcPr>
            <w:tcW w:w="1144" w:type="dxa"/>
            <w:vAlign w:val="center"/>
          </w:tcPr>
          <w:p w:rsidR="001E4841" w:rsidRDefault="001E4841">
            <w:pPr>
              <w:pStyle w:val="ConsPlusNormal"/>
              <w:jc w:val="right"/>
            </w:pPr>
            <w:r>
              <w:t>11261,2</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1072808,4</w:t>
            </w:r>
          </w:p>
        </w:tc>
        <w:tc>
          <w:tcPr>
            <w:tcW w:w="1144" w:type="dxa"/>
            <w:vAlign w:val="center"/>
          </w:tcPr>
          <w:p w:rsidR="001E4841" w:rsidRDefault="001E4841">
            <w:pPr>
              <w:pStyle w:val="ConsPlusNormal"/>
              <w:jc w:val="right"/>
            </w:pPr>
            <w:r>
              <w:t>815669,0</w:t>
            </w:r>
          </w:p>
        </w:tc>
        <w:tc>
          <w:tcPr>
            <w:tcW w:w="1144" w:type="dxa"/>
            <w:vAlign w:val="center"/>
          </w:tcPr>
          <w:p w:rsidR="001E4841" w:rsidRDefault="001E4841">
            <w:pPr>
              <w:pStyle w:val="ConsPlusNormal"/>
              <w:jc w:val="right"/>
            </w:pPr>
            <w:r>
              <w:t>687844,2</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Дошкольное 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417443,1</w:t>
            </w:r>
          </w:p>
        </w:tc>
        <w:tc>
          <w:tcPr>
            <w:tcW w:w="1144" w:type="dxa"/>
            <w:vAlign w:val="center"/>
          </w:tcPr>
          <w:p w:rsidR="001E4841" w:rsidRDefault="001E4841">
            <w:pPr>
              <w:pStyle w:val="ConsPlusNormal"/>
              <w:jc w:val="right"/>
            </w:pPr>
            <w:r>
              <w:t>127824,8</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11" w:history="1">
              <w:r>
                <w:rPr>
                  <w:color w:val="0000FF"/>
                </w:rPr>
                <w:t>программа</w:t>
              </w:r>
            </w:hyperlink>
            <w:r>
              <w:t xml:space="preserve"> "Развитие образования в Томской области",</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417443,1</w:t>
            </w:r>
          </w:p>
        </w:tc>
        <w:tc>
          <w:tcPr>
            <w:tcW w:w="1144" w:type="dxa"/>
            <w:vAlign w:val="center"/>
          </w:tcPr>
          <w:p w:rsidR="001E4841" w:rsidRDefault="001E4841">
            <w:pPr>
              <w:pStyle w:val="ConsPlusNormal"/>
              <w:jc w:val="right"/>
            </w:pPr>
            <w:r>
              <w:t>127824,8</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bottom"/>
          </w:tcPr>
          <w:p w:rsidR="001E4841" w:rsidRDefault="001E4841">
            <w:pPr>
              <w:pStyle w:val="ConsPlusNormal"/>
            </w:pPr>
          </w:p>
        </w:tc>
        <w:tc>
          <w:tcPr>
            <w:tcW w:w="1144" w:type="dxa"/>
            <w:vAlign w:val="bottom"/>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 xml:space="preserve">Приобретение здания для размещения дошкольного образовательного учреждения на 145 мест по адресу: Томская область, г. </w:t>
            </w:r>
            <w:r>
              <w:lastRenderedPageBreak/>
              <w:t>Томск, ул. Ивановского, 28</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5216,6</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здания для размещения дошкольного образовательного учреждения на 145 мест по адресу: г. Томск, ул. Залесская, 16 (строительный адрес)</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27202,0</w:t>
            </w:r>
          </w:p>
        </w:tc>
        <w:tc>
          <w:tcPr>
            <w:tcW w:w="1144" w:type="dxa"/>
            <w:vAlign w:val="center"/>
          </w:tcPr>
          <w:p w:rsidR="001E4841" w:rsidRDefault="001E4841">
            <w:pPr>
              <w:pStyle w:val="ConsPlusNormal"/>
              <w:jc w:val="right"/>
            </w:pPr>
            <w:r>
              <w:t>13672,9</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Приобретение здания для размещения дошкольного образовательного учреждения на 145 мест по адресу: Томская область, г. Северск, микрорайон N 17, ул. Северная, 32 (строительный адрес)</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16100,1</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Приобретение здания для размещения дошкольного образовательного учреждения на 145 мест по адресу: г. Томск, Иркутский тракт, 83/2 (строительный адрес)</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26547,1</w:t>
            </w:r>
          </w:p>
        </w:tc>
        <w:tc>
          <w:tcPr>
            <w:tcW w:w="1144" w:type="dxa"/>
            <w:vAlign w:val="center"/>
          </w:tcPr>
          <w:p w:rsidR="001E4841" w:rsidRDefault="001E4841">
            <w:pPr>
              <w:pStyle w:val="ConsPlusNormal"/>
              <w:jc w:val="right"/>
            </w:pPr>
            <w:r>
              <w:t>8009,9</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tcPr>
          <w:p w:rsidR="001E4841" w:rsidRDefault="001E4841">
            <w:pPr>
              <w:pStyle w:val="ConsPlusNormal"/>
              <w:jc w:val="both"/>
            </w:pPr>
            <w:r>
              <w:t xml:space="preserve">Приобретение здания для размещения дошкольного образовательного учреждения </w:t>
            </w:r>
            <w:r>
              <w:lastRenderedPageBreak/>
              <w:t>на 145 мест по адресу: г. Томск, пер. Ботанический, 16/6 (строительный адрес)</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27856,9</w:t>
            </w:r>
          </w:p>
        </w:tc>
        <w:tc>
          <w:tcPr>
            <w:tcW w:w="1144" w:type="dxa"/>
            <w:vAlign w:val="center"/>
          </w:tcPr>
          <w:p w:rsidR="001E4841" w:rsidRDefault="001E4841">
            <w:pPr>
              <w:pStyle w:val="ConsPlusNormal"/>
              <w:jc w:val="right"/>
            </w:pPr>
            <w:r>
              <w:t>19846,2</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здания для размещения дошкольного образовательного учреждения на 220 мест по адресу: г. Томск, ул. Крячкова, 6 (строительный адрес)</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23165,7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здания для размещения дошкольного образовательного учреждения на 145 мест по адресу: с. Тимирязевское, ул. Ленина, 38 (строительный адрес)</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27202,0</w:t>
            </w:r>
          </w:p>
        </w:tc>
        <w:tc>
          <w:tcPr>
            <w:tcW w:w="1144" w:type="dxa"/>
            <w:vAlign w:val="center"/>
          </w:tcPr>
          <w:p w:rsidR="001E4841" w:rsidRDefault="001E4841">
            <w:pPr>
              <w:pStyle w:val="ConsPlusNormal"/>
              <w:jc w:val="right"/>
            </w:pPr>
            <w:r>
              <w:t>15202,6</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здания для размещения дошкольного образовательного учреждения на 220 мест по адресу: г. Томск, ул. Первомайская, 152 (строительный адрес)</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42571,2</w:t>
            </w:r>
          </w:p>
        </w:tc>
        <w:tc>
          <w:tcPr>
            <w:tcW w:w="1144" w:type="dxa"/>
            <w:vAlign w:val="center"/>
          </w:tcPr>
          <w:p w:rsidR="001E4841" w:rsidRDefault="001E4841">
            <w:pPr>
              <w:pStyle w:val="ConsPlusNormal"/>
              <w:jc w:val="right"/>
            </w:pPr>
            <w:r>
              <w:t>32705,0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Приобретение здания для размещения дошкольного образовательного учреждения </w:t>
            </w:r>
            <w:r>
              <w:lastRenderedPageBreak/>
              <w:t>на 145 мест по адресу: Томский район, п. Зональная станция, микрорайон "Радужный", 529 (строительный адрес)</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26547,1</w:t>
            </w:r>
          </w:p>
        </w:tc>
        <w:tc>
          <w:tcPr>
            <w:tcW w:w="1144" w:type="dxa"/>
            <w:vAlign w:val="center"/>
          </w:tcPr>
          <w:p w:rsidR="001E4841" w:rsidRDefault="001E4841">
            <w:pPr>
              <w:pStyle w:val="ConsPlusNormal"/>
              <w:jc w:val="right"/>
            </w:pPr>
            <w:r>
              <w:t>10354,0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здания для размещения дошкольного образовательного учреждения на 145 мест по адресу: Томская область, Первомайский район, с. Первомайское, ул. Школьная, 1 (строительный адрес)</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27202,0</w:t>
            </w:r>
          </w:p>
        </w:tc>
        <w:tc>
          <w:tcPr>
            <w:tcW w:w="1144" w:type="dxa"/>
            <w:vAlign w:val="center"/>
          </w:tcPr>
          <w:p w:rsidR="001E4841" w:rsidRDefault="001E4841">
            <w:pPr>
              <w:pStyle w:val="ConsPlusNormal"/>
              <w:jc w:val="right"/>
            </w:pPr>
            <w:r>
              <w:t>10193,6</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здания для размещения дошкольного образовательного учреждения на 220 мест по адресу: Томская область, Верхнекетский район, р.п. Белый Яр, ул. Рабочая, 5а (строительный адрес)</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30816,1</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Приобретение здания для размещения дошкольного образовательного учреждения на 145 мест по адресу: Томская </w:t>
            </w:r>
            <w:r>
              <w:lastRenderedPageBreak/>
              <w:t>область, Кожевниковский район, с. Кожевниково, ул. Октябрьская, 54 (строительный адрес)</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13423,2</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здания для размещения дошкольного образовательного учреждения на 145 мест по адресу: Томская область, Каргасокский район, пос. Нефтяников, ул. Лугинецкая, 55 (строительный адрес)</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19946,4</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здания для размещения дошкольного образовательного учреждения на 220 мест по адресу: Томская область, Александровский район, с. Александровское, ул. Новая, 4 (строительный адрес)</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41264,0</w:t>
            </w:r>
          </w:p>
        </w:tc>
        <w:tc>
          <w:tcPr>
            <w:tcW w:w="1144" w:type="dxa"/>
            <w:vAlign w:val="center"/>
          </w:tcPr>
          <w:p w:rsidR="001E4841" w:rsidRDefault="001E4841">
            <w:pPr>
              <w:pStyle w:val="ConsPlusNormal"/>
              <w:jc w:val="right"/>
            </w:pPr>
            <w:r>
              <w:t>17840,6</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Приобретение здания для размещения дошкольного образовательного учреждения на 220 мест по адресу: Томская область, г. Стрежевой, ул. </w:t>
            </w:r>
            <w:r>
              <w:lastRenderedPageBreak/>
              <w:t>Кедровая, 73 (строительный адрес)</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100,0</w:t>
            </w:r>
          </w:p>
        </w:tc>
        <w:tc>
          <w:tcPr>
            <w:tcW w:w="1144" w:type="dxa"/>
            <w:vAlign w:val="center"/>
          </w:tcPr>
          <w:p w:rsidR="001E4841" w:rsidRDefault="001E4841">
            <w:pPr>
              <w:pStyle w:val="ConsPlusNormal"/>
              <w:jc w:val="right"/>
            </w:pPr>
            <w:r>
              <w:t>28477,4</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объекта "Детский сад-ясли на 90 мест в МКР. "Северный" Заречного сельского поселения Томского района Томской области"</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092Р251590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99,9</w:t>
            </w:r>
          </w:p>
        </w:tc>
        <w:tc>
          <w:tcPr>
            <w:tcW w:w="1144" w:type="dxa"/>
            <w:vAlign w:val="center"/>
          </w:tcPr>
          <w:p w:rsidR="001E4841" w:rsidRDefault="001E4841">
            <w:pPr>
              <w:pStyle w:val="ConsPlusNormal"/>
              <w:jc w:val="right"/>
            </w:pPr>
            <w:r>
              <w:t>10171,6</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здания для размещения дошкольной образовательной организации на 210 мест по ул. Береговой (мкр. Радонежский) (без бассейна)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092Р251590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99,9</w:t>
            </w:r>
          </w:p>
        </w:tc>
        <w:tc>
          <w:tcPr>
            <w:tcW w:w="1144" w:type="dxa"/>
            <w:vAlign w:val="center"/>
          </w:tcPr>
          <w:p w:rsidR="001E4841" w:rsidRDefault="001E4841">
            <w:pPr>
              <w:pStyle w:val="ConsPlusNormal"/>
              <w:jc w:val="right"/>
            </w:pPr>
            <w:r>
              <w:t>23733,7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bottom"/>
          </w:tcPr>
          <w:p w:rsidR="001E4841" w:rsidRDefault="001E4841">
            <w:pPr>
              <w:pStyle w:val="ConsPlusNormal"/>
            </w:pPr>
          </w:p>
        </w:tc>
        <w:tc>
          <w:tcPr>
            <w:tcW w:w="1644" w:type="dxa"/>
            <w:vAlign w:val="center"/>
          </w:tcPr>
          <w:p w:rsidR="001E4841" w:rsidRDefault="001E4841">
            <w:pPr>
              <w:pStyle w:val="ConsPlusNormal"/>
              <w:jc w:val="both"/>
            </w:pPr>
            <w:r>
              <w:t>Общее 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bottom"/>
          </w:tcPr>
          <w:p w:rsidR="001E4841" w:rsidRDefault="001E4841">
            <w:pPr>
              <w:pStyle w:val="ConsPlusNormal"/>
            </w:pPr>
          </w:p>
        </w:tc>
        <w:tc>
          <w:tcPr>
            <w:tcW w:w="484" w:type="dxa"/>
            <w:vAlign w:val="bottom"/>
          </w:tcPr>
          <w:p w:rsidR="001E4841" w:rsidRDefault="001E4841">
            <w:pPr>
              <w:pStyle w:val="ConsPlusNormal"/>
            </w:pPr>
          </w:p>
        </w:tc>
        <w:tc>
          <w:tcPr>
            <w:tcW w:w="907" w:type="dxa"/>
            <w:vAlign w:val="bottom"/>
          </w:tcPr>
          <w:p w:rsidR="001E4841" w:rsidRDefault="001E4841">
            <w:pPr>
              <w:pStyle w:val="ConsPlusNormal"/>
            </w:pPr>
          </w:p>
        </w:tc>
        <w:tc>
          <w:tcPr>
            <w:tcW w:w="1144" w:type="dxa"/>
            <w:vAlign w:val="center"/>
          </w:tcPr>
          <w:p w:rsidR="001E4841" w:rsidRDefault="001E4841">
            <w:pPr>
              <w:pStyle w:val="ConsPlusNormal"/>
              <w:jc w:val="right"/>
            </w:pPr>
            <w:r>
              <w:t>655365,3</w:t>
            </w:r>
          </w:p>
        </w:tc>
        <w:tc>
          <w:tcPr>
            <w:tcW w:w="1144" w:type="dxa"/>
            <w:vAlign w:val="center"/>
          </w:tcPr>
          <w:p w:rsidR="001E4841" w:rsidRDefault="001E4841">
            <w:pPr>
              <w:pStyle w:val="ConsPlusNormal"/>
              <w:jc w:val="right"/>
            </w:pPr>
            <w:r>
              <w:t>687844,2</w:t>
            </w:r>
          </w:p>
        </w:tc>
        <w:tc>
          <w:tcPr>
            <w:tcW w:w="1144" w:type="dxa"/>
            <w:vAlign w:val="center"/>
          </w:tcPr>
          <w:p w:rsidR="001E4841" w:rsidRDefault="001E4841">
            <w:pPr>
              <w:pStyle w:val="ConsPlusNormal"/>
              <w:jc w:val="right"/>
            </w:pPr>
            <w:r>
              <w:t>687844,2</w:t>
            </w:r>
          </w:p>
        </w:tc>
      </w:tr>
      <w:tr w:rsidR="001E4841">
        <w:tc>
          <w:tcPr>
            <w:tcW w:w="424" w:type="dxa"/>
            <w:vAlign w:val="bottom"/>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12" w:history="1">
              <w:r>
                <w:rPr>
                  <w:color w:val="0000FF"/>
                </w:rPr>
                <w:t>программа</w:t>
              </w:r>
            </w:hyperlink>
            <w:r>
              <w:t xml:space="preserve"> "Содействие созданию в Томской области новых мест в общеобразовательных организациях",</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2400000000</w:t>
            </w: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655365,3</w:t>
            </w:r>
          </w:p>
        </w:tc>
        <w:tc>
          <w:tcPr>
            <w:tcW w:w="1144" w:type="dxa"/>
            <w:vAlign w:val="center"/>
          </w:tcPr>
          <w:p w:rsidR="001E4841" w:rsidRDefault="001E4841">
            <w:pPr>
              <w:pStyle w:val="ConsPlusNormal"/>
              <w:jc w:val="right"/>
            </w:pPr>
            <w:r>
              <w:t>687844,2</w:t>
            </w:r>
          </w:p>
        </w:tc>
        <w:tc>
          <w:tcPr>
            <w:tcW w:w="1144" w:type="dxa"/>
            <w:vAlign w:val="center"/>
          </w:tcPr>
          <w:p w:rsidR="001E4841" w:rsidRDefault="001E4841">
            <w:pPr>
              <w:pStyle w:val="ConsPlusNormal"/>
              <w:jc w:val="right"/>
            </w:pPr>
            <w:r>
              <w:t>687844,2</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bottom"/>
          </w:tcPr>
          <w:p w:rsidR="001E4841" w:rsidRDefault="001E4841">
            <w:pPr>
              <w:pStyle w:val="ConsPlusNormal"/>
            </w:pPr>
          </w:p>
        </w:tc>
        <w:tc>
          <w:tcPr>
            <w:tcW w:w="409" w:type="dxa"/>
            <w:vAlign w:val="bottom"/>
          </w:tcPr>
          <w:p w:rsidR="001E4841" w:rsidRDefault="001E4841">
            <w:pPr>
              <w:pStyle w:val="ConsPlusNormal"/>
            </w:pPr>
          </w:p>
        </w:tc>
        <w:tc>
          <w:tcPr>
            <w:tcW w:w="1384" w:type="dxa"/>
            <w:vAlign w:val="bottom"/>
          </w:tcPr>
          <w:p w:rsidR="001E4841" w:rsidRDefault="001E4841">
            <w:pPr>
              <w:pStyle w:val="ConsPlusNormal"/>
            </w:pPr>
          </w:p>
        </w:tc>
        <w:tc>
          <w:tcPr>
            <w:tcW w:w="484" w:type="dxa"/>
            <w:vAlign w:val="bottom"/>
          </w:tcPr>
          <w:p w:rsidR="001E4841" w:rsidRDefault="001E4841">
            <w:pPr>
              <w:pStyle w:val="ConsPlusNormal"/>
            </w:pPr>
          </w:p>
        </w:tc>
        <w:tc>
          <w:tcPr>
            <w:tcW w:w="907" w:type="dxa"/>
            <w:vAlign w:val="bottom"/>
          </w:tcPr>
          <w:p w:rsidR="001E4841" w:rsidRDefault="001E4841">
            <w:pPr>
              <w:pStyle w:val="ConsPlusNormal"/>
            </w:pPr>
          </w:p>
        </w:tc>
        <w:tc>
          <w:tcPr>
            <w:tcW w:w="1144" w:type="dxa"/>
            <w:vAlign w:val="bottom"/>
          </w:tcPr>
          <w:p w:rsidR="001E4841" w:rsidRDefault="001E4841">
            <w:pPr>
              <w:pStyle w:val="ConsPlusNormal"/>
            </w:pPr>
          </w:p>
        </w:tc>
        <w:tc>
          <w:tcPr>
            <w:tcW w:w="1144" w:type="dxa"/>
            <w:vAlign w:val="bottom"/>
          </w:tcPr>
          <w:p w:rsidR="001E4841" w:rsidRDefault="001E4841">
            <w:pPr>
              <w:pStyle w:val="ConsPlusNormal"/>
            </w:pPr>
          </w:p>
        </w:tc>
        <w:tc>
          <w:tcPr>
            <w:tcW w:w="1144" w:type="dxa"/>
            <w:vAlign w:val="bottom"/>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Приобретение здания с оборудованием для размещения общеобразовательной организации на </w:t>
            </w:r>
            <w:r>
              <w:lastRenderedPageBreak/>
              <w:t>1100 мест по ул. П.Федоровского в г. Томске</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99,9</w:t>
            </w:r>
          </w:p>
        </w:tc>
        <w:tc>
          <w:tcPr>
            <w:tcW w:w="1144" w:type="dxa"/>
            <w:vAlign w:val="center"/>
          </w:tcPr>
          <w:p w:rsidR="001E4841" w:rsidRDefault="001E4841">
            <w:pPr>
              <w:pStyle w:val="ConsPlusNormal"/>
              <w:jc w:val="right"/>
            </w:pPr>
            <w:r>
              <w:t>655365,3</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здания с оборудованием и земельным участком для размещения общеобразовательной организации на 1100 мест в п. Зональная станция мкр. "Южные ворота"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687844,2</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общеобразовательной организации на 1100 мест в мкр. Северный Заречного сельского поселения Томского района Томской области</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687844,2</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Культура, кинематография</w:t>
            </w:r>
          </w:p>
        </w:tc>
        <w:tc>
          <w:tcPr>
            <w:tcW w:w="364" w:type="dxa"/>
            <w:vAlign w:val="center"/>
          </w:tcPr>
          <w:p w:rsidR="001E4841" w:rsidRDefault="001E4841">
            <w:pPr>
              <w:pStyle w:val="ConsPlusNormal"/>
              <w:jc w:val="center"/>
            </w:pPr>
            <w:r>
              <w:t>08</w:t>
            </w:r>
          </w:p>
        </w:tc>
        <w:tc>
          <w:tcPr>
            <w:tcW w:w="409" w:type="dxa"/>
            <w:vAlign w:val="center"/>
          </w:tcPr>
          <w:p w:rsidR="001E4841" w:rsidRDefault="001E4841">
            <w:pPr>
              <w:pStyle w:val="ConsPlusNormal"/>
              <w:jc w:val="center"/>
            </w:pPr>
            <w:r>
              <w:t>00</w:t>
            </w:r>
          </w:p>
        </w:tc>
        <w:tc>
          <w:tcPr>
            <w:tcW w:w="1384" w:type="dxa"/>
            <w:vAlign w:val="bottom"/>
          </w:tcPr>
          <w:p w:rsidR="001E4841" w:rsidRDefault="001E4841">
            <w:pPr>
              <w:pStyle w:val="ConsPlusNormal"/>
            </w:pPr>
          </w:p>
        </w:tc>
        <w:tc>
          <w:tcPr>
            <w:tcW w:w="484" w:type="dxa"/>
            <w:vAlign w:val="bottom"/>
          </w:tcPr>
          <w:p w:rsidR="001E4841" w:rsidRDefault="001E4841">
            <w:pPr>
              <w:pStyle w:val="ConsPlusNormal"/>
            </w:pPr>
          </w:p>
        </w:tc>
        <w:tc>
          <w:tcPr>
            <w:tcW w:w="907" w:type="dxa"/>
            <w:vAlign w:val="bottom"/>
          </w:tcPr>
          <w:p w:rsidR="001E4841" w:rsidRDefault="001E4841">
            <w:pPr>
              <w:pStyle w:val="ConsPlusNormal"/>
            </w:pPr>
          </w:p>
        </w:tc>
        <w:tc>
          <w:tcPr>
            <w:tcW w:w="1144" w:type="dxa"/>
            <w:vAlign w:val="center"/>
          </w:tcPr>
          <w:p w:rsidR="001E4841" w:rsidRDefault="001E4841">
            <w:pPr>
              <w:pStyle w:val="ConsPlusNormal"/>
              <w:jc w:val="right"/>
            </w:pPr>
            <w:r>
              <w:t>90000,0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Культура</w:t>
            </w:r>
          </w:p>
        </w:tc>
        <w:tc>
          <w:tcPr>
            <w:tcW w:w="364" w:type="dxa"/>
            <w:vAlign w:val="center"/>
          </w:tcPr>
          <w:p w:rsidR="001E4841" w:rsidRDefault="001E4841">
            <w:pPr>
              <w:pStyle w:val="ConsPlusNormal"/>
              <w:jc w:val="center"/>
            </w:pPr>
            <w:r>
              <w:t>08</w:t>
            </w:r>
          </w:p>
        </w:tc>
        <w:tc>
          <w:tcPr>
            <w:tcW w:w="409" w:type="dxa"/>
            <w:vAlign w:val="center"/>
          </w:tcPr>
          <w:p w:rsidR="001E4841" w:rsidRDefault="001E4841">
            <w:pPr>
              <w:pStyle w:val="ConsPlusNormal"/>
              <w:jc w:val="center"/>
            </w:pPr>
            <w:r>
              <w:t>01</w:t>
            </w:r>
          </w:p>
        </w:tc>
        <w:tc>
          <w:tcPr>
            <w:tcW w:w="1384" w:type="dxa"/>
            <w:vAlign w:val="bottom"/>
          </w:tcPr>
          <w:p w:rsidR="001E4841" w:rsidRDefault="001E4841">
            <w:pPr>
              <w:pStyle w:val="ConsPlusNormal"/>
            </w:pPr>
          </w:p>
        </w:tc>
        <w:tc>
          <w:tcPr>
            <w:tcW w:w="484" w:type="dxa"/>
            <w:vAlign w:val="bottom"/>
          </w:tcPr>
          <w:p w:rsidR="001E4841" w:rsidRDefault="001E4841">
            <w:pPr>
              <w:pStyle w:val="ConsPlusNormal"/>
            </w:pPr>
          </w:p>
        </w:tc>
        <w:tc>
          <w:tcPr>
            <w:tcW w:w="907" w:type="dxa"/>
            <w:vAlign w:val="bottom"/>
          </w:tcPr>
          <w:p w:rsidR="001E4841" w:rsidRDefault="001E4841">
            <w:pPr>
              <w:pStyle w:val="ConsPlusNormal"/>
            </w:pPr>
          </w:p>
        </w:tc>
        <w:tc>
          <w:tcPr>
            <w:tcW w:w="1144" w:type="dxa"/>
            <w:vAlign w:val="center"/>
          </w:tcPr>
          <w:p w:rsidR="001E4841" w:rsidRDefault="001E4841">
            <w:pPr>
              <w:pStyle w:val="ConsPlusNormal"/>
              <w:jc w:val="right"/>
            </w:pPr>
            <w:r>
              <w:t>90000,0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13" w:history="1">
              <w:r>
                <w:rPr>
                  <w:color w:val="0000FF"/>
                </w:rPr>
                <w:t>программа</w:t>
              </w:r>
            </w:hyperlink>
            <w:r>
              <w:t xml:space="preserve"> "Развитие культуры и туризма в Томской области",</w:t>
            </w:r>
          </w:p>
        </w:tc>
        <w:tc>
          <w:tcPr>
            <w:tcW w:w="364" w:type="dxa"/>
            <w:vAlign w:val="center"/>
          </w:tcPr>
          <w:p w:rsidR="001E4841" w:rsidRDefault="001E4841">
            <w:pPr>
              <w:pStyle w:val="ConsPlusNormal"/>
              <w:jc w:val="center"/>
            </w:pPr>
            <w:r>
              <w:t>08</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1000000000</w:t>
            </w:r>
          </w:p>
        </w:tc>
        <w:tc>
          <w:tcPr>
            <w:tcW w:w="484" w:type="dxa"/>
            <w:vAlign w:val="bottom"/>
          </w:tcPr>
          <w:p w:rsidR="001E4841" w:rsidRDefault="001E4841">
            <w:pPr>
              <w:pStyle w:val="ConsPlusNormal"/>
            </w:pPr>
          </w:p>
        </w:tc>
        <w:tc>
          <w:tcPr>
            <w:tcW w:w="907" w:type="dxa"/>
            <w:vAlign w:val="bottom"/>
          </w:tcPr>
          <w:p w:rsidR="001E4841" w:rsidRDefault="001E4841">
            <w:pPr>
              <w:pStyle w:val="ConsPlusNormal"/>
            </w:pPr>
          </w:p>
        </w:tc>
        <w:tc>
          <w:tcPr>
            <w:tcW w:w="1144" w:type="dxa"/>
            <w:vAlign w:val="center"/>
          </w:tcPr>
          <w:p w:rsidR="001E4841" w:rsidRDefault="001E4841">
            <w:pPr>
              <w:pStyle w:val="ConsPlusNormal"/>
              <w:jc w:val="right"/>
            </w:pPr>
            <w:r>
              <w:t>90000,0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bottom"/>
          </w:tcPr>
          <w:p w:rsidR="001E4841" w:rsidRDefault="001E4841">
            <w:pPr>
              <w:pStyle w:val="ConsPlusNormal"/>
            </w:pPr>
          </w:p>
        </w:tc>
        <w:tc>
          <w:tcPr>
            <w:tcW w:w="484" w:type="dxa"/>
            <w:vAlign w:val="bottom"/>
          </w:tcPr>
          <w:p w:rsidR="001E4841" w:rsidRDefault="001E4841">
            <w:pPr>
              <w:pStyle w:val="ConsPlusNormal"/>
            </w:pPr>
          </w:p>
        </w:tc>
        <w:tc>
          <w:tcPr>
            <w:tcW w:w="907" w:type="dxa"/>
            <w:vAlign w:val="bottom"/>
          </w:tcPr>
          <w:p w:rsidR="001E4841" w:rsidRDefault="001E4841">
            <w:pPr>
              <w:pStyle w:val="ConsPlusNormal"/>
            </w:pPr>
          </w:p>
        </w:tc>
        <w:tc>
          <w:tcPr>
            <w:tcW w:w="1144" w:type="dxa"/>
            <w:vAlign w:val="bottom"/>
          </w:tcPr>
          <w:p w:rsidR="001E4841" w:rsidRDefault="001E4841">
            <w:pPr>
              <w:pStyle w:val="ConsPlusNormal"/>
            </w:pPr>
          </w:p>
        </w:tc>
        <w:tc>
          <w:tcPr>
            <w:tcW w:w="1144" w:type="dxa"/>
            <w:vAlign w:val="bottom"/>
          </w:tcPr>
          <w:p w:rsidR="001E4841" w:rsidRDefault="001E4841">
            <w:pPr>
              <w:pStyle w:val="ConsPlusNormal"/>
            </w:pPr>
          </w:p>
        </w:tc>
        <w:tc>
          <w:tcPr>
            <w:tcW w:w="1144" w:type="dxa"/>
            <w:vAlign w:val="bottom"/>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Приобретение сельского дома культуры в с. Пудовка </w:t>
            </w:r>
            <w:r>
              <w:lastRenderedPageBreak/>
              <w:t>Кривошеинского района</w:t>
            </w:r>
          </w:p>
        </w:tc>
        <w:tc>
          <w:tcPr>
            <w:tcW w:w="364" w:type="dxa"/>
            <w:vAlign w:val="center"/>
          </w:tcPr>
          <w:p w:rsidR="001E4841" w:rsidRDefault="001E4841">
            <w:pPr>
              <w:pStyle w:val="ConsPlusNormal"/>
              <w:jc w:val="center"/>
            </w:pPr>
            <w:r>
              <w:lastRenderedPageBreak/>
              <w:t>08</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101814И610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45000,0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сельского дома культуры в п. Клюквинка Верхнекетского района</w:t>
            </w:r>
          </w:p>
        </w:tc>
        <w:tc>
          <w:tcPr>
            <w:tcW w:w="364" w:type="dxa"/>
            <w:vAlign w:val="center"/>
          </w:tcPr>
          <w:p w:rsidR="001E4841" w:rsidRDefault="001E4841">
            <w:pPr>
              <w:pStyle w:val="ConsPlusNormal"/>
              <w:jc w:val="center"/>
            </w:pPr>
            <w:r>
              <w:t>08</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101814И610</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45000,0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Межбюджетные трансферты общего характера бюджетам бюджетной системы Российской Федерации</w:t>
            </w:r>
          </w:p>
        </w:tc>
        <w:tc>
          <w:tcPr>
            <w:tcW w:w="364" w:type="dxa"/>
            <w:vAlign w:val="center"/>
          </w:tcPr>
          <w:p w:rsidR="001E4841" w:rsidRDefault="001E4841">
            <w:pPr>
              <w:pStyle w:val="ConsPlusNormal"/>
              <w:jc w:val="center"/>
            </w:pPr>
            <w:r>
              <w:t>14</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9345,0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Прочие межбюджетные трансферты общего характера</w:t>
            </w:r>
          </w:p>
        </w:tc>
        <w:tc>
          <w:tcPr>
            <w:tcW w:w="364" w:type="dxa"/>
            <w:vAlign w:val="center"/>
          </w:tcPr>
          <w:p w:rsidR="001E4841" w:rsidRDefault="001E4841">
            <w:pPr>
              <w:pStyle w:val="ConsPlusNormal"/>
              <w:jc w:val="center"/>
            </w:pPr>
            <w:r>
              <w:t>14</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907" w:type="dxa"/>
            <w:vAlign w:val="center"/>
          </w:tcPr>
          <w:p w:rsidR="001E4841" w:rsidRDefault="001E4841">
            <w:pPr>
              <w:pStyle w:val="ConsPlusNormal"/>
            </w:pPr>
          </w:p>
        </w:tc>
        <w:tc>
          <w:tcPr>
            <w:tcW w:w="1144" w:type="dxa"/>
            <w:vAlign w:val="center"/>
          </w:tcPr>
          <w:p w:rsidR="001E4841" w:rsidRDefault="001E4841">
            <w:pPr>
              <w:pStyle w:val="ConsPlusNormal"/>
              <w:jc w:val="right"/>
            </w:pPr>
            <w:r>
              <w:t>9345,0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 xml:space="preserve">Государственная </w:t>
            </w:r>
            <w:hyperlink r:id="rId114"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364" w:type="dxa"/>
            <w:vAlign w:val="center"/>
          </w:tcPr>
          <w:p w:rsidR="001E4841" w:rsidRDefault="001E4841">
            <w:pPr>
              <w:pStyle w:val="ConsPlusNormal"/>
              <w:jc w:val="center"/>
            </w:pPr>
            <w:r>
              <w:t>14</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1300000000</w:t>
            </w:r>
          </w:p>
        </w:tc>
        <w:tc>
          <w:tcPr>
            <w:tcW w:w="484" w:type="dxa"/>
            <w:vAlign w:val="bottom"/>
          </w:tcPr>
          <w:p w:rsidR="001E4841" w:rsidRDefault="001E4841">
            <w:pPr>
              <w:pStyle w:val="ConsPlusNormal"/>
            </w:pPr>
          </w:p>
        </w:tc>
        <w:tc>
          <w:tcPr>
            <w:tcW w:w="907" w:type="dxa"/>
            <w:vAlign w:val="bottom"/>
          </w:tcPr>
          <w:p w:rsidR="001E4841" w:rsidRDefault="001E4841">
            <w:pPr>
              <w:pStyle w:val="ConsPlusNormal"/>
            </w:pPr>
          </w:p>
        </w:tc>
        <w:tc>
          <w:tcPr>
            <w:tcW w:w="1144" w:type="dxa"/>
            <w:vAlign w:val="center"/>
          </w:tcPr>
          <w:p w:rsidR="001E4841" w:rsidRDefault="001E4841">
            <w:pPr>
              <w:pStyle w:val="ConsPlusNormal"/>
              <w:jc w:val="right"/>
            </w:pPr>
            <w:r>
              <w:t>9345,0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bottom"/>
          </w:tcPr>
          <w:p w:rsidR="001E4841" w:rsidRDefault="001E4841">
            <w:pPr>
              <w:pStyle w:val="ConsPlusNormal"/>
            </w:pPr>
          </w:p>
        </w:tc>
        <w:tc>
          <w:tcPr>
            <w:tcW w:w="907" w:type="dxa"/>
            <w:vAlign w:val="bottom"/>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24" w:type="dxa"/>
            <w:vAlign w:val="center"/>
          </w:tcPr>
          <w:p w:rsidR="001E4841" w:rsidRDefault="001E4841">
            <w:pPr>
              <w:pStyle w:val="ConsPlusNormal"/>
            </w:pPr>
          </w:p>
        </w:tc>
        <w:tc>
          <w:tcPr>
            <w:tcW w:w="1644" w:type="dxa"/>
            <w:vAlign w:val="center"/>
          </w:tcPr>
          <w:p w:rsidR="001E4841" w:rsidRDefault="001E4841">
            <w:pPr>
              <w:pStyle w:val="ConsPlusNormal"/>
              <w:jc w:val="both"/>
            </w:pPr>
            <w:r>
              <w:t>Приобретение ул. Ахматовой в МКР "Северный", д. Кисловка, Заречное сельское поселение, Томский район, Томская область</w:t>
            </w:r>
          </w:p>
        </w:tc>
        <w:tc>
          <w:tcPr>
            <w:tcW w:w="364" w:type="dxa"/>
            <w:vAlign w:val="center"/>
          </w:tcPr>
          <w:p w:rsidR="001E4841" w:rsidRDefault="001E4841">
            <w:pPr>
              <w:pStyle w:val="ConsPlusNormal"/>
              <w:jc w:val="center"/>
            </w:pPr>
            <w:r>
              <w:t>14</w:t>
            </w:r>
          </w:p>
        </w:tc>
        <w:tc>
          <w:tcPr>
            <w:tcW w:w="409" w:type="dxa"/>
            <w:vAlign w:val="center"/>
          </w:tcPr>
          <w:p w:rsidR="001E4841" w:rsidRDefault="001E4841">
            <w:pPr>
              <w:pStyle w:val="ConsPlusNormal"/>
              <w:jc w:val="center"/>
            </w:pPr>
            <w:r>
              <w:t>03</w:t>
            </w:r>
          </w:p>
        </w:tc>
        <w:tc>
          <w:tcPr>
            <w:tcW w:w="1384" w:type="dxa"/>
            <w:vAlign w:val="center"/>
          </w:tcPr>
          <w:p w:rsidR="001E4841" w:rsidRDefault="001E4841">
            <w:pPr>
              <w:pStyle w:val="ConsPlusNormal"/>
              <w:jc w:val="center"/>
            </w:pPr>
            <w:r>
              <w:t>133914И995</w:t>
            </w:r>
          </w:p>
        </w:tc>
        <w:tc>
          <w:tcPr>
            <w:tcW w:w="484" w:type="dxa"/>
            <w:vAlign w:val="center"/>
          </w:tcPr>
          <w:p w:rsidR="001E4841" w:rsidRDefault="001E4841">
            <w:pPr>
              <w:pStyle w:val="ConsPlusNormal"/>
              <w:jc w:val="center"/>
            </w:pPr>
            <w:r>
              <w:t>520</w:t>
            </w:r>
          </w:p>
        </w:tc>
        <w:tc>
          <w:tcPr>
            <w:tcW w:w="907" w:type="dxa"/>
            <w:vAlign w:val="center"/>
          </w:tcPr>
          <w:p w:rsidR="001E4841" w:rsidRDefault="001E4841">
            <w:pPr>
              <w:pStyle w:val="ConsPlusNormal"/>
              <w:jc w:val="center"/>
            </w:pPr>
            <w:r>
              <w:t>99,9</w:t>
            </w:r>
          </w:p>
        </w:tc>
        <w:tc>
          <w:tcPr>
            <w:tcW w:w="1144" w:type="dxa"/>
            <w:vAlign w:val="center"/>
          </w:tcPr>
          <w:p w:rsidR="001E4841" w:rsidRDefault="001E4841">
            <w:pPr>
              <w:pStyle w:val="ConsPlusNormal"/>
              <w:jc w:val="right"/>
            </w:pPr>
            <w:r>
              <w:t>9345,0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9.1</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10" w:name="P5616"/>
      <w:bookmarkEnd w:id="10"/>
      <w:r>
        <w:t>РАСПРЕДЕЛЕНИЕ</w:t>
      </w:r>
    </w:p>
    <w:p w:rsidR="001E4841" w:rsidRDefault="001E4841">
      <w:pPr>
        <w:pStyle w:val="ConsPlusTitle"/>
        <w:jc w:val="center"/>
      </w:pPr>
      <w:r>
        <w:t>БЮДЖЕТНЫХ АССИГНОВАНИЙ ПО ОБЪЕКТАМ КАПИТАЛЬНОГО</w:t>
      </w:r>
    </w:p>
    <w:p w:rsidR="001E4841" w:rsidRDefault="001E4841">
      <w:pPr>
        <w:pStyle w:val="ConsPlusTitle"/>
        <w:jc w:val="center"/>
      </w:pPr>
      <w:r>
        <w:t>СТРОИТЕЛЬСТВА ГОСУДАРСТВЕННОЙ СОБСТВЕННОСТИ ТОМСКОЙ ОБЛАСТИ</w:t>
      </w:r>
    </w:p>
    <w:p w:rsidR="001E4841" w:rsidRDefault="001E4841">
      <w:pPr>
        <w:pStyle w:val="ConsPlusTitle"/>
        <w:jc w:val="center"/>
      </w:pPr>
      <w:r>
        <w:t>(МУНИЦИПАЛЬНОЙ СОБСТВЕННОСТИ) И ОБЪЕКТАМ НЕДВИЖИМОГО</w:t>
      </w:r>
    </w:p>
    <w:p w:rsidR="001E4841" w:rsidRDefault="001E4841">
      <w:pPr>
        <w:pStyle w:val="ConsPlusTitle"/>
        <w:jc w:val="center"/>
      </w:pPr>
      <w:r>
        <w:t>ИМУЩЕСТВА, ПРИОБРЕТАЕМЫМ В ГОСУДАРСТВЕННУЮ СОБСТВЕННОСТЬ</w:t>
      </w:r>
    </w:p>
    <w:p w:rsidR="001E4841" w:rsidRDefault="001E4841">
      <w:pPr>
        <w:pStyle w:val="ConsPlusTitle"/>
        <w:jc w:val="center"/>
      </w:pPr>
      <w:r>
        <w:t>ТОМСКОЙ ОБЛАСТИ (МУНИЦИПАЛЬНУЮ СОБСТВЕННОСТЬ), ФИНАНСИРУЕМЫХ</w:t>
      </w:r>
    </w:p>
    <w:p w:rsidR="001E4841" w:rsidRDefault="001E4841">
      <w:pPr>
        <w:pStyle w:val="ConsPlusTitle"/>
        <w:jc w:val="center"/>
      </w:pPr>
      <w:r>
        <w:t>ЗА СЧЕТ БЕЗВОЗМЕЗДНЫХ ПОСТУПЛЕНИЙ ОТ ДРУГИХ БЮДЖЕТОВ</w:t>
      </w:r>
    </w:p>
    <w:p w:rsidR="001E4841" w:rsidRDefault="001E4841">
      <w:pPr>
        <w:pStyle w:val="ConsPlusTitle"/>
        <w:jc w:val="center"/>
      </w:pPr>
      <w:r>
        <w:t>БЮДЖЕТНОЙ СИСТЕМЫ РОССИЙСКОЙ ФЕДЕРАЦИИ И БЕЗВОЗМЕЗДНЫХ</w:t>
      </w:r>
    </w:p>
    <w:p w:rsidR="001E4841" w:rsidRDefault="001E4841">
      <w:pPr>
        <w:pStyle w:val="ConsPlusTitle"/>
        <w:jc w:val="center"/>
      </w:pPr>
      <w:r>
        <w:t>ПОСТУПЛЕНИЙ ОТ НЕГОСУДАРСТВЕННЫХ ОРГАНИЗАЦИЙ, НА 2019 ГОД</w:t>
      </w:r>
    </w:p>
    <w:p w:rsidR="001E4841" w:rsidRDefault="001E4841">
      <w:pPr>
        <w:pStyle w:val="ConsPlusTitle"/>
        <w:jc w:val="center"/>
      </w:pPr>
      <w:r>
        <w:t>И НА ПЛАНОВЫЙ ПЕРИОД 2020 И 2021 ГОДОВ</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115"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06.05.2019 N 37-ОЗ)</w:t>
            </w:r>
          </w:p>
        </w:tc>
      </w:tr>
    </w:tbl>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84"/>
        <w:gridCol w:w="2494"/>
        <w:gridCol w:w="364"/>
        <w:gridCol w:w="409"/>
        <w:gridCol w:w="1384"/>
        <w:gridCol w:w="484"/>
        <w:gridCol w:w="1144"/>
        <w:gridCol w:w="1144"/>
        <w:gridCol w:w="1144"/>
      </w:tblGrid>
      <w:tr w:rsidR="001E4841">
        <w:tc>
          <w:tcPr>
            <w:tcW w:w="484" w:type="dxa"/>
            <w:vMerge w:val="restart"/>
            <w:vAlign w:val="center"/>
          </w:tcPr>
          <w:p w:rsidR="001E4841" w:rsidRDefault="001E4841">
            <w:pPr>
              <w:pStyle w:val="ConsPlusNormal"/>
              <w:jc w:val="center"/>
            </w:pPr>
            <w:r>
              <w:t>N</w:t>
            </w:r>
          </w:p>
          <w:p w:rsidR="001E4841" w:rsidRDefault="001E4841">
            <w:pPr>
              <w:pStyle w:val="ConsPlusNormal"/>
              <w:jc w:val="center"/>
            </w:pPr>
            <w:r>
              <w:t>пп</w:t>
            </w:r>
          </w:p>
        </w:tc>
        <w:tc>
          <w:tcPr>
            <w:tcW w:w="2494" w:type="dxa"/>
            <w:vMerge w:val="restart"/>
            <w:vAlign w:val="center"/>
          </w:tcPr>
          <w:p w:rsidR="001E4841" w:rsidRDefault="001E4841">
            <w:pPr>
              <w:pStyle w:val="ConsPlusNormal"/>
              <w:jc w:val="center"/>
            </w:pPr>
            <w:r>
              <w:t>Наименование</w:t>
            </w:r>
          </w:p>
        </w:tc>
        <w:tc>
          <w:tcPr>
            <w:tcW w:w="2641" w:type="dxa"/>
            <w:gridSpan w:val="4"/>
            <w:vAlign w:val="center"/>
          </w:tcPr>
          <w:p w:rsidR="001E4841" w:rsidRDefault="001E4841">
            <w:pPr>
              <w:pStyle w:val="ConsPlusNormal"/>
              <w:jc w:val="center"/>
            </w:pPr>
            <w:r>
              <w:t>Коды бюджетной классификации</w:t>
            </w:r>
          </w:p>
        </w:tc>
        <w:tc>
          <w:tcPr>
            <w:tcW w:w="3432" w:type="dxa"/>
            <w:gridSpan w:val="3"/>
            <w:vAlign w:val="center"/>
          </w:tcPr>
          <w:p w:rsidR="001E4841" w:rsidRDefault="001E4841">
            <w:pPr>
              <w:pStyle w:val="ConsPlusNormal"/>
              <w:jc w:val="center"/>
            </w:pPr>
            <w:r>
              <w:t>Сумма</w:t>
            </w:r>
          </w:p>
        </w:tc>
      </w:tr>
      <w:tr w:rsidR="001E4841">
        <w:tc>
          <w:tcPr>
            <w:tcW w:w="484" w:type="dxa"/>
            <w:vMerge/>
          </w:tcPr>
          <w:p w:rsidR="001E4841" w:rsidRDefault="001E4841"/>
        </w:tc>
        <w:tc>
          <w:tcPr>
            <w:tcW w:w="2494" w:type="dxa"/>
            <w:vMerge/>
          </w:tcPr>
          <w:p w:rsidR="001E4841" w:rsidRDefault="001E4841"/>
        </w:tc>
        <w:tc>
          <w:tcPr>
            <w:tcW w:w="364" w:type="dxa"/>
            <w:vAlign w:val="center"/>
          </w:tcPr>
          <w:p w:rsidR="001E4841" w:rsidRDefault="001E4841">
            <w:pPr>
              <w:pStyle w:val="ConsPlusNormal"/>
              <w:jc w:val="center"/>
            </w:pPr>
            <w:r>
              <w:t>Рз</w:t>
            </w:r>
          </w:p>
        </w:tc>
        <w:tc>
          <w:tcPr>
            <w:tcW w:w="409" w:type="dxa"/>
            <w:vAlign w:val="center"/>
          </w:tcPr>
          <w:p w:rsidR="001E4841" w:rsidRDefault="001E4841">
            <w:pPr>
              <w:pStyle w:val="ConsPlusNormal"/>
              <w:jc w:val="center"/>
            </w:pPr>
            <w:r>
              <w:t>Пр</w:t>
            </w:r>
          </w:p>
        </w:tc>
        <w:tc>
          <w:tcPr>
            <w:tcW w:w="1384" w:type="dxa"/>
            <w:vAlign w:val="center"/>
          </w:tcPr>
          <w:p w:rsidR="001E4841" w:rsidRDefault="001E4841">
            <w:pPr>
              <w:pStyle w:val="ConsPlusNormal"/>
              <w:jc w:val="center"/>
            </w:pPr>
            <w:r>
              <w:t>Цср</w:t>
            </w:r>
          </w:p>
        </w:tc>
        <w:tc>
          <w:tcPr>
            <w:tcW w:w="484" w:type="dxa"/>
            <w:vAlign w:val="center"/>
          </w:tcPr>
          <w:p w:rsidR="001E4841" w:rsidRDefault="001E4841">
            <w:pPr>
              <w:pStyle w:val="ConsPlusNormal"/>
              <w:jc w:val="center"/>
            </w:pPr>
            <w:r>
              <w:t>Вр</w:t>
            </w:r>
          </w:p>
        </w:tc>
        <w:tc>
          <w:tcPr>
            <w:tcW w:w="1144" w:type="dxa"/>
            <w:vAlign w:val="center"/>
          </w:tcPr>
          <w:p w:rsidR="001E4841" w:rsidRDefault="001E4841">
            <w:pPr>
              <w:pStyle w:val="ConsPlusNormal"/>
              <w:jc w:val="center"/>
            </w:pPr>
            <w:r>
              <w:t>2019 год</w:t>
            </w:r>
          </w:p>
        </w:tc>
        <w:tc>
          <w:tcPr>
            <w:tcW w:w="1144" w:type="dxa"/>
            <w:vAlign w:val="center"/>
          </w:tcPr>
          <w:p w:rsidR="001E4841" w:rsidRDefault="001E4841">
            <w:pPr>
              <w:pStyle w:val="ConsPlusNormal"/>
              <w:jc w:val="center"/>
            </w:pPr>
            <w:r>
              <w:t>2020 год</w:t>
            </w:r>
          </w:p>
        </w:tc>
        <w:tc>
          <w:tcPr>
            <w:tcW w:w="1144" w:type="dxa"/>
            <w:vAlign w:val="center"/>
          </w:tcPr>
          <w:p w:rsidR="001E4841" w:rsidRDefault="001E4841">
            <w:pPr>
              <w:pStyle w:val="ConsPlusNormal"/>
              <w:jc w:val="center"/>
            </w:pPr>
            <w:r>
              <w:t>2021 год</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ИТОГО:</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2044776,2</w:t>
            </w:r>
          </w:p>
        </w:tc>
        <w:tc>
          <w:tcPr>
            <w:tcW w:w="1144" w:type="dxa"/>
            <w:vAlign w:val="center"/>
          </w:tcPr>
          <w:p w:rsidR="001E4841" w:rsidRDefault="001E4841">
            <w:pPr>
              <w:pStyle w:val="ConsPlusNormal"/>
              <w:jc w:val="right"/>
            </w:pPr>
            <w:r>
              <w:t>1834885,2</w:t>
            </w:r>
          </w:p>
        </w:tc>
        <w:tc>
          <w:tcPr>
            <w:tcW w:w="1144" w:type="dxa"/>
            <w:vAlign w:val="center"/>
          </w:tcPr>
          <w:p w:rsidR="001E4841" w:rsidRDefault="001E4841">
            <w:pPr>
              <w:pStyle w:val="ConsPlusNormal"/>
              <w:jc w:val="right"/>
            </w:pPr>
            <w:r>
              <w:t>3191609,1</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bottom"/>
          </w:tcPr>
          <w:p w:rsidR="001E4841" w:rsidRDefault="001E4841">
            <w:pPr>
              <w:pStyle w:val="ConsPlusNormal"/>
            </w:pPr>
          </w:p>
        </w:tc>
        <w:tc>
          <w:tcPr>
            <w:tcW w:w="5135" w:type="dxa"/>
            <w:gridSpan w:val="5"/>
            <w:vAlign w:val="center"/>
          </w:tcPr>
          <w:p w:rsidR="001E4841" w:rsidRDefault="001E4841">
            <w:pPr>
              <w:pStyle w:val="ConsPlusNormal"/>
              <w:jc w:val="both"/>
            </w:pPr>
            <w:r>
              <w:t>за счет безвозмездных поступлений от других бюджетов бюджетной системы Российской Федерации</w:t>
            </w:r>
          </w:p>
        </w:tc>
        <w:tc>
          <w:tcPr>
            <w:tcW w:w="1144" w:type="dxa"/>
            <w:vAlign w:val="center"/>
          </w:tcPr>
          <w:p w:rsidR="001E4841" w:rsidRDefault="001E4841">
            <w:pPr>
              <w:pStyle w:val="ConsPlusNormal"/>
              <w:jc w:val="right"/>
            </w:pPr>
            <w:r>
              <w:t>2044776,2</w:t>
            </w:r>
          </w:p>
        </w:tc>
        <w:tc>
          <w:tcPr>
            <w:tcW w:w="1144" w:type="dxa"/>
            <w:vAlign w:val="center"/>
          </w:tcPr>
          <w:p w:rsidR="001E4841" w:rsidRDefault="001E4841">
            <w:pPr>
              <w:pStyle w:val="ConsPlusNormal"/>
              <w:jc w:val="right"/>
            </w:pPr>
            <w:r>
              <w:t>1834885,2</w:t>
            </w:r>
          </w:p>
        </w:tc>
        <w:tc>
          <w:tcPr>
            <w:tcW w:w="1144" w:type="dxa"/>
            <w:vAlign w:val="center"/>
          </w:tcPr>
          <w:p w:rsidR="001E4841" w:rsidRDefault="001E4841">
            <w:pPr>
              <w:pStyle w:val="ConsPlusNormal"/>
              <w:jc w:val="right"/>
            </w:pPr>
            <w:r>
              <w:t>3191609,1</w:t>
            </w:r>
          </w:p>
        </w:tc>
      </w:tr>
      <w:tr w:rsidR="001E4841">
        <w:tc>
          <w:tcPr>
            <w:tcW w:w="9051" w:type="dxa"/>
            <w:gridSpan w:val="9"/>
            <w:vAlign w:val="center"/>
          </w:tcPr>
          <w:p w:rsidR="001E4841" w:rsidRDefault="001E4841">
            <w:pPr>
              <w:pStyle w:val="ConsPlusNormal"/>
              <w:jc w:val="both"/>
              <w:outlineLvl w:val="1"/>
            </w:pPr>
            <w:r>
              <w:t>Раздел 1. Объекты капитального строительства государственной собственности Томской области (муниципальной собственности)</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ВСЕГО по разделу 1:</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1453195,2</w:t>
            </w:r>
          </w:p>
        </w:tc>
        <w:tc>
          <w:tcPr>
            <w:tcW w:w="1144" w:type="dxa"/>
            <w:vAlign w:val="center"/>
          </w:tcPr>
          <w:p w:rsidR="001E4841" w:rsidRDefault="001E4841">
            <w:pPr>
              <w:pStyle w:val="ConsPlusNormal"/>
              <w:jc w:val="right"/>
            </w:pPr>
            <w:r>
              <w:t>1441320,7</w:t>
            </w:r>
          </w:p>
        </w:tc>
        <w:tc>
          <w:tcPr>
            <w:tcW w:w="1144" w:type="dxa"/>
            <w:vAlign w:val="center"/>
          </w:tcPr>
          <w:p w:rsidR="001E4841" w:rsidRDefault="001E4841">
            <w:pPr>
              <w:pStyle w:val="ConsPlusNormal"/>
              <w:jc w:val="right"/>
            </w:pPr>
            <w:r>
              <w:t>3191609,1</w:t>
            </w:r>
          </w:p>
        </w:tc>
      </w:tr>
      <w:tr w:rsidR="001E4841">
        <w:tc>
          <w:tcPr>
            <w:tcW w:w="484" w:type="dxa"/>
            <w:vAlign w:val="center"/>
          </w:tcPr>
          <w:p w:rsidR="001E4841" w:rsidRDefault="001E4841">
            <w:pPr>
              <w:pStyle w:val="ConsPlusNormal"/>
              <w:jc w:val="center"/>
            </w:pPr>
            <w:r>
              <w:t>1.1</w:t>
            </w:r>
          </w:p>
        </w:tc>
        <w:tc>
          <w:tcPr>
            <w:tcW w:w="2494" w:type="dxa"/>
            <w:vAlign w:val="center"/>
          </w:tcPr>
          <w:p w:rsidR="001E4841" w:rsidRDefault="001E4841">
            <w:pPr>
              <w:pStyle w:val="ConsPlusNormal"/>
              <w:jc w:val="both"/>
            </w:pPr>
            <w:r>
              <w:t>Объекты капитального строительства государственной собственности Томской области</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685522,4</w:t>
            </w:r>
          </w:p>
        </w:tc>
        <w:tc>
          <w:tcPr>
            <w:tcW w:w="1144" w:type="dxa"/>
            <w:vAlign w:val="center"/>
          </w:tcPr>
          <w:p w:rsidR="001E4841" w:rsidRDefault="001E4841">
            <w:pPr>
              <w:pStyle w:val="ConsPlusNormal"/>
              <w:jc w:val="right"/>
            </w:pPr>
            <w:r>
              <w:t>957485,0</w:t>
            </w:r>
          </w:p>
        </w:tc>
        <w:tc>
          <w:tcPr>
            <w:tcW w:w="1144" w:type="dxa"/>
            <w:vAlign w:val="center"/>
          </w:tcPr>
          <w:p w:rsidR="001E4841" w:rsidRDefault="001E4841">
            <w:pPr>
              <w:pStyle w:val="ConsPlusNormal"/>
              <w:jc w:val="right"/>
            </w:pPr>
            <w:r>
              <w:t>1914972,0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96302,9</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tcPr>
          <w:p w:rsidR="001E4841" w:rsidRDefault="001E4841">
            <w:pPr>
              <w:pStyle w:val="ConsPlusNormal"/>
              <w:jc w:val="both"/>
            </w:pPr>
            <w:r>
              <w:t>Общее 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96302,9</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16" w:history="1">
              <w:r>
                <w:rPr>
                  <w:color w:val="0000FF"/>
                </w:rPr>
                <w:t>программа</w:t>
              </w:r>
            </w:hyperlink>
            <w:r>
              <w:t xml:space="preserve"> "Содействие созданию в Томской области новых мест в общеобразовательных организациях",</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2400000000</w:t>
            </w: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96302,9</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tcPr>
          <w:p w:rsidR="001E4841" w:rsidRDefault="001E4841">
            <w:pPr>
              <w:pStyle w:val="ConsPlusNormal"/>
              <w:jc w:val="both"/>
            </w:pPr>
            <w:r>
              <w:t>Здание ОГБОУ "Шегарская школа-интернат" на 60 мест в п. Победа Шегарского района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241E152300</w:t>
            </w:r>
          </w:p>
        </w:tc>
        <w:tc>
          <w:tcPr>
            <w:tcW w:w="484" w:type="dxa"/>
            <w:vAlign w:val="center"/>
          </w:tcPr>
          <w:p w:rsidR="001E4841" w:rsidRDefault="001E4841">
            <w:pPr>
              <w:pStyle w:val="ConsPlusNormal"/>
              <w:jc w:val="center"/>
            </w:pPr>
            <w:r>
              <w:t>410</w:t>
            </w:r>
          </w:p>
        </w:tc>
        <w:tc>
          <w:tcPr>
            <w:tcW w:w="1144" w:type="dxa"/>
            <w:vAlign w:val="center"/>
          </w:tcPr>
          <w:p w:rsidR="001E4841" w:rsidRDefault="001E4841">
            <w:pPr>
              <w:pStyle w:val="ConsPlusNormal"/>
              <w:jc w:val="right"/>
            </w:pPr>
            <w:r>
              <w:t>96302,9</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Здравоохранение</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306202,0</w:t>
            </w:r>
          </w:p>
        </w:tc>
        <w:tc>
          <w:tcPr>
            <w:tcW w:w="1144" w:type="dxa"/>
            <w:vAlign w:val="center"/>
          </w:tcPr>
          <w:p w:rsidR="001E4841" w:rsidRDefault="001E4841">
            <w:pPr>
              <w:pStyle w:val="ConsPlusNormal"/>
              <w:jc w:val="right"/>
            </w:pPr>
            <w:r>
              <w:t>957485,0</w:t>
            </w:r>
          </w:p>
        </w:tc>
        <w:tc>
          <w:tcPr>
            <w:tcW w:w="1144" w:type="dxa"/>
            <w:vAlign w:val="center"/>
          </w:tcPr>
          <w:p w:rsidR="001E4841" w:rsidRDefault="001E4841">
            <w:pPr>
              <w:pStyle w:val="ConsPlusNormal"/>
              <w:jc w:val="right"/>
            </w:pPr>
            <w:r>
              <w:t>1914972,0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Стационарная медицинская помощь</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306202,0</w:t>
            </w:r>
          </w:p>
        </w:tc>
        <w:tc>
          <w:tcPr>
            <w:tcW w:w="1144" w:type="dxa"/>
            <w:vAlign w:val="center"/>
          </w:tcPr>
          <w:p w:rsidR="001E4841" w:rsidRDefault="001E4841">
            <w:pPr>
              <w:pStyle w:val="ConsPlusNormal"/>
              <w:jc w:val="right"/>
            </w:pPr>
            <w:r>
              <w:t>957485,0</w:t>
            </w:r>
          </w:p>
        </w:tc>
        <w:tc>
          <w:tcPr>
            <w:tcW w:w="1144" w:type="dxa"/>
            <w:vAlign w:val="center"/>
          </w:tcPr>
          <w:p w:rsidR="001E4841" w:rsidRDefault="001E4841">
            <w:pPr>
              <w:pStyle w:val="ConsPlusNormal"/>
              <w:jc w:val="right"/>
            </w:pPr>
            <w:r>
              <w:t>1914972,0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17" w:history="1">
              <w:r>
                <w:rPr>
                  <w:color w:val="0000FF"/>
                </w:rPr>
                <w:t>программа</w:t>
              </w:r>
            </w:hyperlink>
            <w:r>
              <w:t xml:space="preserve"> "Развитие здравоохранения в Томской области",</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306202,0</w:t>
            </w:r>
          </w:p>
        </w:tc>
        <w:tc>
          <w:tcPr>
            <w:tcW w:w="1144" w:type="dxa"/>
            <w:vAlign w:val="center"/>
          </w:tcPr>
          <w:p w:rsidR="001E4841" w:rsidRDefault="001E4841">
            <w:pPr>
              <w:pStyle w:val="ConsPlusNormal"/>
              <w:jc w:val="right"/>
            </w:pPr>
            <w:r>
              <w:t>957485,0</w:t>
            </w:r>
          </w:p>
        </w:tc>
        <w:tc>
          <w:tcPr>
            <w:tcW w:w="1144" w:type="dxa"/>
            <w:vAlign w:val="center"/>
          </w:tcPr>
          <w:p w:rsidR="001E4841" w:rsidRDefault="001E4841">
            <w:pPr>
              <w:pStyle w:val="ConsPlusNormal"/>
              <w:jc w:val="right"/>
            </w:pPr>
            <w:r>
              <w:t>1914972,0</w:t>
            </w:r>
          </w:p>
        </w:tc>
      </w:tr>
      <w:tr w:rsidR="001E4841">
        <w:tc>
          <w:tcPr>
            <w:tcW w:w="484" w:type="dxa"/>
            <w:vAlign w:val="center"/>
          </w:tcPr>
          <w:p w:rsidR="001E4841" w:rsidRDefault="001E4841">
            <w:pPr>
              <w:pStyle w:val="ConsPlusNormal"/>
            </w:pPr>
          </w:p>
        </w:tc>
        <w:tc>
          <w:tcPr>
            <w:tcW w:w="2494" w:type="dxa"/>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Хирургический корпус на 120 коек с поликлиникой на 200 п/смену ОГАУЗ "Томский областной онкологический диспансер"</w:t>
            </w:r>
          </w:p>
        </w:tc>
        <w:tc>
          <w:tcPr>
            <w:tcW w:w="364" w:type="dxa"/>
            <w:vAlign w:val="center"/>
          </w:tcPr>
          <w:p w:rsidR="001E4841" w:rsidRDefault="001E4841">
            <w:pPr>
              <w:pStyle w:val="ConsPlusNormal"/>
              <w:jc w:val="center"/>
            </w:pPr>
            <w:r>
              <w:t>09</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jc w:val="center"/>
            </w:pPr>
            <w:r>
              <w:t>410</w:t>
            </w:r>
          </w:p>
        </w:tc>
        <w:tc>
          <w:tcPr>
            <w:tcW w:w="1144" w:type="dxa"/>
            <w:vAlign w:val="center"/>
          </w:tcPr>
          <w:p w:rsidR="001E4841" w:rsidRDefault="001E4841">
            <w:pPr>
              <w:pStyle w:val="ConsPlusNormal"/>
              <w:jc w:val="right"/>
            </w:pPr>
            <w:r>
              <w:t>306202,0</w:t>
            </w:r>
          </w:p>
        </w:tc>
        <w:tc>
          <w:tcPr>
            <w:tcW w:w="1144" w:type="dxa"/>
            <w:vAlign w:val="center"/>
          </w:tcPr>
          <w:p w:rsidR="001E4841" w:rsidRDefault="001E4841">
            <w:pPr>
              <w:pStyle w:val="ConsPlusNormal"/>
              <w:jc w:val="right"/>
            </w:pPr>
            <w:r>
              <w:t>957485,0</w:t>
            </w:r>
          </w:p>
        </w:tc>
        <w:tc>
          <w:tcPr>
            <w:tcW w:w="1144" w:type="dxa"/>
            <w:vAlign w:val="center"/>
          </w:tcPr>
          <w:p w:rsidR="001E4841" w:rsidRDefault="001E4841">
            <w:pPr>
              <w:pStyle w:val="ConsPlusNormal"/>
              <w:jc w:val="right"/>
            </w:pPr>
            <w:r>
              <w:t>1914972,0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Социальная политика</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283017,5</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Социальное обслуживание населения</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283017,5</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18" w:history="1">
              <w:r>
                <w:rPr>
                  <w:color w:val="0000FF"/>
                </w:rPr>
                <w:t>программа</w:t>
              </w:r>
            </w:hyperlink>
            <w:r>
              <w:t xml:space="preserve"> "Социальная поддержка населения Томской области",</w:t>
            </w:r>
          </w:p>
        </w:tc>
        <w:tc>
          <w:tcPr>
            <w:tcW w:w="364" w:type="dxa"/>
            <w:vAlign w:val="center"/>
          </w:tcPr>
          <w:p w:rsidR="001E4841" w:rsidRDefault="001E4841">
            <w:pPr>
              <w:pStyle w:val="ConsPlusNormal"/>
              <w:jc w:val="center"/>
            </w:pPr>
            <w:r>
              <w:t>10</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283017,5</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Строительство спальных корпусов N 1 на 100 койко-мест и N 3 на 70 койко-мест с помещениями административно-бытового обслуживания </w:t>
            </w:r>
            <w:r>
              <w:lastRenderedPageBreak/>
              <w:t>ОГБУ "Итатский дом-интернат для престарелых и инвалидов" по адресу: Томский район, с. Итатка, ул. Северная, 3</w:t>
            </w:r>
          </w:p>
        </w:tc>
        <w:tc>
          <w:tcPr>
            <w:tcW w:w="364" w:type="dxa"/>
            <w:vAlign w:val="center"/>
          </w:tcPr>
          <w:p w:rsidR="001E4841" w:rsidRDefault="001E4841">
            <w:pPr>
              <w:pStyle w:val="ConsPlusNormal"/>
              <w:jc w:val="center"/>
            </w:pPr>
            <w:r>
              <w:lastRenderedPageBreak/>
              <w:t>10</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112Р351210</w:t>
            </w:r>
          </w:p>
        </w:tc>
        <w:tc>
          <w:tcPr>
            <w:tcW w:w="484" w:type="dxa"/>
            <w:vAlign w:val="center"/>
          </w:tcPr>
          <w:p w:rsidR="001E4841" w:rsidRDefault="001E4841">
            <w:pPr>
              <w:pStyle w:val="ConsPlusNormal"/>
              <w:jc w:val="center"/>
            </w:pPr>
            <w:r>
              <w:t>410</w:t>
            </w:r>
          </w:p>
        </w:tc>
        <w:tc>
          <w:tcPr>
            <w:tcW w:w="1144" w:type="dxa"/>
            <w:vAlign w:val="center"/>
          </w:tcPr>
          <w:p w:rsidR="001E4841" w:rsidRDefault="001E4841">
            <w:pPr>
              <w:pStyle w:val="ConsPlusNormal"/>
              <w:jc w:val="right"/>
            </w:pPr>
            <w:r>
              <w:t>283017,5</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jc w:val="center"/>
            </w:pPr>
            <w:r>
              <w:lastRenderedPageBreak/>
              <w:t>1.2.</w:t>
            </w:r>
          </w:p>
        </w:tc>
        <w:tc>
          <w:tcPr>
            <w:tcW w:w="2494" w:type="dxa"/>
            <w:vAlign w:val="center"/>
          </w:tcPr>
          <w:p w:rsidR="001E4841" w:rsidRDefault="001E4841">
            <w:pPr>
              <w:pStyle w:val="ConsPlusNormal"/>
              <w:jc w:val="both"/>
            </w:pPr>
            <w:r>
              <w:t>Объекты капитального строительства муниципальной собственности</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767672,8</w:t>
            </w:r>
          </w:p>
        </w:tc>
        <w:tc>
          <w:tcPr>
            <w:tcW w:w="1144" w:type="dxa"/>
            <w:vAlign w:val="center"/>
          </w:tcPr>
          <w:p w:rsidR="001E4841" w:rsidRDefault="001E4841">
            <w:pPr>
              <w:pStyle w:val="ConsPlusNormal"/>
              <w:jc w:val="right"/>
            </w:pPr>
            <w:r>
              <w:t>483835,7</w:t>
            </w:r>
          </w:p>
        </w:tc>
        <w:tc>
          <w:tcPr>
            <w:tcW w:w="1144" w:type="dxa"/>
            <w:vAlign w:val="center"/>
          </w:tcPr>
          <w:p w:rsidR="001E4841" w:rsidRDefault="001E4841">
            <w:pPr>
              <w:pStyle w:val="ConsPlusNormal"/>
              <w:jc w:val="right"/>
            </w:pPr>
            <w:r>
              <w:t>1276637,1</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Национальная экономика</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221689,0</w:t>
            </w:r>
          </w:p>
        </w:tc>
        <w:tc>
          <w:tcPr>
            <w:tcW w:w="1144" w:type="dxa"/>
            <w:vAlign w:val="center"/>
          </w:tcPr>
          <w:p w:rsidR="001E4841" w:rsidRDefault="001E4841">
            <w:pPr>
              <w:pStyle w:val="ConsPlusNormal"/>
              <w:jc w:val="right"/>
            </w:pPr>
            <w:r>
              <w:t>103901,0</w:t>
            </w:r>
          </w:p>
        </w:tc>
        <w:tc>
          <w:tcPr>
            <w:tcW w:w="1144" w:type="dxa"/>
            <w:vAlign w:val="center"/>
          </w:tcPr>
          <w:p w:rsidR="001E4841" w:rsidRDefault="001E4841">
            <w:pPr>
              <w:pStyle w:val="ConsPlusNormal"/>
              <w:jc w:val="right"/>
            </w:pPr>
            <w:r>
              <w:t>85636,5</w:t>
            </w:r>
          </w:p>
        </w:tc>
      </w:tr>
      <w:tr w:rsidR="001E4841">
        <w:tc>
          <w:tcPr>
            <w:tcW w:w="484" w:type="dxa"/>
            <w:vAlign w:val="center"/>
          </w:tcPr>
          <w:p w:rsidR="001E4841" w:rsidRDefault="001E4841">
            <w:pPr>
              <w:pStyle w:val="ConsPlusNormal"/>
            </w:pPr>
          </w:p>
        </w:tc>
        <w:tc>
          <w:tcPr>
            <w:tcW w:w="2494" w:type="dxa"/>
          </w:tcPr>
          <w:p w:rsidR="001E4841" w:rsidRDefault="001E4841">
            <w:pPr>
              <w:pStyle w:val="ConsPlusNormal"/>
              <w:jc w:val="both"/>
            </w:pPr>
            <w:r>
              <w:t>Сельское хозяйство и рыболовство</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05</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21689,0</w:t>
            </w:r>
          </w:p>
        </w:tc>
        <w:tc>
          <w:tcPr>
            <w:tcW w:w="1144" w:type="dxa"/>
            <w:vAlign w:val="center"/>
          </w:tcPr>
          <w:p w:rsidR="001E4841" w:rsidRDefault="001E4841">
            <w:pPr>
              <w:pStyle w:val="ConsPlusNormal"/>
              <w:jc w:val="right"/>
            </w:pPr>
            <w:r>
              <w:t>21693,7</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19" w:history="1">
              <w:r>
                <w:rPr>
                  <w:color w:val="0000FF"/>
                </w:rPr>
                <w:t>программа</w:t>
              </w:r>
            </w:hyperlink>
            <w:r>
              <w:t xml:space="preserve"> "Развитие сельского хозяйства и регулируемых рынков в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05</w:t>
            </w:r>
          </w:p>
        </w:tc>
        <w:tc>
          <w:tcPr>
            <w:tcW w:w="1384"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21689,0</w:t>
            </w:r>
          </w:p>
        </w:tc>
        <w:tc>
          <w:tcPr>
            <w:tcW w:w="1144" w:type="dxa"/>
            <w:vAlign w:val="center"/>
          </w:tcPr>
          <w:p w:rsidR="001E4841" w:rsidRDefault="001E4841">
            <w:pPr>
              <w:pStyle w:val="ConsPlusNormal"/>
              <w:jc w:val="right"/>
            </w:pPr>
            <w:r>
              <w:t>21693,7</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Строительство инженерных сетей и зданий соцкультбыта в новом микрорайоне компактной застройки "Юбилейный" в с. Чажемто Колпашевского района Томской области. Линейные объекты</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05</w:t>
            </w:r>
          </w:p>
        </w:tc>
        <w:tc>
          <w:tcPr>
            <w:tcW w:w="1384"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21689,0</w:t>
            </w:r>
          </w:p>
        </w:tc>
        <w:tc>
          <w:tcPr>
            <w:tcW w:w="1144" w:type="dxa"/>
            <w:vAlign w:val="center"/>
          </w:tcPr>
          <w:p w:rsidR="001E4841" w:rsidRDefault="001E4841">
            <w:pPr>
              <w:pStyle w:val="ConsPlusNormal"/>
              <w:jc w:val="right"/>
            </w:pPr>
            <w:r>
              <w:t>21693,7</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Дорожное хозяйство (дорожные фонды)</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200000,0</w:t>
            </w:r>
          </w:p>
        </w:tc>
        <w:tc>
          <w:tcPr>
            <w:tcW w:w="1144" w:type="dxa"/>
            <w:vAlign w:val="center"/>
          </w:tcPr>
          <w:p w:rsidR="001E4841" w:rsidRDefault="001E4841">
            <w:pPr>
              <w:pStyle w:val="ConsPlusNormal"/>
              <w:jc w:val="right"/>
            </w:pPr>
            <w:r>
              <w:t>82207,3</w:t>
            </w:r>
          </w:p>
        </w:tc>
        <w:tc>
          <w:tcPr>
            <w:tcW w:w="1144" w:type="dxa"/>
            <w:vAlign w:val="center"/>
          </w:tcPr>
          <w:p w:rsidR="001E4841" w:rsidRDefault="001E4841">
            <w:pPr>
              <w:pStyle w:val="ConsPlusNormal"/>
              <w:jc w:val="right"/>
            </w:pPr>
            <w:r>
              <w:t>85636,5</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20" w:history="1">
              <w:r>
                <w:rPr>
                  <w:color w:val="0000FF"/>
                </w:rPr>
                <w:t>программа</w:t>
              </w:r>
            </w:hyperlink>
            <w:r>
              <w:t xml:space="preserve"> "Развитие сельского хозяйства и регулируемых рынков в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82207,3</w:t>
            </w:r>
          </w:p>
        </w:tc>
        <w:tc>
          <w:tcPr>
            <w:tcW w:w="1144" w:type="dxa"/>
            <w:vAlign w:val="center"/>
          </w:tcPr>
          <w:p w:rsidR="001E4841" w:rsidRDefault="001E4841">
            <w:pPr>
              <w:pStyle w:val="ConsPlusNormal"/>
              <w:jc w:val="right"/>
            </w:pPr>
            <w:r>
              <w:t>85636,5</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Реконструкция автомобильной дороги подъезд к д. Майково Молчановского района Томской области</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06295R5670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82207,3</w:t>
            </w:r>
          </w:p>
        </w:tc>
        <w:tc>
          <w:tcPr>
            <w:tcW w:w="1144" w:type="dxa"/>
            <w:vAlign w:val="center"/>
          </w:tcPr>
          <w:p w:rsidR="001E4841" w:rsidRDefault="001E4841">
            <w:pPr>
              <w:pStyle w:val="ConsPlusNormal"/>
              <w:jc w:val="right"/>
            </w:pPr>
            <w:r>
              <w:t>85636,5</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21" w:history="1">
              <w:r>
                <w:rPr>
                  <w:color w:val="0000FF"/>
                </w:rPr>
                <w:t>программа</w:t>
              </w:r>
            </w:hyperlink>
            <w:r>
              <w:t xml:space="preserve"> "Развитие транспортной системы в Томской области",</w:t>
            </w:r>
          </w:p>
        </w:tc>
        <w:tc>
          <w:tcPr>
            <w:tcW w:w="364" w:type="dxa"/>
            <w:vAlign w:val="center"/>
          </w:tcPr>
          <w:p w:rsidR="001E4841" w:rsidRDefault="001E4841">
            <w:pPr>
              <w:pStyle w:val="ConsPlusNormal"/>
              <w:jc w:val="center"/>
            </w:pPr>
            <w:r>
              <w:lastRenderedPageBreak/>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200000,0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Строительство транспортной развязки с ж.д. Тайга - Томск на 76 км</w:t>
            </w:r>
          </w:p>
        </w:tc>
        <w:tc>
          <w:tcPr>
            <w:tcW w:w="364" w:type="dxa"/>
            <w:vAlign w:val="center"/>
          </w:tcPr>
          <w:p w:rsidR="001E4841" w:rsidRDefault="001E4841">
            <w:pPr>
              <w:pStyle w:val="ConsPlusNormal"/>
              <w:jc w:val="center"/>
            </w:pPr>
            <w:r>
              <w:t>04</w:t>
            </w:r>
          </w:p>
        </w:tc>
        <w:tc>
          <w:tcPr>
            <w:tcW w:w="409" w:type="dxa"/>
            <w:vAlign w:val="center"/>
          </w:tcPr>
          <w:p w:rsidR="001E4841" w:rsidRDefault="001E4841">
            <w:pPr>
              <w:pStyle w:val="ConsPlusNormal"/>
              <w:jc w:val="center"/>
            </w:pPr>
            <w:r>
              <w:t>09</w:t>
            </w:r>
          </w:p>
        </w:tc>
        <w:tc>
          <w:tcPr>
            <w:tcW w:w="1384"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jc w:val="center"/>
            </w:pPr>
            <w:r>
              <w:t>540</w:t>
            </w:r>
          </w:p>
        </w:tc>
        <w:tc>
          <w:tcPr>
            <w:tcW w:w="1144" w:type="dxa"/>
            <w:vAlign w:val="center"/>
          </w:tcPr>
          <w:p w:rsidR="001E4841" w:rsidRDefault="001E4841">
            <w:pPr>
              <w:pStyle w:val="ConsPlusNormal"/>
              <w:jc w:val="right"/>
            </w:pPr>
            <w:r>
              <w:t>200000,0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Жилищно-коммунальное хозяйство</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64836,7</w:t>
            </w:r>
          </w:p>
        </w:tc>
        <w:tc>
          <w:tcPr>
            <w:tcW w:w="1144" w:type="dxa"/>
            <w:vAlign w:val="center"/>
          </w:tcPr>
          <w:p w:rsidR="001E4841" w:rsidRDefault="001E4841">
            <w:pPr>
              <w:pStyle w:val="ConsPlusNormal"/>
              <w:jc w:val="right"/>
            </w:pPr>
            <w:r>
              <w:t>105900,1</w:t>
            </w:r>
          </w:p>
        </w:tc>
        <w:tc>
          <w:tcPr>
            <w:tcW w:w="1144" w:type="dxa"/>
            <w:vAlign w:val="center"/>
          </w:tcPr>
          <w:p w:rsidR="001E4841" w:rsidRDefault="001E4841">
            <w:pPr>
              <w:pStyle w:val="ConsPlusNormal"/>
              <w:jc w:val="right"/>
            </w:pPr>
            <w:r>
              <w:t>140825,9</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Коммунальное хозяйство</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64836,7</w:t>
            </w:r>
          </w:p>
        </w:tc>
        <w:tc>
          <w:tcPr>
            <w:tcW w:w="1144" w:type="dxa"/>
            <w:vAlign w:val="center"/>
          </w:tcPr>
          <w:p w:rsidR="001E4841" w:rsidRDefault="001E4841">
            <w:pPr>
              <w:pStyle w:val="ConsPlusNormal"/>
              <w:jc w:val="right"/>
            </w:pPr>
            <w:r>
              <w:t>105900,1</w:t>
            </w:r>
          </w:p>
        </w:tc>
        <w:tc>
          <w:tcPr>
            <w:tcW w:w="1144" w:type="dxa"/>
            <w:vAlign w:val="center"/>
          </w:tcPr>
          <w:p w:rsidR="001E4841" w:rsidRDefault="001E4841">
            <w:pPr>
              <w:pStyle w:val="ConsPlusNormal"/>
              <w:jc w:val="right"/>
            </w:pPr>
            <w:r>
              <w:t>140825,9</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22" w:history="1">
              <w:r>
                <w:rPr>
                  <w:color w:val="0000FF"/>
                </w:rPr>
                <w:t>программа</w:t>
              </w:r>
            </w:hyperlink>
            <w:r>
              <w:t xml:space="preserve"> "Развитие сельского хозяйства и регулируемых рынков в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36498,0</w:t>
            </w:r>
          </w:p>
        </w:tc>
        <w:tc>
          <w:tcPr>
            <w:tcW w:w="1144" w:type="dxa"/>
            <w:vAlign w:val="center"/>
          </w:tcPr>
          <w:p w:rsidR="001E4841" w:rsidRDefault="001E4841">
            <w:pPr>
              <w:pStyle w:val="ConsPlusNormal"/>
              <w:jc w:val="right"/>
            </w:pPr>
            <w:r>
              <w:t>39572,0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Газоснабжение с. Первомайского Первомайского района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19050,7</w:t>
            </w:r>
          </w:p>
        </w:tc>
        <w:tc>
          <w:tcPr>
            <w:tcW w:w="1144" w:type="dxa"/>
            <w:vAlign w:val="center"/>
          </w:tcPr>
          <w:p w:rsidR="001E4841" w:rsidRDefault="001E4841">
            <w:pPr>
              <w:pStyle w:val="ConsPlusNormal"/>
              <w:jc w:val="right"/>
            </w:pPr>
            <w:r>
              <w:t>39572,0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Реконструкция сетей водопровода по улицам Пушкина, Кирова, Дзержинского, Почтовая,</w:t>
            </w:r>
          </w:p>
          <w:p w:rsidR="001E4841" w:rsidRDefault="001E4841">
            <w:pPr>
              <w:pStyle w:val="ConsPlusNormal"/>
              <w:jc w:val="both"/>
            </w:pPr>
            <w:r>
              <w:t>8-е Марта, Советская, Береговая, Комсомольская с подключением жилого фонда к центральной магистрали в с. Уртам Кожевниковского района</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17447,3</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23" w:history="1">
              <w:r>
                <w:rPr>
                  <w:color w:val="0000FF"/>
                </w:rPr>
                <w:t>программа</w:t>
              </w:r>
            </w:hyperlink>
            <w:r>
              <w:t xml:space="preserve"> "Развитие коммунальной и коммуникационной инфраструктуры в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1900000000</w:t>
            </w: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28338,7</w:t>
            </w:r>
          </w:p>
        </w:tc>
        <w:tc>
          <w:tcPr>
            <w:tcW w:w="1144" w:type="dxa"/>
            <w:vAlign w:val="center"/>
          </w:tcPr>
          <w:p w:rsidR="001E4841" w:rsidRDefault="001E4841">
            <w:pPr>
              <w:pStyle w:val="ConsPlusNormal"/>
              <w:jc w:val="right"/>
            </w:pPr>
            <w:r>
              <w:t>66328,1</w:t>
            </w:r>
          </w:p>
        </w:tc>
        <w:tc>
          <w:tcPr>
            <w:tcW w:w="1144" w:type="dxa"/>
            <w:vAlign w:val="center"/>
          </w:tcPr>
          <w:p w:rsidR="001E4841" w:rsidRDefault="001E4841">
            <w:pPr>
              <w:pStyle w:val="ConsPlusNormal"/>
              <w:jc w:val="right"/>
            </w:pPr>
            <w:r>
              <w:t>140825,9</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Строительство станции </w:t>
            </w:r>
            <w:r>
              <w:lastRenderedPageBreak/>
              <w:t>водоподготовки в д. Лоскутово муниципального образования "Город Томск" Томской области</w:t>
            </w:r>
          </w:p>
        </w:tc>
        <w:tc>
          <w:tcPr>
            <w:tcW w:w="364" w:type="dxa"/>
            <w:vAlign w:val="center"/>
          </w:tcPr>
          <w:p w:rsidR="001E4841" w:rsidRDefault="001E4841">
            <w:pPr>
              <w:pStyle w:val="ConsPlusNormal"/>
              <w:jc w:val="center"/>
            </w:pPr>
            <w:r>
              <w:lastRenderedPageBreak/>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28338,7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Реконструкция водозабора и станции очистки питьевой воды в г. Асино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26446,3</w:t>
            </w:r>
          </w:p>
        </w:tc>
        <w:tc>
          <w:tcPr>
            <w:tcW w:w="1144" w:type="dxa"/>
            <w:vAlign w:val="center"/>
          </w:tcPr>
          <w:p w:rsidR="001E4841" w:rsidRDefault="001E4841">
            <w:pPr>
              <w:pStyle w:val="ConsPlusNormal"/>
              <w:jc w:val="right"/>
            </w:pPr>
            <w:r>
              <w:t>102048,5</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Станция очистки питьевой воды, расположенной в Томской области, Молчановском районе, с. Молчаново, ул. Заводская, земельный участок N 21/1</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39881,8</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Строительство сетей водоснабжения в с. Молчаново Молчановского района Томской области</w:t>
            </w:r>
          </w:p>
        </w:tc>
        <w:tc>
          <w:tcPr>
            <w:tcW w:w="364" w:type="dxa"/>
            <w:vAlign w:val="center"/>
          </w:tcPr>
          <w:p w:rsidR="001E4841" w:rsidRDefault="001E4841">
            <w:pPr>
              <w:pStyle w:val="ConsPlusNormal"/>
              <w:jc w:val="center"/>
            </w:pPr>
            <w:r>
              <w:t>05</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38777,4</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481147,1</w:t>
            </w:r>
          </w:p>
        </w:tc>
        <w:tc>
          <w:tcPr>
            <w:tcW w:w="1144" w:type="dxa"/>
            <w:vAlign w:val="center"/>
          </w:tcPr>
          <w:p w:rsidR="001E4841" w:rsidRDefault="001E4841">
            <w:pPr>
              <w:pStyle w:val="ConsPlusNormal"/>
              <w:jc w:val="right"/>
            </w:pPr>
            <w:r>
              <w:t>274034,6</w:t>
            </w:r>
          </w:p>
        </w:tc>
        <w:tc>
          <w:tcPr>
            <w:tcW w:w="1144" w:type="dxa"/>
            <w:vAlign w:val="center"/>
          </w:tcPr>
          <w:p w:rsidR="001E4841" w:rsidRDefault="001E4841">
            <w:pPr>
              <w:pStyle w:val="ConsPlusNormal"/>
              <w:jc w:val="right"/>
            </w:pPr>
            <w:r>
              <w:t>872960,3</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Дошкольное 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481147,1</w:t>
            </w:r>
          </w:p>
        </w:tc>
        <w:tc>
          <w:tcPr>
            <w:tcW w:w="1144" w:type="dxa"/>
            <w:vAlign w:val="center"/>
          </w:tcPr>
          <w:p w:rsidR="001E4841" w:rsidRDefault="001E4841">
            <w:pPr>
              <w:pStyle w:val="ConsPlusNormal"/>
              <w:jc w:val="right"/>
            </w:pPr>
            <w:r>
              <w:t>274034,6</w:t>
            </w:r>
          </w:p>
        </w:tc>
        <w:tc>
          <w:tcPr>
            <w:tcW w:w="1144" w:type="dxa"/>
            <w:vAlign w:val="center"/>
          </w:tcPr>
          <w:p w:rsidR="001E4841" w:rsidRDefault="001E4841">
            <w:pPr>
              <w:pStyle w:val="ConsPlusNormal"/>
              <w:jc w:val="right"/>
            </w:pPr>
            <w:r>
              <w:t>872960,3</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24" w:history="1">
              <w:r>
                <w:rPr>
                  <w:color w:val="0000FF"/>
                </w:rPr>
                <w:t>программа</w:t>
              </w:r>
            </w:hyperlink>
            <w:r>
              <w:t xml:space="preserve"> "Развитие образования в Томской области",</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481147,1</w:t>
            </w:r>
          </w:p>
        </w:tc>
        <w:tc>
          <w:tcPr>
            <w:tcW w:w="1144" w:type="dxa"/>
            <w:vAlign w:val="center"/>
          </w:tcPr>
          <w:p w:rsidR="001E4841" w:rsidRDefault="001E4841">
            <w:pPr>
              <w:pStyle w:val="ConsPlusNormal"/>
              <w:jc w:val="right"/>
            </w:pPr>
            <w:r>
              <w:t>274034,6</w:t>
            </w:r>
          </w:p>
        </w:tc>
        <w:tc>
          <w:tcPr>
            <w:tcW w:w="1144" w:type="dxa"/>
            <w:vAlign w:val="center"/>
          </w:tcPr>
          <w:p w:rsidR="001E4841" w:rsidRDefault="001E4841">
            <w:pPr>
              <w:pStyle w:val="ConsPlusNormal"/>
              <w:jc w:val="right"/>
            </w:pPr>
            <w:r>
              <w:t>872960,3</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145 мест в с. Кожевниково Кожевниковского района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112963,7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Корпус N 2 детского сада "Светлячок", расположенный по адресу: с. Первомайское, ул. Школьная, 1а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71128,0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Здание для размещения </w:t>
            </w:r>
            <w:r>
              <w:lastRenderedPageBreak/>
              <w:t>дошкольной образовательной организации на 145 мест в с. Зырянское Зырянского района</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112963,7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90 мест в Молчановском районе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71128,0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145 мест в Шегарском районе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112963,7</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210 мест по ул. Крячкова, 5 (корпус 1)</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160835,3</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145 мест по ул. Ивана Черных, 73 в г. Томске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113199,3</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90 мест по ул. Бирюкова, 28 г. Томске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71102,3</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210 мест по ул. Гоголя, 36/1, 36/2, 36/3, 36/4, ул. Красноармейская, 43/1, 43/2</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160442,5</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Здание для размещения дошкольной образовательной организации на 90 мест по адресу: Томская область, г. Томск, пр. </w:t>
            </w:r>
            <w:r>
              <w:lastRenderedPageBreak/>
              <w:t>Комсомольский, 71/2</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71102,3</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145 мест по ул. Щорса, 3, 5, 7 в г. Томске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112922,8</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145 мест по пер. Лазурному, 6 в п. Светлый в г. Томске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112922,8</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210 мест по ул. Высоцкого, 16 в г. Томске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160442,5</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145 мест по пер. Якорный, 51 в п. Просторный г. Томска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112922,8</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Здание для размещения дошкольной образовательной организации на 90 мест в п. Апрель г. Томска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71102,3</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Физическая культура и спорт</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177214,4</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Массовый спорт</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177214,4</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25" w:history="1">
              <w:r>
                <w:rPr>
                  <w:color w:val="0000FF"/>
                </w:rPr>
                <w:t>программа</w:t>
              </w:r>
            </w:hyperlink>
            <w:r>
              <w:t xml:space="preserve"> "Развитие молодежной политики, физической культуры и спорта в Томской области",</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177214,4</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Строительство физкультурно-оздоровительного комплекса с универсальным </w:t>
            </w:r>
            <w:r>
              <w:lastRenderedPageBreak/>
              <w:t>игровым залом для МАУДО "ДЮСШ им. О.Рахматулиной" по ул. Ленина, 52 в г. Колпашево Колпашевского района Томской области</w:t>
            </w:r>
          </w:p>
        </w:tc>
        <w:tc>
          <w:tcPr>
            <w:tcW w:w="364" w:type="dxa"/>
            <w:vAlign w:val="center"/>
          </w:tcPr>
          <w:p w:rsidR="001E4841" w:rsidRDefault="001E4841">
            <w:pPr>
              <w:pStyle w:val="ConsPlusNormal"/>
              <w:jc w:val="center"/>
            </w:pPr>
            <w:r>
              <w:lastRenderedPageBreak/>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083Р551390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110730,0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Физкультурно-спортивный комплекс с универсальным игровым залом 36x21 м в с. Молчаново Молчановского района Томской области</w:t>
            </w:r>
          </w:p>
        </w:tc>
        <w:tc>
          <w:tcPr>
            <w:tcW w:w="364" w:type="dxa"/>
            <w:vAlign w:val="center"/>
          </w:tcPr>
          <w:p w:rsidR="001E4841" w:rsidRDefault="001E4841">
            <w:pPr>
              <w:pStyle w:val="ConsPlusNormal"/>
              <w:jc w:val="center"/>
            </w:pPr>
            <w:r>
              <w:t>11</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083Р551390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66484,4</w:t>
            </w:r>
          </w:p>
        </w:tc>
      </w:tr>
      <w:tr w:rsidR="001E4841">
        <w:tc>
          <w:tcPr>
            <w:tcW w:w="9051" w:type="dxa"/>
            <w:gridSpan w:val="9"/>
            <w:vAlign w:val="center"/>
          </w:tcPr>
          <w:p w:rsidR="001E4841" w:rsidRDefault="001E4841">
            <w:pPr>
              <w:pStyle w:val="ConsPlusNormal"/>
              <w:jc w:val="both"/>
              <w:outlineLvl w:val="1"/>
            </w:pPr>
            <w:r>
              <w:t>Раздел 2. Объекты недвижимого имущества, приобретаемые в государственную собственность Томской области (муниципальную собственность)</w:t>
            </w:r>
          </w:p>
        </w:tc>
      </w:tr>
      <w:tr w:rsidR="001E4841">
        <w:tc>
          <w:tcPr>
            <w:tcW w:w="484" w:type="dxa"/>
          </w:tcPr>
          <w:p w:rsidR="001E4841" w:rsidRDefault="001E4841">
            <w:pPr>
              <w:pStyle w:val="ConsPlusNormal"/>
            </w:pPr>
          </w:p>
        </w:tc>
        <w:tc>
          <w:tcPr>
            <w:tcW w:w="2494" w:type="dxa"/>
          </w:tcPr>
          <w:p w:rsidR="001E4841" w:rsidRDefault="001E4841">
            <w:pPr>
              <w:pStyle w:val="ConsPlusNormal"/>
              <w:jc w:val="both"/>
            </w:pPr>
            <w:r>
              <w:t>ВСЕГО по разделу 2:</w:t>
            </w:r>
          </w:p>
        </w:tc>
        <w:tc>
          <w:tcPr>
            <w:tcW w:w="364" w:type="dxa"/>
          </w:tcPr>
          <w:p w:rsidR="001E4841" w:rsidRDefault="001E4841">
            <w:pPr>
              <w:pStyle w:val="ConsPlusNormal"/>
            </w:pPr>
          </w:p>
        </w:tc>
        <w:tc>
          <w:tcPr>
            <w:tcW w:w="409" w:type="dxa"/>
          </w:tcPr>
          <w:p w:rsidR="001E4841" w:rsidRDefault="001E4841">
            <w:pPr>
              <w:pStyle w:val="ConsPlusNormal"/>
            </w:pPr>
          </w:p>
        </w:tc>
        <w:tc>
          <w:tcPr>
            <w:tcW w:w="1384" w:type="dxa"/>
          </w:tcPr>
          <w:p w:rsidR="001E4841" w:rsidRDefault="001E4841">
            <w:pPr>
              <w:pStyle w:val="ConsPlusNormal"/>
            </w:pPr>
          </w:p>
        </w:tc>
        <w:tc>
          <w:tcPr>
            <w:tcW w:w="484" w:type="dxa"/>
          </w:tcPr>
          <w:p w:rsidR="001E4841" w:rsidRDefault="001E4841">
            <w:pPr>
              <w:pStyle w:val="ConsPlusNormal"/>
            </w:pPr>
          </w:p>
        </w:tc>
        <w:tc>
          <w:tcPr>
            <w:tcW w:w="1144" w:type="dxa"/>
            <w:vAlign w:val="center"/>
          </w:tcPr>
          <w:p w:rsidR="001E4841" w:rsidRDefault="001E4841">
            <w:pPr>
              <w:pStyle w:val="ConsPlusNormal"/>
              <w:jc w:val="right"/>
            </w:pPr>
            <w:r>
              <w:t>591581,0</w:t>
            </w:r>
          </w:p>
        </w:tc>
        <w:tc>
          <w:tcPr>
            <w:tcW w:w="1144" w:type="dxa"/>
            <w:vAlign w:val="center"/>
          </w:tcPr>
          <w:p w:rsidR="001E4841" w:rsidRDefault="001E4841">
            <w:pPr>
              <w:pStyle w:val="ConsPlusNormal"/>
              <w:jc w:val="right"/>
            </w:pPr>
            <w:r>
              <w:t>393564,5</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jc w:val="center"/>
            </w:pPr>
            <w:r>
              <w:t>2.1</w:t>
            </w:r>
          </w:p>
        </w:tc>
        <w:tc>
          <w:tcPr>
            <w:tcW w:w="2494" w:type="dxa"/>
            <w:vAlign w:val="center"/>
          </w:tcPr>
          <w:p w:rsidR="001E4841" w:rsidRDefault="001E4841">
            <w:pPr>
              <w:pStyle w:val="ConsPlusNormal"/>
              <w:jc w:val="both"/>
            </w:pPr>
            <w:r>
              <w:t>Объекты недвижимого имущества, приобретаемые в государственную собственность Томской области</w:t>
            </w:r>
          </w:p>
        </w:tc>
        <w:tc>
          <w:tcPr>
            <w:tcW w:w="364" w:type="dxa"/>
          </w:tcPr>
          <w:p w:rsidR="001E4841" w:rsidRDefault="001E4841">
            <w:pPr>
              <w:pStyle w:val="ConsPlusNormal"/>
            </w:pPr>
          </w:p>
        </w:tc>
        <w:tc>
          <w:tcPr>
            <w:tcW w:w="409" w:type="dxa"/>
          </w:tcPr>
          <w:p w:rsidR="001E4841" w:rsidRDefault="001E4841">
            <w:pPr>
              <w:pStyle w:val="ConsPlusNormal"/>
            </w:pPr>
          </w:p>
        </w:tc>
        <w:tc>
          <w:tcPr>
            <w:tcW w:w="1384" w:type="dxa"/>
          </w:tcPr>
          <w:p w:rsidR="001E4841" w:rsidRDefault="001E4841">
            <w:pPr>
              <w:pStyle w:val="ConsPlusNormal"/>
            </w:pPr>
          </w:p>
        </w:tc>
        <w:tc>
          <w:tcPr>
            <w:tcW w:w="484" w:type="dxa"/>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jc w:val="center"/>
            </w:pPr>
            <w:r>
              <w:t>2.2</w:t>
            </w:r>
          </w:p>
        </w:tc>
        <w:tc>
          <w:tcPr>
            <w:tcW w:w="2494" w:type="dxa"/>
            <w:vAlign w:val="center"/>
          </w:tcPr>
          <w:p w:rsidR="001E4841" w:rsidRDefault="001E4841">
            <w:pPr>
              <w:pStyle w:val="ConsPlusNormal"/>
              <w:jc w:val="both"/>
            </w:pPr>
            <w:r>
              <w:t>Объекты недвижимого имущества, приобретаемые в муниципальную собственность</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591581,0</w:t>
            </w:r>
          </w:p>
        </w:tc>
        <w:tc>
          <w:tcPr>
            <w:tcW w:w="1144" w:type="dxa"/>
            <w:vAlign w:val="center"/>
          </w:tcPr>
          <w:p w:rsidR="001E4841" w:rsidRDefault="001E4841">
            <w:pPr>
              <w:pStyle w:val="ConsPlusNormal"/>
              <w:jc w:val="right"/>
            </w:pPr>
            <w:r>
              <w:t>393564,5</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00</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591581,0</w:t>
            </w:r>
          </w:p>
        </w:tc>
        <w:tc>
          <w:tcPr>
            <w:tcW w:w="1144" w:type="dxa"/>
            <w:vAlign w:val="center"/>
          </w:tcPr>
          <w:p w:rsidR="001E4841" w:rsidRDefault="001E4841">
            <w:pPr>
              <w:pStyle w:val="ConsPlusNormal"/>
              <w:jc w:val="right"/>
            </w:pPr>
            <w:r>
              <w:t>393564,5</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Дошкольное 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165537,6</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26" w:history="1">
              <w:r>
                <w:rPr>
                  <w:color w:val="0000FF"/>
                </w:rPr>
                <w:t>программа</w:t>
              </w:r>
            </w:hyperlink>
            <w:r>
              <w:t xml:space="preserve"> "Развитие образования в Томской области",</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165537,6</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Приобретение объекта "Детский сад-ясли на 90 мест в МКР. "Северный" Заречного сельского поселения Томского района Томской области"</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092Р251590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49661,3</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Приобретение здания </w:t>
            </w:r>
            <w:r>
              <w:lastRenderedPageBreak/>
              <w:t>для размещения дошкольной образовательной организации на 210 мест по ул. Береговой (мкр. Радонежский) (без бассейна)</w:t>
            </w:r>
          </w:p>
        </w:tc>
        <w:tc>
          <w:tcPr>
            <w:tcW w:w="364" w:type="dxa"/>
            <w:vAlign w:val="center"/>
          </w:tcPr>
          <w:p w:rsidR="001E4841" w:rsidRDefault="001E4841">
            <w:pPr>
              <w:pStyle w:val="ConsPlusNormal"/>
              <w:jc w:val="center"/>
            </w:pPr>
            <w:r>
              <w:lastRenderedPageBreak/>
              <w:t>07</w:t>
            </w:r>
          </w:p>
        </w:tc>
        <w:tc>
          <w:tcPr>
            <w:tcW w:w="409" w:type="dxa"/>
            <w:vAlign w:val="center"/>
          </w:tcPr>
          <w:p w:rsidR="001E4841" w:rsidRDefault="001E4841">
            <w:pPr>
              <w:pStyle w:val="ConsPlusNormal"/>
              <w:jc w:val="center"/>
            </w:pPr>
            <w:r>
              <w:t>01</w:t>
            </w:r>
          </w:p>
        </w:tc>
        <w:tc>
          <w:tcPr>
            <w:tcW w:w="1384" w:type="dxa"/>
            <w:vAlign w:val="center"/>
          </w:tcPr>
          <w:p w:rsidR="001E4841" w:rsidRDefault="001E4841">
            <w:pPr>
              <w:pStyle w:val="ConsPlusNormal"/>
              <w:jc w:val="center"/>
            </w:pPr>
            <w:r>
              <w:t>092Р251590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115876,3</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Общее образование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426043,4</w:t>
            </w:r>
          </w:p>
        </w:tc>
        <w:tc>
          <w:tcPr>
            <w:tcW w:w="1144" w:type="dxa"/>
            <w:vAlign w:val="center"/>
          </w:tcPr>
          <w:p w:rsidR="001E4841" w:rsidRDefault="001E4841">
            <w:pPr>
              <w:pStyle w:val="ConsPlusNormal"/>
              <w:jc w:val="right"/>
            </w:pPr>
            <w:r>
              <w:t>393564,5</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 xml:space="preserve">Государственная </w:t>
            </w:r>
            <w:hyperlink r:id="rId127" w:history="1">
              <w:r>
                <w:rPr>
                  <w:color w:val="0000FF"/>
                </w:rPr>
                <w:t>программа</w:t>
              </w:r>
            </w:hyperlink>
            <w:r>
              <w:t xml:space="preserve"> "Содействие созданию в Томской области новых мест в общеобразовательных организациях",</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2400000000</w:t>
            </w:r>
          </w:p>
        </w:tc>
        <w:tc>
          <w:tcPr>
            <w:tcW w:w="484" w:type="dxa"/>
            <w:vAlign w:val="bottom"/>
          </w:tcPr>
          <w:p w:rsidR="001E4841" w:rsidRDefault="001E4841">
            <w:pPr>
              <w:pStyle w:val="ConsPlusNormal"/>
            </w:pPr>
          </w:p>
        </w:tc>
        <w:tc>
          <w:tcPr>
            <w:tcW w:w="1144" w:type="dxa"/>
            <w:vAlign w:val="center"/>
          </w:tcPr>
          <w:p w:rsidR="001E4841" w:rsidRDefault="001E4841">
            <w:pPr>
              <w:pStyle w:val="ConsPlusNormal"/>
              <w:jc w:val="right"/>
            </w:pPr>
            <w:r>
              <w:t>426043,4</w:t>
            </w:r>
          </w:p>
        </w:tc>
        <w:tc>
          <w:tcPr>
            <w:tcW w:w="1144" w:type="dxa"/>
            <w:vAlign w:val="center"/>
          </w:tcPr>
          <w:p w:rsidR="001E4841" w:rsidRDefault="001E4841">
            <w:pPr>
              <w:pStyle w:val="ConsPlusNormal"/>
              <w:jc w:val="right"/>
            </w:pPr>
            <w:r>
              <w:t>393564,5</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tcPr>
          <w:p w:rsidR="001E4841" w:rsidRDefault="001E4841">
            <w:pPr>
              <w:pStyle w:val="ConsPlusNormal"/>
              <w:jc w:val="both"/>
            </w:pPr>
            <w:r>
              <w:t>в том числе:</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bottom"/>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c>
          <w:tcPr>
            <w:tcW w:w="1144" w:type="dxa"/>
            <w:vAlign w:val="center"/>
          </w:tcPr>
          <w:p w:rsidR="001E4841" w:rsidRDefault="001E4841">
            <w:pPr>
              <w:pStyle w:val="ConsPlusNormal"/>
            </w:pPr>
          </w:p>
        </w:tc>
      </w:tr>
      <w:tr w:rsidR="001E4841">
        <w:tc>
          <w:tcPr>
            <w:tcW w:w="484" w:type="dxa"/>
            <w:vAlign w:val="center"/>
          </w:tcPr>
          <w:p w:rsidR="001E4841" w:rsidRDefault="001E4841">
            <w:pPr>
              <w:pStyle w:val="ConsPlusNormal"/>
            </w:pPr>
          </w:p>
        </w:tc>
        <w:tc>
          <w:tcPr>
            <w:tcW w:w="2494" w:type="dxa"/>
          </w:tcPr>
          <w:p w:rsidR="001E4841" w:rsidRDefault="001E4841">
            <w:pPr>
              <w:pStyle w:val="ConsPlusNormal"/>
              <w:jc w:val="both"/>
            </w:pPr>
            <w:r>
              <w:t>Приобретение здания с оборудованием для размещения общеобразовательной организации на 1100 мест по ул. П.Федоровского в г. Томске</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241Е155200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426043,4</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Приобретение здания с оборудованием и земельным участком для размещения общеобразовательной организации на 1100 мест в п. Зональная станция мкр. "Южные ворота"</w:t>
            </w:r>
          </w:p>
        </w:tc>
        <w:tc>
          <w:tcPr>
            <w:tcW w:w="364" w:type="dxa"/>
            <w:vAlign w:val="center"/>
          </w:tcPr>
          <w:p w:rsidR="001E4841" w:rsidRDefault="001E4841">
            <w:pPr>
              <w:pStyle w:val="ConsPlusNormal"/>
              <w:jc w:val="center"/>
            </w:pPr>
            <w:r>
              <w:t>07</w:t>
            </w:r>
          </w:p>
        </w:tc>
        <w:tc>
          <w:tcPr>
            <w:tcW w:w="409" w:type="dxa"/>
            <w:vAlign w:val="center"/>
          </w:tcPr>
          <w:p w:rsidR="001E4841" w:rsidRDefault="001E4841">
            <w:pPr>
              <w:pStyle w:val="ConsPlusNormal"/>
              <w:jc w:val="center"/>
            </w:pPr>
            <w:r>
              <w:t>02</w:t>
            </w:r>
          </w:p>
        </w:tc>
        <w:tc>
          <w:tcPr>
            <w:tcW w:w="1384" w:type="dxa"/>
            <w:vAlign w:val="center"/>
          </w:tcPr>
          <w:p w:rsidR="001E4841" w:rsidRDefault="001E4841">
            <w:pPr>
              <w:pStyle w:val="ConsPlusNormal"/>
              <w:jc w:val="center"/>
            </w:pPr>
            <w:r>
              <w:t>241Е155200</w:t>
            </w:r>
          </w:p>
        </w:tc>
        <w:tc>
          <w:tcPr>
            <w:tcW w:w="484" w:type="dxa"/>
            <w:vAlign w:val="center"/>
          </w:tcPr>
          <w:p w:rsidR="001E4841" w:rsidRDefault="001E4841">
            <w:pPr>
              <w:pStyle w:val="ConsPlusNormal"/>
              <w:jc w:val="center"/>
            </w:pPr>
            <w:r>
              <w:t>520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393564,5</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pPr>
          </w:p>
        </w:tc>
        <w:tc>
          <w:tcPr>
            <w:tcW w:w="5135" w:type="dxa"/>
            <w:gridSpan w:val="5"/>
            <w:vAlign w:val="center"/>
          </w:tcPr>
          <w:p w:rsidR="001E4841" w:rsidRDefault="001E4841">
            <w:pPr>
              <w:pStyle w:val="ConsPlusNormal"/>
              <w:jc w:val="both"/>
            </w:pPr>
            <w:r>
              <w:t>за счет безвозмездных поступлений от негосударственных организаций</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9051" w:type="dxa"/>
            <w:gridSpan w:val="9"/>
            <w:vAlign w:val="center"/>
          </w:tcPr>
          <w:p w:rsidR="001E4841" w:rsidRDefault="001E4841">
            <w:pPr>
              <w:pStyle w:val="ConsPlusNormal"/>
              <w:jc w:val="both"/>
              <w:outlineLvl w:val="1"/>
            </w:pPr>
            <w:r>
              <w:t>Раздел 1. Объекты капитального строительства государственной собственности Томской области (муниципальной собственности)</w:t>
            </w:r>
          </w:p>
        </w:tc>
      </w:tr>
      <w:tr w:rsidR="001E4841">
        <w:tc>
          <w:tcPr>
            <w:tcW w:w="484" w:type="dxa"/>
            <w:vAlign w:val="center"/>
          </w:tcPr>
          <w:p w:rsidR="001E4841" w:rsidRDefault="001E4841">
            <w:pPr>
              <w:pStyle w:val="ConsPlusNormal"/>
            </w:pPr>
          </w:p>
        </w:tc>
        <w:tc>
          <w:tcPr>
            <w:tcW w:w="2494" w:type="dxa"/>
            <w:vAlign w:val="center"/>
          </w:tcPr>
          <w:p w:rsidR="001E4841" w:rsidRDefault="001E4841">
            <w:pPr>
              <w:pStyle w:val="ConsPlusNormal"/>
              <w:jc w:val="both"/>
            </w:pPr>
            <w:r>
              <w:t>ВСЕГО по разделу 1:</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jc w:val="center"/>
            </w:pPr>
            <w:r>
              <w:t>1.1</w:t>
            </w:r>
          </w:p>
        </w:tc>
        <w:tc>
          <w:tcPr>
            <w:tcW w:w="2494" w:type="dxa"/>
            <w:vAlign w:val="center"/>
          </w:tcPr>
          <w:p w:rsidR="001E4841" w:rsidRDefault="001E4841">
            <w:pPr>
              <w:pStyle w:val="ConsPlusNormal"/>
              <w:jc w:val="both"/>
            </w:pPr>
            <w:r>
              <w:t>Объекты капитального строительства государственной собственности Томской области</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jc w:val="center"/>
            </w:pPr>
            <w:r>
              <w:t>1.2</w:t>
            </w:r>
          </w:p>
        </w:tc>
        <w:tc>
          <w:tcPr>
            <w:tcW w:w="2494" w:type="dxa"/>
            <w:vAlign w:val="center"/>
          </w:tcPr>
          <w:p w:rsidR="001E4841" w:rsidRDefault="001E4841">
            <w:pPr>
              <w:pStyle w:val="ConsPlusNormal"/>
              <w:jc w:val="both"/>
            </w:pPr>
            <w:r>
              <w:t xml:space="preserve">Объекты капитального строительства муниципальной </w:t>
            </w:r>
            <w:r>
              <w:lastRenderedPageBreak/>
              <w:t>собственности</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9051" w:type="dxa"/>
            <w:gridSpan w:val="9"/>
            <w:vAlign w:val="center"/>
          </w:tcPr>
          <w:p w:rsidR="001E4841" w:rsidRDefault="001E4841">
            <w:pPr>
              <w:pStyle w:val="ConsPlusNormal"/>
              <w:jc w:val="both"/>
              <w:outlineLvl w:val="1"/>
            </w:pPr>
            <w:r>
              <w:lastRenderedPageBreak/>
              <w:t>Раздел 2. Объекты недвижимого имущества, приобретаемые в государственную собственность Томской области (муниципальную собственность)</w:t>
            </w:r>
          </w:p>
        </w:tc>
      </w:tr>
      <w:tr w:rsidR="001E4841">
        <w:tc>
          <w:tcPr>
            <w:tcW w:w="484" w:type="dxa"/>
          </w:tcPr>
          <w:p w:rsidR="001E4841" w:rsidRDefault="001E4841">
            <w:pPr>
              <w:pStyle w:val="ConsPlusNormal"/>
            </w:pPr>
          </w:p>
        </w:tc>
        <w:tc>
          <w:tcPr>
            <w:tcW w:w="2494" w:type="dxa"/>
          </w:tcPr>
          <w:p w:rsidR="001E4841" w:rsidRDefault="001E4841">
            <w:pPr>
              <w:pStyle w:val="ConsPlusNormal"/>
              <w:jc w:val="both"/>
            </w:pPr>
            <w:r>
              <w:t>ВСЕГО по разделу 2:</w:t>
            </w:r>
          </w:p>
        </w:tc>
        <w:tc>
          <w:tcPr>
            <w:tcW w:w="364" w:type="dxa"/>
          </w:tcPr>
          <w:p w:rsidR="001E4841" w:rsidRDefault="001E4841">
            <w:pPr>
              <w:pStyle w:val="ConsPlusNormal"/>
            </w:pPr>
          </w:p>
        </w:tc>
        <w:tc>
          <w:tcPr>
            <w:tcW w:w="409" w:type="dxa"/>
          </w:tcPr>
          <w:p w:rsidR="001E4841" w:rsidRDefault="001E4841">
            <w:pPr>
              <w:pStyle w:val="ConsPlusNormal"/>
            </w:pPr>
          </w:p>
        </w:tc>
        <w:tc>
          <w:tcPr>
            <w:tcW w:w="1384" w:type="dxa"/>
          </w:tcPr>
          <w:p w:rsidR="001E4841" w:rsidRDefault="001E4841">
            <w:pPr>
              <w:pStyle w:val="ConsPlusNormal"/>
            </w:pPr>
          </w:p>
        </w:tc>
        <w:tc>
          <w:tcPr>
            <w:tcW w:w="484" w:type="dxa"/>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jc w:val="center"/>
            </w:pPr>
            <w:r>
              <w:t>2.1</w:t>
            </w:r>
          </w:p>
        </w:tc>
        <w:tc>
          <w:tcPr>
            <w:tcW w:w="2494" w:type="dxa"/>
            <w:vAlign w:val="center"/>
          </w:tcPr>
          <w:p w:rsidR="001E4841" w:rsidRDefault="001E4841">
            <w:pPr>
              <w:pStyle w:val="ConsPlusNormal"/>
              <w:jc w:val="both"/>
            </w:pPr>
            <w:r>
              <w:t>Объекты недвижимого имущества, приобретаемые в государственную собственность Томской области</w:t>
            </w:r>
          </w:p>
        </w:tc>
        <w:tc>
          <w:tcPr>
            <w:tcW w:w="364" w:type="dxa"/>
          </w:tcPr>
          <w:p w:rsidR="001E4841" w:rsidRDefault="001E4841">
            <w:pPr>
              <w:pStyle w:val="ConsPlusNormal"/>
            </w:pPr>
          </w:p>
        </w:tc>
        <w:tc>
          <w:tcPr>
            <w:tcW w:w="409" w:type="dxa"/>
          </w:tcPr>
          <w:p w:rsidR="001E4841" w:rsidRDefault="001E4841">
            <w:pPr>
              <w:pStyle w:val="ConsPlusNormal"/>
            </w:pPr>
          </w:p>
        </w:tc>
        <w:tc>
          <w:tcPr>
            <w:tcW w:w="1384" w:type="dxa"/>
          </w:tcPr>
          <w:p w:rsidR="001E4841" w:rsidRDefault="001E4841">
            <w:pPr>
              <w:pStyle w:val="ConsPlusNormal"/>
            </w:pPr>
          </w:p>
        </w:tc>
        <w:tc>
          <w:tcPr>
            <w:tcW w:w="484" w:type="dxa"/>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r w:rsidR="001E4841">
        <w:tc>
          <w:tcPr>
            <w:tcW w:w="484" w:type="dxa"/>
            <w:vAlign w:val="center"/>
          </w:tcPr>
          <w:p w:rsidR="001E4841" w:rsidRDefault="001E4841">
            <w:pPr>
              <w:pStyle w:val="ConsPlusNormal"/>
              <w:jc w:val="center"/>
            </w:pPr>
            <w:r>
              <w:t>2.2</w:t>
            </w:r>
          </w:p>
        </w:tc>
        <w:tc>
          <w:tcPr>
            <w:tcW w:w="2494" w:type="dxa"/>
            <w:vAlign w:val="center"/>
          </w:tcPr>
          <w:p w:rsidR="001E4841" w:rsidRDefault="001E4841">
            <w:pPr>
              <w:pStyle w:val="ConsPlusNormal"/>
              <w:jc w:val="both"/>
            </w:pPr>
            <w:r>
              <w:t>Объекты недвижимого имущества, приобретаемые в муниципальную собственность</w:t>
            </w:r>
          </w:p>
        </w:tc>
        <w:tc>
          <w:tcPr>
            <w:tcW w:w="364" w:type="dxa"/>
            <w:vAlign w:val="center"/>
          </w:tcPr>
          <w:p w:rsidR="001E4841" w:rsidRDefault="001E4841">
            <w:pPr>
              <w:pStyle w:val="ConsPlusNormal"/>
            </w:pPr>
          </w:p>
        </w:tc>
        <w:tc>
          <w:tcPr>
            <w:tcW w:w="409" w:type="dxa"/>
            <w:vAlign w:val="center"/>
          </w:tcPr>
          <w:p w:rsidR="001E4841" w:rsidRDefault="001E4841">
            <w:pPr>
              <w:pStyle w:val="ConsPlusNormal"/>
            </w:pPr>
          </w:p>
        </w:tc>
        <w:tc>
          <w:tcPr>
            <w:tcW w:w="1384" w:type="dxa"/>
            <w:vAlign w:val="center"/>
          </w:tcPr>
          <w:p w:rsidR="001E4841" w:rsidRDefault="001E4841">
            <w:pPr>
              <w:pStyle w:val="ConsPlusNormal"/>
            </w:pPr>
          </w:p>
        </w:tc>
        <w:tc>
          <w:tcPr>
            <w:tcW w:w="484" w:type="dxa"/>
            <w:vAlign w:val="center"/>
          </w:tcPr>
          <w:p w:rsidR="001E4841" w:rsidRDefault="001E4841">
            <w:pPr>
              <w:pStyle w:val="ConsPlusNormal"/>
            </w:pP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10</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11" w:name="P6470"/>
      <w:bookmarkEnd w:id="11"/>
      <w:r>
        <w:t>ПРОГРАММА</w:t>
      </w:r>
    </w:p>
    <w:p w:rsidR="001E4841" w:rsidRDefault="001E4841">
      <w:pPr>
        <w:pStyle w:val="ConsPlusTitle"/>
        <w:jc w:val="center"/>
      </w:pPr>
      <w:r>
        <w:t>ГОСУДАРСТВЕННЫХ ВНУТРЕННИХ ЗАИМСТВОВАНИЙ ТОМСКОЙ ОБЛАСТИ</w:t>
      </w:r>
    </w:p>
    <w:p w:rsidR="001E4841" w:rsidRDefault="001E4841">
      <w:pPr>
        <w:pStyle w:val="ConsPlusTitle"/>
        <w:jc w:val="center"/>
      </w:pPr>
      <w:r>
        <w:t>НА 2019 ГОД И НА ПЛАНОВЫЙ ПЕРИОД 2020 И 2021 ГОДОВ</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128"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06.05.2019 N 37-ОЗ)</w:t>
            </w:r>
          </w:p>
        </w:tc>
      </w:tr>
    </w:tbl>
    <w:p w:rsidR="001E4841" w:rsidRDefault="001E4841">
      <w:pPr>
        <w:pStyle w:val="ConsPlusNormal"/>
        <w:jc w:val="both"/>
      </w:pPr>
    </w:p>
    <w:p w:rsidR="001E4841" w:rsidRDefault="001E4841">
      <w:pPr>
        <w:pStyle w:val="ConsPlusNormal"/>
        <w:ind w:firstLine="540"/>
        <w:jc w:val="both"/>
      </w:pPr>
      <w:r>
        <w:t xml:space="preserve">Настоящая Программа государственных внутренних заимствований Томской области составлена в соответствии с Бюджетным </w:t>
      </w:r>
      <w:hyperlink r:id="rId129" w:history="1">
        <w:r>
          <w:rPr>
            <w:color w:val="0000FF"/>
          </w:rPr>
          <w:t>кодексом</w:t>
        </w:r>
      </w:hyperlink>
      <w:r>
        <w:t xml:space="preserve"> Российской Федерации и устанавливает перечень внутренних заимствований Томской области, направляемых в 2019 - 2021 годах на финансирование дефицита областного бюджета и на погашение государственных долговых обязательств Томской области.</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2"/>
        <w:gridCol w:w="1264"/>
        <w:gridCol w:w="1264"/>
        <w:gridCol w:w="1399"/>
      </w:tblGrid>
      <w:tr w:rsidR="001E4841">
        <w:tc>
          <w:tcPr>
            <w:tcW w:w="5102" w:type="dxa"/>
            <w:vAlign w:val="center"/>
          </w:tcPr>
          <w:p w:rsidR="001E4841" w:rsidRDefault="001E4841">
            <w:pPr>
              <w:pStyle w:val="ConsPlusNormal"/>
              <w:jc w:val="center"/>
            </w:pPr>
            <w:r>
              <w:t>Перечень внутренних заимствований</w:t>
            </w:r>
          </w:p>
        </w:tc>
        <w:tc>
          <w:tcPr>
            <w:tcW w:w="1264" w:type="dxa"/>
            <w:vAlign w:val="center"/>
          </w:tcPr>
          <w:p w:rsidR="001E4841" w:rsidRDefault="001E4841">
            <w:pPr>
              <w:pStyle w:val="ConsPlusNormal"/>
              <w:jc w:val="center"/>
            </w:pPr>
            <w:r>
              <w:t>2019 год</w:t>
            </w:r>
          </w:p>
        </w:tc>
        <w:tc>
          <w:tcPr>
            <w:tcW w:w="1264" w:type="dxa"/>
            <w:vAlign w:val="center"/>
          </w:tcPr>
          <w:p w:rsidR="001E4841" w:rsidRDefault="001E4841">
            <w:pPr>
              <w:pStyle w:val="ConsPlusNormal"/>
              <w:jc w:val="center"/>
            </w:pPr>
            <w:r>
              <w:t>2020 год</w:t>
            </w:r>
          </w:p>
        </w:tc>
        <w:tc>
          <w:tcPr>
            <w:tcW w:w="1399" w:type="dxa"/>
            <w:vAlign w:val="center"/>
          </w:tcPr>
          <w:p w:rsidR="001E4841" w:rsidRDefault="001E4841">
            <w:pPr>
              <w:pStyle w:val="ConsPlusNormal"/>
              <w:jc w:val="center"/>
            </w:pPr>
            <w:r>
              <w:t>2021 год</w:t>
            </w:r>
          </w:p>
        </w:tc>
      </w:tr>
      <w:tr w:rsidR="001E4841">
        <w:tc>
          <w:tcPr>
            <w:tcW w:w="5102" w:type="dxa"/>
            <w:vAlign w:val="center"/>
          </w:tcPr>
          <w:p w:rsidR="001E4841" w:rsidRDefault="001E4841">
            <w:pPr>
              <w:pStyle w:val="ConsPlusNormal"/>
            </w:pPr>
            <w:r>
              <w:t>Государственные займы, осуществляемые путем выпуска государственных ценных бумаг от имени Томской области:</w:t>
            </w:r>
          </w:p>
        </w:tc>
        <w:tc>
          <w:tcPr>
            <w:tcW w:w="1264" w:type="dxa"/>
            <w:vAlign w:val="center"/>
          </w:tcPr>
          <w:p w:rsidR="001E4841" w:rsidRDefault="001E4841">
            <w:pPr>
              <w:pStyle w:val="ConsPlusNormal"/>
              <w:jc w:val="right"/>
            </w:pPr>
            <w:r>
              <w:t>1000000,0</w:t>
            </w:r>
          </w:p>
        </w:tc>
        <w:tc>
          <w:tcPr>
            <w:tcW w:w="1264" w:type="dxa"/>
            <w:vAlign w:val="center"/>
          </w:tcPr>
          <w:p w:rsidR="001E4841" w:rsidRDefault="001E4841">
            <w:pPr>
              <w:pStyle w:val="ConsPlusNormal"/>
              <w:jc w:val="right"/>
            </w:pPr>
            <w:r>
              <w:t>500000,0</w:t>
            </w:r>
          </w:p>
        </w:tc>
        <w:tc>
          <w:tcPr>
            <w:tcW w:w="1399" w:type="dxa"/>
            <w:vAlign w:val="center"/>
          </w:tcPr>
          <w:p w:rsidR="001E4841" w:rsidRDefault="001E4841">
            <w:pPr>
              <w:pStyle w:val="ConsPlusNormal"/>
              <w:jc w:val="right"/>
            </w:pPr>
            <w:r>
              <w:t>500000,0</w:t>
            </w:r>
          </w:p>
        </w:tc>
      </w:tr>
      <w:tr w:rsidR="001E4841">
        <w:tc>
          <w:tcPr>
            <w:tcW w:w="5102" w:type="dxa"/>
            <w:vAlign w:val="center"/>
          </w:tcPr>
          <w:p w:rsidR="001E4841" w:rsidRDefault="001E4841">
            <w:pPr>
              <w:pStyle w:val="ConsPlusNormal"/>
            </w:pPr>
            <w:r>
              <w:lastRenderedPageBreak/>
              <w:t>объем привлечения</w:t>
            </w:r>
          </w:p>
        </w:tc>
        <w:tc>
          <w:tcPr>
            <w:tcW w:w="1264" w:type="dxa"/>
            <w:vAlign w:val="bottom"/>
          </w:tcPr>
          <w:p w:rsidR="001E4841" w:rsidRDefault="001E4841">
            <w:pPr>
              <w:pStyle w:val="ConsPlusNormal"/>
              <w:jc w:val="right"/>
            </w:pPr>
            <w:r>
              <w:t>10500000,0</w:t>
            </w:r>
          </w:p>
        </w:tc>
        <w:tc>
          <w:tcPr>
            <w:tcW w:w="1264" w:type="dxa"/>
            <w:vAlign w:val="bottom"/>
          </w:tcPr>
          <w:p w:rsidR="001E4841" w:rsidRDefault="001E4841">
            <w:pPr>
              <w:pStyle w:val="ConsPlusNormal"/>
              <w:jc w:val="right"/>
            </w:pPr>
            <w:r>
              <w:t>10500000,0</w:t>
            </w:r>
          </w:p>
        </w:tc>
        <w:tc>
          <w:tcPr>
            <w:tcW w:w="1399" w:type="dxa"/>
            <w:vAlign w:val="bottom"/>
          </w:tcPr>
          <w:p w:rsidR="001E4841" w:rsidRDefault="001E4841">
            <w:pPr>
              <w:pStyle w:val="ConsPlusNormal"/>
              <w:jc w:val="right"/>
            </w:pPr>
            <w:r>
              <w:t>10500000,0</w:t>
            </w:r>
          </w:p>
        </w:tc>
      </w:tr>
      <w:tr w:rsidR="001E4841">
        <w:tc>
          <w:tcPr>
            <w:tcW w:w="5102" w:type="dxa"/>
            <w:vAlign w:val="center"/>
          </w:tcPr>
          <w:p w:rsidR="001E4841" w:rsidRDefault="001E4841">
            <w:pPr>
              <w:pStyle w:val="ConsPlusNormal"/>
            </w:pPr>
            <w:r>
              <w:t>объем средств, направляемых на погашение основной суммы долга</w:t>
            </w:r>
          </w:p>
        </w:tc>
        <w:tc>
          <w:tcPr>
            <w:tcW w:w="1264" w:type="dxa"/>
            <w:vAlign w:val="bottom"/>
          </w:tcPr>
          <w:p w:rsidR="001E4841" w:rsidRDefault="001E4841">
            <w:pPr>
              <w:pStyle w:val="ConsPlusNormal"/>
              <w:jc w:val="right"/>
            </w:pPr>
            <w:r>
              <w:t>9500000,0</w:t>
            </w:r>
          </w:p>
        </w:tc>
        <w:tc>
          <w:tcPr>
            <w:tcW w:w="1264" w:type="dxa"/>
            <w:vAlign w:val="bottom"/>
          </w:tcPr>
          <w:p w:rsidR="001E4841" w:rsidRDefault="001E4841">
            <w:pPr>
              <w:pStyle w:val="ConsPlusNormal"/>
              <w:jc w:val="right"/>
            </w:pPr>
            <w:r>
              <w:t>10000000,0</w:t>
            </w:r>
          </w:p>
        </w:tc>
        <w:tc>
          <w:tcPr>
            <w:tcW w:w="1399" w:type="dxa"/>
            <w:vAlign w:val="bottom"/>
          </w:tcPr>
          <w:p w:rsidR="001E4841" w:rsidRDefault="001E4841">
            <w:pPr>
              <w:pStyle w:val="ConsPlusNormal"/>
              <w:jc w:val="right"/>
            </w:pPr>
            <w:r>
              <w:t>10000000,0</w:t>
            </w:r>
          </w:p>
        </w:tc>
      </w:tr>
      <w:tr w:rsidR="001E4841">
        <w:tc>
          <w:tcPr>
            <w:tcW w:w="5102" w:type="dxa"/>
            <w:vAlign w:val="center"/>
          </w:tcPr>
          <w:p w:rsidR="001E4841" w:rsidRDefault="001E4841">
            <w:pPr>
              <w:pStyle w:val="ConsPlusNormal"/>
            </w:pPr>
            <w:r>
              <w:t>Кредиты,</w:t>
            </w:r>
          </w:p>
        </w:tc>
        <w:tc>
          <w:tcPr>
            <w:tcW w:w="1264" w:type="dxa"/>
            <w:vAlign w:val="bottom"/>
          </w:tcPr>
          <w:p w:rsidR="001E4841" w:rsidRDefault="001E4841">
            <w:pPr>
              <w:pStyle w:val="ConsPlusNormal"/>
              <w:jc w:val="right"/>
            </w:pPr>
            <w:r>
              <w:t>3146202,6</w:t>
            </w:r>
          </w:p>
        </w:tc>
        <w:tc>
          <w:tcPr>
            <w:tcW w:w="1264" w:type="dxa"/>
            <w:vAlign w:val="bottom"/>
          </w:tcPr>
          <w:p w:rsidR="001E4841" w:rsidRDefault="001E4841">
            <w:pPr>
              <w:pStyle w:val="ConsPlusNormal"/>
              <w:jc w:val="right"/>
            </w:pPr>
            <w:r>
              <w:t>-91717,1</w:t>
            </w:r>
          </w:p>
        </w:tc>
        <w:tc>
          <w:tcPr>
            <w:tcW w:w="1399" w:type="dxa"/>
            <w:vAlign w:val="bottom"/>
          </w:tcPr>
          <w:p w:rsidR="001E4841" w:rsidRDefault="001E4841">
            <w:pPr>
              <w:pStyle w:val="ConsPlusNormal"/>
              <w:jc w:val="right"/>
            </w:pPr>
            <w:r>
              <w:t>-152669,2</w:t>
            </w:r>
          </w:p>
        </w:tc>
      </w:tr>
      <w:tr w:rsidR="001E4841">
        <w:tc>
          <w:tcPr>
            <w:tcW w:w="5102" w:type="dxa"/>
            <w:vAlign w:val="center"/>
          </w:tcPr>
          <w:p w:rsidR="001E4841" w:rsidRDefault="001E4841">
            <w:pPr>
              <w:pStyle w:val="ConsPlusNormal"/>
            </w:pPr>
            <w:r>
              <w:t>в том числе:</w:t>
            </w:r>
          </w:p>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c>
          <w:tcPr>
            <w:tcW w:w="1399" w:type="dxa"/>
            <w:vAlign w:val="center"/>
          </w:tcPr>
          <w:p w:rsidR="001E4841" w:rsidRDefault="001E4841">
            <w:pPr>
              <w:pStyle w:val="ConsPlusNormal"/>
            </w:pPr>
          </w:p>
        </w:tc>
      </w:tr>
      <w:tr w:rsidR="001E4841">
        <w:tc>
          <w:tcPr>
            <w:tcW w:w="5102" w:type="dxa"/>
            <w:vAlign w:val="center"/>
          </w:tcPr>
          <w:p w:rsidR="001E4841" w:rsidRDefault="001E4841">
            <w:pPr>
              <w:pStyle w:val="ConsPlusNormal"/>
            </w:pPr>
            <w:r>
              <w:t>кредиты, привлекаемые от кредитных организаций:</w:t>
            </w:r>
          </w:p>
        </w:tc>
        <w:tc>
          <w:tcPr>
            <w:tcW w:w="1264" w:type="dxa"/>
            <w:vAlign w:val="center"/>
          </w:tcPr>
          <w:p w:rsidR="001E4841" w:rsidRDefault="001E4841">
            <w:pPr>
              <w:pStyle w:val="ConsPlusNormal"/>
              <w:jc w:val="right"/>
            </w:pPr>
            <w:r>
              <w:t>3581343,9</w:t>
            </w:r>
          </w:p>
        </w:tc>
        <w:tc>
          <w:tcPr>
            <w:tcW w:w="1264" w:type="dxa"/>
            <w:vAlign w:val="center"/>
          </w:tcPr>
          <w:p w:rsidR="001E4841" w:rsidRDefault="001E4841">
            <w:pPr>
              <w:pStyle w:val="ConsPlusNormal"/>
              <w:jc w:val="right"/>
            </w:pPr>
            <w:r>
              <w:t>778565,4</w:t>
            </w:r>
          </w:p>
        </w:tc>
        <w:tc>
          <w:tcPr>
            <w:tcW w:w="1399" w:type="dxa"/>
            <w:vAlign w:val="center"/>
          </w:tcPr>
          <w:p w:rsidR="001E4841" w:rsidRDefault="001E4841">
            <w:pPr>
              <w:pStyle w:val="ConsPlusNormal"/>
              <w:jc w:val="right"/>
            </w:pPr>
            <w:r>
              <w:t>1587895,8</w:t>
            </w:r>
          </w:p>
        </w:tc>
      </w:tr>
      <w:tr w:rsidR="001E4841">
        <w:tc>
          <w:tcPr>
            <w:tcW w:w="5102" w:type="dxa"/>
            <w:vAlign w:val="center"/>
          </w:tcPr>
          <w:p w:rsidR="001E4841" w:rsidRDefault="001E4841">
            <w:pPr>
              <w:pStyle w:val="ConsPlusNormal"/>
            </w:pPr>
            <w:r>
              <w:t>объем привлечения</w:t>
            </w:r>
          </w:p>
        </w:tc>
        <w:tc>
          <w:tcPr>
            <w:tcW w:w="1264" w:type="dxa"/>
            <w:vAlign w:val="bottom"/>
          </w:tcPr>
          <w:p w:rsidR="001E4841" w:rsidRDefault="001E4841">
            <w:pPr>
              <w:pStyle w:val="ConsPlusNormal"/>
              <w:jc w:val="right"/>
            </w:pPr>
            <w:r>
              <w:t>25619646,3</w:t>
            </w:r>
          </w:p>
        </w:tc>
        <w:tc>
          <w:tcPr>
            <w:tcW w:w="1264" w:type="dxa"/>
            <w:vAlign w:val="bottom"/>
          </w:tcPr>
          <w:p w:rsidR="001E4841" w:rsidRDefault="001E4841">
            <w:pPr>
              <w:pStyle w:val="ConsPlusNormal"/>
              <w:jc w:val="right"/>
            </w:pPr>
            <w:r>
              <w:t>24772988,6</w:t>
            </w:r>
          </w:p>
        </w:tc>
        <w:tc>
          <w:tcPr>
            <w:tcW w:w="1399" w:type="dxa"/>
            <w:vAlign w:val="bottom"/>
          </w:tcPr>
          <w:p w:rsidR="001E4841" w:rsidRDefault="001E4841">
            <w:pPr>
              <w:pStyle w:val="ConsPlusNormal"/>
              <w:jc w:val="right"/>
            </w:pPr>
            <w:r>
              <w:t>25660408,5</w:t>
            </w:r>
          </w:p>
        </w:tc>
      </w:tr>
      <w:tr w:rsidR="001E4841">
        <w:tc>
          <w:tcPr>
            <w:tcW w:w="5102" w:type="dxa"/>
            <w:vAlign w:val="center"/>
          </w:tcPr>
          <w:p w:rsidR="001E4841" w:rsidRDefault="001E4841">
            <w:pPr>
              <w:pStyle w:val="ConsPlusNormal"/>
            </w:pPr>
            <w:r>
              <w:t>объем средств, направляемых на погашение основной суммы долга</w:t>
            </w:r>
          </w:p>
        </w:tc>
        <w:tc>
          <w:tcPr>
            <w:tcW w:w="1264" w:type="dxa"/>
            <w:vAlign w:val="bottom"/>
          </w:tcPr>
          <w:p w:rsidR="001E4841" w:rsidRDefault="001E4841">
            <w:pPr>
              <w:pStyle w:val="ConsPlusNormal"/>
              <w:jc w:val="right"/>
            </w:pPr>
            <w:r>
              <w:t>22038302,4</w:t>
            </w:r>
          </w:p>
        </w:tc>
        <w:tc>
          <w:tcPr>
            <w:tcW w:w="1264" w:type="dxa"/>
            <w:vAlign w:val="bottom"/>
          </w:tcPr>
          <w:p w:rsidR="001E4841" w:rsidRDefault="001E4841">
            <w:pPr>
              <w:pStyle w:val="ConsPlusNormal"/>
              <w:jc w:val="right"/>
            </w:pPr>
            <w:r>
              <w:t>23994423,2</w:t>
            </w:r>
          </w:p>
        </w:tc>
        <w:tc>
          <w:tcPr>
            <w:tcW w:w="1399" w:type="dxa"/>
            <w:vAlign w:val="bottom"/>
          </w:tcPr>
          <w:p w:rsidR="001E4841" w:rsidRDefault="001E4841">
            <w:pPr>
              <w:pStyle w:val="ConsPlusNormal"/>
              <w:jc w:val="right"/>
            </w:pPr>
            <w:r>
              <w:t>24072512,7</w:t>
            </w:r>
          </w:p>
        </w:tc>
      </w:tr>
      <w:tr w:rsidR="001E4841">
        <w:tc>
          <w:tcPr>
            <w:tcW w:w="5102" w:type="dxa"/>
            <w:vAlign w:val="center"/>
          </w:tcPr>
          <w:p w:rsidR="001E4841" w:rsidRDefault="001E4841">
            <w:pPr>
              <w:pStyle w:val="ConsPlusNormal"/>
            </w:pPr>
            <w:r>
              <w:t>кредиты, привлекаемые от других бюджетов бюджетной системы Российской Федерации:</w:t>
            </w:r>
          </w:p>
        </w:tc>
        <w:tc>
          <w:tcPr>
            <w:tcW w:w="1264" w:type="dxa"/>
            <w:vAlign w:val="center"/>
          </w:tcPr>
          <w:p w:rsidR="001E4841" w:rsidRDefault="001E4841">
            <w:pPr>
              <w:pStyle w:val="ConsPlusNormal"/>
              <w:jc w:val="right"/>
            </w:pPr>
            <w:r>
              <w:t>-435141,3</w:t>
            </w:r>
          </w:p>
        </w:tc>
        <w:tc>
          <w:tcPr>
            <w:tcW w:w="1264" w:type="dxa"/>
            <w:vAlign w:val="center"/>
          </w:tcPr>
          <w:p w:rsidR="001E4841" w:rsidRDefault="001E4841">
            <w:pPr>
              <w:pStyle w:val="ConsPlusNormal"/>
              <w:jc w:val="right"/>
            </w:pPr>
            <w:r>
              <w:t>-870282,5</w:t>
            </w:r>
          </w:p>
        </w:tc>
        <w:tc>
          <w:tcPr>
            <w:tcW w:w="1399" w:type="dxa"/>
            <w:vAlign w:val="center"/>
          </w:tcPr>
          <w:p w:rsidR="001E4841" w:rsidRDefault="001E4841">
            <w:pPr>
              <w:pStyle w:val="ConsPlusNormal"/>
              <w:jc w:val="right"/>
            </w:pPr>
            <w:r>
              <w:t>-1740565,0</w:t>
            </w:r>
          </w:p>
        </w:tc>
      </w:tr>
      <w:tr w:rsidR="001E4841">
        <w:tc>
          <w:tcPr>
            <w:tcW w:w="5102" w:type="dxa"/>
            <w:vAlign w:val="center"/>
          </w:tcPr>
          <w:p w:rsidR="001E4841" w:rsidRDefault="001E4841">
            <w:pPr>
              <w:pStyle w:val="ConsPlusNormal"/>
            </w:pPr>
            <w:r>
              <w:t>объем привлечения</w:t>
            </w:r>
          </w:p>
        </w:tc>
        <w:tc>
          <w:tcPr>
            <w:tcW w:w="1264" w:type="dxa"/>
            <w:vAlign w:val="bottom"/>
          </w:tcPr>
          <w:p w:rsidR="001E4841" w:rsidRDefault="001E4841">
            <w:pPr>
              <w:pStyle w:val="ConsPlusNormal"/>
              <w:jc w:val="right"/>
            </w:pPr>
            <w:r>
              <w:t>14226219,0</w:t>
            </w:r>
          </w:p>
        </w:tc>
        <w:tc>
          <w:tcPr>
            <w:tcW w:w="1264" w:type="dxa"/>
            <w:vAlign w:val="bottom"/>
          </w:tcPr>
          <w:p w:rsidR="001E4841" w:rsidRDefault="001E4841">
            <w:pPr>
              <w:pStyle w:val="ConsPlusNormal"/>
              <w:jc w:val="right"/>
            </w:pPr>
            <w:r>
              <w:t>14146785,0</w:t>
            </w:r>
          </w:p>
        </w:tc>
        <w:tc>
          <w:tcPr>
            <w:tcW w:w="1399" w:type="dxa"/>
            <w:vAlign w:val="bottom"/>
          </w:tcPr>
          <w:p w:rsidR="001E4841" w:rsidRDefault="001E4841">
            <w:pPr>
              <w:pStyle w:val="ConsPlusNormal"/>
              <w:jc w:val="right"/>
            </w:pPr>
            <w:r>
              <w:t>15109953,0</w:t>
            </w:r>
          </w:p>
        </w:tc>
      </w:tr>
      <w:tr w:rsidR="001E4841">
        <w:tc>
          <w:tcPr>
            <w:tcW w:w="5102" w:type="dxa"/>
            <w:vAlign w:val="center"/>
          </w:tcPr>
          <w:p w:rsidR="001E4841" w:rsidRDefault="001E4841">
            <w:pPr>
              <w:pStyle w:val="ConsPlusNormal"/>
            </w:pPr>
            <w:r>
              <w:t>объем средств, направляемых на погашение основной суммы долга</w:t>
            </w:r>
          </w:p>
        </w:tc>
        <w:tc>
          <w:tcPr>
            <w:tcW w:w="1264" w:type="dxa"/>
            <w:vAlign w:val="bottom"/>
          </w:tcPr>
          <w:p w:rsidR="001E4841" w:rsidRDefault="001E4841">
            <w:pPr>
              <w:pStyle w:val="ConsPlusNormal"/>
              <w:jc w:val="right"/>
            </w:pPr>
            <w:r>
              <w:t>14661360,3</w:t>
            </w:r>
          </w:p>
        </w:tc>
        <w:tc>
          <w:tcPr>
            <w:tcW w:w="1264" w:type="dxa"/>
            <w:vAlign w:val="bottom"/>
          </w:tcPr>
          <w:p w:rsidR="001E4841" w:rsidRDefault="001E4841">
            <w:pPr>
              <w:pStyle w:val="ConsPlusNormal"/>
              <w:jc w:val="right"/>
            </w:pPr>
            <w:r>
              <w:t>15017067,5</w:t>
            </w:r>
          </w:p>
        </w:tc>
        <w:tc>
          <w:tcPr>
            <w:tcW w:w="1399" w:type="dxa"/>
            <w:vAlign w:val="bottom"/>
          </w:tcPr>
          <w:p w:rsidR="001E4841" w:rsidRDefault="001E4841">
            <w:pPr>
              <w:pStyle w:val="ConsPlusNormal"/>
              <w:jc w:val="right"/>
            </w:pPr>
            <w:r>
              <w:t>16850518,0</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11</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12" w:name="P6539"/>
      <w:bookmarkEnd w:id="12"/>
      <w:r>
        <w:t>ПРОГРАММА</w:t>
      </w:r>
    </w:p>
    <w:p w:rsidR="001E4841" w:rsidRDefault="001E4841">
      <w:pPr>
        <w:pStyle w:val="ConsPlusTitle"/>
        <w:jc w:val="center"/>
      </w:pPr>
      <w:r>
        <w:t>ГОСУДАРСТВЕННЫХ ГАРАНТИЙ ТОМСКОЙ ОБЛАСТИ</w:t>
      </w:r>
    </w:p>
    <w:p w:rsidR="001E4841" w:rsidRDefault="001E4841">
      <w:pPr>
        <w:pStyle w:val="ConsPlusTitle"/>
        <w:jc w:val="center"/>
      </w:pPr>
      <w:r>
        <w:t>НА 2019 ГОД И НА ПЛАНОВЫЙ ПЕРИОД 2020 И 2021 ГОДОВ</w:t>
      </w:r>
    </w:p>
    <w:p w:rsidR="001E4841" w:rsidRDefault="001E4841">
      <w:pPr>
        <w:pStyle w:val="ConsPlusNormal"/>
        <w:jc w:val="both"/>
      </w:pPr>
    </w:p>
    <w:p w:rsidR="001E4841" w:rsidRDefault="001E4841">
      <w:pPr>
        <w:pStyle w:val="ConsPlusTitle"/>
        <w:jc w:val="center"/>
        <w:outlineLvl w:val="1"/>
      </w:pPr>
      <w:r>
        <w:t>1. Перечень подлежащих предоставлению государственных</w:t>
      </w:r>
    </w:p>
    <w:p w:rsidR="001E4841" w:rsidRDefault="001E4841">
      <w:pPr>
        <w:pStyle w:val="ConsPlusTitle"/>
        <w:jc w:val="center"/>
      </w:pPr>
      <w:r>
        <w:t>гарантий Томской области в 2019 году и плановом</w:t>
      </w:r>
    </w:p>
    <w:p w:rsidR="001E4841" w:rsidRDefault="001E4841">
      <w:pPr>
        <w:pStyle w:val="ConsPlusTitle"/>
        <w:jc w:val="center"/>
      </w:pPr>
      <w:r>
        <w:t>периоде 2020 и 2021 годов</w:t>
      </w:r>
    </w:p>
    <w:p w:rsidR="001E4841" w:rsidRDefault="001E48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4"/>
        <w:gridCol w:w="1020"/>
        <w:gridCol w:w="1474"/>
        <w:gridCol w:w="606"/>
        <w:gridCol w:w="606"/>
        <w:gridCol w:w="606"/>
        <w:gridCol w:w="1414"/>
        <w:gridCol w:w="1191"/>
        <w:gridCol w:w="1757"/>
      </w:tblGrid>
      <w:tr w:rsidR="001E4841">
        <w:tc>
          <w:tcPr>
            <w:tcW w:w="394" w:type="dxa"/>
            <w:vMerge w:val="restart"/>
            <w:vAlign w:val="center"/>
          </w:tcPr>
          <w:p w:rsidR="001E4841" w:rsidRDefault="001E4841">
            <w:pPr>
              <w:pStyle w:val="ConsPlusNormal"/>
              <w:jc w:val="center"/>
            </w:pPr>
            <w:r>
              <w:t>N</w:t>
            </w:r>
          </w:p>
          <w:p w:rsidR="001E4841" w:rsidRDefault="001E4841">
            <w:pPr>
              <w:pStyle w:val="ConsPlusNormal"/>
              <w:jc w:val="center"/>
            </w:pPr>
            <w:r>
              <w:t>пп</w:t>
            </w:r>
          </w:p>
        </w:tc>
        <w:tc>
          <w:tcPr>
            <w:tcW w:w="1020" w:type="dxa"/>
            <w:vMerge w:val="restart"/>
            <w:vAlign w:val="center"/>
          </w:tcPr>
          <w:p w:rsidR="001E4841" w:rsidRDefault="001E4841">
            <w:pPr>
              <w:pStyle w:val="ConsPlusNormal"/>
              <w:jc w:val="center"/>
            </w:pPr>
            <w:r>
              <w:t>Цель гарантирования</w:t>
            </w:r>
          </w:p>
        </w:tc>
        <w:tc>
          <w:tcPr>
            <w:tcW w:w="1474" w:type="dxa"/>
            <w:vMerge w:val="restart"/>
            <w:vAlign w:val="center"/>
          </w:tcPr>
          <w:p w:rsidR="001E4841" w:rsidRDefault="001E4841">
            <w:pPr>
              <w:pStyle w:val="ConsPlusNormal"/>
              <w:jc w:val="center"/>
            </w:pPr>
            <w:r>
              <w:t>Наименование принципала</w:t>
            </w:r>
          </w:p>
        </w:tc>
        <w:tc>
          <w:tcPr>
            <w:tcW w:w="1818" w:type="dxa"/>
            <w:gridSpan w:val="3"/>
            <w:vAlign w:val="center"/>
          </w:tcPr>
          <w:p w:rsidR="001E4841" w:rsidRDefault="001E4841">
            <w:pPr>
              <w:pStyle w:val="ConsPlusNormal"/>
              <w:jc w:val="center"/>
            </w:pPr>
            <w:r>
              <w:t>Сумма гарантирования, тыс. рублей</w:t>
            </w:r>
          </w:p>
        </w:tc>
        <w:tc>
          <w:tcPr>
            <w:tcW w:w="1414" w:type="dxa"/>
            <w:vMerge w:val="restart"/>
            <w:vAlign w:val="center"/>
          </w:tcPr>
          <w:p w:rsidR="001E4841" w:rsidRDefault="001E4841">
            <w:pPr>
              <w:pStyle w:val="ConsPlusNormal"/>
              <w:jc w:val="center"/>
            </w:pPr>
            <w:r>
              <w:t>Размер обеспечения регрессного требования на 2019 год, тыс. рублей</w:t>
            </w:r>
          </w:p>
        </w:tc>
        <w:tc>
          <w:tcPr>
            <w:tcW w:w="1191" w:type="dxa"/>
            <w:vMerge w:val="restart"/>
            <w:vAlign w:val="center"/>
          </w:tcPr>
          <w:p w:rsidR="001E4841" w:rsidRDefault="001E4841">
            <w:pPr>
              <w:pStyle w:val="ConsPlusNormal"/>
              <w:jc w:val="center"/>
            </w:pPr>
            <w:r>
              <w:t>Проверка финансового состояния принципала</w:t>
            </w:r>
          </w:p>
        </w:tc>
        <w:tc>
          <w:tcPr>
            <w:tcW w:w="1757" w:type="dxa"/>
            <w:vMerge w:val="restart"/>
            <w:vAlign w:val="center"/>
          </w:tcPr>
          <w:p w:rsidR="001E4841" w:rsidRDefault="001E4841">
            <w:pPr>
              <w:pStyle w:val="ConsPlusNormal"/>
              <w:jc w:val="center"/>
            </w:pPr>
            <w:r>
              <w:t>Иные условия предоставления государственных гарантий</w:t>
            </w:r>
          </w:p>
        </w:tc>
      </w:tr>
      <w:tr w:rsidR="001E4841">
        <w:tc>
          <w:tcPr>
            <w:tcW w:w="394" w:type="dxa"/>
            <w:vMerge/>
          </w:tcPr>
          <w:p w:rsidR="001E4841" w:rsidRDefault="001E4841"/>
        </w:tc>
        <w:tc>
          <w:tcPr>
            <w:tcW w:w="1020" w:type="dxa"/>
            <w:vMerge/>
          </w:tcPr>
          <w:p w:rsidR="001E4841" w:rsidRDefault="001E4841"/>
        </w:tc>
        <w:tc>
          <w:tcPr>
            <w:tcW w:w="1474" w:type="dxa"/>
            <w:vMerge/>
          </w:tcPr>
          <w:p w:rsidR="001E4841" w:rsidRDefault="001E4841"/>
        </w:tc>
        <w:tc>
          <w:tcPr>
            <w:tcW w:w="606" w:type="dxa"/>
            <w:vAlign w:val="center"/>
          </w:tcPr>
          <w:p w:rsidR="001E4841" w:rsidRDefault="001E4841">
            <w:pPr>
              <w:pStyle w:val="ConsPlusNormal"/>
              <w:jc w:val="center"/>
            </w:pPr>
            <w:r>
              <w:t>2019 год</w:t>
            </w:r>
          </w:p>
        </w:tc>
        <w:tc>
          <w:tcPr>
            <w:tcW w:w="606" w:type="dxa"/>
            <w:vAlign w:val="center"/>
          </w:tcPr>
          <w:p w:rsidR="001E4841" w:rsidRDefault="001E4841">
            <w:pPr>
              <w:pStyle w:val="ConsPlusNormal"/>
              <w:jc w:val="center"/>
            </w:pPr>
            <w:r>
              <w:t>2020 год</w:t>
            </w:r>
          </w:p>
        </w:tc>
        <w:tc>
          <w:tcPr>
            <w:tcW w:w="606" w:type="dxa"/>
            <w:vAlign w:val="center"/>
          </w:tcPr>
          <w:p w:rsidR="001E4841" w:rsidRDefault="001E4841">
            <w:pPr>
              <w:pStyle w:val="ConsPlusNormal"/>
              <w:jc w:val="center"/>
            </w:pPr>
            <w:r>
              <w:t>2021 год</w:t>
            </w:r>
          </w:p>
        </w:tc>
        <w:tc>
          <w:tcPr>
            <w:tcW w:w="1414" w:type="dxa"/>
            <w:vMerge/>
          </w:tcPr>
          <w:p w:rsidR="001E4841" w:rsidRDefault="001E4841"/>
        </w:tc>
        <w:tc>
          <w:tcPr>
            <w:tcW w:w="1191" w:type="dxa"/>
            <w:vMerge/>
          </w:tcPr>
          <w:p w:rsidR="001E4841" w:rsidRDefault="001E4841"/>
        </w:tc>
        <w:tc>
          <w:tcPr>
            <w:tcW w:w="1757" w:type="dxa"/>
            <w:vMerge/>
          </w:tcPr>
          <w:p w:rsidR="001E4841" w:rsidRDefault="001E4841"/>
        </w:tc>
      </w:tr>
      <w:tr w:rsidR="001E4841">
        <w:tc>
          <w:tcPr>
            <w:tcW w:w="394" w:type="dxa"/>
          </w:tcPr>
          <w:p w:rsidR="001E4841" w:rsidRDefault="001E4841">
            <w:pPr>
              <w:pStyle w:val="ConsPlusNormal"/>
            </w:pPr>
          </w:p>
        </w:tc>
        <w:tc>
          <w:tcPr>
            <w:tcW w:w="1020" w:type="dxa"/>
          </w:tcPr>
          <w:p w:rsidR="001E4841" w:rsidRDefault="001E4841">
            <w:pPr>
              <w:pStyle w:val="ConsPlusNormal"/>
            </w:pPr>
            <w:r>
              <w:t>...</w:t>
            </w:r>
          </w:p>
        </w:tc>
        <w:tc>
          <w:tcPr>
            <w:tcW w:w="1474" w:type="dxa"/>
          </w:tcPr>
          <w:p w:rsidR="001E4841" w:rsidRDefault="001E4841">
            <w:pPr>
              <w:pStyle w:val="ConsPlusNormal"/>
            </w:pPr>
          </w:p>
        </w:tc>
        <w:tc>
          <w:tcPr>
            <w:tcW w:w="606" w:type="dxa"/>
          </w:tcPr>
          <w:p w:rsidR="001E4841" w:rsidRDefault="001E4841">
            <w:pPr>
              <w:pStyle w:val="ConsPlusNormal"/>
            </w:pPr>
          </w:p>
        </w:tc>
        <w:tc>
          <w:tcPr>
            <w:tcW w:w="606" w:type="dxa"/>
          </w:tcPr>
          <w:p w:rsidR="001E4841" w:rsidRDefault="001E4841">
            <w:pPr>
              <w:pStyle w:val="ConsPlusNormal"/>
            </w:pPr>
          </w:p>
        </w:tc>
        <w:tc>
          <w:tcPr>
            <w:tcW w:w="606" w:type="dxa"/>
          </w:tcPr>
          <w:p w:rsidR="001E4841" w:rsidRDefault="001E4841">
            <w:pPr>
              <w:pStyle w:val="ConsPlusNormal"/>
            </w:pPr>
          </w:p>
        </w:tc>
        <w:tc>
          <w:tcPr>
            <w:tcW w:w="1414" w:type="dxa"/>
          </w:tcPr>
          <w:p w:rsidR="001E4841" w:rsidRDefault="001E4841">
            <w:pPr>
              <w:pStyle w:val="ConsPlusNormal"/>
            </w:pPr>
          </w:p>
        </w:tc>
        <w:tc>
          <w:tcPr>
            <w:tcW w:w="1191" w:type="dxa"/>
          </w:tcPr>
          <w:p w:rsidR="001E4841" w:rsidRDefault="001E4841">
            <w:pPr>
              <w:pStyle w:val="ConsPlusNormal"/>
            </w:pPr>
          </w:p>
        </w:tc>
        <w:tc>
          <w:tcPr>
            <w:tcW w:w="1757" w:type="dxa"/>
          </w:tcPr>
          <w:p w:rsidR="001E4841" w:rsidRDefault="001E4841">
            <w:pPr>
              <w:pStyle w:val="ConsPlusNormal"/>
            </w:pPr>
          </w:p>
        </w:tc>
      </w:tr>
      <w:tr w:rsidR="001E4841">
        <w:tc>
          <w:tcPr>
            <w:tcW w:w="394" w:type="dxa"/>
          </w:tcPr>
          <w:p w:rsidR="001E4841" w:rsidRDefault="001E4841">
            <w:pPr>
              <w:pStyle w:val="ConsPlusNormal"/>
            </w:pPr>
          </w:p>
        </w:tc>
        <w:tc>
          <w:tcPr>
            <w:tcW w:w="1020" w:type="dxa"/>
          </w:tcPr>
          <w:p w:rsidR="001E4841" w:rsidRDefault="001E4841">
            <w:pPr>
              <w:pStyle w:val="ConsPlusNormal"/>
            </w:pPr>
            <w:r>
              <w:t>Итого:</w:t>
            </w:r>
          </w:p>
        </w:tc>
        <w:tc>
          <w:tcPr>
            <w:tcW w:w="1474" w:type="dxa"/>
          </w:tcPr>
          <w:p w:rsidR="001E4841" w:rsidRDefault="001E4841">
            <w:pPr>
              <w:pStyle w:val="ConsPlusNormal"/>
            </w:pPr>
          </w:p>
        </w:tc>
        <w:tc>
          <w:tcPr>
            <w:tcW w:w="606" w:type="dxa"/>
          </w:tcPr>
          <w:p w:rsidR="001E4841" w:rsidRDefault="001E4841">
            <w:pPr>
              <w:pStyle w:val="ConsPlusNormal"/>
              <w:jc w:val="center"/>
            </w:pPr>
            <w:r>
              <w:t>-</w:t>
            </w:r>
          </w:p>
        </w:tc>
        <w:tc>
          <w:tcPr>
            <w:tcW w:w="606" w:type="dxa"/>
          </w:tcPr>
          <w:p w:rsidR="001E4841" w:rsidRDefault="001E4841">
            <w:pPr>
              <w:pStyle w:val="ConsPlusNormal"/>
              <w:jc w:val="center"/>
            </w:pPr>
            <w:r>
              <w:t>-</w:t>
            </w:r>
          </w:p>
        </w:tc>
        <w:tc>
          <w:tcPr>
            <w:tcW w:w="606" w:type="dxa"/>
          </w:tcPr>
          <w:p w:rsidR="001E4841" w:rsidRDefault="001E4841">
            <w:pPr>
              <w:pStyle w:val="ConsPlusNormal"/>
              <w:jc w:val="center"/>
            </w:pPr>
            <w:r>
              <w:t>-</w:t>
            </w:r>
          </w:p>
        </w:tc>
        <w:tc>
          <w:tcPr>
            <w:tcW w:w="1414" w:type="dxa"/>
          </w:tcPr>
          <w:p w:rsidR="001E4841" w:rsidRDefault="001E4841">
            <w:pPr>
              <w:pStyle w:val="ConsPlusNormal"/>
            </w:pPr>
          </w:p>
        </w:tc>
        <w:tc>
          <w:tcPr>
            <w:tcW w:w="1191" w:type="dxa"/>
          </w:tcPr>
          <w:p w:rsidR="001E4841" w:rsidRDefault="001E4841">
            <w:pPr>
              <w:pStyle w:val="ConsPlusNormal"/>
            </w:pPr>
          </w:p>
        </w:tc>
        <w:tc>
          <w:tcPr>
            <w:tcW w:w="1757" w:type="dxa"/>
          </w:tcPr>
          <w:p w:rsidR="001E4841" w:rsidRDefault="001E4841">
            <w:pPr>
              <w:pStyle w:val="ConsPlusNormal"/>
            </w:pPr>
          </w:p>
        </w:tc>
      </w:tr>
    </w:tbl>
    <w:p w:rsidR="001E4841" w:rsidRDefault="001E4841">
      <w:pPr>
        <w:pStyle w:val="ConsPlusNormal"/>
        <w:jc w:val="both"/>
      </w:pPr>
    </w:p>
    <w:p w:rsidR="001E4841" w:rsidRDefault="001E4841">
      <w:pPr>
        <w:pStyle w:val="ConsPlusTitle"/>
        <w:jc w:val="center"/>
        <w:outlineLvl w:val="1"/>
      </w:pPr>
      <w:r>
        <w:t>2. Исполнение государственных гарантий Томской области</w:t>
      </w:r>
    </w:p>
    <w:p w:rsidR="001E4841" w:rsidRDefault="001E4841">
      <w:pPr>
        <w:pStyle w:val="ConsPlusTitle"/>
        <w:jc w:val="center"/>
      </w:pPr>
      <w:r>
        <w:lastRenderedPageBreak/>
        <w:t>в 2019 году и плановом периоде 2020 и 2021 годов</w:t>
      </w:r>
    </w:p>
    <w:p w:rsidR="001E4841" w:rsidRDefault="001E4841">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32"/>
        <w:gridCol w:w="1361"/>
        <w:gridCol w:w="1361"/>
        <w:gridCol w:w="1361"/>
      </w:tblGrid>
      <w:tr w:rsidR="001E4841">
        <w:tc>
          <w:tcPr>
            <w:tcW w:w="4932" w:type="dxa"/>
          </w:tcPr>
          <w:p w:rsidR="001E4841" w:rsidRDefault="001E4841">
            <w:pPr>
              <w:pStyle w:val="ConsPlusNormal"/>
              <w:jc w:val="center"/>
            </w:pPr>
            <w:r>
              <w:t>Исполнение государственных гарантий Томской области:</w:t>
            </w:r>
          </w:p>
        </w:tc>
        <w:tc>
          <w:tcPr>
            <w:tcW w:w="1361" w:type="dxa"/>
          </w:tcPr>
          <w:p w:rsidR="001E4841" w:rsidRDefault="001E4841">
            <w:pPr>
              <w:pStyle w:val="ConsPlusNormal"/>
              <w:jc w:val="center"/>
            </w:pPr>
            <w:r>
              <w:t>2019 год, тыс. рублей</w:t>
            </w:r>
          </w:p>
        </w:tc>
        <w:tc>
          <w:tcPr>
            <w:tcW w:w="1361" w:type="dxa"/>
          </w:tcPr>
          <w:p w:rsidR="001E4841" w:rsidRDefault="001E4841">
            <w:pPr>
              <w:pStyle w:val="ConsPlusNormal"/>
              <w:jc w:val="center"/>
            </w:pPr>
            <w:r>
              <w:t>2020 год, тыс. рублей</w:t>
            </w:r>
          </w:p>
        </w:tc>
        <w:tc>
          <w:tcPr>
            <w:tcW w:w="1361" w:type="dxa"/>
          </w:tcPr>
          <w:p w:rsidR="001E4841" w:rsidRDefault="001E4841">
            <w:pPr>
              <w:pStyle w:val="ConsPlusNormal"/>
              <w:jc w:val="center"/>
            </w:pPr>
            <w:r>
              <w:t>2021 год, тыс. рублей</w:t>
            </w:r>
          </w:p>
        </w:tc>
      </w:tr>
      <w:tr w:rsidR="001E4841">
        <w:tc>
          <w:tcPr>
            <w:tcW w:w="4932" w:type="dxa"/>
          </w:tcPr>
          <w:p w:rsidR="001E4841" w:rsidRDefault="001E4841">
            <w:pPr>
              <w:pStyle w:val="ConsPlusNormal"/>
            </w:pPr>
            <w:r>
              <w:t>за счет источников финансирования дефицита областного бюджета</w:t>
            </w:r>
          </w:p>
        </w:tc>
        <w:tc>
          <w:tcPr>
            <w:tcW w:w="1361" w:type="dxa"/>
          </w:tcPr>
          <w:p w:rsidR="001E4841" w:rsidRDefault="001E4841">
            <w:pPr>
              <w:pStyle w:val="ConsPlusNormal"/>
              <w:jc w:val="center"/>
            </w:pPr>
            <w:r>
              <w:t>-</w:t>
            </w:r>
          </w:p>
        </w:tc>
        <w:tc>
          <w:tcPr>
            <w:tcW w:w="1361" w:type="dxa"/>
          </w:tcPr>
          <w:p w:rsidR="001E4841" w:rsidRDefault="001E4841">
            <w:pPr>
              <w:pStyle w:val="ConsPlusNormal"/>
              <w:jc w:val="center"/>
            </w:pPr>
            <w:r>
              <w:t>-</w:t>
            </w:r>
          </w:p>
        </w:tc>
        <w:tc>
          <w:tcPr>
            <w:tcW w:w="1361" w:type="dxa"/>
          </w:tcPr>
          <w:p w:rsidR="001E4841" w:rsidRDefault="001E4841">
            <w:pPr>
              <w:pStyle w:val="ConsPlusNormal"/>
              <w:jc w:val="center"/>
            </w:pPr>
            <w:r>
              <w:t>-</w:t>
            </w:r>
          </w:p>
        </w:tc>
      </w:tr>
      <w:tr w:rsidR="001E4841">
        <w:tc>
          <w:tcPr>
            <w:tcW w:w="4932" w:type="dxa"/>
          </w:tcPr>
          <w:p w:rsidR="001E4841" w:rsidRDefault="001E4841">
            <w:pPr>
              <w:pStyle w:val="ConsPlusNormal"/>
            </w:pPr>
            <w:r>
              <w:t>Итого:</w:t>
            </w:r>
          </w:p>
        </w:tc>
        <w:tc>
          <w:tcPr>
            <w:tcW w:w="1361" w:type="dxa"/>
          </w:tcPr>
          <w:p w:rsidR="001E4841" w:rsidRDefault="001E4841">
            <w:pPr>
              <w:pStyle w:val="ConsPlusNormal"/>
              <w:jc w:val="center"/>
            </w:pPr>
            <w:r>
              <w:t>-</w:t>
            </w:r>
          </w:p>
        </w:tc>
        <w:tc>
          <w:tcPr>
            <w:tcW w:w="1361" w:type="dxa"/>
          </w:tcPr>
          <w:p w:rsidR="001E4841" w:rsidRDefault="001E4841">
            <w:pPr>
              <w:pStyle w:val="ConsPlusNormal"/>
              <w:jc w:val="center"/>
            </w:pPr>
            <w:r>
              <w:t>-</w:t>
            </w:r>
          </w:p>
        </w:tc>
        <w:tc>
          <w:tcPr>
            <w:tcW w:w="1361" w:type="dxa"/>
          </w:tcPr>
          <w:p w:rsidR="001E4841" w:rsidRDefault="001E4841">
            <w:pPr>
              <w:pStyle w:val="ConsPlusNormal"/>
              <w:jc w:val="center"/>
            </w:pPr>
            <w:r>
              <w:t>-</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12</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13" w:name="P6603"/>
      <w:bookmarkEnd w:id="13"/>
      <w:r>
        <w:t>РАСПРЕДЕЛЕНИЕ</w:t>
      </w:r>
    </w:p>
    <w:p w:rsidR="001E4841" w:rsidRDefault="001E4841">
      <w:pPr>
        <w:pStyle w:val="ConsPlusTitle"/>
        <w:jc w:val="center"/>
      </w:pPr>
      <w:r>
        <w:t>ИНОГО МЕЖБЮДЖЕТНОГО ТРАНСФЕРТА В ЦЕЛЯХ ВОЗМЕЩЕНИЯ РАСХОДОВ</w:t>
      </w:r>
    </w:p>
    <w:p w:rsidR="001E4841" w:rsidRDefault="001E4841">
      <w:pPr>
        <w:pStyle w:val="ConsPlusTitle"/>
        <w:jc w:val="center"/>
      </w:pPr>
      <w:r>
        <w:t>БЮДЖЕТА ХАНТЫ-МАНСИЙСКОГО АВТОНОМНОГО ОКРУГА - ЮГРЫ</w:t>
      </w:r>
    </w:p>
    <w:p w:rsidR="001E4841" w:rsidRDefault="001E4841">
      <w:pPr>
        <w:pStyle w:val="ConsPlusTitle"/>
        <w:jc w:val="center"/>
      </w:pPr>
      <w:r>
        <w:t>ПО ОПЛАТЕ ВТОРОГО ЭТАПА СТРОИТЕЛЬСТВА МОСТОВОГО ПЕРЕХОДА</w:t>
      </w:r>
    </w:p>
    <w:p w:rsidR="001E4841" w:rsidRDefault="001E4841">
      <w:pPr>
        <w:pStyle w:val="ConsPlusTitle"/>
        <w:jc w:val="center"/>
      </w:pPr>
      <w:r>
        <w:t>ЧЕРЕЗ РЕКУ ВАХ НА АВТОМОБИЛЬНОЙ ДОРОГЕ</w:t>
      </w:r>
    </w:p>
    <w:p w:rsidR="001E4841" w:rsidRDefault="001E4841">
      <w:pPr>
        <w:pStyle w:val="ConsPlusTitle"/>
        <w:jc w:val="center"/>
      </w:pPr>
      <w:r>
        <w:t>НИЖНЕВАРТОВСК - СТРЕЖЕВОЙ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2"/>
        <w:gridCol w:w="1084"/>
        <w:gridCol w:w="1084"/>
        <w:gridCol w:w="1084"/>
      </w:tblGrid>
      <w:tr w:rsidR="001E4841">
        <w:tc>
          <w:tcPr>
            <w:tcW w:w="5102" w:type="dxa"/>
            <w:vMerge w:val="restart"/>
            <w:vAlign w:val="center"/>
          </w:tcPr>
          <w:p w:rsidR="001E4841" w:rsidRDefault="001E4841">
            <w:pPr>
              <w:pStyle w:val="ConsPlusNormal"/>
              <w:jc w:val="center"/>
            </w:pPr>
            <w:r>
              <w:t>Наименование субъекта Российской Федерации</w:t>
            </w:r>
          </w:p>
        </w:tc>
        <w:tc>
          <w:tcPr>
            <w:tcW w:w="3252" w:type="dxa"/>
            <w:gridSpan w:val="3"/>
            <w:vAlign w:val="center"/>
          </w:tcPr>
          <w:p w:rsidR="001E4841" w:rsidRDefault="001E4841">
            <w:pPr>
              <w:pStyle w:val="ConsPlusNormal"/>
              <w:jc w:val="center"/>
            </w:pPr>
            <w:r>
              <w:t>Сумма</w:t>
            </w:r>
          </w:p>
        </w:tc>
      </w:tr>
      <w:tr w:rsidR="001E4841">
        <w:tc>
          <w:tcPr>
            <w:tcW w:w="5102" w:type="dxa"/>
            <w:vMerge/>
          </w:tcPr>
          <w:p w:rsidR="001E4841" w:rsidRDefault="001E4841"/>
        </w:tc>
        <w:tc>
          <w:tcPr>
            <w:tcW w:w="1084" w:type="dxa"/>
            <w:vAlign w:val="center"/>
          </w:tcPr>
          <w:p w:rsidR="001E4841" w:rsidRDefault="001E4841">
            <w:pPr>
              <w:pStyle w:val="ConsPlusNormal"/>
              <w:jc w:val="center"/>
            </w:pPr>
            <w:r>
              <w:t>2019 год</w:t>
            </w:r>
          </w:p>
        </w:tc>
        <w:tc>
          <w:tcPr>
            <w:tcW w:w="1084" w:type="dxa"/>
            <w:vAlign w:val="center"/>
          </w:tcPr>
          <w:p w:rsidR="001E4841" w:rsidRDefault="001E4841">
            <w:pPr>
              <w:pStyle w:val="ConsPlusNormal"/>
              <w:jc w:val="center"/>
            </w:pPr>
            <w:r>
              <w:t>2020 год</w:t>
            </w:r>
          </w:p>
        </w:tc>
        <w:tc>
          <w:tcPr>
            <w:tcW w:w="1084" w:type="dxa"/>
            <w:vAlign w:val="center"/>
          </w:tcPr>
          <w:p w:rsidR="001E4841" w:rsidRDefault="001E4841">
            <w:pPr>
              <w:pStyle w:val="ConsPlusNormal"/>
              <w:jc w:val="center"/>
            </w:pPr>
            <w:r>
              <w:t>2021 год</w:t>
            </w:r>
          </w:p>
        </w:tc>
      </w:tr>
      <w:tr w:rsidR="001E4841">
        <w:tc>
          <w:tcPr>
            <w:tcW w:w="5102" w:type="dxa"/>
            <w:vAlign w:val="center"/>
          </w:tcPr>
          <w:p w:rsidR="001E4841" w:rsidRDefault="001E4841">
            <w:pPr>
              <w:pStyle w:val="ConsPlusNormal"/>
              <w:jc w:val="center"/>
            </w:pPr>
            <w:r>
              <w:t>1</w:t>
            </w:r>
          </w:p>
        </w:tc>
        <w:tc>
          <w:tcPr>
            <w:tcW w:w="1084" w:type="dxa"/>
            <w:vAlign w:val="center"/>
          </w:tcPr>
          <w:p w:rsidR="001E4841" w:rsidRDefault="001E4841">
            <w:pPr>
              <w:pStyle w:val="ConsPlusNormal"/>
              <w:jc w:val="center"/>
            </w:pPr>
            <w:r>
              <w:t>2</w:t>
            </w:r>
          </w:p>
        </w:tc>
        <w:tc>
          <w:tcPr>
            <w:tcW w:w="1084" w:type="dxa"/>
            <w:vAlign w:val="center"/>
          </w:tcPr>
          <w:p w:rsidR="001E4841" w:rsidRDefault="001E4841">
            <w:pPr>
              <w:pStyle w:val="ConsPlusNormal"/>
              <w:jc w:val="center"/>
            </w:pPr>
            <w:r>
              <w:t>3</w:t>
            </w:r>
          </w:p>
        </w:tc>
        <w:tc>
          <w:tcPr>
            <w:tcW w:w="1084" w:type="dxa"/>
            <w:vAlign w:val="center"/>
          </w:tcPr>
          <w:p w:rsidR="001E4841" w:rsidRDefault="001E4841">
            <w:pPr>
              <w:pStyle w:val="ConsPlusNormal"/>
              <w:jc w:val="center"/>
            </w:pPr>
            <w:r>
              <w:t>4</w:t>
            </w:r>
          </w:p>
        </w:tc>
      </w:tr>
      <w:tr w:rsidR="001E4841">
        <w:tc>
          <w:tcPr>
            <w:tcW w:w="5102" w:type="dxa"/>
            <w:vAlign w:val="center"/>
          </w:tcPr>
          <w:p w:rsidR="001E4841" w:rsidRDefault="001E4841">
            <w:pPr>
              <w:pStyle w:val="ConsPlusNormal"/>
              <w:jc w:val="both"/>
            </w:pPr>
            <w:r>
              <w:t>Ханты-Мансийский автономный округ - Югра</w:t>
            </w:r>
          </w:p>
        </w:tc>
        <w:tc>
          <w:tcPr>
            <w:tcW w:w="1084" w:type="dxa"/>
            <w:vAlign w:val="center"/>
          </w:tcPr>
          <w:p w:rsidR="001E4841" w:rsidRDefault="001E4841">
            <w:pPr>
              <w:pStyle w:val="ConsPlusNormal"/>
              <w:jc w:val="right"/>
            </w:pPr>
            <w:r>
              <w:t>180350,0</w:t>
            </w:r>
          </w:p>
        </w:tc>
        <w:tc>
          <w:tcPr>
            <w:tcW w:w="1084" w:type="dxa"/>
            <w:vAlign w:val="center"/>
          </w:tcPr>
          <w:p w:rsidR="001E4841" w:rsidRDefault="001E4841">
            <w:pPr>
              <w:pStyle w:val="ConsPlusNormal"/>
              <w:jc w:val="right"/>
            </w:pPr>
            <w:r>
              <w:t>180350,0</w:t>
            </w:r>
          </w:p>
        </w:tc>
        <w:tc>
          <w:tcPr>
            <w:tcW w:w="1084" w:type="dxa"/>
            <w:vAlign w:val="center"/>
          </w:tcPr>
          <w:p w:rsidR="001E4841" w:rsidRDefault="001E4841">
            <w:pPr>
              <w:pStyle w:val="ConsPlusNormal"/>
              <w:jc w:val="right"/>
            </w:pPr>
            <w:r>
              <w:t>180350,0</w:t>
            </w:r>
          </w:p>
        </w:tc>
      </w:tr>
      <w:tr w:rsidR="001E4841">
        <w:tc>
          <w:tcPr>
            <w:tcW w:w="5102" w:type="dxa"/>
            <w:vAlign w:val="center"/>
          </w:tcPr>
          <w:p w:rsidR="001E4841" w:rsidRDefault="001E4841">
            <w:pPr>
              <w:pStyle w:val="ConsPlusNormal"/>
              <w:jc w:val="both"/>
            </w:pPr>
            <w:r>
              <w:t>Итого по субъектам</w:t>
            </w:r>
          </w:p>
        </w:tc>
        <w:tc>
          <w:tcPr>
            <w:tcW w:w="1084" w:type="dxa"/>
            <w:vAlign w:val="center"/>
          </w:tcPr>
          <w:p w:rsidR="001E4841" w:rsidRDefault="001E4841">
            <w:pPr>
              <w:pStyle w:val="ConsPlusNormal"/>
              <w:jc w:val="right"/>
            </w:pPr>
            <w:r>
              <w:t>180350,0</w:t>
            </w:r>
          </w:p>
        </w:tc>
        <w:tc>
          <w:tcPr>
            <w:tcW w:w="1084" w:type="dxa"/>
            <w:vAlign w:val="center"/>
          </w:tcPr>
          <w:p w:rsidR="001E4841" w:rsidRDefault="001E4841">
            <w:pPr>
              <w:pStyle w:val="ConsPlusNormal"/>
              <w:jc w:val="right"/>
            </w:pPr>
            <w:r>
              <w:t>180350,0</w:t>
            </w:r>
          </w:p>
        </w:tc>
        <w:tc>
          <w:tcPr>
            <w:tcW w:w="1084" w:type="dxa"/>
            <w:vAlign w:val="center"/>
          </w:tcPr>
          <w:p w:rsidR="001E4841" w:rsidRDefault="001E4841">
            <w:pPr>
              <w:pStyle w:val="ConsPlusNormal"/>
              <w:jc w:val="right"/>
            </w:pPr>
            <w:r>
              <w:t>180350,0</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13</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14" w:name="P6640"/>
      <w:bookmarkEnd w:id="14"/>
      <w:r>
        <w:t>РАСПРЕДЕЛЕНИЕ</w:t>
      </w:r>
    </w:p>
    <w:p w:rsidR="001E4841" w:rsidRDefault="001E4841">
      <w:pPr>
        <w:pStyle w:val="ConsPlusTitle"/>
        <w:jc w:val="center"/>
      </w:pPr>
      <w:r>
        <w:t>БЮДЖЕТНЫХ АССИГНОВАНИЙ ОБЛАСТНОГО БЮДЖЕТА ПО ЦЕЛЕВЫМ СТАТЬЯМ</w:t>
      </w:r>
    </w:p>
    <w:p w:rsidR="001E4841" w:rsidRDefault="001E4841">
      <w:pPr>
        <w:pStyle w:val="ConsPlusTitle"/>
        <w:jc w:val="center"/>
      </w:pPr>
      <w:r>
        <w:t>(ГОСУДАРСТВЕННЫМ ПРОГРАММАМ ТОМСКОЙ ОБЛАСТИ И НЕПРОГРАММНЫМ</w:t>
      </w:r>
    </w:p>
    <w:p w:rsidR="001E4841" w:rsidRDefault="001E4841">
      <w:pPr>
        <w:pStyle w:val="ConsPlusTitle"/>
        <w:jc w:val="center"/>
      </w:pPr>
      <w:r>
        <w:lastRenderedPageBreak/>
        <w:t>НАПРАВЛЕНИЯМ ДЕЯТЕЛЬНОСТИ), ГРУППАМ ВИДОВ РАСХОДОВ</w:t>
      </w:r>
    </w:p>
    <w:p w:rsidR="001E4841" w:rsidRDefault="001E4841">
      <w:pPr>
        <w:pStyle w:val="ConsPlusTitle"/>
        <w:jc w:val="center"/>
      </w:pPr>
      <w:r>
        <w:t>КЛАССИФИКАЦИИ РАСХОДОВ БЮДЖЕТОВ НА 2019 ГОД</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130"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06.05.2019 N 37-ОЗ)</w:t>
            </w:r>
          </w:p>
        </w:tc>
      </w:tr>
    </w:tbl>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39"/>
        <w:gridCol w:w="1429"/>
        <w:gridCol w:w="484"/>
        <w:gridCol w:w="1264"/>
      </w:tblGrid>
      <w:tr w:rsidR="001E4841">
        <w:tc>
          <w:tcPr>
            <w:tcW w:w="5839" w:type="dxa"/>
            <w:vAlign w:val="center"/>
          </w:tcPr>
          <w:p w:rsidR="001E4841" w:rsidRDefault="001E4841">
            <w:pPr>
              <w:pStyle w:val="ConsPlusNormal"/>
              <w:jc w:val="center"/>
            </w:pPr>
            <w:r>
              <w:t>Наименование показателей</w:t>
            </w:r>
          </w:p>
        </w:tc>
        <w:tc>
          <w:tcPr>
            <w:tcW w:w="1429" w:type="dxa"/>
            <w:vAlign w:val="center"/>
          </w:tcPr>
          <w:p w:rsidR="001E4841" w:rsidRDefault="001E4841">
            <w:pPr>
              <w:pStyle w:val="ConsPlusNormal"/>
              <w:jc w:val="center"/>
            </w:pPr>
            <w:r>
              <w:t>ЦСР</w:t>
            </w:r>
          </w:p>
        </w:tc>
        <w:tc>
          <w:tcPr>
            <w:tcW w:w="484" w:type="dxa"/>
            <w:vAlign w:val="center"/>
          </w:tcPr>
          <w:p w:rsidR="001E4841" w:rsidRDefault="001E4841">
            <w:pPr>
              <w:pStyle w:val="ConsPlusNormal"/>
              <w:jc w:val="center"/>
            </w:pPr>
            <w:r>
              <w:t>ВР</w:t>
            </w:r>
          </w:p>
        </w:tc>
        <w:tc>
          <w:tcPr>
            <w:tcW w:w="1264" w:type="dxa"/>
            <w:vAlign w:val="center"/>
          </w:tcPr>
          <w:p w:rsidR="001E4841" w:rsidRDefault="001E4841">
            <w:pPr>
              <w:pStyle w:val="ConsPlusNormal"/>
              <w:jc w:val="center"/>
            </w:pPr>
            <w:r>
              <w:t>Сумма</w:t>
            </w:r>
          </w:p>
        </w:tc>
      </w:tr>
      <w:tr w:rsidR="001E4841">
        <w:tc>
          <w:tcPr>
            <w:tcW w:w="5839" w:type="dxa"/>
          </w:tcPr>
          <w:p w:rsidR="001E4841" w:rsidRDefault="001E4841">
            <w:pPr>
              <w:pStyle w:val="ConsPlusNormal"/>
              <w:jc w:val="both"/>
            </w:pPr>
            <w:r>
              <w:t>ВСЕГО:</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70881384,0</w:t>
            </w:r>
          </w:p>
        </w:tc>
      </w:tr>
      <w:tr w:rsidR="001E4841">
        <w:tc>
          <w:tcPr>
            <w:tcW w:w="5839"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706825,3</w:t>
            </w:r>
          </w:p>
        </w:tc>
      </w:tr>
      <w:tr w:rsidR="001E4841">
        <w:tc>
          <w:tcPr>
            <w:tcW w:w="5839" w:type="dxa"/>
          </w:tcPr>
          <w:p w:rsidR="001E4841" w:rsidRDefault="001E4841">
            <w:pPr>
              <w:pStyle w:val="ConsPlusNormal"/>
              <w:jc w:val="both"/>
            </w:pPr>
            <w:r>
              <w:t>Подпрограмма "Формирование благоприятного инвестиционного климата на территории Томской области"</w:t>
            </w:r>
          </w:p>
        </w:tc>
        <w:tc>
          <w:tcPr>
            <w:tcW w:w="1429" w:type="dxa"/>
            <w:vAlign w:val="center"/>
          </w:tcPr>
          <w:p w:rsidR="001E4841" w:rsidRDefault="001E4841">
            <w:pPr>
              <w:pStyle w:val="ConsPlusNormal"/>
              <w:jc w:val="center"/>
            </w:pPr>
            <w:r>
              <w:t>0110000000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21474,9</w:t>
            </w:r>
          </w:p>
        </w:tc>
      </w:tr>
      <w:tr w:rsidR="001E4841">
        <w:tc>
          <w:tcPr>
            <w:tcW w:w="5839" w:type="dxa"/>
          </w:tcPr>
          <w:p w:rsidR="001E4841" w:rsidRDefault="001E4841">
            <w:pPr>
              <w:pStyle w:val="ConsPlusNormal"/>
              <w:jc w:val="both"/>
            </w:pPr>
            <w:r>
              <w:t>Ведомственная целевая программа "Повышение инвестиционной привлекательности Томской области"</w:t>
            </w:r>
          </w:p>
        </w:tc>
        <w:tc>
          <w:tcPr>
            <w:tcW w:w="1429" w:type="dxa"/>
            <w:vAlign w:val="center"/>
          </w:tcPr>
          <w:p w:rsidR="001E4841" w:rsidRDefault="001E4841">
            <w:pPr>
              <w:pStyle w:val="ConsPlusNormal"/>
              <w:jc w:val="center"/>
            </w:pPr>
            <w:r>
              <w:t>0116000000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21474,9</w:t>
            </w:r>
          </w:p>
        </w:tc>
      </w:tr>
      <w:tr w:rsidR="001E4841">
        <w:tc>
          <w:tcPr>
            <w:tcW w:w="5839" w:type="dxa"/>
          </w:tcPr>
          <w:p w:rsidR="001E4841" w:rsidRDefault="001E4841">
            <w:pPr>
              <w:pStyle w:val="ConsPlusNormal"/>
              <w:jc w:val="both"/>
            </w:pPr>
            <w:r>
              <w:t>Организация коммуникативных мероприятий, направленных на повышение инвестиционной привлекательности Томской области</w:t>
            </w:r>
          </w:p>
        </w:tc>
        <w:tc>
          <w:tcPr>
            <w:tcW w:w="1429" w:type="dxa"/>
            <w:vAlign w:val="center"/>
          </w:tcPr>
          <w:p w:rsidR="001E4841" w:rsidRDefault="001E4841">
            <w:pPr>
              <w:pStyle w:val="ConsPlusNormal"/>
              <w:jc w:val="center"/>
            </w:pPr>
            <w:r>
              <w:t>0116000300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2974,9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0116000300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2974,9</w:t>
            </w:r>
          </w:p>
        </w:tc>
      </w:tr>
      <w:tr w:rsidR="001E4841">
        <w:tc>
          <w:tcPr>
            <w:tcW w:w="5839" w:type="dxa"/>
          </w:tcPr>
          <w:p w:rsidR="001E4841" w:rsidRDefault="001E4841">
            <w:pPr>
              <w:pStyle w:val="ConsPlusNormal"/>
              <w:jc w:val="both"/>
            </w:pPr>
            <w: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1429" w:type="dxa"/>
            <w:vAlign w:val="center"/>
          </w:tcPr>
          <w:p w:rsidR="001E4841" w:rsidRDefault="001E4841">
            <w:pPr>
              <w:pStyle w:val="ConsPlusNormal"/>
              <w:jc w:val="center"/>
            </w:pPr>
            <w:r>
              <w:t>0116000320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18400,0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0116000320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18400,0</w:t>
            </w:r>
          </w:p>
        </w:tc>
      </w:tr>
      <w:tr w:rsidR="001E4841">
        <w:tc>
          <w:tcPr>
            <w:tcW w:w="5839" w:type="dxa"/>
          </w:tcPr>
          <w:p w:rsidR="001E4841" w:rsidRDefault="001E4841">
            <w:pPr>
              <w:pStyle w:val="ConsPlusNormal"/>
              <w:jc w:val="both"/>
            </w:pPr>
            <w:r>
              <w:t>Организация аудита сведений, предоставляемых инвесторами при получении государственной поддержки</w:t>
            </w:r>
          </w:p>
        </w:tc>
        <w:tc>
          <w:tcPr>
            <w:tcW w:w="1429" w:type="dxa"/>
            <w:vAlign w:val="center"/>
          </w:tcPr>
          <w:p w:rsidR="001E4841" w:rsidRDefault="001E4841">
            <w:pPr>
              <w:pStyle w:val="ConsPlusNormal"/>
              <w:jc w:val="center"/>
            </w:pPr>
            <w:r>
              <w:t>0116000350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0116000350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w:t>
            </w:r>
          </w:p>
        </w:tc>
      </w:tr>
      <w:tr w:rsidR="001E4841">
        <w:tc>
          <w:tcPr>
            <w:tcW w:w="5839" w:type="dxa"/>
          </w:tcPr>
          <w:p w:rsidR="001E4841" w:rsidRDefault="001E4841">
            <w:pPr>
              <w:pStyle w:val="ConsPlusNormal"/>
              <w:jc w:val="both"/>
            </w:pPr>
            <w:r>
              <w:t>Подпрограмма "Укрепление международных и региональных связей Томской области и привлечение лучшей мировой практики"</w:t>
            </w:r>
          </w:p>
        </w:tc>
        <w:tc>
          <w:tcPr>
            <w:tcW w:w="1429" w:type="dxa"/>
            <w:vAlign w:val="center"/>
          </w:tcPr>
          <w:p w:rsidR="001E4841" w:rsidRDefault="001E4841">
            <w:pPr>
              <w:pStyle w:val="ConsPlusNormal"/>
              <w:jc w:val="center"/>
            </w:pPr>
            <w:r>
              <w:t>0120000000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10972,7</w:t>
            </w:r>
          </w:p>
        </w:tc>
      </w:tr>
      <w:tr w:rsidR="001E4841">
        <w:tc>
          <w:tcPr>
            <w:tcW w:w="5839" w:type="dxa"/>
          </w:tcPr>
          <w:p w:rsidR="001E4841" w:rsidRDefault="001E4841">
            <w:pPr>
              <w:pStyle w:val="ConsPlusNormal"/>
              <w:jc w:val="both"/>
            </w:pPr>
            <w:r>
              <w:t>Ведомственная целевая программа "Развитие внешних связей Томской области"</w:t>
            </w:r>
          </w:p>
        </w:tc>
        <w:tc>
          <w:tcPr>
            <w:tcW w:w="1429" w:type="dxa"/>
            <w:vAlign w:val="center"/>
          </w:tcPr>
          <w:p w:rsidR="001E4841" w:rsidRDefault="001E4841">
            <w:pPr>
              <w:pStyle w:val="ConsPlusNormal"/>
              <w:jc w:val="center"/>
            </w:pPr>
            <w:r>
              <w:t>0126100000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10972,7</w:t>
            </w:r>
          </w:p>
        </w:tc>
      </w:tr>
      <w:tr w:rsidR="001E4841">
        <w:tc>
          <w:tcPr>
            <w:tcW w:w="5839" w:type="dxa"/>
          </w:tcPr>
          <w:p w:rsidR="001E4841" w:rsidRDefault="001E4841">
            <w:pPr>
              <w:pStyle w:val="ConsPlusNormal"/>
              <w:jc w:val="both"/>
            </w:pPr>
            <w:r>
              <w:t>Международные культурные, научные и информационные связи</w:t>
            </w:r>
          </w:p>
        </w:tc>
        <w:tc>
          <w:tcPr>
            <w:tcW w:w="1429" w:type="dxa"/>
            <w:vAlign w:val="center"/>
          </w:tcPr>
          <w:p w:rsidR="001E4841" w:rsidRDefault="001E4841">
            <w:pPr>
              <w:pStyle w:val="ConsPlusNormal"/>
              <w:jc w:val="center"/>
            </w:pPr>
            <w:r>
              <w:t>0126100030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r>
      <w:tr w:rsidR="001E4841">
        <w:tc>
          <w:tcPr>
            <w:tcW w:w="5839" w:type="dxa"/>
          </w:tcPr>
          <w:p w:rsidR="001E4841" w:rsidRDefault="001E4841">
            <w:pPr>
              <w:pStyle w:val="ConsPlusNormal"/>
              <w:jc w:val="both"/>
            </w:pPr>
            <w:r>
              <w:t xml:space="preserve">Закупка товаров, работ и услуг для обеспечения </w:t>
            </w:r>
            <w:r>
              <w:lastRenderedPageBreak/>
              <w:t>государственных (муниципальных) нужд</w:t>
            </w:r>
          </w:p>
        </w:tc>
        <w:tc>
          <w:tcPr>
            <w:tcW w:w="1429" w:type="dxa"/>
            <w:vAlign w:val="center"/>
          </w:tcPr>
          <w:p w:rsidR="001E4841" w:rsidRDefault="001E4841">
            <w:pPr>
              <w:pStyle w:val="ConsPlusNormal"/>
              <w:jc w:val="center"/>
            </w:pPr>
            <w:r>
              <w:lastRenderedPageBreak/>
              <w:t>0126100030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6131,3</w:t>
            </w:r>
          </w:p>
        </w:tc>
      </w:tr>
      <w:tr w:rsidR="001E4841">
        <w:tc>
          <w:tcPr>
            <w:tcW w:w="5839" w:type="dxa"/>
          </w:tcPr>
          <w:p w:rsidR="001E4841" w:rsidRDefault="001E4841">
            <w:pPr>
              <w:pStyle w:val="ConsPlusNormal"/>
              <w:jc w:val="both"/>
            </w:pPr>
            <w:r>
              <w:lastRenderedPageBreak/>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c>
          <w:tcPr>
            <w:tcW w:w="1429" w:type="dxa"/>
            <w:vAlign w:val="center"/>
          </w:tcPr>
          <w:p w:rsidR="001E4841" w:rsidRDefault="001E4841">
            <w:pPr>
              <w:pStyle w:val="ConsPlusNormal"/>
              <w:jc w:val="center"/>
            </w:pPr>
            <w:r>
              <w:t>0126100340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4841,4</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0126100340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4841,4</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54689,2</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54689,2</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49276,3</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5409,9</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3,0</w:t>
            </w:r>
          </w:p>
        </w:tc>
      </w:tr>
      <w:tr w:rsidR="001E4841">
        <w:tc>
          <w:tcPr>
            <w:tcW w:w="5839" w:type="dxa"/>
          </w:tcPr>
          <w:p w:rsidR="001E4841" w:rsidRDefault="001E4841">
            <w:pPr>
              <w:pStyle w:val="ConsPlusNormal"/>
              <w:jc w:val="both"/>
            </w:pPr>
            <w:r>
              <w:t>Подпрограмма "Баланс экономических интересов потребителей и поставщиков на регулируемых рынках товаров и услуг"</w:t>
            </w:r>
          </w:p>
        </w:tc>
        <w:tc>
          <w:tcPr>
            <w:tcW w:w="1429" w:type="dxa"/>
            <w:vAlign w:val="center"/>
          </w:tcPr>
          <w:p w:rsidR="001E4841" w:rsidRDefault="001E4841">
            <w:pPr>
              <w:pStyle w:val="ConsPlusNormal"/>
              <w:jc w:val="center"/>
            </w:pPr>
            <w:r>
              <w:t>0140000000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619688,5</w:t>
            </w:r>
          </w:p>
        </w:tc>
      </w:tr>
      <w:tr w:rsidR="001E4841">
        <w:tc>
          <w:tcPr>
            <w:tcW w:w="5839" w:type="dxa"/>
          </w:tcPr>
          <w:p w:rsidR="001E4841" w:rsidRDefault="001E4841">
            <w:pPr>
              <w:pStyle w:val="ConsPlusNormal"/>
              <w:jc w:val="both"/>
            </w:pPr>
            <w:r>
              <w:t>Ведомственная целевая программа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1429" w:type="dxa"/>
            <w:vAlign w:val="center"/>
          </w:tcPr>
          <w:p w:rsidR="001E4841" w:rsidRDefault="001E4841">
            <w:pPr>
              <w:pStyle w:val="ConsPlusNormal"/>
              <w:jc w:val="center"/>
            </w:pPr>
            <w:r>
              <w:t>0146200000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432,0</w:t>
            </w:r>
          </w:p>
        </w:tc>
      </w:tr>
      <w:tr w:rsidR="001E4841">
        <w:tc>
          <w:tcPr>
            <w:tcW w:w="5839" w:type="dxa"/>
          </w:tcPr>
          <w:p w:rsidR="001E4841" w:rsidRDefault="001E4841">
            <w:pPr>
              <w:pStyle w:val="ConsPlusNormal"/>
              <w:jc w:val="both"/>
            </w:pPr>
            <w: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1429" w:type="dxa"/>
            <w:vAlign w:val="center"/>
          </w:tcPr>
          <w:p w:rsidR="001E4841" w:rsidRDefault="001E4841">
            <w:pPr>
              <w:pStyle w:val="ConsPlusNormal"/>
              <w:jc w:val="center"/>
            </w:pPr>
            <w:r>
              <w:t>0146240110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432,0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0146240110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432,0</w:t>
            </w:r>
          </w:p>
        </w:tc>
      </w:tr>
      <w:tr w:rsidR="001E4841">
        <w:tc>
          <w:tcPr>
            <w:tcW w:w="5839" w:type="dxa"/>
          </w:tcPr>
          <w:p w:rsidR="001E4841" w:rsidRDefault="001E4841">
            <w:pPr>
              <w:pStyle w:val="ConsPlusNormal"/>
              <w:jc w:val="both"/>
            </w:pPr>
            <w:r>
              <w:t xml:space="preserve">Ведомственная целевая программа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w:t>
            </w:r>
            <w:r>
              <w:lastRenderedPageBreak/>
              <w:t>Федерации"</w:t>
            </w:r>
          </w:p>
        </w:tc>
        <w:tc>
          <w:tcPr>
            <w:tcW w:w="1429" w:type="dxa"/>
            <w:vAlign w:val="center"/>
          </w:tcPr>
          <w:p w:rsidR="001E4841" w:rsidRDefault="001E4841">
            <w:pPr>
              <w:pStyle w:val="ConsPlusNormal"/>
              <w:jc w:val="center"/>
            </w:pPr>
            <w:r>
              <w:lastRenderedPageBreak/>
              <w:t>0146300000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184124,8</w:t>
            </w:r>
          </w:p>
        </w:tc>
      </w:tr>
      <w:tr w:rsidR="001E4841">
        <w:tc>
          <w:tcPr>
            <w:tcW w:w="5839" w:type="dxa"/>
          </w:tcPr>
          <w:p w:rsidR="001E4841" w:rsidRDefault="001E4841">
            <w:pPr>
              <w:pStyle w:val="ConsPlusNormal"/>
              <w:jc w:val="both"/>
            </w:pPr>
            <w:r>
              <w:lastRenderedPageBreak/>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c>
          <w:tcPr>
            <w:tcW w:w="1429" w:type="dxa"/>
            <w:vAlign w:val="center"/>
          </w:tcPr>
          <w:p w:rsidR="001E4841" w:rsidRDefault="001E4841">
            <w:pPr>
              <w:pStyle w:val="ConsPlusNormal"/>
              <w:jc w:val="center"/>
            </w:pPr>
            <w:r>
              <w:t>0146300330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11540,1</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0146300330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11540,1</w:t>
            </w:r>
          </w:p>
        </w:tc>
      </w:tr>
      <w:tr w:rsidR="001E4841">
        <w:tc>
          <w:tcPr>
            <w:tcW w:w="5839" w:type="dxa"/>
          </w:tcPr>
          <w:p w:rsidR="001E4841" w:rsidRDefault="001E4841">
            <w:pPr>
              <w:pStyle w:val="ConsPlusNormal"/>
              <w:jc w:val="both"/>
            </w:pPr>
            <w:r>
              <w:t>Возмещение недополученных доходов ресурсоснабжающих организаций, возникающих в результате установления льготного тарифа на коммунальный ресурс</w:t>
            </w:r>
          </w:p>
        </w:tc>
        <w:tc>
          <w:tcPr>
            <w:tcW w:w="1429" w:type="dxa"/>
            <w:vAlign w:val="center"/>
          </w:tcPr>
          <w:p w:rsidR="001E4841" w:rsidRDefault="001E4841">
            <w:pPr>
              <w:pStyle w:val="ConsPlusNormal"/>
              <w:jc w:val="center"/>
            </w:pPr>
            <w:r>
              <w:t>0146300360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172584,7</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0146300360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172584,7</w:t>
            </w:r>
          </w:p>
        </w:tc>
      </w:tr>
      <w:tr w:rsidR="001E4841">
        <w:tc>
          <w:tcPr>
            <w:tcW w:w="5839" w:type="dxa"/>
          </w:tcPr>
          <w:p w:rsidR="001E4841" w:rsidRDefault="001E4841">
            <w:pPr>
              <w:pStyle w:val="ConsPlusNormal"/>
              <w:jc w:val="both"/>
            </w:pPr>
            <w:r>
              <w:t>Ведомственная целевая программа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c>
          <w:tcPr>
            <w:tcW w:w="1429" w:type="dxa"/>
            <w:vAlign w:val="center"/>
          </w:tcPr>
          <w:p w:rsidR="001E4841" w:rsidRDefault="001E4841">
            <w:pPr>
              <w:pStyle w:val="ConsPlusNormal"/>
              <w:jc w:val="center"/>
            </w:pPr>
            <w:r>
              <w:t>0146400000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435131,7</w:t>
            </w:r>
          </w:p>
        </w:tc>
      </w:tr>
      <w:tr w:rsidR="001E4841">
        <w:tc>
          <w:tcPr>
            <w:tcW w:w="5839" w:type="dxa"/>
          </w:tcPr>
          <w:p w:rsidR="001E4841" w:rsidRDefault="001E4841">
            <w:pPr>
              <w:pStyle w:val="ConsPlusNormal"/>
              <w:jc w:val="both"/>
            </w:pPr>
            <w:r>
              <w:t>Компенсация местным бюджетам расходов по организации электроснабжения от дизельных электростанций</w:t>
            </w:r>
          </w:p>
        </w:tc>
        <w:tc>
          <w:tcPr>
            <w:tcW w:w="1429" w:type="dxa"/>
            <w:vAlign w:val="center"/>
          </w:tcPr>
          <w:p w:rsidR="001E4841" w:rsidRDefault="001E4841">
            <w:pPr>
              <w:pStyle w:val="ConsPlusNormal"/>
              <w:jc w:val="center"/>
            </w:pPr>
            <w:r>
              <w:t>0146440120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250588,1</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0146440120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250588,1</w:t>
            </w:r>
          </w:p>
        </w:tc>
      </w:tr>
      <w:tr w:rsidR="001E4841">
        <w:tc>
          <w:tcPr>
            <w:tcW w:w="5839" w:type="dxa"/>
          </w:tcPr>
          <w:p w:rsidR="001E4841" w:rsidRDefault="001E4841">
            <w:pPr>
              <w:pStyle w:val="ConsPlusNormal"/>
              <w:jc w:val="both"/>
            </w:pPr>
            <w: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c>
          <w:tcPr>
            <w:tcW w:w="1429" w:type="dxa"/>
            <w:vAlign w:val="center"/>
          </w:tcPr>
          <w:p w:rsidR="001E4841" w:rsidRDefault="001E4841">
            <w:pPr>
              <w:pStyle w:val="ConsPlusNormal"/>
              <w:jc w:val="center"/>
            </w:pPr>
            <w:r>
              <w:t>0146440130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184543,6</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0146440130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184543,6</w:t>
            </w:r>
          </w:p>
        </w:tc>
      </w:tr>
      <w:tr w:rsidR="001E4841">
        <w:tc>
          <w:tcPr>
            <w:tcW w:w="5839" w:type="dxa"/>
          </w:tcPr>
          <w:p w:rsidR="001E4841" w:rsidRDefault="001E4841">
            <w:pPr>
              <w:pStyle w:val="ConsPlusNormal"/>
              <w:jc w:val="both"/>
            </w:pPr>
            <w:r>
              <w:t xml:space="preserve">Государственная </w:t>
            </w:r>
            <w:hyperlink r:id="rId131" w:history="1">
              <w:r>
                <w:rPr>
                  <w:color w:val="0000FF"/>
                </w:rPr>
                <w:t>программа</w:t>
              </w:r>
            </w:hyperlink>
            <w:r>
              <w:t xml:space="preserve"> "Развитие инновационной деятельности и науки в Томской области"</w:t>
            </w:r>
          </w:p>
        </w:tc>
        <w:tc>
          <w:tcPr>
            <w:tcW w:w="1429" w:type="dxa"/>
            <w:vAlign w:val="center"/>
          </w:tcPr>
          <w:p w:rsidR="001E4841" w:rsidRDefault="001E4841">
            <w:pPr>
              <w:pStyle w:val="ConsPlusNormal"/>
              <w:jc w:val="center"/>
            </w:pPr>
            <w:r>
              <w:t>0200000000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195499,4</w:t>
            </w:r>
          </w:p>
        </w:tc>
      </w:tr>
      <w:tr w:rsidR="001E4841">
        <w:tc>
          <w:tcPr>
            <w:tcW w:w="5839" w:type="dxa"/>
          </w:tcPr>
          <w:p w:rsidR="001E4841" w:rsidRDefault="001E4841">
            <w:pPr>
              <w:pStyle w:val="ConsPlusNormal"/>
              <w:jc w:val="both"/>
            </w:pPr>
            <w:r>
              <w:t>Подпрограмма "Развитие научно-образовательного комплекса и инновационного сектора экономики Томской области"</w:t>
            </w:r>
          </w:p>
        </w:tc>
        <w:tc>
          <w:tcPr>
            <w:tcW w:w="1429" w:type="dxa"/>
            <w:vAlign w:val="center"/>
          </w:tcPr>
          <w:p w:rsidR="001E4841" w:rsidRDefault="001E4841">
            <w:pPr>
              <w:pStyle w:val="ConsPlusNormal"/>
              <w:jc w:val="center"/>
            </w:pPr>
            <w:r>
              <w:t>0210000000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104819,4</w:t>
            </w:r>
          </w:p>
        </w:tc>
      </w:tr>
      <w:tr w:rsidR="001E4841">
        <w:tc>
          <w:tcPr>
            <w:tcW w:w="5839" w:type="dxa"/>
          </w:tcPr>
          <w:p w:rsidR="001E4841" w:rsidRDefault="001E4841">
            <w:pPr>
              <w:pStyle w:val="ConsPlusNormal"/>
              <w:jc w:val="both"/>
            </w:pPr>
            <w:r>
              <w:t>Ведомственная целевая программа "Подготовка кадров для инновационного развития экономики региона"</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10114,5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3424,5</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6690,0</w:t>
            </w:r>
          </w:p>
        </w:tc>
      </w:tr>
      <w:tr w:rsidR="001E4841">
        <w:tc>
          <w:tcPr>
            <w:tcW w:w="5839" w:type="dxa"/>
          </w:tcPr>
          <w:p w:rsidR="001E4841" w:rsidRDefault="001E4841">
            <w:pPr>
              <w:pStyle w:val="ConsPlusNormal"/>
              <w:jc w:val="both"/>
            </w:pPr>
            <w:r>
              <w:t>Основное мероприятие "Создание условий для развития и реализации научно-технического и инновационного потенциала Томской области"</w:t>
            </w:r>
          </w:p>
        </w:tc>
        <w:tc>
          <w:tcPr>
            <w:tcW w:w="1429" w:type="dxa"/>
            <w:vAlign w:val="center"/>
          </w:tcPr>
          <w:p w:rsidR="001E4841" w:rsidRDefault="001E4841">
            <w:pPr>
              <w:pStyle w:val="ConsPlusNormal"/>
              <w:jc w:val="center"/>
            </w:pPr>
            <w:r>
              <w:t>0218000000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r>
      <w:tr w:rsidR="001E4841">
        <w:tc>
          <w:tcPr>
            <w:tcW w:w="5839" w:type="dxa"/>
          </w:tcPr>
          <w:p w:rsidR="001E4841" w:rsidRDefault="001E4841">
            <w:pPr>
              <w:pStyle w:val="ConsPlusNormal"/>
              <w:jc w:val="both"/>
            </w:pPr>
            <w:r>
              <w:t xml:space="preserve">Субсидия некоммерческой организации (за исключением </w:t>
            </w:r>
            <w:r>
              <w:lastRenderedPageBreak/>
              <w:t>государственных (муниципальных) учреждений) 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фондом фундаментальных исследований</w:t>
            </w:r>
          </w:p>
        </w:tc>
        <w:tc>
          <w:tcPr>
            <w:tcW w:w="1429" w:type="dxa"/>
            <w:vAlign w:val="center"/>
          </w:tcPr>
          <w:p w:rsidR="001E4841" w:rsidRDefault="001E4841">
            <w:pPr>
              <w:pStyle w:val="ConsPlusNormal"/>
              <w:jc w:val="center"/>
            </w:pPr>
            <w:r>
              <w:lastRenderedPageBreak/>
              <w:t>0218000320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r>
      <w:tr w:rsidR="001E4841">
        <w:tc>
          <w:tcPr>
            <w:tcW w:w="5839"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0218000320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8895,8</w:t>
            </w:r>
          </w:p>
        </w:tc>
      </w:tr>
      <w:tr w:rsidR="001E4841">
        <w:tc>
          <w:tcPr>
            <w:tcW w:w="5839" w:type="dxa"/>
          </w:tcPr>
          <w:p w:rsidR="001E4841" w:rsidRDefault="001E4841">
            <w:pPr>
              <w:pStyle w:val="ConsPlusNormal"/>
              <w:jc w:val="both"/>
            </w:pPr>
            <w:r>
              <w:t>Основное мероприятие "Представление научно-технического и инновационного потенциала Томской области в региональных, всероссийских и международных мероприятиях"</w:t>
            </w:r>
          </w:p>
        </w:tc>
        <w:tc>
          <w:tcPr>
            <w:tcW w:w="1429" w:type="dxa"/>
            <w:vAlign w:val="center"/>
          </w:tcPr>
          <w:p w:rsidR="001E4841" w:rsidRDefault="001E4841">
            <w:pPr>
              <w:pStyle w:val="ConsPlusNormal"/>
              <w:jc w:val="center"/>
            </w:pPr>
            <w:r>
              <w:t>0218200000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33273,1</w:t>
            </w:r>
          </w:p>
        </w:tc>
      </w:tr>
      <w:tr w:rsidR="001E4841">
        <w:tc>
          <w:tcPr>
            <w:tcW w:w="5839" w:type="dxa"/>
          </w:tcPr>
          <w:p w:rsidR="001E4841" w:rsidRDefault="001E4841">
            <w:pPr>
              <w:pStyle w:val="ConsPlusNormal"/>
              <w:jc w:val="both"/>
            </w:pPr>
            <w:r>
              <w:t>Реализация решений Межрегиональной Ассоциации инновационных регионов России (АИРР). Внесение ежегодного членского взноса</w:t>
            </w:r>
          </w:p>
        </w:tc>
        <w:tc>
          <w:tcPr>
            <w:tcW w:w="1429" w:type="dxa"/>
            <w:vAlign w:val="center"/>
          </w:tcPr>
          <w:p w:rsidR="001E4841" w:rsidRDefault="001E4841">
            <w:pPr>
              <w:pStyle w:val="ConsPlusNormal"/>
              <w:jc w:val="center"/>
            </w:pPr>
            <w:r>
              <w:t>0218200300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0218200300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r>
      <w:tr w:rsidR="001E4841">
        <w:tc>
          <w:tcPr>
            <w:tcW w:w="5839" w:type="dxa"/>
          </w:tcPr>
          <w:p w:rsidR="001E4841" w:rsidRDefault="001E4841">
            <w:pPr>
              <w:pStyle w:val="ConsPlusNormal"/>
              <w:jc w:val="both"/>
            </w:pPr>
            <w:r>
              <w:t>Проведение форума молодых ученых "U-NOVUS"</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23793,1</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1640,9</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22152,2</w:t>
            </w:r>
          </w:p>
        </w:tc>
      </w:tr>
      <w:tr w:rsidR="001E4841">
        <w:tc>
          <w:tcPr>
            <w:tcW w:w="5839" w:type="dxa"/>
          </w:tcPr>
          <w:p w:rsidR="001E4841" w:rsidRDefault="001E4841">
            <w:pPr>
              <w:pStyle w:val="ConsPlusNormal"/>
              <w:jc w:val="both"/>
            </w:pPr>
            <w:r>
              <w:t>Продвижение результатов научно-исследовательских работ и инновационной продукции Томской области</w:t>
            </w:r>
          </w:p>
        </w:tc>
        <w:tc>
          <w:tcPr>
            <w:tcW w:w="1429" w:type="dxa"/>
            <w:vAlign w:val="center"/>
          </w:tcPr>
          <w:p w:rsidR="001E4841" w:rsidRDefault="001E4841">
            <w:pPr>
              <w:pStyle w:val="ConsPlusNormal"/>
              <w:jc w:val="center"/>
            </w:pPr>
            <w:r>
              <w:t>0218200320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0218200320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4200,0</w:t>
            </w:r>
          </w:p>
        </w:tc>
      </w:tr>
      <w:tr w:rsidR="001E4841">
        <w:tc>
          <w:tcPr>
            <w:tcW w:w="5839" w:type="dxa"/>
          </w:tcPr>
          <w:p w:rsidR="001E4841" w:rsidRDefault="001E4841">
            <w:pPr>
              <w:pStyle w:val="ConsPlusNormal"/>
              <w:jc w:val="both"/>
            </w:pPr>
            <w:r>
              <w:t>Организация и проведение деловых игр (конкурсов) в научной и инновационной сфере, в том числе Tomsk Science Game, Science Slam</w:t>
            </w:r>
          </w:p>
        </w:tc>
        <w:tc>
          <w:tcPr>
            <w:tcW w:w="1429" w:type="dxa"/>
            <w:vAlign w:val="center"/>
          </w:tcPr>
          <w:p w:rsidR="001E4841" w:rsidRDefault="001E4841">
            <w:pPr>
              <w:pStyle w:val="ConsPlusNormal"/>
              <w:jc w:val="center"/>
            </w:pPr>
            <w:r>
              <w:t>0218200330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0218200330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280,0</w:t>
            </w:r>
          </w:p>
        </w:tc>
      </w:tr>
      <w:tr w:rsidR="001E4841">
        <w:tc>
          <w:tcPr>
            <w:tcW w:w="5839" w:type="dxa"/>
          </w:tcPr>
          <w:p w:rsidR="001E4841" w:rsidRDefault="001E4841">
            <w:pPr>
              <w:pStyle w:val="ConsPlusNormal"/>
              <w:jc w:val="both"/>
            </w:pPr>
            <w:r>
              <w:t>Основное мероприятие "Развитие инфраструктуры инновационного бизнеса, инновационной инфраструктуры"</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52536,0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13408,0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20928,0</w:t>
            </w:r>
          </w:p>
        </w:tc>
      </w:tr>
      <w:tr w:rsidR="001E4841">
        <w:tc>
          <w:tcPr>
            <w:tcW w:w="5839" w:type="dxa"/>
          </w:tcPr>
          <w:p w:rsidR="001E4841" w:rsidRDefault="001E4841">
            <w:pPr>
              <w:pStyle w:val="ConsPlusNormal"/>
              <w:jc w:val="both"/>
            </w:pPr>
            <w: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"Привлечение потенциальных резидентов и продвижение продукции резидентов Особой экономической зоны технико-внедренческого типа "Томск"</w:t>
            </w:r>
          </w:p>
        </w:tc>
        <w:tc>
          <w:tcPr>
            <w:tcW w:w="1429" w:type="dxa"/>
            <w:vAlign w:val="center"/>
          </w:tcPr>
          <w:p w:rsidR="001E4841" w:rsidRDefault="001E4841">
            <w:pPr>
              <w:pStyle w:val="ConsPlusNormal"/>
              <w:jc w:val="center"/>
            </w:pPr>
            <w:r>
              <w:t>0218400200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w:t>
            </w:r>
          </w:p>
        </w:tc>
      </w:tr>
      <w:tr w:rsidR="001E4841">
        <w:tc>
          <w:tcPr>
            <w:tcW w:w="5839"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0218400200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4200,0</w:t>
            </w:r>
          </w:p>
        </w:tc>
      </w:tr>
      <w:tr w:rsidR="001E4841">
        <w:tc>
          <w:tcPr>
            <w:tcW w:w="5839" w:type="dxa"/>
          </w:tcPr>
          <w:p w:rsidR="001E4841" w:rsidRDefault="001E4841">
            <w:pPr>
              <w:pStyle w:val="ConsPlusNormal"/>
              <w:jc w:val="both"/>
            </w:pPr>
            <w: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инфраструктуры инновационного бизнеса, инновационной инфраструктуры</w:t>
            </w:r>
          </w:p>
        </w:tc>
        <w:tc>
          <w:tcPr>
            <w:tcW w:w="1429" w:type="dxa"/>
            <w:vAlign w:val="center"/>
          </w:tcPr>
          <w:p w:rsidR="001E4841" w:rsidRDefault="001E4841">
            <w:pPr>
              <w:pStyle w:val="ConsPlusNormal"/>
              <w:jc w:val="center"/>
            </w:pPr>
            <w:r>
              <w:t>0218400300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14000,0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0218400300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14000,0</w:t>
            </w:r>
          </w:p>
        </w:tc>
      </w:tr>
      <w:tr w:rsidR="001E4841">
        <w:tc>
          <w:tcPr>
            <w:tcW w:w="5839" w:type="dxa"/>
          </w:tcPr>
          <w:p w:rsidR="001E4841" w:rsidRDefault="001E4841">
            <w:pPr>
              <w:pStyle w:val="ConsPlusNormal"/>
              <w:jc w:val="both"/>
            </w:pPr>
            <w:r>
              <w:t>Подпрограмма "Развитие инновационного территориального кластера "Smart Technologies Tomsk"</w:t>
            </w:r>
          </w:p>
        </w:tc>
        <w:tc>
          <w:tcPr>
            <w:tcW w:w="1429" w:type="dxa"/>
            <w:vAlign w:val="center"/>
          </w:tcPr>
          <w:p w:rsidR="001E4841" w:rsidRDefault="001E4841">
            <w:pPr>
              <w:pStyle w:val="ConsPlusNormal"/>
              <w:jc w:val="center"/>
            </w:pPr>
            <w:r>
              <w:t>0230000000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30680,0</w:t>
            </w:r>
          </w:p>
        </w:tc>
      </w:tr>
      <w:tr w:rsidR="001E4841">
        <w:tc>
          <w:tcPr>
            <w:tcW w:w="5839" w:type="dxa"/>
          </w:tcPr>
          <w:p w:rsidR="001E4841" w:rsidRDefault="001E4841">
            <w:pPr>
              <w:pStyle w:val="ConsPlusNormal"/>
              <w:jc w:val="both"/>
            </w:pPr>
            <w:r>
              <w:t>Основное мероприятие "Мероприятия, предусмотренные программами развития пилотных инновационных территориальных кластеров"</w:t>
            </w:r>
          </w:p>
        </w:tc>
        <w:tc>
          <w:tcPr>
            <w:tcW w:w="1429" w:type="dxa"/>
            <w:vAlign w:val="center"/>
          </w:tcPr>
          <w:p w:rsidR="001E4841" w:rsidRDefault="001E4841">
            <w:pPr>
              <w:pStyle w:val="ConsPlusNormal"/>
              <w:jc w:val="center"/>
            </w:pPr>
            <w:r>
              <w:t>0238600000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30680,0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0238600000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13180,0</w:t>
            </w:r>
          </w:p>
        </w:tc>
      </w:tr>
      <w:tr w:rsidR="001E4841">
        <w:tc>
          <w:tcPr>
            <w:tcW w:w="5839" w:type="dxa"/>
          </w:tcPr>
          <w:p w:rsidR="001E4841" w:rsidRDefault="001E4841">
            <w:pPr>
              <w:pStyle w:val="ConsPlusNormal"/>
              <w:jc w:val="both"/>
            </w:pPr>
            <w: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инновационного территориального кластера "Smart Technologies Tomsk"</w:t>
            </w:r>
          </w:p>
        </w:tc>
        <w:tc>
          <w:tcPr>
            <w:tcW w:w="1429" w:type="dxa"/>
            <w:vAlign w:val="center"/>
          </w:tcPr>
          <w:p w:rsidR="001E4841" w:rsidRDefault="001E4841">
            <w:pPr>
              <w:pStyle w:val="ConsPlusNormal"/>
              <w:jc w:val="center"/>
            </w:pPr>
            <w:r>
              <w:t>0238600330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17500,0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0238600330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17500,0</w:t>
            </w:r>
          </w:p>
        </w:tc>
      </w:tr>
      <w:tr w:rsidR="001E4841">
        <w:tc>
          <w:tcPr>
            <w:tcW w:w="5839" w:type="dxa"/>
          </w:tcPr>
          <w:p w:rsidR="001E4841" w:rsidRDefault="001E4841">
            <w:pPr>
              <w:pStyle w:val="ConsPlusNormal"/>
              <w:jc w:val="both"/>
            </w:pPr>
            <w:r>
              <w:t>Подпрограмма "Содействие реализации на территории Томской области проектов по направлению "Цифровые технологии" национальной программы "Цифровая экономика Российской Федерации"</w:t>
            </w:r>
          </w:p>
        </w:tc>
        <w:tc>
          <w:tcPr>
            <w:tcW w:w="1429" w:type="dxa"/>
            <w:vAlign w:val="center"/>
          </w:tcPr>
          <w:p w:rsidR="001E4841" w:rsidRDefault="001E4841">
            <w:pPr>
              <w:pStyle w:val="ConsPlusNormal"/>
              <w:jc w:val="center"/>
            </w:pPr>
            <w:r>
              <w:t>0240000000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60000,0</w:t>
            </w:r>
          </w:p>
        </w:tc>
      </w:tr>
      <w:tr w:rsidR="001E4841">
        <w:tc>
          <w:tcPr>
            <w:tcW w:w="5839" w:type="dxa"/>
          </w:tcPr>
          <w:p w:rsidR="001E4841" w:rsidRDefault="001E4841">
            <w:pPr>
              <w:pStyle w:val="ConsPlusNormal"/>
              <w:jc w:val="both"/>
            </w:pPr>
            <w:r>
              <w:t>Региональный проект "Цифровые технологии"</w:t>
            </w:r>
          </w:p>
        </w:tc>
        <w:tc>
          <w:tcPr>
            <w:tcW w:w="1429" w:type="dxa"/>
            <w:vAlign w:val="center"/>
          </w:tcPr>
          <w:p w:rsidR="001E4841" w:rsidRDefault="001E4841">
            <w:pPr>
              <w:pStyle w:val="ConsPlusNormal"/>
              <w:jc w:val="center"/>
            </w:pPr>
            <w:r>
              <w:t>024D500000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60000,0</w:t>
            </w:r>
          </w:p>
        </w:tc>
      </w:tr>
      <w:tr w:rsidR="001E4841">
        <w:tc>
          <w:tcPr>
            <w:tcW w:w="5839" w:type="dxa"/>
          </w:tcPr>
          <w:p w:rsidR="001E4841" w:rsidRDefault="001E4841">
            <w:pPr>
              <w:pStyle w:val="ConsPlusNormal"/>
              <w:jc w:val="both"/>
            </w:pPr>
            <w:r>
              <w:t>Финансовое обеспечение затрат, возникающих при реализации проекта "Цифровые технологии"</w:t>
            </w:r>
          </w:p>
        </w:tc>
        <w:tc>
          <w:tcPr>
            <w:tcW w:w="1429" w:type="dxa"/>
            <w:vAlign w:val="center"/>
          </w:tcPr>
          <w:p w:rsidR="001E4841" w:rsidRDefault="001E4841">
            <w:pPr>
              <w:pStyle w:val="ConsPlusNormal"/>
              <w:jc w:val="center"/>
            </w:pPr>
            <w:r>
              <w:t>024D500400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024D500400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60000,0</w:t>
            </w:r>
          </w:p>
        </w:tc>
      </w:tr>
      <w:tr w:rsidR="001E4841">
        <w:tc>
          <w:tcPr>
            <w:tcW w:w="5839" w:type="dxa"/>
          </w:tcPr>
          <w:p w:rsidR="001E4841" w:rsidRDefault="001E4841">
            <w:pPr>
              <w:pStyle w:val="ConsPlusNormal"/>
              <w:jc w:val="both"/>
            </w:pPr>
            <w:r>
              <w:t xml:space="preserve">Государственная </w:t>
            </w:r>
            <w:hyperlink r:id="rId132"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501399,1</w:t>
            </w:r>
          </w:p>
        </w:tc>
      </w:tr>
      <w:tr w:rsidR="001E4841">
        <w:tc>
          <w:tcPr>
            <w:tcW w:w="5839" w:type="dxa"/>
          </w:tcPr>
          <w:p w:rsidR="001E4841" w:rsidRDefault="001E4841">
            <w:pPr>
              <w:pStyle w:val="ConsPlusNormal"/>
              <w:jc w:val="both"/>
            </w:pPr>
            <w:r>
              <w:t>Подпрограмма "Развитие малого и среднего предпринимательства в Томской области"</w:t>
            </w:r>
          </w:p>
        </w:tc>
        <w:tc>
          <w:tcPr>
            <w:tcW w:w="1429" w:type="dxa"/>
            <w:vAlign w:val="center"/>
          </w:tcPr>
          <w:p w:rsidR="001E4841" w:rsidRDefault="001E4841">
            <w:pPr>
              <w:pStyle w:val="ConsPlusNormal"/>
              <w:jc w:val="center"/>
            </w:pPr>
            <w:r>
              <w:t>0310000000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372102,9</w:t>
            </w:r>
          </w:p>
        </w:tc>
      </w:tr>
      <w:tr w:rsidR="001E4841">
        <w:tc>
          <w:tcPr>
            <w:tcW w:w="5839" w:type="dxa"/>
          </w:tcPr>
          <w:p w:rsidR="001E4841" w:rsidRDefault="001E4841">
            <w:pPr>
              <w:pStyle w:val="ConsPlusNormal"/>
              <w:jc w:val="both"/>
            </w:pPr>
            <w:r>
              <w:t>Основное мероприятие "Создание промышленных парков для субъектов малого и среднего предпринимательства"</w:t>
            </w:r>
          </w:p>
        </w:tc>
        <w:tc>
          <w:tcPr>
            <w:tcW w:w="1429" w:type="dxa"/>
            <w:vAlign w:val="center"/>
          </w:tcPr>
          <w:p w:rsidR="001E4841" w:rsidRDefault="001E4841">
            <w:pPr>
              <w:pStyle w:val="ConsPlusNormal"/>
              <w:jc w:val="center"/>
            </w:pPr>
            <w:r>
              <w:t>0318000000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80000,0</w:t>
            </w:r>
          </w:p>
        </w:tc>
      </w:tr>
      <w:tr w:rsidR="001E4841">
        <w:tc>
          <w:tcPr>
            <w:tcW w:w="5839" w:type="dxa"/>
          </w:tcPr>
          <w:p w:rsidR="001E4841" w:rsidRDefault="001E4841">
            <w:pPr>
              <w:pStyle w:val="ConsPlusNormal"/>
              <w:jc w:val="both"/>
            </w:pPr>
            <w:r>
              <w:t>Создание промышленных парков для субъектов малого и среднего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429" w:type="dxa"/>
            <w:vAlign w:val="center"/>
          </w:tcPr>
          <w:p w:rsidR="001E4841" w:rsidRDefault="001E4841">
            <w:pPr>
              <w:pStyle w:val="ConsPlusNormal"/>
              <w:jc w:val="center"/>
            </w:pPr>
            <w:r>
              <w:t>031804И010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76250,0</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031804И010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76250,0</w:t>
            </w:r>
          </w:p>
        </w:tc>
      </w:tr>
      <w:tr w:rsidR="001E4841">
        <w:tc>
          <w:tcPr>
            <w:tcW w:w="5839" w:type="dxa"/>
          </w:tcPr>
          <w:p w:rsidR="001E4841" w:rsidRDefault="001E4841">
            <w:pPr>
              <w:pStyle w:val="ConsPlusNormal"/>
              <w:jc w:val="both"/>
            </w:pPr>
            <w:r>
              <w:t>Разработка проектной документации на создание промышленных парков для субъектов малого и среднего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429" w:type="dxa"/>
            <w:vAlign w:val="center"/>
          </w:tcPr>
          <w:p w:rsidR="001E4841" w:rsidRDefault="001E4841">
            <w:pPr>
              <w:pStyle w:val="ConsPlusNormal"/>
              <w:jc w:val="center"/>
            </w:pPr>
            <w:r>
              <w:t>031804П010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3750,0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031804П010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3750,0</w:t>
            </w:r>
          </w:p>
        </w:tc>
      </w:tr>
      <w:tr w:rsidR="001E4841">
        <w:tc>
          <w:tcPr>
            <w:tcW w:w="5839" w:type="dxa"/>
          </w:tcPr>
          <w:p w:rsidR="001E4841" w:rsidRDefault="001E4841">
            <w:pPr>
              <w:pStyle w:val="ConsPlusNormal"/>
              <w:jc w:val="both"/>
            </w:pPr>
            <w:r>
              <w:t>Основное мероприятие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c>
          <w:tcPr>
            <w:tcW w:w="1429" w:type="dxa"/>
            <w:vAlign w:val="center"/>
          </w:tcPr>
          <w:p w:rsidR="001E4841" w:rsidRDefault="001E4841">
            <w:pPr>
              <w:pStyle w:val="ConsPlusNormal"/>
              <w:jc w:val="center"/>
            </w:pPr>
            <w:r>
              <w:t>0318100000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5650,0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3650,0</w:t>
            </w:r>
          </w:p>
        </w:tc>
      </w:tr>
      <w:tr w:rsidR="001E4841">
        <w:tc>
          <w:tcPr>
            <w:tcW w:w="5839" w:type="dxa"/>
          </w:tcPr>
          <w:p w:rsidR="001E4841" w:rsidRDefault="001E4841">
            <w:pPr>
              <w:pStyle w:val="ConsPlusNormal"/>
              <w:jc w:val="both"/>
            </w:pPr>
            <w:r>
              <w:t>Софинансирование расходов на реализацию мероприятий муниципальных программ (подпрограмм), направленных на развитие малого и среднего предпринимательства</w:t>
            </w:r>
          </w:p>
        </w:tc>
        <w:tc>
          <w:tcPr>
            <w:tcW w:w="1429" w:type="dxa"/>
            <w:vAlign w:val="center"/>
          </w:tcPr>
          <w:p w:rsidR="001E4841" w:rsidRDefault="001E4841">
            <w:pPr>
              <w:pStyle w:val="ConsPlusNormal"/>
              <w:jc w:val="center"/>
            </w:pPr>
            <w:r>
              <w:t>0318140020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0318140020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w:t>
            </w:r>
          </w:p>
        </w:tc>
      </w:tr>
      <w:tr w:rsidR="001E4841">
        <w:tc>
          <w:tcPr>
            <w:tcW w:w="5839" w:type="dxa"/>
          </w:tcPr>
          <w:p w:rsidR="001E4841" w:rsidRDefault="001E4841">
            <w:pPr>
              <w:pStyle w:val="ConsPlusNormal"/>
              <w:jc w:val="both"/>
            </w:pPr>
            <w:r>
              <w:t>Основное мероприятие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4265,5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452,5</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3800,0</w:t>
            </w:r>
          </w:p>
        </w:tc>
      </w:tr>
      <w:tr w:rsidR="001E4841">
        <w:tc>
          <w:tcPr>
            <w:tcW w:w="5839" w:type="dxa"/>
          </w:tcPr>
          <w:p w:rsidR="001E4841" w:rsidRDefault="001E4841">
            <w:pPr>
              <w:pStyle w:val="ConsPlusNormal"/>
              <w:jc w:val="both"/>
            </w:pPr>
            <w:r>
              <w:t>Основное мероприятие "Повышение уровня доступности финансовых форм поддержки субъектов малого и среднего предпринимательства"</w:t>
            </w:r>
          </w:p>
        </w:tc>
        <w:tc>
          <w:tcPr>
            <w:tcW w:w="1429" w:type="dxa"/>
            <w:vAlign w:val="center"/>
          </w:tcPr>
          <w:p w:rsidR="001E4841" w:rsidRDefault="001E4841">
            <w:pPr>
              <w:pStyle w:val="ConsPlusNormal"/>
              <w:jc w:val="center"/>
            </w:pPr>
            <w:r>
              <w:t>0318300000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6700,0</w:t>
            </w:r>
          </w:p>
        </w:tc>
      </w:tr>
      <w:tr w:rsidR="001E4841">
        <w:tc>
          <w:tcPr>
            <w:tcW w:w="5839" w:type="dxa"/>
          </w:tcPr>
          <w:p w:rsidR="001E4841" w:rsidRDefault="001E4841">
            <w:pPr>
              <w:pStyle w:val="ConsPlusNormal"/>
              <w:jc w:val="both"/>
            </w:pPr>
            <w:r>
              <w:t>Возмещение части затрат по договорам лизинга оборудования</w:t>
            </w:r>
          </w:p>
        </w:tc>
        <w:tc>
          <w:tcPr>
            <w:tcW w:w="1429" w:type="dxa"/>
            <w:vAlign w:val="center"/>
          </w:tcPr>
          <w:p w:rsidR="001E4841" w:rsidRDefault="001E4841">
            <w:pPr>
              <w:pStyle w:val="ConsPlusNormal"/>
              <w:jc w:val="center"/>
            </w:pPr>
            <w:r>
              <w:t>0318300330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0318300330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6000,0</w:t>
            </w:r>
          </w:p>
        </w:tc>
      </w:tr>
      <w:tr w:rsidR="001E4841">
        <w:tc>
          <w:tcPr>
            <w:tcW w:w="5839" w:type="dxa"/>
          </w:tcPr>
          <w:p w:rsidR="001E4841" w:rsidRDefault="001E4841">
            <w:pPr>
              <w:pStyle w:val="ConsPlusNormal"/>
              <w:jc w:val="both"/>
            </w:pPr>
            <w:r>
              <w:t>Софинансирование расходов на создание, развитие и обеспечение деятельности центров молодежного инновационного творчества,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429" w:type="dxa"/>
            <w:vAlign w:val="center"/>
          </w:tcPr>
          <w:p w:rsidR="001E4841" w:rsidRDefault="001E4841">
            <w:pPr>
              <w:pStyle w:val="ConsPlusNormal"/>
              <w:jc w:val="center"/>
            </w:pPr>
            <w:r>
              <w:t>0318340080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0318340080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700,0</w:t>
            </w:r>
          </w:p>
        </w:tc>
      </w:tr>
      <w:tr w:rsidR="001E4841">
        <w:tc>
          <w:tcPr>
            <w:tcW w:w="5839" w:type="dxa"/>
          </w:tcPr>
          <w:p w:rsidR="001E4841" w:rsidRDefault="001E4841">
            <w:pPr>
              <w:pStyle w:val="ConsPlusNormal"/>
              <w:jc w:val="both"/>
            </w:pPr>
            <w:r>
              <w:lastRenderedPageBreak/>
              <w:t>Основное мероприятие "Развитие молодежного предпринимательства"</w:t>
            </w:r>
          </w:p>
        </w:tc>
        <w:tc>
          <w:tcPr>
            <w:tcW w:w="1429" w:type="dxa"/>
            <w:vAlign w:val="center"/>
          </w:tcPr>
          <w:p w:rsidR="001E4841" w:rsidRDefault="001E4841">
            <w:pPr>
              <w:pStyle w:val="ConsPlusNormal"/>
              <w:jc w:val="center"/>
            </w:pPr>
            <w:r>
              <w:t>0318400000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11223,6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11223,6</w:t>
            </w:r>
          </w:p>
        </w:tc>
      </w:tr>
      <w:tr w:rsidR="001E4841">
        <w:tc>
          <w:tcPr>
            <w:tcW w:w="5839" w:type="dxa"/>
          </w:tcPr>
          <w:p w:rsidR="001E4841" w:rsidRDefault="001E4841">
            <w:pPr>
              <w:pStyle w:val="ConsPlusNormal"/>
              <w:jc w:val="both"/>
            </w:pPr>
            <w:r>
              <w:t>Основное мероприятие "Расширение международного и межрегионального сотрудничества субъектов малого и среднего предпринимательства Томской области"</w:t>
            </w:r>
          </w:p>
        </w:tc>
        <w:tc>
          <w:tcPr>
            <w:tcW w:w="1429" w:type="dxa"/>
            <w:vAlign w:val="center"/>
          </w:tcPr>
          <w:p w:rsidR="001E4841" w:rsidRDefault="001E4841">
            <w:pPr>
              <w:pStyle w:val="ConsPlusNormal"/>
              <w:jc w:val="center"/>
            </w:pPr>
            <w:r>
              <w:t>0318500000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0318500000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4200,0</w:t>
            </w:r>
          </w:p>
        </w:tc>
      </w:tr>
      <w:tr w:rsidR="001E4841">
        <w:tc>
          <w:tcPr>
            <w:tcW w:w="5839" w:type="dxa"/>
          </w:tcPr>
          <w:p w:rsidR="001E4841" w:rsidRDefault="001E4841">
            <w:pPr>
              <w:pStyle w:val="ConsPlusNormal"/>
              <w:jc w:val="both"/>
            </w:pPr>
            <w:r>
              <w:t>Основное мероприятие "Создание и развитие эффективной инфраструктуры поддержки субъектов малого и среднего предпринимательства"</w:t>
            </w:r>
          </w:p>
        </w:tc>
        <w:tc>
          <w:tcPr>
            <w:tcW w:w="1429" w:type="dxa"/>
            <w:vAlign w:val="center"/>
          </w:tcPr>
          <w:p w:rsidR="001E4841" w:rsidRDefault="001E4841">
            <w:pPr>
              <w:pStyle w:val="ConsPlusNormal"/>
              <w:jc w:val="center"/>
            </w:pPr>
            <w:r>
              <w:t>0318600000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83544,4</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30784,1</w:t>
            </w:r>
          </w:p>
        </w:tc>
      </w:tr>
      <w:tr w:rsidR="001E4841">
        <w:tc>
          <w:tcPr>
            <w:tcW w:w="5839" w:type="dxa"/>
          </w:tcPr>
          <w:p w:rsidR="001E4841" w:rsidRDefault="001E4841">
            <w:pPr>
              <w:pStyle w:val="ConsPlusNormal"/>
              <w:jc w:val="both"/>
            </w:pPr>
            <w:r>
              <w:t>Развитие и обеспечение деятельности организаций инфраструктуры развития малого и среднего предпринимательства</w:t>
            </w:r>
          </w:p>
        </w:tc>
        <w:tc>
          <w:tcPr>
            <w:tcW w:w="1429" w:type="dxa"/>
            <w:vAlign w:val="center"/>
          </w:tcPr>
          <w:p w:rsidR="001E4841" w:rsidRDefault="001E4841">
            <w:pPr>
              <w:pStyle w:val="ConsPlusNormal"/>
              <w:jc w:val="center"/>
            </w:pPr>
            <w:r>
              <w:t>0318600360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8250,0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0318600360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8250,0</w:t>
            </w:r>
          </w:p>
        </w:tc>
      </w:tr>
      <w:tr w:rsidR="001E4841">
        <w:tc>
          <w:tcPr>
            <w:tcW w:w="5839" w:type="dxa"/>
          </w:tcPr>
          <w:p w:rsidR="001E4841" w:rsidRDefault="001E4841">
            <w:pPr>
              <w:pStyle w:val="ConsPlusNormal"/>
              <w:jc w:val="both"/>
            </w:pPr>
            <w: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"Создание территории опережающего социально-экономического развития в муниципальном образовании "Городской округ закрытое административно-территориальное образование Северск Томской области"</w:t>
            </w:r>
          </w:p>
        </w:tc>
        <w:tc>
          <w:tcPr>
            <w:tcW w:w="1429" w:type="dxa"/>
            <w:vAlign w:val="center"/>
          </w:tcPr>
          <w:p w:rsidR="001E4841" w:rsidRDefault="001E4841">
            <w:pPr>
              <w:pStyle w:val="ConsPlusNormal"/>
              <w:jc w:val="center"/>
            </w:pPr>
            <w:r>
              <w:t>0318600380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32010,3</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0318600380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32010,3</w:t>
            </w:r>
          </w:p>
        </w:tc>
      </w:tr>
      <w:tr w:rsidR="001E4841">
        <w:tc>
          <w:tcPr>
            <w:tcW w:w="5839" w:type="dxa"/>
          </w:tcPr>
          <w:p w:rsidR="001E4841" w:rsidRDefault="001E4841">
            <w:pPr>
              <w:pStyle w:val="ConsPlusNormal"/>
              <w:jc w:val="both"/>
            </w:pPr>
            <w:r>
              <w:t>Софинансирование расходов на создание, 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429" w:type="dxa"/>
            <w:vAlign w:val="center"/>
          </w:tcPr>
          <w:p w:rsidR="001E4841" w:rsidRDefault="001E4841">
            <w:pPr>
              <w:pStyle w:val="ConsPlusNormal"/>
              <w:jc w:val="center"/>
            </w:pPr>
            <w:r>
              <w:t>0318640050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0318640050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6500,0</w:t>
            </w:r>
          </w:p>
        </w:tc>
      </w:tr>
      <w:tr w:rsidR="001E4841">
        <w:tc>
          <w:tcPr>
            <w:tcW w:w="5839" w:type="dxa"/>
          </w:tcPr>
          <w:p w:rsidR="001E4841" w:rsidRDefault="001E4841">
            <w:pPr>
              <w:pStyle w:val="ConsPlusNormal"/>
              <w:jc w:val="both"/>
            </w:pPr>
            <w:r>
              <w:t>Софинансирование расходов на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429" w:type="dxa"/>
            <w:vAlign w:val="center"/>
          </w:tcPr>
          <w:p w:rsidR="001E4841" w:rsidRDefault="001E4841">
            <w:pPr>
              <w:pStyle w:val="ConsPlusNormal"/>
              <w:jc w:val="center"/>
            </w:pPr>
            <w:r>
              <w:t>0318640060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0318640060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w:t>
            </w:r>
          </w:p>
        </w:tc>
      </w:tr>
      <w:tr w:rsidR="001E4841">
        <w:tc>
          <w:tcPr>
            <w:tcW w:w="5839" w:type="dxa"/>
          </w:tcPr>
          <w:p w:rsidR="001E4841" w:rsidRDefault="001E4841">
            <w:pPr>
              <w:pStyle w:val="ConsPlusNormal"/>
              <w:jc w:val="both"/>
            </w:pPr>
            <w:r>
              <w:t xml:space="preserve">Субсидии бюджетам муниципальных образований Томской </w:t>
            </w:r>
            <w:r>
              <w:lastRenderedPageBreak/>
              <w:t>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429" w:type="dxa"/>
            <w:vAlign w:val="center"/>
          </w:tcPr>
          <w:p w:rsidR="001E4841" w:rsidRDefault="001E4841">
            <w:pPr>
              <w:pStyle w:val="ConsPlusNormal"/>
              <w:jc w:val="center"/>
            </w:pPr>
            <w:r>
              <w:lastRenderedPageBreak/>
              <w:t>0318640070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4000,0</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0318640070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4000,0</w:t>
            </w:r>
          </w:p>
        </w:tc>
      </w:tr>
      <w:tr w:rsidR="001E4841">
        <w:tc>
          <w:tcPr>
            <w:tcW w:w="5839" w:type="dxa"/>
          </w:tcPr>
          <w:p w:rsidR="001E4841" w:rsidRDefault="001E4841">
            <w:pPr>
              <w:pStyle w:val="ConsPlusNormal"/>
              <w:jc w:val="both"/>
            </w:pPr>
            <w:r>
              <w:t>Основное мероприятие "Формирование позитивного образа предпринимательства, как источника роста общественного благосостояния"</w:t>
            </w:r>
          </w:p>
        </w:tc>
        <w:tc>
          <w:tcPr>
            <w:tcW w:w="1429" w:type="dxa"/>
            <w:vAlign w:val="center"/>
          </w:tcPr>
          <w:p w:rsidR="001E4841" w:rsidRDefault="001E4841">
            <w:pPr>
              <w:pStyle w:val="ConsPlusNormal"/>
              <w:jc w:val="center"/>
            </w:pPr>
            <w:r>
              <w:t>0318700000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1600,0</w:t>
            </w:r>
          </w:p>
        </w:tc>
      </w:tr>
      <w:tr w:rsidR="001E4841">
        <w:tc>
          <w:tcPr>
            <w:tcW w:w="5839" w:type="dxa"/>
          </w:tcPr>
          <w:p w:rsidR="001E4841" w:rsidRDefault="001E4841">
            <w:pPr>
              <w:pStyle w:val="ConsPlusNormal"/>
              <w:jc w:val="both"/>
            </w:pPr>
            <w:r>
              <w:t>Региональный проект "Расширение доступа субъектов малого и среднего предпринимательства к финансовым ресурсам, в том числе к льготному финансированию"</w:t>
            </w:r>
          </w:p>
        </w:tc>
        <w:tc>
          <w:tcPr>
            <w:tcW w:w="1429" w:type="dxa"/>
            <w:vAlign w:val="center"/>
          </w:tcPr>
          <w:p w:rsidR="001E4841" w:rsidRDefault="001E4841">
            <w:pPr>
              <w:pStyle w:val="ConsPlusNormal"/>
              <w:jc w:val="center"/>
            </w:pPr>
            <w:r>
              <w:t>031I400000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9920,9</w:t>
            </w:r>
          </w:p>
        </w:tc>
      </w:tr>
      <w:tr w:rsidR="001E4841">
        <w:tc>
          <w:tcPr>
            <w:tcW w:w="5839" w:type="dxa"/>
          </w:tcPr>
          <w:p w:rsidR="001E4841" w:rsidRDefault="001E4841">
            <w:pPr>
              <w:pStyle w:val="ConsPlusNormal"/>
              <w:jc w:val="both"/>
            </w:pPr>
            <w:r>
              <w:t>Развитие и обеспечение деятельности Гарантийного фонда Томской области</w:t>
            </w:r>
          </w:p>
        </w:tc>
        <w:tc>
          <w:tcPr>
            <w:tcW w:w="1429" w:type="dxa"/>
            <w:vAlign w:val="center"/>
          </w:tcPr>
          <w:p w:rsidR="001E4841" w:rsidRDefault="001E4841">
            <w:pPr>
              <w:pStyle w:val="ConsPlusNormal"/>
              <w:jc w:val="center"/>
            </w:pPr>
            <w:r>
              <w:t>031I455271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9920,9</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031I455271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9920,9</w:t>
            </w:r>
          </w:p>
        </w:tc>
      </w:tr>
      <w:tr w:rsidR="001E4841">
        <w:tc>
          <w:tcPr>
            <w:tcW w:w="5839" w:type="dxa"/>
          </w:tcPr>
          <w:p w:rsidR="001E4841" w:rsidRDefault="001E4841">
            <w:pPr>
              <w:pStyle w:val="ConsPlusNormal"/>
              <w:jc w:val="both"/>
            </w:pPr>
            <w:r>
              <w:t>Региональный проект "Акселерация субъектов малого и среднего предпринимательства"</w:t>
            </w:r>
          </w:p>
        </w:tc>
        <w:tc>
          <w:tcPr>
            <w:tcW w:w="1429" w:type="dxa"/>
            <w:vAlign w:val="center"/>
          </w:tcPr>
          <w:p w:rsidR="001E4841" w:rsidRDefault="001E4841">
            <w:pPr>
              <w:pStyle w:val="ConsPlusNormal"/>
              <w:jc w:val="center"/>
            </w:pPr>
            <w:r>
              <w:t>031I500000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160453,3</w:t>
            </w:r>
          </w:p>
        </w:tc>
      </w:tr>
      <w:tr w:rsidR="001E4841">
        <w:tc>
          <w:tcPr>
            <w:tcW w:w="5839" w:type="dxa"/>
          </w:tcPr>
          <w:p w:rsidR="001E4841" w:rsidRDefault="001E4841">
            <w:pPr>
              <w:pStyle w:val="ConsPlusNormal"/>
              <w:jc w:val="both"/>
            </w:pPr>
            <w:r>
              <w:t>Государственная поддержка малого и среднего предпринимательства в субъектах Российской Федерации</w:t>
            </w:r>
          </w:p>
        </w:tc>
        <w:tc>
          <w:tcPr>
            <w:tcW w:w="1429" w:type="dxa"/>
            <w:vAlign w:val="center"/>
          </w:tcPr>
          <w:p w:rsidR="001E4841" w:rsidRDefault="001E4841">
            <w:pPr>
              <w:pStyle w:val="ConsPlusNormal"/>
              <w:jc w:val="center"/>
            </w:pPr>
            <w:r>
              <w:t>031I555270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114390,3</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031I555270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114390,3</w:t>
            </w:r>
          </w:p>
        </w:tc>
      </w:tr>
      <w:tr w:rsidR="001E4841">
        <w:tc>
          <w:tcPr>
            <w:tcW w:w="5839" w:type="dxa"/>
          </w:tcPr>
          <w:p w:rsidR="001E4841" w:rsidRDefault="001E4841">
            <w:pPr>
              <w:pStyle w:val="ConsPlusNormal"/>
              <w:jc w:val="both"/>
            </w:pPr>
            <w:r>
              <w:t>Субсидии бюджетам монопрофильных муниципальных образований для оказания финансовой поддержки субъектам малого и среднего предпринимательства, занимающихся социально значимыми видами деятельности</w:t>
            </w:r>
          </w:p>
        </w:tc>
        <w:tc>
          <w:tcPr>
            <w:tcW w:w="1429" w:type="dxa"/>
            <w:vAlign w:val="center"/>
          </w:tcPr>
          <w:p w:rsidR="001E4841" w:rsidRDefault="001E4841">
            <w:pPr>
              <w:pStyle w:val="ConsPlusNormal"/>
              <w:jc w:val="center"/>
            </w:pPr>
            <w:r>
              <w:t>031I555272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10309,3</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031I555272</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10309,3</w:t>
            </w:r>
          </w:p>
        </w:tc>
      </w:tr>
      <w:tr w:rsidR="001E4841">
        <w:tc>
          <w:tcPr>
            <w:tcW w:w="5839" w:type="dxa"/>
          </w:tcPr>
          <w:p w:rsidR="001E4841" w:rsidRDefault="001E4841">
            <w:pPr>
              <w:pStyle w:val="ConsPlusNormal"/>
              <w:jc w:val="both"/>
            </w:pPr>
            <w:r>
              <w:t>Организация оказания комплекса услуг, сервисов и мер поддержки субъектам малого и среднего предпринимательства в центре "Мой бизнес" - Центре кластерного развития Томской области</w:t>
            </w:r>
          </w:p>
        </w:tc>
        <w:tc>
          <w:tcPr>
            <w:tcW w:w="1429" w:type="dxa"/>
            <w:vAlign w:val="center"/>
          </w:tcPr>
          <w:p w:rsidR="001E4841" w:rsidRDefault="001E4841">
            <w:pPr>
              <w:pStyle w:val="ConsPlusNormal"/>
              <w:jc w:val="center"/>
            </w:pPr>
            <w:r>
              <w:t>031I555273</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7628,9</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031I555273</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7628,9</w:t>
            </w:r>
          </w:p>
        </w:tc>
      </w:tr>
      <w:tr w:rsidR="001E4841">
        <w:tc>
          <w:tcPr>
            <w:tcW w:w="5839" w:type="dxa"/>
          </w:tcPr>
          <w:p w:rsidR="001E4841" w:rsidRDefault="001E4841">
            <w:pPr>
              <w:pStyle w:val="ConsPlusNormal"/>
              <w:jc w:val="both"/>
            </w:pPr>
            <w:r>
              <w:t>Развитие региональной гарантийной организации в целях ускоренного развития субъектов малого и среднего предпринимательства в моногородах</w:t>
            </w:r>
          </w:p>
        </w:tc>
        <w:tc>
          <w:tcPr>
            <w:tcW w:w="1429" w:type="dxa"/>
            <w:vAlign w:val="center"/>
          </w:tcPr>
          <w:p w:rsidR="001E4841" w:rsidRDefault="001E4841">
            <w:pPr>
              <w:pStyle w:val="ConsPlusNormal"/>
              <w:jc w:val="center"/>
            </w:pPr>
            <w:r>
              <w:t>031I555274</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28124,8</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031I555274</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28124,8</w:t>
            </w:r>
          </w:p>
        </w:tc>
      </w:tr>
      <w:tr w:rsidR="001E4841">
        <w:tc>
          <w:tcPr>
            <w:tcW w:w="5839" w:type="dxa"/>
          </w:tcPr>
          <w:p w:rsidR="001E4841" w:rsidRDefault="001E4841">
            <w:pPr>
              <w:pStyle w:val="ConsPlusNormal"/>
              <w:jc w:val="both"/>
            </w:pPr>
            <w:r>
              <w:t xml:space="preserve">Региональный проект "Популяризация </w:t>
            </w:r>
            <w:r>
              <w:lastRenderedPageBreak/>
              <w:t>предпринимательства"</w:t>
            </w:r>
          </w:p>
        </w:tc>
        <w:tc>
          <w:tcPr>
            <w:tcW w:w="1429" w:type="dxa"/>
            <w:vAlign w:val="center"/>
          </w:tcPr>
          <w:p w:rsidR="001E4841" w:rsidRDefault="001E4841">
            <w:pPr>
              <w:pStyle w:val="ConsPlusNormal"/>
              <w:jc w:val="center"/>
            </w:pPr>
            <w:r>
              <w:lastRenderedPageBreak/>
              <w:t>031I800000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4545,2</w:t>
            </w:r>
          </w:p>
        </w:tc>
      </w:tr>
      <w:tr w:rsidR="001E4841">
        <w:tc>
          <w:tcPr>
            <w:tcW w:w="5839" w:type="dxa"/>
          </w:tcPr>
          <w:p w:rsidR="001E4841" w:rsidRDefault="001E4841">
            <w:pPr>
              <w:pStyle w:val="ConsPlusNormal"/>
              <w:jc w:val="both"/>
            </w:pPr>
            <w:r>
              <w:lastRenderedPageBreak/>
              <w:t>Государственная поддержка малого и среднего предпринимательства в субъектах Российской Федерации</w:t>
            </w:r>
          </w:p>
        </w:tc>
        <w:tc>
          <w:tcPr>
            <w:tcW w:w="1429" w:type="dxa"/>
            <w:vAlign w:val="center"/>
          </w:tcPr>
          <w:p w:rsidR="001E4841" w:rsidRDefault="001E4841">
            <w:pPr>
              <w:pStyle w:val="ConsPlusNormal"/>
              <w:jc w:val="center"/>
            </w:pPr>
            <w:r>
              <w:t>031I855270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4545,2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031I855270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4545,2</w:t>
            </w:r>
          </w:p>
        </w:tc>
      </w:tr>
      <w:tr w:rsidR="001E4841">
        <w:tc>
          <w:tcPr>
            <w:tcW w:w="5839" w:type="dxa"/>
          </w:tcPr>
          <w:p w:rsidR="001E4841" w:rsidRDefault="001E4841">
            <w:pPr>
              <w:pStyle w:val="ConsPlusNormal"/>
              <w:jc w:val="both"/>
            </w:pPr>
            <w:r>
              <w:t>Подпрограмма "Развитие сферы общераспространенных полезных ископаемых"</w:t>
            </w:r>
          </w:p>
        </w:tc>
        <w:tc>
          <w:tcPr>
            <w:tcW w:w="1429" w:type="dxa"/>
            <w:vAlign w:val="center"/>
          </w:tcPr>
          <w:p w:rsidR="001E4841" w:rsidRDefault="001E4841">
            <w:pPr>
              <w:pStyle w:val="ConsPlusNormal"/>
              <w:jc w:val="center"/>
            </w:pPr>
            <w:r>
              <w:t>0320000000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r>
      <w:tr w:rsidR="001E4841">
        <w:tc>
          <w:tcPr>
            <w:tcW w:w="5839" w:type="dxa"/>
          </w:tcPr>
          <w:p w:rsidR="001E4841" w:rsidRDefault="001E4841">
            <w:pPr>
              <w:pStyle w:val="ConsPlusNormal"/>
              <w:jc w:val="both"/>
            </w:pPr>
            <w:r>
              <w:t>Ведомственная целевая программа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c>
          <w:tcPr>
            <w:tcW w:w="1429" w:type="dxa"/>
            <w:vAlign w:val="center"/>
          </w:tcPr>
          <w:p w:rsidR="001E4841" w:rsidRDefault="001E4841">
            <w:pPr>
              <w:pStyle w:val="ConsPlusNormal"/>
              <w:jc w:val="center"/>
            </w:pPr>
            <w:r>
              <w:t>0326000000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r>
      <w:tr w:rsidR="001E4841">
        <w:tc>
          <w:tcPr>
            <w:tcW w:w="5839" w:type="dxa"/>
          </w:tcPr>
          <w:p w:rsidR="001E4841" w:rsidRDefault="001E4841">
            <w:pPr>
              <w:pStyle w:val="ConsPlusNormal"/>
              <w:jc w:val="both"/>
            </w:pPr>
            <w:r>
              <w:t>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w:t>
            </w:r>
          </w:p>
        </w:tc>
        <w:tc>
          <w:tcPr>
            <w:tcW w:w="1429" w:type="dxa"/>
            <w:vAlign w:val="center"/>
          </w:tcPr>
          <w:p w:rsidR="001E4841" w:rsidRDefault="001E4841">
            <w:pPr>
              <w:pStyle w:val="ConsPlusNormal"/>
              <w:jc w:val="center"/>
            </w:pPr>
            <w:r>
              <w:t>0326040100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0326040100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65,1</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49389,9</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49389,9</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41342,4</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7922,7</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124,8</w:t>
            </w:r>
          </w:p>
        </w:tc>
      </w:tr>
      <w:tr w:rsidR="001E4841">
        <w:tc>
          <w:tcPr>
            <w:tcW w:w="5839" w:type="dxa"/>
          </w:tcPr>
          <w:p w:rsidR="001E4841" w:rsidRDefault="001E4841">
            <w:pPr>
              <w:pStyle w:val="ConsPlusNormal"/>
              <w:jc w:val="both"/>
            </w:pPr>
            <w:r>
              <w:t>Подпрограмма "Развитие ведущих отраслей обрабатывающей и нефтегазодобывающей промышленности в Томской области"</w:t>
            </w:r>
          </w:p>
        </w:tc>
        <w:tc>
          <w:tcPr>
            <w:tcW w:w="1429" w:type="dxa"/>
            <w:vAlign w:val="center"/>
          </w:tcPr>
          <w:p w:rsidR="001E4841" w:rsidRDefault="001E4841">
            <w:pPr>
              <w:pStyle w:val="ConsPlusNormal"/>
              <w:jc w:val="center"/>
            </w:pPr>
            <w:r>
              <w:t>0350000000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52500,0</w:t>
            </w:r>
          </w:p>
        </w:tc>
      </w:tr>
      <w:tr w:rsidR="001E4841">
        <w:tc>
          <w:tcPr>
            <w:tcW w:w="5839" w:type="dxa"/>
          </w:tcPr>
          <w:p w:rsidR="001E4841" w:rsidRDefault="001E4841">
            <w:pPr>
              <w:pStyle w:val="ConsPlusNormal"/>
              <w:jc w:val="both"/>
            </w:pPr>
            <w:r>
              <w:t>Основное мероприятие "Создание и обеспечение механизма финансовой поддержки развития промышленности"</w:t>
            </w:r>
          </w:p>
        </w:tc>
        <w:tc>
          <w:tcPr>
            <w:tcW w:w="1429" w:type="dxa"/>
            <w:vAlign w:val="center"/>
          </w:tcPr>
          <w:p w:rsidR="001E4841" w:rsidRDefault="001E4841">
            <w:pPr>
              <w:pStyle w:val="ConsPlusNormal"/>
              <w:jc w:val="center"/>
            </w:pPr>
            <w:r>
              <w:t>0358900000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52500,0</w:t>
            </w:r>
          </w:p>
        </w:tc>
      </w:tr>
      <w:tr w:rsidR="001E4841">
        <w:tc>
          <w:tcPr>
            <w:tcW w:w="5839" w:type="dxa"/>
          </w:tcPr>
          <w:p w:rsidR="001E4841" w:rsidRDefault="001E4841">
            <w:pPr>
              <w:pStyle w:val="ConsPlusNormal"/>
              <w:jc w:val="both"/>
            </w:pPr>
            <w:r>
              <w:t xml:space="preserve">Субсидии некоммерческой организации "Фонд развития бизнеса" на создание, развитие и обеспечение деятельности регионального фонда развития промышленности, направленной на реализацию механизма софинансирования проектов, предусматривающих разработку новой высокотехнологичной продукции, техническое перевооружение и создание конкурентоспособных производств на базе наилучших </w:t>
            </w:r>
            <w:r>
              <w:lastRenderedPageBreak/>
              <w:t>доступных технологий</w:t>
            </w:r>
          </w:p>
        </w:tc>
        <w:tc>
          <w:tcPr>
            <w:tcW w:w="1429" w:type="dxa"/>
            <w:vAlign w:val="center"/>
          </w:tcPr>
          <w:p w:rsidR="001E4841" w:rsidRDefault="001E4841">
            <w:pPr>
              <w:pStyle w:val="ConsPlusNormal"/>
              <w:jc w:val="center"/>
            </w:pPr>
            <w:r>
              <w:lastRenderedPageBreak/>
              <w:t>0358900320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r>
      <w:tr w:rsidR="001E4841">
        <w:tc>
          <w:tcPr>
            <w:tcW w:w="5839"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0358900320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50000,0</w:t>
            </w:r>
          </w:p>
        </w:tc>
      </w:tr>
      <w:tr w:rsidR="001E4841">
        <w:tc>
          <w:tcPr>
            <w:tcW w:w="5839" w:type="dxa"/>
          </w:tcPr>
          <w:p w:rsidR="001E4841" w:rsidRDefault="001E4841">
            <w:pPr>
              <w:pStyle w:val="ConsPlusNormal"/>
              <w:jc w:val="both"/>
            </w:pPr>
            <w:r>
              <w:t>Реализация мероприятий по повышению производительности труда на предприятиях Томской области</w:t>
            </w:r>
          </w:p>
        </w:tc>
        <w:tc>
          <w:tcPr>
            <w:tcW w:w="1429" w:type="dxa"/>
            <w:vAlign w:val="center"/>
          </w:tcPr>
          <w:p w:rsidR="001E4841" w:rsidRDefault="001E4841">
            <w:pPr>
              <w:pStyle w:val="ConsPlusNormal"/>
              <w:jc w:val="center"/>
            </w:pPr>
            <w:r>
              <w:t>0358900390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0358900390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2500,0</w:t>
            </w:r>
          </w:p>
        </w:tc>
      </w:tr>
      <w:tr w:rsidR="001E4841">
        <w:tc>
          <w:tcPr>
            <w:tcW w:w="5839" w:type="dxa"/>
          </w:tcPr>
          <w:p w:rsidR="001E4841" w:rsidRDefault="001E4841">
            <w:pPr>
              <w:pStyle w:val="ConsPlusNormal"/>
              <w:jc w:val="both"/>
            </w:pPr>
            <w:r>
              <w:t>Подпрограмма "Совершенствование управления социально-экономическим развитием Томской области"</w:t>
            </w:r>
          </w:p>
        </w:tc>
        <w:tc>
          <w:tcPr>
            <w:tcW w:w="1429" w:type="dxa"/>
            <w:vAlign w:val="center"/>
          </w:tcPr>
          <w:p w:rsidR="001E4841" w:rsidRDefault="001E4841">
            <w:pPr>
              <w:pStyle w:val="ConsPlusNormal"/>
              <w:jc w:val="center"/>
            </w:pPr>
            <w:r>
              <w:t>0360000000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24709,0</w:t>
            </w:r>
          </w:p>
        </w:tc>
      </w:tr>
      <w:tr w:rsidR="001E4841">
        <w:tc>
          <w:tcPr>
            <w:tcW w:w="5839" w:type="dxa"/>
          </w:tcPr>
          <w:p w:rsidR="001E4841" w:rsidRDefault="001E4841">
            <w:pPr>
              <w:pStyle w:val="ConsPlusNormal"/>
              <w:jc w:val="both"/>
            </w:pPr>
            <w:r>
              <w:t>Ведомственная целевая программа "Эффективное управление социально-экономическим развитием Томской области"</w:t>
            </w:r>
          </w:p>
        </w:tc>
        <w:tc>
          <w:tcPr>
            <w:tcW w:w="1429" w:type="dxa"/>
            <w:vAlign w:val="center"/>
          </w:tcPr>
          <w:p w:rsidR="001E4841" w:rsidRDefault="001E4841">
            <w:pPr>
              <w:pStyle w:val="ConsPlusNormal"/>
              <w:jc w:val="center"/>
            </w:pPr>
            <w:r>
              <w:t>0366100000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22809,0</w:t>
            </w:r>
          </w:p>
        </w:tc>
      </w:tr>
      <w:tr w:rsidR="001E4841">
        <w:tc>
          <w:tcPr>
            <w:tcW w:w="5839" w:type="dxa"/>
          </w:tcPr>
          <w:p w:rsidR="001E4841" w:rsidRDefault="001E4841">
            <w:pPr>
              <w:pStyle w:val="ConsPlusNormal"/>
              <w:jc w:val="both"/>
            </w:pPr>
            <w: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1429" w:type="dxa"/>
            <w:vAlign w:val="center"/>
          </w:tcPr>
          <w:p w:rsidR="001E4841" w:rsidRDefault="001E4841">
            <w:pPr>
              <w:pStyle w:val="ConsPlusNormal"/>
              <w:jc w:val="center"/>
            </w:pPr>
            <w:r>
              <w:t>0366100300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0366100300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2000,0</w:t>
            </w:r>
          </w:p>
        </w:tc>
      </w:tr>
      <w:tr w:rsidR="001E4841">
        <w:tc>
          <w:tcPr>
            <w:tcW w:w="5839" w:type="dxa"/>
          </w:tcPr>
          <w:p w:rsidR="001E4841" w:rsidRDefault="001E4841">
            <w:pPr>
              <w:pStyle w:val="ConsPlusNormal"/>
              <w:jc w:val="both"/>
            </w:pPr>
            <w:r>
              <w:t xml:space="preserve">Актуализация и мониторинг </w:t>
            </w:r>
            <w:hyperlink r:id="rId133" w:history="1">
              <w:r>
                <w:rPr>
                  <w:color w:val="0000FF"/>
                </w:rPr>
                <w:t>Стратегии</w:t>
              </w:r>
            </w:hyperlink>
            <w:r>
              <w:t xml:space="preserve"> социально-экономического развития Томской области до 2030 года и внедрение методов стратегического планирования</w:t>
            </w:r>
          </w:p>
        </w:tc>
        <w:tc>
          <w:tcPr>
            <w:tcW w:w="1429" w:type="dxa"/>
            <w:vAlign w:val="center"/>
          </w:tcPr>
          <w:p w:rsidR="001E4841" w:rsidRDefault="001E4841">
            <w:pPr>
              <w:pStyle w:val="ConsPlusNormal"/>
              <w:jc w:val="center"/>
            </w:pPr>
            <w:r>
              <w:t>0366100310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20809,0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0366100310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20809,0</w:t>
            </w:r>
          </w:p>
        </w:tc>
      </w:tr>
      <w:tr w:rsidR="001E4841">
        <w:tc>
          <w:tcPr>
            <w:tcW w:w="5839" w:type="dxa"/>
          </w:tcPr>
          <w:p w:rsidR="001E4841" w:rsidRDefault="001E4841">
            <w:pPr>
              <w:pStyle w:val="ConsPlusNormal"/>
              <w:jc w:val="both"/>
            </w:pPr>
            <w:r>
              <w:t>Ведомственная целевая программа "Внедрение проектных методов управления для повышения результативности деятельности исполнительных органов государственной власти Томской области"</w:t>
            </w:r>
          </w:p>
        </w:tc>
        <w:tc>
          <w:tcPr>
            <w:tcW w:w="1429" w:type="dxa"/>
            <w:vAlign w:val="center"/>
          </w:tcPr>
          <w:p w:rsidR="001E4841" w:rsidRDefault="001E4841">
            <w:pPr>
              <w:pStyle w:val="ConsPlusNormal"/>
              <w:jc w:val="center"/>
            </w:pPr>
            <w:r>
              <w:t>0366200000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1900,0</w:t>
            </w:r>
          </w:p>
        </w:tc>
      </w:tr>
      <w:tr w:rsidR="001E4841">
        <w:tc>
          <w:tcPr>
            <w:tcW w:w="5839" w:type="dxa"/>
          </w:tcPr>
          <w:p w:rsidR="001E4841" w:rsidRDefault="001E4841">
            <w:pPr>
              <w:pStyle w:val="ConsPlusNormal"/>
              <w:jc w:val="both"/>
            </w:pPr>
            <w:r>
              <w:t>Создание и сопровождение автоматизированной системы управления проектами</w:t>
            </w:r>
          </w:p>
        </w:tc>
        <w:tc>
          <w:tcPr>
            <w:tcW w:w="1429" w:type="dxa"/>
            <w:vAlign w:val="center"/>
          </w:tcPr>
          <w:p w:rsidR="001E4841" w:rsidRDefault="001E4841">
            <w:pPr>
              <w:pStyle w:val="ConsPlusNormal"/>
              <w:jc w:val="center"/>
            </w:pPr>
            <w:r>
              <w:t>0366200320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0366200320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1900,0</w:t>
            </w:r>
          </w:p>
        </w:tc>
      </w:tr>
      <w:tr w:rsidR="001E4841">
        <w:tc>
          <w:tcPr>
            <w:tcW w:w="5839" w:type="dxa"/>
          </w:tcPr>
          <w:p w:rsidR="001E4841" w:rsidRDefault="001E4841">
            <w:pPr>
              <w:pStyle w:val="ConsPlusNormal"/>
              <w:jc w:val="both"/>
            </w:pPr>
            <w:r>
              <w:t>Подпрограмма "Обеспечение реализации государственных полномочий в сфере лицензирования отдельных видов деятельности Томской области"</w:t>
            </w:r>
          </w:p>
        </w:tc>
        <w:tc>
          <w:tcPr>
            <w:tcW w:w="1429" w:type="dxa"/>
            <w:vAlign w:val="center"/>
          </w:tcPr>
          <w:p w:rsidR="001E4841" w:rsidRDefault="001E4841">
            <w:pPr>
              <w:pStyle w:val="ConsPlusNormal"/>
              <w:jc w:val="center"/>
            </w:pPr>
            <w:r>
              <w:t>0370000000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2632,2</w:t>
            </w:r>
          </w:p>
        </w:tc>
      </w:tr>
      <w:tr w:rsidR="001E4841">
        <w:tc>
          <w:tcPr>
            <w:tcW w:w="5839"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134" w:history="1">
              <w:r>
                <w:rPr>
                  <w:color w:val="0000FF"/>
                </w:rPr>
                <w:t>частью 1 статьи 15</w:t>
              </w:r>
            </w:hyperlink>
            <w:r>
              <w:t xml:space="preserve"> Федерального закона от 21 ноября 2011 года N 323-ФЗ "Об основах охраны здоровья граждан в Российской Федерации" полномочий Российской Федерации в сфере </w:t>
            </w:r>
            <w:r>
              <w:lastRenderedPageBreak/>
              <w:t>охраны здоровья"</w:t>
            </w:r>
          </w:p>
        </w:tc>
        <w:tc>
          <w:tcPr>
            <w:tcW w:w="1429" w:type="dxa"/>
            <w:vAlign w:val="center"/>
          </w:tcPr>
          <w:p w:rsidR="001E4841" w:rsidRDefault="001E4841">
            <w:pPr>
              <w:pStyle w:val="ConsPlusNormal"/>
              <w:jc w:val="center"/>
            </w:pPr>
            <w:r>
              <w:lastRenderedPageBreak/>
              <w:t>0379000000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2632,2</w:t>
            </w:r>
          </w:p>
        </w:tc>
      </w:tr>
      <w:tr w:rsidR="001E4841">
        <w:tc>
          <w:tcPr>
            <w:tcW w:w="5839" w:type="dxa"/>
          </w:tcPr>
          <w:p w:rsidR="001E4841" w:rsidRDefault="001E4841">
            <w:pPr>
              <w:pStyle w:val="ConsPlusNormal"/>
              <w:jc w:val="both"/>
            </w:pPr>
            <w:r>
              <w:lastRenderedPageBreak/>
              <w:t>Осуществление переданных полномочий Российской Федерации в сфере охраны здоровья</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2632,2</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2360,0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272,2</w:t>
            </w:r>
          </w:p>
        </w:tc>
      </w:tr>
      <w:tr w:rsidR="001E4841">
        <w:tc>
          <w:tcPr>
            <w:tcW w:w="5839" w:type="dxa"/>
          </w:tcPr>
          <w:p w:rsidR="001E4841" w:rsidRDefault="001E4841">
            <w:pPr>
              <w:pStyle w:val="ConsPlusNormal"/>
              <w:jc w:val="both"/>
            </w:pPr>
            <w:r>
              <w:t xml:space="preserve">Государственная </w:t>
            </w:r>
            <w:hyperlink r:id="rId135" w:history="1">
              <w:r>
                <w:rPr>
                  <w:color w:val="0000FF"/>
                </w:rPr>
                <w:t>программа</w:t>
              </w:r>
            </w:hyperlink>
            <w:r>
              <w:t xml:space="preserve"> "Развитие рынка труда в Томской области"</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1007802,1</w:t>
            </w:r>
          </w:p>
        </w:tc>
      </w:tr>
      <w:tr w:rsidR="001E4841">
        <w:tc>
          <w:tcPr>
            <w:tcW w:w="5839" w:type="dxa"/>
          </w:tcPr>
          <w:p w:rsidR="001E4841" w:rsidRDefault="001E4841">
            <w:pPr>
              <w:pStyle w:val="ConsPlusNormal"/>
              <w:jc w:val="both"/>
            </w:pPr>
            <w:r>
              <w:t>Подпрограмма "Активная политика занятости населения и социальная поддержка безработных граждан"</w:t>
            </w:r>
          </w:p>
        </w:tc>
        <w:tc>
          <w:tcPr>
            <w:tcW w:w="1429" w:type="dxa"/>
            <w:vAlign w:val="center"/>
          </w:tcPr>
          <w:p w:rsidR="001E4841" w:rsidRDefault="001E4841">
            <w:pPr>
              <w:pStyle w:val="ConsPlusNormal"/>
              <w:jc w:val="center"/>
            </w:pPr>
            <w:r>
              <w:t>0510000000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940897,7</w:t>
            </w:r>
          </w:p>
        </w:tc>
      </w:tr>
      <w:tr w:rsidR="001E4841">
        <w:tc>
          <w:tcPr>
            <w:tcW w:w="5839" w:type="dxa"/>
          </w:tcPr>
          <w:p w:rsidR="001E4841" w:rsidRDefault="001E4841">
            <w:pPr>
              <w:pStyle w:val="ConsPlusNormal"/>
              <w:jc w:val="both"/>
            </w:pPr>
            <w:r>
              <w:t>Ведомственная целевая программа "Содействие занятости населения Томской области"</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268717,0</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173070,5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66564,7</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28204,3</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877,5</w:t>
            </w:r>
          </w:p>
        </w:tc>
      </w:tr>
      <w:tr w:rsidR="001E4841">
        <w:tc>
          <w:tcPr>
            <w:tcW w:w="5839" w:type="dxa"/>
          </w:tcPr>
          <w:p w:rsidR="001E4841" w:rsidRDefault="001E4841">
            <w:pPr>
              <w:pStyle w:val="ConsPlusNormal"/>
              <w:jc w:val="both"/>
            </w:pPr>
            <w:r>
              <w:t>Ведомственная целевая программа "Регулирование рынка труда Томской области"</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26649,3</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13055,5</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3637,2</w:t>
            </w:r>
          </w:p>
        </w:tc>
      </w:tr>
      <w:tr w:rsidR="001E4841">
        <w:tc>
          <w:tcPr>
            <w:tcW w:w="5839" w:type="dxa"/>
          </w:tcPr>
          <w:p w:rsidR="001E4841" w:rsidRDefault="001E4841">
            <w:pPr>
              <w:pStyle w:val="ConsPlusNormal"/>
              <w:jc w:val="both"/>
            </w:pPr>
            <w:r>
              <w:t>Возмещение части затрат работодателям на организацию временного трудоустройства инвалидов с ментальными расстройствами</w:t>
            </w:r>
          </w:p>
        </w:tc>
        <w:tc>
          <w:tcPr>
            <w:tcW w:w="1429" w:type="dxa"/>
            <w:vAlign w:val="center"/>
          </w:tcPr>
          <w:p w:rsidR="001E4841" w:rsidRDefault="001E4841">
            <w:pPr>
              <w:pStyle w:val="ConsPlusNormal"/>
              <w:jc w:val="center"/>
            </w:pPr>
            <w:r>
              <w:t>0516100031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70,1</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0516100031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70,1</w:t>
            </w:r>
          </w:p>
        </w:tc>
      </w:tr>
      <w:tr w:rsidR="001E4841">
        <w:tc>
          <w:tcPr>
            <w:tcW w:w="5839" w:type="dxa"/>
          </w:tcPr>
          <w:p w:rsidR="001E4841" w:rsidRDefault="001E4841">
            <w:pPr>
              <w:pStyle w:val="ConsPlusNormal"/>
              <w:jc w:val="both"/>
            </w:pPr>
            <w:r>
              <w:t xml:space="preserve">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w:t>
            </w:r>
            <w:r>
              <w:lastRenderedPageBreak/>
              <w:t>свободы</w:t>
            </w:r>
          </w:p>
        </w:tc>
        <w:tc>
          <w:tcPr>
            <w:tcW w:w="1429" w:type="dxa"/>
            <w:vAlign w:val="center"/>
          </w:tcPr>
          <w:p w:rsidR="001E4841" w:rsidRDefault="001E4841">
            <w:pPr>
              <w:pStyle w:val="ConsPlusNormal"/>
              <w:jc w:val="center"/>
            </w:pPr>
            <w:r>
              <w:lastRenderedPageBreak/>
              <w:t>0516100032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1121,2</w:t>
            </w:r>
          </w:p>
        </w:tc>
      </w:tr>
      <w:tr w:rsidR="001E4841">
        <w:tc>
          <w:tcPr>
            <w:tcW w:w="5839"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0516100032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1121,2</w:t>
            </w:r>
          </w:p>
        </w:tc>
      </w:tr>
      <w:tr w:rsidR="001E4841">
        <w:tc>
          <w:tcPr>
            <w:tcW w:w="5839" w:type="dxa"/>
          </w:tcPr>
          <w:p w:rsidR="001E4841" w:rsidRDefault="001E4841">
            <w:pPr>
              <w:pStyle w:val="ConsPlusNormal"/>
              <w:jc w:val="both"/>
            </w:pPr>
            <w: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c>
          <w:tcPr>
            <w:tcW w:w="1429" w:type="dxa"/>
            <w:vAlign w:val="center"/>
          </w:tcPr>
          <w:p w:rsidR="001E4841" w:rsidRDefault="001E4841">
            <w:pPr>
              <w:pStyle w:val="ConsPlusNormal"/>
              <w:jc w:val="center"/>
            </w:pPr>
            <w:r>
              <w:t>0516100033</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5718,0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0516100033</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5718,0</w:t>
            </w:r>
          </w:p>
        </w:tc>
      </w:tr>
      <w:tr w:rsidR="001E4841">
        <w:tc>
          <w:tcPr>
            <w:tcW w:w="5839" w:type="dxa"/>
          </w:tcPr>
          <w:p w:rsidR="001E4841" w:rsidRDefault="001E4841">
            <w:pPr>
              <w:pStyle w:val="ConsPlusNormal"/>
              <w:jc w:val="both"/>
            </w:pPr>
            <w: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c>
          <w:tcPr>
            <w:tcW w:w="1429" w:type="dxa"/>
            <w:vAlign w:val="center"/>
          </w:tcPr>
          <w:p w:rsidR="001E4841" w:rsidRDefault="001E4841">
            <w:pPr>
              <w:pStyle w:val="ConsPlusNormal"/>
              <w:jc w:val="center"/>
            </w:pPr>
            <w:r>
              <w:t>0516100034</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1051,1</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0516100034</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1051,1</w:t>
            </w:r>
          </w:p>
        </w:tc>
      </w:tr>
      <w:tr w:rsidR="001E4841">
        <w:tc>
          <w:tcPr>
            <w:tcW w:w="5839" w:type="dxa"/>
          </w:tcPr>
          <w:p w:rsidR="001E4841" w:rsidRDefault="001E4841">
            <w:pPr>
              <w:pStyle w:val="ConsPlusNormal"/>
              <w:jc w:val="both"/>
            </w:pPr>
            <w: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c>
          <w:tcPr>
            <w:tcW w:w="1429" w:type="dxa"/>
            <w:vAlign w:val="center"/>
          </w:tcPr>
          <w:p w:rsidR="001E4841" w:rsidRDefault="001E4841">
            <w:pPr>
              <w:pStyle w:val="ConsPlusNormal"/>
              <w:jc w:val="center"/>
            </w:pPr>
            <w:r>
              <w:t>0516100035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490,5</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0516100035</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490,5</w:t>
            </w:r>
          </w:p>
        </w:tc>
      </w:tr>
      <w:tr w:rsidR="001E4841">
        <w:tc>
          <w:tcPr>
            <w:tcW w:w="5839" w:type="dxa"/>
          </w:tcPr>
          <w:p w:rsidR="001E4841" w:rsidRDefault="001E4841">
            <w:pPr>
              <w:pStyle w:val="ConsPlusNormal"/>
              <w:jc w:val="both"/>
            </w:pPr>
            <w:r>
              <w:t>Возмещение части затрат работодателям на оборудование (оснащение) рабочих мест для трудоустройства незанятых инвалидов</w:t>
            </w:r>
          </w:p>
        </w:tc>
        <w:tc>
          <w:tcPr>
            <w:tcW w:w="1429" w:type="dxa"/>
            <w:vAlign w:val="center"/>
          </w:tcPr>
          <w:p w:rsidR="001E4841" w:rsidRDefault="001E4841">
            <w:pPr>
              <w:pStyle w:val="ConsPlusNormal"/>
              <w:jc w:val="center"/>
            </w:pPr>
            <w:r>
              <w:t>0516100036</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0516100036</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1500,0</w:t>
            </w:r>
          </w:p>
        </w:tc>
      </w:tr>
      <w:tr w:rsidR="001E4841">
        <w:tc>
          <w:tcPr>
            <w:tcW w:w="5839" w:type="dxa"/>
          </w:tcPr>
          <w:p w:rsidR="001E4841" w:rsidRDefault="001E4841">
            <w:pPr>
              <w:pStyle w:val="ConsPlusNormal"/>
              <w:jc w:val="both"/>
            </w:pPr>
            <w:r>
              <w:t xml:space="preserve">Основное мероприятие "Социальные выплаты безработным гражданам в соответствии с </w:t>
            </w:r>
            <w:hyperlink r:id="rId136"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1429" w:type="dxa"/>
            <w:vAlign w:val="center"/>
          </w:tcPr>
          <w:p w:rsidR="001E4841" w:rsidRDefault="001E4841">
            <w:pPr>
              <w:pStyle w:val="ConsPlusNormal"/>
              <w:jc w:val="center"/>
            </w:pPr>
            <w:r>
              <w:t>0518100000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570194,2</w:t>
            </w:r>
          </w:p>
        </w:tc>
      </w:tr>
      <w:tr w:rsidR="001E4841">
        <w:tc>
          <w:tcPr>
            <w:tcW w:w="5839" w:type="dxa"/>
          </w:tcPr>
          <w:p w:rsidR="001E4841" w:rsidRDefault="001E4841">
            <w:pPr>
              <w:pStyle w:val="ConsPlusNormal"/>
              <w:jc w:val="both"/>
            </w:pPr>
            <w:r>
              <w:t xml:space="preserve">Социальные выплаты безработным гражданам в соответствии с </w:t>
            </w:r>
            <w:hyperlink r:id="rId137"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570194,2</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11227,9</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516281,6</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42684,7</w:t>
            </w:r>
          </w:p>
        </w:tc>
      </w:tr>
      <w:tr w:rsidR="001E4841">
        <w:tc>
          <w:tcPr>
            <w:tcW w:w="5839" w:type="dxa"/>
          </w:tcPr>
          <w:p w:rsidR="001E4841" w:rsidRDefault="001E4841">
            <w:pPr>
              <w:pStyle w:val="ConsPlusNormal"/>
              <w:jc w:val="both"/>
            </w:pPr>
            <w:r>
              <w:t>Переобучение, повышение квалификации работников предприятий в целях поддержки занятости и повышения эффективности рынка труда</w:t>
            </w:r>
          </w:p>
        </w:tc>
        <w:tc>
          <w:tcPr>
            <w:tcW w:w="1429" w:type="dxa"/>
            <w:vAlign w:val="center"/>
          </w:tcPr>
          <w:p w:rsidR="001E4841" w:rsidRDefault="001E4841">
            <w:pPr>
              <w:pStyle w:val="ConsPlusNormal"/>
              <w:jc w:val="center"/>
            </w:pPr>
            <w:r>
              <w:t>051L355690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31617,6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051L355690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19860,0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051L355690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11757,6</w:t>
            </w:r>
          </w:p>
        </w:tc>
      </w:tr>
      <w:tr w:rsidR="001E4841">
        <w:tc>
          <w:tcPr>
            <w:tcW w:w="5839" w:type="dxa"/>
          </w:tcPr>
          <w:p w:rsidR="001E4841" w:rsidRDefault="001E4841">
            <w:pPr>
              <w:pStyle w:val="ConsPlusNormal"/>
              <w:jc w:val="both"/>
            </w:pPr>
            <w:r>
              <w:t xml:space="preserve">Возмещение затрат организациям - участникам </w:t>
            </w:r>
            <w:r>
              <w:lastRenderedPageBreak/>
              <w:t>регионального проекта "Поддержка занятости и повышение эффективности рынка труда для обеспечения роста производительности труда" на переобучение, повышение квалификации работников</w:t>
            </w:r>
          </w:p>
        </w:tc>
        <w:tc>
          <w:tcPr>
            <w:tcW w:w="1429" w:type="dxa"/>
            <w:vAlign w:val="center"/>
          </w:tcPr>
          <w:p w:rsidR="001E4841" w:rsidRDefault="001E4841">
            <w:pPr>
              <w:pStyle w:val="ConsPlusNormal"/>
              <w:jc w:val="center"/>
            </w:pPr>
            <w:r>
              <w:lastRenderedPageBreak/>
              <w:t>051L355691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15096,4</w:t>
            </w:r>
          </w:p>
        </w:tc>
      </w:tr>
      <w:tr w:rsidR="001E4841">
        <w:tc>
          <w:tcPr>
            <w:tcW w:w="5839"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051L355691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15096,4</w:t>
            </w:r>
          </w:p>
        </w:tc>
      </w:tr>
      <w:tr w:rsidR="001E4841">
        <w:tc>
          <w:tcPr>
            <w:tcW w:w="5839" w:type="dxa"/>
          </w:tcPr>
          <w:p w:rsidR="001E4841" w:rsidRDefault="001E4841">
            <w:pPr>
              <w:pStyle w:val="ConsPlusNormal"/>
              <w:jc w:val="both"/>
            </w:pPr>
            <w:r>
              <w:t>Региональный проект "Старшее поколение"</w:t>
            </w:r>
          </w:p>
        </w:tc>
        <w:tc>
          <w:tcPr>
            <w:tcW w:w="1429" w:type="dxa"/>
            <w:vAlign w:val="center"/>
          </w:tcPr>
          <w:p w:rsidR="001E4841" w:rsidRDefault="001E4841">
            <w:pPr>
              <w:pStyle w:val="ConsPlusNormal"/>
              <w:jc w:val="center"/>
            </w:pPr>
            <w:r>
              <w:t>051P300000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28623,2</w:t>
            </w:r>
          </w:p>
        </w:tc>
      </w:tr>
      <w:tr w:rsidR="001E4841">
        <w:tc>
          <w:tcPr>
            <w:tcW w:w="5839" w:type="dxa"/>
          </w:tcPr>
          <w:p w:rsidR="001E4841" w:rsidRDefault="001E4841">
            <w:pPr>
              <w:pStyle w:val="ConsPlusNormal"/>
              <w:jc w:val="both"/>
            </w:pPr>
            <w:r>
              <w:t>Организация профессионального обучения и дополнительного профессионального образования лиц предпенсионного возраста</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23985,9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10199,8</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13786,1</w:t>
            </w:r>
          </w:p>
        </w:tc>
      </w:tr>
      <w:tr w:rsidR="001E4841">
        <w:tc>
          <w:tcPr>
            <w:tcW w:w="5839" w:type="dxa"/>
          </w:tcPr>
          <w:p w:rsidR="001E4841" w:rsidRDefault="001E4841">
            <w:pPr>
              <w:pStyle w:val="ConsPlusNormal"/>
              <w:jc w:val="both"/>
            </w:pPr>
            <w:r>
              <w:t>Возмещение затрат работодателям на профессиональное обучение и дополнительное профессиональное образование работников из числа лиц предпенсионного возраста</w:t>
            </w:r>
          </w:p>
        </w:tc>
        <w:tc>
          <w:tcPr>
            <w:tcW w:w="1429" w:type="dxa"/>
            <w:vAlign w:val="center"/>
          </w:tcPr>
          <w:p w:rsidR="001E4841" w:rsidRDefault="001E4841">
            <w:pPr>
              <w:pStyle w:val="ConsPlusNormal"/>
              <w:jc w:val="center"/>
            </w:pPr>
            <w:r>
              <w:t>051P352941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4637,3</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051P352941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4637,3</w:t>
            </w:r>
          </w:p>
        </w:tc>
      </w:tr>
      <w:tr w:rsidR="001E4841">
        <w:tc>
          <w:tcPr>
            <w:tcW w:w="5839" w:type="dxa"/>
          </w:tcPr>
          <w:p w:rsidR="001E4841" w:rsidRDefault="001E4841">
            <w:pPr>
              <w:pStyle w:val="ConsPlusNormal"/>
              <w:jc w:val="both"/>
            </w:pPr>
            <w:r>
              <w:t>Подпрограмма "Развитие социального партнерства, улучшение условий и охраны труда в Томской области"</w:t>
            </w:r>
          </w:p>
        </w:tc>
        <w:tc>
          <w:tcPr>
            <w:tcW w:w="1429" w:type="dxa"/>
            <w:vAlign w:val="center"/>
          </w:tcPr>
          <w:p w:rsidR="001E4841" w:rsidRDefault="001E4841">
            <w:pPr>
              <w:pStyle w:val="ConsPlusNormal"/>
              <w:jc w:val="center"/>
            </w:pPr>
            <w:r>
              <w:t>0520000000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4784,2</w:t>
            </w:r>
          </w:p>
        </w:tc>
      </w:tr>
      <w:tr w:rsidR="001E4841">
        <w:tc>
          <w:tcPr>
            <w:tcW w:w="5839" w:type="dxa"/>
          </w:tcPr>
          <w:p w:rsidR="001E4841" w:rsidRDefault="001E4841">
            <w:pPr>
              <w:pStyle w:val="ConsPlusNormal"/>
              <w:jc w:val="both"/>
            </w:pPr>
            <w:r>
              <w:t>Ведомственная целевая программа "Содействие развитию социального партнерства, улучшению условий и охраны труда в Томской области"</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4784,2</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99,7</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704,6</w:t>
            </w:r>
          </w:p>
        </w:tc>
      </w:tr>
      <w:tr w:rsidR="001E4841">
        <w:tc>
          <w:tcPr>
            <w:tcW w:w="5839" w:type="dxa"/>
          </w:tcPr>
          <w:p w:rsidR="001E4841" w:rsidRDefault="001E4841">
            <w:pPr>
              <w:pStyle w:val="ConsPlusNormal"/>
              <w:jc w:val="both"/>
            </w:pPr>
            <w:r>
              <w:t>Осуществление отдельных государственных полномочий по регистрации коллективных договоров</w:t>
            </w:r>
          </w:p>
        </w:tc>
        <w:tc>
          <w:tcPr>
            <w:tcW w:w="1429" w:type="dxa"/>
            <w:vAlign w:val="center"/>
          </w:tcPr>
          <w:p w:rsidR="001E4841" w:rsidRDefault="001E4841">
            <w:pPr>
              <w:pStyle w:val="ConsPlusNormal"/>
              <w:jc w:val="center"/>
            </w:pPr>
            <w:r>
              <w:t>0526240140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3979,9</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0526240140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3979,9</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0530000000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60209,7</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60209,7</w:t>
            </w:r>
          </w:p>
        </w:tc>
      </w:tr>
      <w:tr w:rsidR="001E4841">
        <w:tc>
          <w:tcPr>
            <w:tcW w:w="5839"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lastRenderedPageBreak/>
              <w:t>фондами</w:t>
            </w:r>
          </w:p>
        </w:tc>
        <w:tc>
          <w:tcPr>
            <w:tcW w:w="1429" w:type="dxa"/>
            <w:vAlign w:val="center"/>
          </w:tcPr>
          <w:p w:rsidR="001E4841" w:rsidRDefault="001E4841">
            <w:pPr>
              <w:pStyle w:val="ConsPlusNormal"/>
              <w:jc w:val="center"/>
            </w:pPr>
            <w:r>
              <w:lastRenderedPageBreak/>
              <w:t>0530100000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54976,7</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4827,0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396,0</w:t>
            </w:r>
          </w:p>
        </w:tc>
      </w:tr>
      <w:tr w:rsidR="001E4841">
        <w:tc>
          <w:tcPr>
            <w:tcW w:w="5839"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429" w:type="dxa"/>
            <w:vAlign w:val="center"/>
          </w:tcPr>
          <w:p w:rsidR="001E4841" w:rsidRDefault="001E4841">
            <w:pPr>
              <w:pStyle w:val="ConsPlusNormal"/>
              <w:jc w:val="center"/>
            </w:pPr>
            <w:r>
              <w:t>0530198730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0530198730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w:t>
            </w:r>
          </w:p>
        </w:tc>
      </w:tr>
      <w:tr w:rsidR="001E4841">
        <w:tc>
          <w:tcPr>
            <w:tcW w:w="5839" w:type="dxa"/>
          </w:tcPr>
          <w:p w:rsidR="001E4841" w:rsidRDefault="001E4841">
            <w:pPr>
              <w:pStyle w:val="ConsPlusNormal"/>
              <w:jc w:val="both"/>
            </w:pPr>
            <w:r>
              <w:t>Подпрограмма "Содействие добровольному переселению в Томскую область соотечественников, проживающих за рубежом"</w:t>
            </w:r>
          </w:p>
        </w:tc>
        <w:tc>
          <w:tcPr>
            <w:tcW w:w="1429" w:type="dxa"/>
            <w:vAlign w:val="center"/>
          </w:tcPr>
          <w:p w:rsidR="001E4841" w:rsidRDefault="001E4841">
            <w:pPr>
              <w:pStyle w:val="ConsPlusNormal"/>
              <w:jc w:val="center"/>
            </w:pPr>
            <w:r>
              <w:t>0540000000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1910,5</w:t>
            </w:r>
          </w:p>
        </w:tc>
      </w:tr>
      <w:tr w:rsidR="001E4841">
        <w:tc>
          <w:tcPr>
            <w:tcW w:w="5839" w:type="dxa"/>
          </w:tcPr>
          <w:p w:rsidR="001E4841" w:rsidRDefault="001E4841">
            <w:pPr>
              <w:pStyle w:val="ConsPlusNormal"/>
              <w:jc w:val="both"/>
            </w:pPr>
            <w:r>
              <w:t>Основное мероприятие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450,0</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69,7</w:t>
            </w:r>
          </w:p>
        </w:tc>
      </w:tr>
      <w:tr w:rsidR="001E4841">
        <w:tc>
          <w:tcPr>
            <w:tcW w:w="5839" w:type="dxa"/>
          </w:tcPr>
          <w:p w:rsidR="001E4841" w:rsidRDefault="001E4841">
            <w:pPr>
              <w:pStyle w:val="ConsPlusNormal"/>
              <w:jc w:val="both"/>
            </w:pPr>
            <w:r>
              <w:t xml:space="preserve">Реализация мероприятий, предусмотренных региональной программой переселения, включенной в Государственную </w:t>
            </w:r>
            <w:hyperlink r:id="rId138"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373,5</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33,2</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340,3</w:t>
            </w:r>
          </w:p>
        </w:tc>
      </w:tr>
      <w:tr w:rsidR="001E4841">
        <w:tc>
          <w:tcPr>
            <w:tcW w:w="5839" w:type="dxa"/>
          </w:tcPr>
          <w:p w:rsidR="001E4841" w:rsidRDefault="001E4841">
            <w:pPr>
              <w:pStyle w:val="ConsPlusNormal"/>
              <w:jc w:val="both"/>
            </w:pPr>
            <w:r>
              <w:t>Основное мероприятие "Создание условий для адаптации и интеграции участников программы переселения соотечественников и членов их семей в принимающее сообщество"</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1147,0</w:t>
            </w:r>
          </w:p>
        </w:tc>
      </w:tr>
      <w:tr w:rsidR="001E4841">
        <w:tc>
          <w:tcPr>
            <w:tcW w:w="5839" w:type="dxa"/>
          </w:tcPr>
          <w:p w:rsidR="001E4841" w:rsidRDefault="001E4841">
            <w:pPr>
              <w:pStyle w:val="ConsPlusNormal"/>
              <w:jc w:val="both"/>
            </w:pPr>
            <w:r>
              <w:t xml:space="preserve">Закупка товаров, работ и услуг для обеспечения </w:t>
            </w:r>
            <w:r>
              <w:lastRenderedPageBreak/>
              <w:t>государственных (муниципальных) нужд</w:t>
            </w:r>
          </w:p>
        </w:tc>
        <w:tc>
          <w:tcPr>
            <w:tcW w:w="1429" w:type="dxa"/>
            <w:vAlign w:val="center"/>
          </w:tcPr>
          <w:p w:rsidR="001E4841" w:rsidRDefault="001E4841">
            <w:pPr>
              <w:pStyle w:val="ConsPlusNormal"/>
              <w:jc w:val="center"/>
            </w:pPr>
            <w:r>
              <w:lastRenderedPageBreak/>
              <w:t>0548300000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144,0</w:t>
            </w:r>
          </w:p>
        </w:tc>
      </w:tr>
      <w:tr w:rsidR="001E4841">
        <w:tc>
          <w:tcPr>
            <w:tcW w:w="5839"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51,0</w:t>
            </w:r>
          </w:p>
        </w:tc>
      </w:tr>
      <w:tr w:rsidR="001E4841">
        <w:tc>
          <w:tcPr>
            <w:tcW w:w="5839" w:type="dxa"/>
          </w:tcPr>
          <w:p w:rsidR="001E4841" w:rsidRDefault="001E4841">
            <w:pPr>
              <w:pStyle w:val="ConsPlusNormal"/>
              <w:jc w:val="both"/>
            </w:pPr>
            <w:r>
              <w:t xml:space="preserve">Реализация мероприятий, предусмотренных региональной программой переселения, включенной в Государственную </w:t>
            </w:r>
            <w:hyperlink r:id="rId139"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952,0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703,0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249,0</w:t>
            </w:r>
          </w:p>
        </w:tc>
      </w:tr>
      <w:tr w:rsidR="001E4841">
        <w:tc>
          <w:tcPr>
            <w:tcW w:w="5839" w:type="dxa"/>
          </w:tcPr>
          <w:p w:rsidR="001E4841" w:rsidRDefault="001E4841">
            <w:pPr>
              <w:pStyle w:val="ConsPlusNormal"/>
              <w:jc w:val="both"/>
            </w:pPr>
            <w:r>
              <w:t>Основное мероприятие "Содействие обеспечению потребности экономики Томской области в квалифицированных кадрах"</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313,5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25,6</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27,7</w:t>
            </w:r>
          </w:p>
        </w:tc>
      </w:tr>
      <w:tr w:rsidR="001E4841">
        <w:tc>
          <w:tcPr>
            <w:tcW w:w="5839" w:type="dxa"/>
          </w:tcPr>
          <w:p w:rsidR="001E4841" w:rsidRDefault="001E4841">
            <w:pPr>
              <w:pStyle w:val="ConsPlusNormal"/>
              <w:jc w:val="both"/>
            </w:pPr>
            <w:r>
              <w:t xml:space="preserve">Реализация мероприятий, предусмотренных региональной программой переселения, включенной в Государственную </w:t>
            </w:r>
            <w:hyperlink r:id="rId140"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260,2</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125,0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135,2</w:t>
            </w:r>
          </w:p>
        </w:tc>
      </w:tr>
      <w:tr w:rsidR="001E4841">
        <w:tc>
          <w:tcPr>
            <w:tcW w:w="5839" w:type="dxa"/>
          </w:tcPr>
          <w:p w:rsidR="001E4841" w:rsidRDefault="001E4841">
            <w:pPr>
              <w:pStyle w:val="ConsPlusNormal"/>
              <w:jc w:val="both"/>
            </w:pPr>
            <w:r>
              <w:t xml:space="preserve">Государственная </w:t>
            </w:r>
            <w:hyperlink r:id="rId141" w:history="1">
              <w:r>
                <w:rPr>
                  <w:color w:val="0000FF"/>
                </w:rPr>
                <w:t>программа</w:t>
              </w:r>
            </w:hyperlink>
            <w:r>
              <w:t xml:space="preserve"> "Развитие сельского хозяйства и регулируемых рынков в Томской области"</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2036227,6</w:t>
            </w:r>
          </w:p>
        </w:tc>
      </w:tr>
      <w:tr w:rsidR="001E4841">
        <w:tc>
          <w:tcPr>
            <w:tcW w:w="5839" w:type="dxa"/>
          </w:tcPr>
          <w:p w:rsidR="001E4841" w:rsidRDefault="001E4841">
            <w:pPr>
              <w:pStyle w:val="ConsPlusNormal"/>
              <w:jc w:val="both"/>
            </w:pPr>
            <w:r>
              <w:t>Подпрограмма "Развитие сельскохозяйственного производства в Томской области"</w:t>
            </w:r>
          </w:p>
        </w:tc>
        <w:tc>
          <w:tcPr>
            <w:tcW w:w="1429" w:type="dxa"/>
            <w:vAlign w:val="center"/>
          </w:tcPr>
          <w:p w:rsidR="001E4841" w:rsidRDefault="001E4841">
            <w:pPr>
              <w:pStyle w:val="ConsPlusNormal"/>
              <w:jc w:val="center"/>
            </w:pPr>
            <w:r>
              <w:t>0610000000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1658733,0</w:t>
            </w:r>
          </w:p>
        </w:tc>
      </w:tr>
      <w:tr w:rsidR="001E4841">
        <w:tc>
          <w:tcPr>
            <w:tcW w:w="5839" w:type="dxa"/>
          </w:tcPr>
          <w:p w:rsidR="001E4841" w:rsidRDefault="001E4841">
            <w:pPr>
              <w:pStyle w:val="ConsPlusNormal"/>
              <w:jc w:val="both"/>
            </w:pPr>
            <w:r>
              <w:t>Ведомственная целевая программа "Защита животных от болезней, защита населения от болезней, общих для человека и животных"</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247885,6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5008,3</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225225,3</w:t>
            </w:r>
          </w:p>
        </w:tc>
      </w:tr>
      <w:tr w:rsidR="001E4841">
        <w:tc>
          <w:tcPr>
            <w:tcW w:w="5839" w:type="dxa"/>
          </w:tcPr>
          <w:p w:rsidR="001E4841" w:rsidRDefault="001E4841">
            <w:pPr>
              <w:pStyle w:val="ConsPlusNormal"/>
              <w:jc w:val="both"/>
            </w:pPr>
            <w:r>
              <w:t>Осуществление отдельных государственных полномочий по регулированию численности безнадзорных животных (проведение мероприятий)</w:t>
            </w:r>
          </w:p>
        </w:tc>
        <w:tc>
          <w:tcPr>
            <w:tcW w:w="1429" w:type="dxa"/>
            <w:vAlign w:val="center"/>
          </w:tcPr>
          <w:p w:rsidR="001E4841" w:rsidRDefault="001E4841">
            <w:pPr>
              <w:pStyle w:val="ConsPlusNormal"/>
              <w:jc w:val="center"/>
            </w:pPr>
            <w:r>
              <w:t>0617040160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17384,9</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0617040160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17384,9</w:t>
            </w:r>
          </w:p>
        </w:tc>
      </w:tr>
      <w:tr w:rsidR="001E4841">
        <w:tc>
          <w:tcPr>
            <w:tcW w:w="5839" w:type="dxa"/>
          </w:tcPr>
          <w:p w:rsidR="001E4841" w:rsidRDefault="001E4841">
            <w:pPr>
              <w:pStyle w:val="ConsPlusNormal"/>
              <w:jc w:val="both"/>
            </w:pPr>
            <w:r>
              <w:lastRenderedPageBreak/>
              <w:t>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c>
          <w:tcPr>
            <w:tcW w:w="1429" w:type="dxa"/>
            <w:vAlign w:val="center"/>
          </w:tcPr>
          <w:p w:rsidR="001E4841" w:rsidRDefault="001E4841">
            <w:pPr>
              <w:pStyle w:val="ConsPlusNormal"/>
              <w:jc w:val="center"/>
            </w:pPr>
            <w:r>
              <w:t>0617040170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267,1</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0617040170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267,1</w:t>
            </w:r>
          </w:p>
        </w:tc>
      </w:tr>
      <w:tr w:rsidR="001E4841">
        <w:tc>
          <w:tcPr>
            <w:tcW w:w="5839" w:type="dxa"/>
          </w:tcPr>
          <w:p w:rsidR="001E4841" w:rsidRDefault="001E4841">
            <w:pPr>
              <w:pStyle w:val="ConsPlusNormal"/>
              <w:jc w:val="both"/>
            </w:pPr>
            <w:r>
              <w:t>Основное мероприятие "Развитие подотрасли растениеводства, переработки и реализации продукции растениеводства"</w:t>
            </w:r>
          </w:p>
        </w:tc>
        <w:tc>
          <w:tcPr>
            <w:tcW w:w="1429" w:type="dxa"/>
            <w:vAlign w:val="center"/>
          </w:tcPr>
          <w:p w:rsidR="001E4841" w:rsidRDefault="001E4841">
            <w:pPr>
              <w:pStyle w:val="ConsPlusNormal"/>
              <w:jc w:val="center"/>
            </w:pPr>
            <w:r>
              <w:t>0618000000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120439,7</w:t>
            </w:r>
          </w:p>
        </w:tc>
      </w:tr>
      <w:tr w:rsidR="001E4841">
        <w:tc>
          <w:tcPr>
            <w:tcW w:w="5839" w:type="dxa"/>
          </w:tcPr>
          <w:p w:rsidR="001E4841" w:rsidRDefault="001E4841">
            <w:pPr>
              <w:pStyle w:val="ConsPlusNormal"/>
              <w:jc w:val="both"/>
            </w:pPr>
            <w:r>
              <w:t>Оказание несвязанной поддержки сельскохозяйственным товаропроизводителям в области растениеводства</w:t>
            </w:r>
          </w:p>
        </w:tc>
        <w:tc>
          <w:tcPr>
            <w:tcW w:w="1429" w:type="dxa"/>
            <w:vAlign w:val="center"/>
          </w:tcPr>
          <w:p w:rsidR="001E4841" w:rsidRDefault="001E4841">
            <w:pPr>
              <w:pStyle w:val="ConsPlusNormal"/>
              <w:jc w:val="center"/>
            </w:pPr>
            <w:r>
              <w:t>0618005410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32942,5</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0618005410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32942,5</w:t>
            </w:r>
          </w:p>
        </w:tc>
      </w:tr>
      <w:tr w:rsidR="001E4841">
        <w:tc>
          <w:tcPr>
            <w:tcW w:w="5839" w:type="dxa"/>
          </w:tcPr>
          <w:p w:rsidR="001E4841" w:rsidRDefault="001E4841">
            <w:pPr>
              <w:pStyle w:val="ConsPlusNormal"/>
              <w:jc w:val="both"/>
            </w:pPr>
            <w:r>
              <w:t>Проведение кадастровых работ по оформлению земельных участков в собственность муниципальных образований</w:t>
            </w:r>
          </w:p>
        </w:tc>
        <w:tc>
          <w:tcPr>
            <w:tcW w:w="1429" w:type="dxa"/>
            <w:vAlign w:val="center"/>
          </w:tcPr>
          <w:p w:rsidR="001E4841" w:rsidRDefault="001E4841">
            <w:pPr>
              <w:pStyle w:val="ConsPlusNormal"/>
              <w:jc w:val="center"/>
            </w:pPr>
            <w:r>
              <w:t>0618040140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0618040140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w:t>
            </w:r>
          </w:p>
        </w:tc>
      </w:tr>
      <w:tr w:rsidR="001E4841">
        <w:tc>
          <w:tcPr>
            <w:tcW w:w="5839" w:type="dxa"/>
          </w:tcPr>
          <w:p w:rsidR="001E4841" w:rsidRDefault="001E4841">
            <w:pPr>
              <w:pStyle w:val="ConsPlusNormal"/>
              <w:jc w:val="both"/>
            </w:pPr>
            <w:r>
              <w:t>Оказание несвязанной поддержки сельскохозяйственным товаропроизводителям в области растениеводства</w:t>
            </w:r>
          </w:p>
        </w:tc>
        <w:tc>
          <w:tcPr>
            <w:tcW w:w="1429" w:type="dxa"/>
            <w:vAlign w:val="center"/>
          </w:tcPr>
          <w:p w:rsidR="001E4841" w:rsidRDefault="001E4841">
            <w:pPr>
              <w:pStyle w:val="ConsPlusNormal"/>
              <w:jc w:val="center"/>
            </w:pPr>
            <w:r>
              <w:t>06180R5410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87397,2</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06180R5410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87397,2</w:t>
            </w:r>
          </w:p>
        </w:tc>
      </w:tr>
      <w:tr w:rsidR="001E4841">
        <w:tc>
          <w:tcPr>
            <w:tcW w:w="5839" w:type="dxa"/>
          </w:tcPr>
          <w:p w:rsidR="001E4841" w:rsidRDefault="001E4841">
            <w:pPr>
              <w:pStyle w:val="ConsPlusNormal"/>
              <w:jc w:val="both"/>
            </w:pPr>
            <w:r>
              <w:t>Основное мероприятие "Развитие подотрасли животноводства, переработки и реализации продукции животноводства"</w:t>
            </w:r>
          </w:p>
        </w:tc>
        <w:tc>
          <w:tcPr>
            <w:tcW w:w="1429" w:type="dxa"/>
            <w:vAlign w:val="center"/>
          </w:tcPr>
          <w:p w:rsidR="001E4841" w:rsidRDefault="001E4841">
            <w:pPr>
              <w:pStyle w:val="ConsPlusNormal"/>
              <w:jc w:val="center"/>
            </w:pPr>
            <w:r>
              <w:t>0618100000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484380,4</w:t>
            </w:r>
          </w:p>
        </w:tc>
      </w:tr>
      <w:tr w:rsidR="001E4841">
        <w:tc>
          <w:tcPr>
            <w:tcW w:w="5839" w:type="dxa"/>
          </w:tcPr>
          <w:p w:rsidR="001E4841" w:rsidRDefault="001E4841">
            <w:pPr>
              <w:pStyle w:val="ConsPlusNormal"/>
              <w:jc w:val="both"/>
            </w:pPr>
            <w:r>
              <w:t>Возмещение части затрат на развитие мясного скотоводства</w:t>
            </w:r>
          </w:p>
        </w:tc>
        <w:tc>
          <w:tcPr>
            <w:tcW w:w="1429" w:type="dxa"/>
            <w:vAlign w:val="center"/>
          </w:tcPr>
          <w:p w:rsidR="001E4841" w:rsidRDefault="001E4841">
            <w:pPr>
              <w:pStyle w:val="ConsPlusNormal"/>
              <w:jc w:val="center"/>
            </w:pPr>
            <w:r>
              <w:t>0618100510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82555,3</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0618100510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82555,3</w:t>
            </w:r>
          </w:p>
        </w:tc>
      </w:tr>
      <w:tr w:rsidR="001E4841">
        <w:tc>
          <w:tcPr>
            <w:tcW w:w="5839" w:type="dxa"/>
          </w:tcPr>
          <w:p w:rsidR="001E4841" w:rsidRDefault="001E4841">
            <w:pPr>
              <w:pStyle w:val="ConsPlusNormal"/>
              <w:jc w:val="both"/>
            </w:pPr>
            <w: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c>
          <w:tcPr>
            <w:tcW w:w="1429" w:type="dxa"/>
            <w:vAlign w:val="center"/>
          </w:tcPr>
          <w:p w:rsidR="001E4841" w:rsidRDefault="001E4841">
            <w:pPr>
              <w:pStyle w:val="ConsPlusNormal"/>
              <w:jc w:val="center"/>
            </w:pPr>
            <w:r>
              <w:t>0618104420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6582,1</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0618104420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6582,1</w:t>
            </w:r>
          </w:p>
        </w:tc>
      </w:tr>
      <w:tr w:rsidR="001E4841">
        <w:tc>
          <w:tcPr>
            <w:tcW w:w="5839" w:type="dxa"/>
          </w:tcPr>
          <w:p w:rsidR="001E4841" w:rsidRDefault="001E4841">
            <w:pPr>
              <w:pStyle w:val="ConsPlusNormal"/>
              <w:jc w:val="both"/>
            </w:pPr>
            <w:r>
              <w:t>Повышение продуктивности в молочном скотоводстве</w:t>
            </w:r>
          </w:p>
        </w:tc>
        <w:tc>
          <w:tcPr>
            <w:tcW w:w="1429" w:type="dxa"/>
            <w:vAlign w:val="center"/>
          </w:tcPr>
          <w:p w:rsidR="001E4841" w:rsidRDefault="001E4841">
            <w:pPr>
              <w:pStyle w:val="ConsPlusNormal"/>
              <w:jc w:val="center"/>
            </w:pPr>
            <w:r>
              <w:t>0618145420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348326,4</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0618145420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348326,4</w:t>
            </w:r>
          </w:p>
        </w:tc>
      </w:tr>
      <w:tr w:rsidR="001E4841">
        <w:tc>
          <w:tcPr>
            <w:tcW w:w="5839" w:type="dxa"/>
          </w:tcPr>
          <w:p w:rsidR="001E4841" w:rsidRDefault="001E4841">
            <w:pPr>
              <w:pStyle w:val="ConsPlusNormal"/>
              <w:jc w:val="both"/>
            </w:pPr>
            <w:r>
              <w:t>Возмещение части прямых понесенных затрат на создание и (или) модернизацию объектов агропромышленного комплекса</w:t>
            </w:r>
          </w:p>
        </w:tc>
        <w:tc>
          <w:tcPr>
            <w:tcW w:w="1429" w:type="dxa"/>
            <w:vAlign w:val="center"/>
          </w:tcPr>
          <w:p w:rsidR="001E4841" w:rsidRDefault="001E4841">
            <w:pPr>
              <w:pStyle w:val="ConsPlusNormal"/>
              <w:jc w:val="center"/>
            </w:pPr>
            <w:r>
              <w:t>06181R4720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06181R4720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100,0</w:t>
            </w:r>
          </w:p>
        </w:tc>
      </w:tr>
      <w:tr w:rsidR="001E4841">
        <w:tc>
          <w:tcPr>
            <w:tcW w:w="5839" w:type="dxa"/>
          </w:tcPr>
          <w:p w:rsidR="001E4841" w:rsidRDefault="001E4841">
            <w:pPr>
              <w:pStyle w:val="ConsPlusNormal"/>
              <w:jc w:val="both"/>
            </w:pPr>
            <w:r>
              <w:t>Повышение продуктивности в молочном скотоводстве</w:t>
            </w:r>
          </w:p>
        </w:tc>
        <w:tc>
          <w:tcPr>
            <w:tcW w:w="1429" w:type="dxa"/>
            <w:vAlign w:val="center"/>
          </w:tcPr>
          <w:p w:rsidR="001E4841" w:rsidRDefault="001E4841">
            <w:pPr>
              <w:pStyle w:val="ConsPlusNormal"/>
              <w:jc w:val="center"/>
            </w:pPr>
            <w:r>
              <w:t>06181R5420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46816,6</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06181R5420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46816,6</w:t>
            </w:r>
          </w:p>
        </w:tc>
      </w:tr>
      <w:tr w:rsidR="001E4841">
        <w:tc>
          <w:tcPr>
            <w:tcW w:w="5839" w:type="dxa"/>
          </w:tcPr>
          <w:p w:rsidR="001E4841" w:rsidRDefault="001E4841">
            <w:pPr>
              <w:pStyle w:val="ConsPlusNormal"/>
              <w:jc w:val="both"/>
            </w:pPr>
            <w:r>
              <w:t xml:space="preserve">Основное мероприятие "Поддержка малых форм </w:t>
            </w:r>
            <w:r>
              <w:lastRenderedPageBreak/>
              <w:t>хозяйствования"</w:t>
            </w:r>
          </w:p>
        </w:tc>
        <w:tc>
          <w:tcPr>
            <w:tcW w:w="1429" w:type="dxa"/>
            <w:vAlign w:val="center"/>
          </w:tcPr>
          <w:p w:rsidR="001E4841" w:rsidRDefault="001E4841">
            <w:pPr>
              <w:pStyle w:val="ConsPlusNormal"/>
              <w:jc w:val="center"/>
            </w:pPr>
            <w:r>
              <w:lastRenderedPageBreak/>
              <w:t>0618200000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79533,5</w:t>
            </w:r>
          </w:p>
        </w:tc>
      </w:tr>
      <w:tr w:rsidR="001E4841">
        <w:tc>
          <w:tcPr>
            <w:tcW w:w="5839" w:type="dxa"/>
          </w:tcPr>
          <w:p w:rsidR="001E4841" w:rsidRDefault="001E4841">
            <w:pPr>
              <w:pStyle w:val="ConsPlusNormal"/>
              <w:jc w:val="both"/>
            </w:pPr>
            <w:r>
              <w:lastRenderedPageBreak/>
              <w:t>Возмещение части затрат по оформлению прав на объекты недвижимости, используемые в сельскохозяйственном производстве</w:t>
            </w:r>
          </w:p>
        </w:tc>
        <w:tc>
          <w:tcPr>
            <w:tcW w:w="1429" w:type="dxa"/>
            <w:vAlign w:val="center"/>
          </w:tcPr>
          <w:p w:rsidR="001E4841" w:rsidRDefault="001E4841">
            <w:pPr>
              <w:pStyle w:val="ConsPlusNormal"/>
              <w:jc w:val="center"/>
            </w:pPr>
            <w:r>
              <w:t>0618200200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0618200200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w:t>
            </w:r>
          </w:p>
        </w:tc>
      </w:tr>
      <w:tr w:rsidR="001E4841">
        <w:tc>
          <w:tcPr>
            <w:tcW w:w="5839" w:type="dxa"/>
          </w:tcPr>
          <w:p w:rsidR="001E4841" w:rsidRDefault="001E4841">
            <w:pPr>
              <w:pStyle w:val="ConsPlusNormal"/>
              <w:jc w:val="both"/>
            </w:pPr>
            <w:r>
              <w:t>Субсидия Региональному отделению Томской области Общероссийской общественной организации "Союз садоводов России"</w:t>
            </w:r>
          </w:p>
        </w:tc>
        <w:tc>
          <w:tcPr>
            <w:tcW w:w="1429" w:type="dxa"/>
            <w:vAlign w:val="center"/>
          </w:tcPr>
          <w:p w:rsidR="001E4841" w:rsidRDefault="001E4841">
            <w:pPr>
              <w:pStyle w:val="ConsPlusNormal"/>
              <w:jc w:val="center"/>
            </w:pPr>
            <w:r>
              <w:t>0618200300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0618200300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7000,0</w:t>
            </w:r>
          </w:p>
        </w:tc>
      </w:tr>
      <w:tr w:rsidR="001E4841">
        <w:tc>
          <w:tcPr>
            <w:tcW w:w="5839" w:type="dxa"/>
          </w:tcPr>
          <w:p w:rsidR="001E4841" w:rsidRDefault="001E4841">
            <w:pPr>
              <w:pStyle w:val="ConsPlusNormal"/>
              <w:jc w:val="both"/>
            </w:pPr>
            <w:r>
              <w:t>Поддержка малых форм хозяйствования</w:t>
            </w:r>
          </w:p>
        </w:tc>
        <w:tc>
          <w:tcPr>
            <w:tcW w:w="1429" w:type="dxa"/>
            <w:vAlign w:val="center"/>
          </w:tcPr>
          <w:p w:rsidR="001E4841" w:rsidRDefault="001E4841">
            <w:pPr>
              <w:pStyle w:val="ConsPlusNormal"/>
              <w:jc w:val="center"/>
            </w:pPr>
            <w:r>
              <w:t>0618240200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0618240200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37000,0</w:t>
            </w:r>
          </w:p>
        </w:tc>
      </w:tr>
      <w:tr w:rsidR="001E4841">
        <w:tc>
          <w:tcPr>
            <w:tcW w:w="5839" w:type="dxa"/>
          </w:tcPr>
          <w:p w:rsidR="001E4841" w:rsidRDefault="001E4841">
            <w:pPr>
              <w:pStyle w:val="ConsPlusNormal"/>
              <w:jc w:val="both"/>
            </w:pPr>
            <w: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1429" w:type="dxa"/>
            <w:vAlign w:val="center"/>
          </w:tcPr>
          <w:p w:rsidR="001E4841" w:rsidRDefault="001E4841">
            <w:pPr>
              <w:pStyle w:val="ConsPlusNormal"/>
              <w:jc w:val="center"/>
            </w:pPr>
            <w:r>
              <w:t>0618240210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35483,5</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0618240210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35483,5</w:t>
            </w:r>
          </w:p>
        </w:tc>
      </w:tr>
      <w:tr w:rsidR="001E4841">
        <w:tc>
          <w:tcPr>
            <w:tcW w:w="5839" w:type="dxa"/>
          </w:tcPr>
          <w:p w:rsidR="001E4841" w:rsidRDefault="001E4841">
            <w:pPr>
              <w:pStyle w:val="ConsPlusNormal"/>
              <w:jc w:val="both"/>
            </w:pPr>
            <w:r>
              <w:t>Основное мероприятие "Техническая и технологическая модернизация, инновационное развитие"</w:t>
            </w:r>
          </w:p>
        </w:tc>
        <w:tc>
          <w:tcPr>
            <w:tcW w:w="1429" w:type="dxa"/>
            <w:vAlign w:val="center"/>
          </w:tcPr>
          <w:p w:rsidR="001E4841" w:rsidRDefault="001E4841">
            <w:pPr>
              <w:pStyle w:val="ConsPlusNormal"/>
              <w:jc w:val="center"/>
            </w:pPr>
            <w:r>
              <w:t>0618300000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137546,7</w:t>
            </w:r>
          </w:p>
        </w:tc>
      </w:tr>
      <w:tr w:rsidR="001E4841">
        <w:tc>
          <w:tcPr>
            <w:tcW w:w="5839" w:type="dxa"/>
          </w:tcPr>
          <w:p w:rsidR="001E4841" w:rsidRDefault="001E4841">
            <w:pPr>
              <w:pStyle w:val="ConsPlusNormal"/>
              <w:jc w:val="both"/>
            </w:pPr>
            <w:r>
              <w:t>Возмещение части затрат на обеспечение технической и технологической модернизации сельскохозяйственного производства</w:t>
            </w:r>
          </w:p>
        </w:tc>
        <w:tc>
          <w:tcPr>
            <w:tcW w:w="1429" w:type="dxa"/>
            <w:vAlign w:val="center"/>
          </w:tcPr>
          <w:p w:rsidR="001E4841" w:rsidRDefault="001E4841">
            <w:pPr>
              <w:pStyle w:val="ConsPlusNormal"/>
              <w:jc w:val="center"/>
            </w:pPr>
            <w:r>
              <w:t>0618300400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133546,7</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0618300400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133546,7</w:t>
            </w:r>
          </w:p>
        </w:tc>
      </w:tr>
      <w:tr w:rsidR="001E4841">
        <w:tc>
          <w:tcPr>
            <w:tcW w:w="5839" w:type="dxa"/>
          </w:tcPr>
          <w:p w:rsidR="001E4841" w:rsidRDefault="001E4841">
            <w:pPr>
              <w:pStyle w:val="ConsPlusNormal"/>
              <w:jc w:val="both"/>
            </w:pPr>
            <w:r>
              <w:t>Государственная поддержка научно-исследовательских работ в области сельскохозяйственного производства</w:t>
            </w:r>
          </w:p>
        </w:tc>
        <w:tc>
          <w:tcPr>
            <w:tcW w:w="1429" w:type="dxa"/>
            <w:vAlign w:val="center"/>
          </w:tcPr>
          <w:p w:rsidR="001E4841" w:rsidRDefault="001E4841">
            <w:pPr>
              <w:pStyle w:val="ConsPlusNormal"/>
              <w:jc w:val="center"/>
            </w:pPr>
            <w:r>
              <w:t>0618300420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0618300420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4000,0</w:t>
            </w:r>
          </w:p>
        </w:tc>
      </w:tr>
      <w:tr w:rsidR="001E4841">
        <w:tc>
          <w:tcPr>
            <w:tcW w:w="5839" w:type="dxa"/>
          </w:tcPr>
          <w:p w:rsidR="001E4841" w:rsidRDefault="001E4841">
            <w:pPr>
              <w:pStyle w:val="ConsPlusNormal"/>
              <w:jc w:val="both"/>
            </w:pPr>
            <w:r>
              <w:t>Основное мероприятие "Создание условий для увеличения объема реализованной продукции сельскохозяйственными организациями"</w:t>
            </w:r>
          </w:p>
        </w:tc>
        <w:tc>
          <w:tcPr>
            <w:tcW w:w="1429" w:type="dxa"/>
            <w:vAlign w:val="center"/>
          </w:tcPr>
          <w:p w:rsidR="001E4841" w:rsidRDefault="001E4841">
            <w:pPr>
              <w:pStyle w:val="ConsPlusNormal"/>
              <w:jc w:val="center"/>
            </w:pPr>
            <w:r>
              <w:t>0618700000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232439,6</w:t>
            </w:r>
          </w:p>
        </w:tc>
      </w:tr>
      <w:tr w:rsidR="001E4841">
        <w:tc>
          <w:tcPr>
            <w:tcW w:w="5839" w:type="dxa"/>
          </w:tcPr>
          <w:p w:rsidR="001E4841" w:rsidRDefault="001E4841">
            <w:pPr>
              <w:pStyle w:val="ConsPlusNormal"/>
              <w:jc w:val="both"/>
            </w:pPr>
            <w:r>
              <w:t>Возмещение части процентной ставки по краткосрочным кредитам (займам)</w:t>
            </w:r>
          </w:p>
        </w:tc>
        <w:tc>
          <w:tcPr>
            <w:tcW w:w="1429" w:type="dxa"/>
            <w:vAlign w:val="center"/>
          </w:tcPr>
          <w:p w:rsidR="001E4841" w:rsidRDefault="001E4841">
            <w:pPr>
              <w:pStyle w:val="ConsPlusNormal"/>
              <w:jc w:val="center"/>
            </w:pPr>
            <w:r>
              <w:t>0618700470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0618700470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18500,0</w:t>
            </w:r>
          </w:p>
        </w:tc>
      </w:tr>
      <w:tr w:rsidR="001E4841">
        <w:tc>
          <w:tcPr>
            <w:tcW w:w="5839" w:type="dxa"/>
          </w:tcPr>
          <w:p w:rsidR="001E4841" w:rsidRDefault="001E4841">
            <w:pPr>
              <w:pStyle w:val="ConsPlusNormal"/>
              <w:jc w:val="both"/>
            </w:pPr>
            <w:r>
              <w:t>Возмещение части процентной ставки по инвестиционным кредитам (займам)</w:t>
            </w:r>
          </w:p>
        </w:tc>
        <w:tc>
          <w:tcPr>
            <w:tcW w:w="1429" w:type="dxa"/>
            <w:vAlign w:val="center"/>
          </w:tcPr>
          <w:p w:rsidR="001E4841" w:rsidRDefault="001E4841">
            <w:pPr>
              <w:pStyle w:val="ConsPlusNormal"/>
              <w:jc w:val="center"/>
            </w:pPr>
            <w:r>
              <w:t>0618700480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10133,8</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0618700480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10133,8</w:t>
            </w:r>
          </w:p>
        </w:tc>
      </w:tr>
      <w:tr w:rsidR="001E4841">
        <w:tc>
          <w:tcPr>
            <w:tcW w:w="5839" w:type="dxa"/>
          </w:tcPr>
          <w:p w:rsidR="001E4841" w:rsidRDefault="001E4841">
            <w:pPr>
              <w:pStyle w:val="ConsPlusNormal"/>
              <w:jc w:val="both"/>
            </w:pPr>
            <w:r>
              <w:t>Возмещение части процентной ставки по инвестиционным кредитам (займам) в агропромышленном комплексе</w:t>
            </w:r>
          </w:p>
        </w:tc>
        <w:tc>
          <w:tcPr>
            <w:tcW w:w="1429" w:type="dxa"/>
            <w:vAlign w:val="center"/>
          </w:tcPr>
          <w:p w:rsidR="001E4841" w:rsidRDefault="001E4841">
            <w:pPr>
              <w:pStyle w:val="ConsPlusNormal"/>
              <w:jc w:val="center"/>
            </w:pPr>
            <w:r>
              <w:t>0618700490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46126,5</w:t>
            </w:r>
          </w:p>
        </w:tc>
      </w:tr>
      <w:tr w:rsidR="001E4841">
        <w:tc>
          <w:tcPr>
            <w:tcW w:w="5839"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0618700490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46126,5</w:t>
            </w:r>
          </w:p>
        </w:tc>
      </w:tr>
      <w:tr w:rsidR="001E4841">
        <w:tc>
          <w:tcPr>
            <w:tcW w:w="5839" w:type="dxa"/>
          </w:tcPr>
          <w:p w:rsidR="001E4841" w:rsidRDefault="001E4841">
            <w:pPr>
              <w:pStyle w:val="ConsPlusNormal"/>
              <w:jc w:val="both"/>
            </w:pPr>
            <w:r>
              <w:t>Возмещение части затрат на уплату процентов по инвестиционным кредитам (займам) в агропромышленном комплексе</w:t>
            </w:r>
          </w:p>
        </w:tc>
        <w:tc>
          <w:tcPr>
            <w:tcW w:w="1429" w:type="dxa"/>
            <w:vAlign w:val="center"/>
          </w:tcPr>
          <w:p w:rsidR="001E4841" w:rsidRDefault="001E4841">
            <w:pPr>
              <w:pStyle w:val="ConsPlusNormal"/>
              <w:jc w:val="center"/>
            </w:pPr>
            <w:r>
              <w:t>06187R4330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157679,3</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06187R4330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157679,3</w:t>
            </w:r>
          </w:p>
        </w:tc>
      </w:tr>
      <w:tr w:rsidR="001E4841">
        <w:tc>
          <w:tcPr>
            <w:tcW w:w="5839" w:type="dxa"/>
          </w:tcPr>
          <w:p w:rsidR="001E4841" w:rsidRDefault="001E4841">
            <w:pPr>
              <w:pStyle w:val="ConsPlusNormal"/>
              <w:jc w:val="both"/>
            </w:pPr>
            <w:r>
              <w:t>Основное мероприятие "Содействие достижению целевых показателей реализации региональных программ развития агропромышленного комплекса"</w:t>
            </w:r>
          </w:p>
        </w:tc>
        <w:tc>
          <w:tcPr>
            <w:tcW w:w="1429" w:type="dxa"/>
            <w:vAlign w:val="center"/>
          </w:tcPr>
          <w:p w:rsidR="001E4841" w:rsidRDefault="001E4841">
            <w:pPr>
              <w:pStyle w:val="ConsPlusNormal"/>
              <w:jc w:val="center"/>
            </w:pPr>
            <w:r>
              <w:t>0618800000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356507,5</w:t>
            </w:r>
          </w:p>
        </w:tc>
      </w:tr>
      <w:tr w:rsidR="001E4841">
        <w:tc>
          <w:tcPr>
            <w:tcW w:w="5839" w:type="dxa"/>
          </w:tcPr>
          <w:p w:rsidR="001E4841" w:rsidRDefault="001E4841">
            <w:pPr>
              <w:pStyle w:val="ConsPlusNormal"/>
              <w:jc w:val="both"/>
            </w:pPr>
            <w:r>
              <w:t>Содействие достижению целевых показателей региональных программ развития агропромышленного комплекса</w:t>
            </w:r>
          </w:p>
        </w:tc>
        <w:tc>
          <w:tcPr>
            <w:tcW w:w="1429" w:type="dxa"/>
            <w:vAlign w:val="center"/>
          </w:tcPr>
          <w:p w:rsidR="001E4841" w:rsidRDefault="001E4841">
            <w:pPr>
              <w:pStyle w:val="ConsPlusNormal"/>
              <w:jc w:val="center"/>
            </w:pPr>
            <w:r>
              <w:t>0618800460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129866,7</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0618800460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129866,7</w:t>
            </w:r>
          </w:p>
        </w:tc>
      </w:tr>
      <w:tr w:rsidR="001E4841">
        <w:tc>
          <w:tcPr>
            <w:tcW w:w="5839" w:type="dxa"/>
          </w:tcPr>
          <w:p w:rsidR="001E4841" w:rsidRDefault="001E4841">
            <w:pPr>
              <w:pStyle w:val="ConsPlusNormal"/>
              <w:jc w:val="both"/>
            </w:pPr>
            <w:r>
              <w:t>Содействие достижению целевых показателей региональных программ развития агропромышленного комплекса</w:t>
            </w:r>
          </w:p>
        </w:tc>
        <w:tc>
          <w:tcPr>
            <w:tcW w:w="1429" w:type="dxa"/>
            <w:vAlign w:val="center"/>
          </w:tcPr>
          <w:p w:rsidR="001E4841" w:rsidRDefault="001E4841">
            <w:pPr>
              <w:pStyle w:val="ConsPlusNormal"/>
              <w:jc w:val="center"/>
            </w:pPr>
            <w:r>
              <w:t>0618840220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0618840220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56,7</w:t>
            </w:r>
          </w:p>
        </w:tc>
      </w:tr>
      <w:tr w:rsidR="001E4841">
        <w:tc>
          <w:tcPr>
            <w:tcW w:w="5839" w:type="dxa"/>
          </w:tcPr>
          <w:p w:rsidR="001E4841" w:rsidRDefault="001E4841">
            <w:pPr>
              <w:pStyle w:val="ConsPlusNormal"/>
              <w:jc w:val="both"/>
            </w:pPr>
            <w:r>
              <w:t>Содействие достижению целевых показателей региональных программ развития агропромышленного комплекса</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226584,1</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361,2</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226222,9</w:t>
            </w:r>
          </w:p>
        </w:tc>
      </w:tr>
      <w:tr w:rsidR="001E4841">
        <w:tc>
          <w:tcPr>
            <w:tcW w:w="5839" w:type="dxa"/>
          </w:tcPr>
          <w:p w:rsidR="001E4841" w:rsidRDefault="001E4841">
            <w:pPr>
              <w:pStyle w:val="ConsPlusNormal"/>
              <w:jc w:val="both"/>
            </w:pPr>
            <w:r>
              <w:t>Подпрограмма "Устойчивое развитие сельских территорий Томской области"</w:t>
            </w:r>
          </w:p>
        </w:tc>
        <w:tc>
          <w:tcPr>
            <w:tcW w:w="1429" w:type="dxa"/>
            <w:vAlign w:val="center"/>
          </w:tcPr>
          <w:p w:rsidR="001E4841" w:rsidRDefault="001E4841">
            <w:pPr>
              <w:pStyle w:val="ConsPlusNormal"/>
              <w:jc w:val="center"/>
            </w:pPr>
            <w:r>
              <w:t>0620000000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248610,7</w:t>
            </w:r>
          </w:p>
        </w:tc>
      </w:tr>
      <w:tr w:rsidR="001E4841">
        <w:tc>
          <w:tcPr>
            <w:tcW w:w="5839" w:type="dxa"/>
          </w:tcPr>
          <w:p w:rsidR="001E4841" w:rsidRDefault="001E4841">
            <w:pPr>
              <w:pStyle w:val="ConsPlusNormal"/>
              <w:jc w:val="both"/>
            </w:pPr>
            <w:r>
              <w:t>Ведомственная целевая программа "Кадровое, консультационное и информационное обеспечение агропромышленного комплекса"</w:t>
            </w:r>
          </w:p>
        </w:tc>
        <w:tc>
          <w:tcPr>
            <w:tcW w:w="1429" w:type="dxa"/>
            <w:vAlign w:val="center"/>
          </w:tcPr>
          <w:p w:rsidR="001E4841" w:rsidRDefault="001E4841">
            <w:pPr>
              <w:pStyle w:val="ConsPlusNormal"/>
              <w:jc w:val="center"/>
            </w:pPr>
            <w:r>
              <w:t>0626800000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54930,2</w:t>
            </w:r>
          </w:p>
        </w:tc>
      </w:tr>
      <w:tr w:rsidR="001E4841">
        <w:tc>
          <w:tcPr>
            <w:tcW w:w="5839" w:type="dxa"/>
          </w:tcPr>
          <w:p w:rsidR="001E4841" w:rsidRDefault="001E4841">
            <w:pPr>
              <w:pStyle w:val="ConsPlusNormal"/>
              <w:jc w:val="both"/>
            </w:pPr>
            <w:r>
              <w:t>Премирование победителей областного конкурса среди работников агропромышленного комплекса Томской области</w:t>
            </w:r>
          </w:p>
        </w:tc>
        <w:tc>
          <w:tcPr>
            <w:tcW w:w="1429" w:type="dxa"/>
            <w:vAlign w:val="center"/>
          </w:tcPr>
          <w:p w:rsidR="001E4841" w:rsidRDefault="001E4841">
            <w:pPr>
              <w:pStyle w:val="ConsPlusNormal"/>
              <w:jc w:val="center"/>
            </w:pPr>
            <w:r>
              <w:t>0626800400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0626800400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1910,0</w:t>
            </w:r>
          </w:p>
        </w:tc>
      </w:tr>
      <w:tr w:rsidR="001E4841">
        <w:tc>
          <w:tcPr>
            <w:tcW w:w="5839" w:type="dxa"/>
          </w:tcPr>
          <w:p w:rsidR="001E4841" w:rsidRDefault="001E4841">
            <w:pPr>
              <w:pStyle w:val="ConsPlusNormal"/>
              <w:jc w:val="both"/>
            </w:pPr>
            <w:r>
              <w:t>Возмещение части затрат на подготовку, переподготовку и повышение квалификации кадров агропромышленного комплекса</w:t>
            </w:r>
          </w:p>
        </w:tc>
        <w:tc>
          <w:tcPr>
            <w:tcW w:w="1429" w:type="dxa"/>
            <w:vAlign w:val="center"/>
          </w:tcPr>
          <w:p w:rsidR="001E4841" w:rsidRDefault="001E4841">
            <w:pPr>
              <w:pStyle w:val="ConsPlusNormal"/>
              <w:jc w:val="center"/>
            </w:pPr>
            <w:r>
              <w:t>0626800410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2794,6</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0626800410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2794,6</w:t>
            </w:r>
          </w:p>
        </w:tc>
      </w:tr>
      <w:tr w:rsidR="001E4841">
        <w:tc>
          <w:tcPr>
            <w:tcW w:w="5839" w:type="dxa"/>
          </w:tcPr>
          <w:p w:rsidR="001E4841" w:rsidRDefault="001E4841">
            <w:pPr>
              <w:pStyle w:val="ConsPlusNormal"/>
              <w:jc w:val="both"/>
            </w:pPr>
            <w:r>
              <w:t>Финансовое обеспечение деятельности ОГБУ "Аграрный центр Томской области"</w:t>
            </w:r>
          </w:p>
        </w:tc>
        <w:tc>
          <w:tcPr>
            <w:tcW w:w="1429" w:type="dxa"/>
            <w:vAlign w:val="center"/>
          </w:tcPr>
          <w:p w:rsidR="001E4841" w:rsidRDefault="001E4841">
            <w:pPr>
              <w:pStyle w:val="ConsPlusNormal"/>
              <w:jc w:val="center"/>
            </w:pPr>
            <w:r>
              <w:t>0626800420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15845,6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0626800420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15845,6</w:t>
            </w:r>
          </w:p>
        </w:tc>
      </w:tr>
      <w:tr w:rsidR="001E4841">
        <w:tc>
          <w:tcPr>
            <w:tcW w:w="5839" w:type="dxa"/>
          </w:tcPr>
          <w:p w:rsidR="001E4841" w:rsidRDefault="001E4841">
            <w:pPr>
              <w:pStyle w:val="ConsPlusNormal"/>
              <w:jc w:val="both"/>
            </w:pPr>
            <w:r>
              <w:lastRenderedPageBreak/>
              <w:t>Мероприятия по информационному обеспечению в области сельскохозяйственного производства</w:t>
            </w:r>
          </w:p>
        </w:tc>
        <w:tc>
          <w:tcPr>
            <w:tcW w:w="1429" w:type="dxa"/>
            <w:vAlign w:val="center"/>
          </w:tcPr>
          <w:p w:rsidR="001E4841" w:rsidRDefault="001E4841">
            <w:pPr>
              <w:pStyle w:val="ConsPlusNormal"/>
              <w:jc w:val="center"/>
            </w:pPr>
            <w:r>
              <w:t>0626800430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0626800430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6700,0</w:t>
            </w:r>
          </w:p>
        </w:tc>
      </w:tr>
      <w:tr w:rsidR="001E4841">
        <w:tc>
          <w:tcPr>
            <w:tcW w:w="5839" w:type="dxa"/>
          </w:tcPr>
          <w:p w:rsidR="001E4841" w:rsidRDefault="001E4841">
            <w:pPr>
              <w:pStyle w:val="ConsPlusNormal"/>
              <w:jc w:val="both"/>
            </w:pPr>
            <w:r>
              <w:t>Предоставление субсидий победителям областного конкурса в агропромышленном комплексе</w:t>
            </w:r>
          </w:p>
        </w:tc>
        <w:tc>
          <w:tcPr>
            <w:tcW w:w="1429" w:type="dxa"/>
            <w:vAlign w:val="center"/>
          </w:tcPr>
          <w:p w:rsidR="001E4841" w:rsidRDefault="001E4841">
            <w:pPr>
              <w:pStyle w:val="ConsPlusNormal"/>
              <w:jc w:val="center"/>
            </w:pPr>
            <w:r>
              <w:t>0626800440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0626800440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6200,0</w:t>
            </w:r>
          </w:p>
        </w:tc>
      </w:tr>
      <w:tr w:rsidR="001E4841">
        <w:tc>
          <w:tcPr>
            <w:tcW w:w="5839" w:type="dxa"/>
          </w:tcPr>
          <w:p w:rsidR="001E4841" w:rsidRDefault="001E4841">
            <w:pPr>
              <w:pStyle w:val="ConsPlusNormal"/>
              <w:jc w:val="both"/>
            </w:pPr>
            <w:r>
              <w:t>Субсидия Ассоциации инновационного развития АПК Томской области на реализацию мероприятий в сфере агропромышленного комплекса</w:t>
            </w:r>
          </w:p>
        </w:tc>
        <w:tc>
          <w:tcPr>
            <w:tcW w:w="1429" w:type="dxa"/>
            <w:vAlign w:val="center"/>
          </w:tcPr>
          <w:p w:rsidR="001E4841" w:rsidRDefault="001E4841">
            <w:pPr>
              <w:pStyle w:val="ConsPlusNormal"/>
              <w:jc w:val="center"/>
            </w:pPr>
            <w:r>
              <w:t>0626800460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0626800460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12600,0</w:t>
            </w:r>
          </w:p>
        </w:tc>
      </w:tr>
      <w:tr w:rsidR="001E4841">
        <w:tc>
          <w:tcPr>
            <w:tcW w:w="5839" w:type="dxa"/>
          </w:tcPr>
          <w:p w:rsidR="001E4841" w:rsidRDefault="001E4841">
            <w:pPr>
              <w:pStyle w:val="ConsPlusNormal"/>
              <w:jc w:val="both"/>
            </w:pPr>
            <w:r>
              <w:t>Предоставление грантов в форме субсидий на поддержку профориентационных проектов в области сельскохозяйственного производства</w:t>
            </w:r>
          </w:p>
        </w:tc>
        <w:tc>
          <w:tcPr>
            <w:tcW w:w="1429" w:type="dxa"/>
            <w:vAlign w:val="center"/>
          </w:tcPr>
          <w:p w:rsidR="001E4841" w:rsidRDefault="001E4841">
            <w:pPr>
              <w:pStyle w:val="ConsPlusNormal"/>
              <w:jc w:val="center"/>
            </w:pPr>
            <w:r>
              <w:t>0626800470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0626800470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800,0</w:t>
            </w:r>
          </w:p>
        </w:tc>
      </w:tr>
      <w:tr w:rsidR="001E4841">
        <w:tc>
          <w:tcPr>
            <w:tcW w:w="5839" w:type="dxa"/>
          </w:tcPr>
          <w:p w:rsidR="001E4841" w:rsidRDefault="001E4841">
            <w:pPr>
              <w:pStyle w:val="ConsPlusNormal"/>
              <w:jc w:val="both"/>
            </w:pPr>
            <w:r>
              <w:t>Предоставление премии Губернатора Томской области имени Героя Социалистического труда Белозерцевой Екатерины Наумовны</w:t>
            </w:r>
          </w:p>
        </w:tc>
        <w:tc>
          <w:tcPr>
            <w:tcW w:w="1429" w:type="dxa"/>
            <w:vAlign w:val="center"/>
          </w:tcPr>
          <w:p w:rsidR="001E4841" w:rsidRDefault="001E4841">
            <w:pPr>
              <w:pStyle w:val="ConsPlusNormal"/>
              <w:jc w:val="center"/>
            </w:pPr>
            <w:r>
              <w:t>0626800490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0626800490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50,0</w:t>
            </w:r>
          </w:p>
        </w:tc>
      </w:tr>
      <w:tr w:rsidR="001E4841">
        <w:tc>
          <w:tcPr>
            <w:tcW w:w="5839" w:type="dxa"/>
          </w:tcPr>
          <w:p w:rsidR="001E4841" w:rsidRDefault="001E4841">
            <w:pPr>
              <w:pStyle w:val="ConsPlusNormal"/>
              <w:jc w:val="both"/>
            </w:pPr>
            <w:r>
              <w:t>Финансовое обеспечение затрат на поддержку кадров агропромышленного комплекса</w:t>
            </w:r>
          </w:p>
        </w:tc>
        <w:tc>
          <w:tcPr>
            <w:tcW w:w="1429" w:type="dxa"/>
            <w:vAlign w:val="center"/>
          </w:tcPr>
          <w:p w:rsidR="001E4841" w:rsidRDefault="001E4841">
            <w:pPr>
              <w:pStyle w:val="ConsPlusNormal"/>
              <w:jc w:val="center"/>
            </w:pPr>
            <w:r>
              <w:t>0626800520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0626800520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7200,0</w:t>
            </w:r>
          </w:p>
        </w:tc>
      </w:tr>
      <w:tr w:rsidR="001E4841">
        <w:tc>
          <w:tcPr>
            <w:tcW w:w="5839" w:type="dxa"/>
          </w:tcPr>
          <w:p w:rsidR="001E4841" w:rsidRDefault="001E4841">
            <w:pPr>
              <w:pStyle w:val="ConsPlusNormal"/>
              <w:jc w:val="both"/>
            </w:pPr>
            <w:r>
              <w:t>Премирование муниципальных образований Томской области - победителей областного конкурса в агропромышленном комплексе Томской области</w:t>
            </w:r>
          </w:p>
        </w:tc>
        <w:tc>
          <w:tcPr>
            <w:tcW w:w="1429" w:type="dxa"/>
            <w:vAlign w:val="center"/>
          </w:tcPr>
          <w:p w:rsidR="001E4841" w:rsidRDefault="001E4841">
            <w:pPr>
              <w:pStyle w:val="ConsPlusNormal"/>
              <w:jc w:val="center"/>
            </w:pPr>
            <w:r>
              <w:t>0626840150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0626840150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830,0</w:t>
            </w:r>
          </w:p>
        </w:tc>
      </w:tr>
      <w:tr w:rsidR="001E4841">
        <w:tc>
          <w:tcPr>
            <w:tcW w:w="5839" w:type="dxa"/>
          </w:tcPr>
          <w:p w:rsidR="001E4841" w:rsidRDefault="001E4841">
            <w:pPr>
              <w:pStyle w:val="ConsPlusNormal"/>
              <w:jc w:val="both"/>
            </w:pPr>
            <w:r>
              <w:t>Основное мероприятие "Грантовая поддержка местных инициатив граждан, проживающих в сельской местности"</w:t>
            </w:r>
          </w:p>
        </w:tc>
        <w:tc>
          <w:tcPr>
            <w:tcW w:w="1429" w:type="dxa"/>
            <w:vAlign w:val="center"/>
          </w:tcPr>
          <w:p w:rsidR="001E4841" w:rsidRDefault="001E4841">
            <w:pPr>
              <w:pStyle w:val="ConsPlusNormal"/>
              <w:jc w:val="center"/>
            </w:pPr>
            <w:r>
              <w:t>0628500000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2322,0</w:t>
            </w:r>
          </w:p>
        </w:tc>
      </w:tr>
      <w:tr w:rsidR="001E4841">
        <w:tc>
          <w:tcPr>
            <w:tcW w:w="5839"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0628545670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277,9</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0628545670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277,9</w:t>
            </w:r>
          </w:p>
        </w:tc>
      </w:tr>
      <w:tr w:rsidR="001E4841">
        <w:tc>
          <w:tcPr>
            <w:tcW w:w="5839"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06285R5670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2044,1</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06285R5670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2044,1</w:t>
            </w:r>
          </w:p>
        </w:tc>
      </w:tr>
      <w:tr w:rsidR="001E4841">
        <w:tc>
          <w:tcPr>
            <w:tcW w:w="5839" w:type="dxa"/>
          </w:tcPr>
          <w:p w:rsidR="001E4841" w:rsidRDefault="001E4841">
            <w:pPr>
              <w:pStyle w:val="ConsPlusNormal"/>
              <w:jc w:val="both"/>
            </w:pPr>
            <w:r>
              <w:t>Основное мероприятие "Развитие газификации в сельской местности"</w:t>
            </w:r>
          </w:p>
        </w:tc>
        <w:tc>
          <w:tcPr>
            <w:tcW w:w="1429" w:type="dxa"/>
            <w:vAlign w:val="center"/>
          </w:tcPr>
          <w:p w:rsidR="001E4841" w:rsidRDefault="001E4841">
            <w:pPr>
              <w:pStyle w:val="ConsPlusNormal"/>
              <w:jc w:val="center"/>
            </w:pPr>
            <w:r>
              <w:t>0628900000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49062,3</w:t>
            </w:r>
          </w:p>
        </w:tc>
      </w:tr>
      <w:tr w:rsidR="001E4841">
        <w:tc>
          <w:tcPr>
            <w:tcW w:w="5839"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062894И670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26109,6</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062894И670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26109,6</w:t>
            </w:r>
          </w:p>
        </w:tc>
      </w:tr>
      <w:tr w:rsidR="001E4841">
        <w:tc>
          <w:tcPr>
            <w:tcW w:w="5839"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22952,7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22952,7</w:t>
            </w:r>
          </w:p>
        </w:tc>
      </w:tr>
      <w:tr w:rsidR="001E4841">
        <w:tc>
          <w:tcPr>
            <w:tcW w:w="5839" w:type="dxa"/>
          </w:tcPr>
          <w:p w:rsidR="001E4841" w:rsidRDefault="001E4841">
            <w:pPr>
              <w:pStyle w:val="ConsPlusNormal"/>
              <w:jc w:val="both"/>
            </w:pPr>
            <w:r>
              <w:t>Основное мероприятие "Развитие водоснабжения в сельской местности"</w:t>
            </w:r>
          </w:p>
        </w:tc>
        <w:tc>
          <w:tcPr>
            <w:tcW w:w="1429" w:type="dxa"/>
            <w:vAlign w:val="center"/>
          </w:tcPr>
          <w:p w:rsidR="001E4841" w:rsidRDefault="001E4841">
            <w:pPr>
              <w:pStyle w:val="ConsPlusNormal"/>
              <w:jc w:val="center"/>
            </w:pPr>
            <w:r>
              <w:t>0629000000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33312,4</w:t>
            </w:r>
          </w:p>
        </w:tc>
      </w:tr>
      <w:tr w:rsidR="001E4841">
        <w:tc>
          <w:tcPr>
            <w:tcW w:w="5839" w:type="dxa"/>
          </w:tcPr>
          <w:p w:rsidR="001E4841" w:rsidRDefault="001E4841">
            <w:pPr>
              <w:pStyle w:val="ConsPlusNormal"/>
              <w:jc w:val="both"/>
            </w:pPr>
            <w:r>
              <w:t>Реализация мероприятий по устойчивому развитию сельских территорий</w:t>
            </w:r>
          </w:p>
        </w:tc>
        <w:tc>
          <w:tcPr>
            <w:tcW w:w="1429" w:type="dxa"/>
            <w:vAlign w:val="center"/>
          </w:tcPr>
          <w:p w:rsidR="001E4841" w:rsidRDefault="001E4841">
            <w:pPr>
              <w:pStyle w:val="ConsPlusNormal"/>
              <w:jc w:val="center"/>
            </w:pPr>
            <w:r>
              <w:t>062904И670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12291,6</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062904И670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12291,6</w:t>
            </w:r>
          </w:p>
        </w:tc>
      </w:tr>
      <w:tr w:rsidR="001E4841">
        <w:tc>
          <w:tcPr>
            <w:tcW w:w="5839"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21020,8</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21020,8</w:t>
            </w:r>
          </w:p>
        </w:tc>
      </w:tr>
      <w:tr w:rsidR="001E4841">
        <w:tc>
          <w:tcPr>
            <w:tcW w:w="5839" w:type="dxa"/>
          </w:tcPr>
          <w:p w:rsidR="001E4841" w:rsidRDefault="001E4841">
            <w:pPr>
              <w:pStyle w:val="ConsPlusNormal"/>
              <w:jc w:val="both"/>
            </w:pPr>
            <w: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1429" w:type="dxa"/>
            <w:vAlign w:val="center"/>
          </w:tcPr>
          <w:p w:rsidR="001E4841" w:rsidRDefault="001E4841">
            <w:pPr>
              <w:pStyle w:val="ConsPlusNormal"/>
              <w:jc w:val="center"/>
            </w:pPr>
            <w:r>
              <w:t>0629200000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79742,0</w:t>
            </w:r>
          </w:p>
        </w:tc>
      </w:tr>
      <w:tr w:rsidR="001E4841">
        <w:tc>
          <w:tcPr>
            <w:tcW w:w="5839"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0629245670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15772,7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0629245670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15772,7</w:t>
            </w:r>
          </w:p>
        </w:tc>
      </w:tr>
      <w:tr w:rsidR="001E4841">
        <w:tc>
          <w:tcPr>
            <w:tcW w:w="5839"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06292R5670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63969,3</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06292R5670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63969,3</w:t>
            </w:r>
          </w:p>
        </w:tc>
      </w:tr>
      <w:tr w:rsidR="001E4841">
        <w:tc>
          <w:tcPr>
            <w:tcW w:w="5839" w:type="dxa"/>
          </w:tcPr>
          <w:p w:rsidR="001E4841" w:rsidRDefault="001E4841">
            <w:pPr>
              <w:pStyle w:val="ConsPlusNormal"/>
              <w:jc w:val="both"/>
            </w:pPr>
            <w:r>
              <w:t>Основное мероприятие "Реализация проектов комплексного обустройства площадок под компактную жилищную застройку в сельской местности"</w:t>
            </w:r>
          </w:p>
        </w:tc>
        <w:tc>
          <w:tcPr>
            <w:tcW w:w="1429" w:type="dxa"/>
            <w:vAlign w:val="center"/>
          </w:tcPr>
          <w:p w:rsidR="001E4841" w:rsidRDefault="001E4841">
            <w:pPr>
              <w:pStyle w:val="ConsPlusNormal"/>
              <w:jc w:val="center"/>
            </w:pPr>
            <w:r>
              <w:t>0629400000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29241,8</w:t>
            </w:r>
          </w:p>
        </w:tc>
      </w:tr>
      <w:tr w:rsidR="001E4841">
        <w:tc>
          <w:tcPr>
            <w:tcW w:w="5839"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062944И670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3110,5</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062944И670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3110,5</w:t>
            </w:r>
          </w:p>
        </w:tc>
      </w:tr>
      <w:tr w:rsidR="001E4841">
        <w:tc>
          <w:tcPr>
            <w:tcW w:w="5839"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26131,3</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26131,3</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116347,6</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116347,6</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98393,7</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16105,4</w:t>
            </w:r>
          </w:p>
        </w:tc>
      </w:tr>
      <w:tr w:rsidR="001E4841">
        <w:tc>
          <w:tcPr>
            <w:tcW w:w="5839"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1848,5</w:t>
            </w:r>
          </w:p>
        </w:tc>
      </w:tr>
      <w:tr w:rsidR="001E4841">
        <w:tc>
          <w:tcPr>
            <w:tcW w:w="5839" w:type="dxa"/>
          </w:tcPr>
          <w:p w:rsidR="001E4841" w:rsidRDefault="001E4841">
            <w:pPr>
              <w:pStyle w:val="ConsPlusNormal"/>
              <w:jc w:val="both"/>
            </w:pPr>
            <w:r>
              <w:t>Подпрограмма "Развитие мелиорации земель сельскохозяйственного назначения в Томской области"</w:t>
            </w:r>
          </w:p>
        </w:tc>
        <w:tc>
          <w:tcPr>
            <w:tcW w:w="1429" w:type="dxa"/>
            <w:vAlign w:val="center"/>
          </w:tcPr>
          <w:p w:rsidR="001E4841" w:rsidRDefault="001E4841">
            <w:pPr>
              <w:pStyle w:val="ConsPlusNormal"/>
              <w:jc w:val="center"/>
            </w:pPr>
            <w:r>
              <w:t>0650000000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3991,6</w:t>
            </w:r>
          </w:p>
        </w:tc>
      </w:tr>
      <w:tr w:rsidR="001E4841">
        <w:tc>
          <w:tcPr>
            <w:tcW w:w="5839" w:type="dxa"/>
          </w:tcPr>
          <w:p w:rsidR="001E4841" w:rsidRDefault="001E4841">
            <w:pPr>
              <w:pStyle w:val="ConsPlusNormal"/>
              <w:jc w:val="both"/>
            </w:pPr>
            <w:r>
              <w:t>Основное мероприятие "Повышение потенциала мелиорируемых земель в Томской области"</w:t>
            </w:r>
          </w:p>
        </w:tc>
        <w:tc>
          <w:tcPr>
            <w:tcW w:w="1429" w:type="dxa"/>
            <w:vAlign w:val="center"/>
          </w:tcPr>
          <w:p w:rsidR="001E4841" w:rsidRDefault="001E4841">
            <w:pPr>
              <w:pStyle w:val="ConsPlusNormal"/>
              <w:jc w:val="center"/>
            </w:pPr>
            <w:r>
              <w:t>0659300000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3991,6</w:t>
            </w:r>
          </w:p>
        </w:tc>
      </w:tr>
      <w:tr w:rsidR="001E4841">
        <w:tc>
          <w:tcPr>
            <w:tcW w:w="5839" w:type="dxa"/>
          </w:tcPr>
          <w:p w:rsidR="001E4841" w:rsidRDefault="001E4841">
            <w:pPr>
              <w:pStyle w:val="ConsPlusNormal"/>
              <w:jc w:val="both"/>
            </w:pPr>
            <w:r>
              <w:t>Реализация мероприятий в области мелиорации земель сельскохозяйственного назначения</w:t>
            </w:r>
          </w:p>
        </w:tc>
        <w:tc>
          <w:tcPr>
            <w:tcW w:w="1429" w:type="dxa"/>
            <w:vAlign w:val="center"/>
          </w:tcPr>
          <w:p w:rsidR="001E4841" w:rsidRDefault="001E4841">
            <w:pPr>
              <w:pStyle w:val="ConsPlusNormal"/>
              <w:jc w:val="center"/>
            </w:pPr>
            <w:r>
              <w:t>06593R5680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3991,6</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06593R5680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3991,6</w:t>
            </w:r>
          </w:p>
        </w:tc>
      </w:tr>
      <w:tr w:rsidR="001E4841">
        <w:tc>
          <w:tcPr>
            <w:tcW w:w="5839" w:type="dxa"/>
          </w:tcPr>
          <w:p w:rsidR="001E4841" w:rsidRDefault="001E4841">
            <w:pPr>
              <w:pStyle w:val="ConsPlusNormal"/>
              <w:jc w:val="both"/>
            </w:pPr>
            <w:r>
              <w:t>Подпрограмма "Развитие региональной системы сельскохозяйственной кооперации Томской области"</w:t>
            </w:r>
          </w:p>
        </w:tc>
        <w:tc>
          <w:tcPr>
            <w:tcW w:w="1429" w:type="dxa"/>
            <w:vAlign w:val="center"/>
          </w:tcPr>
          <w:p w:rsidR="001E4841" w:rsidRDefault="001E4841">
            <w:pPr>
              <w:pStyle w:val="ConsPlusNormal"/>
              <w:jc w:val="center"/>
            </w:pPr>
            <w:r>
              <w:t>0660000000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8544,7</w:t>
            </w:r>
          </w:p>
        </w:tc>
      </w:tr>
      <w:tr w:rsidR="001E4841">
        <w:tc>
          <w:tcPr>
            <w:tcW w:w="5839" w:type="dxa"/>
          </w:tcPr>
          <w:p w:rsidR="001E4841" w:rsidRDefault="001E4841">
            <w:pPr>
              <w:pStyle w:val="ConsPlusNormal"/>
              <w:jc w:val="both"/>
            </w:pPr>
            <w:r>
              <w:t>Основное мероприятие "Создание условий для ускоренного развития мясного скотоводства на территории Томской области"</w:t>
            </w:r>
          </w:p>
        </w:tc>
        <w:tc>
          <w:tcPr>
            <w:tcW w:w="1429" w:type="dxa"/>
            <w:vAlign w:val="center"/>
          </w:tcPr>
          <w:p w:rsidR="001E4841" w:rsidRDefault="001E4841">
            <w:pPr>
              <w:pStyle w:val="ConsPlusNormal"/>
              <w:jc w:val="center"/>
            </w:pPr>
            <w:r>
              <w:t>0669400000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8544,7</w:t>
            </w:r>
          </w:p>
        </w:tc>
      </w:tr>
      <w:tr w:rsidR="001E4841">
        <w:tc>
          <w:tcPr>
            <w:tcW w:w="5839" w:type="dxa"/>
          </w:tcPr>
          <w:p w:rsidR="001E4841" w:rsidRDefault="001E4841">
            <w:pPr>
              <w:pStyle w:val="ConsPlusNormal"/>
              <w:jc w:val="both"/>
            </w:pPr>
            <w:r>
              <w:t>Субсидия Ассоциации инновационного развития АПК Томской области на реализацию мероприятий по развитию сельскохозяйственной кооперации</w:t>
            </w:r>
          </w:p>
        </w:tc>
        <w:tc>
          <w:tcPr>
            <w:tcW w:w="1429" w:type="dxa"/>
            <w:vAlign w:val="center"/>
          </w:tcPr>
          <w:p w:rsidR="001E4841" w:rsidRDefault="001E4841">
            <w:pPr>
              <w:pStyle w:val="ConsPlusNormal"/>
              <w:jc w:val="center"/>
            </w:pPr>
            <w:r>
              <w:t>0669400100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8544,7</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0669400100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8544,7</w:t>
            </w:r>
          </w:p>
        </w:tc>
      </w:tr>
      <w:tr w:rsidR="001E4841">
        <w:tc>
          <w:tcPr>
            <w:tcW w:w="5839" w:type="dxa"/>
          </w:tcPr>
          <w:p w:rsidR="001E4841" w:rsidRDefault="001E4841">
            <w:pPr>
              <w:pStyle w:val="ConsPlusNormal"/>
              <w:jc w:val="both"/>
            </w:pPr>
            <w:r>
              <w:t xml:space="preserve">Государственная </w:t>
            </w:r>
            <w:hyperlink r:id="rId142" w:history="1">
              <w:r>
                <w:rPr>
                  <w:color w:val="0000FF"/>
                </w:rPr>
                <w:t>программа</w:t>
              </w:r>
            </w:hyperlink>
            <w:r>
              <w:t xml:space="preserve"> "Развитие здравоохранения в Томской области"</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11245663,9</w:t>
            </w:r>
          </w:p>
        </w:tc>
      </w:tr>
      <w:tr w:rsidR="001E4841">
        <w:tc>
          <w:tcPr>
            <w:tcW w:w="5839" w:type="dxa"/>
          </w:tcPr>
          <w:p w:rsidR="001E4841" w:rsidRDefault="001E4841">
            <w:pPr>
              <w:pStyle w:val="ConsPlusNormal"/>
              <w:jc w:val="both"/>
            </w:pPr>
            <w:r>
              <w:t>Подпрограмма "Профилактика заболеваний и формирование здорового образа жизни. Развитие первичной медико-санитарной помощи"</w:t>
            </w:r>
          </w:p>
        </w:tc>
        <w:tc>
          <w:tcPr>
            <w:tcW w:w="1429" w:type="dxa"/>
            <w:vAlign w:val="center"/>
          </w:tcPr>
          <w:p w:rsidR="001E4841" w:rsidRDefault="001E4841">
            <w:pPr>
              <w:pStyle w:val="ConsPlusNormal"/>
              <w:jc w:val="center"/>
            </w:pPr>
            <w:r>
              <w:t>0710000000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1285113,8</w:t>
            </w:r>
          </w:p>
        </w:tc>
      </w:tr>
      <w:tr w:rsidR="001E4841">
        <w:tc>
          <w:tcPr>
            <w:tcW w:w="5839" w:type="dxa"/>
          </w:tcPr>
          <w:p w:rsidR="001E4841" w:rsidRDefault="001E4841">
            <w:pPr>
              <w:pStyle w:val="ConsPlusNormal"/>
              <w:jc w:val="both"/>
            </w:pPr>
            <w: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329253,1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57732,8</w:t>
            </w:r>
          </w:p>
        </w:tc>
      </w:tr>
      <w:tr w:rsidR="001E4841">
        <w:tc>
          <w:tcPr>
            <w:tcW w:w="5839" w:type="dxa"/>
          </w:tcPr>
          <w:p w:rsidR="001E4841" w:rsidRDefault="001E4841">
            <w:pPr>
              <w:pStyle w:val="ConsPlusNormal"/>
              <w:jc w:val="both"/>
            </w:pPr>
            <w:r>
              <w:t>Учреждения, обеспечивающие предоставление услуг в сфере здравоохранения</w:t>
            </w:r>
          </w:p>
        </w:tc>
        <w:tc>
          <w:tcPr>
            <w:tcW w:w="1429" w:type="dxa"/>
            <w:vAlign w:val="center"/>
          </w:tcPr>
          <w:p w:rsidR="001E4841" w:rsidRDefault="001E4841">
            <w:pPr>
              <w:pStyle w:val="ConsPlusNormal"/>
              <w:jc w:val="center"/>
            </w:pPr>
            <w:r>
              <w:t>0716000Ж00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1887,7</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0716000Ж00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1887,7</w:t>
            </w:r>
          </w:p>
        </w:tc>
      </w:tr>
      <w:tr w:rsidR="001E4841">
        <w:tc>
          <w:tcPr>
            <w:tcW w:w="5839"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149818,4</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149818,4</w:t>
            </w:r>
          </w:p>
        </w:tc>
      </w:tr>
      <w:tr w:rsidR="001E4841">
        <w:tc>
          <w:tcPr>
            <w:tcW w:w="5839" w:type="dxa"/>
          </w:tcPr>
          <w:p w:rsidR="001E4841" w:rsidRDefault="001E4841">
            <w:pPr>
              <w:pStyle w:val="ConsPlusNormal"/>
              <w:jc w:val="both"/>
            </w:pPr>
            <w:r>
              <w:t>Поликлиники, амбулатории, диагностические центры</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119814,2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119814,2</w:t>
            </w:r>
          </w:p>
        </w:tc>
      </w:tr>
      <w:tr w:rsidR="001E4841">
        <w:tc>
          <w:tcPr>
            <w:tcW w:w="5839" w:type="dxa"/>
          </w:tcPr>
          <w:p w:rsidR="001E4841" w:rsidRDefault="001E4841">
            <w:pPr>
              <w:pStyle w:val="ConsPlusNormal"/>
              <w:jc w:val="both"/>
            </w:pPr>
            <w:r>
              <w:lastRenderedPageBreak/>
              <w:t>Ведомственная целевая программа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w:t>
            </w:r>
          </w:p>
        </w:tc>
        <w:tc>
          <w:tcPr>
            <w:tcW w:w="1429" w:type="dxa"/>
            <w:vAlign w:val="center"/>
          </w:tcPr>
          <w:p w:rsidR="001E4841" w:rsidRDefault="001E4841">
            <w:pPr>
              <w:pStyle w:val="ConsPlusNormal"/>
              <w:jc w:val="center"/>
            </w:pPr>
            <w:r>
              <w:t>0716100000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563797,8</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555670,5</w:t>
            </w:r>
          </w:p>
        </w:tc>
      </w:tr>
      <w:tr w:rsidR="001E4841">
        <w:tc>
          <w:tcPr>
            <w:tcW w:w="5839" w:type="dxa"/>
          </w:tcPr>
          <w:p w:rsidR="001E4841" w:rsidRDefault="001E4841">
            <w:pPr>
              <w:pStyle w:val="ConsPlusNormal"/>
              <w:jc w:val="both"/>
            </w:pPr>
            <w:r>
              <w:t>Учреждения, обеспечивающие предоставление услуг в сфере здравоохранения</w:t>
            </w:r>
          </w:p>
        </w:tc>
        <w:tc>
          <w:tcPr>
            <w:tcW w:w="1429" w:type="dxa"/>
            <w:vAlign w:val="center"/>
          </w:tcPr>
          <w:p w:rsidR="001E4841" w:rsidRDefault="001E4841">
            <w:pPr>
              <w:pStyle w:val="ConsPlusNormal"/>
              <w:jc w:val="center"/>
            </w:pPr>
            <w:r>
              <w:t>0716100Ж00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8127,3</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0716100Ж00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8127,3</w:t>
            </w:r>
          </w:p>
        </w:tc>
      </w:tr>
      <w:tr w:rsidR="001E4841">
        <w:tc>
          <w:tcPr>
            <w:tcW w:w="5839" w:type="dxa"/>
          </w:tcPr>
          <w:p w:rsidR="001E4841" w:rsidRDefault="001E4841">
            <w:pPr>
              <w:pStyle w:val="ConsPlusNormal"/>
              <w:jc w:val="both"/>
            </w:pPr>
            <w:r>
              <w:t>Основное мероприятие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p>
        </w:tc>
        <w:tc>
          <w:tcPr>
            <w:tcW w:w="1429" w:type="dxa"/>
            <w:vAlign w:val="center"/>
          </w:tcPr>
          <w:p w:rsidR="001E4841" w:rsidRDefault="001E4841">
            <w:pPr>
              <w:pStyle w:val="ConsPlusNormal"/>
              <w:jc w:val="center"/>
            </w:pPr>
            <w:r>
              <w:t>0718000000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337410,1</w:t>
            </w:r>
          </w:p>
        </w:tc>
      </w:tr>
      <w:tr w:rsidR="001E4841">
        <w:tc>
          <w:tcPr>
            <w:tcW w:w="5839" w:type="dxa"/>
          </w:tcPr>
          <w:p w:rsidR="001E4841" w:rsidRDefault="001E4841">
            <w:pPr>
              <w:pStyle w:val="ConsPlusNormal"/>
              <w:jc w:val="both"/>
            </w:pPr>
            <w:r>
              <w:t>Реализация отдельных полномочий в области лекарственного обеспечения</w:t>
            </w:r>
          </w:p>
        </w:tc>
        <w:tc>
          <w:tcPr>
            <w:tcW w:w="1429" w:type="dxa"/>
            <w:vAlign w:val="center"/>
          </w:tcPr>
          <w:p w:rsidR="001E4841" w:rsidRDefault="001E4841">
            <w:pPr>
              <w:pStyle w:val="ConsPlusNormal"/>
              <w:jc w:val="center"/>
            </w:pPr>
            <w:r>
              <w:t>0718051610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84074,4</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0718051610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84074,4</w:t>
            </w:r>
          </w:p>
        </w:tc>
      </w:tr>
      <w:tr w:rsidR="001E4841">
        <w:tc>
          <w:tcPr>
            <w:tcW w:w="5839" w:type="dxa"/>
          </w:tcPr>
          <w:p w:rsidR="001E4841" w:rsidRDefault="001E4841">
            <w:pPr>
              <w:pStyle w:val="ConsPlusNormal"/>
              <w:jc w:val="both"/>
            </w:pPr>
            <w:r>
              <w:t>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c>
          <w:tcPr>
            <w:tcW w:w="1429" w:type="dxa"/>
            <w:vAlign w:val="center"/>
          </w:tcPr>
          <w:p w:rsidR="001E4841" w:rsidRDefault="001E4841">
            <w:pPr>
              <w:pStyle w:val="ConsPlusNormal"/>
              <w:jc w:val="center"/>
            </w:pPr>
            <w:r>
              <w:t>0718051970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14290,4</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0718051970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14290,4</w:t>
            </w:r>
          </w:p>
        </w:tc>
      </w:tr>
      <w:tr w:rsidR="001E4841">
        <w:tc>
          <w:tcPr>
            <w:tcW w:w="5839" w:type="dxa"/>
          </w:tcPr>
          <w:p w:rsidR="001E4841" w:rsidRDefault="001E4841">
            <w:pPr>
              <w:pStyle w:val="ConsPlusNormal"/>
              <w:jc w:val="both"/>
            </w:pPr>
            <w: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1429" w:type="dxa"/>
            <w:vAlign w:val="center"/>
          </w:tcPr>
          <w:p w:rsidR="001E4841" w:rsidRDefault="001E4841">
            <w:pPr>
              <w:pStyle w:val="ConsPlusNormal"/>
              <w:jc w:val="center"/>
            </w:pPr>
            <w:r>
              <w:t>0718054600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239045,3</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0718054600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239045,3</w:t>
            </w:r>
          </w:p>
        </w:tc>
      </w:tr>
      <w:tr w:rsidR="001E4841">
        <w:tc>
          <w:tcPr>
            <w:tcW w:w="5839" w:type="dxa"/>
          </w:tcPr>
          <w:p w:rsidR="001E4841" w:rsidRDefault="001E4841">
            <w:pPr>
              <w:pStyle w:val="ConsPlusNormal"/>
              <w:jc w:val="both"/>
            </w:pPr>
            <w:r>
              <w:t>Основное мероприятие "Реализация мероприятий по предупреждению и борьбе с социально значимыми инфекционными заболеваниями"</w:t>
            </w:r>
          </w:p>
        </w:tc>
        <w:tc>
          <w:tcPr>
            <w:tcW w:w="1429" w:type="dxa"/>
            <w:vAlign w:val="center"/>
          </w:tcPr>
          <w:p w:rsidR="001E4841" w:rsidRDefault="001E4841">
            <w:pPr>
              <w:pStyle w:val="ConsPlusNormal"/>
              <w:jc w:val="center"/>
            </w:pPr>
            <w:r>
              <w:t>0718200000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28641,4</w:t>
            </w:r>
          </w:p>
        </w:tc>
      </w:tr>
      <w:tr w:rsidR="001E4841">
        <w:tc>
          <w:tcPr>
            <w:tcW w:w="5839" w:type="dxa"/>
          </w:tcPr>
          <w:p w:rsidR="001E4841" w:rsidRDefault="001E4841">
            <w:pPr>
              <w:pStyle w:val="ConsPlusNormal"/>
              <w:jc w:val="both"/>
            </w:pPr>
            <w:r>
              <w:t>Финансовое обеспечение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w:t>
            </w:r>
          </w:p>
        </w:tc>
        <w:tc>
          <w:tcPr>
            <w:tcW w:w="1429" w:type="dxa"/>
            <w:vAlign w:val="center"/>
          </w:tcPr>
          <w:p w:rsidR="001E4841" w:rsidRDefault="001E4841">
            <w:pPr>
              <w:pStyle w:val="ConsPlusNormal"/>
              <w:jc w:val="center"/>
            </w:pPr>
            <w:r>
              <w:t>07182R2021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17682,0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07182R2021</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17682,0</w:t>
            </w:r>
          </w:p>
        </w:tc>
      </w:tr>
      <w:tr w:rsidR="001E4841">
        <w:tc>
          <w:tcPr>
            <w:tcW w:w="5839" w:type="dxa"/>
          </w:tcPr>
          <w:p w:rsidR="001E4841" w:rsidRDefault="001E4841">
            <w:pPr>
              <w:pStyle w:val="ConsPlusNormal"/>
              <w:jc w:val="both"/>
            </w:pPr>
            <w:r>
              <w:lastRenderedPageBreak/>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c>
          <w:tcPr>
            <w:tcW w:w="1429" w:type="dxa"/>
            <w:vAlign w:val="center"/>
          </w:tcPr>
          <w:p w:rsidR="001E4841" w:rsidRDefault="001E4841">
            <w:pPr>
              <w:pStyle w:val="ConsPlusNormal"/>
              <w:jc w:val="center"/>
            </w:pPr>
            <w:r>
              <w:t>07182R2022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3309,2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07182R2022</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3309,2</w:t>
            </w:r>
          </w:p>
        </w:tc>
      </w:tr>
      <w:tr w:rsidR="001E4841">
        <w:tc>
          <w:tcPr>
            <w:tcW w:w="5839" w:type="dxa"/>
          </w:tcPr>
          <w:p w:rsidR="001E4841" w:rsidRDefault="001E4841">
            <w:pPr>
              <w:pStyle w:val="ConsPlusNormal"/>
              <w:jc w:val="both"/>
            </w:pPr>
            <w:r>
              <w:t>Финансовое обеспечение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w:t>
            </w:r>
          </w:p>
        </w:tc>
        <w:tc>
          <w:tcPr>
            <w:tcW w:w="1429" w:type="dxa"/>
            <w:vAlign w:val="center"/>
          </w:tcPr>
          <w:p w:rsidR="001E4841" w:rsidRDefault="001E4841">
            <w:pPr>
              <w:pStyle w:val="ConsPlusNormal"/>
              <w:jc w:val="center"/>
            </w:pPr>
            <w:r>
              <w:t>07182R2023</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7650,2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07182R2023</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7650,2</w:t>
            </w:r>
          </w:p>
        </w:tc>
      </w:tr>
      <w:tr w:rsidR="001E4841">
        <w:tc>
          <w:tcPr>
            <w:tcW w:w="5839" w:type="dxa"/>
          </w:tcPr>
          <w:p w:rsidR="001E4841" w:rsidRDefault="001E4841">
            <w:pPr>
              <w:pStyle w:val="ConsPlusNormal"/>
              <w:jc w:val="both"/>
            </w:pPr>
            <w:r>
              <w:t>Основное мероприятие "Осуществление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c>
          <w:tcPr>
            <w:tcW w:w="1429" w:type="dxa"/>
            <w:vAlign w:val="center"/>
          </w:tcPr>
          <w:p w:rsidR="001E4841" w:rsidRDefault="001E4841">
            <w:pPr>
              <w:pStyle w:val="ConsPlusNormal"/>
              <w:jc w:val="center"/>
            </w:pPr>
            <w:r>
              <w:t>0718300000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2856,0</w:t>
            </w:r>
          </w:p>
        </w:tc>
      </w:tr>
      <w:tr w:rsidR="001E4841">
        <w:tc>
          <w:tcPr>
            <w:tcW w:w="5839" w:type="dxa"/>
          </w:tcPr>
          <w:p w:rsidR="001E4841" w:rsidRDefault="001E4841">
            <w:pPr>
              <w:pStyle w:val="ConsPlusNormal"/>
              <w:jc w:val="both"/>
            </w:pPr>
            <w:r>
              <w:t>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c>
          <w:tcPr>
            <w:tcW w:w="1429" w:type="dxa"/>
            <w:vAlign w:val="center"/>
          </w:tcPr>
          <w:p w:rsidR="001E4841" w:rsidRDefault="001E4841">
            <w:pPr>
              <w:pStyle w:val="ConsPlusNormal"/>
              <w:jc w:val="center"/>
            </w:pPr>
            <w:r>
              <w:t>0718352160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2856,0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0718352160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2856,0</w:t>
            </w:r>
          </w:p>
        </w:tc>
      </w:tr>
      <w:tr w:rsidR="001E4841">
        <w:tc>
          <w:tcPr>
            <w:tcW w:w="5839" w:type="dxa"/>
          </w:tcPr>
          <w:p w:rsidR="001E4841" w:rsidRDefault="001E4841">
            <w:pPr>
              <w:pStyle w:val="ConsPlusNormal"/>
              <w:jc w:val="both"/>
            </w:pPr>
            <w:r>
              <w:t>Региональный проект "Развитие системы оказания первичной медико-санитарной помощи"</w:t>
            </w:r>
          </w:p>
        </w:tc>
        <w:tc>
          <w:tcPr>
            <w:tcW w:w="1429" w:type="dxa"/>
            <w:vAlign w:val="center"/>
          </w:tcPr>
          <w:p w:rsidR="001E4841" w:rsidRDefault="001E4841">
            <w:pPr>
              <w:pStyle w:val="ConsPlusNormal"/>
              <w:jc w:val="center"/>
            </w:pPr>
            <w:r>
              <w:t>071N100000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21521,0</w:t>
            </w:r>
          </w:p>
        </w:tc>
      </w:tr>
      <w:tr w:rsidR="001E4841">
        <w:tc>
          <w:tcPr>
            <w:tcW w:w="5839" w:type="dxa"/>
          </w:tcPr>
          <w:p w:rsidR="001E4841" w:rsidRDefault="001E4841">
            <w:pPr>
              <w:pStyle w:val="ConsPlusNormal"/>
              <w:jc w:val="both"/>
            </w:pPr>
            <w:r>
              <w:t>Создание и замена фельдшерских, фельдшерско-акушерских пунктов и врачебных амбулаторий для населенных пунктов с численностью населения от 100 до 2000 человек</w:t>
            </w:r>
          </w:p>
        </w:tc>
        <w:tc>
          <w:tcPr>
            <w:tcW w:w="1429" w:type="dxa"/>
            <w:vAlign w:val="center"/>
          </w:tcPr>
          <w:p w:rsidR="001E4841" w:rsidRDefault="001E4841">
            <w:pPr>
              <w:pStyle w:val="ConsPlusNormal"/>
              <w:jc w:val="center"/>
            </w:pPr>
            <w:r>
              <w:t>071N151960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21521,0</w:t>
            </w:r>
          </w:p>
        </w:tc>
      </w:tr>
      <w:tr w:rsidR="001E4841">
        <w:tc>
          <w:tcPr>
            <w:tcW w:w="5839" w:type="dxa"/>
          </w:tcPr>
          <w:p w:rsidR="001E4841" w:rsidRDefault="001E4841">
            <w:pPr>
              <w:pStyle w:val="ConsPlusNormal"/>
              <w:jc w:val="both"/>
            </w:pPr>
            <w:r>
              <w:t xml:space="preserve">Предоставление субсидий бюджетным, автономным </w:t>
            </w:r>
            <w:r>
              <w:lastRenderedPageBreak/>
              <w:t>учреждениям и иным некоммерческим организациям</w:t>
            </w:r>
          </w:p>
        </w:tc>
        <w:tc>
          <w:tcPr>
            <w:tcW w:w="1429" w:type="dxa"/>
            <w:vAlign w:val="center"/>
          </w:tcPr>
          <w:p w:rsidR="001E4841" w:rsidRDefault="001E4841">
            <w:pPr>
              <w:pStyle w:val="ConsPlusNormal"/>
              <w:jc w:val="center"/>
            </w:pPr>
            <w:r>
              <w:lastRenderedPageBreak/>
              <w:t>071N151960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21521,0</w:t>
            </w:r>
          </w:p>
        </w:tc>
      </w:tr>
      <w:tr w:rsidR="001E4841">
        <w:tc>
          <w:tcPr>
            <w:tcW w:w="5839" w:type="dxa"/>
          </w:tcPr>
          <w:p w:rsidR="001E4841" w:rsidRDefault="001E4841">
            <w:pPr>
              <w:pStyle w:val="ConsPlusNormal"/>
              <w:jc w:val="both"/>
            </w:pPr>
            <w:r>
              <w:lastRenderedPageBreak/>
              <w:t>Региональный проект "Старшее поколение"</w:t>
            </w:r>
          </w:p>
        </w:tc>
        <w:tc>
          <w:tcPr>
            <w:tcW w:w="1429" w:type="dxa"/>
            <w:vAlign w:val="center"/>
          </w:tcPr>
          <w:p w:rsidR="001E4841" w:rsidRDefault="001E4841">
            <w:pPr>
              <w:pStyle w:val="ConsPlusNormal"/>
              <w:jc w:val="center"/>
            </w:pPr>
            <w:r>
              <w:t>071P300000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1634,4</w:t>
            </w:r>
          </w:p>
        </w:tc>
      </w:tr>
      <w:tr w:rsidR="001E4841">
        <w:tc>
          <w:tcPr>
            <w:tcW w:w="5839" w:type="dxa"/>
          </w:tcPr>
          <w:p w:rsidR="001E4841" w:rsidRDefault="001E4841">
            <w:pPr>
              <w:pStyle w:val="ConsPlusNormal"/>
              <w:jc w:val="both"/>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429" w:type="dxa"/>
            <w:vAlign w:val="center"/>
          </w:tcPr>
          <w:p w:rsidR="001E4841" w:rsidRDefault="001E4841">
            <w:pPr>
              <w:pStyle w:val="ConsPlusNormal"/>
              <w:jc w:val="center"/>
            </w:pPr>
            <w:r>
              <w:t>071P354680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1634,4</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071P354680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1634,4</w:t>
            </w:r>
          </w:p>
        </w:tc>
      </w:tr>
      <w:tr w:rsidR="001E4841">
        <w:tc>
          <w:tcPr>
            <w:tcW w:w="5839"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2008861,5</w:t>
            </w:r>
          </w:p>
        </w:tc>
      </w:tr>
      <w:tr w:rsidR="001E4841">
        <w:tc>
          <w:tcPr>
            <w:tcW w:w="5839" w:type="dxa"/>
          </w:tcPr>
          <w:p w:rsidR="001E4841" w:rsidRDefault="001E4841">
            <w:pPr>
              <w:pStyle w:val="ConsPlusNormal"/>
              <w:jc w:val="both"/>
            </w:pPr>
            <w: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1347799,0</w:t>
            </w:r>
          </w:p>
        </w:tc>
      </w:tr>
      <w:tr w:rsidR="001E4841">
        <w:tc>
          <w:tcPr>
            <w:tcW w:w="5839" w:type="dxa"/>
          </w:tcPr>
          <w:p w:rsidR="001E4841" w:rsidRDefault="001E4841">
            <w:pPr>
              <w:pStyle w:val="ConsPlusNormal"/>
              <w:jc w:val="both"/>
            </w:pPr>
            <w:r>
              <w:t>Учреждения, обеспечивающие предоставление услуг в сфере здравоохранения</w:t>
            </w:r>
          </w:p>
        </w:tc>
        <w:tc>
          <w:tcPr>
            <w:tcW w:w="1429" w:type="dxa"/>
            <w:vAlign w:val="center"/>
          </w:tcPr>
          <w:p w:rsidR="001E4841" w:rsidRDefault="001E4841">
            <w:pPr>
              <w:pStyle w:val="ConsPlusNormal"/>
              <w:jc w:val="center"/>
            </w:pPr>
            <w:r>
              <w:t>0726200Ж00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125214,9</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0726200Ж00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125214,9</w:t>
            </w:r>
          </w:p>
        </w:tc>
      </w:tr>
      <w:tr w:rsidR="001E4841">
        <w:tc>
          <w:tcPr>
            <w:tcW w:w="5839"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1028327,0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1028327,0</w:t>
            </w:r>
          </w:p>
        </w:tc>
      </w:tr>
      <w:tr w:rsidR="001E4841">
        <w:tc>
          <w:tcPr>
            <w:tcW w:w="5839" w:type="dxa"/>
          </w:tcPr>
          <w:p w:rsidR="001E4841" w:rsidRDefault="001E4841">
            <w:pPr>
              <w:pStyle w:val="ConsPlusNormal"/>
              <w:jc w:val="both"/>
            </w:pPr>
            <w:r>
              <w:t>Центры, станции и отделения переливания крови</w:t>
            </w:r>
          </w:p>
        </w:tc>
        <w:tc>
          <w:tcPr>
            <w:tcW w:w="1429" w:type="dxa"/>
            <w:vAlign w:val="center"/>
          </w:tcPr>
          <w:p w:rsidR="001E4841" w:rsidRDefault="001E4841">
            <w:pPr>
              <w:pStyle w:val="ConsPlusNormal"/>
              <w:jc w:val="center"/>
            </w:pPr>
            <w:r>
              <w:t>0726200Н00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186039,9</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0726200Н00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186039,9</w:t>
            </w:r>
          </w:p>
        </w:tc>
      </w:tr>
      <w:tr w:rsidR="001E4841">
        <w:tc>
          <w:tcPr>
            <w:tcW w:w="5839" w:type="dxa"/>
          </w:tcPr>
          <w:p w:rsidR="001E4841" w:rsidRDefault="001E4841">
            <w:pPr>
              <w:pStyle w:val="ConsPlusNormal"/>
              <w:jc w:val="both"/>
            </w:pPr>
            <w: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c>
          <w:tcPr>
            <w:tcW w:w="1429" w:type="dxa"/>
            <w:vAlign w:val="center"/>
          </w:tcPr>
          <w:p w:rsidR="001E4841" w:rsidRDefault="001E4841">
            <w:pPr>
              <w:pStyle w:val="ConsPlusNormal"/>
              <w:jc w:val="center"/>
            </w:pPr>
            <w:r>
              <w:t>0726240300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8217,2</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0726240300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8217,2</w:t>
            </w:r>
          </w:p>
        </w:tc>
      </w:tr>
      <w:tr w:rsidR="001E4841">
        <w:tc>
          <w:tcPr>
            <w:tcW w:w="5839" w:type="dxa"/>
          </w:tcPr>
          <w:p w:rsidR="001E4841" w:rsidRDefault="001E4841">
            <w:pPr>
              <w:pStyle w:val="ConsPlusNormal"/>
              <w:jc w:val="both"/>
            </w:pPr>
            <w:r>
              <w:t>Основное мероприятие "Оказание высокотехнологичных видов медицинской помощи"</w:t>
            </w:r>
          </w:p>
        </w:tc>
        <w:tc>
          <w:tcPr>
            <w:tcW w:w="1429" w:type="dxa"/>
            <w:vAlign w:val="center"/>
          </w:tcPr>
          <w:p w:rsidR="001E4841" w:rsidRDefault="001E4841">
            <w:pPr>
              <w:pStyle w:val="ConsPlusNormal"/>
              <w:jc w:val="center"/>
            </w:pPr>
            <w:r>
              <w:t>0728200000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117246,5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0728200000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8073,4</w:t>
            </w:r>
          </w:p>
        </w:tc>
      </w:tr>
      <w:tr w:rsidR="001E4841">
        <w:tc>
          <w:tcPr>
            <w:tcW w:w="5839" w:type="dxa"/>
          </w:tcPr>
          <w:p w:rsidR="001E4841" w:rsidRDefault="001E4841">
            <w:pPr>
              <w:pStyle w:val="ConsPlusNormal"/>
              <w:jc w:val="both"/>
            </w:pPr>
            <w:r>
              <w:lastRenderedPageBreak/>
              <w:t>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429" w:type="dxa"/>
            <w:vAlign w:val="center"/>
          </w:tcPr>
          <w:p w:rsidR="001E4841" w:rsidRDefault="001E4841">
            <w:pPr>
              <w:pStyle w:val="ConsPlusNormal"/>
              <w:jc w:val="center"/>
            </w:pPr>
            <w:r>
              <w:t>07282R4020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109173,1</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07282R4020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109173,1</w:t>
            </w:r>
          </w:p>
        </w:tc>
      </w:tr>
      <w:tr w:rsidR="001E4841">
        <w:tc>
          <w:tcPr>
            <w:tcW w:w="5839" w:type="dxa"/>
          </w:tcPr>
          <w:p w:rsidR="001E4841" w:rsidRDefault="001E4841">
            <w:pPr>
              <w:pStyle w:val="ConsPlusNormal"/>
              <w:jc w:val="both"/>
            </w:pPr>
            <w:r>
              <w:t>Основное мероприятие "Развитие санитарной авиации"</w:t>
            </w:r>
          </w:p>
        </w:tc>
        <w:tc>
          <w:tcPr>
            <w:tcW w:w="1429" w:type="dxa"/>
            <w:vAlign w:val="center"/>
          </w:tcPr>
          <w:p w:rsidR="001E4841" w:rsidRDefault="001E4841">
            <w:pPr>
              <w:pStyle w:val="ConsPlusNormal"/>
              <w:jc w:val="center"/>
            </w:pPr>
            <w:r>
              <w:t>0729400000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96195,9</w:t>
            </w:r>
          </w:p>
        </w:tc>
      </w:tr>
      <w:tr w:rsidR="001E4841">
        <w:tc>
          <w:tcPr>
            <w:tcW w:w="5839"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0729400К00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96195,9</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0729400К00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96195,9</w:t>
            </w:r>
          </w:p>
        </w:tc>
      </w:tr>
      <w:tr w:rsidR="001E4841">
        <w:tc>
          <w:tcPr>
            <w:tcW w:w="5839" w:type="dxa"/>
          </w:tcPr>
          <w:p w:rsidR="001E4841" w:rsidRDefault="001E4841">
            <w:pPr>
              <w:pStyle w:val="ConsPlusNormal"/>
              <w:jc w:val="both"/>
            </w:pPr>
            <w:r>
              <w:t>Региональный проект "Развитие системы оказания первичной медико-санитарной помощи"</w:t>
            </w:r>
          </w:p>
        </w:tc>
        <w:tc>
          <w:tcPr>
            <w:tcW w:w="1429" w:type="dxa"/>
            <w:vAlign w:val="center"/>
          </w:tcPr>
          <w:p w:rsidR="001E4841" w:rsidRDefault="001E4841">
            <w:pPr>
              <w:pStyle w:val="ConsPlusNormal"/>
              <w:jc w:val="center"/>
            </w:pPr>
            <w:r>
              <w:t>072N100000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150000,0</w:t>
            </w:r>
          </w:p>
        </w:tc>
      </w:tr>
      <w:tr w:rsidR="001E4841">
        <w:tc>
          <w:tcPr>
            <w:tcW w:w="5839" w:type="dxa"/>
          </w:tcPr>
          <w:p w:rsidR="001E4841" w:rsidRDefault="001E4841">
            <w:pPr>
              <w:pStyle w:val="ConsPlusNormal"/>
              <w:jc w:val="both"/>
            </w:pPr>
            <w:r>
              <w:t>Обеспечение закупки авиационных работ органами государственной власти субъектов Российской Федерации в целях оказания медицинской помощи</w:t>
            </w:r>
          </w:p>
        </w:tc>
        <w:tc>
          <w:tcPr>
            <w:tcW w:w="1429" w:type="dxa"/>
            <w:vAlign w:val="center"/>
          </w:tcPr>
          <w:p w:rsidR="001E4841" w:rsidRDefault="001E4841">
            <w:pPr>
              <w:pStyle w:val="ConsPlusNormal"/>
              <w:jc w:val="center"/>
            </w:pPr>
            <w:r>
              <w:t>072N155540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072N155540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150000,0</w:t>
            </w:r>
          </w:p>
        </w:tc>
      </w:tr>
      <w:tr w:rsidR="001E4841">
        <w:tc>
          <w:tcPr>
            <w:tcW w:w="5839" w:type="dxa"/>
          </w:tcPr>
          <w:p w:rsidR="001E4841" w:rsidRDefault="001E4841">
            <w:pPr>
              <w:pStyle w:val="ConsPlusNormal"/>
              <w:jc w:val="both"/>
            </w:pPr>
            <w:r>
              <w:t>Региональный проект "Борьба с сердечно-сосудистыми заболеваниями"</w:t>
            </w:r>
          </w:p>
        </w:tc>
        <w:tc>
          <w:tcPr>
            <w:tcW w:w="1429" w:type="dxa"/>
            <w:vAlign w:val="center"/>
          </w:tcPr>
          <w:p w:rsidR="001E4841" w:rsidRDefault="001E4841">
            <w:pPr>
              <w:pStyle w:val="ConsPlusNormal"/>
              <w:jc w:val="center"/>
            </w:pPr>
            <w:r>
              <w:t>072N200000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74552,5</w:t>
            </w:r>
          </w:p>
        </w:tc>
      </w:tr>
      <w:tr w:rsidR="001E4841">
        <w:tc>
          <w:tcPr>
            <w:tcW w:w="5839" w:type="dxa"/>
          </w:tcPr>
          <w:p w:rsidR="001E4841" w:rsidRDefault="001E4841">
            <w:pPr>
              <w:pStyle w:val="ConsPlusNormal"/>
              <w:jc w:val="both"/>
            </w:pPr>
            <w:r>
              <w:t>Оснащение оборудованием региональных сосудистых центров и первичных сосудистых отделений</w:t>
            </w:r>
          </w:p>
        </w:tc>
        <w:tc>
          <w:tcPr>
            <w:tcW w:w="1429" w:type="dxa"/>
            <w:vAlign w:val="center"/>
          </w:tcPr>
          <w:p w:rsidR="001E4841" w:rsidRDefault="001E4841">
            <w:pPr>
              <w:pStyle w:val="ConsPlusNormal"/>
              <w:jc w:val="center"/>
            </w:pPr>
            <w:r>
              <w:t>072N251920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74552,5</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072N251920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74552,5</w:t>
            </w:r>
          </w:p>
        </w:tc>
      </w:tr>
      <w:tr w:rsidR="001E4841">
        <w:tc>
          <w:tcPr>
            <w:tcW w:w="5839" w:type="dxa"/>
          </w:tcPr>
          <w:p w:rsidR="001E4841" w:rsidRDefault="001E4841">
            <w:pPr>
              <w:pStyle w:val="ConsPlusNormal"/>
              <w:jc w:val="both"/>
            </w:pPr>
            <w:r>
              <w:t>Региональный проект "Борьба с онкологическими заболеваниями"</w:t>
            </w:r>
          </w:p>
        </w:tc>
        <w:tc>
          <w:tcPr>
            <w:tcW w:w="1429" w:type="dxa"/>
            <w:vAlign w:val="center"/>
          </w:tcPr>
          <w:p w:rsidR="001E4841" w:rsidRDefault="001E4841">
            <w:pPr>
              <w:pStyle w:val="ConsPlusNormal"/>
              <w:jc w:val="center"/>
            </w:pPr>
            <w:r>
              <w:t>072N300000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223067,6</w:t>
            </w:r>
          </w:p>
        </w:tc>
      </w:tr>
      <w:tr w:rsidR="001E4841">
        <w:tc>
          <w:tcPr>
            <w:tcW w:w="5839" w:type="dxa"/>
          </w:tcPr>
          <w:p w:rsidR="001E4841" w:rsidRDefault="001E4841">
            <w:pPr>
              <w:pStyle w:val="ConsPlusNormal"/>
              <w:jc w:val="both"/>
            </w:pPr>
            <w:r>
              <w:t>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организаций, оказывающих помощь больным онкологическими заболеваниями в субъектах Российской Федерации</w:t>
            </w:r>
          </w:p>
        </w:tc>
        <w:tc>
          <w:tcPr>
            <w:tcW w:w="1429" w:type="dxa"/>
            <w:vAlign w:val="center"/>
          </w:tcPr>
          <w:p w:rsidR="001E4841" w:rsidRDefault="001E4841">
            <w:pPr>
              <w:pStyle w:val="ConsPlusNormal"/>
              <w:jc w:val="center"/>
            </w:pPr>
            <w:r>
              <w:t>072N351900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223067,6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072N351900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223067,6</w:t>
            </w:r>
          </w:p>
        </w:tc>
      </w:tr>
      <w:tr w:rsidR="001E4841">
        <w:tc>
          <w:tcPr>
            <w:tcW w:w="5839" w:type="dxa"/>
          </w:tcPr>
          <w:p w:rsidR="001E4841" w:rsidRDefault="001E4841">
            <w:pPr>
              <w:pStyle w:val="ConsPlusNormal"/>
              <w:jc w:val="both"/>
            </w:pPr>
            <w:r>
              <w:t>Подпрограмма "Охрана здоровья матери и ребенка"</w:t>
            </w:r>
          </w:p>
        </w:tc>
        <w:tc>
          <w:tcPr>
            <w:tcW w:w="1429" w:type="dxa"/>
            <w:vAlign w:val="center"/>
          </w:tcPr>
          <w:p w:rsidR="001E4841" w:rsidRDefault="001E4841">
            <w:pPr>
              <w:pStyle w:val="ConsPlusNormal"/>
              <w:jc w:val="center"/>
            </w:pPr>
            <w:r>
              <w:t>0730000000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331029,4</w:t>
            </w:r>
          </w:p>
        </w:tc>
      </w:tr>
      <w:tr w:rsidR="001E4841">
        <w:tc>
          <w:tcPr>
            <w:tcW w:w="5839" w:type="dxa"/>
          </w:tcPr>
          <w:p w:rsidR="001E4841" w:rsidRDefault="001E4841">
            <w:pPr>
              <w:pStyle w:val="ConsPlusNormal"/>
              <w:jc w:val="both"/>
            </w:pPr>
            <w:r>
              <w:t>Ведомственная целевая программа "Повышение эффективности оказания медицинской помощи в организациях родовспоможения и детства"</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227325,0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23000,0</w:t>
            </w:r>
          </w:p>
        </w:tc>
      </w:tr>
      <w:tr w:rsidR="001E4841">
        <w:tc>
          <w:tcPr>
            <w:tcW w:w="5839" w:type="dxa"/>
          </w:tcPr>
          <w:p w:rsidR="001E4841" w:rsidRDefault="001E4841">
            <w:pPr>
              <w:pStyle w:val="ConsPlusNormal"/>
              <w:jc w:val="both"/>
            </w:pPr>
            <w:r>
              <w:lastRenderedPageBreak/>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429" w:type="dxa"/>
            <w:vAlign w:val="center"/>
          </w:tcPr>
          <w:p w:rsidR="001E4841" w:rsidRDefault="001E4841">
            <w:pPr>
              <w:pStyle w:val="ConsPlusNormal"/>
              <w:jc w:val="center"/>
            </w:pPr>
            <w:r>
              <w:t>0736300091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0736300091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402,0</w:t>
            </w:r>
          </w:p>
        </w:tc>
      </w:tr>
      <w:tr w:rsidR="001E4841">
        <w:tc>
          <w:tcPr>
            <w:tcW w:w="5839"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99305,7</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99305,7</w:t>
            </w:r>
          </w:p>
        </w:tc>
      </w:tr>
      <w:tr w:rsidR="001E4841">
        <w:tc>
          <w:tcPr>
            <w:tcW w:w="5839" w:type="dxa"/>
          </w:tcPr>
          <w:p w:rsidR="001E4841" w:rsidRDefault="001E4841">
            <w:pPr>
              <w:pStyle w:val="ConsPlusNormal"/>
              <w:jc w:val="both"/>
            </w:pPr>
            <w:r>
              <w:t>Поликлиники, амбулатории, диагностические центры</w:t>
            </w:r>
          </w:p>
        </w:tc>
        <w:tc>
          <w:tcPr>
            <w:tcW w:w="1429" w:type="dxa"/>
            <w:vAlign w:val="center"/>
          </w:tcPr>
          <w:p w:rsidR="001E4841" w:rsidRDefault="001E4841">
            <w:pPr>
              <w:pStyle w:val="ConsPlusNormal"/>
              <w:jc w:val="center"/>
            </w:pPr>
            <w:r>
              <w:t>0736300Л00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19414,9</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0736300Л00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19414,9</w:t>
            </w:r>
          </w:p>
        </w:tc>
      </w:tr>
      <w:tr w:rsidR="001E4841">
        <w:tc>
          <w:tcPr>
            <w:tcW w:w="5839" w:type="dxa"/>
          </w:tcPr>
          <w:p w:rsidR="001E4841" w:rsidRDefault="001E4841">
            <w:pPr>
              <w:pStyle w:val="ConsPlusNormal"/>
              <w:jc w:val="both"/>
            </w:pPr>
            <w:r>
              <w:t>Дома ребенка</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85202,4</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65587,1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17948,2</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1667,1</w:t>
            </w:r>
          </w:p>
        </w:tc>
      </w:tr>
      <w:tr w:rsidR="001E4841">
        <w:tc>
          <w:tcPr>
            <w:tcW w:w="5839" w:type="dxa"/>
          </w:tcPr>
          <w:p w:rsidR="001E4841" w:rsidRDefault="001E4841">
            <w:pPr>
              <w:pStyle w:val="ConsPlusNormal"/>
              <w:jc w:val="both"/>
            </w:pPr>
            <w:r>
              <w:t>Региональный проект "Развитие детского здравоохранения, включая создание современной инфраструктуры оказания медицинской помощи детям"</w:t>
            </w:r>
          </w:p>
        </w:tc>
        <w:tc>
          <w:tcPr>
            <w:tcW w:w="1429" w:type="dxa"/>
            <w:vAlign w:val="center"/>
          </w:tcPr>
          <w:p w:rsidR="001E4841" w:rsidRDefault="001E4841">
            <w:pPr>
              <w:pStyle w:val="ConsPlusNormal"/>
              <w:jc w:val="center"/>
            </w:pPr>
            <w:r>
              <w:t>073N400000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103704,4</w:t>
            </w:r>
          </w:p>
        </w:tc>
      </w:tr>
      <w:tr w:rsidR="001E4841">
        <w:tc>
          <w:tcPr>
            <w:tcW w:w="5839" w:type="dxa"/>
          </w:tcPr>
          <w:p w:rsidR="001E4841" w:rsidRDefault="001E4841">
            <w:pPr>
              <w:pStyle w:val="ConsPlusNormal"/>
              <w:jc w:val="both"/>
            </w:pPr>
            <w: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103704,4</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103704,4</w:t>
            </w:r>
          </w:p>
        </w:tc>
      </w:tr>
      <w:tr w:rsidR="001E4841">
        <w:tc>
          <w:tcPr>
            <w:tcW w:w="5839" w:type="dxa"/>
          </w:tcPr>
          <w:p w:rsidR="001E4841" w:rsidRDefault="001E4841">
            <w:pPr>
              <w:pStyle w:val="ConsPlusNormal"/>
              <w:jc w:val="both"/>
            </w:pPr>
            <w:r>
              <w:t>Подпрограмма "Развитие медицинской реабилитации и санаторно-курортного лечения, паллиативной помощи, в том числе детям"</w:t>
            </w:r>
          </w:p>
        </w:tc>
        <w:tc>
          <w:tcPr>
            <w:tcW w:w="1429" w:type="dxa"/>
            <w:vAlign w:val="center"/>
          </w:tcPr>
          <w:p w:rsidR="001E4841" w:rsidRDefault="001E4841">
            <w:pPr>
              <w:pStyle w:val="ConsPlusNormal"/>
              <w:jc w:val="center"/>
            </w:pPr>
            <w:r>
              <w:t>0740000000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171588,5</w:t>
            </w:r>
          </w:p>
        </w:tc>
      </w:tr>
      <w:tr w:rsidR="001E4841">
        <w:tc>
          <w:tcPr>
            <w:tcW w:w="5839" w:type="dxa"/>
          </w:tcPr>
          <w:p w:rsidR="001E4841" w:rsidRDefault="001E4841">
            <w:pPr>
              <w:pStyle w:val="ConsPlusNormal"/>
              <w:jc w:val="both"/>
            </w:pPr>
            <w:r>
              <w:t>Ведомственная целевая программа "Развитие медицинской реабилитации и паллиативной помощи"</w:t>
            </w:r>
          </w:p>
        </w:tc>
        <w:tc>
          <w:tcPr>
            <w:tcW w:w="1429" w:type="dxa"/>
            <w:vAlign w:val="center"/>
          </w:tcPr>
          <w:p w:rsidR="001E4841" w:rsidRDefault="001E4841">
            <w:pPr>
              <w:pStyle w:val="ConsPlusNormal"/>
              <w:jc w:val="center"/>
            </w:pPr>
            <w:r>
              <w:t>0746400000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135690,4</w:t>
            </w:r>
          </w:p>
        </w:tc>
      </w:tr>
      <w:tr w:rsidR="001E4841">
        <w:tc>
          <w:tcPr>
            <w:tcW w:w="5839"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131599,2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131599,2</w:t>
            </w:r>
          </w:p>
        </w:tc>
      </w:tr>
      <w:tr w:rsidR="001E4841">
        <w:tc>
          <w:tcPr>
            <w:tcW w:w="5839" w:type="dxa"/>
          </w:tcPr>
          <w:p w:rsidR="001E4841" w:rsidRDefault="001E4841">
            <w:pPr>
              <w:pStyle w:val="ConsPlusNormal"/>
              <w:jc w:val="both"/>
            </w:pPr>
            <w:r>
              <w:t>Дома ребенка</w:t>
            </w:r>
          </w:p>
        </w:tc>
        <w:tc>
          <w:tcPr>
            <w:tcW w:w="1429" w:type="dxa"/>
            <w:vAlign w:val="center"/>
          </w:tcPr>
          <w:p w:rsidR="001E4841" w:rsidRDefault="001E4841">
            <w:pPr>
              <w:pStyle w:val="ConsPlusNormal"/>
              <w:jc w:val="center"/>
            </w:pPr>
            <w:r>
              <w:t>0746400Т00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4091,2</w:t>
            </w:r>
          </w:p>
        </w:tc>
      </w:tr>
      <w:tr w:rsidR="001E4841">
        <w:tc>
          <w:tcPr>
            <w:tcW w:w="5839"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0746400Т00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4091,2</w:t>
            </w:r>
          </w:p>
        </w:tc>
      </w:tr>
      <w:tr w:rsidR="001E4841">
        <w:tc>
          <w:tcPr>
            <w:tcW w:w="5839" w:type="dxa"/>
          </w:tcPr>
          <w:p w:rsidR="001E4841" w:rsidRDefault="001E4841">
            <w:pPr>
              <w:pStyle w:val="ConsPlusNormal"/>
              <w:jc w:val="both"/>
            </w:pPr>
            <w:r>
              <w:t>Основное мероприятие "Развитие паллиативной медицинской помощи"</w:t>
            </w:r>
          </w:p>
        </w:tc>
        <w:tc>
          <w:tcPr>
            <w:tcW w:w="1429" w:type="dxa"/>
            <w:vAlign w:val="center"/>
          </w:tcPr>
          <w:p w:rsidR="001E4841" w:rsidRDefault="001E4841">
            <w:pPr>
              <w:pStyle w:val="ConsPlusNormal"/>
              <w:jc w:val="center"/>
            </w:pPr>
            <w:r>
              <w:t>0749900000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35898,1</w:t>
            </w:r>
          </w:p>
        </w:tc>
      </w:tr>
      <w:tr w:rsidR="001E4841">
        <w:tc>
          <w:tcPr>
            <w:tcW w:w="5839" w:type="dxa"/>
          </w:tcPr>
          <w:p w:rsidR="001E4841" w:rsidRDefault="001E4841">
            <w:pPr>
              <w:pStyle w:val="ConsPlusNormal"/>
              <w:jc w:val="both"/>
            </w:pPr>
            <w:r>
              <w:t>Развитие паллиативной медицинской помощи</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35898,1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6024,1</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29874,0</w:t>
            </w:r>
          </w:p>
        </w:tc>
      </w:tr>
      <w:tr w:rsidR="001E4841">
        <w:tc>
          <w:tcPr>
            <w:tcW w:w="5839"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694409,8</w:t>
            </w:r>
          </w:p>
        </w:tc>
      </w:tr>
      <w:tr w:rsidR="001E4841">
        <w:tc>
          <w:tcPr>
            <w:tcW w:w="5839" w:type="dxa"/>
          </w:tcPr>
          <w:p w:rsidR="001E4841" w:rsidRDefault="001E4841">
            <w:pPr>
              <w:pStyle w:val="ConsPlusNormal"/>
              <w:jc w:val="both"/>
            </w:pPr>
            <w:r>
              <w:t>Ведомственная целевая программа "Устранение дефицита медицинских кадров и кадрового дисбаланса на территории Томской области"</w:t>
            </w:r>
          </w:p>
        </w:tc>
        <w:tc>
          <w:tcPr>
            <w:tcW w:w="1429" w:type="dxa"/>
            <w:vAlign w:val="center"/>
          </w:tcPr>
          <w:p w:rsidR="001E4841" w:rsidRDefault="001E4841">
            <w:pPr>
              <w:pStyle w:val="ConsPlusNormal"/>
              <w:jc w:val="center"/>
            </w:pPr>
            <w:r>
              <w:t>0756500000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2875,0</w:t>
            </w:r>
          </w:p>
        </w:tc>
      </w:tr>
      <w:tr w:rsidR="001E4841">
        <w:tc>
          <w:tcPr>
            <w:tcW w:w="5839" w:type="dxa"/>
          </w:tcPr>
          <w:p w:rsidR="001E4841" w:rsidRDefault="001E4841">
            <w:pPr>
              <w:pStyle w:val="ConsPlusNormal"/>
              <w:jc w:val="both"/>
            </w:pPr>
            <w: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c>
          <w:tcPr>
            <w:tcW w:w="1429" w:type="dxa"/>
            <w:vAlign w:val="center"/>
          </w:tcPr>
          <w:p w:rsidR="001E4841" w:rsidRDefault="001E4841">
            <w:pPr>
              <w:pStyle w:val="ConsPlusNormal"/>
              <w:jc w:val="center"/>
            </w:pPr>
            <w:r>
              <w:t>0756500320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2875,0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0756500320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2875,0</w:t>
            </w:r>
          </w:p>
        </w:tc>
      </w:tr>
      <w:tr w:rsidR="001E4841">
        <w:tc>
          <w:tcPr>
            <w:tcW w:w="5839" w:type="dxa"/>
          </w:tcPr>
          <w:p w:rsidR="001E4841" w:rsidRDefault="001E4841">
            <w:pPr>
              <w:pStyle w:val="ConsPlusNormal"/>
              <w:jc w:val="both"/>
            </w:pPr>
            <w:r>
              <w:t>Основное мероприятие "Осуществление единовременных выплат медицинским работникам"</w:t>
            </w:r>
          </w:p>
        </w:tc>
        <w:tc>
          <w:tcPr>
            <w:tcW w:w="1429" w:type="dxa"/>
            <w:vAlign w:val="center"/>
          </w:tcPr>
          <w:p w:rsidR="001E4841" w:rsidRDefault="001E4841">
            <w:pPr>
              <w:pStyle w:val="ConsPlusNormal"/>
              <w:jc w:val="center"/>
            </w:pPr>
            <w:r>
              <w:t>0758500000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124500,0</w:t>
            </w:r>
          </w:p>
        </w:tc>
      </w:tr>
      <w:tr w:rsidR="001E4841">
        <w:tc>
          <w:tcPr>
            <w:tcW w:w="5839" w:type="dxa"/>
          </w:tcPr>
          <w:p w:rsidR="001E4841" w:rsidRDefault="001E4841">
            <w:pPr>
              <w:pStyle w:val="ConsPlusNormal"/>
              <w:jc w:val="both"/>
            </w:pPr>
            <w:r>
              <w:t>Единовременные компенсационные выплаты медицинским работникам (врачам, фельдшерам) в возрасте до 50 лет,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tc>
        <w:tc>
          <w:tcPr>
            <w:tcW w:w="1429" w:type="dxa"/>
            <w:vAlign w:val="center"/>
          </w:tcPr>
          <w:p w:rsidR="001E4841" w:rsidRDefault="001E4841">
            <w:pPr>
              <w:pStyle w:val="ConsPlusNormal"/>
              <w:jc w:val="center"/>
            </w:pPr>
            <w:r>
              <w:t>07585R1380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07585R1380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124500,0</w:t>
            </w:r>
          </w:p>
        </w:tc>
      </w:tr>
      <w:tr w:rsidR="001E4841">
        <w:tc>
          <w:tcPr>
            <w:tcW w:w="5839" w:type="dxa"/>
          </w:tcPr>
          <w:p w:rsidR="001E4841" w:rsidRDefault="001E4841">
            <w:pPr>
              <w:pStyle w:val="ConsPlusNormal"/>
              <w:jc w:val="both"/>
            </w:pPr>
            <w:r>
              <w:t>Основное мероприятие "Повышение престижа медицинских специальностей"</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567034,8</w:t>
            </w:r>
          </w:p>
        </w:tc>
      </w:tr>
      <w:tr w:rsidR="001E4841">
        <w:tc>
          <w:tcPr>
            <w:tcW w:w="5839" w:type="dxa"/>
          </w:tcPr>
          <w:p w:rsidR="001E4841" w:rsidRDefault="001E4841">
            <w:pPr>
              <w:pStyle w:val="ConsPlusNormal"/>
              <w:jc w:val="both"/>
            </w:pPr>
            <w:r>
              <w:t>Учреждения, обеспечивающие предоставление услуг в сфере здравоохранения</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51029,5</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51029,5</w:t>
            </w:r>
          </w:p>
        </w:tc>
      </w:tr>
      <w:tr w:rsidR="001E4841">
        <w:tc>
          <w:tcPr>
            <w:tcW w:w="5839" w:type="dxa"/>
          </w:tcPr>
          <w:p w:rsidR="001E4841" w:rsidRDefault="001E4841">
            <w:pPr>
              <w:pStyle w:val="ConsPlusNormal"/>
              <w:jc w:val="both"/>
            </w:pPr>
            <w:r>
              <w:lastRenderedPageBreak/>
              <w:t>Больницы, клиники, госпитали, медико-санитарные части</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441891,0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441891,0</w:t>
            </w:r>
          </w:p>
        </w:tc>
      </w:tr>
      <w:tr w:rsidR="001E4841">
        <w:tc>
          <w:tcPr>
            <w:tcW w:w="5839" w:type="dxa"/>
          </w:tcPr>
          <w:p w:rsidR="001E4841" w:rsidRDefault="001E4841">
            <w:pPr>
              <w:pStyle w:val="ConsPlusNormal"/>
              <w:jc w:val="both"/>
            </w:pPr>
            <w:r>
              <w:t>Поликлиники, амбулатории, диагностические центры</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26803,8</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26803,8</w:t>
            </w:r>
          </w:p>
        </w:tc>
      </w:tr>
      <w:tr w:rsidR="001E4841">
        <w:tc>
          <w:tcPr>
            <w:tcW w:w="5839" w:type="dxa"/>
          </w:tcPr>
          <w:p w:rsidR="001E4841" w:rsidRDefault="001E4841">
            <w:pPr>
              <w:pStyle w:val="ConsPlusNormal"/>
              <w:jc w:val="both"/>
            </w:pPr>
            <w:r>
              <w:t>Центры, станции и отделения переливания крови</w:t>
            </w:r>
          </w:p>
        </w:tc>
        <w:tc>
          <w:tcPr>
            <w:tcW w:w="1429" w:type="dxa"/>
            <w:vAlign w:val="center"/>
          </w:tcPr>
          <w:p w:rsidR="001E4841" w:rsidRDefault="001E4841">
            <w:pPr>
              <w:pStyle w:val="ConsPlusNormal"/>
              <w:jc w:val="center"/>
            </w:pPr>
            <w:r>
              <w:t>0758600Н00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12839,6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0758600Н00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12839,6</w:t>
            </w:r>
          </w:p>
        </w:tc>
      </w:tr>
      <w:tr w:rsidR="001E4841">
        <w:tc>
          <w:tcPr>
            <w:tcW w:w="5839" w:type="dxa"/>
          </w:tcPr>
          <w:p w:rsidR="001E4841" w:rsidRDefault="001E4841">
            <w:pPr>
              <w:pStyle w:val="ConsPlusNormal"/>
              <w:jc w:val="both"/>
            </w:pPr>
            <w:r>
              <w:t>Дома ребенка</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34470,9</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34470,9</w:t>
            </w:r>
          </w:p>
        </w:tc>
      </w:tr>
      <w:tr w:rsidR="001E4841">
        <w:tc>
          <w:tcPr>
            <w:tcW w:w="5839" w:type="dxa"/>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1129820,4</w:t>
            </w:r>
          </w:p>
        </w:tc>
      </w:tr>
      <w:tr w:rsidR="001E4841">
        <w:tc>
          <w:tcPr>
            <w:tcW w:w="5839" w:type="dxa"/>
          </w:tcPr>
          <w:p w:rsidR="001E4841" w:rsidRDefault="001E4841">
            <w:pPr>
              <w:pStyle w:val="ConsPlusNormal"/>
              <w:jc w:val="both"/>
            </w:pPr>
            <w:r>
              <w:t>Ведомственная целевая программа "Повышение эффективности функционирования системы здравоохранения Томской области"</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570588,9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1200,0</w:t>
            </w:r>
          </w:p>
        </w:tc>
      </w:tr>
      <w:tr w:rsidR="001E4841">
        <w:tc>
          <w:tcPr>
            <w:tcW w:w="5839" w:type="dxa"/>
          </w:tcPr>
          <w:p w:rsidR="001E4841" w:rsidRDefault="001E4841">
            <w:pPr>
              <w:pStyle w:val="ConsPlusNormal"/>
              <w:jc w:val="both"/>
            </w:pPr>
            <w: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13787,1</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10634,7</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3145,4</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w:t>
            </w:r>
          </w:p>
        </w:tc>
      </w:tr>
      <w:tr w:rsidR="001E4841">
        <w:tc>
          <w:tcPr>
            <w:tcW w:w="5839" w:type="dxa"/>
          </w:tcPr>
          <w:p w:rsidR="001E4841" w:rsidRDefault="001E4841">
            <w:pPr>
              <w:pStyle w:val="ConsPlusNormal"/>
              <w:jc w:val="both"/>
            </w:pPr>
            <w:r>
              <w:t>Учреждения, обеспечивающие предоставление услуг в сфере здравоохранения</w:t>
            </w:r>
          </w:p>
        </w:tc>
        <w:tc>
          <w:tcPr>
            <w:tcW w:w="1429" w:type="dxa"/>
            <w:vAlign w:val="center"/>
          </w:tcPr>
          <w:p w:rsidR="001E4841" w:rsidRDefault="001E4841">
            <w:pPr>
              <w:pStyle w:val="ConsPlusNormal"/>
              <w:jc w:val="center"/>
            </w:pPr>
            <w:r>
              <w:t>0766600Ж00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55111,2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0766600Ж00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55111,2</w:t>
            </w:r>
          </w:p>
        </w:tc>
      </w:tr>
      <w:tr w:rsidR="001E4841">
        <w:tc>
          <w:tcPr>
            <w:tcW w:w="5839"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453610,6</w:t>
            </w:r>
          </w:p>
        </w:tc>
      </w:tr>
      <w:tr w:rsidR="001E4841">
        <w:tc>
          <w:tcPr>
            <w:tcW w:w="5839"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453610,6</w:t>
            </w:r>
          </w:p>
        </w:tc>
      </w:tr>
      <w:tr w:rsidR="001E4841">
        <w:tc>
          <w:tcPr>
            <w:tcW w:w="5839" w:type="dxa"/>
          </w:tcPr>
          <w:p w:rsidR="001E4841" w:rsidRDefault="001E4841">
            <w:pPr>
              <w:pStyle w:val="ConsPlusNormal"/>
              <w:jc w:val="both"/>
            </w:pPr>
            <w:r>
              <w:t>Поликлиники, амбулатории, диагностические центры</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43598,4</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43598,4</w:t>
            </w:r>
          </w:p>
        </w:tc>
      </w:tr>
      <w:tr w:rsidR="001E4841">
        <w:tc>
          <w:tcPr>
            <w:tcW w:w="5839" w:type="dxa"/>
          </w:tcPr>
          <w:p w:rsidR="001E4841" w:rsidRDefault="001E4841">
            <w:pPr>
              <w:pStyle w:val="ConsPlusNormal"/>
              <w:jc w:val="both"/>
            </w:pPr>
            <w:r>
              <w:t>Центры, станции и отделения переливания крови</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3281,6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3281,6</w:t>
            </w:r>
          </w:p>
        </w:tc>
      </w:tr>
      <w:tr w:rsidR="001E4841">
        <w:tc>
          <w:tcPr>
            <w:tcW w:w="5839" w:type="dxa"/>
          </w:tcPr>
          <w:p w:rsidR="001E4841" w:rsidRDefault="001E4841">
            <w:pPr>
              <w:pStyle w:val="ConsPlusNormal"/>
              <w:jc w:val="both"/>
            </w:pPr>
            <w:r>
              <w:t>Основное мероприятие "Проведение капитального ремонта областных объектов недвижимого имущества (в том числе разработка проектной документации)"</w:t>
            </w:r>
          </w:p>
        </w:tc>
        <w:tc>
          <w:tcPr>
            <w:tcW w:w="1429" w:type="dxa"/>
            <w:vAlign w:val="center"/>
          </w:tcPr>
          <w:p w:rsidR="001E4841" w:rsidRDefault="001E4841">
            <w:pPr>
              <w:pStyle w:val="ConsPlusNormal"/>
              <w:jc w:val="center"/>
            </w:pPr>
            <w:r>
              <w:t>0768000000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22841,4</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0768000000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22841,4</w:t>
            </w:r>
          </w:p>
        </w:tc>
      </w:tr>
      <w:tr w:rsidR="001E4841">
        <w:tc>
          <w:tcPr>
            <w:tcW w:w="5839" w:type="dxa"/>
          </w:tcPr>
          <w:p w:rsidR="001E4841" w:rsidRDefault="001E4841">
            <w:pPr>
              <w:pStyle w:val="ConsPlusNormal"/>
              <w:jc w:val="both"/>
            </w:pPr>
            <w:r>
              <w:t>Основное мероприятие "Бюджетные инвестиции в объекты здравоохранения"</w:t>
            </w:r>
          </w:p>
        </w:tc>
        <w:tc>
          <w:tcPr>
            <w:tcW w:w="1429" w:type="dxa"/>
            <w:vAlign w:val="center"/>
          </w:tcPr>
          <w:p w:rsidR="001E4841" w:rsidRDefault="001E4841">
            <w:pPr>
              <w:pStyle w:val="ConsPlusNormal"/>
              <w:jc w:val="center"/>
            </w:pPr>
            <w:r>
              <w:t>0769600000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36460,7</w:t>
            </w:r>
          </w:p>
        </w:tc>
      </w:tr>
      <w:tr w:rsidR="001E4841">
        <w:tc>
          <w:tcPr>
            <w:tcW w:w="5839" w:type="dxa"/>
          </w:tcPr>
          <w:p w:rsidR="001E4841" w:rsidRDefault="001E4841">
            <w:pPr>
              <w:pStyle w:val="ConsPlusNormal"/>
              <w:jc w:val="both"/>
            </w:pPr>
            <w: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c>
          <w:tcPr>
            <w:tcW w:w="1429"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32872,8</w:t>
            </w:r>
          </w:p>
        </w:tc>
      </w:tr>
      <w:tr w:rsidR="001E4841">
        <w:tc>
          <w:tcPr>
            <w:tcW w:w="5839"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32872,8</w:t>
            </w:r>
          </w:p>
        </w:tc>
      </w:tr>
      <w:tr w:rsidR="001E4841">
        <w:tc>
          <w:tcPr>
            <w:tcW w:w="5839" w:type="dxa"/>
          </w:tcPr>
          <w:p w:rsidR="001E4841" w:rsidRDefault="001E4841">
            <w:pPr>
              <w:pStyle w:val="ConsPlusNormal"/>
              <w:jc w:val="both"/>
            </w:pPr>
            <w:r>
              <w:t>Разработка проектной документации в сфере здравоохранения</w:t>
            </w:r>
          </w:p>
        </w:tc>
        <w:tc>
          <w:tcPr>
            <w:tcW w:w="1429" w:type="dxa"/>
            <w:vAlign w:val="center"/>
          </w:tcPr>
          <w:p w:rsidR="001E4841" w:rsidRDefault="001E4841">
            <w:pPr>
              <w:pStyle w:val="ConsPlusNormal"/>
              <w:jc w:val="center"/>
            </w:pPr>
            <w:r>
              <w:t>076960П000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3587,9</w:t>
            </w:r>
          </w:p>
        </w:tc>
      </w:tr>
      <w:tr w:rsidR="001E4841">
        <w:tc>
          <w:tcPr>
            <w:tcW w:w="5839"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076960П000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3587,9</w:t>
            </w:r>
          </w:p>
        </w:tc>
      </w:tr>
      <w:tr w:rsidR="001E4841">
        <w:tc>
          <w:tcPr>
            <w:tcW w:w="5839" w:type="dxa"/>
          </w:tcPr>
          <w:p w:rsidR="001E4841" w:rsidRDefault="001E4841">
            <w:pPr>
              <w:pStyle w:val="ConsPlusNormal"/>
              <w:jc w:val="both"/>
            </w:pPr>
            <w:r>
              <w:t>Региональный проект "Борьба с онкологическими заболеваниями"</w:t>
            </w:r>
          </w:p>
        </w:tc>
        <w:tc>
          <w:tcPr>
            <w:tcW w:w="1429" w:type="dxa"/>
            <w:vAlign w:val="center"/>
          </w:tcPr>
          <w:p w:rsidR="001E4841" w:rsidRDefault="001E4841">
            <w:pPr>
              <w:pStyle w:val="ConsPlusNormal"/>
              <w:jc w:val="center"/>
            </w:pPr>
            <w:r>
              <w:t>076N300000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369767,4</w:t>
            </w:r>
          </w:p>
        </w:tc>
      </w:tr>
      <w:tr w:rsidR="001E4841">
        <w:tc>
          <w:tcPr>
            <w:tcW w:w="5839" w:type="dxa"/>
          </w:tcPr>
          <w:p w:rsidR="001E4841" w:rsidRDefault="001E4841">
            <w:pPr>
              <w:pStyle w:val="ConsPlusNormal"/>
              <w:jc w:val="both"/>
            </w:pPr>
            <w:r>
              <w:t>Софинансирование капитальных вложений в объекты государственной собственности субъектов Российской Федерации</w:t>
            </w:r>
          </w:p>
        </w:tc>
        <w:tc>
          <w:tcPr>
            <w:tcW w:w="1429"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369767,4</w:t>
            </w:r>
          </w:p>
        </w:tc>
      </w:tr>
      <w:tr w:rsidR="001E4841">
        <w:tc>
          <w:tcPr>
            <w:tcW w:w="5839"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369767,4</w:t>
            </w:r>
          </w:p>
        </w:tc>
      </w:tr>
      <w:tr w:rsidR="001E4841">
        <w:tc>
          <w:tcPr>
            <w:tcW w:w="5839" w:type="dxa"/>
          </w:tcPr>
          <w:p w:rsidR="001E4841" w:rsidRDefault="001E4841">
            <w:pPr>
              <w:pStyle w:val="ConsPlusNormal"/>
              <w:jc w:val="both"/>
            </w:pPr>
            <w:r>
              <w:t>Региональный проект "Создание единого цифрового контура в здравоохранении на основе единой государственной информационной системы здравоохранения (ЕГИСЗ)"</w:t>
            </w:r>
          </w:p>
        </w:tc>
        <w:tc>
          <w:tcPr>
            <w:tcW w:w="1429" w:type="dxa"/>
            <w:vAlign w:val="center"/>
          </w:tcPr>
          <w:p w:rsidR="001E4841" w:rsidRDefault="001E4841">
            <w:pPr>
              <w:pStyle w:val="ConsPlusNormal"/>
              <w:jc w:val="center"/>
            </w:pPr>
            <w:r>
              <w:t>076N700000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130162,0</w:t>
            </w:r>
          </w:p>
        </w:tc>
      </w:tr>
      <w:tr w:rsidR="001E4841">
        <w:tc>
          <w:tcPr>
            <w:tcW w:w="5839" w:type="dxa"/>
          </w:tcPr>
          <w:p w:rsidR="001E4841" w:rsidRDefault="001E4841">
            <w:pPr>
              <w:pStyle w:val="ConsPlusNormal"/>
              <w:jc w:val="both"/>
            </w:pPr>
            <w:r>
              <w:t>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1429" w:type="dxa"/>
            <w:vAlign w:val="center"/>
          </w:tcPr>
          <w:p w:rsidR="001E4841" w:rsidRDefault="001E4841">
            <w:pPr>
              <w:pStyle w:val="ConsPlusNormal"/>
              <w:jc w:val="center"/>
            </w:pPr>
            <w:r>
              <w:t>076N751140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130162,0</w:t>
            </w:r>
          </w:p>
        </w:tc>
      </w:tr>
      <w:tr w:rsidR="001E4841">
        <w:tc>
          <w:tcPr>
            <w:tcW w:w="5839"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076N751140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130162,0</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0770000000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82911,3</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82911,3</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68878,1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13873,0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160,2</w:t>
            </w:r>
          </w:p>
        </w:tc>
      </w:tr>
      <w:tr w:rsidR="001E4841">
        <w:tc>
          <w:tcPr>
            <w:tcW w:w="5839" w:type="dxa"/>
          </w:tcPr>
          <w:p w:rsidR="001E4841" w:rsidRDefault="001E4841">
            <w:pPr>
              <w:pStyle w:val="ConsPlusNormal"/>
              <w:jc w:val="both"/>
            </w:pPr>
            <w:r>
              <w:t>Подпрограмма "Оказание бесплатной медицинской помощи гражданам в рамках областной программы обязательного медицинского страхования"</w:t>
            </w:r>
          </w:p>
        </w:tc>
        <w:tc>
          <w:tcPr>
            <w:tcW w:w="1429" w:type="dxa"/>
            <w:vAlign w:val="center"/>
          </w:tcPr>
          <w:p w:rsidR="001E4841" w:rsidRDefault="001E4841">
            <w:pPr>
              <w:pStyle w:val="ConsPlusNormal"/>
              <w:jc w:val="center"/>
            </w:pPr>
            <w:r>
              <w:t>0780000000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5541929,2</w:t>
            </w:r>
          </w:p>
        </w:tc>
      </w:tr>
      <w:tr w:rsidR="001E4841">
        <w:tc>
          <w:tcPr>
            <w:tcW w:w="5839" w:type="dxa"/>
          </w:tcPr>
          <w:p w:rsidR="001E4841" w:rsidRDefault="001E4841">
            <w:pPr>
              <w:pStyle w:val="ConsPlusNormal"/>
              <w:jc w:val="both"/>
            </w:pPr>
            <w:r>
              <w:t>Основное мероприятие "Организация оказания медицинской помощи в рамках областной программы обязательного медицинского страхования (за счет средств областного бюджета)"</w:t>
            </w:r>
          </w:p>
        </w:tc>
        <w:tc>
          <w:tcPr>
            <w:tcW w:w="1429" w:type="dxa"/>
            <w:vAlign w:val="center"/>
          </w:tcPr>
          <w:p w:rsidR="001E4841" w:rsidRDefault="001E4841">
            <w:pPr>
              <w:pStyle w:val="ConsPlusNormal"/>
              <w:jc w:val="center"/>
            </w:pPr>
            <w:r>
              <w:t>0789500000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5541929,2</w:t>
            </w:r>
          </w:p>
        </w:tc>
      </w:tr>
      <w:tr w:rsidR="001E4841">
        <w:tc>
          <w:tcPr>
            <w:tcW w:w="5839" w:type="dxa"/>
          </w:tcPr>
          <w:p w:rsidR="001E4841" w:rsidRDefault="001E4841">
            <w:pPr>
              <w:pStyle w:val="ConsPlusNormal"/>
              <w:jc w:val="both"/>
            </w:pPr>
            <w:r>
              <w:t>Обязательное медицинское страхование неработающего населения</w:t>
            </w:r>
          </w:p>
        </w:tc>
        <w:tc>
          <w:tcPr>
            <w:tcW w:w="1429" w:type="dxa"/>
            <w:vAlign w:val="center"/>
          </w:tcPr>
          <w:p w:rsidR="001E4841" w:rsidRDefault="001E4841">
            <w:pPr>
              <w:pStyle w:val="ConsPlusNormal"/>
              <w:jc w:val="center"/>
            </w:pPr>
            <w:r>
              <w:t>0789500330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5541929,2</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0789500330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5541929,2</w:t>
            </w:r>
          </w:p>
        </w:tc>
      </w:tr>
      <w:tr w:rsidR="001E4841">
        <w:tc>
          <w:tcPr>
            <w:tcW w:w="5839" w:type="dxa"/>
          </w:tcPr>
          <w:p w:rsidR="001E4841" w:rsidRDefault="001E4841">
            <w:pPr>
              <w:pStyle w:val="ConsPlusNormal"/>
              <w:jc w:val="both"/>
            </w:pPr>
            <w:r>
              <w:t xml:space="preserve">Государственная </w:t>
            </w:r>
            <w:hyperlink r:id="rId143" w:history="1">
              <w:r>
                <w:rPr>
                  <w:color w:val="0000FF"/>
                </w:rPr>
                <w:t>программа</w:t>
              </w:r>
            </w:hyperlink>
            <w:r>
              <w:t xml:space="preserve"> "Развитие молодежной политики, физической культуры и спорта в Томской области"</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724692,7</w:t>
            </w:r>
          </w:p>
        </w:tc>
      </w:tr>
      <w:tr w:rsidR="001E4841">
        <w:tc>
          <w:tcPr>
            <w:tcW w:w="5839" w:type="dxa"/>
          </w:tcPr>
          <w:p w:rsidR="001E4841" w:rsidRDefault="001E4841">
            <w:pPr>
              <w:pStyle w:val="ConsPlusNormal"/>
              <w:jc w:val="both"/>
            </w:pPr>
            <w:r>
              <w:t>Подпрограмма "Развитие физической культуры и массового спорта"</w:t>
            </w:r>
          </w:p>
        </w:tc>
        <w:tc>
          <w:tcPr>
            <w:tcW w:w="1429" w:type="dxa"/>
            <w:vAlign w:val="center"/>
          </w:tcPr>
          <w:p w:rsidR="001E4841" w:rsidRDefault="001E4841">
            <w:pPr>
              <w:pStyle w:val="ConsPlusNormal"/>
              <w:jc w:val="center"/>
            </w:pPr>
            <w:r>
              <w:t>0810000000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114881,3</w:t>
            </w:r>
          </w:p>
        </w:tc>
      </w:tr>
      <w:tr w:rsidR="001E4841">
        <w:tc>
          <w:tcPr>
            <w:tcW w:w="5839" w:type="dxa"/>
          </w:tcPr>
          <w:p w:rsidR="001E4841" w:rsidRDefault="001E4841">
            <w:pPr>
              <w:pStyle w:val="ConsPlusNormal"/>
              <w:jc w:val="both"/>
            </w:pPr>
            <w:r>
              <w:t>Ведомственная целевая программа "Создание благоприятных условий для увеличения охвата населения спортом и физической культурой"</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94512,1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22500,0</w:t>
            </w:r>
          </w:p>
        </w:tc>
      </w:tr>
      <w:tr w:rsidR="001E4841">
        <w:tc>
          <w:tcPr>
            <w:tcW w:w="5839" w:type="dxa"/>
          </w:tcPr>
          <w:p w:rsidR="001E4841" w:rsidRDefault="001E4841">
            <w:pPr>
              <w:pStyle w:val="ConsPlusNormal"/>
              <w:jc w:val="both"/>
            </w:pPr>
            <w:r>
              <w:t xml:space="preserve">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w:t>
            </w:r>
            <w:r>
              <w:lastRenderedPageBreak/>
              <w:t>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1429" w:type="dxa"/>
            <w:vAlign w:val="center"/>
          </w:tcPr>
          <w:p w:rsidR="001E4841" w:rsidRDefault="001E4841">
            <w:pPr>
              <w:pStyle w:val="ConsPlusNormal"/>
              <w:jc w:val="center"/>
            </w:pPr>
            <w:r>
              <w:lastRenderedPageBreak/>
              <w:t>0816020050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r>
      <w:tr w:rsidR="001E4841">
        <w:tc>
          <w:tcPr>
            <w:tcW w:w="5839"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0816020050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1324,8</w:t>
            </w:r>
          </w:p>
        </w:tc>
      </w:tr>
      <w:tr w:rsidR="001E4841">
        <w:tc>
          <w:tcPr>
            <w:tcW w:w="5839" w:type="dxa"/>
          </w:tcPr>
          <w:p w:rsidR="001E4841" w:rsidRDefault="001E4841">
            <w:pPr>
              <w:pStyle w:val="ConsPlusNormal"/>
              <w:jc w:val="both"/>
            </w:pPr>
            <w:r>
              <w:t>Обеспечение условий для развития физической культуры и массового спорта</w:t>
            </w:r>
          </w:p>
        </w:tc>
        <w:tc>
          <w:tcPr>
            <w:tcW w:w="1429" w:type="dxa"/>
            <w:vAlign w:val="center"/>
          </w:tcPr>
          <w:p w:rsidR="001E4841" w:rsidRDefault="001E4841">
            <w:pPr>
              <w:pStyle w:val="ConsPlusNormal"/>
              <w:jc w:val="center"/>
            </w:pPr>
            <w:r>
              <w:t>0816040310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61637,3</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0816040310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61637,3</w:t>
            </w:r>
          </w:p>
        </w:tc>
      </w:tr>
      <w:tr w:rsidR="001E4841">
        <w:tc>
          <w:tcPr>
            <w:tcW w:w="5839" w:type="dxa"/>
          </w:tcPr>
          <w:p w:rsidR="001E4841" w:rsidRDefault="001E4841">
            <w:pPr>
              <w:pStyle w:val="ConsPlusNormal"/>
              <w:jc w:val="both"/>
            </w:pPr>
            <w:r>
              <w:t>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w:t>
            </w:r>
          </w:p>
        </w:tc>
        <w:tc>
          <w:tcPr>
            <w:tcW w:w="1429" w:type="dxa"/>
            <w:vAlign w:val="center"/>
          </w:tcPr>
          <w:p w:rsidR="001E4841" w:rsidRDefault="001E4841">
            <w:pPr>
              <w:pStyle w:val="ConsPlusNormal"/>
              <w:jc w:val="center"/>
            </w:pPr>
            <w:r>
              <w:t>0816040400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0816040400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9000,0</w:t>
            </w:r>
          </w:p>
        </w:tc>
      </w:tr>
      <w:tr w:rsidR="001E4841">
        <w:tc>
          <w:tcPr>
            <w:tcW w:w="5839" w:type="dxa"/>
          </w:tcPr>
          <w:p w:rsidR="001E4841" w:rsidRDefault="001E4841">
            <w:pPr>
              <w:pStyle w:val="ConsPlusNormal"/>
              <w:jc w:val="both"/>
            </w:pPr>
            <w:r>
              <w:t>Региональный проект "Спорт - норма жизни"</w:t>
            </w:r>
          </w:p>
        </w:tc>
        <w:tc>
          <w:tcPr>
            <w:tcW w:w="1429" w:type="dxa"/>
            <w:vAlign w:val="center"/>
          </w:tcPr>
          <w:p w:rsidR="001E4841" w:rsidRDefault="001E4841">
            <w:pPr>
              <w:pStyle w:val="ConsPlusNormal"/>
              <w:jc w:val="center"/>
            </w:pPr>
            <w:r>
              <w:t>081P500000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20369,2</w:t>
            </w:r>
          </w:p>
        </w:tc>
      </w:tr>
      <w:tr w:rsidR="001E4841">
        <w:tc>
          <w:tcPr>
            <w:tcW w:w="5839" w:type="dxa"/>
          </w:tcPr>
          <w:p w:rsidR="001E4841" w:rsidRDefault="001E4841">
            <w:pPr>
              <w:pStyle w:val="ConsPlusNormal"/>
              <w:jc w:val="both"/>
            </w:pPr>
            <w:r>
              <w:t>Оснащение объектов спортивной инфраструктуры спортивно-технологическим оборудованием</w:t>
            </w:r>
          </w:p>
        </w:tc>
        <w:tc>
          <w:tcPr>
            <w:tcW w:w="1429" w:type="dxa"/>
            <w:vAlign w:val="center"/>
          </w:tcPr>
          <w:p w:rsidR="001E4841" w:rsidRDefault="001E4841">
            <w:pPr>
              <w:pStyle w:val="ConsPlusNormal"/>
              <w:jc w:val="center"/>
            </w:pPr>
            <w:r>
              <w:t>081P552280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20369,2</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081P552280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20369,2</w:t>
            </w:r>
          </w:p>
        </w:tc>
      </w:tr>
      <w:tr w:rsidR="001E4841">
        <w:tc>
          <w:tcPr>
            <w:tcW w:w="5839" w:type="dxa"/>
          </w:tcPr>
          <w:p w:rsidR="001E4841" w:rsidRDefault="001E4841">
            <w:pPr>
              <w:pStyle w:val="ConsPlusNormal"/>
              <w:jc w:val="both"/>
            </w:pPr>
            <w:r>
              <w:t>Подпрограмма "Развитие спорта высших достижений и системы подготовки спортивного резерва"</w:t>
            </w:r>
          </w:p>
        </w:tc>
        <w:tc>
          <w:tcPr>
            <w:tcW w:w="1429" w:type="dxa"/>
            <w:vAlign w:val="center"/>
          </w:tcPr>
          <w:p w:rsidR="001E4841" w:rsidRDefault="001E4841">
            <w:pPr>
              <w:pStyle w:val="ConsPlusNormal"/>
              <w:jc w:val="center"/>
            </w:pPr>
            <w:r>
              <w:t>0820000000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438467,0</w:t>
            </w:r>
          </w:p>
        </w:tc>
      </w:tr>
      <w:tr w:rsidR="001E4841">
        <w:tc>
          <w:tcPr>
            <w:tcW w:w="5839" w:type="dxa"/>
          </w:tcPr>
          <w:p w:rsidR="001E4841" w:rsidRDefault="001E4841">
            <w:pPr>
              <w:pStyle w:val="ConsPlusNormal"/>
              <w:jc w:val="both"/>
            </w:pPr>
            <w:r>
              <w:t>Ведомственная целевая программа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415090,0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13300,0</w:t>
            </w:r>
          </w:p>
        </w:tc>
      </w:tr>
      <w:tr w:rsidR="001E4841">
        <w:tc>
          <w:tcPr>
            <w:tcW w:w="5839" w:type="dxa"/>
          </w:tcPr>
          <w:p w:rsidR="001E4841" w:rsidRDefault="001E4841">
            <w:pPr>
              <w:pStyle w:val="ConsPlusNormal"/>
              <w:jc w:val="both"/>
            </w:pPr>
            <w:r>
              <w:t>Мероприятия в сфере подготовки спортсменов высокого класса</w:t>
            </w:r>
          </w:p>
        </w:tc>
        <w:tc>
          <w:tcPr>
            <w:tcW w:w="1429" w:type="dxa"/>
            <w:vAlign w:val="center"/>
          </w:tcPr>
          <w:p w:rsidR="001E4841" w:rsidRDefault="001E4841">
            <w:pPr>
              <w:pStyle w:val="ConsPlusNormal"/>
              <w:jc w:val="center"/>
            </w:pPr>
            <w:r>
              <w:t>0826100810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206086,2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0826100810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206086,2</w:t>
            </w:r>
          </w:p>
        </w:tc>
      </w:tr>
      <w:tr w:rsidR="001E4841">
        <w:tc>
          <w:tcPr>
            <w:tcW w:w="5839" w:type="dxa"/>
          </w:tcPr>
          <w:p w:rsidR="001E4841" w:rsidRDefault="001E4841">
            <w:pPr>
              <w:pStyle w:val="ConsPlusNormal"/>
              <w:jc w:val="both"/>
            </w:pPr>
            <w: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w:t>
            </w:r>
          </w:p>
        </w:tc>
        <w:tc>
          <w:tcPr>
            <w:tcW w:w="1429" w:type="dxa"/>
            <w:vAlign w:val="center"/>
          </w:tcPr>
          <w:p w:rsidR="001E4841" w:rsidRDefault="001E4841">
            <w:pPr>
              <w:pStyle w:val="ConsPlusNormal"/>
              <w:jc w:val="center"/>
            </w:pPr>
            <w:r>
              <w:t>0826140320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0826140320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6000,0</w:t>
            </w:r>
          </w:p>
        </w:tc>
      </w:tr>
      <w:tr w:rsidR="001E4841">
        <w:tc>
          <w:tcPr>
            <w:tcW w:w="5839" w:type="dxa"/>
          </w:tcPr>
          <w:p w:rsidR="001E4841" w:rsidRDefault="001E4841">
            <w:pPr>
              <w:pStyle w:val="ConsPlusNormal"/>
              <w:jc w:val="both"/>
            </w:pPr>
            <w:r>
              <w:lastRenderedPageBreak/>
              <w:t xml:space="preserve">Достижение целевых показателей по </w:t>
            </w:r>
            <w:hyperlink r:id="rId144"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1429" w:type="dxa"/>
            <w:vAlign w:val="center"/>
          </w:tcPr>
          <w:p w:rsidR="001E4841" w:rsidRDefault="001E4841">
            <w:pPr>
              <w:pStyle w:val="ConsPlusNormal"/>
              <w:jc w:val="center"/>
            </w:pPr>
            <w:r>
              <w:t>0826140330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142351,0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0826140330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142351,0</w:t>
            </w:r>
          </w:p>
        </w:tc>
      </w:tr>
      <w:tr w:rsidR="001E4841">
        <w:tc>
          <w:tcPr>
            <w:tcW w:w="5839" w:type="dxa"/>
          </w:tcPr>
          <w:p w:rsidR="001E4841" w:rsidRDefault="001E4841">
            <w:pPr>
              <w:pStyle w:val="ConsPlusNormal"/>
              <w:jc w:val="both"/>
            </w:pPr>
            <w:r>
              <w:t xml:space="preserve">Достижение целевых показателей по </w:t>
            </w:r>
            <w:hyperlink r:id="rId145"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1429" w:type="dxa"/>
            <w:vAlign w:val="center"/>
          </w:tcPr>
          <w:p w:rsidR="001E4841" w:rsidRDefault="001E4841">
            <w:pPr>
              <w:pStyle w:val="ConsPlusNormal"/>
              <w:jc w:val="center"/>
            </w:pPr>
            <w:r>
              <w:t>0826140340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17352,8</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0826140340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17352,8</w:t>
            </w:r>
          </w:p>
        </w:tc>
      </w:tr>
      <w:tr w:rsidR="001E4841">
        <w:tc>
          <w:tcPr>
            <w:tcW w:w="5839" w:type="dxa"/>
          </w:tcPr>
          <w:p w:rsidR="001E4841" w:rsidRDefault="001E4841">
            <w:pPr>
              <w:pStyle w:val="ConsPlusNormal"/>
              <w:jc w:val="both"/>
            </w:pPr>
            <w:r>
              <w:t>Приобретение спортивного инвентаря и оборудования для спортивных школ</w:t>
            </w:r>
          </w:p>
        </w:tc>
        <w:tc>
          <w:tcPr>
            <w:tcW w:w="1429" w:type="dxa"/>
            <w:vAlign w:val="center"/>
          </w:tcPr>
          <w:p w:rsidR="001E4841" w:rsidRDefault="001E4841">
            <w:pPr>
              <w:pStyle w:val="ConsPlusNormal"/>
              <w:jc w:val="center"/>
            </w:pPr>
            <w:r>
              <w:t>0826140360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0826140360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30000,0</w:t>
            </w:r>
          </w:p>
        </w:tc>
      </w:tr>
      <w:tr w:rsidR="001E4841">
        <w:tc>
          <w:tcPr>
            <w:tcW w:w="5839" w:type="dxa"/>
          </w:tcPr>
          <w:p w:rsidR="001E4841" w:rsidRDefault="001E4841">
            <w:pPr>
              <w:pStyle w:val="ConsPlusNormal"/>
              <w:jc w:val="both"/>
            </w:pPr>
            <w:r>
              <w:t>Основное мероприятие "Адресная финансовая поддержка спортивных организаций, осуществляющих подготовку спортивного резерва для сборных команд Российской Федерации"</w:t>
            </w:r>
          </w:p>
        </w:tc>
        <w:tc>
          <w:tcPr>
            <w:tcW w:w="1429" w:type="dxa"/>
            <w:vAlign w:val="center"/>
          </w:tcPr>
          <w:p w:rsidR="001E4841" w:rsidRDefault="001E4841">
            <w:pPr>
              <w:pStyle w:val="ConsPlusNormal"/>
              <w:jc w:val="center"/>
            </w:pPr>
            <w:r>
              <w:t>0828100000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r>
      <w:tr w:rsidR="001E4841">
        <w:tc>
          <w:tcPr>
            <w:tcW w:w="5839" w:type="dxa"/>
          </w:tcPr>
          <w:p w:rsidR="001E4841" w:rsidRDefault="001E4841">
            <w:pPr>
              <w:pStyle w:val="ConsPlusNormal"/>
              <w:jc w:val="both"/>
            </w:pPr>
            <w:r>
              <w:t>Адресная финансовая поддержка спортивных организаций, осуществляющих подготовку спортивного резерва для сборных команд Российской Федерации</w:t>
            </w:r>
          </w:p>
        </w:tc>
        <w:tc>
          <w:tcPr>
            <w:tcW w:w="1429" w:type="dxa"/>
            <w:vAlign w:val="center"/>
          </w:tcPr>
          <w:p w:rsidR="001E4841" w:rsidRDefault="001E4841">
            <w:pPr>
              <w:pStyle w:val="ConsPlusNormal"/>
              <w:jc w:val="center"/>
            </w:pPr>
            <w:r>
              <w:t>08281R0810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08281R0810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3000,0</w:t>
            </w:r>
          </w:p>
        </w:tc>
      </w:tr>
      <w:tr w:rsidR="001E4841">
        <w:tc>
          <w:tcPr>
            <w:tcW w:w="5839" w:type="dxa"/>
          </w:tcPr>
          <w:p w:rsidR="001E4841" w:rsidRDefault="001E4841">
            <w:pPr>
              <w:pStyle w:val="ConsPlusNormal"/>
              <w:jc w:val="both"/>
            </w:pPr>
            <w:r>
              <w:t>Основное мероприятие "Проведение капитального ремонта областных объектов недвижимого имущества (в том числе разработка проектной документации)"</w:t>
            </w:r>
          </w:p>
        </w:tc>
        <w:tc>
          <w:tcPr>
            <w:tcW w:w="1429" w:type="dxa"/>
            <w:vAlign w:val="center"/>
          </w:tcPr>
          <w:p w:rsidR="001E4841" w:rsidRDefault="001E4841">
            <w:pPr>
              <w:pStyle w:val="ConsPlusNormal"/>
              <w:jc w:val="center"/>
            </w:pPr>
            <w:r>
              <w:t>0828500000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20377,0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0828500000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20377,0</w:t>
            </w:r>
          </w:p>
        </w:tc>
      </w:tr>
      <w:tr w:rsidR="001E4841">
        <w:tc>
          <w:tcPr>
            <w:tcW w:w="5839" w:type="dxa"/>
          </w:tcPr>
          <w:p w:rsidR="001E4841" w:rsidRDefault="001E4841">
            <w:pPr>
              <w:pStyle w:val="ConsPlusNormal"/>
              <w:jc w:val="both"/>
            </w:pPr>
            <w:r>
              <w:t>Подпрограмма "Расширение сети спортивных сооружений"</w:t>
            </w:r>
          </w:p>
        </w:tc>
        <w:tc>
          <w:tcPr>
            <w:tcW w:w="1429" w:type="dxa"/>
            <w:vAlign w:val="center"/>
          </w:tcPr>
          <w:p w:rsidR="001E4841" w:rsidRDefault="001E4841">
            <w:pPr>
              <w:pStyle w:val="ConsPlusNormal"/>
              <w:jc w:val="center"/>
            </w:pPr>
            <w:r>
              <w:t>0830000000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119122,7</w:t>
            </w:r>
          </w:p>
        </w:tc>
      </w:tr>
      <w:tr w:rsidR="001E4841">
        <w:tc>
          <w:tcPr>
            <w:tcW w:w="5839" w:type="dxa"/>
          </w:tcPr>
          <w:p w:rsidR="001E4841" w:rsidRDefault="001E4841">
            <w:pPr>
              <w:pStyle w:val="ConsPlusNormal"/>
              <w:jc w:val="both"/>
            </w:pPr>
            <w:r>
              <w:t>Основное мероприятие "Развитие материально-технической базы для занятий спортом, физической культурой по месту жительства и в образовательных учреждениях"</w:t>
            </w:r>
          </w:p>
        </w:tc>
        <w:tc>
          <w:tcPr>
            <w:tcW w:w="1429" w:type="dxa"/>
            <w:vAlign w:val="center"/>
          </w:tcPr>
          <w:p w:rsidR="001E4841" w:rsidRDefault="001E4841">
            <w:pPr>
              <w:pStyle w:val="ConsPlusNormal"/>
              <w:jc w:val="center"/>
            </w:pPr>
            <w:r>
              <w:t>0838000000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40122,7</w:t>
            </w:r>
          </w:p>
        </w:tc>
      </w:tr>
      <w:tr w:rsidR="001E4841">
        <w:tc>
          <w:tcPr>
            <w:tcW w:w="5839" w:type="dxa"/>
          </w:tcPr>
          <w:p w:rsidR="001E4841" w:rsidRDefault="001E4841">
            <w:pPr>
              <w:pStyle w:val="ConsPlusNormal"/>
              <w:jc w:val="both"/>
            </w:pPr>
            <w:r>
              <w:t>Бюджетные ассигнования на объекты капитального строительства государственной (муниципальной) собственности, объекты недвижимого имущества, приобретаемые в государственную (муниципальную) собственность</w:t>
            </w:r>
          </w:p>
        </w:tc>
        <w:tc>
          <w:tcPr>
            <w:tcW w:w="1429" w:type="dxa"/>
            <w:vAlign w:val="center"/>
          </w:tcPr>
          <w:p w:rsidR="001E4841" w:rsidRDefault="001E4841">
            <w:pPr>
              <w:pStyle w:val="ConsPlusNormal"/>
              <w:jc w:val="center"/>
            </w:pPr>
            <w:r>
              <w:t>083804И380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40122,7</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083804И380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40122,7</w:t>
            </w:r>
          </w:p>
        </w:tc>
      </w:tr>
      <w:tr w:rsidR="001E4841">
        <w:tc>
          <w:tcPr>
            <w:tcW w:w="5839" w:type="dxa"/>
          </w:tcPr>
          <w:p w:rsidR="001E4841" w:rsidRDefault="001E4841">
            <w:pPr>
              <w:pStyle w:val="ConsPlusNormal"/>
              <w:jc w:val="both"/>
            </w:pPr>
            <w:r>
              <w:t>Основное мероприятие "Укрепление материально-технической базы физической культуры и спорта муниципальных образований"</w:t>
            </w:r>
          </w:p>
        </w:tc>
        <w:tc>
          <w:tcPr>
            <w:tcW w:w="1429" w:type="dxa"/>
            <w:vAlign w:val="center"/>
          </w:tcPr>
          <w:p w:rsidR="001E4841" w:rsidRDefault="001E4841">
            <w:pPr>
              <w:pStyle w:val="ConsPlusNormal"/>
              <w:jc w:val="center"/>
            </w:pPr>
            <w:r>
              <w:t>0838200000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79000,0</w:t>
            </w:r>
          </w:p>
        </w:tc>
      </w:tr>
      <w:tr w:rsidR="001E4841">
        <w:tc>
          <w:tcPr>
            <w:tcW w:w="5839" w:type="dxa"/>
          </w:tcPr>
          <w:p w:rsidR="001E4841" w:rsidRDefault="001E4841">
            <w:pPr>
              <w:pStyle w:val="ConsPlusNormal"/>
              <w:jc w:val="both"/>
            </w:pPr>
            <w:r>
              <w:t>Подготовка спортивных сооружений к проведению областных сельских спортивных игр</w:t>
            </w:r>
          </w:p>
        </w:tc>
        <w:tc>
          <w:tcPr>
            <w:tcW w:w="1429" w:type="dxa"/>
            <w:vAlign w:val="center"/>
          </w:tcPr>
          <w:p w:rsidR="001E4841" w:rsidRDefault="001E4841">
            <w:pPr>
              <w:pStyle w:val="ConsPlusNormal"/>
              <w:jc w:val="center"/>
            </w:pPr>
            <w:r>
              <w:t>0838240370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0838240370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35000,0</w:t>
            </w:r>
          </w:p>
        </w:tc>
      </w:tr>
      <w:tr w:rsidR="001E4841">
        <w:tc>
          <w:tcPr>
            <w:tcW w:w="5839" w:type="dxa"/>
          </w:tcPr>
          <w:p w:rsidR="001E4841" w:rsidRDefault="001E4841">
            <w:pPr>
              <w:pStyle w:val="ConsPlusNormal"/>
              <w:jc w:val="both"/>
            </w:pPr>
            <w:r>
              <w:t>Капитальный ремонт спортивных сооружений</w:t>
            </w:r>
          </w:p>
        </w:tc>
        <w:tc>
          <w:tcPr>
            <w:tcW w:w="1429" w:type="dxa"/>
            <w:vAlign w:val="center"/>
          </w:tcPr>
          <w:p w:rsidR="001E4841" w:rsidRDefault="001E4841">
            <w:pPr>
              <w:pStyle w:val="ConsPlusNormal"/>
              <w:jc w:val="center"/>
            </w:pPr>
            <w:r>
              <w:t>0838240390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0838240390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44000,0</w:t>
            </w:r>
          </w:p>
        </w:tc>
      </w:tr>
      <w:tr w:rsidR="001E4841">
        <w:tc>
          <w:tcPr>
            <w:tcW w:w="5839" w:type="dxa"/>
          </w:tcPr>
          <w:p w:rsidR="001E4841" w:rsidRDefault="001E4841">
            <w:pPr>
              <w:pStyle w:val="ConsPlusNormal"/>
              <w:jc w:val="both"/>
            </w:pPr>
            <w:r>
              <w:t>Подпрограмма "Создание условий для развития эффективной молодежной политики в Томской области"</w:t>
            </w:r>
          </w:p>
        </w:tc>
        <w:tc>
          <w:tcPr>
            <w:tcW w:w="1429" w:type="dxa"/>
            <w:vAlign w:val="center"/>
          </w:tcPr>
          <w:p w:rsidR="001E4841" w:rsidRDefault="001E4841">
            <w:pPr>
              <w:pStyle w:val="ConsPlusNormal"/>
              <w:jc w:val="center"/>
            </w:pPr>
            <w:r>
              <w:t>0840000000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30718,6</w:t>
            </w:r>
          </w:p>
        </w:tc>
      </w:tr>
      <w:tr w:rsidR="001E4841">
        <w:tc>
          <w:tcPr>
            <w:tcW w:w="5839" w:type="dxa"/>
          </w:tcPr>
          <w:p w:rsidR="001E4841" w:rsidRDefault="001E4841">
            <w:pPr>
              <w:pStyle w:val="ConsPlusNormal"/>
              <w:jc w:val="both"/>
            </w:pPr>
            <w:r>
              <w:t>Ведомственная целевая программа "Развитие и реализация потенциала молодежи в интересах области"</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30718,6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30718,6</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0850000000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18411,8</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2835,2</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256,1</w:t>
            </w:r>
          </w:p>
        </w:tc>
      </w:tr>
      <w:tr w:rsidR="001E4841">
        <w:tc>
          <w:tcPr>
            <w:tcW w:w="5839" w:type="dxa"/>
          </w:tcPr>
          <w:p w:rsidR="001E4841" w:rsidRDefault="001E4841">
            <w:pPr>
              <w:pStyle w:val="ConsPlusNormal"/>
              <w:jc w:val="both"/>
            </w:pPr>
            <w:r>
              <w:t xml:space="preserve">Государственная </w:t>
            </w:r>
            <w:hyperlink r:id="rId146" w:history="1">
              <w:r>
                <w:rPr>
                  <w:color w:val="0000FF"/>
                </w:rPr>
                <w:t>программа</w:t>
              </w:r>
            </w:hyperlink>
            <w:r>
              <w:t xml:space="preserve"> "Развитие образования в Томской области"</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17866120,6</w:t>
            </w:r>
          </w:p>
        </w:tc>
      </w:tr>
      <w:tr w:rsidR="001E4841">
        <w:tc>
          <w:tcPr>
            <w:tcW w:w="5839"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14428021,9</w:t>
            </w:r>
          </w:p>
        </w:tc>
      </w:tr>
      <w:tr w:rsidR="001E4841">
        <w:tc>
          <w:tcPr>
            <w:tcW w:w="5839" w:type="dxa"/>
          </w:tcPr>
          <w:p w:rsidR="001E4841" w:rsidRDefault="001E4841">
            <w:pPr>
              <w:pStyle w:val="ConsPlusNormal"/>
              <w:jc w:val="both"/>
            </w:pPr>
            <w: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13987271,9</w:t>
            </w:r>
          </w:p>
        </w:tc>
      </w:tr>
      <w:tr w:rsidR="001E4841">
        <w:tc>
          <w:tcPr>
            <w:tcW w:w="5839"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2431,5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7433,9</w:t>
            </w:r>
          </w:p>
        </w:tc>
      </w:tr>
      <w:tr w:rsidR="001E4841">
        <w:tc>
          <w:tcPr>
            <w:tcW w:w="5839" w:type="dxa"/>
          </w:tcPr>
          <w:p w:rsidR="001E4841" w:rsidRDefault="001E4841">
            <w:pPr>
              <w:pStyle w:val="ConsPlusNormal"/>
              <w:jc w:val="both"/>
            </w:pPr>
            <w:r>
              <w:t>Общеобразовательные организации</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109992,5</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21440,1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6272,8</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45,0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81746,1</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488,5</w:t>
            </w:r>
          </w:p>
        </w:tc>
      </w:tr>
      <w:tr w:rsidR="001E4841">
        <w:tc>
          <w:tcPr>
            <w:tcW w:w="5839" w:type="dxa"/>
          </w:tcPr>
          <w:p w:rsidR="001E4841" w:rsidRDefault="001E4841">
            <w:pPr>
              <w:pStyle w:val="ConsPlusNormal"/>
              <w:jc w:val="both"/>
            </w:pPr>
            <w:r>
              <w:t>Школы-интернаты</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401122,2</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86573,5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27474,1</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167,5</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280462,2</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6444,9</w:t>
            </w:r>
          </w:p>
        </w:tc>
      </w:tr>
      <w:tr w:rsidR="001E4841">
        <w:tc>
          <w:tcPr>
            <w:tcW w:w="5839" w:type="dxa"/>
          </w:tcPr>
          <w:p w:rsidR="001E4841" w:rsidRDefault="001E4841">
            <w:pPr>
              <w:pStyle w:val="ConsPlusNormal"/>
              <w:jc w:val="both"/>
            </w:pPr>
            <w:r>
              <w:t>Организация дополнительного профессионального образования</w:t>
            </w:r>
          </w:p>
        </w:tc>
        <w:tc>
          <w:tcPr>
            <w:tcW w:w="1429" w:type="dxa"/>
            <w:vAlign w:val="center"/>
          </w:tcPr>
          <w:p w:rsidR="001E4841" w:rsidRDefault="001E4841">
            <w:pPr>
              <w:pStyle w:val="ConsPlusNormal"/>
              <w:jc w:val="center"/>
            </w:pPr>
            <w:r>
              <w:t>0916000Г00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73580,5</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0916000Г00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73580,5</w:t>
            </w:r>
          </w:p>
        </w:tc>
      </w:tr>
      <w:tr w:rsidR="001E4841">
        <w:tc>
          <w:tcPr>
            <w:tcW w:w="5839" w:type="dxa"/>
          </w:tcPr>
          <w:p w:rsidR="001E4841" w:rsidRDefault="001E4841">
            <w:pPr>
              <w:pStyle w:val="ConsPlusNormal"/>
              <w:jc w:val="both"/>
            </w:pPr>
            <w: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28298,6</w:t>
            </w:r>
          </w:p>
        </w:tc>
      </w:tr>
      <w:tr w:rsidR="001E4841">
        <w:tc>
          <w:tcPr>
            <w:tcW w:w="5839"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23368,6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4922,0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8,0</w:t>
            </w:r>
          </w:p>
        </w:tc>
      </w:tr>
      <w:tr w:rsidR="001E4841">
        <w:tc>
          <w:tcPr>
            <w:tcW w:w="5839" w:type="dxa"/>
          </w:tcPr>
          <w:p w:rsidR="001E4841" w:rsidRDefault="001E4841">
            <w:pPr>
              <w:pStyle w:val="ConsPlusNormal"/>
              <w:jc w:val="both"/>
            </w:pPr>
            <w:r>
              <w:t>Внедрение и функционирование целевой модели цифровой образовательной среды в общеобразовательных организациях</w:t>
            </w:r>
          </w:p>
        </w:tc>
        <w:tc>
          <w:tcPr>
            <w:tcW w:w="1429" w:type="dxa"/>
            <w:vAlign w:val="center"/>
          </w:tcPr>
          <w:p w:rsidR="001E4841" w:rsidRDefault="001E4841">
            <w:pPr>
              <w:pStyle w:val="ConsPlusNormal"/>
              <w:jc w:val="center"/>
            </w:pPr>
            <w:r>
              <w:t>0916040320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6249,9</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0916040320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6249,9</w:t>
            </w:r>
          </w:p>
        </w:tc>
      </w:tr>
      <w:tr w:rsidR="001E4841">
        <w:tc>
          <w:tcPr>
            <w:tcW w:w="5839" w:type="dxa"/>
          </w:tcPr>
          <w:p w:rsidR="001E4841" w:rsidRDefault="001E4841">
            <w:pPr>
              <w:pStyle w:val="ConsPlusNormal"/>
              <w:jc w:val="both"/>
            </w:pPr>
            <w:r>
              <w:t xml:space="preserve">Достижение целевых показателей по </w:t>
            </w:r>
            <w:hyperlink r:id="rId147"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w:t>
            </w:r>
          </w:p>
        </w:tc>
        <w:tc>
          <w:tcPr>
            <w:tcW w:w="1429" w:type="dxa"/>
            <w:vAlign w:val="center"/>
          </w:tcPr>
          <w:p w:rsidR="001E4841" w:rsidRDefault="001E4841">
            <w:pPr>
              <w:pStyle w:val="ConsPlusNormal"/>
              <w:jc w:val="center"/>
            </w:pPr>
            <w:r>
              <w:t>0916040360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18537,7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0916040360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18537,7</w:t>
            </w:r>
          </w:p>
        </w:tc>
      </w:tr>
      <w:tr w:rsidR="001E4841">
        <w:tc>
          <w:tcPr>
            <w:tcW w:w="5839" w:type="dxa"/>
          </w:tcPr>
          <w:p w:rsidR="001E4841" w:rsidRDefault="001E4841">
            <w:pPr>
              <w:pStyle w:val="ConsPlusNormal"/>
              <w:jc w:val="both"/>
            </w:pPr>
            <w: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c>
          <w:tcPr>
            <w:tcW w:w="1429" w:type="dxa"/>
            <w:vAlign w:val="center"/>
          </w:tcPr>
          <w:p w:rsidR="001E4841" w:rsidRDefault="001E4841">
            <w:pPr>
              <w:pStyle w:val="ConsPlusNormal"/>
              <w:jc w:val="center"/>
            </w:pPr>
            <w:r>
              <w:t>0916040370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3433050,6</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0916040370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3433050,6</w:t>
            </w:r>
          </w:p>
        </w:tc>
      </w:tr>
      <w:tr w:rsidR="001E4841">
        <w:tc>
          <w:tcPr>
            <w:tcW w:w="5839" w:type="dxa"/>
          </w:tcPr>
          <w:p w:rsidR="001E4841" w:rsidRDefault="001E4841">
            <w:pPr>
              <w:pStyle w:val="ConsPlusNormal"/>
              <w:jc w:val="both"/>
            </w:pPr>
            <w: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1429" w:type="dxa"/>
            <w:vAlign w:val="center"/>
          </w:tcPr>
          <w:p w:rsidR="001E4841" w:rsidRDefault="001E4841">
            <w:pPr>
              <w:pStyle w:val="ConsPlusNormal"/>
              <w:jc w:val="center"/>
            </w:pPr>
            <w:r>
              <w:t>0916040380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9609,1</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0916040380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9609,1</w:t>
            </w:r>
          </w:p>
        </w:tc>
      </w:tr>
      <w:tr w:rsidR="001E4841">
        <w:tc>
          <w:tcPr>
            <w:tcW w:w="5839" w:type="dxa"/>
          </w:tcPr>
          <w:p w:rsidR="001E4841" w:rsidRDefault="001E4841">
            <w:pPr>
              <w:pStyle w:val="ConsPlusNormal"/>
              <w:jc w:val="both"/>
            </w:pPr>
            <w:r>
              <w:t xml:space="preserve">Достижение целевых показателей по </w:t>
            </w:r>
            <w:hyperlink r:id="rId148"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c>
          <w:tcPr>
            <w:tcW w:w="1429" w:type="dxa"/>
            <w:vAlign w:val="center"/>
          </w:tcPr>
          <w:p w:rsidR="001E4841" w:rsidRDefault="001E4841">
            <w:pPr>
              <w:pStyle w:val="ConsPlusNormal"/>
              <w:jc w:val="center"/>
            </w:pPr>
            <w:r>
              <w:t>0916040390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421620,7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0916040390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421620,7</w:t>
            </w:r>
          </w:p>
        </w:tc>
      </w:tr>
      <w:tr w:rsidR="001E4841">
        <w:tc>
          <w:tcPr>
            <w:tcW w:w="5839" w:type="dxa"/>
          </w:tcPr>
          <w:p w:rsidR="001E4841" w:rsidRDefault="001E4841">
            <w:pPr>
              <w:pStyle w:val="ConsPlusNormal"/>
              <w:jc w:val="both"/>
            </w:pPr>
            <w:r>
              <w:t xml:space="preserve">Стимулирующие выплаты в муниципальных организациях </w:t>
            </w:r>
            <w:r>
              <w:lastRenderedPageBreak/>
              <w:t>дополнительного образования Томской области</w:t>
            </w:r>
          </w:p>
        </w:tc>
        <w:tc>
          <w:tcPr>
            <w:tcW w:w="1429" w:type="dxa"/>
            <w:vAlign w:val="center"/>
          </w:tcPr>
          <w:p w:rsidR="001E4841" w:rsidRDefault="001E4841">
            <w:pPr>
              <w:pStyle w:val="ConsPlusNormal"/>
              <w:jc w:val="center"/>
            </w:pPr>
            <w:r>
              <w:lastRenderedPageBreak/>
              <w:t>0916040400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36461,5</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0916040400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36461,5</w:t>
            </w:r>
          </w:p>
        </w:tc>
      </w:tr>
      <w:tr w:rsidR="001E4841">
        <w:tc>
          <w:tcPr>
            <w:tcW w:w="5839" w:type="dxa"/>
          </w:tcPr>
          <w:p w:rsidR="001E4841" w:rsidRDefault="001E4841">
            <w:pPr>
              <w:pStyle w:val="ConsPlusNormal"/>
              <w:jc w:val="both"/>
            </w:pPr>
            <w:r>
              <w:t xml:space="preserve">Достижение целевых показателей по </w:t>
            </w:r>
            <w:hyperlink r:id="rId149"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tc>
        <w:tc>
          <w:tcPr>
            <w:tcW w:w="1429" w:type="dxa"/>
            <w:vAlign w:val="center"/>
          </w:tcPr>
          <w:p w:rsidR="001E4841" w:rsidRDefault="001E4841">
            <w:pPr>
              <w:pStyle w:val="ConsPlusNormal"/>
              <w:jc w:val="center"/>
            </w:pPr>
            <w:r>
              <w:t>0916040410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378706,1</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378706,1</w:t>
            </w:r>
          </w:p>
        </w:tc>
      </w:tr>
      <w:tr w:rsidR="001E4841">
        <w:tc>
          <w:tcPr>
            <w:tcW w:w="5839" w:type="dxa"/>
          </w:tcPr>
          <w:p w:rsidR="001E4841" w:rsidRDefault="001E4841">
            <w:pPr>
              <w:pStyle w:val="ConsPlusNormal"/>
              <w:jc w:val="both"/>
            </w:pPr>
            <w: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1429" w:type="dxa"/>
            <w:vAlign w:val="center"/>
          </w:tcPr>
          <w:p w:rsidR="001E4841" w:rsidRDefault="001E4841">
            <w:pPr>
              <w:pStyle w:val="ConsPlusNormal"/>
              <w:jc w:val="center"/>
            </w:pPr>
            <w:r>
              <w:t>0916040420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7765509,3</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7765509,3</w:t>
            </w:r>
          </w:p>
        </w:tc>
      </w:tr>
      <w:tr w:rsidR="001E4841">
        <w:tc>
          <w:tcPr>
            <w:tcW w:w="5839" w:type="dxa"/>
          </w:tcPr>
          <w:p w:rsidR="001E4841" w:rsidRDefault="001E4841">
            <w:pPr>
              <w:pStyle w:val="ConsPlusNormal"/>
              <w:jc w:val="both"/>
            </w:pPr>
            <w: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429" w:type="dxa"/>
            <w:vAlign w:val="center"/>
          </w:tcPr>
          <w:p w:rsidR="001E4841" w:rsidRDefault="001E4841">
            <w:pPr>
              <w:pStyle w:val="ConsPlusNormal"/>
              <w:jc w:val="center"/>
            </w:pPr>
            <w:r>
              <w:t>0916040430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27456,4</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27456,4</w:t>
            </w:r>
          </w:p>
        </w:tc>
      </w:tr>
      <w:tr w:rsidR="001E4841">
        <w:tc>
          <w:tcPr>
            <w:tcW w:w="5839" w:type="dxa"/>
          </w:tcPr>
          <w:p w:rsidR="001E4841" w:rsidRDefault="001E4841">
            <w:pPr>
              <w:pStyle w:val="ConsPlusNormal"/>
              <w:jc w:val="both"/>
            </w:pPr>
            <w: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c>
          <w:tcPr>
            <w:tcW w:w="1429" w:type="dxa"/>
            <w:vAlign w:val="center"/>
          </w:tcPr>
          <w:p w:rsidR="001E4841" w:rsidRDefault="001E4841">
            <w:pPr>
              <w:pStyle w:val="ConsPlusNormal"/>
              <w:jc w:val="center"/>
            </w:pPr>
            <w:r>
              <w:t>0916040440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95360,3</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95360,3</w:t>
            </w:r>
          </w:p>
        </w:tc>
      </w:tr>
      <w:tr w:rsidR="001E4841">
        <w:tc>
          <w:tcPr>
            <w:tcW w:w="5839" w:type="dxa"/>
          </w:tcPr>
          <w:p w:rsidR="001E4841" w:rsidRDefault="001E4841">
            <w:pPr>
              <w:pStyle w:val="ConsPlusNormal"/>
              <w:jc w:val="both"/>
            </w:pPr>
            <w:r>
              <w:t xml:space="preserve">Достижение целевых показателей по </w:t>
            </w:r>
            <w:hyperlink r:id="rId150"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c>
          <w:tcPr>
            <w:tcW w:w="1429" w:type="dxa"/>
            <w:vAlign w:val="center"/>
          </w:tcPr>
          <w:p w:rsidR="001E4841" w:rsidRDefault="001E4841">
            <w:pPr>
              <w:pStyle w:val="ConsPlusNormal"/>
              <w:jc w:val="center"/>
            </w:pPr>
            <w:r>
              <w:t>0916040460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622016,9</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622016,9</w:t>
            </w:r>
          </w:p>
        </w:tc>
      </w:tr>
      <w:tr w:rsidR="001E4841">
        <w:tc>
          <w:tcPr>
            <w:tcW w:w="5839" w:type="dxa"/>
          </w:tcPr>
          <w:p w:rsidR="001E4841" w:rsidRDefault="001E4841">
            <w:pPr>
              <w:pStyle w:val="ConsPlusNormal"/>
              <w:jc w:val="both"/>
            </w:pPr>
            <w:r>
              <w:t xml:space="preserve">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w:t>
            </w:r>
            <w:r>
              <w:lastRenderedPageBreak/>
              <w:t>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1429" w:type="dxa"/>
            <w:vAlign w:val="center"/>
          </w:tcPr>
          <w:p w:rsidR="001E4841" w:rsidRDefault="001E4841">
            <w:pPr>
              <w:pStyle w:val="ConsPlusNormal"/>
              <w:jc w:val="center"/>
            </w:pPr>
            <w:r>
              <w:lastRenderedPageBreak/>
              <w:t>0916040470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310484,0</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0916040470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310484,0</w:t>
            </w:r>
          </w:p>
        </w:tc>
      </w:tr>
      <w:tr w:rsidR="001E4841">
        <w:tc>
          <w:tcPr>
            <w:tcW w:w="5839" w:type="dxa"/>
          </w:tcPr>
          <w:p w:rsidR="001E4841" w:rsidRDefault="001E4841">
            <w:pPr>
              <w:pStyle w:val="ConsPlusNormal"/>
              <w:jc w:val="both"/>
            </w:pPr>
            <w: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c>
          <w:tcPr>
            <w:tcW w:w="1429" w:type="dxa"/>
            <w:vAlign w:val="center"/>
          </w:tcPr>
          <w:p w:rsidR="001E4841" w:rsidRDefault="001E4841">
            <w:pPr>
              <w:pStyle w:val="ConsPlusNormal"/>
              <w:jc w:val="center"/>
            </w:pPr>
            <w:r>
              <w:t>0916040480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61153,5</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61153,5</w:t>
            </w:r>
          </w:p>
        </w:tc>
      </w:tr>
      <w:tr w:rsidR="001E4841">
        <w:tc>
          <w:tcPr>
            <w:tcW w:w="5839" w:type="dxa"/>
          </w:tcPr>
          <w:p w:rsidR="001E4841" w:rsidRDefault="001E4841">
            <w:pPr>
              <w:pStyle w:val="ConsPlusNormal"/>
              <w:jc w:val="both"/>
            </w:pPr>
            <w: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c>
          <w:tcPr>
            <w:tcW w:w="1429" w:type="dxa"/>
            <w:vAlign w:val="center"/>
          </w:tcPr>
          <w:p w:rsidR="001E4841" w:rsidRDefault="001E4841">
            <w:pPr>
              <w:pStyle w:val="ConsPlusNormal"/>
              <w:jc w:val="center"/>
            </w:pPr>
            <w:r>
              <w:t>0916040490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178196,7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178196,7</w:t>
            </w:r>
          </w:p>
        </w:tc>
      </w:tr>
      <w:tr w:rsidR="001E4841">
        <w:tc>
          <w:tcPr>
            <w:tcW w:w="5839" w:type="dxa"/>
          </w:tcPr>
          <w:p w:rsidR="001E4841" w:rsidRDefault="001E4841">
            <w:pPr>
              <w:pStyle w:val="ConsPlusNormal"/>
              <w:jc w:val="both"/>
            </w:pPr>
            <w:r>
              <w:t>Ведомственная целевая программа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p>
        </w:tc>
        <w:tc>
          <w:tcPr>
            <w:tcW w:w="1429" w:type="dxa"/>
            <w:vAlign w:val="center"/>
          </w:tcPr>
          <w:p w:rsidR="001E4841" w:rsidRDefault="001E4841">
            <w:pPr>
              <w:pStyle w:val="ConsPlusNormal"/>
              <w:jc w:val="center"/>
            </w:pPr>
            <w:r>
              <w:t>0916100000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46258,1</w:t>
            </w:r>
          </w:p>
        </w:tc>
      </w:tr>
      <w:tr w:rsidR="001E4841">
        <w:tc>
          <w:tcPr>
            <w:tcW w:w="5839" w:type="dxa"/>
          </w:tcPr>
          <w:p w:rsidR="001E4841" w:rsidRDefault="001E4841">
            <w:pPr>
              <w:pStyle w:val="ConsPlusNormal"/>
              <w:jc w:val="both"/>
            </w:pPr>
            <w:r>
              <w:t>Организация дополнительного образования детей</w:t>
            </w:r>
          </w:p>
        </w:tc>
        <w:tc>
          <w:tcPr>
            <w:tcW w:w="1429" w:type="dxa"/>
            <w:vAlign w:val="center"/>
          </w:tcPr>
          <w:p w:rsidR="001E4841" w:rsidRDefault="001E4841">
            <w:pPr>
              <w:pStyle w:val="ConsPlusNormal"/>
              <w:jc w:val="center"/>
            </w:pPr>
            <w:r>
              <w:t>0916100В00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46258,1</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0916100В00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46258,1</w:t>
            </w:r>
          </w:p>
        </w:tc>
      </w:tr>
      <w:tr w:rsidR="001E4841">
        <w:tc>
          <w:tcPr>
            <w:tcW w:w="5839" w:type="dxa"/>
          </w:tcPr>
          <w:p w:rsidR="001E4841" w:rsidRDefault="001E4841">
            <w:pPr>
              <w:pStyle w:val="ConsPlusNormal"/>
              <w:jc w:val="both"/>
            </w:pPr>
            <w:r>
              <w:t>Ведомственная целевая программа "Развитие системы выявления и поддержки детей, проявивших выдающиеся способности"</w:t>
            </w:r>
          </w:p>
        </w:tc>
        <w:tc>
          <w:tcPr>
            <w:tcW w:w="1429" w:type="dxa"/>
            <w:vAlign w:val="center"/>
          </w:tcPr>
          <w:p w:rsidR="001E4841" w:rsidRDefault="001E4841">
            <w:pPr>
              <w:pStyle w:val="ConsPlusNormal"/>
              <w:jc w:val="center"/>
            </w:pPr>
            <w:r>
              <w:t>0916200000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56167,1</w:t>
            </w:r>
          </w:p>
        </w:tc>
      </w:tr>
      <w:tr w:rsidR="001E4841">
        <w:tc>
          <w:tcPr>
            <w:tcW w:w="5839" w:type="dxa"/>
          </w:tcPr>
          <w:p w:rsidR="001E4841" w:rsidRDefault="001E4841">
            <w:pPr>
              <w:pStyle w:val="ConsPlusNormal"/>
              <w:jc w:val="both"/>
            </w:pPr>
            <w:r>
              <w:t>Общеобразовательные организации</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2579,9</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2579,9</w:t>
            </w:r>
          </w:p>
        </w:tc>
      </w:tr>
      <w:tr w:rsidR="001E4841">
        <w:tc>
          <w:tcPr>
            <w:tcW w:w="5839" w:type="dxa"/>
          </w:tcPr>
          <w:p w:rsidR="001E4841" w:rsidRDefault="001E4841">
            <w:pPr>
              <w:pStyle w:val="ConsPlusNormal"/>
              <w:jc w:val="both"/>
            </w:pPr>
            <w:r>
              <w:t>Школы-интернаты</w:t>
            </w:r>
          </w:p>
        </w:tc>
        <w:tc>
          <w:tcPr>
            <w:tcW w:w="1429" w:type="dxa"/>
            <w:vAlign w:val="center"/>
          </w:tcPr>
          <w:p w:rsidR="001E4841" w:rsidRDefault="001E4841">
            <w:pPr>
              <w:pStyle w:val="ConsPlusNormal"/>
              <w:jc w:val="center"/>
            </w:pPr>
            <w:r>
              <w:t>0916200Б00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0916200Б00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59,0</w:t>
            </w:r>
          </w:p>
        </w:tc>
      </w:tr>
      <w:tr w:rsidR="001E4841">
        <w:tc>
          <w:tcPr>
            <w:tcW w:w="5839" w:type="dxa"/>
          </w:tcPr>
          <w:p w:rsidR="001E4841" w:rsidRDefault="001E4841">
            <w:pPr>
              <w:pStyle w:val="ConsPlusNormal"/>
              <w:jc w:val="both"/>
            </w:pPr>
            <w:r>
              <w:lastRenderedPageBreak/>
              <w:t>Организация дополнительного профессионального образования</w:t>
            </w:r>
          </w:p>
        </w:tc>
        <w:tc>
          <w:tcPr>
            <w:tcW w:w="1429" w:type="dxa"/>
            <w:vAlign w:val="center"/>
          </w:tcPr>
          <w:p w:rsidR="001E4841" w:rsidRDefault="001E4841">
            <w:pPr>
              <w:pStyle w:val="ConsPlusNormal"/>
              <w:jc w:val="center"/>
            </w:pPr>
            <w:r>
              <w:t>0916200Г00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5817,1</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0916200Г00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5817,1</w:t>
            </w:r>
          </w:p>
        </w:tc>
      </w:tr>
      <w:tr w:rsidR="001E4841">
        <w:tc>
          <w:tcPr>
            <w:tcW w:w="5839" w:type="dxa"/>
          </w:tcPr>
          <w:p w:rsidR="001E4841" w:rsidRDefault="001E4841">
            <w:pPr>
              <w:pStyle w:val="ConsPlusNormal"/>
              <w:jc w:val="both"/>
            </w:pPr>
            <w:r>
              <w:t>Учреждения, обеспечивающие предоставление услуг в сфере образования</w:t>
            </w:r>
          </w:p>
        </w:tc>
        <w:tc>
          <w:tcPr>
            <w:tcW w:w="1429" w:type="dxa"/>
            <w:vAlign w:val="center"/>
          </w:tcPr>
          <w:p w:rsidR="001E4841" w:rsidRDefault="001E4841">
            <w:pPr>
              <w:pStyle w:val="ConsPlusNormal"/>
              <w:jc w:val="center"/>
            </w:pPr>
            <w:r>
              <w:t>0916200Д00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41628,5</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0916200Д00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41628,5</w:t>
            </w:r>
          </w:p>
        </w:tc>
      </w:tr>
      <w:tr w:rsidR="001E4841">
        <w:tc>
          <w:tcPr>
            <w:tcW w:w="5839" w:type="dxa"/>
          </w:tcPr>
          <w:p w:rsidR="001E4841" w:rsidRDefault="001E4841">
            <w:pPr>
              <w:pStyle w:val="ConsPlusNormal"/>
              <w:jc w:val="both"/>
            </w:pPr>
            <w:r>
              <w:t>Организация системы выявления, сопровождения одаренных детей</w:t>
            </w:r>
          </w:p>
        </w:tc>
        <w:tc>
          <w:tcPr>
            <w:tcW w:w="1429" w:type="dxa"/>
            <w:vAlign w:val="center"/>
          </w:tcPr>
          <w:p w:rsidR="001E4841" w:rsidRDefault="001E4841">
            <w:pPr>
              <w:pStyle w:val="ConsPlusNormal"/>
              <w:jc w:val="center"/>
            </w:pPr>
            <w:r>
              <w:t>0916240500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6082,6</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0916240500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6082,6</w:t>
            </w:r>
          </w:p>
        </w:tc>
      </w:tr>
      <w:tr w:rsidR="001E4841">
        <w:tc>
          <w:tcPr>
            <w:tcW w:w="5839" w:type="dxa"/>
          </w:tcPr>
          <w:p w:rsidR="001E4841" w:rsidRDefault="001E4841">
            <w:pPr>
              <w:pStyle w:val="ConsPlusNormal"/>
              <w:jc w:val="both"/>
            </w:pPr>
            <w: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c>
          <w:tcPr>
            <w:tcW w:w="1429" w:type="dxa"/>
            <w:vAlign w:val="center"/>
          </w:tcPr>
          <w:p w:rsidR="001E4841" w:rsidRDefault="001E4841">
            <w:pPr>
              <w:pStyle w:val="ConsPlusNormal"/>
              <w:jc w:val="center"/>
            </w:pPr>
            <w:r>
              <w:t>0916300000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118001,8</w:t>
            </w:r>
          </w:p>
        </w:tc>
      </w:tr>
      <w:tr w:rsidR="001E4841">
        <w:tc>
          <w:tcPr>
            <w:tcW w:w="5839" w:type="dxa"/>
          </w:tcPr>
          <w:p w:rsidR="001E4841" w:rsidRDefault="001E4841">
            <w:pPr>
              <w:pStyle w:val="ConsPlusNormal"/>
              <w:jc w:val="both"/>
            </w:pPr>
            <w:r>
              <w:t>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1429" w:type="dxa"/>
            <w:vAlign w:val="center"/>
          </w:tcPr>
          <w:p w:rsidR="001E4841" w:rsidRDefault="001E4841">
            <w:pPr>
              <w:pStyle w:val="ConsPlusNormal"/>
              <w:jc w:val="center"/>
            </w:pPr>
            <w:r>
              <w:t>0916300030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0916300030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1000,0</w:t>
            </w:r>
          </w:p>
        </w:tc>
      </w:tr>
      <w:tr w:rsidR="001E4841">
        <w:tc>
          <w:tcPr>
            <w:tcW w:w="5839" w:type="dxa"/>
          </w:tcPr>
          <w:p w:rsidR="001E4841" w:rsidRDefault="001E4841">
            <w:pPr>
              <w:pStyle w:val="ConsPlusNormal"/>
              <w:jc w:val="both"/>
            </w:pPr>
            <w:r>
              <w:t>Школы-интернаты (стипендии Губернатора Томской области лучшим учителям областных государственных образовательных организаций Томской области)</w:t>
            </w:r>
          </w:p>
        </w:tc>
        <w:tc>
          <w:tcPr>
            <w:tcW w:w="1429" w:type="dxa"/>
            <w:vAlign w:val="center"/>
          </w:tcPr>
          <w:p w:rsidR="001E4841" w:rsidRDefault="001E4841">
            <w:pPr>
              <w:pStyle w:val="ConsPlusNormal"/>
              <w:jc w:val="center"/>
            </w:pPr>
            <w:r>
              <w:t>0916300Б10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781,2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0916300Б10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781,2</w:t>
            </w:r>
          </w:p>
        </w:tc>
      </w:tr>
      <w:tr w:rsidR="001E4841">
        <w:tc>
          <w:tcPr>
            <w:tcW w:w="5839" w:type="dxa"/>
          </w:tcPr>
          <w:p w:rsidR="001E4841" w:rsidRDefault="001E4841">
            <w:pPr>
              <w:pStyle w:val="ConsPlusNormal"/>
              <w:jc w:val="both"/>
            </w:pPr>
            <w:r>
              <w:t>Школы-интернаты (ежемесячная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1429" w:type="dxa"/>
            <w:vAlign w:val="center"/>
          </w:tcPr>
          <w:p w:rsidR="001E4841" w:rsidRDefault="001E4841">
            <w:pPr>
              <w:pStyle w:val="ConsPlusNormal"/>
              <w:jc w:val="center"/>
            </w:pPr>
            <w:r>
              <w:t>0916300Б20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667,9</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0916300Б20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667,9</w:t>
            </w:r>
          </w:p>
        </w:tc>
      </w:tr>
      <w:tr w:rsidR="001E4841">
        <w:tc>
          <w:tcPr>
            <w:tcW w:w="5839" w:type="dxa"/>
          </w:tcPr>
          <w:p w:rsidR="001E4841" w:rsidRDefault="001E4841">
            <w:pPr>
              <w:pStyle w:val="ConsPlusNormal"/>
              <w:jc w:val="both"/>
            </w:pPr>
            <w:r>
              <w:t>Организация дополнительного профессионального образования</w:t>
            </w:r>
          </w:p>
        </w:tc>
        <w:tc>
          <w:tcPr>
            <w:tcW w:w="1429" w:type="dxa"/>
            <w:vAlign w:val="center"/>
          </w:tcPr>
          <w:p w:rsidR="001E4841" w:rsidRDefault="001E4841">
            <w:pPr>
              <w:pStyle w:val="ConsPlusNormal"/>
              <w:jc w:val="center"/>
            </w:pPr>
            <w:r>
              <w:t>0916300Г00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23983,9</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0916300Г00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23983,9</w:t>
            </w:r>
          </w:p>
        </w:tc>
      </w:tr>
      <w:tr w:rsidR="001E4841">
        <w:tc>
          <w:tcPr>
            <w:tcW w:w="5839" w:type="dxa"/>
          </w:tcPr>
          <w:p w:rsidR="001E4841" w:rsidRDefault="001E4841">
            <w:pPr>
              <w:pStyle w:val="ConsPlusNormal"/>
              <w:jc w:val="both"/>
            </w:pPr>
            <w:r>
              <w:t>Учреждения, обеспечивающие предоставление услуг в сфере образования</w:t>
            </w:r>
          </w:p>
        </w:tc>
        <w:tc>
          <w:tcPr>
            <w:tcW w:w="1429" w:type="dxa"/>
            <w:vAlign w:val="center"/>
          </w:tcPr>
          <w:p w:rsidR="001E4841" w:rsidRDefault="001E4841">
            <w:pPr>
              <w:pStyle w:val="ConsPlusNormal"/>
              <w:jc w:val="center"/>
            </w:pPr>
            <w:r>
              <w:t>0916300Д00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12549,5</w:t>
            </w:r>
          </w:p>
        </w:tc>
      </w:tr>
      <w:tr w:rsidR="001E4841">
        <w:tc>
          <w:tcPr>
            <w:tcW w:w="5839"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0916300Д00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12549,5</w:t>
            </w:r>
          </w:p>
        </w:tc>
      </w:tr>
      <w:tr w:rsidR="001E4841">
        <w:tc>
          <w:tcPr>
            <w:tcW w:w="5839" w:type="dxa"/>
          </w:tcPr>
          <w:p w:rsidR="001E4841" w:rsidRDefault="001E4841">
            <w:pPr>
              <w:pStyle w:val="ConsPlusNormal"/>
              <w:jc w:val="both"/>
            </w:pPr>
            <w:r>
              <w:t>Стипендии Губернатора Томской области лучшим учителям муниципальных образовательных организаций Томской области</w:t>
            </w:r>
          </w:p>
        </w:tc>
        <w:tc>
          <w:tcPr>
            <w:tcW w:w="1429" w:type="dxa"/>
            <w:vAlign w:val="center"/>
          </w:tcPr>
          <w:p w:rsidR="001E4841" w:rsidRDefault="001E4841">
            <w:pPr>
              <w:pStyle w:val="ConsPlusNormal"/>
              <w:jc w:val="center"/>
            </w:pPr>
            <w:r>
              <w:t>0916340510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31896,3</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0916340510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31896,3</w:t>
            </w:r>
          </w:p>
        </w:tc>
      </w:tr>
      <w:tr w:rsidR="001E4841">
        <w:tc>
          <w:tcPr>
            <w:tcW w:w="5839" w:type="dxa"/>
          </w:tcPr>
          <w:p w:rsidR="001E4841" w:rsidRDefault="001E4841">
            <w:pPr>
              <w:pStyle w:val="ConsPlusNormal"/>
              <w:jc w:val="both"/>
            </w:pPr>
            <w:r>
              <w:t>Ежемесячная стипендия Губернатора Томской области молодым учителям муниципальных образовательных организаций Томской области</w:t>
            </w:r>
          </w:p>
        </w:tc>
        <w:tc>
          <w:tcPr>
            <w:tcW w:w="1429" w:type="dxa"/>
            <w:vAlign w:val="center"/>
          </w:tcPr>
          <w:p w:rsidR="001E4841" w:rsidRDefault="001E4841">
            <w:pPr>
              <w:pStyle w:val="ConsPlusNormal"/>
              <w:jc w:val="center"/>
            </w:pPr>
            <w:r>
              <w:t>0916340520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27149,0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0916340520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27149,0</w:t>
            </w:r>
          </w:p>
        </w:tc>
      </w:tr>
      <w:tr w:rsidR="001E4841">
        <w:tc>
          <w:tcPr>
            <w:tcW w:w="5839" w:type="dxa"/>
          </w:tcPr>
          <w:p w:rsidR="001E4841" w:rsidRDefault="001E4841">
            <w:pPr>
              <w:pStyle w:val="ConsPlusNormal"/>
              <w:jc w:val="both"/>
            </w:pPr>
            <w: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1429" w:type="dxa"/>
            <w:vAlign w:val="center"/>
          </w:tcPr>
          <w:p w:rsidR="001E4841" w:rsidRDefault="001E4841">
            <w:pPr>
              <w:pStyle w:val="ConsPlusNormal"/>
              <w:jc w:val="center"/>
            </w:pPr>
            <w:r>
              <w:t>0916340530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19974,0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0916340530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19974,0</w:t>
            </w:r>
          </w:p>
        </w:tc>
      </w:tr>
      <w:tr w:rsidR="001E4841">
        <w:tc>
          <w:tcPr>
            <w:tcW w:w="5839" w:type="dxa"/>
          </w:tcPr>
          <w:p w:rsidR="001E4841" w:rsidRDefault="001E4841">
            <w:pPr>
              <w:pStyle w:val="ConsPlusNormal"/>
              <w:jc w:val="both"/>
            </w:pPr>
            <w:r>
              <w:t>Основное мероприятие "Модернизация системы дошкольного, общего и дополнительного образования в Томской области"</w:t>
            </w:r>
          </w:p>
        </w:tc>
        <w:tc>
          <w:tcPr>
            <w:tcW w:w="1429" w:type="dxa"/>
            <w:vAlign w:val="center"/>
          </w:tcPr>
          <w:p w:rsidR="001E4841" w:rsidRDefault="001E4841">
            <w:pPr>
              <w:pStyle w:val="ConsPlusNormal"/>
              <w:jc w:val="center"/>
            </w:pPr>
            <w:r>
              <w:t>0918000000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59112,0</w:t>
            </w:r>
          </w:p>
        </w:tc>
      </w:tr>
      <w:tr w:rsidR="001E4841">
        <w:tc>
          <w:tcPr>
            <w:tcW w:w="5839" w:type="dxa"/>
          </w:tcPr>
          <w:p w:rsidR="001E4841" w:rsidRDefault="001E4841">
            <w:pPr>
              <w:pStyle w:val="ConsPlusNormal"/>
              <w:jc w:val="both"/>
            </w:pPr>
            <w: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c>
          <w:tcPr>
            <w:tcW w:w="1429" w:type="dxa"/>
            <w:vAlign w:val="center"/>
          </w:tcPr>
          <w:p w:rsidR="001E4841" w:rsidRDefault="001E4841">
            <w:pPr>
              <w:pStyle w:val="ConsPlusNormal"/>
              <w:jc w:val="center"/>
            </w:pPr>
            <w:r>
              <w:t>0918040550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59112,0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0918040550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59112,0</w:t>
            </w:r>
          </w:p>
        </w:tc>
      </w:tr>
      <w:tr w:rsidR="001E4841">
        <w:tc>
          <w:tcPr>
            <w:tcW w:w="5839" w:type="dxa"/>
          </w:tcPr>
          <w:p w:rsidR="001E4841" w:rsidRDefault="001E4841">
            <w:pPr>
              <w:pStyle w:val="ConsPlusNormal"/>
              <w:jc w:val="both"/>
            </w:pPr>
            <w:r>
              <w:t>Основное мероприятие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
        </w:tc>
        <w:tc>
          <w:tcPr>
            <w:tcW w:w="1429" w:type="dxa"/>
            <w:vAlign w:val="center"/>
          </w:tcPr>
          <w:p w:rsidR="001E4841" w:rsidRDefault="001E4841">
            <w:pPr>
              <w:pStyle w:val="ConsPlusNormal"/>
              <w:jc w:val="center"/>
            </w:pPr>
            <w:r>
              <w:t>0919200000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87800,0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0919200000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40485,0</w:t>
            </w:r>
          </w:p>
        </w:tc>
      </w:tr>
      <w:tr w:rsidR="001E4841">
        <w:tc>
          <w:tcPr>
            <w:tcW w:w="5839" w:type="dxa"/>
          </w:tcPr>
          <w:p w:rsidR="001E4841" w:rsidRDefault="001E4841">
            <w:pPr>
              <w:pStyle w:val="ConsPlusNormal"/>
              <w:jc w:val="both"/>
            </w:pPr>
            <w:r>
              <w:t>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429" w:type="dxa"/>
            <w:vAlign w:val="center"/>
          </w:tcPr>
          <w:p w:rsidR="001E4841" w:rsidRDefault="001E4841">
            <w:pPr>
              <w:pStyle w:val="ConsPlusNormal"/>
              <w:jc w:val="center"/>
            </w:pPr>
            <w:r>
              <w:t>0919200060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0919200060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34800,0</w:t>
            </w:r>
          </w:p>
        </w:tc>
      </w:tr>
      <w:tr w:rsidR="001E4841">
        <w:tc>
          <w:tcPr>
            <w:tcW w:w="5839" w:type="dxa"/>
          </w:tcPr>
          <w:p w:rsidR="001E4841" w:rsidRDefault="001E4841">
            <w:pPr>
              <w:pStyle w:val="ConsPlusNormal"/>
              <w:jc w:val="both"/>
            </w:pPr>
            <w:r>
              <w:t>Реализация пилотных проектов по обновлению содержания и технологий дополнительного образования по приоритетным направлениям</w:t>
            </w:r>
          </w:p>
        </w:tc>
        <w:tc>
          <w:tcPr>
            <w:tcW w:w="1429" w:type="dxa"/>
            <w:vAlign w:val="center"/>
          </w:tcPr>
          <w:p w:rsidR="001E4841" w:rsidRDefault="001E4841">
            <w:pPr>
              <w:pStyle w:val="ConsPlusNormal"/>
              <w:jc w:val="center"/>
            </w:pPr>
            <w:r>
              <w:t>0919240330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1795,0</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0919240330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1795,0</w:t>
            </w:r>
          </w:p>
        </w:tc>
      </w:tr>
      <w:tr w:rsidR="001E4841">
        <w:tc>
          <w:tcPr>
            <w:tcW w:w="5839" w:type="dxa"/>
          </w:tcPr>
          <w:p w:rsidR="001E4841" w:rsidRDefault="001E4841">
            <w:pPr>
              <w:pStyle w:val="ConsPlusNormal"/>
              <w:jc w:val="both"/>
            </w:pPr>
            <w:r>
              <w:t>Внедрение целевой модели развития региональных систем дополнительного образования детей</w:t>
            </w:r>
          </w:p>
        </w:tc>
        <w:tc>
          <w:tcPr>
            <w:tcW w:w="1429" w:type="dxa"/>
            <w:vAlign w:val="center"/>
          </w:tcPr>
          <w:p w:rsidR="001E4841" w:rsidRDefault="001E4841">
            <w:pPr>
              <w:pStyle w:val="ConsPlusNormal"/>
              <w:jc w:val="center"/>
            </w:pPr>
            <w:r>
              <w:t>0919240340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10720,0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0919240340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10720,0</w:t>
            </w:r>
          </w:p>
        </w:tc>
      </w:tr>
      <w:tr w:rsidR="001E4841">
        <w:tc>
          <w:tcPr>
            <w:tcW w:w="5839" w:type="dxa"/>
          </w:tcPr>
          <w:p w:rsidR="001E4841" w:rsidRDefault="001E4841">
            <w:pPr>
              <w:pStyle w:val="ConsPlusNormal"/>
              <w:jc w:val="both"/>
            </w:pPr>
            <w:r>
              <w:t>Региональный проект "Современная школа"</w:t>
            </w:r>
          </w:p>
        </w:tc>
        <w:tc>
          <w:tcPr>
            <w:tcW w:w="1429" w:type="dxa"/>
            <w:vAlign w:val="center"/>
          </w:tcPr>
          <w:p w:rsidR="001E4841" w:rsidRDefault="001E4841">
            <w:pPr>
              <w:pStyle w:val="ConsPlusNormal"/>
              <w:jc w:val="center"/>
            </w:pPr>
            <w:r>
              <w:t>091E100000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46409,3</w:t>
            </w:r>
          </w:p>
        </w:tc>
      </w:tr>
      <w:tr w:rsidR="001E4841">
        <w:tc>
          <w:tcPr>
            <w:tcW w:w="5839" w:type="dxa"/>
          </w:tcPr>
          <w:p w:rsidR="001E4841" w:rsidRDefault="001E4841">
            <w:pPr>
              <w:pStyle w:val="ConsPlusNormal"/>
              <w:jc w:val="both"/>
            </w:pPr>
            <w:r>
              <w:t>Обновление материально-технической базы для формирования у обучающихся современных технологических и гуманитарных навыков</w:t>
            </w:r>
          </w:p>
        </w:tc>
        <w:tc>
          <w:tcPr>
            <w:tcW w:w="1429" w:type="dxa"/>
            <w:vAlign w:val="center"/>
          </w:tcPr>
          <w:p w:rsidR="001E4841" w:rsidRDefault="001E4841">
            <w:pPr>
              <w:pStyle w:val="ConsPlusNormal"/>
              <w:jc w:val="center"/>
            </w:pPr>
            <w:r>
              <w:t>091E151690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46409,3</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091E151690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46409,3</w:t>
            </w:r>
          </w:p>
        </w:tc>
      </w:tr>
      <w:tr w:rsidR="001E4841">
        <w:tc>
          <w:tcPr>
            <w:tcW w:w="5839" w:type="dxa"/>
          </w:tcPr>
          <w:p w:rsidR="001E4841" w:rsidRDefault="001E4841">
            <w:pPr>
              <w:pStyle w:val="ConsPlusNormal"/>
              <w:jc w:val="both"/>
            </w:pPr>
            <w:r>
              <w:t>Региональный проект "Цифровая образовательная среда"</w:t>
            </w:r>
          </w:p>
        </w:tc>
        <w:tc>
          <w:tcPr>
            <w:tcW w:w="1429" w:type="dxa"/>
            <w:vAlign w:val="center"/>
          </w:tcPr>
          <w:p w:rsidR="001E4841" w:rsidRDefault="001E4841">
            <w:pPr>
              <w:pStyle w:val="ConsPlusNormal"/>
              <w:jc w:val="center"/>
            </w:pPr>
            <w:r>
              <w:t>091E400000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27001,7</w:t>
            </w:r>
          </w:p>
        </w:tc>
      </w:tr>
      <w:tr w:rsidR="001E4841">
        <w:tc>
          <w:tcPr>
            <w:tcW w:w="5839" w:type="dxa"/>
          </w:tcPr>
          <w:p w:rsidR="001E4841" w:rsidRDefault="001E4841">
            <w:pPr>
              <w:pStyle w:val="ConsPlusNormal"/>
              <w:jc w:val="both"/>
            </w:pPr>
            <w:r>
              <w:t>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429" w:type="dxa"/>
            <w:vAlign w:val="center"/>
          </w:tcPr>
          <w:p w:rsidR="001E4841" w:rsidRDefault="001E4841">
            <w:pPr>
              <w:pStyle w:val="ConsPlusNormal"/>
              <w:jc w:val="center"/>
            </w:pPr>
            <w:r>
              <w:t>091E452100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27001,7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091E452100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27001,7</w:t>
            </w:r>
          </w:p>
        </w:tc>
      </w:tr>
      <w:tr w:rsidR="001E4841">
        <w:tc>
          <w:tcPr>
            <w:tcW w:w="5839" w:type="dxa"/>
          </w:tcPr>
          <w:p w:rsidR="001E4841" w:rsidRDefault="001E4841">
            <w:pPr>
              <w:pStyle w:val="ConsPlusNormal"/>
              <w:jc w:val="both"/>
            </w:pPr>
            <w:r>
              <w:t>Подпрограмма "Развитие инфраструктуры дошкольного, общего и дополнительного образования в Томской области"</w:t>
            </w:r>
          </w:p>
        </w:tc>
        <w:tc>
          <w:tcPr>
            <w:tcW w:w="1429" w:type="dxa"/>
            <w:vAlign w:val="center"/>
          </w:tcPr>
          <w:p w:rsidR="001E4841" w:rsidRDefault="001E4841">
            <w:pPr>
              <w:pStyle w:val="ConsPlusNormal"/>
              <w:jc w:val="center"/>
            </w:pPr>
            <w:r>
              <w:t>0920000000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1324229,7</w:t>
            </w:r>
          </w:p>
        </w:tc>
      </w:tr>
      <w:tr w:rsidR="001E4841">
        <w:tc>
          <w:tcPr>
            <w:tcW w:w="5839" w:type="dxa"/>
          </w:tcPr>
          <w:p w:rsidR="001E4841" w:rsidRDefault="001E4841">
            <w:pPr>
              <w:pStyle w:val="ConsPlusNormal"/>
              <w:jc w:val="both"/>
            </w:pPr>
            <w:r>
              <w:t>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tc>
        <w:tc>
          <w:tcPr>
            <w:tcW w:w="1429" w:type="dxa"/>
            <w:vAlign w:val="center"/>
          </w:tcPr>
          <w:p w:rsidR="001E4841" w:rsidRDefault="001E4841">
            <w:pPr>
              <w:pStyle w:val="ConsPlusNormal"/>
              <w:jc w:val="center"/>
            </w:pPr>
            <w:r>
              <w:t>0928200000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383537,8</w:t>
            </w:r>
          </w:p>
        </w:tc>
      </w:tr>
      <w:tr w:rsidR="001E4841">
        <w:tc>
          <w:tcPr>
            <w:tcW w:w="5839" w:type="dxa"/>
          </w:tcPr>
          <w:p w:rsidR="001E4841" w:rsidRDefault="001E4841">
            <w:pPr>
              <w:pStyle w:val="ConsPlusNormal"/>
              <w:jc w:val="both"/>
            </w:pPr>
            <w:r>
              <w:t>Приобретение зданий для размещения дошкольных образовательных организаций</w:t>
            </w:r>
          </w:p>
        </w:tc>
        <w:tc>
          <w:tcPr>
            <w:tcW w:w="1429"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383537,8</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383537,8</w:t>
            </w:r>
          </w:p>
        </w:tc>
      </w:tr>
      <w:tr w:rsidR="001E4841">
        <w:tc>
          <w:tcPr>
            <w:tcW w:w="5839" w:type="dxa"/>
          </w:tcPr>
          <w:p w:rsidR="001E4841" w:rsidRDefault="001E4841">
            <w:pPr>
              <w:pStyle w:val="ConsPlusNormal"/>
              <w:jc w:val="both"/>
            </w:pPr>
            <w:r>
              <w:t>Основное мероприятие "Улучшение материально-технического обеспечения организаций дошкольного, общего и дополнительного образования в Томской области"</w:t>
            </w:r>
          </w:p>
        </w:tc>
        <w:tc>
          <w:tcPr>
            <w:tcW w:w="1429" w:type="dxa"/>
            <w:vAlign w:val="center"/>
          </w:tcPr>
          <w:p w:rsidR="001E4841" w:rsidRDefault="001E4841">
            <w:pPr>
              <w:pStyle w:val="ConsPlusNormal"/>
              <w:jc w:val="center"/>
            </w:pPr>
            <w:r>
              <w:t>0928600000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18296,0</w:t>
            </w:r>
          </w:p>
        </w:tc>
      </w:tr>
      <w:tr w:rsidR="001E4841">
        <w:tc>
          <w:tcPr>
            <w:tcW w:w="5839" w:type="dxa"/>
          </w:tcPr>
          <w:p w:rsidR="001E4841" w:rsidRDefault="001E4841">
            <w:pPr>
              <w:pStyle w:val="ConsPlusNormal"/>
              <w:jc w:val="both"/>
            </w:pPr>
            <w:r>
              <w:t>Оснащение устройствами видеофиксации автобусов для перевозки обучающихся в муниципальные общеобразовательные организации</w:t>
            </w:r>
          </w:p>
        </w:tc>
        <w:tc>
          <w:tcPr>
            <w:tcW w:w="1429" w:type="dxa"/>
            <w:vAlign w:val="center"/>
          </w:tcPr>
          <w:p w:rsidR="001E4841" w:rsidRDefault="001E4841">
            <w:pPr>
              <w:pStyle w:val="ConsPlusNormal"/>
              <w:jc w:val="center"/>
            </w:pPr>
            <w:r>
              <w:t>0928640350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3296,0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0928640350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3296,0</w:t>
            </w:r>
          </w:p>
        </w:tc>
      </w:tr>
      <w:tr w:rsidR="001E4841">
        <w:tc>
          <w:tcPr>
            <w:tcW w:w="5839" w:type="dxa"/>
          </w:tcPr>
          <w:p w:rsidR="001E4841" w:rsidRDefault="001E4841">
            <w:pPr>
              <w:pStyle w:val="ConsPlusNormal"/>
              <w:jc w:val="both"/>
            </w:pPr>
            <w:r>
              <w:t>Приобретение автотранспортных средств в муниципальные общеобразовательные организации</w:t>
            </w:r>
          </w:p>
        </w:tc>
        <w:tc>
          <w:tcPr>
            <w:tcW w:w="1429" w:type="dxa"/>
            <w:vAlign w:val="center"/>
          </w:tcPr>
          <w:p w:rsidR="001E4841" w:rsidRDefault="001E4841">
            <w:pPr>
              <w:pStyle w:val="ConsPlusNormal"/>
              <w:jc w:val="center"/>
            </w:pPr>
            <w:r>
              <w:t>0928640960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0928640960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15000,0</w:t>
            </w:r>
          </w:p>
        </w:tc>
      </w:tr>
      <w:tr w:rsidR="001E4841">
        <w:tc>
          <w:tcPr>
            <w:tcW w:w="5839" w:type="dxa"/>
          </w:tcPr>
          <w:p w:rsidR="001E4841" w:rsidRDefault="001E4841">
            <w:pPr>
              <w:pStyle w:val="ConsPlusNormal"/>
              <w:jc w:val="both"/>
            </w:pPr>
            <w:r>
              <w:t>Региональный проект "Успех каждого ребенка"</w:t>
            </w:r>
          </w:p>
        </w:tc>
        <w:tc>
          <w:tcPr>
            <w:tcW w:w="1429" w:type="dxa"/>
            <w:vAlign w:val="center"/>
          </w:tcPr>
          <w:p w:rsidR="001E4841" w:rsidRDefault="001E4841">
            <w:pPr>
              <w:pStyle w:val="ConsPlusNormal"/>
              <w:jc w:val="center"/>
            </w:pPr>
            <w:r>
              <w:t>092E200000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13231,4</w:t>
            </w:r>
          </w:p>
        </w:tc>
      </w:tr>
      <w:tr w:rsidR="001E4841">
        <w:tc>
          <w:tcPr>
            <w:tcW w:w="5839" w:type="dxa"/>
          </w:tcPr>
          <w:p w:rsidR="001E4841" w:rsidRDefault="001E4841">
            <w:pPr>
              <w:pStyle w:val="ConsPlusNormal"/>
              <w:jc w:val="both"/>
            </w:pPr>
            <w:r>
              <w:t xml:space="preserve">Создание в общеобразовательных организациях, расположенных в сельской местности, условий для занятий </w:t>
            </w:r>
            <w:r>
              <w:lastRenderedPageBreak/>
              <w:t>физической культурой и спортом</w:t>
            </w:r>
          </w:p>
        </w:tc>
        <w:tc>
          <w:tcPr>
            <w:tcW w:w="1429" w:type="dxa"/>
            <w:vAlign w:val="center"/>
          </w:tcPr>
          <w:p w:rsidR="001E4841" w:rsidRDefault="001E4841">
            <w:pPr>
              <w:pStyle w:val="ConsPlusNormal"/>
              <w:jc w:val="center"/>
            </w:pPr>
            <w:r>
              <w:lastRenderedPageBreak/>
              <w:t>092E250970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13231,4</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092E250970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13231,4</w:t>
            </w:r>
          </w:p>
        </w:tc>
      </w:tr>
      <w:tr w:rsidR="001E4841">
        <w:tc>
          <w:tcPr>
            <w:tcW w:w="5839" w:type="dxa"/>
          </w:tcPr>
          <w:p w:rsidR="001E4841" w:rsidRDefault="001E4841">
            <w:pPr>
              <w:pStyle w:val="ConsPlusNormal"/>
              <w:jc w:val="both"/>
            </w:pPr>
            <w:r>
              <w:t>Региональный проект "Содействие занятости женщин - создание условий дошкольного образования для детей в возрасте до трех лет"</w:t>
            </w:r>
          </w:p>
        </w:tc>
        <w:tc>
          <w:tcPr>
            <w:tcW w:w="1429" w:type="dxa"/>
            <w:vAlign w:val="center"/>
          </w:tcPr>
          <w:p w:rsidR="001E4841" w:rsidRDefault="001E4841">
            <w:pPr>
              <w:pStyle w:val="ConsPlusNormal"/>
              <w:jc w:val="center"/>
            </w:pPr>
            <w:r>
              <w:t>092P200000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909164,5</w:t>
            </w:r>
          </w:p>
        </w:tc>
      </w:tr>
      <w:tr w:rsidR="001E4841">
        <w:tc>
          <w:tcPr>
            <w:tcW w:w="5839" w:type="dxa"/>
          </w:tcPr>
          <w:p w:rsidR="001E4841" w:rsidRDefault="001E4841">
            <w:pPr>
              <w:pStyle w:val="ConsPlusNormal"/>
              <w:jc w:val="both"/>
            </w:pPr>
            <w:r>
              <w:t>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29" w:type="dxa"/>
            <w:vAlign w:val="center"/>
          </w:tcPr>
          <w:p w:rsidR="001E4841" w:rsidRDefault="001E4841">
            <w:pPr>
              <w:pStyle w:val="ConsPlusNormal"/>
              <w:jc w:val="center"/>
            </w:pPr>
            <w:r>
              <w:t>092P251590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199442,9</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092P251590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199442,9</w:t>
            </w:r>
          </w:p>
        </w:tc>
      </w:tr>
      <w:tr w:rsidR="001E4841">
        <w:tc>
          <w:tcPr>
            <w:tcW w:w="5839" w:type="dxa"/>
          </w:tcPr>
          <w:p w:rsidR="001E4841" w:rsidRDefault="001E4841">
            <w:pPr>
              <w:pStyle w:val="ConsPlusNormal"/>
              <w:jc w:val="both"/>
            </w:pPr>
            <w: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29"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709721,6</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709721,6</w:t>
            </w:r>
          </w:p>
        </w:tc>
      </w:tr>
      <w:tr w:rsidR="001E4841">
        <w:tc>
          <w:tcPr>
            <w:tcW w:w="5839" w:type="dxa"/>
          </w:tcPr>
          <w:p w:rsidR="001E4841" w:rsidRDefault="001E4841">
            <w:pPr>
              <w:pStyle w:val="ConsPlusNormal"/>
              <w:jc w:val="both"/>
            </w:pPr>
            <w:r>
              <w:t>Подпрограмма "Развитие профессионального образования Томской области"</w:t>
            </w:r>
          </w:p>
        </w:tc>
        <w:tc>
          <w:tcPr>
            <w:tcW w:w="1429" w:type="dxa"/>
            <w:vAlign w:val="center"/>
          </w:tcPr>
          <w:p w:rsidR="001E4841" w:rsidRDefault="001E4841">
            <w:pPr>
              <w:pStyle w:val="ConsPlusNormal"/>
              <w:jc w:val="center"/>
            </w:pPr>
            <w:r>
              <w:t>0930000000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2054361,6</w:t>
            </w:r>
          </w:p>
        </w:tc>
      </w:tr>
      <w:tr w:rsidR="001E4841">
        <w:tc>
          <w:tcPr>
            <w:tcW w:w="5839" w:type="dxa"/>
          </w:tcPr>
          <w:p w:rsidR="001E4841" w:rsidRDefault="001E4841">
            <w:pPr>
              <w:pStyle w:val="ConsPlusNormal"/>
              <w:jc w:val="both"/>
            </w:pPr>
            <w: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1922254,6</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14106,0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4671,1</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450,3</w:t>
            </w:r>
          </w:p>
        </w:tc>
      </w:tr>
      <w:tr w:rsidR="001E4841">
        <w:tc>
          <w:tcPr>
            <w:tcW w:w="5839" w:type="dxa"/>
          </w:tcPr>
          <w:p w:rsidR="001E4841" w:rsidRDefault="001E4841">
            <w:pPr>
              <w:pStyle w:val="ConsPlusNormal"/>
              <w:jc w:val="both"/>
            </w:pPr>
            <w:r>
              <w:t>Организация дополнительного профессионального образования</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31315,2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31315,2</w:t>
            </w:r>
          </w:p>
        </w:tc>
      </w:tr>
      <w:tr w:rsidR="001E4841">
        <w:tc>
          <w:tcPr>
            <w:tcW w:w="5839" w:type="dxa"/>
          </w:tcPr>
          <w:p w:rsidR="001E4841" w:rsidRDefault="001E4841">
            <w:pPr>
              <w:pStyle w:val="ConsPlusNormal"/>
              <w:jc w:val="both"/>
            </w:pPr>
            <w:r>
              <w:t>Профессиональные образовательные организации</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1871712,0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1871712,0</w:t>
            </w:r>
          </w:p>
        </w:tc>
      </w:tr>
      <w:tr w:rsidR="001E4841">
        <w:tc>
          <w:tcPr>
            <w:tcW w:w="5839" w:type="dxa"/>
          </w:tcPr>
          <w:p w:rsidR="001E4841" w:rsidRDefault="001E4841">
            <w:pPr>
              <w:pStyle w:val="ConsPlusNormal"/>
              <w:jc w:val="both"/>
            </w:pPr>
            <w:r>
              <w:t xml:space="preserve">Ведомственная целевая программа "Обеспечение </w:t>
            </w:r>
            <w:r>
              <w:lastRenderedPageBreak/>
              <w:t>доступности качественного среднего профессионального образования в лесной отрасли"</w:t>
            </w:r>
          </w:p>
        </w:tc>
        <w:tc>
          <w:tcPr>
            <w:tcW w:w="1429" w:type="dxa"/>
            <w:vAlign w:val="center"/>
          </w:tcPr>
          <w:p w:rsidR="001E4841" w:rsidRDefault="001E4841">
            <w:pPr>
              <w:pStyle w:val="ConsPlusNormal"/>
              <w:jc w:val="center"/>
            </w:pPr>
            <w:r>
              <w:lastRenderedPageBreak/>
              <w:t>0936500000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56302,4</w:t>
            </w:r>
          </w:p>
        </w:tc>
      </w:tr>
      <w:tr w:rsidR="001E4841">
        <w:tc>
          <w:tcPr>
            <w:tcW w:w="5839"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0936500000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56302,4</w:t>
            </w:r>
          </w:p>
        </w:tc>
      </w:tr>
      <w:tr w:rsidR="001E4841">
        <w:tc>
          <w:tcPr>
            <w:tcW w:w="5839" w:type="dxa"/>
          </w:tcPr>
          <w:p w:rsidR="001E4841" w:rsidRDefault="001E4841">
            <w:pPr>
              <w:pStyle w:val="ConsPlusNormal"/>
              <w:jc w:val="both"/>
            </w:pPr>
            <w:r>
              <w:t>Основное мероприятие "Проведение капитального ремонта областных объектов недвижимого имущества (в том числе разработка проектной документации)"</w:t>
            </w:r>
          </w:p>
        </w:tc>
        <w:tc>
          <w:tcPr>
            <w:tcW w:w="1429" w:type="dxa"/>
            <w:vAlign w:val="center"/>
          </w:tcPr>
          <w:p w:rsidR="001E4841" w:rsidRDefault="001E4841">
            <w:pPr>
              <w:pStyle w:val="ConsPlusNormal"/>
              <w:jc w:val="center"/>
            </w:pPr>
            <w:r>
              <w:t>0939800000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6934,0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0939800000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6934,0</w:t>
            </w:r>
          </w:p>
        </w:tc>
      </w:tr>
      <w:tr w:rsidR="001E4841">
        <w:tc>
          <w:tcPr>
            <w:tcW w:w="5839" w:type="dxa"/>
          </w:tcPr>
          <w:p w:rsidR="001E4841" w:rsidRDefault="001E4841">
            <w:pPr>
              <w:pStyle w:val="ConsPlusNormal"/>
              <w:jc w:val="both"/>
            </w:pPr>
            <w:r>
              <w:t>Региональный проект "Цифровая образовательная среда"</w:t>
            </w:r>
          </w:p>
        </w:tc>
        <w:tc>
          <w:tcPr>
            <w:tcW w:w="1429" w:type="dxa"/>
            <w:vAlign w:val="center"/>
          </w:tcPr>
          <w:p w:rsidR="001E4841" w:rsidRDefault="001E4841">
            <w:pPr>
              <w:pStyle w:val="ConsPlusNormal"/>
              <w:jc w:val="center"/>
            </w:pPr>
            <w:r>
              <w:t>093E400000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4433,0</w:t>
            </w:r>
          </w:p>
        </w:tc>
      </w:tr>
      <w:tr w:rsidR="001E4841">
        <w:tc>
          <w:tcPr>
            <w:tcW w:w="5839" w:type="dxa"/>
          </w:tcPr>
          <w:p w:rsidR="001E4841" w:rsidRDefault="001E4841">
            <w:pPr>
              <w:pStyle w:val="ConsPlusNormal"/>
              <w:jc w:val="both"/>
            </w:pPr>
            <w:r>
              <w:t>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429" w:type="dxa"/>
            <w:vAlign w:val="center"/>
          </w:tcPr>
          <w:p w:rsidR="001E4841" w:rsidRDefault="001E4841">
            <w:pPr>
              <w:pStyle w:val="ConsPlusNormal"/>
              <w:jc w:val="center"/>
            </w:pPr>
            <w:r>
              <w:t>093E452100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4433,0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093E452100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4433,0</w:t>
            </w:r>
          </w:p>
        </w:tc>
      </w:tr>
      <w:tr w:rsidR="001E4841">
        <w:tc>
          <w:tcPr>
            <w:tcW w:w="5839" w:type="dxa"/>
          </w:tcPr>
          <w:p w:rsidR="001E4841" w:rsidRDefault="001E4841">
            <w:pPr>
              <w:pStyle w:val="ConsPlusNormal"/>
              <w:jc w:val="both"/>
            </w:pPr>
            <w:r>
              <w:t>Региональный проект "Молодые профессионалы (Повышение конкурентоспособности профессионального образования)"</w:t>
            </w:r>
          </w:p>
        </w:tc>
        <w:tc>
          <w:tcPr>
            <w:tcW w:w="1429" w:type="dxa"/>
            <w:vAlign w:val="center"/>
          </w:tcPr>
          <w:p w:rsidR="001E4841" w:rsidRDefault="001E4841">
            <w:pPr>
              <w:pStyle w:val="ConsPlusNormal"/>
              <w:jc w:val="center"/>
            </w:pPr>
            <w:r>
              <w:t>093E600000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64437,6</w:t>
            </w:r>
          </w:p>
        </w:tc>
      </w:tr>
      <w:tr w:rsidR="001E4841">
        <w:tc>
          <w:tcPr>
            <w:tcW w:w="5839" w:type="dxa"/>
          </w:tcPr>
          <w:p w:rsidR="001E4841" w:rsidRDefault="001E4841">
            <w:pPr>
              <w:pStyle w:val="ConsPlusNormal"/>
              <w:jc w:val="both"/>
            </w:pPr>
            <w:r>
              <w:t>Реализация региональных мероприятий, направленных на модернизацию среднего профессионального образования</w:t>
            </w:r>
          </w:p>
        </w:tc>
        <w:tc>
          <w:tcPr>
            <w:tcW w:w="1429" w:type="dxa"/>
            <w:vAlign w:val="center"/>
          </w:tcPr>
          <w:p w:rsidR="001E4841" w:rsidRDefault="001E4841">
            <w:pPr>
              <w:pStyle w:val="ConsPlusNormal"/>
              <w:jc w:val="center"/>
            </w:pPr>
            <w:r>
              <w:t>093E600020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8670,0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093E600020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8670,0</w:t>
            </w:r>
          </w:p>
        </w:tc>
      </w:tr>
      <w:tr w:rsidR="001E4841">
        <w:tc>
          <w:tcPr>
            <w:tcW w:w="5839" w:type="dxa"/>
          </w:tcPr>
          <w:p w:rsidR="001E4841" w:rsidRDefault="001E4841">
            <w:pPr>
              <w:pStyle w:val="ConsPlusNormal"/>
              <w:jc w:val="both"/>
            </w:pPr>
            <w:r>
              <w:t>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c>
          <w:tcPr>
            <w:tcW w:w="1429" w:type="dxa"/>
            <w:vAlign w:val="center"/>
          </w:tcPr>
          <w:p w:rsidR="001E4841" w:rsidRDefault="001E4841">
            <w:pPr>
              <w:pStyle w:val="ConsPlusNormal"/>
              <w:jc w:val="center"/>
            </w:pPr>
            <w:r>
              <w:t>093E651770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55767,6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093E651770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55767,6</w:t>
            </w:r>
          </w:p>
        </w:tc>
      </w:tr>
      <w:tr w:rsidR="001E4841">
        <w:tc>
          <w:tcPr>
            <w:tcW w:w="5839" w:type="dxa"/>
          </w:tcPr>
          <w:p w:rsidR="001E4841" w:rsidRDefault="001E4841">
            <w:pPr>
              <w:pStyle w:val="ConsPlusNormal"/>
              <w:jc w:val="both"/>
            </w:pPr>
            <w:r>
              <w:t>Подпрограмма "Реализация полномочий Российской Федерации в сфере образования"</w:t>
            </w:r>
          </w:p>
        </w:tc>
        <w:tc>
          <w:tcPr>
            <w:tcW w:w="1429" w:type="dxa"/>
            <w:vAlign w:val="center"/>
          </w:tcPr>
          <w:p w:rsidR="001E4841" w:rsidRDefault="001E4841">
            <w:pPr>
              <w:pStyle w:val="ConsPlusNormal"/>
              <w:jc w:val="center"/>
            </w:pPr>
            <w:r>
              <w:t>0940000000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9267,7</w:t>
            </w:r>
          </w:p>
        </w:tc>
      </w:tr>
      <w:tr w:rsidR="001E4841">
        <w:tc>
          <w:tcPr>
            <w:tcW w:w="5839"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151" w:history="1">
              <w:r>
                <w:rPr>
                  <w:color w:val="0000FF"/>
                </w:rPr>
                <w:t>частью 1 статьи 7</w:t>
              </w:r>
            </w:hyperlink>
            <w:r>
              <w:t xml:space="preserve"> Федерального закона от 29 декабря 2012 года N 273-ФЗ "Об образовании в Российской Федерации" полномочий Российской Федерации в сфере образования"</w:t>
            </w:r>
          </w:p>
        </w:tc>
        <w:tc>
          <w:tcPr>
            <w:tcW w:w="1429" w:type="dxa"/>
            <w:vAlign w:val="center"/>
          </w:tcPr>
          <w:p w:rsidR="001E4841" w:rsidRDefault="001E4841">
            <w:pPr>
              <w:pStyle w:val="ConsPlusNormal"/>
              <w:jc w:val="center"/>
            </w:pPr>
            <w:r>
              <w:t>0948600000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9267,7</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0948600000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150,0</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0948600000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1450,0</w:t>
            </w:r>
          </w:p>
        </w:tc>
      </w:tr>
      <w:tr w:rsidR="001E4841">
        <w:tc>
          <w:tcPr>
            <w:tcW w:w="5839" w:type="dxa"/>
          </w:tcPr>
          <w:p w:rsidR="001E4841" w:rsidRDefault="001E4841">
            <w:pPr>
              <w:pStyle w:val="ConsPlusNormal"/>
              <w:jc w:val="both"/>
            </w:pPr>
            <w:r>
              <w:t>Осуществление переданных полномочий Российской Федерации в сфере образования</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7667,7</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6962,2</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705,5</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0950000000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50239,7</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50239,7</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44628,1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5350,1</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151,5</w:t>
            </w:r>
          </w:p>
        </w:tc>
      </w:tr>
      <w:tr w:rsidR="001E4841">
        <w:tc>
          <w:tcPr>
            <w:tcW w:w="5839"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429" w:type="dxa"/>
            <w:vAlign w:val="center"/>
          </w:tcPr>
          <w:p w:rsidR="001E4841" w:rsidRDefault="001E4841">
            <w:pPr>
              <w:pStyle w:val="ConsPlusNormal"/>
              <w:jc w:val="center"/>
            </w:pPr>
            <w:r>
              <w:t>0950198730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0950198730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110,0</w:t>
            </w:r>
          </w:p>
        </w:tc>
      </w:tr>
      <w:tr w:rsidR="001E4841">
        <w:tc>
          <w:tcPr>
            <w:tcW w:w="5839" w:type="dxa"/>
          </w:tcPr>
          <w:p w:rsidR="001E4841" w:rsidRDefault="001E4841">
            <w:pPr>
              <w:pStyle w:val="ConsPlusNormal"/>
              <w:jc w:val="both"/>
            </w:pPr>
            <w:r>
              <w:t xml:space="preserve">Государственная </w:t>
            </w:r>
            <w:hyperlink r:id="rId152" w:history="1">
              <w:r>
                <w:rPr>
                  <w:color w:val="0000FF"/>
                </w:rPr>
                <w:t>программа</w:t>
              </w:r>
            </w:hyperlink>
            <w:r>
              <w:t xml:space="preserve"> "Развитие культуры и туризма в Томской области"</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2240141,1</w:t>
            </w:r>
          </w:p>
        </w:tc>
      </w:tr>
      <w:tr w:rsidR="001E4841">
        <w:tc>
          <w:tcPr>
            <w:tcW w:w="5839" w:type="dxa"/>
          </w:tcPr>
          <w:p w:rsidR="001E4841" w:rsidRDefault="001E4841">
            <w:pPr>
              <w:pStyle w:val="ConsPlusNormal"/>
              <w:jc w:val="both"/>
            </w:pPr>
            <w:r>
              <w:t>Подпрограмма "Развитие культуры и архивного дела в Томской области"</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2190071,8</w:t>
            </w:r>
          </w:p>
        </w:tc>
      </w:tr>
      <w:tr w:rsidR="001E4841">
        <w:tc>
          <w:tcPr>
            <w:tcW w:w="5839" w:type="dxa"/>
          </w:tcPr>
          <w:p w:rsidR="001E4841" w:rsidRDefault="001E4841">
            <w:pPr>
              <w:pStyle w:val="ConsPlusNormal"/>
              <w:jc w:val="both"/>
            </w:pPr>
            <w:r>
              <w:t>Ведомственная целевая программа "Создание условий для предоставления населению Томской области библиотечных услуг"</w:t>
            </w:r>
          </w:p>
        </w:tc>
        <w:tc>
          <w:tcPr>
            <w:tcW w:w="1429" w:type="dxa"/>
            <w:vAlign w:val="center"/>
          </w:tcPr>
          <w:p w:rsidR="001E4841" w:rsidRDefault="001E4841">
            <w:pPr>
              <w:pStyle w:val="ConsPlusNormal"/>
              <w:jc w:val="center"/>
            </w:pPr>
            <w:r>
              <w:t>1016000000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125448,6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125448,6</w:t>
            </w:r>
          </w:p>
        </w:tc>
      </w:tr>
      <w:tr w:rsidR="001E4841">
        <w:tc>
          <w:tcPr>
            <w:tcW w:w="5839" w:type="dxa"/>
          </w:tcPr>
          <w:p w:rsidR="001E4841" w:rsidRDefault="001E4841">
            <w:pPr>
              <w:pStyle w:val="ConsPlusNormal"/>
              <w:jc w:val="both"/>
            </w:pPr>
            <w:r>
              <w:t xml:space="preserve">Ведомственная целевая программа "Создание условий для предоставления населению Томской области музейных </w:t>
            </w:r>
            <w:r>
              <w:lastRenderedPageBreak/>
              <w:t>услуг"</w:t>
            </w:r>
          </w:p>
        </w:tc>
        <w:tc>
          <w:tcPr>
            <w:tcW w:w="1429" w:type="dxa"/>
            <w:vAlign w:val="center"/>
          </w:tcPr>
          <w:p w:rsidR="001E4841" w:rsidRDefault="001E4841">
            <w:pPr>
              <w:pStyle w:val="ConsPlusNormal"/>
              <w:jc w:val="center"/>
            </w:pPr>
            <w:r>
              <w:lastRenderedPageBreak/>
              <w:t>1016100000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135549,5</w:t>
            </w:r>
          </w:p>
        </w:tc>
      </w:tr>
      <w:tr w:rsidR="001E4841">
        <w:tc>
          <w:tcPr>
            <w:tcW w:w="5839"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135549,5</w:t>
            </w:r>
          </w:p>
        </w:tc>
      </w:tr>
      <w:tr w:rsidR="001E4841">
        <w:tc>
          <w:tcPr>
            <w:tcW w:w="5839" w:type="dxa"/>
          </w:tcPr>
          <w:p w:rsidR="001E4841" w:rsidRDefault="001E4841">
            <w:pPr>
              <w:pStyle w:val="ConsPlusNormal"/>
              <w:jc w:val="both"/>
            </w:pPr>
            <w: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c>
          <w:tcPr>
            <w:tcW w:w="1429" w:type="dxa"/>
            <w:vAlign w:val="center"/>
          </w:tcPr>
          <w:p w:rsidR="001E4841" w:rsidRDefault="001E4841">
            <w:pPr>
              <w:pStyle w:val="ConsPlusNormal"/>
              <w:jc w:val="center"/>
            </w:pPr>
            <w:r>
              <w:t>1016200000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18571,1</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18571,1</w:t>
            </w:r>
          </w:p>
        </w:tc>
      </w:tr>
      <w:tr w:rsidR="001E4841">
        <w:tc>
          <w:tcPr>
            <w:tcW w:w="5839" w:type="dxa"/>
          </w:tcPr>
          <w:p w:rsidR="001E4841" w:rsidRDefault="001E4841">
            <w:pPr>
              <w:pStyle w:val="ConsPlusNormal"/>
              <w:jc w:val="both"/>
            </w:pPr>
            <w:r>
              <w:t>Ведомственная целевая программа "Обеспечение предоставления архивных услуг архивными учреждениями Томской области"</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91795,5</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62533,1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16887,5</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4120,0</w:t>
            </w:r>
          </w:p>
        </w:tc>
      </w:tr>
      <w:tr w:rsidR="001E4841">
        <w:tc>
          <w:tcPr>
            <w:tcW w:w="5839"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4414,1</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2432,5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1981,4</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0,2</w:t>
            </w:r>
          </w:p>
        </w:tc>
      </w:tr>
      <w:tr w:rsidR="001E4841">
        <w:tc>
          <w:tcPr>
            <w:tcW w:w="5839" w:type="dxa"/>
          </w:tcPr>
          <w:p w:rsidR="001E4841" w:rsidRDefault="001E4841">
            <w:pPr>
              <w:pStyle w:val="ConsPlusNormal"/>
              <w:jc w:val="both"/>
            </w:pPr>
            <w: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1429" w:type="dxa"/>
            <w:vAlign w:val="center"/>
          </w:tcPr>
          <w:p w:rsidR="001E4841" w:rsidRDefault="001E4841">
            <w:pPr>
              <w:pStyle w:val="ConsPlusNormal"/>
              <w:jc w:val="center"/>
            </w:pPr>
            <w:r>
              <w:t>1016340640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3840,8</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1016340640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3840,8</w:t>
            </w:r>
          </w:p>
        </w:tc>
      </w:tr>
      <w:tr w:rsidR="001E4841">
        <w:tc>
          <w:tcPr>
            <w:tcW w:w="5839" w:type="dxa"/>
          </w:tcPr>
          <w:p w:rsidR="001E4841" w:rsidRDefault="001E4841">
            <w:pPr>
              <w:pStyle w:val="ConsPlusNormal"/>
              <w:jc w:val="both"/>
            </w:pPr>
            <w:r>
              <w:t>Ведомственная целевая программа "Развитие профессионального искусства и народного творчества"</w:t>
            </w:r>
          </w:p>
        </w:tc>
        <w:tc>
          <w:tcPr>
            <w:tcW w:w="1429" w:type="dxa"/>
            <w:vAlign w:val="center"/>
          </w:tcPr>
          <w:p w:rsidR="001E4841" w:rsidRDefault="001E4841">
            <w:pPr>
              <w:pStyle w:val="ConsPlusNormal"/>
              <w:jc w:val="center"/>
            </w:pPr>
            <w:r>
              <w:t>1016400000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1300639,0</w:t>
            </w:r>
          </w:p>
        </w:tc>
      </w:tr>
      <w:tr w:rsidR="001E4841">
        <w:tc>
          <w:tcPr>
            <w:tcW w:w="5839" w:type="dxa"/>
          </w:tcPr>
          <w:p w:rsidR="001E4841" w:rsidRDefault="001E4841">
            <w:pPr>
              <w:pStyle w:val="ConsPlusNormal"/>
              <w:jc w:val="both"/>
            </w:pPr>
            <w:r>
              <w:t>Обеспечение доступа населения к клубным формам работы</w:t>
            </w:r>
          </w:p>
        </w:tc>
        <w:tc>
          <w:tcPr>
            <w:tcW w:w="1429" w:type="dxa"/>
            <w:vAlign w:val="center"/>
          </w:tcPr>
          <w:p w:rsidR="001E4841" w:rsidRDefault="001E4841">
            <w:pPr>
              <w:pStyle w:val="ConsPlusNormal"/>
              <w:jc w:val="center"/>
            </w:pPr>
            <w:r>
              <w:t>1016400340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57912,6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1016400340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57912,6</w:t>
            </w:r>
          </w:p>
        </w:tc>
      </w:tr>
      <w:tr w:rsidR="001E4841">
        <w:tc>
          <w:tcPr>
            <w:tcW w:w="5839" w:type="dxa"/>
          </w:tcPr>
          <w:p w:rsidR="001E4841" w:rsidRDefault="001E4841">
            <w:pPr>
              <w:pStyle w:val="ConsPlusNormal"/>
              <w:jc w:val="both"/>
            </w:pPr>
            <w:r>
              <w:lastRenderedPageBreak/>
              <w:t>Обеспечение доступа населения к лучшим образцам народных художественных промыслов</w:t>
            </w:r>
          </w:p>
        </w:tc>
        <w:tc>
          <w:tcPr>
            <w:tcW w:w="1429" w:type="dxa"/>
            <w:vAlign w:val="center"/>
          </w:tcPr>
          <w:p w:rsidR="001E4841" w:rsidRDefault="001E4841">
            <w:pPr>
              <w:pStyle w:val="ConsPlusNormal"/>
              <w:jc w:val="center"/>
            </w:pPr>
            <w:r>
              <w:t>1016400350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2518,5</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1016400350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2518,5</w:t>
            </w:r>
          </w:p>
        </w:tc>
      </w:tr>
      <w:tr w:rsidR="001E4841">
        <w:tc>
          <w:tcPr>
            <w:tcW w:w="5839" w:type="dxa"/>
          </w:tcPr>
          <w:p w:rsidR="001E4841" w:rsidRDefault="001E4841">
            <w:pPr>
              <w:pStyle w:val="ConsPlusNormal"/>
              <w:jc w:val="both"/>
            </w:pPr>
            <w: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c>
          <w:tcPr>
            <w:tcW w:w="1429" w:type="dxa"/>
            <w:vAlign w:val="center"/>
          </w:tcPr>
          <w:p w:rsidR="001E4841" w:rsidRDefault="001E4841">
            <w:pPr>
              <w:pStyle w:val="ConsPlusNormal"/>
              <w:jc w:val="center"/>
            </w:pPr>
            <w:r>
              <w:t>1016400360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18605,8</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1016400360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18605,8</w:t>
            </w:r>
          </w:p>
        </w:tc>
      </w:tr>
      <w:tr w:rsidR="001E4841">
        <w:tc>
          <w:tcPr>
            <w:tcW w:w="5839" w:type="dxa"/>
          </w:tcPr>
          <w:p w:rsidR="001E4841" w:rsidRDefault="001E4841">
            <w:pPr>
              <w:pStyle w:val="ConsPlusNormal"/>
              <w:jc w:val="both"/>
            </w:pPr>
            <w:r>
              <w:t>Обеспечение доступа населения к театрально-зрелищному искусству</w:t>
            </w:r>
          </w:p>
        </w:tc>
        <w:tc>
          <w:tcPr>
            <w:tcW w:w="1429" w:type="dxa"/>
            <w:vAlign w:val="center"/>
          </w:tcPr>
          <w:p w:rsidR="001E4841" w:rsidRDefault="001E4841">
            <w:pPr>
              <w:pStyle w:val="ConsPlusNormal"/>
              <w:jc w:val="center"/>
            </w:pPr>
            <w:r>
              <w:t>1016400370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283640,8</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1016400370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283640,8</w:t>
            </w:r>
          </w:p>
        </w:tc>
      </w:tr>
      <w:tr w:rsidR="001E4841">
        <w:tc>
          <w:tcPr>
            <w:tcW w:w="5839" w:type="dxa"/>
          </w:tcPr>
          <w:p w:rsidR="001E4841" w:rsidRDefault="001E4841">
            <w:pPr>
              <w:pStyle w:val="ConsPlusNormal"/>
              <w:jc w:val="both"/>
            </w:pPr>
            <w:r>
              <w:t>Календарный план проведения мероприятий в области культуры</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76788,2</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76368,2</w:t>
            </w:r>
          </w:p>
        </w:tc>
      </w:tr>
      <w:tr w:rsidR="001E4841">
        <w:tc>
          <w:tcPr>
            <w:tcW w:w="5839" w:type="dxa"/>
          </w:tcPr>
          <w:p w:rsidR="001E4841" w:rsidRDefault="001E4841">
            <w:pPr>
              <w:pStyle w:val="ConsPlusNormal"/>
              <w:jc w:val="both"/>
            </w:pPr>
            <w:r>
              <w:t xml:space="preserve">Достижение целевых показателей по </w:t>
            </w:r>
            <w:hyperlink r:id="rId153" w:history="1">
              <w:r>
                <w:rPr>
                  <w:color w:val="0000FF"/>
                </w:rPr>
                <w:t>плану</w:t>
              </w:r>
            </w:hyperlink>
            <w: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c>
          <w:tcPr>
            <w:tcW w:w="1429" w:type="dxa"/>
            <w:vAlign w:val="center"/>
          </w:tcPr>
          <w:p w:rsidR="001E4841" w:rsidRDefault="001E4841">
            <w:pPr>
              <w:pStyle w:val="ConsPlusNormal"/>
              <w:jc w:val="center"/>
            </w:pPr>
            <w:r>
              <w:t>1016440650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831536,2</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1016440650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831536,2</w:t>
            </w:r>
          </w:p>
        </w:tc>
      </w:tr>
      <w:tr w:rsidR="001E4841">
        <w:tc>
          <w:tcPr>
            <w:tcW w:w="5839" w:type="dxa"/>
          </w:tcPr>
          <w:p w:rsidR="001E4841" w:rsidRDefault="001E4841">
            <w:pPr>
              <w:pStyle w:val="ConsPlusNormal"/>
              <w:jc w:val="both"/>
            </w:pPr>
            <w: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1429" w:type="dxa"/>
            <w:vAlign w:val="center"/>
          </w:tcPr>
          <w:p w:rsidR="001E4841" w:rsidRDefault="001E4841">
            <w:pPr>
              <w:pStyle w:val="ConsPlusNormal"/>
              <w:jc w:val="center"/>
            </w:pPr>
            <w:r>
              <w:t>1016440660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29636,9</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1016440660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29636,9</w:t>
            </w:r>
          </w:p>
        </w:tc>
      </w:tr>
      <w:tr w:rsidR="001E4841">
        <w:tc>
          <w:tcPr>
            <w:tcW w:w="5839" w:type="dxa"/>
          </w:tcPr>
          <w:p w:rsidR="001E4841" w:rsidRDefault="001E4841">
            <w:pPr>
              <w:pStyle w:val="ConsPlusNormal"/>
              <w:jc w:val="both"/>
            </w:pPr>
            <w:r>
              <w:t>Ведомственная целевая программа "Создание условий для развития кадрового потенциала в Томской области в сфере культуры и архивного дела"</w:t>
            </w:r>
          </w:p>
        </w:tc>
        <w:tc>
          <w:tcPr>
            <w:tcW w:w="1429" w:type="dxa"/>
            <w:vAlign w:val="center"/>
          </w:tcPr>
          <w:p w:rsidR="001E4841" w:rsidRDefault="001E4841">
            <w:pPr>
              <w:pStyle w:val="ConsPlusNormal"/>
              <w:jc w:val="center"/>
            </w:pPr>
            <w:r>
              <w:t>1016500000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286184,8</w:t>
            </w:r>
          </w:p>
        </w:tc>
      </w:tr>
      <w:tr w:rsidR="001E4841">
        <w:tc>
          <w:tcPr>
            <w:tcW w:w="5839" w:type="dxa"/>
          </w:tcPr>
          <w:p w:rsidR="001E4841" w:rsidRDefault="001E4841">
            <w:pPr>
              <w:pStyle w:val="ConsPlusNormal"/>
              <w:jc w:val="both"/>
            </w:pPr>
            <w: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1429" w:type="dxa"/>
            <w:vAlign w:val="center"/>
          </w:tcPr>
          <w:p w:rsidR="001E4841" w:rsidRDefault="001E4841">
            <w:pPr>
              <w:pStyle w:val="ConsPlusNormal"/>
              <w:jc w:val="center"/>
            </w:pPr>
            <w:r>
              <w:t>1016500380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106830,3</w:t>
            </w:r>
          </w:p>
        </w:tc>
      </w:tr>
      <w:tr w:rsidR="001E4841">
        <w:tc>
          <w:tcPr>
            <w:tcW w:w="5839" w:type="dxa"/>
          </w:tcPr>
          <w:p w:rsidR="001E4841" w:rsidRDefault="001E4841">
            <w:pPr>
              <w:pStyle w:val="ConsPlusNormal"/>
              <w:jc w:val="both"/>
            </w:pPr>
            <w:r>
              <w:t xml:space="preserve">Предоставление субсидий бюджетным, автономным </w:t>
            </w:r>
            <w:r>
              <w:lastRenderedPageBreak/>
              <w:t>учреждениям и иным некоммерческим организациям</w:t>
            </w:r>
          </w:p>
        </w:tc>
        <w:tc>
          <w:tcPr>
            <w:tcW w:w="1429" w:type="dxa"/>
            <w:vAlign w:val="center"/>
          </w:tcPr>
          <w:p w:rsidR="001E4841" w:rsidRDefault="001E4841">
            <w:pPr>
              <w:pStyle w:val="ConsPlusNormal"/>
              <w:jc w:val="center"/>
            </w:pPr>
            <w:r>
              <w:lastRenderedPageBreak/>
              <w:t>1016500380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106830,3</w:t>
            </w:r>
          </w:p>
        </w:tc>
      </w:tr>
      <w:tr w:rsidR="001E4841">
        <w:tc>
          <w:tcPr>
            <w:tcW w:w="5839" w:type="dxa"/>
          </w:tcPr>
          <w:p w:rsidR="001E4841" w:rsidRDefault="001E4841">
            <w:pPr>
              <w:pStyle w:val="ConsPlusNormal"/>
              <w:jc w:val="both"/>
            </w:pPr>
            <w:r>
              <w:lastRenderedPageBreak/>
              <w:t>Создание условий для повышения квалификации и переподготовки специалистов отрасли культуры Томской области</w:t>
            </w:r>
          </w:p>
        </w:tc>
        <w:tc>
          <w:tcPr>
            <w:tcW w:w="1429" w:type="dxa"/>
            <w:vAlign w:val="center"/>
          </w:tcPr>
          <w:p w:rsidR="001E4841" w:rsidRDefault="001E4841">
            <w:pPr>
              <w:pStyle w:val="ConsPlusNormal"/>
              <w:jc w:val="center"/>
            </w:pPr>
            <w:r>
              <w:t>1016500390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11570,5</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1016500390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11570,5</w:t>
            </w:r>
          </w:p>
        </w:tc>
      </w:tr>
      <w:tr w:rsidR="001E4841">
        <w:tc>
          <w:tcPr>
            <w:tcW w:w="5839" w:type="dxa"/>
          </w:tcPr>
          <w:p w:rsidR="001E4841" w:rsidRDefault="001E4841">
            <w:pPr>
              <w:pStyle w:val="ConsPlusNormal"/>
              <w:jc w:val="both"/>
            </w:pPr>
            <w:r>
              <w:t>Создание условий для обеспечения дополнительного образования детей в сфере культуры</w:t>
            </w:r>
          </w:p>
        </w:tc>
        <w:tc>
          <w:tcPr>
            <w:tcW w:w="1429" w:type="dxa"/>
            <w:vAlign w:val="center"/>
          </w:tcPr>
          <w:p w:rsidR="001E4841" w:rsidRDefault="001E4841">
            <w:pPr>
              <w:pStyle w:val="ConsPlusNormal"/>
              <w:jc w:val="center"/>
            </w:pPr>
            <w:r>
              <w:t>1016500400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35869,7</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1016500400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35869,7</w:t>
            </w:r>
          </w:p>
        </w:tc>
      </w:tr>
      <w:tr w:rsidR="001E4841">
        <w:tc>
          <w:tcPr>
            <w:tcW w:w="5839" w:type="dxa"/>
          </w:tcPr>
          <w:p w:rsidR="001E4841" w:rsidRDefault="001E4841">
            <w:pPr>
              <w:pStyle w:val="ConsPlusNormal"/>
              <w:jc w:val="both"/>
            </w:pPr>
            <w:r>
              <w:t xml:space="preserve">Достижение целевых показателей по </w:t>
            </w:r>
            <w:hyperlink r:id="rId154"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1429" w:type="dxa"/>
            <w:vAlign w:val="center"/>
          </w:tcPr>
          <w:p w:rsidR="001E4841" w:rsidRDefault="001E4841">
            <w:pPr>
              <w:pStyle w:val="ConsPlusNormal"/>
              <w:jc w:val="center"/>
            </w:pPr>
            <w:r>
              <w:t>1016540670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131914,3</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1016540670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131914,3</w:t>
            </w:r>
          </w:p>
        </w:tc>
      </w:tr>
      <w:tr w:rsidR="001E4841">
        <w:tc>
          <w:tcPr>
            <w:tcW w:w="5839" w:type="dxa"/>
          </w:tcPr>
          <w:p w:rsidR="001E4841" w:rsidRDefault="001E4841">
            <w:pPr>
              <w:pStyle w:val="ConsPlusNormal"/>
              <w:jc w:val="both"/>
            </w:pPr>
            <w:r>
              <w:t>Основное мероприятие "Бюджетные инвестиции на строительство (реконструкцию) объектов сферы культуры и архивного дела"</w:t>
            </w:r>
          </w:p>
        </w:tc>
        <w:tc>
          <w:tcPr>
            <w:tcW w:w="1429" w:type="dxa"/>
            <w:vAlign w:val="center"/>
          </w:tcPr>
          <w:p w:rsidR="001E4841" w:rsidRDefault="001E4841">
            <w:pPr>
              <w:pStyle w:val="ConsPlusNormal"/>
              <w:jc w:val="center"/>
            </w:pPr>
            <w:r>
              <w:t>1018100000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90000,0</w:t>
            </w:r>
          </w:p>
        </w:tc>
      </w:tr>
      <w:tr w:rsidR="001E4841">
        <w:tc>
          <w:tcPr>
            <w:tcW w:w="5839" w:type="dxa"/>
          </w:tcPr>
          <w:p w:rsidR="001E4841" w:rsidRDefault="001E4841">
            <w:pPr>
              <w:pStyle w:val="ConsPlusNormal"/>
              <w:jc w:val="both"/>
            </w:pPr>
            <w:r>
              <w:t>Приобретение зданий для размещения сельских учреждений культуры</w:t>
            </w:r>
          </w:p>
        </w:tc>
        <w:tc>
          <w:tcPr>
            <w:tcW w:w="1429" w:type="dxa"/>
            <w:vAlign w:val="center"/>
          </w:tcPr>
          <w:p w:rsidR="001E4841" w:rsidRDefault="001E4841">
            <w:pPr>
              <w:pStyle w:val="ConsPlusNormal"/>
              <w:jc w:val="center"/>
            </w:pPr>
            <w:r>
              <w:t>101814И610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101814И610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90000,0</w:t>
            </w:r>
          </w:p>
        </w:tc>
      </w:tr>
      <w:tr w:rsidR="001E4841">
        <w:tc>
          <w:tcPr>
            <w:tcW w:w="5839"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155" w:history="1">
              <w:r>
                <w:rPr>
                  <w:color w:val="0000FF"/>
                </w:rPr>
                <w:t>пунктом 1 статьи 9.1</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c>
          <w:tcPr>
            <w:tcW w:w="1429" w:type="dxa"/>
            <w:vAlign w:val="center"/>
          </w:tcPr>
          <w:p w:rsidR="001E4841" w:rsidRDefault="001E4841">
            <w:pPr>
              <w:pStyle w:val="ConsPlusNormal"/>
              <w:jc w:val="center"/>
            </w:pPr>
            <w:r>
              <w:t>1018800000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3074,6</w:t>
            </w:r>
          </w:p>
        </w:tc>
      </w:tr>
      <w:tr w:rsidR="001E4841">
        <w:tc>
          <w:tcPr>
            <w:tcW w:w="5839" w:type="dxa"/>
          </w:tcPr>
          <w:p w:rsidR="001E4841" w:rsidRDefault="001E4841">
            <w:pPr>
              <w:pStyle w:val="ConsPlusNormal"/>
              <w:jc w:val="both"/>
            </w:pPr>
            <w:r>
              <w:t>Осуществление переданных полномочий Российской Федерации в отношении объектов культурного наследия</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3074,6</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756,7</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2317,9</w:t>
            </w:r>
          </w:p>
        </w:tc>
      </w:tr>
      <w:tr w:rsidR="001E4841">
        <w:tc>
          <w:tcPr>
            <w:tcW w:w="5839" w:type="dxa"/>
          </w:tcPr>
          <w:p w:rsidR="001E4841" w:rsidRDefault="001E4841">
            <w:pPr>
              <w:pStyle w:val="ConsPlusNormal"/>
              <w:jc w:val="both"/>
            </w:pPr>
            <w:r>
              <w:t>Основное мероприятие "Сохранение объектов сферы культуры и архивного дела"</w:t>
            </w:r>
          </w:p>
        </w:tc>
        <w:tc>
          <w:tcPr>
            <w:tcW w:w="1429" w:type="dxa"/>
            <w:vAlign w:val="center"/>
          </w:tcPr>
          <w:p w:rsidR="001E4841" w:rsidRDefault="001E4841">
            <w:pPr>
              <w:pStyle w:val="ConsPlusNormal"/>
              <w:jc w:val="center"/>
            </w:pPr>
            <w:r>
              <w:t>1019100000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lastRenderedPageBreak/>
              <w:t>Разработка проектной документации и капитальный ремонт объектов муниципальной собственности в сфере культуры</w:t>
            </w:r>
          </w:p>
        </w:tc>
        <w:tc>
          <w:tcPr>
            <w:tcW w:w="1429" w:type="dxa"/>
            <w:vAlign w:val="center"/>
          </w:tcPr>
          <w:p w:rsidR="001E4841" w:rsidRDefault="001E4841">
            <w:pPr>
              <w:pStyle w:val="ConsPlusNormal"/>
              <w:jc w:val="center"/>
            </w:pPr>
            <w:r>
              <w:t>1019140710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1019140710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t>Основное мероприятие "Содействие комплексному развитию сферы культуры и архивного дела муниципальных образований Томской области"</w:t>
            </w:r>
          </w:p>
        </w:tc>
        <w:tc>
          <w:tcPr>
            <w:tcW w:w="1429" w:type="dxa"/>
            <w:vAlign w:val="center"/>
          </w:tcPr>
          <w:p w:rsidR="001E4841" w:rsidRDefault="001E4841">
            <w:pPr>
              <w:pStyle w:val="ConsPlusNormal"/>
              <w:jc w:val="center"/>
            </w:pPr>
            <w:r>
              <w:t>1019300000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30046,8</w:t>
            </w:r>
          </w:p>
        </w:tc>
      </w:tr>
      <w:tr w:rsidR="001E4841">
        <w:tc>
          <w:tcPr>
            <w:tcW w:w="5839" w:type="dxa"/>
          </w:tcPr>
          <w:p w:rsidR="001E4841" w:rsidRDefault="001E4841">
            <w:pPr>
              <w:pStyle w:val="ConsPlusNormal"/>
              <w:jc w:val="both"/>
            </w:pPr>
            <w: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429" w:type="dxa"/>
            <w:vAlign w:val="center"/>
          </w:tcPr>
          <w:p w:rsidR="001E4841" w:rsidRDefault="001E4841">
            <w:pPr>
              <w:pStyle w:val="ConsPlusNormal"/>
              <w:jc w:val="center"/>
            </w:pPr>
            <w:r>
              <w:t>10193R4660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11607,2</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10193R4660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11607,2</w:t>
            </w:r>
          </w:p>
        </w:tc>
      </w:tr>
      <w:tr w:rsidR="001E4841">
        <w:tc>
          <w:tcPr>
            <w:tcW w:w="5839" w:type="dxa"/>
          </w:tcPr>
          <w:p w:rsidR="001E4841" w:rsidRDefault="001E4841">
            <w:pPr>
              <w:pStyle w:val="ConsPlusNormal"/>
              <w:jc w:val="both"/>
            </w:pPr>
            <w: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429" w:type="dxa"/>
            <w:vAlign w:val="center"/>
          </w:tcPr>
          <w:p w:rsidR="001E4841" w:rsidRDefault="001E4841">
            <w:pPr>
              <w:pStyle w:val="ConsPlusNormal"/>
              <w:jc w:val="center"/>
            </w:pPr>
            <w:r>
              <w:t>10193R4670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16208,6</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10193R4670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16208,6</w:t>
            </w:r>
          </w:p>
        </w:tc>
      </w:tr>
      <w:tr w:rsidR="001E4841">
        <w:tc>
          <w:tcPr>
            <w:tcW w:w="5839" w:type="dxa"/>
          </w:tcPr>
          <w:p w:rsidR="001E4841" w:rsidRDefault="001E4841">
            <w:pPr>
              <w:pStyle w:val="ConsPlusNormal"/>
              <w:jc w:val="both"/>
            </w:pPr>
            <w:r>
              <w:t>Государственная поддержка отрасли культуры</w:t>
            </w:r>
          </w:p>
        </w:tc>
        <w:tc>
          <w:tcPr>
            <w:tcW w:w="1429" w:type="dxa"/>
            <w:vAlign w:val="center"/>
          </w:tcPr>
          <w:p w:rsidR="001E4841" w:rsidRDefault="001E4841">
            <w:pPr>
              <w:pStyle w:val="ConsPlusNormal"/>
              <w:jc w:val="center"/>
            </w:pPr>
            <w:r>
              <w:t>10193R5190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2231,0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10193R5190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2231,0</w:t>
            </w:r>
          </w:p>
        </w:tc>
      </w:tr>
      <w:tr w:rsidR="001E4841">
        <w:tc>
          <w:tcPr>
            <w:tcW w:w="5839" w:type="dxa"/>
          </w:tcPr>
          <w:p w:rsidR="001E4841" w:rsidRDefault="001E4841">
            <w:pPr>
              <w:pStyle w:val="ConsPlusNormal"/>
              <w:jc w:val="both"/>
            </w:pPr>
            <w:r>
              <w:t>Основное мероприятие "Поддержка творческой деятельности и техническое оснащение детских и кукольных театров"</w:t>
            </w:r>
          </w:p>
        </w:tc>
        <w:tc>
          <w:tcPr>
            <w:tcW w:w="1429" w:type="dxa"/>
            <w:vAlign w:val="center"/>
          </w:tcPr>
          <w:p w:rsidR="001E4841" w:rsidRDefault="001E4841">
            <w:pPr>
              <w:pStyle w:val="ConsPlusNormal"/>
              <w:jc w:val="center"/>
            </w:pPr>
            <w:r>
              <w:t>1019400000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24000,0</w:t>
            </w:r>
          </w:p>
        </w:tc>
      </w:tr>
      <w:tr w:rsidR="001E4841">
        <w:tc>
          <w:tcPr>
            <w:tcW w:w="5839" w:type="dxa"/>
          </w:tcPr>
          <w:p w:rsidR="001E4841" w:rsidRDefault="001E4841">
            <w:pPr>
              <w:pStyle w:val="ConsPlusNormal"/>
              <w:jc w:val="both"/>
            </w:pPr>
            <w:r>
              <w:t>Поддержка творческой деятельности и техническое оснащение детских и кукольных театров</w:t>
            </w:r>
          </w:p>
        </w:tc>
        <w:tc>
          <w:tcPr>
            <w:tcW w:w="1429" w:type="dxa"/>
            <w:vAlign w:val="center"/>
          </w:tcPr>
          <w:p w:rsidR="001E4841" w:rsidRDefault="001E4841">
            <w:pPr>
              <w:pStyle w:val="ConsPlusNormal"/>
              <w:jc w:val="center"/>
            </w:pPr>
            <w:r>
              <w:t>10194R5170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10194R5170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10194R5170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20000,0</w:t>
            </w:r>
          </w:p>
        </w:tc>
      </w:tr>
      <w:tr w:rsidR="001E4841">
        <w:tc>
          <w:tcPr>
            <w:tcW w:w="5839" w:type="dxa"/>
          </w:tcPr>
          <w:p w:rsidR="001E4841" w:rsidRDefault="001E4841">
            <w:pPr>
              <w:pStyle w:val="ConsPlusNormal"/>
              <w:jc w:val="both"/>
            </w:pPr>
            <w:r>
              <w:t>Основное мероприятие "Проведение капитального ремонта областных объектов недвижимого имущества (в том числе разработка проектной документации)"</w:t>
            </w:r>
          </w:p>
        </w:tc>
        <w:tc>
          <w:tcPr>
            <w:tcW w:w="1429" w:type="dxa"/>
            <w:vAlign w:val="center"/>
          </w:tcPr>
          <w:p w:rsidR="001E4841" w:rsidRDefault="001E4841">
            <w:pPr>
              <w:pStyle w:val="ConsPlusNormal"/>
              <w:jc w:val="center"/>
            </w:pPr>
            <w:r>
              <w:t>1019500000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29030,7</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1019500000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29030,7</w:t>
            </w:r>
          </w:p>
        </w:tc>
      </w:tr>
      <w:tr w:rsidR="001E4841">
        <w:tc>
          <w:tcPr>
            <w:tcW w:w="5839" w:type="dxa"/>
          </w:tcPr>
          <w:p w:rsidR="001E4841" w:rsidRDefault="001E4841">
            <w:pPr>
              <w:pStyle w:val="ConsPlusNormal"/>
              <w:jc w:val="both"/>
            </w:pPr>
            <w:r>
              <w:t>Региональный проект "Культурная среда"</w:t>
            </w:r>
          </w:p>
        </w:tc>
        <w:tc>
          <w:tcPr>
            <w:tcW w:w="1429" w:type="dxa"/>
            <w:vAlign w:val="center"/>
          </w:tcPr>
          <w:p w:rsidR="001E4841" w:rsidRDefault="001E4841">
            <w:pPr>
              <w:pStyle w:val="ConsPlusNormal"/>
              <w:jc w:val="center"/>
            </w:pPr>
            <w:r>
              <w:t>101A100000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45731,2</w:t>
            </w:r>
          </w:p>
        </w:tc>
      </w:tr>
      <w:tr w:rsidR="001E4841">
        <w:tc>
          <w:tcPr>
            <w:tcW w:w="5839" w:type="dxa"/>
          </w:tcPr>
          <w:p w:rsidR="001E4841" w:rsidRDefault="001E4841">
            <w:pPr>
              <w:pStyle w:val="ConsPlusNormal"/>
              <w:jc w:val="both"/>
            </w:pPr>
            <w:r>
              <w:t>Государственная поддержка отрасли культуры</w:t>
            </w:r>
          </w:p>
        </w:tc>
        <w:tc>
          <w:tcPr>
            <w:tcW w:w="1429" w:type="dxa"/>
            <w:vAlign w:val="center"/>
          </w:tcPr>
          <w:p w:rsidR="001E4841" w:rsidRDefault="001E4841">
            <w:pPr>
              <w:pStyle w:val="ConsPlusNormal"/>
              <w:jc w:val="center"/>
            </w:pPr>
            <w:r>
              <w:t>101A155190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45731,2</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101A155190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45731,2</w:t>
            </w:r>
          </w:p>
        </w:tc>
      </w:tr>
      <w:tr w:rsidR="001E4841">
        <w:tc>
          <w:tcPr>
            <w:tcW w:w="5839" w:type="dxa"/>
          </w:tcPr>
          <w:p w:rsidR="001E4841" w:rsidRDefault="001E4841">
            <w:pPr>
              <w:pStyle w:val="ConsPlusNormal"/>
              <w:jc w:val="both"/>
            </w:pPr>
            <w:r>
              <w:t>Подпрограмма "Развитие внутреннего и въездного туризма на территории Томской области"</w:t>
            </w:r>
          </w:p>
        </w:tc>
        <w:tc>
          <w:tcPr>
            <w:tcW w:w="1429" w:type="dxa"/>
            <w:vAlign w:val="center"/>
          </w:tcPr>
          <w:p w:rsidR="001E4841" w:rsidRDefault="001E4841">
            <w:pPr>
              <w:pStyle w:val="ConsPlusNormal"/>
              <w:jc w:val="center"/>
            </w:pPr>
            <w:r>
              <w:t>1020000000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3096,0</w:t>
            </w:r>
          </w:p>
        </w:tc>
      </w:tr>
      <w:tr w:rsidR="001E4841">
        <w:tc>
          <w:tcPr>
            <w:tcW w:w="5839" w:type="dxa"/>
          </w:tcPr>
          <w:p w:rsidR="001E4841" w:rsidRDefault="001E4841">
            <w:pPr>
              <w:pStyle w:val="ConsPlusNormal"/>
              <w:jc w:val="both"/>
            </w:pPr>
            <w:r>
              <w:t>Ведомственная целевая программа "Повышение конкурентоспособности туристских услуг в Томской области"</w:t>
            </w:r>
          </w:p>
        </w:tc>
        <w:tc>
          <w:tcPr>
            <w:tcW w:w="1429" w:type="dxa"/>
            <w:vAlign w:val="center"/>
          </w:tcPr>
          <w:p w:rsidR="001E4841" w:rsidRDefault="001E4841">
            <w:pPr>
              <w:pStyle w:val="ConsPlusNormal"/>
              <w:jc w:val="center"/>
            </w:pPr>
            <w:r>
              <w:t>1026700000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w:t>
            </w:r>
          </w:p>
        </w:tc>
      </w:tr>
      <w:tr w:rsidR="001E4841">
        <w:tc>
          <w:tcPr>
            <w:tcW w:w="5839"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1026700000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96,0</w:t>
            </w:r>
          </w:p>
        </w:tc>
      </w:tr>
      <w:tr w:rsidR="001E4841">
        <w:tc>
          <w:tcPr>
            <w:tcW w:w="5839" w:type="dxa"/>
          </w:tcPr>
          <w:p w:rsidR="001E4841" w:rsidRDefault="001E4841">
            <w:pPr>
              <w:pStyle w:val="ConsPlusNormal"/>
              <w:jc w:val="both"/>
            </w:pPr>
            <w:r>
              <w:t>Основное мероприятие "Создание условий для развития туристской деятельности и поддержка развития приоритетных направлений туризма"</w:t>
            </w:r>
          </w:p>
        </w:tc>
        <w:tc>
          <w:tcPr>
            <w:tcW w:w="1429" w:type="dxa"/>
            <w:vAlign w:val="center"/>
          </w:tcPr>
          <w:p w:rsidR="001E4841" w:rsidRDefault="001E4841">
            <w:pPr>
              <w:pStyle w:val="ConsPlusNormal"/>
              <w:jc w:val="center"/>
            </w:pPr>
            <w:r>
              <w:t>1028200000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r>
      <w:tr w:rsidR="001E4841">
        <w:tc>
          <w:tcPr>
            <w:tcW w:w="5839" w:type="dxa"/>
          </w:tcPr>
          <w:p w:rsidR="001E4841" w:rsidRDefault="001E4841">
            <w:pPr>
              <w:pStyle w:val="ConsPlusNormal"/>
              <w:jc w:val="both"/>
            </w:pPr>
            <w:r>
              <w:t>Реализация проектов, отобранных по итогам проведения конкурса проектов</w:t>
            </w:r>
          </w:p>
        </w:tc>
        <w:tc>
          <w:tcPr>
            <w:tcW w:w="1429" w:type="dxa"/>
            <w:vAlign w:val="center"/>
          </w:tcPr>
          <w:p w:rsidR="001E4841" w:rsidRDefault="001E4841">
            <w:pPr>
              <w:pStyle w:val="ConsPlusNormal"/>
              <w:jc w:val="center"/>
            </w:pPr>
            <w:r>
              <w:t>1028240690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1028240690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3000,0</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1030000000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46973,3</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46973,3</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39129,6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7663,3</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180,4</w:t>
            </w:r>
          </w:p>
        </w:tc>
      </w:tr>
      <w:tr w:rsidR="001E4841">
        <w:tc>
          <w:tcPr>
            <w:tcW w:w="5839" w:type="dxa"/>
          </w:tcPr>
          <w:p w:rsidR="001E4841" w:rsidRDefault="001E4841">
            <w:pPr>
              <w:pStyle w:val="ConsPlusNormal"/>
              <w:jc w:val="both"/>
            </w:pPr>
            <w:r>
              <w:t xml:space="preserve">Государственная </w:t>
            </w:r>
            <w:hyperlink r:id="rId156" w:history="1">
              <w:r>
                <w:rPr>
                  <w:color w:val="0000FF"/>
                </w:rPr>
                <w:t>программа</w:t>
              </w:r>
            </w:hyperlink>
            <w:r>
              <w:t xml:space="preserve"> "Социальная поддержка населения Томской области"</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8857214,4</w:t>
            </w:r>
          </w:p>
        </w:tc>
      </w:tr>
      <w:tr w:rsidR="001E4841">
        <w:tc>
          <w:tcPr>
            <w:tcW w:w="5839"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7253658,6</w:t>
            </w:r>
          </w:p>
        </w:tc>
      </w:tr>
      <w:tr w:rsidR="001E4841">
        <w:tc>
          <w:tcPr>
            <w:tcW w:w="5839" w:type="dxa"/>
          </w:tcPr>
          <w:p w:rsidR="001E4841" w:rsidRDefault="001E4841">
            <w:pPr>
              <w:pStyle w:val="ConsPlusNormal"/>
              <w:jc w:val="both"/>
            </w:pPr>
            <w: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c>
          <w:tcPr>
            <w:tcW w:w="1429" w:type="dxa"/>
            <w:vAlign w:val="center"/>
          </w:tcPr>
          <w:p w:rsidR="001E4841" w:rsidRDefault="001E4841">
            <w:pPr>
              <w:pStyle w:val="ConsPlusNormal"/>
              <w:jc w:val="center"/>
            </w:pPr>
            <w:r>
              <w:t>1116000000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5458433,0</w:t>
            </w:r>
          </w:p>
        </w:tc>
      </w:tr>
      <w:tr w:rsidR="001E4841">
        <w:tc>
          <w:tcPr>
            <w:tcW w:w="5839" w:type="dxa"/>
          </w:tcPr>
          <w:p w:rsidR="001E4841" w:rsidRDefault="001E4841">
            <w:pPr>
              <w:pStyle w:val="ConsPlusNormal"/>
              <w:jc w:val="both"/>
            </w:pPr>
            <w: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w:t>
            </w:r>
            <w:hyperlink r:id="rId157" w:history="1">
              <w:r>
                <w:rPr>
                  <w:color w:val="0000FF"/>
                </w:rPr>
                <w:t>Законом</w:t>
              </w:r>
            </w:hyperlink>
            <w:r>
              <w:t xml:space="preserve"> Томской области от 10 октября 2011 года N 240-ОЗ "О государственной пенсии за выслугу лет и единовременном поощрении в связи с выходом на государственную пенсию за выслугу лет"</w:t>
            </w:r>
          </w:p>
        </w:tc>
        <w:tc>
          <w:tcPr>
            <w:tcW w:w="1429" w:type="dxa"/>
            <w:vAlign w:val="center"/>
          </w:tcPr>
          <w:p w:rsidR="001E4841" w:rsidRDefault="001E4841">
            <w:pPr>
              <w:pStyle w:val="ConsPlusNormal"/>
              <w:jc w:val="center"/>
            </w:pPr>
            <w:r>
              <w:t>1116000310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313200,0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1116000310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313200,0</w:t>
            </w:r>
          </w:p>
        </w:tc>
      </w:tr>
      <w:tr w:rsidR="001E4841">
        <w:tc>
          <w:tcPr>
            <w:tcW w:w="5839" w:type="dxa"/>
          </w:tcPr>
          <w:p w:rsidR="001E4841" w:rsidRDefault="001E4841">
            <w:pPr>
              <w:pStyle w:val="ConsPlusNormal"/>
              <w:jc w:val="both"/>
            </w:pPr>
            <w: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w:t>
            </w:r>
            <w:hyperlink r:id="rId158" w:history="1">
              <w:r>
                <w:rPr>
                  <w:color w:val="0000FF"/>
                </w:rPr>
                <w:t>законом</w:t>
              </w:r>
            </w:hyperlink>
            <w:r>
              <w:t xml:space="preserve"> от 12 января 1996 года N 8-ФЗ "О погребении и похоронном деле"</w:t>
            </w:r>
          </w:p>
        </w:tc>
        <w:tc>
          <w:tcPr>
            <w:tcW w:w="1429" w:type="dxa"/>
            <w:vAlign w:val="center"/>
          </w:tcPr>
          <w:p w:rsidR="001E4841" w:rsidRDefault="001E4841">
            <w:pPr>
              <w:pStyle w:val="ConsPlusNormal"/>
              <w:jc w:val="center"/>
            </w:pPr>
            <w:r>
              <w:t>1116000360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1116000360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1100,0</w:t>
            </w:r>
          </w:p>
        </w:tc>
      </w:tr>
      <w:tr w:rsidR="001E4841">
        <w:tc>
          <w:tcPr>
            <w:tcW w:w="5839" w:type="dxa"/>
          </w:tcPr>
          <w:p w:rsidR="001E4841" w:rsidRDefault="001E4841">
            <w:pPr>
              <w:pStyle w:val="ConsPlusNormal"/>
              <w:jc w:val="both"/>
            </w:pPr>
            <w:r>
              <w:lastRenderedPageBreak/>
              <w:t>Мероприятия в области социальной политики</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7494,2</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85,0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6922,5</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486,7</w:t>
            </w:r>
          </w:p>
        </w:tc>
      </w:tr>
      <w:tr w:rsidR="001E4841">
        <w:tc>
          <w:tcPr>
            <w:tcW w:w="5839" w:type="dxa"/>
          </w:tcPr>
          <w:p w:rsidR="001E4841" w:rsidRDefault="001E4841">
            <w:pPr>
              <w:pStyle w:val="ConsPlusNormal"/>
              <w:jc w:val="both"/>
            </w:pPr>
            <w:r>
              <w:t>Прочие мероприятия в области социальной политики</w:t>
            </w:r>
          </w:p>
        </w:tc>
        <w:tc>
          <w:tcPr>
            <w:tcW w:w="1429" w:type="dxa"/>
            <w:vAlign w:val="center"/>
          </w:tcPr>
          <w:p w:rsidR="001E4841" w:rsidRDefault="001E4841">
            <w:pPr>
              <w:pStyle w:val="ConsPlusNormal"/>
              <w:jc w:val="center"/>
            </w:pPr>
            <w:r>
              <w:t>1116000550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759,9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1116000550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759,9</w:t>
            </w:r>
          </w:p>
        </w:tc>
      </w:tr>
      <w:tr w:rsidR="001E4841">
        <w:tc>
          <w:tcPr>
            <w:tcW w:w="5839" w:type="dxa"/>
          </w:tcPr>
          <w:p w:rsidR="001E4841" w:rsidRDefault="001E4841">
            <w:pPr>
              <w:pStyle w:val="ConsPlusNormal"/>
              <w:jc w:val="both"/>
            </w:pPr>
            <w:r>
              <w:t xml:space="preserve">Возмещение части затрат перевозчикам, осуществляющим перевозку граждан транспортом общего пользования по единому социальному проездному билету, в соответствии с </w:t>
            </w:r>
            <w:hyperlink r:id="rId159" w:history="1">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429" w:type="dxa"/>
            <w:vAlign w:val="center"/>
          </w:tcPr>
          <w:p w:rsidR="001E4841" w:rsidRDefault="001E4841">
            <w:pPr>
              <w:pStyle w:val="ConsPlusNormal"/>
              <w:jc w:val="center"/>
            </w:pPr>
            <w:r>
              <w:t>1116000560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70000,0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1116000560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70000,0</w:t>
            </w:r>
          </w:p>
        </w:tc>
      </w:tr>
      <w:tr w:rsidR="001E4841">
        <w:tc>
          <w:tcPr>
            <w:tcW w:w="5839" w:type="dxa"/>
          </w:tcPr>
          <w:p w:rsidR="001E4841" w:rsidRDefault="001E4841">
            <w:pPr>
              <w:pStyle w:val="ConsPlusNormal"/>
              <w:jc w:val="both"/>
            </w:pPr>
            <w:r>
              <w:t xml:space="preserve">Возмещение затрат перевозчикам, осуществляющим перевозку граждан на основании социального проездного талона, в соответствии с </w:t>
            </w:r>
            <w:hyperlink r:id="rId160" w:history="1">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429" w:type="dxa"/>
            <w:vAlign w:val="center"/>
          </w:tcPr>
          <w:p w:rsidR="001E4841" w:rsidRDefault="001E4841">
            <w:pPr>
              <w:pStyle w:val="ConsPlusNormal"/>
              <w:jc w:val="center"/>
            </w:pPr>
            <w:r>
              <w:t>1116000570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1116000570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380,0</w:t>
            </w:r>
          </w:p>
        </w:tc>
      </w:tr>
      <w:tr w:rsidR="001E4841">
        <w:tc>
          <w:tcPr>
            <w:tcW w:w="5839" w:type="dxa"/>
          </w:tcPr>
          <w:p w:rsidR="001E4841" w:rsidRDefault="001E4841">
            <w:pPr>
              <w:pStyle w:val="ConsPlusNormal"/>
              <w:jc w:val="both"/>
            </w:pPr>
            <w:r>
              <w:t xml:space="preserve">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w:t>
            </w:r>
            <w:hyperlink r:id="rId161" w:history="1">
              <w:r>
                <w:rPr>
                  <w:color w:val="0000FF"/>
                </w:rPr>
                <w:t>Законом</w:t>
              </w:r>
            </w:hyperlink>
            <w:r>
              <w:t xml:space="preserve"> Томской области от 12 августа 2013 года N 149-ОЗ "Об образовании в Томской области"</w:t>
            </w:r>
          </w:p>
        </w:tc>
        <w:tc>
          <w:tcPr>
            <w:tcW w:w="1429" w:type="dxa"/>
            <w:vAlign w:val="center"/>
          </w:tcPr>
          <w:p w:rsidR="001E4841" w:rsidRDefault="001E4841">
            <w:pPr>
              <w:pStyle w:val="ConsPlusNormal"/>
              <w:jc w:val="center"/>
            </w:pPr>
            <w:r>
              <w:t>1116000600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1116000600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130,0</w:t>
            </w:r>
          </w:p>
        </w:tc>
      </w:tr>
      <w:tr w:rsidR="001E4841">
        <w:tc>
          <w:tcPr>
            <w:tcW w:w="5839" w:type="dxa"/>
          </w:tcPr>
          <w:p w:rsidR="001E4841" w:rsidRDefault="001E4841">
            <w:pPr>
              <w:pStyle w:val="ConsPlusNormal"/>
              <w:jc w:val="both"/>
            </w:pPr>
            <w:r>
              <w:t>Оказание других видов социальной помощи</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51986,4</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51986,4</w:t>
            </w:r>
          </w:p>
        </w:tc>
      </w:tr>
      <w:tr w:rsidR="001E4841">
        <w:tc>
          <w:tcPr>
            <w:tcW w:w="5839" w:type="dxa"/>
          </w:tcPr>
          <w:p w:rsidR="001E4841" w:rsidRDefault="001E4841">
            <w:pPr>
              <w:pStyle w:val="ConsPlusNormal"/>
              <w:jc w:val="both"/>
            </w:pPr>
            <w:r>
              <w:t>Доставка (пересылка) гражданам доплат к пенсии и мер социальной поддержки</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70539,4</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70539,4</w:t>
            </w:r>
          </w:p>
        </w:tc>
      </w:tr>
      <w:tr w:rsidR="001E4841">
        <w:tc>
          <w:tcPr>
            <w:tcW w:w="5839" w:type="dxa"/>
          </w:tcPr>
          <w:p w:rsidR="001E4841" w:rsidRDefault="001E4841">
            <w:pPr>
              <w:pStyle w:val="ConsPlusNormal"/>
              <w:jc w:val="both"/>
            </w:pPr>
            <w:r>
              <w:t xml:space="preserve">Предоставление мер социальной поддержки в соответствии </w:t>
            </w:r>
            <w:r>
              <w:lastRenderedPageBreak/>
              <w:t xml:space="preserve">с </w:t>
            </w:r>
            <w:hyperlink r:id="rId162" w:history="1">
              <w:r>
                <w:rPr>
                  <w:color w:val="0000FF"/>
                </w:rPr>
                <w:t>Законом</w:t>
              </w:r>
            </w:hyperlink>
            <w:r>
              <w:t xml:space="preserve"> Томской области от 14 июня 2002 года N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1429" w:type="dxa"/>
            <w:vAlign w:val="center"/>
          </w:tcPr>
          <w:p w:rsidR="001E4841" w:rsidRDefault="001E4841">
            <w:pPr>
              <w:pStyle w:val="ConsPlusNormal"/>
              <w:jc w:val="center"/>
            </w:pPr>
            <w:r>
              <w:lastRenderedPageBreak/>
              <w:t>1116020070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161,3</w:t>
            </w:r>
          </w:p>
        </w:tc>
      </w:tr>
      <w:tr w:rsidR="001E4841">
        <w:tc>
          <w:tcPr>
            <w:tcW w:w="5839"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1116020070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161,3</w:t>
            </w:r>
          </w:p>
        </w:tc>
      </w:tr>
      <w:tr w:rsidR="001E4841">
        <w:tc>
          <w:tcPr>
            <w:tcW w:w="5839" w:type="dxa"/>
          </w:tcPr>
          <w:p w:rsidR="001E4841" w:rsidRDefault="001E4841">
            <w:pPr>
              <w:pStyle w:val="ConsPlusNormal"/>
              <w:jc w:val="both"/>
            </w:pPr>
            <w:r>
              <w:t xml:space="preserve">Предоставление мер социальной поддержки в соответствии с </w:t>
            </w:r>
            <w:hyperlink r:id="rId163" w:history="1">
              <w:r>
                <w:rPr>
                  <w:color w:val="0000FF"/>
                </w:rPr>
                <w:t>Законом</w:t>
              </w:r>
            </w:hyperlink>
            <w:r>
              <w:t xml:space="preserve"> Томской области от 8 апреля 2004 года N 40-ОЗ "О ежемесячных доплатах к пенсии гражданам, достигшим возраста 100 лет и более"</w:t>
            </w:r>
          </w:p>
        </w:tc>
        <w:tc>
          <w:tcPr>
            <w:tcW w:w="1429" w:type="dxa"/>
            <w:vAlign w:val="center"/>
          </w:tcPr>
          <w:p w:rsidR="001E4841" w:rsidRDefault="001E4841">
            <w:pPr>
              <w:pStyle w:val="ConsPlusNormal"/>
              <w:jc w:val="center"/>
            </w:pPr>
            <w:r>
              <w:t>1116020080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516,0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1116020080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516,0</w:t>
            </w:r>
          </w:p>
        </w:tc>
      </w:tr>
      <w:tr w:rsidR="001E4841">
        <w:tc>
          <w:tcPr>
            <w:tcW w:w="5839" w:type="dxa"/>
          </w:tcPr>
          <w:p w:rsidR="001E4841" w:rsidRDefault="001E4841">
            <w:pPr>
              <w:pStyle w:val="ConsPlusNormal"/>
              <w:jc w:val="both"/>
            </w:pPr>
            <w:r>
              <w:t xml:space="preserve">Предоставление мер социальной поддержки в соответствии с </w:t>
            </w:r>
            <w:hyperlink r:id="rId164" w:history="1">
              <w:r>
                <w:rPr>
                  <w:color w:val="0000FF"/>
                </w:rPr>
                <w:t>Законом</w:t>
              </w:r>
            </w:hyperlink>
            <w:r>
              <w:t xml:space="preserve"> Томской области от 7 июня 2001 года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1429" w:type="dxa"/>
            <w:vAlign w:val="center"/>
          </w:tcPr>
          <w:p w:rsidR="001E4841" w:rsidRDefault="001E4841">
            <w:pPr>
              <w:pStyle w:val="ConsPlusNormal"/>
              <w:jc w:val="center"/>
            </w:pPr>
            <w:r>
              <w:t>1116020090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20500,0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1116020090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20500,0</w:t>
            </w:r>
          </w:p>
        </w:tc>
      </w:tr>
      <w:tr w:rsidR="001E4841">
        <w:tc>
          <w:tcPr>
            <w:tcW w:w="5839" w:type="dxa"/>
          </w:tcPr>
          <w:p w:rsidR="001E4841" w:rsidRDefault="001E4841">
            <w:pPr>
              <w:pStyle w:val="ConsPlusNormal"/>
              <w:jc w:val="both"/>
            </w:pPr>
            <w: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w:t>
            </w:r>
            <w:hyperlink r:id="rId165" w:history="1">
              <w:r>
                <w:rPr>
                  <w:color w:val="0000FF"/>
                </w:rPr>
                <w:t>Законом</w:t>
              </w:r>
            </w:hyperlink>
            <w:r>
              <w:t xml:space="preserve"> Томской области от 13 июня 2001 года N 71-ОЗ "О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c>
          <w:tcPr>
            <w:tcW w:w="1429" w:type="dxa"/>
            <w:vAlign w:val="center"/>
          </w:tcPr>
          <w:p w:rsidR="001E4841" w:rsidRDefault="001E4841">
            <w:pPr>
              <w:pStyle w:val="ConsPlusNormal"/>
              <w:jc w:val="center"/>
            </w:pPr>
            <w:r>
              <w:t>1116020100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570,3</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570,3</w:t>
            </w:r>
          </w:p>
        </w:tc>
      </w:tr>
      <w:tr w:rsidR="001E4841">
        <w:tc>
          <w:tcPr>
            <w:tcW w:w="5839" w:type="dxa"/>
          </w:tcPr>
          <w:p w:rsidR="001E4841" w:rsidRDefault="001E4841">
            <w:pPr>
              <w:pStyle w:val="ConsPlusNormal"/>
              <w:jc w:val="both"/>
            </w:pPr>
            <w:r>
              <w:t xml:space="preserve">Социальное пособие на погребение умерших граждан в соответствии с </w:t>
            </w:r>
            <w:hyperlink r:id="rId166" w:history="1">
              <w:r>
                <w:rPr>
                  <w:color w:val="0000FF"/>
                </w:rPr>
                <w:t>Законом</w:t>
              </w:r>
            </w:hyperlink>
            <w:r>
              <w:t xml:space="preserve"> Томской области от 12 января 2005 года N 6-ОЗ "О погребении и похоронном деле в Томской области"</w:t>
            </w:r>
          </w:p>
        </w:tc>
        <w:tc>
          <w:tcPr>
            <w:tcW w:w="1429" w:type="dxa"/>
            <w:vAlign w:val="center"/>
          </w:tcPr>
          <w:p w:rsidR="001E4841" w:rsidRDefault="001E4841">
            <w:pPr>
              <w:pStyle w:val="ConsPlusNormal"/>
              <w:jc w:val="center"/>
            </w:pPr>
            <w:r>
              <w:t>1116020110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12000,0</w:t>
            </w:r>
          </w:p>
        </w:tc>
      </w:tr>
      <w:tr w:rsidR="001E4841">
        <w:tc>
          <w:tcPr>
            <w:tcW w:w="5839" w:type="dxa"/>
          </w:tcPr>
          <w:p w:rsidR="001E4841" w:rsidRDefault="001E4841">
            <w:pPr>
              <w:pStyle w:val="ConsPlusNormal"/>
              <w:jc w:val="both"/>
            </w:pPr>
            <w:r>
              <w:t xml:space="preserve">Предоставление гражданам субсидий на оплату жилого помещения и коммунальных услуг в соответствии с </w:t>
            </w:r>
            <w:hyperlink r:id="rId167" w:history="1">
              <w:r>
                <w:rPr>
                  <w:color w:val="0000FF"/>
                </w:rPr>
                <w:t>Постановлением</w:t>
              </w:r>
            </w:hyperlink>
            <w:r>
              <w:t xml:space="preserve"> Правительства Российской Федерации от 14 декабря 2005 года N 761 "О предоставлении субсидий на оплату жилого помещения и коммунальных услуг"</w:t>
            </w:r>
          </w:p>
        </w:tc>
        <w:tc>
          <w:tcPr>
            <w:tcW w:w="1429" w:type="dxa"/>
            <w:vAlign w:val="center"/>
          </w:tcPr>
          <w:p w:rsidR="001E4841" w:rsidRDefault="001E4841">
            <w:pPr>
              <w:pStyle w:val="ConsPlusNormal"/>
              <w:jc w:val="center"/>
            </w:pPr>
            <w:r>
              <w:t>1116020120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702325,5</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702325,5</w:t>
            </w:r>
          </w:p>
        </w:tc>
      </w:tr>
      <w:tr w:rsidR="001E4841">
        <w:tc>
          <w:tcPr>
            <w:tcW w:w="5839" w:type="dxa"/>
          </w:tcPr>
          <w:p w:rsidR="001E4841" w:rsidRDefault="001E4841">
            <w:pPr>
              <w:pStyle w:val="ConsPlusNormal"/>
              <w:jc w:val="both"/>
            </w:pPr>
            <w:r>
              <w:lastRenderedPageBreak/>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w:t>
            </w:r>
            <w:hyperlink r:id="rId168" w:history="1">
              <w:r>
                <w:rPr>
                  <w:color w:val="0000FF"/>
                </w:rPr>
                <w:t>Законом</w:t>
              </w:r>
            </w:hyperlink>
            <w:r>
              <w:t xml:space="preserve">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
        </w:tc>
        <w:tc>
          <w:tcPr>
            <w:tcW w:w="1429" w:type="dxa"/>
            <w:vAlign w:val="center"/>
          </w:tcPr>
          <w:p w:rsidR="001E4841" w:rsidRDefault="001E4841">
            <w:pPr>
              <w:pStyle w:val="ConsPlusNormal"/>
              <w:jc w:val="center"/>
            </w:pPr>
            <w:r>
              <w:t>1116020130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20000,0</w:t>
            </w:r>
          </w:p>
        </w:tc>
      </w:tr>
      <w:tr w:rsidR="001E4841">
        <w:tc>
          <w:tcPr>
            <w:tcW w:w="5839" w:type="dxa"/>
          </w:tcPr>
          <w:p w:rsidR="001E4841" w:rsidRDefault="001E4841">
            <w:pPr>
              <w:pStyle w:val="ConsPlusNormal"/>
              <w:jc w:val="both"/>
            </w:pPr>
            <w:r>
              <w:t xml:space="preserve">Единовременные денежные выплаты к юбилейным датам ветеранам Великой Отечественной войны в соответствии с </w:t>
            </w:r>
            <w:hyperlink r:id="rId169" w:history="1">
              <w:r>
                <w:rPr>
                  <w:color w:val="0000FF"/>
                </w:rPr>
                <w:t>постановлением</w:t>
              </w:r>
            </w:hyperlink>
            <w:r>
              <w:t xml:space="preserve"> Администрации Томской области от 30 августа 2011 года N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1429" w:type="dxa"/>
            <w:vAlign w:val="center"/>
          </w:tcPr>
          <w:p w:rsidR="001E4841" w:rsidRDefault="001E4841">
            <w:pPr>
              <w:pStyle w:val="ConsPlusNormal"/>
              <w:jc w:val="center"/>
            </w:pPr>
            <w:r>
              <w:t>1116020150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1241,0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1241,0</w:t>
            </w:r>
          </w:p>
        </w:tc>
      </w:tr>
      <w:tr w:rsidR="001E4841">
        <w:tc>
          <w:tcPr>
            <w:tcW w:w="5839" w:type="dxa"/>
          </w:tcPr>
          <w:p w:rsidR="001E4841" w:rsidRDefault="001E4841">
            <w:pPr>
              <w:pStyle w:val="ConsPlusNormal"/>
              <w:jc w:val="both"/>
            </w:pPr>
            <w: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w:t>
            </w:r>
            <w:hyperlink r:id="rId170" w:history="1">
              <w:r>
                <w:rPr>
                  <w:color w:val="0000FF"/>
                </w:rPr>
                <w:t>Законом</w:t>
              </w:r>
            </w:hyperlink>
            <w:r>
              <w:t xml:space="preserve"> Томской области от 10 сентября 2003 года N 109-ОЗ "О социальной поддержке инвалидов в Томской области"</w:t>
            </w:r>
          </w:p>
        </w:tc>
        <w:tc>
          <w:tcPr>
            <w:tcW w:w="1429" w:type="dxa"/>
            <w:vAlign w:val="center"/>
          </w:tcPr>
          <w:p w:rsidR="001E4841" w:rsidRDefault="001E4841">
            <w:pPr>
              <w:pStyle w:val="ConsPlusNormal"/>
              <w:jc w:val="center"/>
            </w:pPr>
            <w:r>
              <w:t>1116020160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3200,0</w:t>
            </w:r>
          </w:p>
        </w:tc>
      </w:tr>
      <w:tr w:rsidR="001E4841">
        <w:tc>
          <w:tcPr>
            <w:tcW w:w="5839" w:type="dxa"/>
          </w:tcPr>
          <w:p w:rsidR="001E4841" w:rsidRDefault="001E4841">
            <w:pPr>
              <w:pStyle w:val="ConsPlusNormal"/>
              <w:jc w:val="both"/>
            </w:pPr>
            <w: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поселках на территории Томской области, в соответствии с </w:t>
            </w:r>
            <w:hyperlink r:id="rId171" w:history="1">
              <w:r>
                <w:rPr>
                  <w:color w:val="0000FF"/>
                </w:rPr>
                <w:t>Законом</w:t>
              </w:r>
            </w:hyperlink>
            <w:r>
              <w:t xml:space="preserve"> Томской области от 30 апреля 2009 года N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1429" w:type="dxa"/>
            <w:vAlign w:val="center"/>
          </w:tcPr>
          <w:p w:rsidR="001E4841" w:rsidRDefault="001E4841">
            <w:pPr>
              <w:pStyle w:val="ConsPlusNormal"/>
              <w:jc w:val="center"/>
            </w:pPr>
            <w:r>
              <w:t>1116020180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283300,0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283300,0</w:t>
            </w:r>
          </w:p>
        </w:tc>
      </w:tr>
      <w:tr w:rsidR="001E4841">
        <w:tc>
          <w:tcPr>
            <w:tcW w:w="5839" w:type="dxa"/>
          </w:tcPr>
          <w:p w:rsidR="001E4841" w:rsidRDefault="001E4841">
            <w:pPr>
              <w:pStyle w:val="ConsPlusNormal"/>
              <w:jc w:val="both"/>
            </w:pPr>
            <w:r>
              <w:t xml:space="preserve">Ежемесячная денежная выплата вдовам умерших участников Великой Отечественной войны в соответствии с </w:t>
            </w:r>
            <w:hyperlink r:id="rId172" w:history="1">
              <w:r>
                <w:rPr>
                  <w:color w:val="0000FF"/>
                </w:rPr>
                <w:t>Законом</w:t>
              </w:r>
            </w:hyperlink>
            <w:r>
              <w:t xml:space="preserve"> Томской области от 11 октября 2005 года N 179-ОЗ "О мерах по улучшению материального положения вдов участников Великой Отечественной войны"</w:t>
            </w:r>
          </w:p>
        </w:tc>
        <w:tc>
          <w:tcPr>
            <w:tcW w:w="1429" w:type="dxa"/>
            <w:vAlign w:val="center"/>
          </w:tcPr>
          <w:p w:rsidR="001E4841" w:rsidRDefault="001E4841">
            <w:pPr>
              <w:pStyle w:val="ConsPlusNormal"/>
              <w:jc w:val="center"/>
            </w:pPr>
            <w:r>
              <w:t>1116020190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8100,0</w:t>
            </w:r>
          </w:p>
        </w:tc>
      </w:tr>
      <w:tr w:rsidR="001E4841">
        <w:tc>
          <w:tcPr>
            <w:tcW w:w="5839" w:type="dxa"/>
          </w:tcPr>
          <w:p w:rsidR="001E4841" w:rsidRDefault="001E4841">
            <w:pPr>
              <w:pStyle w:val="ConsPlusNormal"/>
              <w:jc w:val="both"/>
            </w:pPr>
            <w:r>
              <w:t xml:space="preserve">Ежемесячная денежная выплата на оплату жилого </w:t>
            </w:r>
            <w:r>
              <w:lastRenderedPageBreak/>
              <w:t xml:space="preserve">помещения и коммунальных услуг и компенсационная доплата инвалидам и участникам Великой Отечественной войны в соответствии с </w:t>
            </w:r>
            <w:hyperlink r:id="rId173" w:history="1">
              <w:r>
                <w:rPr>
                  <w:color w:val="0000FF"/>
                </w:rPr>
                <w:t>Законом</w:t>
              </w:r>
            </w:hyperlink>
            <w:r>
              <w:t xml:space="preserve"> Томской области от 4 мая 2005 года N 66-ОЗ "О дополнительных мерах социальной поддержки инвалидов и участников Великой Отечественной войны на территории Томской области"</w:t>
            </w:r>
          </w:p>
        </w:tc>
        <w:tc>
          <w:tcPr>
            <w:tcW w:w="1429" w:type="dxa"/>
            <w:vAlign w:val="center"/>
          </w:tcPr>
          <w:p w:rsidR="001E4841" w:rsidRDefault="001E4841">
            <w:pPr>
              <w:pStyle w:val="ConsPlusNormal"/>
              <w:jc w:val="center"/>
            </w:pPr>
            <w:r>
              <w:lastRenderedPageBreak/>
              <w:t>1116020200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6500,0</w:t>
            </w:r>
          </w:p>
        </w:tc>
      </w:tr>
      <w:tr w:rsidR="001E4841">
        <w:tc>
          <w:tcPr>
            <w:tcW w:w="5839"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1116020200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6500,0</w:t>
            </w:r>
          </w:p>
        </w:tc>
      </w:tr>
      <w:tr w:rsidR="001E4841">
        <w:tc>
          <w:tcPr>
            <w:tcW w:w="5839" w:type="dxa"/>
          </w:tcPr>
          <w:p w:rsidR="001E4841" w:rsidRDefault="001E4841">
            <w:pPr>
              <w:pStyle w:val="ConsPlusNormal"/>
              <w:jc w:val="both"/>
            </w:pPr>
            <w: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w:t>
            </w:r>
            <w:hyperlink r:id="rId174" w:history="1">
              <w:r>
                <w:rPr>
                  <w:color w:val="0000FF"/>
                </w:rPr>
                <w:t>Законом</w:t>
              </w:r>
            </w:hyperlink>
            <w:r>
              <w:t xml:space="preserve">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1429" w:type="dxa"/>
            <w:vAlign w:val="center"/>
          </w:tcPr>
          <w:p w:rsidR="001E4841" w:rsidRDefault="001E4841">
            <w:pPr>
              <w:pStyle w:val="ConsPlusNormal"/>
              <w:jc w:val="center"/>
            </w:pPr>
            <w:r>
              <w:t>1116020210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227000,0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227000,0</w:t>
            </w:r>
          </w:p>
        </w:tc>
      </w:tr>
      <w:tr w:rsidR="001E4841">
        <w:tc>
          <w:tcPr>
            <w:tcW w:w="5839" w:type="dxa"/>
          </w:tcPr>
          <w:p w:rsidR="001E4841" w:rsidRDefault="001E4841">
            <w:pPr>
              <w:pStyle w:val="ConsPlusNormal"/>
              <w:jc w:val="both"/>
            </w:pPr>
            <w: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которым выплачивается пенсия территориальным органом Пенсионного фонда Российской Федерации, за исключением лиц, обеспечивающихся пенсией в соответствии с </w:t>
            </w:r>
            <w:hyperlink r:id="rId175" w:history="1">
              <w:r>
                <w:rPr>
                  <w:color w:val="0000FF"/>
                </w:rPr>
                <w:t>Законом</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соответствии с </w:t>
            </w:r>
            <w:hyperlink r:id="rId176" w:history="1">
              <w:r>
                <w:rPr>
                  <w:color w:val="0000FF"/>
                </w:rPr>
                <w:t>Законом</w:t>
              </w:r>
            </w:hyperlink>
            <w:r>
              <w:t xml:space="preserve"> Томской области от 10 июля 2007 года N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1429" w:type="dxa"/>
            <w:vAlign w:val="center"/>
          </w:tcPr>
          <w:p w:rsidR="001E4841" w:rsidRDefault="001E4841">
            <w:pPr>
              <w:pStyle w:val="ConsPlusNormal"/>
              <w:jc w:val="center"/>
            </w:pPr>
            <w:r>
              <w:t>1116020220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1795,2</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1795,2</w:t>
            </w:r>
          </w:p>
        </w:tc>
      </w:tr>
      <w:tr w:rsidR="001E4841">
        <w:tc>
          <w:tcPr>
            <w:tcW w:w="5839" w:type="dxa"/>
          </w:tcPr>
          <w:p w:rsidR="001E4841" w:rsidRDefault="001E4841">
            <w:pPr>
              <w:pStyle w:val="ConsPlusNormal"/>
              <w:jc w:val="both"/>
            </w:pPr>
            <w:r>
              <w:t xml:space="preserve">Единовременная денежная выплата инвалидам Великой Отечественной войны и участникам Великой Отечественной войны в соответствии с </w:t>
            </w:r>
            <w:hyperlink r:id="rId177" w:history="1">
              <w:r>
                <w:rPr>
                  <w:color w:val="0000FF"/>
                </w:rPr>
                <w:t>Законом</w:t>
              </w:r>
            </w:hyperlink>
            <w:r>
              <w:t xml:space="preserve"> Томской области от 28 апреля 2007 года N 77-ОЗ "О единовременной денежной выплате инвалидам Великой Отечественной войны и участникам Великой Отечественной войны, проживающим </w:t>
            </w:r>
            <w:r>
              <w:lastRenderedPageBreak/>
              <w:t>на территории Томской области"</w:t>
            </w:r>
          </w:p>
        </w:tc>
        <w:tc>
          <w:tcPr>
            <w:tcW w:w="1429" w:type="dxa"/>
            <w:vAlign w:val="center"/>
          </w:tcPr>
          <w:p w:rsidR="001E4841" w:rsidRDefault="001E4841">
            <w:pPr>
              <w:pStyle w:val="ConsPlusNormal"/>
              <w:jc w:val="center"/>
            </w:pPr>
            <w:r>
              <w:lastRenderedPageBreak/>
              <w:t>1116020230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280,0</w:t>
            </w:r>
          </w:p>
        </w:tc>
      </w:tr>
      <w:tr w:rsidR="001E4841">
        <w:tc>
          <w:tcPr>
            <w:tcW w:w="5839"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1116020230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280,0</w:t>
            </w:r>
          </w:p>
        </w:tc>
      </w:tr>
      <w:tr w:rsidR="001E4841">
        <w:tc>
          <w:tcPr>
            <w:tcW w:w="5839" w:type="dxa"/>
          </w:tcPr>
          <w:p w:rsidR="001E4841" w:rsidRDefault="001E4841">
            <w:pPr>
              <w:pStyle w:val="ConsPlusNormal"/>
              <w:jc w:val="both"/>
            </w:pPr>
            <w:r>
              <w:t xml:space="preserve">Единовременная денежная выплата труженикам тыла в соответствии с </w:t>
            </w:r>
            <w:hyperlink r:id="rId178" w:history="1">
              <w:r>
                <w:rPr>
                  <w:color w:val="0000FF"/>
                </w:rPr>
                <w:t>Законом</w:t>
              </w:r>
            </w:hyperlink>
            <w:r>
              <w:t xml:space="preserve"> Томской области от 10 сентября 2007 года N 185-ОЗ "О единовременной денежной выплате труженикам тыла, проживающим на территории Томской области"</w:t>
            </w:r>
          </w:p>
        </w:tc>
        <w:tc>
          <w:tcPr>
            <w:tcW w:w="1429" w:type="dxa"/>
            <w:vAlign w:val="center"/>
          </w:tcPr>
          <w:p w:rsidR="001E4841" w:rsidRDefault="001E4841">
            <w:pPr>
              <w:pStyle w:val="ConsPlusNormal"/>
              <w:jc w:val="center"/>
            </w:pPr>
            <w:r>
              <w:t>1116020240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2750,0</w:t>
            </w:r>
          </w:p>
        </w:tc>
      </w:tr>
      <w:tr w:rsidR="001E4841">
        <w:tc>
          <w:tcPr>
            <w:tcW w:w="5839" w:type="dxa"/>
          </w:tcPr>
          <w:p w:rsidR="001E4841" w:rsidRDefault="001E4841">
            <w:pPr>
              <w:pStyle w:val="ConsPlusNormal"/>
              <w:jc w:val="both"/>
            </w:pPr>
            <w:r>
              <w:t xml:space="preserve">Ежемесячная денежная выплата ветеранам труда Томской области в соответствии с </w:t>
            </w:r>
            <w:hyperlink r:id="rId179" w:history="1">
              <w:r>
                <w:rPr>
                  <w:color w:val="0000FF"/>
                </w:rPr>
                <w:t>Законом</w:t>
              </w:r>
            </w:hyperlink>
            <w:r>
              <w:t xml:space="preserve"> Томской области от 7 декабря 2007 года N 260-ОЗ "О ветеранах труда Томской области"</w:t>
            </w:r>
          </w:p>
        </w:tc>
        <w:tc>
          <w:tcPr>
            <w:tcW w:w="1429" w:type="dxa"/>
            <w:vAlign w:val="center"/>
          </w:tcPr>
          <w:p w:rsidR="001E4841" w:rsidRDefault="001E4841">
            <w:pPr>
              <w:pStyle w:val="ConsPlusNormal"/>
              <w:jc w:val="center"/>
            </w:pPr>
            <w:r>
              <w:t>1116020250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186000,0</w:t>
            </w:r>
          </w:p>
        </w:tc>
      </w:tr>
      <w:tr w:rsidR="001E4841">
        <w:tc>
          <w:tcPr>
            <w:tcW w:w="5839" w:type="dxa"/>
          </w:tcPr>
          <w:p w:rsidR="001E4841" w:rsidRDefault="001E4841">
            <w:pPr>
              <w:pStyle w:val="ConsPlusNormal"/>
              <w:jc w:val="both"/>
            </w:pPr>
            <w: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w:t>
            </w:r>
            <w:hyperlink r:id="rId180" w:history="1">
              <w:r>
                <w:rPr>
                  <w:color w:val="0000FF"/>
                </w:rPr>
                <w:t>Законом</w:t>
              </w:r>
            </w:hyperlink>
            <w:r>
              <w:t xml:space="preserve"> Томской области от 7 октября 2008 года N 200-ОЗ "О мерах социальной поддержки беременных женщин и кормящих матерей на территории Томской области"</w:t>
            </w:r>
          </w:p>
        </w:tc>
        <w:tc>
          <w:tcPr>
            <w:tcW w:w="1429" w:type="dxa"/>
            <w:vAlign w:val="center"/>
          </w:tcPr>
          <w:p w:rsidR="001E4841" w:rsidRDefault="001E4841">
            <w:pPr>
              <w:pStyle w:val="ConsPlusNormal"/>
              <w:jc w:val="center"/>
            </w:pPr>
            <w:r>
              <w:t>1116020260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21800,0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21800,0</w:t>
            </w:r>
          </w:p>
        </w:tc>
      </w:tr>
      <w:tr w:rsidR="001E4841">
        <w:tc>
          <w:tcPr>
            <w:tcW w:w="5839" w:type="dxa"/>
          </w:tcPr>
          <w:p w:rsidR="001E4841" w:rsidRDefault="001E4841">
            <w:pPr>
              <w:pStyle w:val="ConsPlusNormal"/>
              <w:jc w:val="both"/>
            </w:pPr>
            <w:r>
              <w:t xml:space="preserve">Ежемесячная денежная выплата отдельным категориям граждан по оплате проезда на транспорте общего пользования в соответствии с </w:t>
            </w:r>
            <w:hyperlink r:id="rId181" w:history="1">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429" w:type="dxa"/>
            <w:vAlign w:val="center"/>
          </w:tcPr>
          <w:p w:rsidR="001E4841" w:rsidRDefault="001E4841">
            <w:pPr>
              <w:pStyle w:val="ConsPlusNormal"/>
              <w:jc w:val="center"/>
            </w:pPr>
            <w:r>
              <w:t>1116020270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231600,0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231600,0</w:t>
            </w:r>
          </w:p>
        </w:tc>
      </w:tr>
      <w:tr w:rsidR="001E4841">
        <w:tc>
          <w:tcPr>
            <w:tcW w:w="5839" w:type="dxa"/>
          </w:tcPr>
          <w:p w:rsidR="001E4841" w:rsidRDefault="001E4841">
            <w:pPr>
              <w:pStyle w:val="ConsPlusNormal"/>
              <w:jc w:val="both"/>
            </w:pPr>
            <w: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"Народный...", в соответствии с </w:t>
            </w:r>
            <w:hyperlink r:id="rId182" w:history="1">
              <w:r>
                <w:rPr>
                  <w:color w:val="0000FF"/>
                </w:rPr>
                <w:t>Законом</w:t>
              </w:r>
            </w:hyperlink>
            <w:r>
              <w:t xml:space="preserve"> Томской области от 12 августа 2013 года N 149-ОЗ "Об образовании в Томской области"</w:t>
            </w:r>
          </w:p>
        </w:tc>
        <w:tc>
          <w:tcPr>
            <w:tcW w:w="1429" w:type="dxa"/>
            <w:vAlign w:val="center"/>
          </w:tcPr>
          <w:p w:rsidR="001E4841" w:rsidRDefault="001E4841">
            <w:pPr>
              <w:pStyle w:val="ConsPlusNormal"/>
              <w:jc w:val="center"/>
            </w:pPr>
            <w:r>
              <w:t>1116020280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3662,4</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3662,4</w:t>
            </w:r>
          </w:p>
        </w:tc>
      </w:tr>
      <w:tr w:rsidR="001E4841">
        <w:tc>
          <w:tcPr>
            <w:tcW w:w="5839" w:type="dxa"/>
          </w:tcPr>
          <w:p w:rsidR="001E4841" w:rsidRDefault="001E4841">
            <w:pPr>
              <w:pStyle w:val="ConsPlusNormal"/>
              <w:jc w:val="both"/>
            </w:pPr>
            <w:r>
              <w:t xml:space="preserve">Компенсация за присмотр и уход за ребенком в образовательных организациях, реализующих образовательную программу дошкольного образования </w:t>
            </w:r>
            <w:r>
              <w:lastRenderedPageBreak/>
              <w:t xml:space="preserve">или за услуги индивидуального предпринимателя в сфере дошкольного образования в соответствии с </w:t>
            </w:r>
            <w:hyperlink r:id="rId183" w:history="1">
              <w:r>
                <w:rPr>
                  <w:color w:val="0000FF"/>
                </w:rPr>
                <w:t>Законом</w:t>
              </w:r>
            </w:hyperlink>
            <w:r>
              <w:t xml:space="preserve"> Томской области от 12 августа 2013 года N 149-ОЗ "Об образовании в Томской области"</w:t>
            </w:r>
          </w:p>
        </w:tc>
        <w:tc>
          <w:tcPr>
            <w:tcW w:w="1429" w:type="dxa"/>
            <w:vAlign w:val="center"/>
          </w:tcPr>
          <w:p w:rsidR="001E4841" w:rsidRDefault="001E4841">
            <w:pPr>
              <w:pStyle w:val="ConsPlusNormal"/>
              <w:jc w:val="center"/>
            </w:pPr>
            <w:r>
              <w:lastRenderedPageBreak/>
              <w:t>1116020290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190190,0</w:t>
            </w:r>
          </w:p>
        </w:tc>
      </w:tr>
      <w:tr w:rsidR="001E4841">
        <w:tc>
          <w:tcPr>
            <w:tcW w:w="5839"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1116020290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190190,0</w:t>
            </w:r>
          </w:p>
        </w:tc>
      </w:tr>
      <w:tr w:rsidR="001E4841">
        <w:tc>
          <w:tcPr>
            <w:tcW w:w="5839" w:type="dxa"/>
          </w:tcPr>
          <w:p w:rsidR="001E4841" w:rsidRDefault="001E4841">
            <w:pPr>
              <w:pStyle w:val="ConsPlusNormal"/>
              <w:jc w:val="both"/>
            </w:pPr>
            <w:r>
              <w:t xml:space="preserve">Ежемесячная денежная выплата ветеранам труда, ветеранам военной службы в соответствии с </w:t>
            </w:r>
            <w:hyperlink r:id="rId184"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429" w:type="dxa"/>
            <w:vAlign w:val="center"/>
          </w:tcPr>
          <w:p w:rsidR="001E4841" w:rsidRDefault="001E4841">
            <w:pPr>
              <w:pStyle w:val="ConsPlusNormal"/>
              <w:jc w:val="center"/>
            </w:pPr>
            <w:r>
              <w:t>1116020300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381600,0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381600,0</w:t>
            </w:r>
          </w:p>
        </w:tc>
      </w:tr>
      <w:tr w:rsidR="001E4841">
        <w:tc>
          <w:tcPr>
            <w:tcW w:w="5839" w:type="dxa"/>
          </w:tcPr>
          <w:p w:rsidR="001E4841" w:rsidRDefault="001E4841">
            <w:pPr>
              <w:pStyle w:val="ConsPlusNormal"/>
              <w:jc w:val="both"/>
            </w:pPr>
            <w:r>
              <w:t xml:space="preserve">Ежемесячная денежная выплата труженикам тыла в соответствии с </w:t>
            </w:r>
            <w:hyperlink r:id="rId185"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429" w:type="dxa"/>
            <w:vAlign w:val="center"/>
          </w:tcPr>
          <w:p w:rsidR="001E4841" w:rsidRDefault="001E4841">
            <w:pPr>
              <w:pStyle w:val="ConsPlusNormal"/>
              <w:jc w:val="center"/>
            </w:pPr>
            <w:r>
              <w:t>1116020310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13200,0</w:t>
            </w:r>
          </w:p>
        </w:tc>
      </w:tr>
      <w:tr w:rsidR="001E4841">
        <w:tc>
          <w:tcPr>
            <w:tcW w:w="5839" w:type="dxa"/>
          </w:tcPr>
          <w:p w:rsidR="001E4841" w:rsidRDefault="001E4841">
            <w:pPr>
              <w:pStyle w:val="ConsPlusNormal"/>
              <w:jc w:val="both"/>
            </w:pPr>
            <w:r>
              <w:t xml:space="preserve">Ежемесячная денежная выплата реабилитированным лицам и лицам, признанным пострадавшими от политических репрессий в соответствии с </w:t>
            </w:r>
            <w:hyperlink r:id="rId186"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429" w:type="dxa"/>
            <w:vAlign w:val="center"/>
          </w:tcPr>
          <w:p w:rsidR="001E4841" w:rsidRDefault="001E4841">
            <w:pPr>
              <w:pStyle w:val="ConsPlusNormal"/>
              <w:jc w:val="center"/>
            </w:pPr>
            <w:r>
              <w:t>1116020320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13320,0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13320,0</w:t>
            </w:r>
          </w:p>
        </w:tc>
      </w:tr>
      <w:tr w:rsidR="001E4841">
        <w:tc>
          <w:tcPr>
            <w:tcW w:w="5839" w:type="dxa"/>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w:t>
            </w:r>
            <w:hyperlink r:id="rId187"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429" w:type="dxa"/>
            <w:vAlign w:val="center"/>
          </w:tcPr>
          <w:p w:rsidR="001E4841" w:rsidRDefault="001E4841">
            <w:pPr>
              <w:pStyle w:val="ConsPlusNormal"/>
              <w:jc w:val="center"/>
            </w:pPr>
            <w:r>
              <w:t>1116020330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1208631,6</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1208631,6</w:t>
            </w:r>
          </w:p>
        </w:tc>
      </w:tr>
      <w:tr w:rsidR="001E4841">
        <w:tc>
          <w:tcPr>
            <w:tcW w:w="5839" w:type="dxa"/>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w:t>
            </w:r>
            <w:hyperlink r:id="rId188"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429" w:type="dxa"/>
            <w:vAlign w:val="center"/>
          </w:tcPr>
          <w:p w:rsidR="001E4841" w:rsidRDefault="001E4841">
            <w:pPr>
              <w:pStyle w:val="ConsPlusNormal"/>
              <w:jc w:val="center"/>
            </w:pPr>
            <w:r>
              <w:t>1116020340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200000,0</w:t>
            </w:r>
          </w:p>
        </w:tc>
      </w:tr>
      <w:tr w:rsidR="001E4841">
        <w:tc>
          <w:tcPr>
            <w:tcW w:w="5839" w:type="dxa"/>
          </w:tcPr>
          <w:p w:rsidR="001E4841" w:rsidRDefault="001E4841">
            <w:pPr>
              <w:pStyle w:val="ConsPlusNormal"/>
              <w:jc w:val="both"/>
            </w:pPr>
            <w:r>
              <w:t xml:space="preserve">Пособие на ребенка в соответствии с </w:t>
            </w:r>
            <w:hyperlink r:id="rId189"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215000,0</w:t>
            </w:r>
          </w:p>
        </w:tc>
      </w:tr>
      <w:tr w:rsidR="001E4841">
        <w:tc>
          <w:tcPr>
            <w:tcW w:w="5839"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1116020350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215000,0</w:t>
            </w:r>
          </w:p>
        </w:tc>
      </w:tr>
      <w:tr w:rsidR="001E4841">
        <w:tc>
          <w:tcPr>
            <w:tcW w:w="5839" w:type="dxa"/>
          </w:tcPr>
          <w:p w:rsidR="001E4841" w:rsidRDefault="001E4841">
            <w:pPr>
              <w:pStyle w:val="ConsPlusNormal"/>
              <w:jc w:val="both"/>
            </w:pPr>
            <w:r>
              <w:t xml:space="preserve">Единовременные денежные выплаты гражданам при рождении одновременно трех и более детей в соответствии с </w:t>
            </w:r>
            <w:hyperlink r:id="rId190"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65,7</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65,7</w:t>
            </w:r>
          </w:p>
        </w:tc>
      </w:tr>
      <w:tr w:rsidR="001E4841">
        <w:tc>
          <w:tcPr>
            <w:tcW w:w="5839" w:type="dxa"/>
          </w:tcPr>
          <w:p w:rsidR="001E4841" w:rsidRDefault="001E4841">
            <w:pPr>
              <w:pStyle w:val="ConsPlusNormal"/>
              <w:jc w:val="both"/>
            </w:pPr>
            <w: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w:t>
            </w:r>
            <w:hyperlink r:id="rId191"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180,0</w:t>
            </w:r>
          </w:p>
        </w:tc>
      </w:tr>
      <w:tr w:rsidR="001E4841">
        <w:tc>
          <w:tcPr>
            <w:tcW w:w="5839" w:type="dxa"/>
          </w:tcPr>
          <w:p w:rsidR="001E4841" w:rsidRDefault="001E4841">
            <w:pPr>
              <w:pStyle w:val="ConsPlusNormal"/>
              <w:jc w:val="both"/>
            </w:pPr>
            <w:r>
              <w:t xml:space="preserve">Ежегодная денежная выплата на подготовку ребенка к занятиям в общеобразовательной организации в соответствии с </w:t>
            </w:r>
            <w:hyperlink r:id="rId192"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23380,0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23380,0</w:t>
            </w:r>
          </w:p>
        </w:tc>
      </w:tr>
      <w:tr w:rsidR="001E4841">
        <w:tc>
          <w:tcPr>
            <w:tcW w:w="5839" w:type="dxa"/>
          </w:tcPr>
          <w:p w:rsidR="001E4841" w:rsidRDefault="001E4841">
            <w:pPr>
              <w:pStyle w:val="ConsPlusNormal"/>
              <w:jc w:val="both"/>
            </w:pPr>
            <w:r>
              <w:t xml:space="preserve">Ежемесячная денежная выплата на оплату коммунальных услуг и компенсационная доплата малоимущим многодетным семьям в соответствии с </w:t>
            </w:r>
            <w:hyperlink r:id="rId193"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72840,0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72840,0</w:t>
            </w:r>
          </w:p>
        </w:tc>
      </w:tr>
      <w:tr w:rsidR="001E4841">
        <w:tc>
          <w:tcPr>
            <w:tcW w:w="5839" w:type="dxa"/>
          </w:tcPr>
          <w:p w:rsidR="001E4841" w:rsidRDefault="001E4841">
            <w:pPr>
              <w:pStyle w:val="ConsPlusNormal"/>
              <w:jc w:val="both"/>
            </w:pPr>
            <w:r>
              <w:t xml:space="preserve">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 в соответствии с </w:t>
            </w:r>
            <w:hyperlink r:id="rId194"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776166,8</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776166,8</w:t>
            </w:r>
          </w:p>
        </w:tc>
      </w:tr>
      <w:tr w:rsidR="001E4841">
        <w:tc>
          <w:tcPr>
            <w:tcW w:w="5839" w:type="dxa"/>
          </w:tcPr>
          <w:p w:rsidR="001E4841" w:rsidRDefault="001E4841">
            <w:pPr>
              <w:pStyle w:val="ConsPlusNormal"/>
              <w:jc w:val="both"/>
            </w:pPr>
            <w:r>
              <w:t xml:space="preserve">Региональный материнский (семейный) капитал в соответствии с </w:t>
            </w:r>
            <w:hyperlink r:id="rId195"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85000,0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1116020410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85000,0</w:t>
            </w:r>
          </w:p>
        </w:tc>
      </w:tr>
      <w:tr w:rsidR="001E4841">
        <w:tc>
          <w:tcPr>
            <w:tcW w:w="5839" w:type="dxa"/>
          </w:tcPr>
          <w:p w:rsidR="001E4841" w:rsidRDefault="001E4841">
            <w:pPr>
              <w:pStyle w:val="ConsPlusNormal"/>
              <w:jc w:val="both"/>
            </w:pPr>
            <w:r>
              <w:t xml:space="preserve">Единовременные денежные компенсации народным дружинникам и членам их семей в соответствии с </w:t>
            </w:r>
            <w:hyperlink r:id="rId196" w:history="1">
              <w:r>
                <w:rPr>
                  <w:color w:val="0000FF"/>
                </w:rPr>
                <w:t>Законом</w:t>
              </w:r>
            </w:hyperlink>
            <w:r>
              <w:t xml:space="preserve"> Томской области от 18 августа 2014 года N 120-ОЗ "Об участии граждан в охране общественного порядка на </w:t>
            </w:r>
            <w:r>
              <w:lastRenderedPageBreak/>
              <w:t>территории Томской области"</w:t>
            </w:r>
          </w:p>
        </w:tc>
        <w:tc>
          <w:tcPr>
            <w:tcW w:w="1429" w:type="dxa"/>
            <w:vAlign w:val="center"/>
          </w:tcPr>
          <w:p w:rsidR="001E4841" w:rsidRDefault="001E4841">
            <w:pPr>
              <w:pStyle w:val="ConsPlusNormal"/>
              <w:jc w:val="center"/>
            </w:pPr>
            <w:r>
              <w:lastRenderedPageBreak/>
              <w:t>1116020420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r>
      <w:tr w:rsidR="001E4841">
        <w:tc>
          <w:tcPr>
            <w:tcW w:w="5839"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1116020420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w:t>
            </w:r>
          </w:p>
        </w:tc>
      </w:tr>
      <w:tr w:rsidR="001E4841">
        <w:tc>
          <w:tcPr>
            <w:tcW w:w="5839" w:type="dxa"/>
          </w:tcPr>
          <w:p w:rsidR="001E4841" w:rsidRDefault="001E4841">
            <w:pPr>
              <w:pStyle w:val="ConsPlusNormal"/>
              <w:jc w:val="both"/>
            </w:pPr>
            <w:r>
              <w:t xml:space="preserve">Компенсация расходов на уплату взноса на капитальный ремонт в соответствии с </w:t>
            </w:r>
            <w:hyperlink r:id="rId197" w:history="1">
              <w:r>
                <w:rPr>
                  <w:color w:val="0000FF"/>
                </w:rPr>
                <w:t>Законом</w:t>
              </w:r>
            </w:hyperlink>
            <w:r>
              <w:t xml:space="preserve"> Томской области от 13 апреля 2016 года N 23-ОЗ "О предоставлении компенсации расходов на уплату взноса на капитальный ремонт для отдельных категорий граждан"</w:t>
            </w:r>
          </w:p>
        </w:tc>
        <w:tc>
          <w:tcPr>
            <w:tcW w:w="1429" w:type="dxa"/>
            <w:vAlign w:val="center"/>
          </w:tcPr>
          <w:p w:rsidR="001E4841" w:rsidRDefault="001E4841">
            <w:pPr>
              <w:pStyle w:val="ConsPlusNormal"/>
              <w:jc w:val="center"/>
            </w:pPr>
            <w:r>
              <w:t>1116020430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5890,3</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1116020430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5890,3</w:t>
            </w:r>
          </w:p>
        </w:tc>
      </w:tr>
      <w:tr w:rsidR="001E4841">
        <w:tc>
          <w:tcPr>
            <w:tcW w:w="5839" w:type="dxa"/>
          </w:tcPr>
          <w:p w:rsidR="001E4841" w:rsidRDefault="001E4841">
            <w:pPr>
              <w:pStyle w:val="ConsPlusNormal"/>
              <w:jc w:val="both"/>
            </w:pPr>
            <w:r>
              <w:t xml:space="preserve">Единовременные денежные компенсации добровольным пожарным, работникам добровольной пожарной охраны и членам их семей в соответствии с </w:t>
            </w:r>
            <w:hyperlink r:id="rId198" w:history="1">
              <w:r>
                <w:rPr>
                  <w:color w:val="0000FF"/>
                </w:rPr>
                <w:t>Законом</w:t>
              </w:r>
            </w:hyperlink>
            <w:r>
              <w:t xml:space="preserve"> Томской области от 4 августа 2011 года N 150-ОЗ "О добровольной пожарной охране в Томской области"</w:t>
            </w:r>
          </w:p>
        </w:tc>
        <w:tc>
          <w:tcPr>
            <w:tcW w:w="1429" w:type="dxa"/>
            <w:vAlign w:val="center"/>
          </w:tcPr>
          <w:p w:rsidR="001E4841" w:rsidRDefault="001E4841">
            <w:pPr>
              <w:pStyle w:val="ConsPlusNormal"/>
              <w:jc w:val="center"/>
            </w:pPr>
            <w:r>
              <w:t>1116020470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1116020470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75,0</w:t>
            </w:r>
          </w:p>
        </w:tc>
      </w:tr>
      <w:tr w:rsidR="001E4841">
        <w:tc>
          <w:tcPr>
            <w:tcW w:w="5839" w:type="dxa"/>
          </w:tcPr>
          <w:p w:rsidR="001E4841" w:rsidRDefault="001E4841">
            <w:pPr>
              <w:pStyle w:val="ConsPlusNormal"/>
              <w:jc w:val="both"/>
            </w:pPr>
            <w: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c>
          <w:tcPr>
            <w:tcW w:w="1429" w:type="dxa"/>
            <w:vAlign w:val="center"/>
          </w:tcPr>
          <w:p w:rsidR="001E4841" w:rsidRDefault="001E4841">
            <w:pPr>
              <w:pStyle w:val="ConsPlusNormal"/>
              <w:jc w:val="center"/>
            </w:pPr>
            <w:r>
              <w:t>1116040700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14127,0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1116040700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14127,0</w:t>
            </w:r>
          </w:p>
        </w:tc>
      </w:tr>
      <w:tr w:rsidR="001E4841">
        <w:tc>
          <w:tcPr>
            <w:tcW w:w="5839" w:type="dxa"/>
          </w:tcPr>
          <w:p w:rsidR="001E4841" w:rsidRDefault="001E4841">
            <w:pPr>
              <w:pStyle w:val="ConsPlusNormal"/>
              <w:jc w:val="both"/>
            </w:pPr>
            <w: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1429" w:type="dxa"/>
            <w:vAlign w:val="center"/>
          </w:tcPr>
          <w:p w:rsidR="001E4841" w:rsidRDefault="001E4841">
            <w:pPr>
              <w:pStyle w:val="ConsPlusNormal"/>
              <w:jc w:val="center"/>
            </w:pPr>
            <w:r>
              <w:t>1116040710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9675,0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1116040710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9675,0</w:t>
            </w:r>
          </w:p>
        </w:tc>
      </w:tr>
      <w:tr w:rsidR="001E4841">
        <w:tc>
          <w:tcPr>
            <w:tcW w:w="5839" w:type="dxa"/>
          </w:tcPr>
          <w:p w:rsidR="001E4841" w:rsidRDefault="001E4841">
            <w:pPr>
              <w:pStyle w:val="ConsPlusNormal"/>
              <w:jc w:val="both"/>
            </w:pPr>
            <w:r>
              <w:t>Ведомственная целевая программа "Исполнение обязательств по предоставлению отдельным категориям граждан бесплатной юридической помощи"</w:t>
            </w:r>
          </w:p>
        </w:tc>
        <w:tc>
          <w:tcPr>
            <w:tcW w:w="1429" w:type="dxa"/>
            <w:vAlign w:val="center"/>
          </w:tcPr>
          <w:p w:rsidR="001E4841" w:rsidRDefault="001E4841">
            <w:pPr>
              <w:pStyle w:val="ConsPlusNormal"/>
              <w:jc w:val="center"/>
            </w:pPr>
            <w:r>
              <w:t>1116100000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15293,8</w:t>
            </w:r>
          </w:p>
        </w:tc>
      </w:tr>
      <w:tr w:rsidR="001E4841">
        <w:tc>
          <w:tcPr>
            <w:tcW w:w="5839" w:type="dxa"/>
          </w:tcPr>
          <w:p w:rsidR="001E4841" w:rsidRDefault="001E4841">
            <w:pPr>
              <w:pStyle w:val="ConsPlusNormal"/>
              <w:jc w:val="both"/>
            </w:pPr>
            <w: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1429" w:type="dxa"/>
            <w:vAlign w:val="center"/>
          </w:tcPr>
          <w:p w:rsidR="001E4841" w:rsidRDefault="001E4841">
            <w:pPr>
              <w:pStyle w:val="ConsPlusNormal"/>
              <w:jc w:val="center"/>
            </w:pPr>
            <w:r>
              <w:t>1116100770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1116100770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w:t>
            </w:r>
          </w:p>
        </w:tc>
      </w:tr>
      <w:tr w:rsidR="001E4841">
        <w:tc>
          <w:tcPr>
            <w:tcW w:w="5839" w:type="dxa"/>
          </w:tcPr>
          <w:p w:rsidR="001E4841" w:rsidRDefault="001E4841">
            <w:pPr>
              <w:pStyle w:val="ConsPlusNormal"/>
              <w:jc w:val="both"/>
            </w:pPr>
            <w:r>
              <w:t>Реализация государственной политики в области обеспечения граждан бесплатной юридической помощью</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13793,8</w:t>
            </w:r>
          </w:p>
        </w:tc>
      </w:tr>
      <w:tr w:rsidR="001E4841">
        <w:tc>
          <w:tcPr>
            <w:tcW w:w="5839"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11449,4</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2324,4</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w:t>
            </w:r>
          </w:p>
        </w:tc>
      </w:tr>
      <w:tr w:rsidR="001E4841">
        <w:tc>
          <w:tcPr>
            <w:tcW w:w="5839" w:type="dxa"/>
          </w:tcPr>
          <w:p w:rsidR="001E4841" w:rsidRDefault="001E4841">
            <w:pPr>
              <w:pStyle w:val="ConsPlusNormal"/>
              <w:jc w:val="both"/>
            </w:pPr>
            <w:r>
              <w:t>Ведомственная целевая программа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c>
          <w:tcPr>
            <w:tcW w:w="1429" w:type="dxa"/>
            <w:vAlign w:val="center"/>
          </w:tcPr>
          <w:p w:rsidR="001E4841" w:rsidRDefault="001E4841">
            <w:pPr>
              <w:pStyle w:val="ConsPlusNormal"/>
              <w:jc w:val="center"/>
            </w:pPr>
            <w:r>
              <w:t>1116200000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r>
      <w:tr w:rsidR="001E4841">
        <w:tc>
          <w:tcPr>
            <w:tcW w:w="5839" w:type="dxa"/>
          </w:tcPr>
          <w:p w:rsidR="001E4841" w:rsidRDefault="001E4841">
            <w:pPr>
              <w:pStyle w:val="ConsPlusNormal"/>
              <w:jc w:val="both"/>
            </w:pPr>
            <w:r>
              <w:t>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c>
          <w:tcPr>
            <w:tcW w:w="1429" w:type="dxa"/>
            <w:vAlign w:val="center"/>
          </w:tcPr>
          <w:p w:rsidR="001E4841" w:rsidRDefault="001E4841">
            <w:pPr>
              <w:pStyle w:val="ConsPlusNormal"/>
              <w:jc w:val="center"/>
            </w:pPr>
            <w:r>
              <w:t>1116220430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772,8</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1116220430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772,8</w:t>
            </w:r>
          </w:p>
        </w:tc>
      </w:tr>
      <w:tr w:rsidR="001E4841">
        <w:tc>
          <w:tcPr>
            <w:tcW w:w="5839" w:type="dxa"/>
          </w:tcPr>
          <w:p w:rsidR="001E4841" w:rsidRDefault="001E4841">
            <w:pPr>
              <w:pStyle w:val="ConsPlusNormal"/>
              <w:jc w:val="both"/>
            </w:pPr>
            <w: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c>
          <w:tcPr>
            <w:tcW w:w="1429" w:type="dxa"/>
            <w:vAlign w:val="center"/>
          </w:tcPr>
          <w:p w:rsidR="001E4841" w:rsidRDefault="001E4841">
            <w:pPr>
              <w:pStyle w:val="ConsPlusNormal"/>
              <w:jc w:val="center"/>
            </w:pPr>
            <w:r>
              <w:t>1116220440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31,2</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1116220440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31,2</w:t>
            </w:r>
          </w:p>
        </w:tc>
      </w:tr>
      <w:tr w:rsidR="001E4841">
        <w:tc>
          <w:tcPr>
            <w:tcW w:w="5839" w:type="dxa"/>
          </w:tcPr>
          <w:p w:rsidR="001E4841" w:rsidRDefault="001E4841">
            <w:pPr>
              <w:pStyle w:val="ConsPlusNormal"/>
              <w:jc w:val="both"/>
            </w:pPr>
            <w:r>
              <w:t>Ведомственная целевая программа "Предоставление 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r>
      <w:tr w:rsidR="001E4841">
        <w:tc>
          <w:tcPr>
            <w:tcW w:w="5839" w:type="dxa"/>
          </w:tcPr>
          <w:p w:rsidR="001E4841" w:rsidRDefault="001E4841">
            <w:pPr>
              <w:pStyle w:val="ConsPlusNormal"/>
              <w:jc w:val="both"/>
            </w:pPr>
            <w:r>
              <w:t xml:space="preserve">Единовременная денежная выплата на улучшение жилищных условий в соответствии с </w:t>
            </w:r>
            <w:hyperlink r:id="rId199"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1116520450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1116520450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8191,6</w:t>
            </w:r>
          </w:p>
        </w:tc>
      </w:tr>
      <w:tr w:rsidR="001E4841">
        <w:tc>
          <w:tcPr>
            <w:tcW w:w="5839" w:type="dxa"/>
          </w:tcPr>
          <w:p w:rsidR="001E4841" w:rsidRDefault="001E4841">
            <w:pPr>
              <w:pStyle w:val="ConsPlusNormal"/>
              <w:jc w:val="both"/>
            </w:pPr>
            <w:r>
              <w:t>Основное мероприятие "Предоставление отдельных мер социальной поддержки граждан, подвергшихся воздействию радиации"</w:t>
            </w:r>
          </w:p>
        </w:tc>
        <w:tc>
          <w:tcPr>
            <w:tcW w:w="1429" w:type="dxa"/>
            <w:vAlign w:val="center"/>
          </w:tcPr>
          <w:p w:rsidR="001E4841" w:rsidRDefault="001E4841">
            <w:pPr>
              <w:pStyle w:val="ConsPlusNormal"/>
              <w:jc w:val="center"/>
            </w:pPr>
            <w:r>
              <w:t>1118200000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27556,3</w:t>
            </w:r>
          </w:p>
        </w:tc>
      </w:tr>
      <w:tr w:rsidR="001E4841">
        <w:tc>
          <w:tcPr>
            <w:tcW w:w="5839" w:type="dxa"/>
          </w:tcPr>
          <w:p w:rsidR="001E4841" w:rsidRDefault="001E4841">
            <w:pPr>
              <w:pStyle w:val="ConsPlusNormal"/>
              <w:jc w:val="both"/>
            </w:pPr>
            <w:r>
              <w:t xml:space="preserve">Осуществление переданных полномочий Российской </w:t>
            </w:r>
            <w:r>
              <w:lastRenderedPageBreak/>
              <w:t>Федерации по предоставлению отдельных мер социальной поддержки граждан, подвергшихся воздействию радиации</w:t>
            </w:r>
          </w:p>
        </w:tc>
        <w:tc>
          <w:tcPr>
            <w:tcW w:w="1429" w:type="dxa"/>
            <w:vAlign w:val="center"/>
          </w:tcPr>
          <w:p w:rsidR="001E4841" w:rsidRDefault="001E4841">
            <w:pPr>
              <w:pStyle w:val="ConsPlusNormal"/>
              <w:jc w:val="center"/>
            </w:pPr>
            <w:r>
              <w:lastRenderedPageBreak/>
              <w:t>1118251370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27556,3</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330,7</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27225,6</w:t>
            </w:r>
          </w:p>
        </w:tc>
      </w:tr>
      <w:tr w:rsidR="001E4841">
        <w:tc>
          <w:tcPr>
            <w:tcW w:w="5839" w:type="dxa"/>
          </w:tcPr>
          <w:p w:rsidR="001E4841" w:rsidRDefault="001E4841">
            <w:pPr>
              <w:pStyle w:val="ConsPlusNormal"/>
              <w:jc w:val="both"/>
            </w:pPr>
            <w:r>
              <w:t>Основное мероприятие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429" w:type="dxa"/>
            <w:vAlign w:val="center"/>
          </w:tcPr>
          <w:p w:rsidR="001E4841" w:rsidRDefault="001E4841">
            <w:pPr>
              <w:pStyle w:val="ConsPlusNormal"/>
              <w:jc w:val="center"/>
            </w:pPr>
            <w:r>
              <w:t>1118300000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58551,8</w:t>
            </w:r>
          </w:p>
        </w:tc>
      </w:tr>
      <w:tr w:rsidR="001E4841">
        <w:tc>
          <w:tcPr>
            <w:tcW w:w="5839" w:type="dxa"/>
          </w:tcPr>
          <w:p w:rsidR="001E4841" w:rsidRDefault="001E4841">
            <w:pPr>
              <w:pStyle w:val="ConsPlusNormal"/>
              <w:jc w:val="both"/>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58551,8</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637,0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57914,8</w:t>
            </w:r>
          </w:p>
        </w:tc>
      </w:tr>
      <w:tr w:rsidR="001E4841">
        <w:tc>
          <w:tcPr>
            <w:tcW w:w="5839" w:type="dxa"/>
          </w:tcPr>
          <w:p w:rsidR="001E4841" w:rsidRDefault="001E4841">
            <w:pPr>
              <w:pStyle w:val="ConsPlusNormal"/>
              <w:jc w:val="both"/>
            </w:pPr>
            <w:r>
              <w:t xml:space="preserve">Основное мероприятие "Выплата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200" w:history="1">
              <w:r>
                <w:rPr>
                  <w:color w:val="0000FF"/>
                </w:rPr>
                <w:t>законом</w:t>
              </w:r>
            </w:hyperlink>
            <w:r>
              <w:t xml:space="preserve"> от 17 сентября 1998 года N 157-ФЗ "Об иммунопрофилактике инфекционных болезней"</w:t>
            </w:r>
          </w:p>
        </w:tc>
        <w:tc>
          <w:tcPr>
            <w:tcW w:w="1429" w:type="dxa"/>
            <w:vAlign w:val="center"/>
          </w:tcPr>
          <w:p w:rsidR="001E4841" w:rsidRDefault="001E4841">
            <w:pPr>
              <w:pStyle w:val="ConsPlusNormal"/>
              <w:jc w:val="center"/>
            </w:pPr>
            <w:r>
              <w:t>1118400000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156,3</w:t>
            </w:r>
          </w:p>
        </w:tc>
      </w:tr>
      <w:tr w:rsidR="001E4841">
        <w:tc>
          <w:tcPr>
            <w:tcW w:w="5839" w:type="dxa"/>
          </w:tcPr>
          <w:p w:rsidR="001E4841" w:rsidRDefault="001E4841">
            <w:pPr>
              <w:pStyle w:val="ConsPlusNormal"/>
              <w:jc w:val="both"/>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201" w:history="1">
              <w:r>
                <w:rPr>
                  <w:color w:val="0000FF"/>
                </w:rPr>
                <w:t>законом</w:t>
              </w:r>
            </w:hyperlink>
            <w:r>
              <w:t xml:space="preserve"> от 17 сентября 1998 года N 157-ФЗ "Об иммунопрофилактике инфекционных болезней"</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156,3</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154,7</w:t>
            </w:r>
          </w:p>
        </w:tc>
      </w:tr>
      <w:tr w:rsidR="001E4841">
        <w:tc>
          <w:tcPr>
            <w:tcW w:w="5839" w:type="dxa"/>
          </w:tcPr>
          <w:p w:rsidR="001E4841" w:rsidRDefault="001E4841">
            <w:pPr>
              <w:pStyle w:val="ConsPlusNormal"/>
              <w:jc w:val="both"/>
            </w:pPr>
            <w:r>
              <w:t>Основное мероприятие "Оплата жилищно-коммунальных услуг отдельным категориям граждан"</w:t>
            </w:r>
          </w:p>
        </w:tc>
        <w:tc>
          <w:tcPr>
            <w:tcW w:w="1429" w:type="dxa"/>
            <w:vAlign w:val="center"/>
          </w:tcPr>
          <w:p w:rsidR="001E4841" w:rsidRDefault="001E4841">
            <w:pPr>
              <w:pStyle w:val="ConsPlusNormal"/>
              <w:jc w:val="center"/>
            </w:pPr>
            <w:r>
              <w:t>1118500000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505680,4</w:t>
            </w:r>
          </w:p>
        </w:tc>
      </w:tr>
      <w:tr w:rsidR="001E4841">
        <w:tc>
          <w:tcPr>
            <w:tcW w:w="5839" w:type="dxa"/>
          </w:tcPr>
          <w:p w:rsidR="001E4841" w:rsidRDefault="001E4841">
            <w:pPr>
              <w:pStyle w:val="ConsPlusNormal"/>
              <w:jc w:val="both"/>
            </w:pPr>
            <w:r>
              <w:t>Оплата жилищно-коммунальных услуг отдельным категориям граждан</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500453,0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7396,0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493057,0</w:t>
            </w:r>
          </w:p>
        </w:tc>
      </w:tr>
      <w:tr w:rsidR="001E4841">
        <w:tc>
          <w:tcPr>
            <w:tcW w:w="5839" w:type="dxa"/>
          </w:tcPr>
          <w:p w:rsidR="001E4841" w:rsidRDefault="001E4841">
            <w:pPr>
              <w:pStyle w:val="ConsPlusNormal"/>
              <w:jc w:val="both"/>
            </w:pPr>
            <w:r>
              <w:t>Компенсация отдельным категориям граждан оплаты взноса на капитальный ремонт общего имущества в многоквартирном доме</w:t>
            </w:r>
          </w:p>
        </w:tc>
        <w:tc>
          <w:tcPr>
            <w:tcW w:w="1429" w:type="dxa"/>
            <w:vAlign w:val="center"/>
          </w:tcPr>
          <w:p w:rsidR="001E4841" w:rsidRDefault="001E4841">
            <w:pPr>
              <w:pStyle w:val="ConsPlusNormal"/>
              <w:jc w:val="center"/>
            </w:pPr>
            <w:r>
              <w:t>11185R4620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5227,4</w:t>
            </w:r>
          </w:p>
        </w:tc>
      </w:tr>
      <w:tr w:rsidR="001E4841">
        <w:tc>
          <w:tcPr>
            <w:tcW w:w="5839"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11185R4620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5227,4</w:t>
            </w:r>
          </w:p>
        </w:tc>
      </w:tr>
      <w:tr w:rsidR="001E4841">
        <w:tc>
          <w:tcPr>
            <w:tcW w:w="5839" w:type="dxa"/>
          </w:tcPr>
          <w:p w:rsidR="001E4841" w:rsidRDefault="001E4841">
            <w:pPr>
              <w:pStyle w:val="ConsPlusNormal"/>
              <w:jc w:val="both"/>
            </w:pPr>
            <w:r>
              <w:t xml:space="preserve">Основное мероприятие "Выплата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202" w:history="1">
              <w:r>
                <w:rPr>
                  <w:color w:val="0000FF"/>
                </w:rPr>
                <w:t>законом</w:t>
              </w:r>
            </w:hyperlink>
            <w:r>
              <w:t xml:space="preserve"> от 19 мая 1995 года N 81-ФЗ "О государственных пособиях гражданам, имеющим детей"</w:t>
            </w:r>
          </w:p>
        </w:tc>
        <w:tc>
          <w:tcPr>
            <w:tcW w:w="1429" w:type="dxa"/>
            <w:vAlign w:val="center"/>
          </w:tcPr>
          <w:p w:rsidR="001E4841" w:rsidRDefault="001E4841">
            <w:pPr>
              <w:pStyle w:val="ConsPlusNormal"/>
              <w:jc w:val="center"/>
            </w:pPr>
            <w:r>
              <w:t>1118600000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12209,4</w:t>
            </w:r>
          </w:p>
        </w:tc>
      </w:tr>
      <w:tr w:rsidR="001E4841">
        <w:tc>
          <w:tcPr>
            <w:tcW w:w="5839" w:type="dxa"/>
          </w:tcPr>
          <w:p w:rsidR="001E4841" w:rsidRDefault="001E4841">
            <w:pPr>
              <w:pStyle w:val="ConsPlusNormal"/>
              <w:jc w:val="both"/>
            </w:pPr>
            <w: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203" w:history="1">
              <w:r>
                <w:rPr>
                  <w:color w:val="0000FF"/>
                </w:rPr>
                <w:t>законом</w:t>
              </w:r>
            </w:hyperlink>
            <w:r>
              <w:t xml:space="preserve"> от 19 мая 1995 года N 81-ФЗ "О государственных пособиях гражданам, имеющим детей"</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12209,4</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60,4</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12149,0</w:t>
            </w:r>
          </w:p>
        </w:tc>
      </w:tr>
      <w:tr w:rsidR="001E4841">
        <w:tc>
          <w:tcPr>
            <w:tcW w:w="5839" w:type="dxa"/>
          </w:tcPr>
          <w:p w:rsidR="001E4841" w:rsidRDefault="001E4841">
            <w:pPr>
              <w:pStyle w:val="ConsPlusNormal"/>
              <w:jc w:val="both"/>
            </w:pPr>
            <w:r>
              <w:t xml:space="preserve">Основное мероприятие "Выплата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204"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w:t>
            </w:r>
          </w:p>
        </w:tc>
        <w:tc>
          <w:tcPr>
            <w:tcW w:w="1429" w:type="dxa"/>
            <w:vAlign w:val="center"/>
          </w:tcPr>
          <w:p w:rsidR="001E4841" w:rsidRDefault="001E4841">
            <w:pPr>
              <w:pStyle w:val="ConsPlusNormal"/>
              <w:jc w:val="center"/>
            </w:pPr>
            <w:r>
              <w:t>1118700000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238,9</w:t>
            </w:r>
          </w:p>
        </w:tc>
      </w:tr>
      <w:tr w:rsidR="001E4841">
        <w:tc>
          <w:tcPr>
            <w:tcW w:w="5839" w:type="dxa"/>
          </w:tcPr>
          <w:p w:rsidR="001E4841" w:rsidRDefault="001E4841">
            <w:pPr>
              <w:pStyle w:val="ConsPlusNormal"/>
              <w:jc w:val="both"/>
            </w:pPr>
            <w:r>
              <w:t xml:space="preserve">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205"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238,9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3,6</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235,3</w:t>
            </w:r>
          </w:p>
        </w:tc>
      </w:tr>
      <w:tr w:rsidR="001E4841">
        <w:tc>
          <w:tcPr>
            <w:tcW w:w="5839" w:type="dxa"/>
          </w:tcPr>
          <w:p w:rsidR="001E4841" w:rsidRDefault="001E4841">
            <w:pPr>
              <w:pStyle w:val="ConsPlusNormal"/>
              <w:jc w:val="both"/>
            </w:pPr>
            <w:r>
              <w:t xml:space="preserve">Основное мероприятие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206" w:history="1">
              <w:r>
                <w:rPr>
                  <w:color w:val="0000FF"/>
                </w:rPr>
                <w:t>законом</w:t>
              </w:r>
            </w:hyperlink>
            <w:r>
              <w:t xml:space="preserve"> от 19 мая 1995 года N 81-ФЗ "О государственных пособиях гражданам, имеющим детей"</w:t>
            </w:r>
          </w:p>
        </w:tc>
        <w:tc>
          <w:tcPr>
            <w:tcW w:w="1429" w:type="dxa"/>
            <w:vAlign w:val="center"/>
          </w:tcPr>
          <w:p w:rsidR="001E4841" w:rsidRDefault="001E4841">
            <w:pPr>
              <w:pStyle w:val="ConsPlusNormal"/>
              <w:jc w:val="center"/>
            </w:pPr>
            <w:r>
              <w:t>1118800000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903795,3</w:t>
            </w:r>
          </w:p>
        </w:tc>
      </w:tr>
      <w:tr w:rsidR="001E4841">
        <w:tc>
          <w:tcPr>
            <w:tcW w:w="5839" w:type="dxa"/>
          </w:tcPr>
          <w:p w:rsidR="001E4841" w:rsidRDefault="001E4841">
            <w:pPr>
              <w:pStyle w:val="ConsPlusNormal"/>
              <w:jc w:val="both"/>
            </w:pPr>
            <w:r>
              <w:t xml:space="preserve">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w:t>
            </w:r>
            <w:r>
              <w:lastRenderedPageBreak/>
              <w:t xml:space="preserve">связи с материнством, а также лицам, уволенным в связи с ликвидацией организаций (прекращением деятельности, полномочий физическими лицами), в соответствии с Федеральным </w:t>
            </w:r>
            <w:hyperlink r:id="rId207" w:history="1">
              <w:r>
                <w:rPr>
                  <w:color w:val="0000FF"/>
                </w:rPr>
                <w:t>законом</w:t>
              </w:r>
            </w:hyperlink>
            <w:r>
              <w:t xml:space="preserve"> от 19 мая 1995 года N 81-ФЗ "О государственных пособиях гражданам, имеющим детей"</w:t>
            </w:r>
          </w:p>
        </w:tc>
        <w:tc>
          <w:tcPr>
            <w:tcW w:w="1429" w:type="dxa"/>
            <w:vAlign w:val="center"/>
          </w:tcPr>
          <w:p w:rsidR="001E4841" w:rsidRDefault="001E4841">
            <w:pPr>
              <w:pStyle w:val="ConsPlusNormal"/>
              <w:jc w:val="center"/>
            </w:pPr>
            <w:r>
              <w:lastRenderedPageBreak/>
              <w:t>1118853810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822453,7</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11353,7</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811100,0</w:t>
            </w:r>
          </w:p>
        </w:tc>
      </w:tr>
      <w:tr w:rsidR="001E4841">
        <w:tc>
          <w:tcPr>
            <w:tcW w:w="5839" w:type="dxa"/>
          </w:tcPr>
          <w:p w:rsidR="001E4841" w:rsidRDefault="001E4841">
            <w:pPr>
              <w:pStyle w:val="ConsPlusNormal"/>
              <w:jc w:val="both"/>
            </w:pPr>
            <w:r>
              <w:t xml:space="preserve">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в соответствии с Федеральным </w:t>
            </w:r>
            <w:hyperlink r:id="rId208" w:history="1">
              <w:r>
                <w:rPr>
                  <w:color w:val="0000FF"/>
                </w:rPr>
                <w:t>законом</w:t>
              </w:r>
            </w:hyperlink>
            <w:r>
              <w:t xml:space="preserve"> от 19 мая 1995 года N 81-ФЗ "О государственных пособиях гражданам, имеющим детей"</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81341,6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1123,0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80218,6</w:t>
            </w:r>
          </w:p>
        </w:tc>
      </w:tr>
      <w:tr w:rsidR="001E4841">
        <w:tc>
          <w:tcPr>
            <w:tcW w:w="5839" w:type="dxa"/>
          </w:tcPr>
          <w:p w:rsidR="001E4841" w:rsidRDefault="001E4841">
            <w:pPr>
              <w:pStyle w:val="ConsPlusNormal"/>
              <w:jc w:val="both"/>
            </w:pPr>
            <w:r>
              <w:t>Региональный проект "Финансовая поддержка семей при рождении детей"</w:t>
            </w:r>
          </w:p>
        </w:tc>
        <w:tc>
          <w:tcPr>
            <w:tcW w:w="1429" w:type="dxa"/>
            <w:vAlign w:val="center"/>
          </w:tcPr>
          <w:p w:rsidR="001E4841" w:rsidRDefault="001E4841">
            <w:pPr>
              <w:pStyle w:val="ConsPlusNormal"/>
              <w:jc w:val="center"/>
            </w:pPr>
            <w:r>
              <w:t>111P100000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262747,8</w:t>
            </w:r>
          </w:p>
        </w:tc>
      </w:tr>
      <w:tr w:rsidR="001E4841">
        <w:tc>
          <w:tcPr>
            <w:tcW w:w="5839" w:type="dxa"/>
          </w:tcPr>
          <w:p w:rsidR="001E4841" w:rsidRDefault="001E4841">
            <w:pPr>
              <w:pStyle w:val="ConsPlusNormal"/>
              <w:jc w:val="both"/>
            </w:pPr>
            <w:r>
              <w:t>Осуществление ежемесячной выплаты в связи с рождением (усыновлением) первого ребенка</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262747,8</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3941,2</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258806,6</w:t>
            </w:r>
          </w:p>
        </w:tc>
      </w:tr>
      <w:tr w:rsidR="001E4841">
        <w:tc>
          <w:tcPr>
            <w:tcW w:w="5839" w:type="dxa"/>
          </w:tcPr>
          <w:p w:rsidR="001E4841" w:rsidRDefault="001E4841">
            <w:pPr>
              <w:pStyle w:val="ConsPlusNormal"/>
              <w:jc w:val="both"/>
            </w:pPr>
            <w:r>
              <w:t>Подпрограмма "Модернизация и развитие социального обслуживания граждан старшего возраста и инвалидов"</w:t>
            </w:r>
          </w:p>
        </w:tc>
        <w:tc>
          <w:tcPr>
            <w:tcW w:w="1429" w:type="dxa"/>
            <w:vAlign w:val="center"/>
          </w:tcPr>
          <w:p w:rsidR="001E4841" w:rsidRDefault="001E4841">
            <w:pPr>
              <w:pStyle w:val="ConsPlusNormal"/>
              <w:jc w:val="center"/>
            </w:pPr>
            <w:r>
              <w:t>1120000000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1520452,3</w:t>
            </w:r>
          </w:p>
        </w:tc>
      </w:tr>
      <w:tr w:rsidR="001E4841">
        <w:tc>
          <w:tcPr>
            <w:tcW w:w="5839" w:type="dxa"/>
          </w:tcPr>
          <w:p w:rsidR="001E4841" w:rsidRDefault="001E4841">
            <w:pPr>
              <w:pStyle w:val="ConsPlusNormal"/>
              <w:jc w:val="both"/>
            </w:pPr>
            <w:r>
              <w:t>Ведомственная целевая программа "Оптимизация системы оказания социальных услуг и повышение эффективности социальной поддержки населения"</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1198324,4</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458238,6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51186,4</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671885,9</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4183,5</w:t>
            </w:r>
          </w:p>
        </w:tc>
      </w:tr>
      <w:tr w:rsidR="001E4841">
        <w:tc>
          <w:tcPr>
            <w:tcW w:w="5839" w:type="dxa"/>
          </w:tcPr>
          <w:p w:rsidR="001E4841" w:rsidRDefault="001E4841">
            <w:pPr>
              <w:pStyle w:val="ConsPlusNormal"/>
              <w:jc w:val="both"/>
            </w:pPr>
            <w:r>
              <w:t xml:space="preserve">Расходы за счет безвозмездных перечислений от </w:t>
            </w:r>
            <w:r>
              <w:lastRenderedPageBreak/>
              <w:t>физических и юридических лиц, международных организаций и правительств иностранных государств, в том числе добровольных пожертвований</w:t>
            </w:r>
          </w:p>
        </w:tc>
        <w:tc>
          <w:tcPr>
            <w:tcW w:w="1429" w:type="dxa"/>
            <w:vAlign w:val="center"/>
          </w:tcPr>
          <w:p w:rsidR="001E4841" w:rsidRDefault="001E4841">
            <w:pPr>
              <w:pStyle w:val="ConsPlusNormal"/>
              <w:jc w:val="center"/>
            </w:pPr>
            <w:r>
              <w:lastRenderedPageBreak/>
              <w:t>1126300091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1126300091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w:t>
            </w:r>
          </w:p>
        </w:tc>
      </w:tr>
      <w:tr w:rsidR="001E4841">
        <w:tc>
          <w:tcPr>
            <w:tcW w:w="5839"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12730,0</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2680,1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9979,8</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70,1</w:t>
            </w:r>
          </w:p>
        </w:tc>
      </w:tr>
      <w:tr w:rsidR="001E4841">
        <w:tc>
          <w:tcPr>
            <w:tcW w:w="5839" w:type="dxa"/>
          </w:tcPr>
          <w:p w:rsidR="001E4841" w:rsidRDefault="001E4841">
            <w:pPr>
              <w:pStyle w:val="ConsPlusNormal"/>
              <w:jc w:val="both"/>
            </w:pPr>
            <w:r>
              <w:t>Основное мероприятие "Бюджетные инвестиции в объекты социального обслуживания населения"</w:t>
            </w:r>
          </w:p>
        </w:tc>
        <w:tc>
          <w:tcPr>
            <w:tcW w:w="1429" w:type="dxa"/>
            <w:vAlign w:val="center"/>
          </w:tcPr>
          <w:p w:rsidR="001E4841" w:rsidRDefault="001E4841">
            <w:pPr>
              <w:pStyle w:val="ConsPlusNormal"/>
              <w:jc w:val="center"/>
            </w:pPr>
            <w:r>
              <w:t>1128100000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7826,5</w:t>
            </w:r>
          </w:p>
        </w:tc>
      </w:tr>
      <w:tr w:rsidR="001E4841">
        <w:tc>
          <w:tcPr>
            <w:tcW w:w="5839" w:type="dxa"/>
          </w:tcPr>
          <w:p w:rsidR="001E4841" w:rsidRDefault="001E4841">
            <w:pPr>
              <w:pStyle w:val="ConsPlusNormal"/>
              <w:jc w:val="both"/>
            </w:pPr>
            <w:r>
              <w:t>Разработка (корректировка) проектно-сметной документации</w:t>
            </w:r>
          </w:p>
        </w:tc>
        <w:tc>
          <w:tcPr>
            <w:tcW w:w="1429" w:type="dxa"/>
            <w:vAlign w:val="center"/>
          </w:tcPr>
          <w:p w:rsidR="001E4841" w:rsidRDefault="001E4841">
            <w:pPr>
              <w:pStyle w:val="ConsPlusNormal"/>
              <w:jc w:val="center"/>
            </w:pPr>
            <w:r>
              <w:t>112810П000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7826,5</w:t>
            </w:r>
          </w:p>
        </w:tc>
      </w:tr>
      <w:tr w:rsidR="001E4841">
        <w:tc>
          <w:tcPr>
            <w:tcW w:w="5839"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112810П000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7826,5</w:t>
            </w:r>
          </w:p>
        </w:tc>
      </w:tr>
      <w:tr w:rsidR="001E4841">
        <w:tc>
          <w:tcPr>
            <w:tcW w:w="5839" w:type="dxa"/>
          </w:tcPr>
          <w:p w:rsidR="001E4841" w:rsidRDefault="001E4841">
            <w:pPr>
              <w:pStyle w:val="ConsPlusNormal"/>
              <w:jc w:val="both"/>
            </w:pPr>
            <w:r>
              <w:t>Региональный проект "Старшее поколение"</w:t>
            </w:r>
          </w:p>
        </w:tc>
        <w:tc>
          <w:tcPr>
            <w:tcW w:w="1429" w:type="dxa"/>
            <w:vAlign w:val="center"/>
          </w:tcPr>
          <w:p w:rsidR="001E4841" w:rsidRDefault="001E4841">
            <w:pPr>
              <w:pStyle w:val="ConsPlusNormal"/>
              <w:jc w:val="center"/>
            </w:pPr>
            <w:r>
              <w:t>112P300000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314301,4</w:t>
            </w:r>
          </w:p>
        </w:tc>
      </w:tr>
      <w:tr w:rsidR="001E4841">
        <w:tc>
          <w:tcPr>
            <w:tcW w:w="5839" w:type="dxa"/>
          </w:tcPr>
          <w:p w:rsidR="001E4841" w:rsidRDefault="001E4841">
            <w:pPr>
              <w:pStyle w:val="ConsPlusNormal"/>
              <w:jc w:val="both"/>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429" w:type="dxa"/>
            <w:vAlign w:val="center"/>
          </w:tcPr>
          <w:p w:rsidR="001E4841" w:rsidRDefault="001E4841">
            <w:pPr>
              <w:pStyle w:val="ConsPlusNormal"/>
              <w:jc w:val="center"/>
            </w:pPr>
            <w:r>
              <w:t>112P351210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291770,6</w:t>
            </w:r>
          </w:p>
        </w:tc>
      </w:tr>
      <w:tr w:rsidR="001E4841">
        <w:tc>
          <w:tcPr>
            <w:tcW w:w="5839"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112P351210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291770,6</w:t>
            </w:r>
          </w:p>
        </w:tc>
      </w:tr>
      <w:tr w:rsidR="001E4841">
        <w:tc>
          <w:tcPr>
            <w:tcW w:w="5839" w:type="dxa"/>
          </w:tcPr>
          <w:p w:rsidR="001E4841" w:rsidRDefault="001E4841">
            <w:pPr>
              <w:pStyle w:val="ConsPlusNormal"/>
              <w:jc w:val="both"/>
            </w:pPr>
            <w:r>
              <w:t>Приобретение автотранспорта</w:t>
            </w:r>
          </w:p>
        </w:tc>
        <w:tc>
          <w:tcPr>
            <w:tcW w:w="1429" w:type="dxa"/>
            <w:vAlign w:val="center"/>
          </w:tcPr>
          <w:p w:rsidR="001E4841" w:rsidRDefault="001E4841">
            <w:pPr>
              <w:pStyle w:val="ConsPlusNormal"/>
              <w:jc w:val="center"/>
            </w:pPr>
            <w:r>
              <w:t>112P352930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22530,8</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112P352930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11530,8</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112P352930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11000,0</w:t>
            </w:r>
          </w:p>
        </w:tc>
      </w:tr>
      <w:tr w:rsidR="001E4841">
        <w:tc>
          <w:tcPr>
            <w:tcW w:w="5839" w:type="dxa"/>
          </w:tcPr>
          <w:p w:rsidR="001E4841" w:rsidRDefault="001E4841">
            <w:pPr>
              <w:pStyle w:val="ConsPlusNormal"/>
              <w:jc w:val="both"/>
            </w:pPr>
            <w:r>
              <w:t>Подпрограмма "Доступная среда"</w:t>
            </w:r>
          </w:p>
        </w:tc>
        <w:tc>
          <w:tcPr>
            <w:tcW w:w="1429" w:type="dxa"/>
            <w:vAlign w:val="center"/>
          </w:tcPr>
          <w:p w:rsidR="001E4841" w:rsidRDefault="001E4841">
            <w:pPr>
              <w:pStyle w:val="ConsPlusNormal"/>
              <w:jc w:val="center"/>
            </w:pPr>
            <w:r>
              <w:t>1130000000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29431,4</w:t>
            </w:r>
          </w:p>
        </w:tc>
      </w:tr>
      <w:tr w:rsidR="001E4841">
        <w:tc>
          <w:tcPr>
            <w:tcW w:w="5839" w:type="dxa"/>
          </w:tcPr>
          <w:p w:rsidR="001E4841" w:rsidRDefault="001E4841">
            <w:pPr>
              <w:pStyle w:val="ConsPlusNormal"/>
              <w:jc w:val="both"/>
            </w:pPr>
            <w:r>
              <w:t xml:space="preserve">Основное мероприятие "Реализация мероприятий государственной </w:t>
            </w:r>
            <w:hyperlink r:id="rId209" w:history="1">
              <w:r>
                <w:rPr>
                  <w:color w:val="0000FF"/>
                </w:rPr>
                <w:t>программы</w:t>
              </w:r>
            </w:hyperlink>
            <w:r>
              <w:t xml:space="preserve"> Российской Федерации "Доступная среда" на 2011 - 2020 годы"</w:t>
            </w:r>
          </w:p>
        </w:tc>
        <w:tc>
          <w:tcPr>
            <w:tcW w:w="1429" w:type="dxa"/>
            <w:vAlign w:val="center"/>
          </w:tcPr>
          <w:p w:rsidR="001E4841" w:rsidRDefault="001E4841">
            <w:pPr>
              <w:pStyle w:val="ConsPlusNormal"/>
              <w:jc w:val="center"/>
            </w:pPr>
            <w:r>
              <w:t>1138000000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29431,4</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1138000000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24402,0</w:t>
            </w:r>
          </w:p>
        </w:tc>
      </w:tr>
      <w:tr w:rsidR="001E4841">
        <w:tc>
          <w:tcPr>
            <w:tcW w:w="5839" w:type="dxa"/>
          </w:tcPr>
          <w:p w:rsidR="001E4841" w:rsidRDefault="001E4841">
            <w:pPr>
              <w:pStyle w:val="ConsPlusNormal"/>
              <w:jc w:val="both"/>
            </w:pPr>
            <w:r>
              <w:lastRenderedPageBreak/>
              <w:t xml:space="preserve">Мероприятия государственной </w:t>
            </w:r>
            <w:hyperlink r:id="rId210" w:history="1">
              <w:r>
                <w:rPr>
                  <w:color w:val="0000FF"/>
                </w:rPr>
                <w:t>программы</w:t>
              </w:r>
            </w:hyperlink>
            <w:r>
              <w:t xml:space="preserve"> Российской Федерации "Доступная среда"</w:t>
            </w:r>
          </w:p>
        </w:tc>
        <w:tc>
          <w:tcPr>
            <w:tcW w:w="1429" w:type="dxa"/>
            <w:vAlign w:val="center"/>
          </w:tcPr>
          <w:p w:rsidR="001E4841" w:rsidRDefault="001E4841">
            <w:pPr>
              <w:pStyle w:val="ConsPlusNormal"/>
              <w:jc w:val="center"/>
            </w:pPr>
            <w:r>
              <w:t>11380R0270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5029,4</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11380R0270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5029,4</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1150000000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53672,1</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53672,1</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48692,5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4954,4</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25,2</w:t>
            </w:r>
          </w:p>
        </w:tc>
      </w:tr>
      <w:tr w:rsidR="001E4841">
        <w:tc>
          <w:tcPr>
            <w:tcW w:w="5839" w:type="dxa"/>
          </w:tcPr>
          <w:p w:rsidR="001E4841" w:rsidRDefault="001E4841">
            <w:pPr>
              <w:pStyle w:val="ConsPlusNormal"/>
              <w:jc w:val="both"/>
            </w:pPr>
            <w:r>
              <w:t xml:space="preserve">Государственная </w:t>
            </w:r>
            <w:hyperlink r:id="rId211" w:history="1">
              <w:r>
                <w:rPr>
                  <w:color w:val="0000FF"/>
                </w:rPr>
                <w:t>программа</w:t>
              </w:r>
            </w:hyperlink>
            <w:r>
              <w:t xml:space="preserve"> "Детство под защитой"</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2587403,9</w:t>
            </w:r>
          </w:p>
        </w:tc>
      </w:tr>
      <w:tr w:rsidR="001E4841">
        <w:tc>
          <w:tcPr>
            <w:tcW w:w="5839" w:type="dxa"/>
          </w:tcPr>
          <w:p w:rsidR="001E4841" w:rsidRDefault="001E4841">
            <w:pPr>
              <w:pStyle w:val="ConsPlusNormal"/>
              <w:jc w:val="both"/>
            </w:pPr>
            <w:r>
              <w:t>Подпрограмма "Сохранение для ребенка кровной семьи"</w:t>
            </w:r>
          </w:p>
        </w:tc>
        <w:tc>
          <w:tcPr>
            <w:tcW w:w="1429" w:type="dxa"/>
            <w:vAlign w:val="center"/>
          </w:tcPr>
          <w:p w:rsidR="001E4841" w:rsidRDefault="001E4841">
            <w:pPr>
              <w:pStyle w:val="ConsPlusNormal"/>
              <w:jc w:val="center"/>
            </w:pPr>
            <w:r>
              <w:t>1210000000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626165,7</w:t>
            </w:r>
          </w:p>
        </w:tc>
      </w:tr>
      <w:tr w:rsidR="001E4841">
        <w:tc>
          <w:tcPr>
            <w:tcW w:w="5839" w:type="dxa"/>
          </w:tcPr>
          <w:p w:rsidR="001E4841" w:rsidRDefault="001E4841">
            <w:pPr>
              <w:pStyle w:val="ConsPlusNormal"/>
              <w:jc w:val="both"/>
            </w:pPr>
            <w:r>
              <w:t>Ведомственная целевая программа "Организация работы по профилактике семейного неблагополучия"</w:t>
            </w:r>
          </w:p>
        </w:tc>
        <w:tc>
          <w:tcPr>
            <w:tcW w:w="1429" w:type="dxa"/>
            <w:vAlign w:val="center"/>
          </w:tcPr>
          <w:p w:rsidR="001E4841" w:rsidRDefault="001E4841">
            <w:pPr>
              <w:pStyle w:val="ConsPlusNormal"/>
              <w:jc w:val="center"/>
            </w:pPr>
            <w:r>
              <w:t>1216000000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580230,9</w:t>
            </w:r>
          </w:p>
        </w:tc>
      </w:tr>
      <w:tr w:rsidR="001E4841">
        <w:tc>
          <w:tcPr>
            <w:tcW w:w="5839" w:type="dxa"/>
          </w:tcPr>
          <w:p w:rsidR="001E4841" w:rsidRDefault="001E4841">
            <w:pPr>
              <w:pStyle w:val="ConsPlusNormal"/>
              <w:jc w:val="both"/>
            </w:pPr>
            <w:r>
              <w:t>Дома-интернаты для престарелых и инвалидов</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101586,8</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80957,5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20219,1</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15,0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395,2</w:t>
            </w:r>
          </w:p>
        </w:tc>
      </w:tr>
      <w:tr w:rsidR="001E4841">
        <w:tc>
          <w:tcPr>
            <w:tcW w:w="5839" w:type="dxa"/>
          </w:tcPr>
          <w:p w:rsidR="001E4841" w:rsidRDefault="001E4841">
            <w:pPr>
              <w:pStyle w:val="ConsPlusNormal"/>
              <w:jc w:val="both"/>
            </w:pPr>
            <w:r>
              <w:t>Дома-интернаты для престарелых и инвалидов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429" w:type="dxa"/>
            <w:vAlign w:val="center"/>
          </w:tcPr>
          <w:p w:rsidR="001E4841" w:rsidRDefault="001E4841">
            <w:pPr>
              <w:pStyle w:val="ConsPlusNormal"/>
              <w:jc w:val="center"/>
            </w:pPr>
            <w:r>
              <w:t>1216000Ф91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1216000Ф91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w:t>
            </w:r>
          </w:p>
        </w:tc>
      </w:tr>
      <w:tr w:rsidR="001E4841">
        <w:tc>
          <w:tcPr>
            <w:tcW w:w="5839" w:type="dxa"/>
          </w:tcPr>
          <w:p w:rsidR="001E4841" w:rsidRDefault="001E4841">
            <w:pPr>
              <w:pStyle w:val="ConsPlusNormal"/>
              <w:jc w:val="both"/>
            </w:pPr>
            <w:r>
              <w:t>Учреждения социального обслуживания населения</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458959,2</w:t>
            </w:r>
          </w:p>
        </w:tc>
      </w:tr>
      <w:tr w:rsidR="001E4841">
        <w:tc>
          <w:tcPr>
            <w:tcW w:w="5839" w:type="dxa"/>
          </w:tcPr>
          <w:p w:rsidR="001E4841" w:rsidRDefault="001E4841">
            <w:pPr>
              <w:pStyle w:val="ConsPlusNormal"/>
              <w:jc w:val="both"/>
            </w:pPr>
            <w:r>
              <w:t xml:space="preserve">Расходы на выплаты персоналу в целях обеспечения </w:t>
            </w:r>
            <w: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lastRenderedPageBreak/>
              <w:t>1216000Ц00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312406,3</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77955,2</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640,0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62142,5</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5815,2</w:t>
            </w:r>
          </w:p>
        </w:tc>
      </w:tr>
      <w:tr w:rsidR="001E4841">
        <w:tc>
          <w:tcPr>
            <w:tcW w:w="5839" w:type="dxa"/>
          </w:tcPr>
          <w:p w:rsidR="001E4841" w:rsidRDefault="001E4841">
            <w:pPr>
              <w:pStyle w:val="ConsPlusNormal"/>
              <w:jc w:val="both"/>
            </w:pPr>
            <w:r>
              <w:t>Учреждения социального обслуживания населения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429" w:type="dxa"/>
            <w:vAlign w:val="center"/>
          </w:tcPr>
          <w:p w:rsidR="001E4841" w:rsidRDefault="001E4841">
            <w:pPr>
              <w:pStyle w:val="ConsPlusNormal"/>
              <w:jc w:val="center"/>
            </w:pPr>
            <w:r>
              <w:t>1216000Ц91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1216000Ц91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w:t>
            </w:r>
          </w:p>
        </w:tc>
      </w:tr>
      <w:tr w:rsidR="001E4841">
        <w:tc>
          <w:tcPr>
            <w:tcW w:w="5839" w:type="dxa"/>
          </w:tcPr>
          <w:p w:rsidR="001E4841" w:rsidRDefault="001E4841">
            <w:pPr>
              <w:pStyle w:val="ConsPlusNormal"/>
              <w:jc w:val="both"/>
            </w:pPr>
            <w: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c>
          <w:tcPr>
            <w:tcW w:w="1429" w:type="dxa"/>
            <w:vAlign w:val="center"/>
          </w:tcPr>
          <w:p w:rsidR="001E4841" w:rsidRDefault="001E4841">
            <w:pPr>
              <w:pStyle w:val="ConsPlusNormal"/>
              <w:jc w:val="center"/>
            </w:pPr>
            <w:r>
              <w:t>1216040730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19384,9</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1216040730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19384,9</w:t>
            </w:r>
          </w:p>
        </w:tc>
      </w:tr>
      <w:tr w:rsidR="001E4841">
        <w:tc>
          <w:tcPr>
            <w:tcW w:w="5839" w:type="dxa"/>
          </w:tcPr>
          <w:p w:rsidR="001E4841" w:rsidRDefault="001E4841">
            <w:pPr>
              <w:pStyle w:val="ConsPlusNormal"/>
              <w:jc w:val="both"/>
            </w:pPr>
            <w:r>
              <w:t>Ведомственная целевая программа "Организация работы по осуществлению на территории Томской области государственной семейной политики"</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25697,3</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12351,7</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7918,8</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5426,8</w:t>
            </w:r>
          </w:p>
        </w:tc>
      </w:tr>
      <w:tr w:rsidR="001E4841">
        <w:tc>
          <w:tcPr>
            <w:tcW w:w="5839"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212" w:history="1">
              <w:r>
                <w:rPr>
                  <w:color w:val="0000FF"/>
                </w:rPr>
                <w:t>пунктом 3 статьи 25</w:t>
              </w:r>
            </w:hyperlink>
            <w:r>
              <w:t xml:space="preserve"> Федерального закона от 24 июня 1999 года N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w:t>
            </w:r>
            <w:r>
              <w:lastRenderedPageBreak/>
              <w:t>организаций для детей-сирот и детей, оставшихся без попечения родителей, образовательных организаций и иных организаций"</w:t>
            </w:r>
          </w:p>
        </w:tc>
        <w:tc>
          <w:tcPr>
            <w:tcW w:w="1429" w:type="dxa"/>
            <w:vAlign w:val="center"/>
          </w:tcPr>
          <w:p w:rsidR="001E4841" w:rsidRDefault="001E4841">
            <w:pPr>
              <w:pStyle w:val="ConsPlusNormal"/>
              <w:jc w:val="center"/>
            </w:pPr>
            <w:r>
              <w:lastRenderedPageBreak/>
              <w:t>1218200000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237,5</w:t>
            </w:r>
          </w:p>
        </w:tc>
      </w:tr>
      <w:tr w:rsidR="001E4841">
        <w:tc>
          <w:tcPr>
            <w:tcW w:w="5839" w:type="dxa"/>
          </w:tcPr>
          <w:p w:rsidR="001E4841" w:rsidRDefault="001E4841">
            <w:pPr>
              <w:pStyle w:val="ConsPlusNormal"/>
              <w:jc w:val="both"/>
            </w:pPr>
            <w:r>
              <w:lastRenderedPageBreak/>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237,5</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20,7</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216,8</w:t>
            </w:r>
          </w:p>
        </w:tc>
      </w:tr>
      <w:tr w:rsidR="001E4841">
        <w:tc>
          <w:tcPr>
            <w:tcW w:w="5839" w:type="dxa"/>
          </w:tcPr>
          <w:p w:rsidR="001E4841" w:rsidRDefault="001E4841">
            <w:pPr>
              <w:pStyle w:val="ConsPlusNormal"/>
              <w:jc w:val="both"/>
            </w:pPr>
            <w:r>
              <w:t>Основное мероприятие "Проведение капитального ремонта областных объектов недвижимого имущества (в том числе разработка проектной документации)"</w:t>
            </w:r>
          </w:p>
        </w:tc>
        <w:tc>
          <w:tcPr>
            <w:tcW w:w="1429" w:type="dxa"/>
            <w:vAlign w:val="center"/>
          </w:tcPr>
          <w:p w:rsidR="001E4841" w:rsidRDefault="001E4841">
            <w:pPr>
              <w:pStyle w:val="ConsPlusNormal"/>
              <w:jc w:val="center"/>
            </w:pPr>
            <w:r>
              <w:t>1218600000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1218600000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20000,0</w:t>
            </w:r>
          </w:p>
        </w:tc>
      </w:tr>
      <w:tr w:rsidR="001E4841">
        <w:tc>
          <w:tcPr>
            <w:tcW w:w="5839" w:type="dxa"/>
          </w:tcPr>
          <w:p w:rsidR="001E4841" w:rsidRDefault="001E4841">
            <w:pPr>
              <w:pStyle w:val="ConsPlusNormal"/>
              <w:jc w:val="both"/>
            </w:pPr>
            <w:r>
              <w:t>Подпрограмма "Защита прав детей-сирот"</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1469311,3</w:t>
            </w:r>
          </w:p>
        </w:tc>
      </w:tr>
      <w:tr w:rsidR="001E4841">
        <w:tc>
          <w:tcPr>
            <w:tcW w:w="5839" w:type="dxa"/>
          </w:tcPr>
          <w:p w:rsidR="001E4841" w:rsidRDefault="001E4841">
            <w:pPr>
              <w:pStyle w:val="ConsPlusNormal"/>
              <w:jc w:val="both"/>
            </w:pPr>
            <w: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1429" w:type="dxa"/>
            <w:vAlign w:val="center"/>
          </w:tcPr>
          <w:p w:rsidR="001E4841" w:rsidRDefault="001E4841">
            <w:pPr>
              <w:pStyle w:val="ConsPlusNormal"/>
              <w:jc w:val="center"/>
            </w:pPr>
            <w:r>
              <w:t>1226200000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1227717,2</w:t>
            </w:r>
          </w:p>
        </w:tc>
      </w:tr>
      <w:tr w:rsidR="001E4841">
        <w:tc>
          <w:tcPr>
            <w:tcW w:w="5839" w:type="dxa"/>
          </w:tcPr>
          <w:p w:rsidR="001E4841" w:rsidRDefault="001E4841">
            <w:pPr>
              <w:pStyle w:val="ConsPlusNormal"/>
              <w:jc w:val="both"/>
            </w:pPr>
            <w: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c>
          <w:tcPr>
            <w:tcW w:w="1429" w:type="dxa"/>
            <w:vAlign w:val="center"/>
          </w:tcPr>
          <w:p w:rsidR="001E4841" w:rsidRDefault="001E4841">
            <w:pPr>
              <w:pStyle w:val="ConsPlusNormal"/>
              <w:jc w:val="center"/>
            </w:pPr>
            <w:r>
              <w:t>1226200115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1226200115</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w:t>
            </w:r>
          </w:p>
        </w:tc>
      </w:tr>
      <w:tr w:rsidR="001E4841">
        <w:tc>
          <w:tcPr>
            <w:tcW w:w="5839" w:type="dxa"/>
          </w:tcPr>
          <w:p w:rsidR="001E4841" w:rsidRDefault="001E4841">
            <w:pPr>
              <w:pStyle w:val="ConsPlusNormal"/>
              <w:jc w:val="both"/>
            </w:pPr>
            <w:r>
              <w:t>Центры помощи детям, оставшимся без попечения родителей</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324735,1</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223499,4</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80609,2</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2753,6</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17872,9</w:t>
            </w:r>
          </w:p>
        </w:tc>
      </w:tr>
      <w:tr w:rsidR="001E4841">
        <w:tc>
          <w:tcPr>
            <w:tcW w:w="5839" w:type="dxa"/>
          </w:tcPr>
          <w:p w:rsidR="001E4841" w:rsidRDefault="001E4841">
            <w:pPr>
              <w:pStyle w:val="ConsPlusNormal"/>
              <w:jc w:val="both"/>
            </w:pPr>
            <w:r>
              <w:t>Центры помощи детям, оставшимся без попечения родителей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429" w:type="dxa"/>
            <w:vAlign w:val="center"/>
          </w:tcPr>
          <w:p w:rsidR="001E4841" w:rsidRDefault="001E4841">
            <w:pPr>
              <w:pStyle w:val="ConsPlusNormal"/>
              <w:jc w:val="center"/>
            </w:pPr>
            <w:r>
              <w:t>1226200У91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1226200У91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500,0</w:t>
            </w:r>
          </w:p>
        </w:tc>
      </w:tr>
      <w:tr w:rsidR="001E4841">
        <w:tc>
          <w:tcPr>
            <w:tcW w:w="5839" w:type="dxa"/>
          </w:tcPr>
          <w:p w:rsidR="001E4841" w:rsidRDefault="001E4841">
            <w:pPr>
              <w:pStyle w:val="ConsPlusNormal"/>
              <w:jc w:val="both"/>
            </w:pPr>
            <w: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c>
          <w:tcPr>
            <w:tcW w:w="1429" w:type="dxa"/>
            <w:vAlign w:val="center"/>
          </w:tcPr>
          <w:p w:rsidR="001E4841" w:rsidRDefault="001E4841">
            <w:pPr>
              <w:pStyle w:val="ConsPlusNormal"/>
              <w:jc w:val="center"/>
            </w:pPr>
            <w:r>
              <w:t>1226240740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1226240740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21672,2</w:t>
            </w:r>
          </w:p>
        </w:tc>
      </w:tr>
      <w:tr w:rsidR="001E4841">
        <w:tc>
          <w:tcPr>
            <w:tcW w:w="5839" w:type="dxa"/>
          </w:tcPr>
          <w:p w:rsidR="001E4841" w:rsidRDefault="001E4841">
            <w:pPr>
              <w:pStyle w:val="ConsPlusNormal"/>
              <w:jc w:val="both"/>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1429" w:type="dxa"/>
            <w:vAlign w:val="center"/>
          </w:tcPr>
          <w:p w:rsidR="001E4841" w:rsidRDefault="001E4841">
            <w:pPr>
              <w:pStyle w:val="ConsPlusNormal"/>
              <w:jc w:val="center"/>
            </w:pPr>
            <w:r>
              <w:t>1226240750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659,7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1226240750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659,7</w:t>
            </w:r>
          </w:p>
        </w:tc>
      </w:tr>
      <w:tr w:rsidR="001E4841">
        <w:tc>
          <w:tcPr>
            <w:tcW w:w="5839" w:type="dxa"/>
          </w:tcPr>
          <w:p w:rsidR="001E4841" w:rsidRDefault="001E4841">
            <w:pPr>
              <w:pStyle w:val="ConsPlusNormal"/>
              <w:jc w:val="both"/>
            </w:pPr>
            <w: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429" w:type="dxa"/>
            <w:vAlign w:val="center"/>
          </w:tcPr>
          <w:p w:rsidR="001E4841" w:rsidRDefault="001E4841">
            <w:pPr>
              <w:pStyle w:val="ConsPlusNormal"/>
              <w:jc w:val="center"/>
            </w:pPr>
            <w:r>
              <w:t>1226240760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175697,4</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1226240760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175697,4</w:t>
            </w:r>
          </w:p>
        </w:tc>
      </w:tr>
      <w:tr w:rsidR="001E4841">
        <w:tc>
          <w:tcPr>
            <w:tcW w:w="5839" w:type="dxa"/>
          </w:tcPr>
          <w:p w:rsidR="001E4841" w:rsidRDefault="001E4841">
            <w:pPr>
              <w:pStyle w:val="ConsPlusNormal"/>
              <w:jc w:val="both"/>
            </w:pPr>
            <w: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1429" w:type="dxa"/>
            <w:vAlign w:val="center"/>
          </w:tcPr>
          <w:p w:rsidR="001E4841" w:rsidRDefault="001E4841">
            <w:pPr>
              <w:pStyle w:val="ConsPlusNormal"/>
              <w:jc w:val="center"/>
            </w:pPr>
            <w:r>
              <w:t>1226240770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596487,8</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1226240770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596487,8</w:t>
            </w:r>
          </w:p>
        </w:tc>
      </w:tr>
      <w:tr w:rsidR="001E4841">
        <w:tc>
          <w:tcPr>
            <w:tcW w:w="5839" w:type="dxa"/>
          </w:tcPr>
          <w:p w:rsidR="001E4841" w:rsidRDefault="001E4841">
            <w:pPr>
              <w:pStyle w:val="ConsPlusNormal"/>
              <w:jc w:val="both"/>
            </w:pPr>
            <w:r>
              <w:t xml:space="preserve">Осуществление органами местного самоуправления передаваемых им отдельных государственных полномочий по опеке и попечительству в отношении </w:t>
            </w:r>
            <w:r>
              <w:lastRenderedPageBreak/>
              <w:t>несовершеннолетних граждан</w:t>
            </w:r>
          </w:p>
        </w:tc>
        <w:tc>
          <w:tcPr>
            <w:tcW w:w="1429" w:type="dxa"/>
            <w:vAlign w:val="center"/>
          </w:tcPr>
          <w:p w:rsidR="001E4841" w:rsidRDefault="001E4841">
            <w:pPr>
              <w:pStyle w:val="ConsPlusNormal"/>
              <w:jc w:val="center"/>
            </w:pPr>
            <w:r>
              <w:lastRenderedPageBreak/>
              <w:t>1226240780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107915,0</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1226240780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107915,0</w:t>
            </w:r>
          </w:p>
        </w:tc>
      </w:tr>
      <w:tr w:rsidR="001E4841">
        <w:tc>
          <w:tcPr>
            <w:tcW w:w="5839" w:type="dxa"/>
          </w:tcPr>
          <w:p w:rsidR="001E4841" w:rsidRDefault="001E4841">
            <w:pPr>
              <w:pStyle w:val="ConsPlusNormal"/>
              <w:jc w:val="both"/>
            </w:pPr>
            <w:r>
              <w:t>Ведомственная целевая программа "Обеспечение бесплатного проезда детей-сирот и детей, оставшихся без попечения родителей в Томской области"</w:t>
            </w:r>
          </w:p>
        </w:tc>
        <w:tc>
          <w:tcPr>
            <w:tcW w:w="1429" w:type="dxa"/>
            <w:vAlign w:val="center"/>
          </w:tcPr>
          <w:p w:rsidR="001E4841" w:rsidRDefault="001E4841">
            <w:pPr>
              <w:pStyle w:val="ConsPlusNormal"/>
              <w:jc w:val="center"/>
            </w:pPr>
            <w:r>
              <w:t>1226300000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r>
      <w:tr w:rsidR="001E4841">
        <w:tc>
          <w:tcPr>
            <w:tcW w:w="5839" w:type="dxa"/>
          </w:tcPr>
          <w:p w:rsidR="001E4841" w:rsidRDefault="001E4841">
            <w:pPr>
              <w:pStyle w:val="ConsPlusNormal"/>
              <w:jc w:val="both"/>
            </w:pPr>
            <w: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c>
          <w:tcPr>
            <w:tcW w:w="1429" w:type="dxa"/>
            <w:vAlign w:val="center"/>
          </w:tcPr>
          <w:p w:rsidR="001E4841" w:rsidRDefault="001E4841">
            <w:pPr>
              <w:pStyle w:val="ConsPlusNormal"/>
              <w:jc w:val="center"/>
            </w:pPr>
            <w:r>
              <w:t>1226320460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1226320460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16222,3</w:t>
            </w:r>
          </w:p>
        </w:tc>
      </w:tr>
      <w:tr w:rsidR="001E4841">
        <w:tc>
          <w:tcPr>
            <w:tcW w:w="5839" w:type="dxa"/>
          </w:tcPr>
          <w:p w:rsidR="001E4841" w:rsidRDefault="001E4841">
            <w:pPr>
              <w:pStyle w:val="ConsPlusNormal"/>
              <w:jc w:val="both"/>
            </w:pPr>
            <w:r>
              <w:t>Основное мероприятие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29" w:type="dxa"/>
            <w:vAlign w:val="center"/>
          </w:tcPr>
          <w:p w:rsidR="001E4841" w:rsidRDefault="001E4841">
            <w:pPr>
              <w:pStyle w:val="ConsPlusNormal"/>
              <w:jc w:val="center"/>
            </w:pPr>
            <w:r>
              <w:t>1228000000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210141,7</w:t>
            </w:r>
          </w:p>
        </w:tc>
      </w:tr>
      <w:tr w:rsidR="001E4841">
        <w:tc>
          <w:tcPr>
            <w:tcW w:w="5839" w:type="dxa"/>
          </w:tcPr>
          <w:p w:rsidR="001E4841" w:rsidRDefault="001E4841">
            <w:pPr>
              <w:pStyle w:val="ConsPlusNormal"/>
              <w:jc w:val="both"/>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29" w:type="dxa"/>
            <w:vAlign w:val="center"/>
          </w:tcPr>
          <w:p w:rsidR="001E4841" w:rsidRDefault="001E4841">
            <w:pPr>
              <w:pStyle w:val="ConsPlusNormal"/>
              <w:jc w:val="center"/>
            </w:pPr>
            <w:r>
              <w:t>1228040820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161006,2</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161006,2</w:t>
            </w:r>
          </w:p>
        </w:tc>
      </w:tr>
      <w:tr w:rsidR="001E4841">
        <w:tc>
          <w:tcPr>
            <w:tcW w:w="5839" w:type="dxa"/>
          </w:tcPr>
          <w:p w:rsidR="001E4841" w:rsidRDefault="001E4841">
            <w:pPr>
              <w:pStyle w:val="ConsPlusNormal"/>
              <w:jc w:val="both"/>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29" w:type="dxa"/>
            <w:vAlign w:val="center"/>
          </w:tcPr>
          <w:p w:rsidR="001E4841" w:rsidRDefault="001E4841">
            <w:pPr>
              <w:pStyle w:val="ConsPlusNormal"/>
              <w:jc w:val="center"/>
            </w:pPr>
            <w:r>
              <w:t>12280R0820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49135,5</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12280R0820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49135,5</w:t>
            </w:r>
          </w:p>
        </w:tc>
      </w:tr>
      <w:tr w:rsidR="001E4841">
        <w:tc>
          <w:tcPr>
            <w:tcW w:w="5839" w:type="dxa"/>
          </w:tcPr>
          <w:p w:rsidR="001E4841" w:rsidRDefault="001E4841">
            <w:pPr>
              <w:pStyle w:val="ConsPlusNormal"/>
              <w:jc w:val="both"/>
            </w:pPr>
            <w:r>
              <w:t>Основное мероприятие "Выплата единовременного пособия при всех формах устройства детей, лишенных родительского попечения, в семью"</w:t>
            </w:r>
          </w:p>
        </w:tc>
        <w:tc>
          <w:tcPr>
            <w:tcW w:w="1429" w:type="dxa"/>
            <w:vAlign w:val="center"/>
          </w:tcPr>
          <w:p w:rsidR="001E4841" w:rsidRDefault="001E4841">
            <w:pPr>
              <w:pStyle w:val="ConsPlusNormal"/>
              <w:jc w:val="center"/>
            </w:pPr>
            <w:r>
              <w:t>1228300000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15230,1</w:t>
            </w:r>
          </w:p>
        </w:tc>
      </w:tr>
      <w:tr w:rsidR="001E4841">
        <w:tc>
          <w:tcPr>
            <w:tcW w:w="5839" w:type="dxa"/>
          </w:tcPr>
          <w:p w:rsidR="001E4841" w:rsidRDefault="001E4841">
            <w:pPr>
              <w:pStyle w:val="ConsPlusNormal"/>
              <w:jc w:val="both"/>
            </w:pPr>
            <w:r>
              <w:t>Выплата единовременного пособия при всех формах устройства детей, лишенных родительского попечения, в семью</w:t>
            </w:r>
          </w:p>
        </w:tc>
        <w:tc>
          <w:tcPr>
            <w:tcW w:w="1429" w:type="dxa"/>
            <w:vAlign w:val="center"/>
          </w:tcPr>
          <w:p w:rsidR="001E4841" w:rsidRDefault="001E4841">
            <w:pPr>
              <w:pStyle w:val="ConsPlusNormal"/>
              <w:jc w:val="center"/>
            </w:pPr>
            <w:r>
              <w:t>1228352600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15230,1</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1228352600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15230,1</w:t>
            </w:r>
          </w:p>
        </w:tc>
      </w:tr>
      <w:tr w:rsidR="001E4841">
        <w:tc>
          <w:tcPr>
            <w:tcW w:w="5839" w:type="dxa"/>
          </w:tcPr>
          <w:p w:rsidR="001E4841" w:rsidRDefault="001E4841">
            <w:pPr>
              <w:pStyle w:val="ConsPlusNormal"/>
              <w:jc w:val="both"/>
            </w:pPr>
            <w:r>
              <w:t>Подпрограмма "Развитие системы отдыха и оздоровления детей"</w:t>
            </w:r>
          </w:p>
        </w:tc>
        <w:tc>
          <w:tcPr>
            <w:tcW w:w="1429" w:type="dxa"/>
            <w:vAlign w:val="center"/>
          </w:tcPr>
          <w:p w:rsidR="001E4841" w:rsidRDefault="001E4841">
            <w:pPr>
              <w:pStyle w:val="ConsPlusNormal"/>
              <w:jc w:val="center"/>
            </w:pPr>
            <w:r>
              <w:t>1230000000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308713,6</w:t>
            </w:r>
          </w:p>
        </w:tc>
      </w:tr>
      <w:tr w:rsidR="001E4841">
        <w:tc>
          <w:tcPr>
            <w:tcW w:w="5839" w:type="dxa"/>
          </w:tcPr>
          <w:p w:rsidR="001E4841" w:rsidRDefault="001E4841">
            <w:pPr>
              <w:pStyle w:val="ConsPlusNormal"/>
              <w:jc w:val="both"/>
            </w:pPr>
            <w:r>
              <w:t>Основное мероприятие "Повышение качества услуг в сфере отдыха и оздоровления детей"</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308713,6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4785,0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192150,6</w:t>
            </w:r>
          </w:p>
        </w:tc>
      </w:tr>
      <w:tr w:rsidR="001E4841">
        <w:tc>
          <w:tcPr>
            <w:tcW w:w="5839"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6500,0</w:t>
            </w:r>
          </w:p>
        </w:tc>
      </w:tr>
      <w:tr w:rsidR="001E4841">
        <w:tc>
          <w:tcPr>
            <w:tcW w:w="5839" w:type="dxa"/>
          </w:tcPr>
          <w:p w:rsidR="001E4841" w:rsidRDefault="001E4841">
            <w:pPr>
              <w:pStyle w:val="ConsPlusNormal"/>
              <w:jc w:val="both"/>
            </w:pPr>
            <w:r>
              <w:t>Организация отдыха детей в каникулярное время</w:t>
            </w:r>
          </w:p>
        </w:tc>
        <w:tc>
          <w:tcPr>
            <w:tcW w:w="1429" w:type="dxa"/>
            <w:vAlign w:val="center"/>
          </w:tcPr>
          <w:p w:rsidR="001E4841" w:rsidRDefault="001E4841">
            <w:pPr>
              <w:pStyle w:val="ConsPlusNormal"/>
              <w:jc w:val="center"/>
            </w:pPr>
            <w:r>
              <w:t>1238140790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105278,0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1238140790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105278,0</w:t>
            </w:r>
          </w:p>
        </w:tc>
      </w:tr>
      <w:tr w:rsidR="001E4841">
        <w:tc>
          <w:tcPr>
            <w:tcW w:w="5839" w:type="dxa"/>
          </w:tcPr>
          <w:p w:rsidR="001E4841" w:rsidRDefault="001E4841">
            <w:pPr>
              <w:pStyle w:val="ConsPlusNormal"/>
              <w:jc w:val="both"/>
            </w:pPr>
            <w:r>
              <w:t>Подпрограмма "Повышение материально - технического обеспечения учреждений, подведомственных Департаменту по вопросам семьи и детей Томской области"</w:t>
            </w:r>
          </w:p>
        </w:tc>
        <w:tc>
          <w:tcPr>
            <w:tcW w:w="1429" w:type="dxa"/>
            <w:vAlign w:val="center"/>
          </w:tcPr>
          <w:p w:rsidR="001E4841" w:rsidRDefault="001E4841">
            <w:pPr>
              <w:pStyle w:val="ConsPlusNormal"/>
              <w:jc w:val="center"/>
            </w:pPr>
            <w:r>
              <w:t>1240000000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160000,0</w:t>
            </w:r>
          </w:p>
        </w:tc>
      </w:tr>
      <w:tr w:rsidR="001E4841">
        <w:tc>
          <w:tcPr>
            <w:tcW w:w="5839" w:type="dxa"/>
          </w:tcPr>
          <w:p w:rsidR="001E4841" w:rsidRDefault="001E4841">
            <w:pPr>
              <w:pStyle w:val="ConsPlusNormal"/>
              <w:jc w:val="both"/>
            </w:pPr>
            <w:r>
              <w:t>Основное мероприятие "Бюджетные инвестиции в объекты капитального строительства учреждений, подведомственных Департаменту по вопросам семьи и детей Томской области"</w:t>
            </w:r>
          </w:p>
        </w:tc>
        <w:tc>
          <w:tcPr>
            <w:tcW w:w="1429" w:type="dxa"/>
            <w:vAlign w:val="center"/>
          </w:tcPr>
          <w:p w:rsidR="001E4841" w:rsidRDefault="001E4841">
            <w:pPr>
              <w:pStyle w:val="ConsPlusNormal"/>
              <w:jc w:val="center"/>
            </w:pPr>
            <w:r>
              <w:t>1248400000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160000,0</w:t>
            </w:r>
          </w:p>
        </w:tc>
      </w:tr>
      <w:tr w:rsidR="001E4841">
        <w:tc>
          <w:tcPr>
            <w:tcW w:w="5839" w:type="dxa"/>
          </w:tcPr>
          <w:p w:rsidR="001E4841" w:rsidRDefault="001E4841">
            <w:pPr>
              <w:pStyle w:val="ConsPlusNormal"/>
              <w:jc w:val="both"/>
            </w:pPr>
            <w:r>
              <w:t>Приобретение зданий для размещения социальных организаций</w:t>
            </w:r>
          </w:p>
        </w:tc>
        <w:tc>
          <w:tcPr>
            <w:tcW w:w="1429" w:type="dxa"/>
            <w:vAlign w:val="center"/>
          </w:tcPr>
          <w:p w:rsidR="001E4841" w:rsidRDefault="001E4841">
            <w:pPr>
              <w:pStyle w:val="ConsPlusNormal"/>
              <w:jc w:val="center"/>
            </w:pPr>
            <w:r>
              <w:t>124840И100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160000,0</w:t>
            </w:r>
          </w:p>
        </w:tc>
      </w:tr>
      <w:tr w:rsidR="001E4841">
        <w:tc>
          <w:tcPr>
            <w:tcW w:w="5839"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124840И100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160000,0</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1250000000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23213,3</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23213,3</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20741,9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2450,1</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21,3</w:t>
            </w:r>
          </w:p>
        </w:tc>
      </w:tr>
      <w:tr w:rsidR="001E4841">
        <w:tc>
          <w:tcPr>
            <w:tcW w:w="5839" w:type="dxa"/>
          </w:tcPr>
          <w:p w:rsidR="001E4841" w:rsidRDefault="001E4841">
            <w:pPr>
              <w:pStyle w:val="ConsPlusNormal"/>
              <w:jc w:val="both"/>
            </w:pPr>
            <w:r>
              <w:t xml:space="preserve">Государственная </w:t>
            </w:r>
            <w:hyperlink r:id="rId213"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552334,2</w:t>
            </w:r>
          </w:p>
        </w:tc>
      </w:tr>
      <w:tr w:rsidR="001E4841">
        <w:tc>
          <w:tcPr>
            <w:tcW w:w="5839" w:type="dxa"/>
          </w:tcPr>
          <w:p w:rsidR="001E4841" w:rsidRDefault="001E4841">
            <w:pPr>
              <w:pStyle w:val="ConsPlusNormal"/>
              <w:jc w:val="both"/>
            </w:pPr>
            <w:r>
              <w:t>Подпрограмма "Обеспечение жильем молодых семей в Томской области"</w:t>
            </w:r>
          </w:p>
        </w:tc>
        <w:tc>
          <w:tcPr>
            <w:tcW w:w="1429" w:type="dxa"/>
            <w:vAlign w:val="center"/>
          </w:tcPr>
          <w:p w:rsidR="001E4841" w:rsidRDefault="001E4841">
            <w:pPr>
              <w:pStyle w:val="ConsPlusNormal"/>
              <w:jc w:val="center"/>
            </w:pPr>
            <w:r>
              <w:t>1310000000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26478,7</w:t>
            </w:r>
          </w:p>
        </w:tc>
      </w:tr>
      <w:tr w:rsidR="001E4841">
        <w:tc>
          <w:tcPr>
            <w:tcW w:w="5839" w:type="dxa"/>
          </w:tcPr>
          <w:p w:rsidR="001E4841" w:rsidRDefault="001E4841">
            <w:pPr>
              <w:pStyle w:val="ConsPlusNormal"/>
              <w:jc w:val="both"/>
            </w:pPr>
            <w:r>
              <w:t>Основное мероприятие "Улучшение жилищных условий молодых семей Томской области"</w:t>
            </w:r>
          </w:p>
        </w:tc>
        <w:tc>
          <w:tcPr>
            <w:tcW w:w="1429" w:type="dxa"/>
            <w:vAlign w:val="center"/>
          </w:tcPr>
          <w:p w:rsidR="001E4841" w:rsidRDefault="001E4841">
            <w:pPr>
              <w:pStyle w:val="ConsPlusNormal"/>
              <w:jc w:val="center"/>
            </w:pPr>
            <w:r>
              <w:t>1318000000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26478,7</w:t>
            </w:r>
          </w:p>
        </w:tc>
      </w:tr>
      <w:tr w:rsidR="001E4841">
        <w:tc>
          <w:tcPr>
            <w:tcW w:w="5839" w:type="dxa"/>
          </w:tcPr>
          <w:p w:rsidR="001E4841" w:rsidRDefault="001E4841">
            <w:pPr>
              <w:pStyle w:val="ConsPlusNormal"/>
              <w:jc w:val="both"/>
            </w:pPr>
            <w:r>
              <w:t>Реализация мероприятий по обеспечению жильем молодых семей</w:t>
            </w:r>
          </w:p>
        </w:tc>
        <w:tc>
          <w:tcPr>
            <w:tcW w:w="1429" w:type="dxa"/>
            <w:vAlign w:val="center"/>
          </w:tcPr>
          <w:p w:rsidR="001E4841" w:rsidRDefault="001E4841">
            <w:pPr>
              <w:pStyle w:val="ConsPlusNormal"/>
              <w:jc w:val="center"/>
            </w:pPr>
            <w:r>
              <w:t>13180R4970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26478,7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13180R4970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26478,7</w:t>
            </w:r>
          </w:p>
        </w:tc>
      </w:tr>
      <w:tr w:rsidR="001E4841">
        <w:tc>
          <w:tcPr>
            <w:tcW w:w="5839" w:type="dxa"/>
          </w:tcPr>
          <w:p w:rsidR="001E4841" w:rsidRDefault="001E4841">
            <w:pPr>
              <w:pStyle w:val="ConsPlusNormal"/>
              <w:jc w:val="both"/>
            </w:pPr>
            <w:r>
              <w:t xml:space="preserve">Подпрограмма "Оказание государственной поддержки по улучшению жилищных условий отдельных категорий </w:t>
            </w:r>
            <w:r>
              <w:lastRenderedPageBreak/>
              <w:t>граждан"</w:t>
            </w:r>
          </w:p>
        </w:tc>
        <w:tc>
          <w:tcPr>
            <w:tcW w:w="1429" w:type="dxa"/>
            <w:vAlign w:val="center"/>
          </w:tcPr>
          <w:p w:rsidR="001E4841" w:rsidRDefault="001E4841">
            <w:pPr>
              <w:pStyle w:val="ConsPlusNormal"/>
              <w:jc w:val="center"/>
            </w:pPr>
            <w:r>
              <w:lastRenderedPageBreak/>
              <w:t>1320000000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58523,1</w:t>
            </w:r>
          </w:p>
        </w:tc>
      </w:tr>
      <w:tr w:rsidR="001E4841">
        <w:tc>
          <w:tcPr>
            <w:tcW w:w="5839" w:type="dxa"/>
          </w:tcPr>
          <w:p w:rsidR="001E4841" w:rsidRDefault="001E4841">
            <w:pPr>
              <w:pStyle w:val="ConsPlusNormal"/>
              <w:jc w:val="both"/>
            </w:pPr>
            <w:r>
              <w:lastRenderedPageBreak/>
              <w:t xml:space="preserve">Основное мероприятие "Осуществление мероприятий в рамках реализации основного мероприятия "Выполнение государственных обязательств по обеспечению жильем категорий граждан, установленных федеральным законодательством" государственной </w:t>
            </w:r>
            <w:hyperlink r:id="rId214"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w:t>
            </w:r>
          </w:p>
        </w:tc>
        <w:tc>
          <w:tcPr>
            <w:tcW w:w="1429" w:type="dxa"/>
            <w:vAlign w:val="center"/>
          </w:tcPr>
          <w:p w:rsidR="001E4841" w:rsidRDefault="001E4841">
            <w:pPr>
              <w:pStyle w:val="ConsPlusNormal"/>
              <w:jc w:val="center"/>
            </w:pPr>
            <w:r>
              <w:t>1328000000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993,0</w:t>
            </w:r>
          </w:p>
        </w:tc>
      </w:tr>
      <w:tr w:rsidR="001E4841">
        <w:tc>
          <w:tcPr>
            <w:tcW w:w="5839" w:type="dxa"/>
          </w:tcPr>
          <w:p w:rsidR="001E4841" w:rsidRDefault="001E4841">
            <w:pPr>
              <w:pStyle w:val="ConsPlusNormal"/>
              <w:jc w:val="both"/>
            </w:pPr>
            <w: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1429" w:type="dxa"/>
            <w:vAlign w:val="center"/>
          </w:tcPr>
          <w:p w:rsidR="001E4841" w:rsidRDefault="001E4841">
            <w:pPr>
              <w:pStyle w:val="ConsPlusNormal"/>
              <w:jc w:val="center"/>
            </w:pPr>
            <w:r>
              <w:t>1328040820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1328040820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993,0</w:t>
            </w:r>
          </w:p>
        </w:tc>
      </w:tr>
      <w:tr w:rsidR="001E4841">
        <w:tc>
          <w:tcPr>
            <w:tcW w:w="5839" w:type="dxa"/>
          </w:tcPr>
          <w:p w:rsidR="001E4841" w:rsidRDefault="001E4841">
            <w:pPr>
              <w:pStyle w:val="ConsPlusNormal"/>
              <w:jc w:val="both"/>
            </w:pPr>
            <w:r>
              <w:t xml:space="preserve">Основное мероприятие "Осуществление полномочий по обеспечению жильем отдельных категорий граждан, установленных Федеральным </w:t>
            </w:r>
            <w:hyperlink r:id="rId215" w:history="1">
              <w:r>
                <w:rPr>
                  <w:color w:val="0000FF"/>
                </w:rPr>
                <w:t>законом</w:t>
              </w:r>
            </w:hyperlink>
            <w:r>
              <w:t xml:space="preserve"> от 12 января 1995 года N 5-ФЗ "О ветеранах", в соответствии с </w:t>
            </w:r>
            <w:hyperlink r:id="rId216"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429" w:type="dxa"/>
            <w:vAlign w:val="center"/>
          </w:tcPr>
          <w:p w:rsidR="001E4841" w:rsidRDefault="001E4841">
            <w:pPr>
              <w:pStyle w:val="ConsPlusNormal"/>
              <w:jc w:val="center"/>
            </w:pPr>
            <w:r>
              <w:t>1328200000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18021,3</w:t>
            </w:r>
          </w:p>
        </w:tc>
      </w:tr>
      <w:tr w:rsidR="001E4841">
        <w:tc>
          <w:tcPr>
            <w:tcW w:w="5839" w:type="dxa"/>
          </w:tcPr>
          <w:p w:rsidR="001E4841" w:rsidRDefault="001E4841">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217" w:history="1">
              <w:r>
                <w:rPr>
                  <w:color w:val="0000FF"/>
                </w:rPr>
                <w:t>законом</w:t>
              </w:r>
            </w:hyperlink>
            <w:r>
              <w:t xml:space="preserve"> от 12 января 1995 года N 5-ФЗ "О ветеранах", в соответствии с </w:t>
            </w:r>
            <w:hyperlink r:id="rId218"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429" w:type="dxa"/>
            <w:vAlign w:val="center"/>
          </w:tcPr>
          <w:p w:rsidR="001E4841" w:rsidRDefault="001E4841">
            <w:pPr>
              <w:pStyle w:val="ConsPlusNormal"/>
              <w:jc w:val="center"/>
            </w:pPr>
            <w:r>
              <w:t>1328251340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18021,3</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1328251340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18021,3</w:t>
            </w:r>
          </w:p>
        </w:tc>
      </w:tr>
      <w:tr w:rsidR="001E4841">
        <w:tc>
          <w:tcPr>
            <w:tcW w:w="5839" w:type="dxa"/>
          </w:tcPr>
          <w:p w:rsidR="001E4841" w:rsidRDefault="001E4841">
            <w:pPr>
              <w:pStyle w:val="ConsPlusNormal"/>
              <w:jc w:val="both"/>
            </w:pPr>
            <w:r>
              <w:t xml:space="preserve">Основное мероприятие "Реализация </w:t>
            </w:r>
            <w:hyperlink r:id="rId219" w:history="1">
              <w:r>
                <w:rPr>
                  <w:color w:val="0000FF"/>
                </w:rPr>
                <w:t>Закона</w:t>
              </w:r>
            </w:hyperlink>
            <w:r>
              <w:t xml:space="preserve"> Томской области от 14.04.2011 N 58-ОЗ "О защите прав и законных интересов граждан - участников долевого строительства многоквартирных домов на территории Томской области"</w:t>
            </w:r>
          </w:p>
        </w:tc>
        <w:tc>
          <w:tcPr>
            <w:tcW w:w="1429" w:type="dxa"/>
            <w:vAlign w:val="center"/>
          </w:tcPr>
          <w:p w:rsidR="001E4841" w:rsidRDefault="001E4841">
            <w:pPr>
              <w:pStyle w:val="ConsPlusNormal"/>
              <w:jc w:val="center"/>
            </w:pPr>
            <w:r>
              <w:t>1328500000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2989,5</w:t>
            </w:r>
          </w:p>
        </w:tc>
      </w:tr>
      <w:tr w:rsidR="001E4841">
        <w:tc>
          <w:tcPr>
            <w:tcW w:w="5839" w:type="dxa"/>
          </w:tcPr>
          <w:p w:rsidR="001E4841" w:rsidRDefault="001E4841">
            <w:pPr>
              <w:pStyle w:val="ConsPlusNormal"/>
              <w:jc w:val="both"/>
            </w:pPr>
            <w: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c>
          <w:tcPr>
            <w:tcW w:w="1429" w:type="dxa"/>
            <w:vAlign w:val="center"/>
          </w:tcPr>
          <w:p w:rsidR="001E4841" w:rsidRDefault="001E4841">
            <w:pPr>
              <w:pStyle w:val="ConsPlusNormal"/>
              <w:jc w:val="center"/>
            </w:pPr>
            <w:r>
              <w:t>1328500320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1328500320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w:t>
            </w:r>
          </w:p>
        </w:tc>
      </w:tr>
      <w:tr w:rsidR="001E4841">
        <w:tc>
          <w:tcPr>
            <w:tcW w:w="5839" w:type="dxa"/>
          </w:tcPr>
          <w:p w:rsidR="001E4841" w:rsidRDefault="001E4841">
            <w:pPr>
              <w:pStyle w:val="ConsPlusNormal"/>
              <w:jc w:val="both"/>
            </w:pPr>
            <w:r>
              <w:t>Частичная компенсация гражданам - участникам долевого строительства затрат, связанных с наймом (арендой) жилых помещений</w:t>
            </w:r>
          </w:p>
        </w:tc>
        <w:tc>
          <w:tcPr>
            <w:tcW w:w="1429" w:type="dxa"/>
            <w:vAlign w:val="center"/>
          </w:tcPr>
          <w:p w:rsidR="001E4841" w:rsidRDefault="001E4841">
            <w:pPr>
              <w:pStyle w:val="ConsPlusNormal"/>
              <w:jc w:val="center"/>
            </w:pPr>
            <w:r>
              <w:t>1328520470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2789,5</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1328520470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2789,5</w:t>
            </w:r>
          </w:p>
        </w:tc>
      </w:tr>
      <w:tr w:rsidR="001E4841">
        <w:tc>
          <w:tcPr>
            <w:tcW w:w="5839" w:type="dxa"/>
          </w:tcPr>
          <w:p w:rsidR="001E4841" w:rsidRDefault="001E4841">
            <w:pPr>
              <w:pStyle w:val="ConsPlusNormal"/>
              <w:jc w:val="both"/>
            </w:pPr>
            <w:r>
              <w:lastRenderedPageBreak/>
              <w:t xml:space="preserve">Основное мероприятие "Осуществление полномочий по обеспечению жильем отдельных категорий граждан, установленных федеральными законами от 12 января 1995 года </w:t>
            </w:r>
            <w:hyperlink r:id="rId220" w:history="1">
              <w:r>
                <w:rPr>
                  <w:color w:val="0000FF"/>
                </w:rPr>
                <w:t>N 5-ФЗ</w:t>
              </w:r>
            </w:hyperlink>
            <w:r>
              <w:t xml:space="preserve"> "О ветеранах" и от 24 ноября 1995 года </w:t>
            </w:r>
            <w:hyperlink r:id="rId221" w:history="1">
              <w:r>
                <w:rPr>
                  <w:color w:val="0000FF"/>
                </w:rPr>
                <w:t>N 181-ФЗ</w:t>
              </w:r>
            </w:hyperlink>
            <w:r>
              <w:t xml:space="preserve"> "О социальной защите инвалидов в Российской Федерации"</w:t>
            </w:r>
          </w:p>
        </w:tc>
        <w:tc>
          <w:tcPr>
            <w:tcW w:w="1429" w:type="dxa"/>
            <w:vAlign w:val="center"/>
          </w:tcPr>
          <w:p w:rsidR="001E4841" w:rsidRDefault="001E4841">
            <w:pPr>
              <w:pStyle w:val="ConsPlusNormal"/>
              <w:jc w:val="center"/>
            </w:pPr>
            <w:r>
              <w:t>1328600000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26619,3</w:t>
            </w:r>
          </w:p>
        </w:tc>
      </w:tr>
      <w:tr w:rsidR="001E4841">
        <w:tc>
          <w:tcPr>
            <w:tcW w:w="5839" w:type="dxa"/>
          </w:tcPr>
          <w:p w:rsidR="001E4841" w:rsidRDefault="001E4841">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222" w:history="1">
              <w:r>
                <w:rPr>
                  <w:color w:val="0000FF"/>
                </w:rPr>
                <w:t>законом</w:t>
              </w:r>
            </w:hyperlink>
            <w:r>
              <w:t xml:space="preserve"> от 12 января 1995 года N 5-ФЗ "О ветеранах"</w:t>
            </w:r>
          </w:p>
        </w:tc>
        <w:tc>
          <w:tcPr>
            <w:tcW w:w="1429" w:type="dxa"/>
            <w:vAlign w:val="center"/>
          </w:tcPr>
          <w:p w:rsidR="001E4841" w:rsidRDefault="001E4841">
            <w:pPr>
              <w:pStyle w:val="ConsPlusNormal"/>
              <w:jc w:val="center"/>
            </w:pPr>
            <w:r>
              <w:t>1328651350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16305,6</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1328651350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16305,6</w:t>
            </w:r>
          </w:p>
        </w:tc>
      </w:tr>
      <w:tr w:rsidR="001E4841">
        <w:tc>
          <w:tcPr>
            <w:tcW w:w="5839" w:type="dxa"/>
          </w:tcPr>
          <w:p w:rsidR="001E4841" w:rsidRDefault="001E4841">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223" w:history="1">
              <w:r>
                <w:rPr>
                  <w:color w:val="0000FF"/>
                </w:rPr>
                <w:t>законом</w:t>
              </w:r>
            </w:hyperlink>
            <w:r>
              <w:t xml:space="preserve"> от 24 ноября 1995 года N 181-ФЗ "О социальной защите инвалидов в Российской Федерации"</w:t>
            </w:r>
          </w:p>
        </w:tc>
        <w:tc>
          <w:tcPr>
            <w:tcW w:w="1429" w:type="dxa"/>
            <w:vAlign w:val="center"/>
          </w:tcPr>
          <w:p w:rsidR="001E4841" w:rsidRDefault="001E4841">
            <w:pPr>
              <w:pStyle w:val="ConsPlusNormal"/>
              <w:jc w:val="center"/>
            </w:pPr>
            <w:r>
              <w:t>1328651760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10313,7</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1328651760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10313,7</w:t>
            </w:r>
          </w:p>
        </w:tc>
      </w:tr>
      <w:tr w:rsidR="001E4841">
        <w:tc>
          <w:tcPr>
            <w:tcW w:w="5839" w:type="dxa"/>
          </w:tcPr>
          <w:p w:rsidR="001E4841" w:rsidRDefault="001E4841">
            <w:pPr>
              <w:pStyle w:val="ConsPlusNormal"/>
              <w:jc w:val="both"/>
            </w:pPr>
            <w:r>
              <w:t>Основное мероприятие "Обеспечение мероприятий по улучшению жилищных условий работников бюджетной сферы, работающих и проживающих в сельской местности"</w:t>
            </w:r>
          </w:p>
        </w:tc>
        <w:tc>
          <w:tcPr>
            <w:tcW w:w="1429" w:type="dxa"/>
            <w:vAlign w:val="center"/>
          </w:tcPr>
          <w:p w:rsidR="001E4841" w:rsidRDefault="001E4841">
            <w:pPr>
              <w:pStyle w:val="ConsPlusNormal"/>
              <w:jc w:val="center"/>
            </w:pPr>
            <w:r>
              <w:t>1329500000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9900,0</w:t>
            </w:r>
          </w:p>
        </w:tc>
      </w:tr>
      <w:tr w:rsidR="001E4841">
        <w:tc>
          <w:tcPr>
            <w:tcW w:w="5839" w:type="dxa"/>
          </w:tcPr>
          <w:p w:rsidR="001E4841" w:rsidRDefault="001E4841">
            <w:pPr>
              <w:pStyle w:val="ConsPlusNormal"/>
              <w:jc w:val="both"/>
            </w:pPr>
            <w:r>
              <w:t>Реализация проекта "Бюджетный дом"</w:t>
            </w:r>
          </w:p>
        </w:tc>
        <w:tc>
          <w:tcPr>
            <w:tcW w:w="1429" w:type="dxa"/>
            <w:vAlign w:val="center"/>
          </w:tcPr>
          <w:p w:rsidR="001E4841" w:rsidRDefault="001E4841">
            <w:pPr>
              <w:pStyle w:val="ConsPlusNormal"/>
              <w:jc w:val="center"/>
            </w:pPr>
            <w:r>
              <w:t>132954И870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132954И870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9900,0</w:t>
            </w:r>
          </w:p>
        </w:tc>
      </w:tr>
      <w:tr w:rsidR="001E4841">
        <w:tc>
          <w:tcPr>
            <w:tcW w:w="5839" w:type="dxa"/>
          </w:tcPr>
          <w:p w:rsidR="001E4841" w:rsidRDefault="001E4841">
            <w:pPr>
              <w:pStyle w:val="ConsPlusNormal"/>
              <w:jc w:val="both"/>
            </w:pPr>
            <w:r>
              <w:t>Подпрограмма "Стимулирование развития жилищного строительства в Томской области"</w:t>
            </w:r>
          </w:p>
        </w:tc>
        <w:tc>
          <w:tcPr>
            <w:tcW w:w="1429" w:type="dxa"/>
            <w:vAlign w:val="center"/>
          </w:tcPr>
          <w:p w:rsidR="001E4841" w:rsidRDefault="001E4841">
            <w:pPr>
              <w:pStyle w:val="ConsPlusNormal"/>
              <w:jc w:val="center"/>
            </w:pPr>
            <w:r>
              <w:t>1330000000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285878,7</w:t>
            </w:r>
          </w:p>
        </w:tc>
      </w:tr>
      <w:tr w:rsidR="001E4841">
        <w:tc>
          <w:tcPr>
            <w:tcW w:w="5839" w:type="dxa"/>
          </w:tcPr>
          <w:p w:rsidR="001E4841" w:rsidRDefault="001E4841">
            <w:pPr>
              <w:pStyle w:val="ConsPlusNormal"/>
              <w:jc w:val="both"/>
            </w:pPr>
            <w:r>
              <w:t>Ведомственная целевая программа "Совершенствование территориального планирования Томской области"</w:t>
            </w:r>
          </w:p>
        </w:tc>
        <w:tc>
          <w:tcPr>
            <w:tcW w:w="1429" w:type="dxa"/>
            <w:vAlign w:val="center"/>
          </w:tcPr>
          <w:p w:rsidR="001E4841" w:rsidRDefault="001E4841">
            <w:pPr>
              <w:pStyle w:val="ConsPlusNormal"/>
              <w:jc w:val="center"/>
            </w:pPr>
            <w:r>
              <w:t>1336000000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23000,0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1336000000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23000,0</w:t>
            </w:r>
          </w:p>
        </w:tc>
      </w:tr>
      <w:tr w:rsidR="001E4841">
        <w:tc>
          <w:tcPr>
            <w:tcW w:w="5839" w:type="dxa"/>
          </w:tcPr>
          <w:p w:rsidR="001E4841" w:rsidRDefault="001E4841">
            <w:pPr>
              <w:pStyle w:val="ConsPlusNormal"/>
              <w:jc w:val="both"/>
            </w:pPr>
            <w:r>
              <w:t>Основное мероприятие "Доступность ипотечных кредитов для жителей Томской области"</w:t>
            </w:r>
          </w:p>
        </w:tc>
        <w:tc>
          <w:tcPr>
            <w:tcW w:w="1429" w:type="dxa"/>
            <w:vAlign w:val="center"/>
          </w:tcPr>
          <w:p w:rsidR="001E4841" w:rsidRDefault="001E4841">
            <w:pPr>
              <w:pStyle w:val="ConsPlusNormal"/>
              <w:jc w:val="center"/>
            </w:pPr>
            <w:r>
              <w:t>1338400000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533,7</w:t>
            </w:r>
          </w:p>
        </w:tc>
      </w:tr>
      <w:tr w:rsidR="001E4841">
        <w:tc>
          <w:tcPr>
            <w:tcW w:w="5839" w:type="dxa"/>
          </w:tcPr>
          <w:p w:rsidR="001E4841" w:rsidRDefault="001E4841">
            <w:pPr>
              <w:pStyle w:val="ConsPlusNormal"/>
              <w:jc w:val="both"/>
            </w:pPr>
            <w:r>
              <w:t>Возмещение гражданам затрат по ипотечным жилищным кредитам, взятым на строительство жилых помещений или на приобретение вновь построенного жилья у застройщиков по договорам купли-продажи</w:t>
            </w:r>
          </w:p>
        </w:tc>
        <w:tc>
          <w:tcPr>
            <w:tcW w:w="1429" w:type="dxa"/>
            <w:vAlign w:val="center"/>
          </w:tcPr>
          <w:p w:rsidR="001E4841" w:rsidRDefault="001E4841">
            <w:pPr>
              <w:pStyle w:val="ConsPlusNormal"/>
              <w:jc w:val="center"/>
            </w:pPr>
            <w:r>
              <w:t>1338440830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533,7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1338440830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533,7</w:t>
            </w:r>
          </w:p>
        </w:tc>
      </w:tr>
      <w:tr w:rsidR="001E4841">
        <w:tc>
          <w:tcPr>
            <w:tcW w:w="5839" w:type="dxa"/>
          </w:tcPr>
          <w:p w:rsidR="001E4841" w:rsidRDefault="001E4841">
            <w:pPr>
              <w:pStyle w:val="ConsPlusNormal"/>
              <w:jc w:val="both"/>
            </w:pPr>
            <w:r>
              <w:t>Основное мероприятие "Защита прав и законных интересов граждан - участников долевого строительства многоквартирных домов на территории Томской области"</w:t>
            </w:r>
          </w:p>
        </w:tc>
        <w:tc>
          <w:tcPr>
            <w:tcW w:w="1429" w:type="dxa"/>
            <w:vAlign w:val="center"/>
          </w:tcPr>
          <w:p w:rsidR="001E4841" w:rsidRDefault="001E4841">
            <w:pPr>
              <w:pStyle w:val="ConsPlusNormal"/>
              <w:jc w:val="center"/>
            </w:pPr>
            <w:r>
              <w:t>1338700000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87000,0</w:t>
            </w:r>
          </w:p>
        </w:tc>
      </w:tr>
      <w:tr w:rsidR="001E4841">
        <w:tc>
          <w:tcPr>
            <w:tcW w:w="5839" w:type="dxa"/>
          </w:tcPr>
          <w:p w:rsidR="001E4841" w:rsidRDefault="001E4841">
            <w:pPr>
              <w:pStyle w:val="ConsPlusNormal"/>
              <w:jc w:val="both"/>
            </w:pPr>
            <w:r>
              <w:t xml:space="preserve">Предоставление субсидий юридическим лицам, выполняющим работы по строительству (завершению строительства) многоквартирных домов и принявшим на себя обязательства по передаче жилых помещений </w:t>
            </w:r>
            <w:r>
              <w:lastRenderedPageBreak/>
              <w:t>физическим лицам, в целях возмещения затрат</w:t>
            </w:r>
          </w:p>
        </w:tc>
        <w:tc>
          <w:tcPr>
            <w:tcW w:w="1429" w:type="dxa"/>
            <w:vAlign w:val="center"/>
          </w:tcPr>
          <w:p w:rsidR="001E4841" w:rsidRDefault="001E4841">
            <w:pPr>
              <w:pStyle w:val="ConsPlusNormal"/>
              <w:jc w:val="center"/>
            </w:pPr>
            <w:r>
              <w:lastRenderedPageBreak/>
              <w:t>1338740840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87000,0</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1338740840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87000,0</w:t>
            </w:r>
          </w:p>
        </w:tc>
      </w:tr>
      <w:tr w:rsidR="001E4841">
        <w:tc>
          <w:tcPr>
            <w:tcW w:w="5839" w:type="dxa"/>
          </w:tcPr>
          <w:p w:rsidR="001E4841" w:rsidRDefault="001E4841">
            <w:pPr>
              <w:pStyle w:val="ConsPlusNormal"/>
              <w:jc w:val="both"/>
            </w:pPr>
            <w:r>
              <w:t>Основное мероприятие "Развитие инженерной и транспортной инфраструктуры на застраиваемых территориях"</w:t>
            </w:r>
          </w:p>
        </w:tc>
        <w:tc>
          <w:tcPr>
            <w:tcW w:w="1429" w:type="dxa"/>
            <w:vAlign w:val="center"/>
          </w:tcPr>
          <w:p w:rsidR="001E4841" w:rsidRDefault="001E4841">
            <w:pPr>
              <w:pStyle w:val="ConsPlusNormal"/>
              <w:jc w:val="center"/>
            </w:pPr>
            <w:r>
              <w:t>1339100000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163545,0</w:t>
            </w:r>
          </w:p>
        </w:tc>
      </w:tr>
      <w:tr w:rsidR="001E4841">
        <w:tc>
          <w:tcPr>
            <w:tcW w:w="5839" w:type="dxa"/>
          </w:tcPr>
          <w:p w:rsidR="001E4841" w:rsidRDefault="001E4841">
            <w:pPr>
              <w:pStyle w:val="ConsPlusNormal"/>
              <w:jc w:val="both"/>
            </w:pPr>
            <w:r>
              <w:t>Развитие инженерной инфраструктуры на застраиваемых территориях</w:t>
            </w:r>
          </w:p>
        </w:tc>
        <w:tc>
          <w:tcPr>
            <w:tcW w:w="1429" w:type="dxa"/>
            <w:vAlign w:val="center"/>
          </w:tcPr>
          <w:p w:rsidR="001E4841" w:rsidRDefault="001E4841">
            <w:pPr>
              <w:pStyle w:val="ConsPlusNormal"/>
              <w:jc w:val="center"/>
            </w:pPr>
            <w:r>
              <w:t>133914И980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114200,0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133914И980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114200,0</w:t>
            </w:r>
          </w:p>
        </w:tc>
      </w:tr>
      <w:tr w:rsidR="001E4841">
        <w:tc>
          <w:tcPr>
            <w:tcW w:w="5839" w:type="dxa"/>
          </w:tcPr>
          <w:p w:rsidR="001E4841" w:rsidRDefault="001E4841">
            <w:pPr>
              <w:pStyle w:val="ConsPlusNormal"/>
              <w:jc w:val="both"/>
            </w:pPr>
            <w:r>
              <w:t>Развитие транспортной инфраструктуры на застраиваемых территориях</w:t>
            </w:r>
          </w:p>
        </w:tc>
        <w:tc>
          <w:tcPr>
            <w:tcW w:w="1429" w:type="dxa"/>
            <w:vAlign w:val="center"/>
          </w:tcPr>
          <w:p w:rsidR="001E4841" w:rsidRDefault="001E4841">
            <w:pPr>
              <w:pStyle w:val="ConsPlusNormal"/>
              <w:jc w:val="center"/>
            </w:pPr>
            <w:r>
              <w:t>133914И995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49345,0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133914И995</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49345,0</w:t>
            </w:r>
          </w:p>
        </w:tc>
      </w:tr>
      <w:tr w:rsidR="001E4841">
        <w:tc>
          <w:tcPr>
            <w:tcW w:w="5839" w:type="dxa"/>
          </w:tcPr>
          <w:p w:rsidR="001E4841" w:rsidRDefault="001E4841">
            <w:pPr>
              <w:pStyle w:val="ConsPlusNormal"/>
              <w:jc w:val="both"/>
            </w:pPr>
            <w:r>
              <w:t>Основное мероприятие "Реализация документов территориального планирования и градостроительного зонирования муниципальных образований Томской области"</w:t>
            </w:r>
          </w:p>
        </w:tc>
        <w:tc>
          <w:tcPr>
            <w:tcW w:w="1429" w:type="dxa"/>
            <w:vAlign w:val="center"/>
          </w:tcPr>
          <w:p w:rsidR="001E4841" w:rsidRDefault="001E4841">
            <w:pPr>
              <w:pStyle w:val="ConsPlusNormal"/>
              <w:jc w:val="center"/>
            </w:pPr>
            <w:r>
              <w:t>1339400000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1800,0</w:t>
            </w:r>
          </w:p>
        </w:tc>
      </w:tr>
      <w:tr w:rsidR="001E4841">
        <w:tc>
          <w:tcPr>
            <w:tcW w:w="5839" w:type="dxa"/>
          </w:tcPr>
          <w:p w:rsidR="001E4841" w:rsidRDefault="001E4841">
            <w:pPr>
              <w:pStyle w:val="ConsPlusNormal"/>
              <w:jc w:val="both"/>
            </w:pPr>
            <w:r>
              <w:t>Подготовка проектов генеральных планов, правил землепользования и застройки вновь образованных муниципальных образований</w:t>
            </w:r>
          </w:p>
        </w:tc>
        <w:tc>
          <w:tcPr>
            <w:tcW w:w="1429" w:type="dxa"/>
            <w:vAlign w:val="center"/>
          </w:tcPr>
          <w:p w:rsidR="001E4841" w:rsidRDefault="001E4841">
            <w:pPr>
              <w:pStyle w:val="ConsPlusNormal"/>
              <w:jc w:val="center"/>
            </w:pPr>
            <w:r>
              <w:t>1339440920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1339440920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1800,0</w:t>
            </w:r>
          </w:p>
        </w:tc>
      </w:tr>
      <w:tr w:rsidR="001E4841">
        <w:tc>
          <w:tcPr>
            <w:tcW w:w="5839" w:type="dxa"/>
          </w:tcPr>
          <w:p w:rsidR="001E4841" w:rsidRDefault="001E4841">
            <w:pPr>
              <w:pStyle w:val="ConsPlusNormal"/>
              <w:jc w:val="both"/>
            </w:pPr>
            <w:r>
              <w:t>Основное мероприятие "Реализация проекта "Губернаторская ипотека на территории Томской области"</w:t>
            </w:r>
          </w:p>
        </w:tc>
        <w:tc>
          <w:tcPr>
            <w:tcW w:w="1429" w:type="dxa"/>
            <w:vAlign w:val="center"/>
          </w:tcPr>
          <w:p w:rsidR="001E4841" w:rsidRDefault="001E4841">
            <w:pPr>
              <w:pStyle w:val="ConsPlusNormal"/>
              <w:jc w:val="center"/>
            </w:pPr>
            <w:r>
              <w:t>1339800000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c>
          <w:tcPr>
            <w:tcW w:w="1429" w:type="dxa"/>
            <w:vAlign w:val="center"/>
          </w:tcPr>
          <w:p w:rsidR="001E4841" w:rsidRDefault="001E4841">
            <w:pPr>
              <w:pStyle w:val="ConsPlusNormal"/>
              <w:jc w:val="center"/>
            </w:pPr>
            <w:r>
              <w:t>1339840890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1339840890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t>Подпрограмма "Обеспечение доступности и комфортности жилища, формирование качественной жилой среды"</w:t>
            </w:r>
          </w:p>
        </w:tc>
        <w:tc>
          <w:tcPr>
            <w:tcW w:w="1429" w:type="dxa"/>
            <w:vAlign w:val="center"/>
          </w:tcPr>
          <w:p w:rsidR="001E4841" w:rsidRDefault="001E4841">
            <w:pPr>
              <w:pStyle w:val="ConsPlusNormal"/>
              <w:jc w:val="center"/>
            </w:pPr>
            <w:r>
              <w:t>1340000000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123982,6</w:t>
            </w:r>
          </w:p>
        </w:tc>
      </w:tr>
      <w:tr w:rsidR="001E4841">
        <w:tc>
          <w:tcPr>
            <w:tcW w:w="5839" w:type="dxa"/>
          </w:tcPr>
          <w:p w:rsidR="001E4841" w:rsidRDefault="001E4841">
            <w:pPr>
              <w:pStyle w:val="ConsPlusNormal"/>
              <w:jc w:val="both"/>
            </w:pPr>
            <w:r>
              <w:t>Ведомственная целевая программа "Обеспечение деятельности фонда "Региональный фонд капитального ремонта многоквартирных домов Томской области"</w:t>
            </w:r>
          </w:p>
        </w:tc>
        <w:tc>
          <w:tcPr>
            <w:tcW w:w="1429" w:type="dxa"/>
            <w:vAlign w:val="center"/>
          </w:tcPr>
          <w:p w:rsidR="001E4841" w:rsidRDefault="001E4841">
            <w:pPr>
              <w:pStyle w:val="ConsPlusNormal"/>
              <w:jc w:val="center"/>
            </w:pPr>
            <w:r>
              <w:t>1346100000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53259,2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1346100000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53259,2</w:t>
            </w:r>
          </w:p>
        </w:tc>
      </w:tr>
      <w:tr w:rsidR="001E4841">
        <w:tc>
          <w:tcPr>
            <w:tcW w:w="5839" w:type="dxa"/>
          </w:tcPr>
          <w:p w:rsidR="001E4841" w:rsidRDefault="001E4841">
            <w:pPr>
              <w:pStyle w:val="ConsPlusNormal"/>
              <w:jc w:val="both"/>
            </w:pPr>
            <w:r>
              <w:t>Ведомственная целевая программа "Создание условий для управления многоквартирными домами в муниципальных образованиях Томской области"</w:t>
            </w:r>
          </w:p>
        </w:tc>
        <w:tc>
          <w:tcPr>
            <w:tcW w:w="1429" w:type="dxa"/>
            <w:vAlign w:val="center"/>
          </w:tcPr>
          <w:p w:rsidR="001E4841" w:rsidRDefault="001E4841">
            <w:pPr>
              <w:pStyle w:val="ConsPlusNormal"/>
              <w:jc w:val="center"/>
            </w:pPr>
            <w:r>
              <w:t>1346200000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r>
      <w:tr w:rsidR="001E4841">
        <w:tc>
          <w:tcPr>
            <w:tcW w:w="5839" w:type="dxa"/>
          </w:tcPr>
          <w:p w:rsidR="001E4841" w:rsidRDefault="001E4841">
            <w:pPr>
              <w:pStyle w:val="ConsPlusNormal"/>
              <w:jc w:val="both"/>
            </w:pPr>
            <w:r>
              <w:t>Создание условий для управления многоквартирными домами в муниципальных образованиях Томской области</w:t>
            </w:r>
          </w:p>
        </w:tc>
        <w:tc>
          <w:tcPr>
            <w:tcW w:w="1429" w:type="dxa"/>
            <w:vAlign w:val="center"/>
          </w:tcPr>
          <w:p w:rsidR="001E4841" w:rsidRDefault="001E4841">
            <w:pPr>
              <w:pStyle w:val="ConsPlusNormal"/>
              <w:jc w:val="center"/>
            </w:pPr>
            <w:r>
              <w:t>1346240850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1346240850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w:t>
            </w:r>
          </w:p>
        </w:tc>
      </w:tr>
      <w:tr w:rsidR="001E4841">
        <w:tc>
          <w:tcPr>
            <w:tcW w:w="5839" w:type="dxa"/>
          </w:tcPr>
          <w:p w:rsidR="001E4841" w:rsidRDefault="001E4841">
            <w:pPr>
              <w:pStyle w:val="ConsPlusNormal"/>
              <w:jc w:val="both"/>
            </w:pPr>
            <w:r>
              <w:lastRenderedPageBreak/>
              <w:t>Ведомственная целевая программа "Организация работы по обеспечению эффективного строительства, реконструкции и капитального ремонта объектов, финансируемых из областного бюджета"</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54723,4</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33138,1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2165,5</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66,3</w:t>
            </w:r>
          </w:p>
        </w:tc>
      </w:tr>
      <w:tr w:rsidR="001E4841">
        <w:tc>
          <w:tcPr>
            <w:tcW w:w="5839"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19353,5</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13098,8</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5158,7</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1096,0</w:t>
            </w:r>
          </w:p>
        </w:tc>
      </w:tr>
      <w:tr w:rsidR="001E4841">
        <w:tc>
          <w:tcPr>
            <w:tcW w:w="5839" w:type="dxa"/>
          </w:tcPr>
          <w:p w:rsidR="001E4841" w:rsidRDefault="001E4841">
            <w:pPr>
              <w:pStyle w:val="ConsPlusNormal"/>
              <w:jc w:val="both"/>
            </w:pPr>
            <w:r>
              <w:t>Ведомственная целевая программа "Создание и обеспечение деятельности Центра компетенции по вопросу городской среды и реализации проекта "Умный город"</w:t>
            </w:r>
          </w:p>
        </w:tc>
        <w:tc>
          <w:tcPr>
            <w:tcW w:w="1429" w:type="dxa"/>
            <w:vAlign w:val="center"/>
          </w:tcPr>
          <w:p w:rsidR="001E4841" w:rsidRDefault="001E4841">
            <w:pPr>
              <w:pStyle w:val="ConsPlusNormal"/>
              <w:jc w:val="center"/>
            </w:pPr>
            <w:r>
              <w:t>1346400000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1346400000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15000,0</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57471,1</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57471,1</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45923,5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9995,6</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1352,0</w:t>
            </w:r>
          </w:p>
        </w:tc>
      </w:tr>
      <w:tr w:rsidR="001E4841">
        <w:tc>
          <w:tcPr>
            <w:tcW w:w="5839" w:type="dxa"/>
          </w:tcPr>
          <w:p w:rsidR="001E4841" w:rsidRDefault="001E4841">
            <w:pPr>
              <w:pStyle w:val="ConsPlusNormal"/>
              <w:jc w:val="both"/>
            </w:pPr>
            <w:r>
              <w:t xml:space="preserve">Осуществление закупок в части приобретения работ, услуг по освещению деятельности органов государственной </w:t>
            </w:r>
            <w:r>
              <w:lastRenderedPageBreak/>
              <w:t>власти Томской области в средствах массовой информации, печатных изданиях, в информационно-телекоммуникационной сети "Интернет"</w:t>
            </w:r>
          </w:p>
        </w:tc>
        <w:tc>
          <w:tcPr>
            <w:tcW w:w="1429" w:type="dxa"/>
            <w:vAlign w:val="center"/>
          </w:tcPr>
          <w:p w:rsidR="001E4841" w:rsidRDefault="001E4841">
            <w:pPr>
              <w:pStyle w:val="ConsPlusNormal"/>
              <w:jc w:val="center"/>
            </w:pPr>
            <w:r>
              <w:lastRenderedPageBreak/>
              <w:t>1370198730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1370198730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w:t>
            </w:r>
          </w:p>
        </w:tc>
      </w:tr>
      <w:tr w:rsidR="001E4841">
        <w:tc>
          <w:tcPr>
            <w:tcW w:w="5839" w:type="dxa"/>
          </w:tcPr>
          <w:p w:rsidR="001E4841" w:rsidRDefault="001E4841">
            <w:pPr>
              <w:pStyle w:val="ConsPlusNormal"/>
              <w:jc w:val="both"/>
            </w:pPr>
            <w:r>
              <w:t xml:space="preserve">Государственная </w:t>
            </w:r>
            <w:hyperlink r:id="rId224" w:history="1">
              <w:r>
                <w:rPr>
                  <w:color w:val="0000FF"/>
                </w:rPr>
                <w:t>программа</w:t>
              </w:r>
            </w:hyperlink>
            <w:r>
              <w:t xml:space="preserve"> "Обеспечение безопасности населения Томской области"</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711830,4</w:t>
            </w:r>
          </w:p>
        </w:tc>
      </w:tr>
      <w:tr w:rsidR="001E4841">
        <w:tc>
          <w:tcPr>
            <w:tcW w:w="5839" w:type="dxa"/>
          </w:tcPr>
          <w:p w:rsidR="001E4841" w:rsidRDefault="001E4841">
            <w:pPr>
              <w:pStyle w:val="ConsPlusNormal"/>
              <w:jc w:val="both"/>
            </w:pPr>
            <w:r>
              <w:t>Подпрограмма "Повышение безопасности дорожного движения"</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6170,0</w:t>
            </w:r>
          </w:p>
        </w:tc>
      </w:tr>
      <w:tr w:rsidR="001E4841">
        <w:tc>
          <w:tcPr>
            <w:tcW w:w="5839" w:type="dxa"/>
          </w:tcPr>
          <w:p w:rsidR="001E4841" w:rsidRDefault="001E4841">
            <w:pPr>
              <w:pStyle w:val="ConsPlusNormal"/>
              <w:jc w:val="both"/>
            </w:pPr>
            <w:r>
              <w:t>Основное мероприятие "Обеспечение безопасного участия детей в дорожном движении"</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3006,5</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75,0</w:t>
            </w:r>
          </w:p>
        </w:tc>
      </w:tr>
      <w:tr w:rsidR="001E4841">
        <w:tc>
          <w:tcPr>
            <w:tcW w:w="5839" w:type="dxa"/>
          </w:tcPr>
          <w:p w:rsidR="001E4841" w:rsidRDefault="001E4841">
            <w:pPr>
              <w:pStyle w:val="ConsPlusNormal"/>
              <w:jc w:val="both"/>
            </w:pPr>
            <w:r>
              <w:t>Организация дополнительного образования детей</w:t>
            </w:r>
          </w:p>
        </w:tc>
        <w:tc>
          <w:tcPr>
            <w:tcW w:w="1429" w:type="dxa"/>
            <w:vAlign w:val="center"/>
          </w:tcPr>
          <w:p w:rsidR="001E4841" w:rsidRDefault="001E4841">
            <w:pPr>
              <w:pStyle w:val="ConsPlusNormal"/>
              <w:jc w:val="center"/>
            </w:pPr>
            <w:r>
              <w:t>1418000В00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2931,5</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1418000В00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2931,5</w:t>
            </w:r>
          </w:p>
        </w:tc>
      </w:tr>
      <w:tr w:rsidR="001E4841">
        <w:tc>
          <w:tcPr>
            <w:tcW w:w="5839" w:type="dxa"/>
          </w:tcPr>
          <w:p w:rsidR="001E4841" w:rsidRDefault="001E4841">
            <w:pPr>
              <w:pStyle w:val="ConsPlusNormal"/>
              <w:jc w:val="both"/>
            </w:pPr>
            <w:r>
              <w:t>Основное мероприятие "Предупреждение дорожно-транспортных происшествий и снижение тяжести их последствий"</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3163,5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2790,0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373,5</w:t>
            </w:r>
          </w:p>
        </w:tc>
      </w:tr>
      <w:tr w:rsidR="001E4841">
        <w:tc>
          <w:tcPr>
            <w:tcW w:w="5839" w:type="dxa"/>
          </w:tcPr>
          <w:p w:rsidR="001E4841" w:rsidRDefault="001E4841">
            <w:pPr>
              <w:pStyle w:val="ConsPlusNormal"/>
              <w:jc w:val="both"/>
            </w:pPr>
            <w:r>
              <w:t>Подпрограмма "Профилактика правонарушений и наркомании"</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7196,0</w:t>
            </w:r>
          </w:p>
        </w:tc>
      </w:tr>
      <w:tr w:rsidR="001E4841">
        <w:tc>
          <w:tcPr>
            <w:tcW w:w="5839" w:type="dxa"/>
          </w:tcPr>
          <w:p w:rsidR="001E4841" w:rsidRDefault="001E4841">
            <w:pPr>
              <w:pStyle w:val="ConsPlusNormal"/>
              <w:jc w:val="both"/>
            </w:pPr>
            <w:r>
              <w:t>Основное мероприятие "Снижение количества правонарушений"</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2974,0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7,2</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2366,8</w:t>
            </w:r>
          </w:p>
        </w:tc>
      </w:tr>
      <w:tr w:rsidR="001E4841">
        <w:tc>
          <w:tcPr>
            <w:tcW w:w="5839" w:type="dxa"/>
          </w:tcPr>
          <w:p w:rsidR="001E4841" w:rsidRDefault="001E4841">
            <w:pPr>
              <w:pStyle w:val="ConsPlusNormal"/>
              <w:jc w:val="both"/>
            </w:pPr>
            <w:r>
              <w:t>Проведение областного ежегодного конкурса на лучшее муниципальное образование Томской области по профилактике правонарушений</w:t>
            </w:r>
          </w:p>
        </w:tc>
        <w:tc>
          <w:tcPr>
            <w:tcW w:w="1429" w:type="dxa"/>
            <w:vAlign w:val="center"/>
          </w:tcPr>
          <w:p w:rsidR="001E4841" w:rsidRDefault="001E4841">
            <w:pPr>
              <w:pStyle w:val="ConsPlusNormal"/>
              <w:jc w:val="center"/>
            </w:pPr>
            <w:r>
              <w:t>1428240860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1428240860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600,0</w:t>
            </w:r>
          </w:p>
        </w:tc>
      </w:tr>
      <w:tr w:rsidR="001E4841">
        <w:tc>
          <w:tcPr>
            <w:tcW w:w="5839" w:type="dxa"/>
          </w:tcPr>
          <w:p w:rsidR="001E4841" w:rsidRDefault="001E4841">
            <w:pPr>
              <w:pStyle w:val="ConsPlusNormal"/>
              <w:jc w:val="both"/>
            </w:pPr>
            <w:r>
              <w:t>Основное мероприятие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2876,0</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506,0</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1800,0</w:t>
            </w:r>
          </w:p>
        </w:tc>
      </w:tr>
      <w:tr w:rsidR="001E4841">
        <w:tc>
          <w:tcPr>
            <w:tcW w:w="5839" w:type="dxa"/>
          </w:tcPr>
          <w:p w:rsidR="001E4841" w:rsidRDefault="001E4841">
            <w:pPr>
              <w:pStyle w:val="ConsPlusNormal"/>
              <w:jc w:val="both"/>
            </w:pPr>
            <w:r>
              <w:t>Основное мероприятие "Сокращение уровня потребления психоактивных веществ"</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1346,0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966,0</w:t>
            </w:r>
          </w:p>
        </w:tc>
      </w:tr>
      <w:tr w:rsidR="001E4841">
        <w:tc>
          <w:tcPr>
            <w:tcW w:w="5839" w:type="dxa"/>
          </w:tcPr>
          <w:p w:rsidR="001E4841" w:rsidRDefault="001E4841">
            <w:pPr>
              <w:pStyle w:val="ConsPlusNormal"/>
              <w:jc w:val="both"/>
            </w:pPr>
            <w:r>
              <w:t>Организация дополнительного профессионального образования</w:t>
            </w:r>
          </w:p>
        </w:tc>
        <w:tc>
          <w:tcPr>
            <w:tcW w:w="1429" w:type="dxa"/>
            <w:vAlign w:val="center"/>
          </w:tcPr>
          <w:p w:rsidR="001E4841" w:rsidRDefault="001E4841">
            <w:pPr>
              <w:pStyle w:val="ConsPlusNormal"/>
              <w:jc w:val="center"/>
            </w:pPr>
            <w:r>
              <w:t>1428400Г00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1428400Г00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w:t>
            </w:r>
          </w:p>
        </w:tc>
      </w:tr>
      <w:tr w:rsidR="001E4841">
        <w:tc>
          <w:tcPr>
            <w:tcW w:w="5839" w:type="dxa"/>
          </w:tcPr>
          <w:p w:rsidR="001E4841" w:rsidRDefault="001E4841">
            <w:pPr>
              <w:pStyle w:val="ConsPlusNormal"/>
              <w:jc w:val="both"/>
            </w:pPr>
            <w:r>
              <w:t>Учреждения, обеспечивающие предоставление услуг в сфере образования</w:t>
            </w:r>
          </w:p>
        </w:tc>
        <w:tc>
          <w:tcPr>
            <w:tcW w:w="1429" w:type="dxa"/>
            <w:vAlign w:val="center"/>
          </w:tcPr>
          <w:p w:rsidR="001E4841" w:rsidRDefault="001E4841">
            <w:pPr>
              <w:pStyle w:val="ConsPlusNormal"/>
              <w:jc w:val="center"/>
            </w:pPr>
            <w:r>
              <w:t>1428400Д00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1428400Д00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330,0</w:t>
            </w:r>
          </w:p>
        </w:tc>
      </w:tr>
      <w:tr w:rsidR="001E4841">
        <w:tc>
          <w:tcPr>
            <w:tcW w:w="5839" w:type="dxa"/>
          </w:tcPr>
          <w:p w:rsidR="001E4841" w:rsidRDefault="001E4841">
            <w:pPr>
              <w:pStyle w:val="ConsPlusNormal"/>
              <w:jc w:val="both"/>
            </w:pPr>
            <w:r>
              <w:t>Подпрограмма "Обеспечение мобилизационной подготовки в Томской области"</w:t>
            </w:r>
          </w:p>
        </w:tc>
        <w:tc>
          <w:tcPr>
            <w:tcW w:w="1429" w:type="dxa"/>
            <w:vAlign w:val="center"/>
          </w:tcPr>
          <w:p w:rsidR="001E4841" w:rsidRDefault="001E4841">
            <w:pPr>
              <w:pStyle w:val="ConsPlusNormal"/>
              <w:jc w:val="center"/>
            </w:pPr>
            <w:r>
              <w:t>1430000000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32046,9</w:t>
            </w:r>
          </w:p>
        </w:tc>
      </w:tr>
      <w:tr w:rsidR="001E4841">
        <w:tc>
          <w:tcPr>
            <w:tcW w:w="5839" w:type="dxa"/>
          </w:tcPr>
          <w:p w:rsidR="001E4841" w:rsidRDefault="001E4841">
            <w:pPr>
              <w:pStyle w:val="ConsPlusNormal"/>
              <w:jc w:val="both"/>
            </w:pPr>
            <w:r>
              <w:t>Основное мероприятие "Проведение комплекса мероприятий, направленных на обеспечение мобилизационной подготовки"</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32046,9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31996,9</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w:t>
            </w:r>
          </w:p>
        </w:tc>
      </w:tr>
      <w:tr w:rsidR="001E4841">
        <w:tc>
          <w:tcPr>
            <w:tcW w:w="5839" w:type="dxa"/>
          </w:tcPr>
          <w:p w:rsidR="001E4841" w:rsidRDefault="001E4841">
            <w:pPr>
              <w:pStyle w:val="ConsPlusNormal"/>
              <w:jc w:val="both"/>
            </w:pPr>
            <w:r>
              <w:t>Подпрограмма "Повышение уровня защиты населения и территории от чрезвычайных ситуаций природного и техногенного характера"</w:t>
            </w:r>
          </w:p>
        </w:tc>
        <w:tc>
          <w:tcPr>
            <w:tcW w:w="1429" w:type="dxa"/>
            <w:vAlign w:val="center"/>
          </w:tcPr>
          <w:p w:rsidR="001E4841" w:rsidRDefault="001E4841">
            <w:pPr>
              <w:pStyle w:val="ConsPlusNormal"/>
              <w:jc w:val="center"/>
            </w:pPr>
            <w:r>
              <w:t>1440000000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561229,7</w:t>
            </w:r>
          </w:p>
        </w:tc>
      </w:tr>
      <w:tr w:rsidR="001E4841">
        <w:tc>
          <w:tcPr>
            <w:tcW w:w="5839" w:type="dxa"/>
          </w:tcPr>
          <w:p w:rsidR="001E4841" w:rsidRDefault="001E4841">
            <w:pPr>
              <w:pStyle w:val="ConsPlusNormal"/>
              <w:jc w:val="both"/>
            </w:pPr>
            <w:r>
              <w:t>Ведомственная целевая программа "Защита населения и территории от чрезвычайных ситуаций"</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126065,0</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31836,3</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93518,0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w:t>
            </w:r>
          </w:p>
        </w:tc>
      </w:tr>
      <w:tr w:rsidR="001E4841">
        <w:tc>
          <w:tcPr>
            <w:tcW w:w="5839" w:type="dxa"/>
          </w:tcPr>
          <w:p w:rsidR="001E4841" w:rsidRDefault="001E4841">
            <w:pPr>
              <w:pStyle w:val="ConsPlusNormal"/>
              <w:jc w:val="both"/>
            </w:pPr>
            <w:r>
              <w:t xml:space="preserve">Расходы за счет доходов от платных услуг, оказываемых </w:t>
            </w:r>
            <w:r>
              <w:lastRenderedPageBreak/>
              <w:t>областными государственными казенными учреждениями</w:t>
            </w:r>
          </w:p>
        </w:tc>
        <w:tc>
          <w:tcPr>
            <w:tcW w:w="1429" w:type="dxa"/>
            <w:vAlign w:val="center"/>
          </w:tcPr>
          <w:p w:rsidR="001E4841" w:rsidRDefault="001E4841">
            <w:pPr>
              <w:pStyle w:val="ConsPlusNormal"/>
              <w:jc w:val="center"/>
            </w:pPr>
            <w:r>
              <w:lastRenderedPageBreak/>
              <w:t>1446000092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210,7</w:t>
            </w:r>
          </w:p>
        </w:tc>
      </w:tr>
      <w:tr w:rsidR="001E4841">
        <w:tc>
          <w:tcPr>
            <w:tcW w:w="5839"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1446000092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210,7</w:t>
            </w:r>
          </w:p>
        </w:tc>
      </w:tr>
      <w:tr w:rsidR="001E4841">
        <w:tc>
          <w:tcPr>
            <w:tcW w:w="5839" w:type="dxa"/>
          </w:tcPr>
          <w:p w:rsidR="001E4841" w:rsidRDefault="001E4841">
            <w:pPr>
              <w:pStyle w:val="ConsPlusNormal"/>
              <w:jc w:val="both"/>
            </w:pPr>
            <w:r>
              <w:t>Ведомственная целевая программа "Обеспечение пожарной безопасности Томской области"</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435164,7</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360315,1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70052,2</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3954,5</w:t>
            </w:r>
          </w:p>
        </w:tc>
      </w:tr>
      <w:tr w:rsidR="001E4841">
        <w:tc>
          <w:tcPr>
            <w:tcW w:w="5839"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1446100092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842,9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1446100092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842,9</w:t>
            </w:r>
          </w:p>
        </w:tc>
      </w:tr>
      <w:tr w:rsidR="001E4841">
        <w:tc>
          <w:tcPr>
            <w:tcW w:w="5839" w:type="dxa"/>
          </w:tcPr>
          <w:p w:rsidR="001E4841" w:rsidRDefault="001E4841">
            <w:pPr>
              <w:pStyle w:val="ConsPlusNormal"/>
              <w:jc w:val="both"/>
            </w:pPr>
            <w: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tc>
        <w:tc>
          <w:tcPr>
            <w:tcW w:w="1429" w:type="dxa"/>
            <w:vAlign w:val="center"/>
          </w:tcPr>
          <w:p w:rsidR="001E4841" w:rsidRDefault="001E4841">
            <w:pPr>
              <w:pStyle w:val="ConsPlusNormal"/>
              <w:jc w:val="center"/>
            </w:pPr>
            <w:r>
              <w:t>1450000000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79613,8</w:t>
            </w:r>
          </w:p>
        </w:tc>
      </w:tr>
      <w:tr w:rsidR="001E4841">
        <w:tc>
          <w:tcPr>
            <w:tcW w:w="5839" w:type="dxa"/>
          </w:tcPr>
          <w:p w:rsidR="001E4841" w:rsidRDefault="001E4841">
            <w:pPr>
              <w:pStyle w:val="ConsPlusNormal"/>
              <w:jc w:val="both"/>
            </w:pPr>
            <w:r>
              <w:t>Ведомственная целевая программа "Совершенствование развития правоохранительного сегмента аппаратно-программного комплекса "Безопасный город" и организации дорожного движения"</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79613,8</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39498,5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34342,7</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786,6</w:t>
            </w:r>
          </w:p>
        </w:tc>
      </w:tr>
      <w:tr w:rsidR="001E4841">
        <w:tc>
          <w:tcPr>
            <w:tcW w:w="5839"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4986,0</w:t>
            </w:r>
          </w:p>
        </w:tc>
      </w:tr>
      <w:tr w:rsidR="001E4841">
        <w:tc>
          <w:tcPr>
            <w:tcW w:w="5839"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lastRenderedPageBreak/>
              <w:t>фондами</w:t>
            </w:r>
          </w:p>
        </w:tc>
        <w:tc>
          <w:tcPr>
            <w:tcW w:w="1429" w:type="dxa"/>
            <w:vAlign w:val="center"/>
          </w:tcPr>
          <w:p w:rsidR="001E4841" w:rsidRDefault="001E4841">
            <w:pPr>
              <w:pStyle w:val="ConsPlusNormal"/>
              <w:jc w:val="center"/>
            </w:pPr>
            <w:r>
              <w:lastRenderedPageBreak/>
              <w:t>1456200092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2991,6</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1994,4</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1460000000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25574,0</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25574,0</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11331,0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14243,0</w:t>
            </w:r>
          </w:p>
        </w:tc>
      </w:tr>
      <w:tr w:rsidR="001E4841">
        <w:tc>
          <w:tcPr>
            <w:tcW w:w="5839" w:type="dxa"/>
          </w:tcPr>
          <w:p w:rsidR="001E4841" w:rsidRDefault="001E4841">
            <w:pPr>
              <w:pStyle w:val="ConsPlusNormal"/>
              <w:jc w:val="both"/>
            </w:pPr>
            <w:r>
              <w:t xml:space="preserve">Государственная </w:t>
            </w:r>
            <w:hyperlink r:id="rId225" w:history="1">
              <w:r>
                <w:rPr>
                  <w:color w:val="0000FF"/>
                </w:rPr>
                <w:t>программа</w:t>
              </w:r>
            </w:hyperlink>
            <w:r>
              <w:t xml:space="preserve"> "Воспроизводство и использование природных ресурсов Томской области"</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758570,2</w:t>
            </w:r>
          </w:p>
        </w:tc>
      </w:tr>
      <w:tr w:rsidR="001E4841">
        <w:tc>
          <w:tcPr>
            <w:tcW w:w="5839" w:type="dxa"/>
          </w:tcPr>
          <w:p w:rsidR="001E4841" w:rsidRDefault="001E4841">
            <w:pPr>
              <w:pStyle w:val="ConsPlusNormal"/>
              <w:jc w:val="both"/>
            </w:pPr>
            <w:r>
              <w:t>Подпрограмма "Регулирование качества окружающей среды на территории Томской области"</w:t>
            </w:r>
          </w:p>
        </w:tc>
        <w:tc>
          <w:tcPr>
            <w:tcW w:w="1429" w:type="dxa"/>
            <w:vAlign w:val="center"/>
          </w:tcPr>
          <w:p w:rsidR="001E4841" w:rsidRDefault="001E4841">
            <w:pPr>
              <w:pStyle w:val="ConsPlusNormal"/>
              <w:jc w:val="center"/>
            </w:pPr>
            <w:r>
              <w:t>1510000000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176365,5</w:t>
            </w:r>
          </w:p>
        </w:tc>
      </w:tr>
      <w:tr w:rsidR="001E4841">
        <w:tc>
          <w:tcPr>
            <w:tcW w:w="5839" w:type="dxa"/>
          </w:tcPr>
          <w:p w:rsidR="001E4841" w:rsidRDefault="001E4841">
            <w:pPr>
              <w:pStyle w:val="ConsPlusNormal"/>
              <w:jc w:val="both"/>
            </w:pPr>
            <w:r>
              <w:t>Ведомственная целевая программа "Обеспечение снижения негативного воздействия на окружающую среду хозяйствующих субъектов"</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39683,6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12450,0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27233,6</w:t>
            </w:r>
          </w:p>
        </w:tc>
      </w:tr>
      <w:tr w:rsidR="001E4841">
        <w:tc>
          <w:tcPr>
            <w:tcW w:w="5839" w:type="dxa"/>
          </w:tcPr>
          <w:p w:rsidR="001E4841" w:rsidRDefault="001E4841">
            <w:pPr>
              <w:pStyle w:val="ConsPlusNormal"/>
              <w:jc w:val="both"/>
            </w:pPr>
            <w:r>
              <w:t>Ведомственная целевая программа "Повышение экологической культуры и информированности населения о качестве окружающей среды на территории Томской области"</w:t>
            </w:r>
          </w:p>
        </w:tc>
        <w:tc>
          <w:tcPr>
            <w:tcW w:w="1429" w:type="dxa"/>
            <w:vAlign w:val="center"/>
          </w:tcPr>
          <w:p w:rsidR="001E4841" w:rsidRDefault="001E4841">
            <w:pPr>
              <w:pStyle w:val="ConsPlusNormal"/>
              <w:jc w:val="center"/>
            </w:pPr>
            <w:r>
              <w:t>1516100000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17159,9</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17159,9</w:t>
            </w:r>
          </w:p>
        </w:tc>
      </w:tr>
      <w:tr w:rsidR="001E4841">
        <w:tc>
          <w:tcPr>
            <w:tcW w:w="5839" w:type="dxa"/>
          </w:tcPr>
          <w:p w:rsidR="001E4841" w:rsidRDefault="001E4841">
            <w:pPr>
              <w:pStyle w:val="ConsPlusNormal"/>
              <w:jc w:val="both"/>
            </w:pPr>
            <w:r>
              <w:t>Основное мероприятие "Развитие инфраструктуры по обращению с твердыми коммунальными отходами"</w:t>
            </w:r>
          </w:p>
        </w:tc>
        <w:tc>
          <w:tcPr>
            <w:tcW w:w="1429" w:type="dxa"/>
            <w:vAlign w:val="center"/>
          </w:tcPr>
          <w:p w:rsidR="001E4841" w:rsidRDefault="001E4841">
            <w:pPr>
              <w:pStyle w:val="ConsPlusNormal"/>
              <w:jc w:val="center"/>
            </w:pPr>
            <w:r>
              <w:t>1519100000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119522,0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1519100000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3500,0</w:t>
            </w:r>
          </w:p>
        </w:tc>
      </w:tr>
      <w:tr w:rsidR="001E4841">
        <w:tc>
          <w:tcPr>
            <w:tcW w:w="5839" w:type="dxa"/>
          </w:tcPr>
          <w:p w:rsidR="001E4841" w:rsidRDefault="001E4841">
            <w:pPr>
              <w:pStyle w:val="ConsPlusNormal"/>
              <w:jc w:val="both"/>
            </w:pPr>
            <w:r>
              <w:t>Разработка проектно-сметной документации на строительство мусоросортировочных комплексов</w:t>
            </w:r>
          </w:p>
        </w:tc>
        <w:tc>
          <w:tcPr>
            <w:tcW w:w="1429" w:type="dxa"/>
            <w:vAlign w:val="center"/>
          </w:tcPr>
          <w:p w:rsidR="001E4841" w:rsidRDefault="001E4841">
            <w:pPr>
              <w:pStyle w:val="ConsPlusNormal"/>
              <w:jc w:val="center"/>
            </w:pPr>
            <w:r>
              <w:t>151910П000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151910П000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lastRenderedPageBreak/>
              <w:t>Создание мест (площадок) накопления твердых коммунальных отходов</w:t>
            </w:r>
          </w:p>
        </w:tc>
        <w:tc>
          <w:tcPr>
            <w:tcW w:w="1429" w:type="dxa"/>
            <w:vAlign w:val="center"/>
          </w:tcPr>
          <w:p w:rsidR="001E4841" w:rsidRDefault="001E4841">
            <w:pPr>
              <w:pStyle w:val="ConsPlusNormal"/>
              <w:jc w:val="center"/>
            </w:pPr>
            <w:r>
              <w:t>1519140100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35689,5</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1519140100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35689,5</w:t>
            </w:r>
          </w:p>
        </w:tc>
      </w:tr>
      <w:tr w:rsidR="001E4841">
        <w:tc>
          <w:tcPr>
            <w:tcW w:w="5839" w:type="dxa"/>
          </w:tcPr>
          <w:p w:rsidR="001E4841" w:rsidRDefault="001E4841">
            <w:pPr>
              <w:pStyle w:val="ConsPlusNormal"/>
              <w:jc w:val="both"/>
            </w:pPr>
            <w:r>
              <w:t>Оборудование муниципальных полигонов средствами измерения массы твердых коммунальных отходов</w:t>
            </w:r>
          </w:p>
        </w:tc>
        <w:tc>
          <w:tcPr>
            <w:tcW w:w="1429" w:type="dxa"/>
            <w:vAlign w:val="center"/>
          </w:tcPr>
          <w:p w:rsidR="001E4841" w:rsidRDefault="001E4841">
            <w:pPr>
              <w:pStyle w:val="ConsPlusNormal"/>
              <w:jc w:val="center"/>
            </w:pPr>
            <w:r>
              <w:t>1519140200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15998,4</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1519140200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15998,4</w:t>
            </w:r>
          </w:p>
        </w:tc>
      </w:tr>
      <w:tr w:rsidR="001E4841">
        <w:tc>
          <w:tcPr>
            <w:tcW w:w="5839" w:type="dxa"/>
          </w:tcPr>
          <w:p w:rsidR="001E4841" w:rsidRDefault="001E4841">
            <w:pPr>
              <w:pStyle w:val="ConsPlusNormal"/>
              <w:jc w:val="both"/>
            </w:pPr>
            <w:r>
              <w:t>Строительство, реконструкция объектов муниципальной собственности в сфере обращения с твердыми коммунальными отходами</w:t>
            </w:r>
          </w:p>
        </w:tc>
        <w:tc>
          <w:tcPr>
            <w:tcW w:w="1429"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44738,9</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44738,9</w:t>
            </w:r>
          </w:p>
        </w:tc>
      </w:tr>
      <w:tr w:rsidR="001E4841">
        <w:tc>
          <w:tcPr>
            <w:tcW w:w="5839" w:type="dxa"/>
          </w:tcPr>
          <w:p w:rsidR="001E4841" w:rsidRDefault="001E4841">
            <w:pPr>
              <w:pStyle w:val="ConsPlusNormal"/>
              <w:jc w:val="both"/>
            </w:pPr>
            <w:r>
              <w:t>Разработка проектно-сметной документации на объекты муниципальной собственности в сфере обращения с твердыми коммунальными отходами</w:t>
            </w:r>
          </w:p>
        </w:tc>
        <w:tc>
          <w:tcPr>
            <w:tcW w:w="1429"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9595,2</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9595,2</w:t>
            </w:r>
          </w:p>
        </w:tc>
      </w:tr>
      <w:tr w:rsidR="001E4841">
        <w:tc>
          <w:tcPr>
            <w:tcW w:w="5839" w:type="dxa"/>
          </w:tcPr>
          <w:p w:rsidR="001E4841" w:rsidRDefault="001E4841">
            <w:pPr>
              <w:pStyle w:val="ConsPlusNormal"/>
              <w:jc w:val="both"/>
            </w:pPr>
            <w:r>
              <w:t>Подпрограмма "Развитие водохозяйственного комплекса Томской области"</w:t>
            </w:r>
          </w:p>
        </w:tc>
        <w:tc>
          <w:tcPr>
            <w:tcW w:w="1429" w:type="dxa"/>
            <w:vAlign w:val="center"/>
          </w:tcPr>
          <w:p w:rsidR="001E4841" w:rsidRDefault="001E4841">
            <w:pPr>
              <w:pStyle w:val="ConsPlusNormal"/>
              <w:jc w:val="center"/>
            </w:pPr>
            <w:r>
              <w:t>1520000000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23175,0</w:t>
            </w:r>
          </w:p>
        </w:tc>
      </w:tr>
      <w:tr w:rsidR="001E4841">
        <w:tc>
          <w:tcPr>
            <w:tcW w:w="5839" w:type="dxa"/>
          </w:tcPr>
          <w:p w:rsidR="001E4841" w:rsidRDefault="001E4841">
            <w:pPr>
              <w:pStyle w:val="ConsPlusNormal"/>
              <w:jc w:val="both"/>
            </w:pPr>
            <w:r>
              <w:t xml:space="preserve">Основное мероприятие "Мероприятия федеральной целевой </w:t>
            </w:r>
            <w:hyperlink r:id="rId226" w:history="1">
              <w:r>
                <w:rPr>
                  <w:color w:val="0000FF"/>
                </w:rPr>
                <w:t>программы</w:t>
              </w:r>
            </w:hyperlink>
            <w:r>
              <w:t xml:space="preserve"> "Развитие водохозяйственного комплекса Российской Федерации в 2012 - 2020 годах"</w:t>
            </w:r>
          </w:p>
        </w:tc>
        <w:tc>
          <w:tcPr>
            <w:tcW w:w="1429" w:type="dxa"/>
            <w:vAlign w:val="center"/>
          </w:tcPr>
          <w:p w:rsidR="001E4841" w:rsidRDefault="001E4841">
            <w:pPr>
              <w:pStyle w:val="ConsPlusNormal"/>
              <w:jc w:val="center"/>
            </w:pPr>
            <w:r>
              <w:t>1528000000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6750,0</w:t>
            </w:r>
          </w:p>
        </w:tc>
      </w:tr>
      <w:tr w:rsidR="001E4841">
        <w:tc>
          <w:tcPr>
            <w:tcW w:w="5839" w:type="dxa"/>
          </w:tcPr>
          <w:p w:rsidR="001E4841" w:rsidRDefault="001E4841">
            <w:pPr>
              <w:pStyle w:val="ConsPlusNormal"/>
              <w:jc w:val="both"/>
            </w:pPr>
            <w:r>
              <w:t xml:space="preserve">Мероприятия федеральной целевой </w:t>
            </w:r>
            <w:hyperlink r:id="rId227" w:history="1">
              <w:r>
                <w:rPr>
                  <w:color w:val="0000FF"/>
                </w:rPr>
                <w:t>программы</w:t>
              </w:r>
            </w:hyperlink>
            <w:r>
              <w:t xml:space="preserve"> "Развитие водохозяйственного комплекса Российской Федерации в 2012 - 2020 годах"</w:t>
            </w:r>
          </w:p>
        </w:tc>
        <w:tc>
          <w:tcPr>
            <w:tcW w:w="1429" w:type="dxa"/>
            <w:vAlign w:val="center"/>
          </w:tcPr>
          <w:p w:rsidR="001E4841" w:rsidRDefault="001E4841">
            <w:pPr>
              <w:pStyle w:val="ConsPlusNormal"/>
              <w:jc w:val="center"/>
            </w:pPr>
            <w:r>
              <w:t>1528000160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6750,0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1528000160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6750,0</w:t>
            </w:r>
          </w:p>
        </w:tc>
      </w:tr>
      <w:tr w:rsidR="001E4841">
        <w:tc>
          <w:tcPr>
            <w:tcW w:w="5839" w:type="dxa"/>
          </w:tcPr>
          <w:p w:rsidR="001E4841" w:rsidRDefault="001E4841">
            <w:pPr>
              <w:pStyle w:val="ConsPlusNormal"/>
              <w:jc w:val="both"/>
            </w:pPr>
            <w:r>
              <w:t>Основное мероприятие "Осуществление отдельных полномочий в области водных отношений"</w:t>
            </w:r>
          </w:p>
        </w:tc>
        <w:tc>
          <w:tcPr>
            <w:tcW w:w="1429" w:type="dxa"/>
            <w:vAlign w:val="center"/>
          </w:tcPr>
          <w:p w:rsidR="001E4841" w:rsidRDefault="001E4841">
            <w:pPr>
              <w:pStyle w:val="ConsPlusNormal"/>
              <w:jc w:val="center"/>
            </w:pPr>
            <w:r>
              <w:t>1528100000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16425,0</w:t>
            </w:r>
          </w:p>
        </w:tc>
      </w:tr>
      <w:tr w:rsidR="001E4841">
        <w:tc>
          <w:tcPr>
            <w:tcW w:w="5839" w:type="dxa"/>
          </w:tcPr>
          <w:p w:rsidR="001E4841" w:rsidRDefault="001E4841">
            <w:pPr>
              <w:pStyle w:val="ConsPlusNormal"/>
              <w:jc w:val="both"/>
            </w:pPr>
            <w:r>
              <w:t>Осуществление отдельных полномочий в области водных отношений</w:t>
            </w:r>
          </w:p>
        </w:tc>
        <w:tc>
          <w:tcPr>
            <w:tcW w:w="1429" w:type="dxa"/>
            <w:vAlign w:val="center"/>
          </w:tcPr>
          <w:p w:rsidR="001E4841" w:rsidRDefault="001E4841">
            <w:pPr>
              <w:pStyle w:val="ConsPlusNormal"/>
              <w:jc w:val="center"/>
            </w:pPr>
            <w:r>
              <w:t>1528151280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16425,0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1528151280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16425,0</w:t>
            </w:r>
          </w:p>
        </w:tc>
      </w:tr>
      <w:tr w:rsidR="001E4841">
        <w:tc>
          <w:tcPr>
            <w:tcW w:w="5839" w:type="dxa"/>
          </w:tcPr>
          <w:p w:rsidR="001E4841" w:rsidRDefault="001E4841">
            <w:pPr>
              <w:pStyle w:val="ConsPlusNormal"/>
              <w:jc w:val="both"/>
            </w:pPr>
            <w:r>
              <w:t>Подпрограмма "Развитие лесного хозяйства на территории Томской области"</w:t>
            </w:r>
          </w:p>
        </w:tc>
        <w:tc>
          <w:tcPr>
            <w:tcW w:w="1429" w:type="dxa"/>
            <w:vAlign w:val="center"/>
          </w:tcPr>
          <w:p w:rsidR="001E4841" w:rsidRDefault="001E4841">
            <w:pPr>
              <w:pStyle w:val="ConsPlusNormal"/>
              <w:jc w:val="center"/>
            </w:pPr>
            <w:r>
              <w:t>1530000000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493447,7</w:t>
            </w:r>
          </w:p>
        </w:tc>
      </w:tr>
      <w:tr w:rsidR="001E4841">
        <w:tc>
          <w:tcPr>
            <w:tcW w:w="5839" w:type="dxa"/>
          </w:tcPr>
          <w:p w:rsidR="001E4841" w:rsidRDefault="001E4841">
            <w:pPr>
              <w:pStyle w:val="ConsPlusNormal"/>
              <w:jc w:val="both"/>
            </w:pPr>
            <w:r>
              <w:t>Ведомственная целевая программа "Повышение эффективности развития лесов Томской области"</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116420,6</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11985,4</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20690,9</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82889,3</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855,0</w:t>
            </w:r>
          </w:p>
        </w:tc>
      </w:tr>
      <w:tr w:rsidR="001E4841">
        <w:tc>
          <w:tcPr>
            <w:tcW w:w="5839" w:type="dxa"/>
          </w:tcPr>
          <w:p w:rsidR="001E4841" w:rsidRDefault="001E4841">
            <w:pPr>
              <w:pStyle w:val="ConsPlusNormal"/>
              <w:jc w:val="both"/>
            </w:pPr>
            <w:r>
              <w:t>Основное мероприятие "Осуществление отдельных полномочий в области лесных отношений"</w:t>
            </w:r>
          </w:p>
        </w:tc>
        <w:tc>
          <w:tcPr>
            <w:tcW w:w="1429" w:type="dxa"/>
            <w:vAlign w:val="center"/>
          </w:tcPr>
          <w:p w:rsidR="001E4841" w:rsidRDefault="001E4841">
            <w:pPr>
              <w:pStyle w:val="ConsPlusNormal"/>
              <w:jc w:val="center"/>
            </w:pPr>
            <w:r>
              <w:t>1538200000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290322,3</w:t>
            </w:r>
          </w:p>
        </w:tc>
      </w:tr>
      <w:tr w:rsidR="001E4841">
        <w:tc>
          <w:tcPr>
            <w:tcW w:w="5839" w:type="dxa"/>
          </w:tcPr>
          <w:p w:rsidR="001E4841" w:rsidRDefault="001E4841">
            <w:pPr>
              <w:pStyle w:val="ConsPlusNormal"/>
              <w:jc w:val="both"/>
            </w:pPr>
            <w:r>
              <w:t>Осуществление отдельных полномочий в области лесных отношений</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290322,3</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190945,9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27886,6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71489,8</w:t>
            </w:r>
          </w:p>
        </w:tc>
      </w:tr>
      <w:tr w:rsidR="001E4841">
        <w:tc>
          <w:tcPr>
            <w:tcW w:w="5839" w:type="dxa"/>
          </w:tcPr>
          <w:p w:rsidR="001E4841" w:rsidRDefault="001E4841">
            <w:pPr>
              <w:pStyle w:val="ConsPlusNormal"/>
              <w:jc w:val="both"/>
            </w:pPr>
            <w:r>
              <w:t>Основное мероприятие "Техническое обеспечение осуществления государственного лесного контроля и надзора, противопожарных мероприятий"</w:t>
            </w:r>
          </w:p>
        </w:tc>
        <w:tc>
          <w:tcPr>
            <w:tcW w:w="1429" w:type="dxa"/>
            <w:vAlign w:val="center"/>
          </w:tcPr>
          <w:p w:rsidR="001E4841" w:rsidRDefault="001E4841">
            <w:pPr>
              <w:pStyle w:val="ConsPlusNormal"/>
              <w:jc w:val="center"/>
            </w:pPr>
            <w:r>
              <w:t>1538300000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20887,5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1538300000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17012,5</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1538300000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3875,0</w:t>
            </w:r>
          </w:p>
        </w:tc>
      </w:tr>
      <w:tr w:rsidR="001E4841">
        <w:tc>
          <w:tcPr>
            <w:tcW w:w="5839" w:type="dxa"/>
          </w:tcPr>
          <w:p w:rsidR="001E4841" w:rsidRDefault="001E4841">
            <w:pPr>
              <w:pStyle w:val="ConsPlusNormal"/>
              <w:jc w:val="both"/>
            </w:pPr>
            <w:r>
              <w:t>Основное мероприятие "Воспроизводство лесов"</w:t>
            </w:r>
          </w:p>
        </w:tc>
        <w:tc>
          <w:tcPr>
            <w:tcW w:w="1429" w:type="dxa"/>
            <w:vAlign w:val="center"/>
          </w:tcPr>
          <w:p w:rsidR="001E4841" w:rsidRDefault="001E4841">
            <w:pPr>
              <w:pStyle w:val="ConsPlusNormal"/>
              <w:jc w:val="center"/>
            </w:pPr>
            <w:r>
              <w:t>1538400000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4381,6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1538400000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3881,6</w:t>
            </w:r>
          </w:p>
        </w:tc>
      </w:tr>
      <w:tr w:rsidR="001E4841">
        <w:tc>
          <w:tcPr>
            <w:tcW w:w="5839" w:type="dxa"/>
          </w:tcPr>
          <w:p w:rsidR="001E4841" w:rsidRDefault="001E4841">
            <w:pPr>
              <w:pStyle w:val="ConsPlusNormal"/>
              <w:jc w:val="both"/>
            </w:pPr>
            <w:r>
              <w:t>Региональный проект "Сохранение лесов"</w:t>
            </w:r>
          </w:p>
        </w:tc>
        <w:tc>
          <w:tcPr>
            <w:tcW w:w="1429" w:type="dxa"/>
            <w:vAlign w:val="center"/>
          </w:tcPr>
          <w:p w:rsidR="001E4841" w:rsidRDefault="001E4841">
            <w:pPr>
              <w:pStyle w:val="ConsPlusNormal"/>
              <w:jc w:val="center"/>
            </w:pPr>
            <w:r>
              <w:t>153GA00000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61435,7</w:t>
            </w:r>
          </w:p>
        </w:tc>
      </w:tr>
      <w:tr w:rsidR="001E4841">
        <w:tc>
          <w:tcPr>
            <w:tcW w:w="5839" w:type="dxa"/>
          </w:tcPr>
          <w:p w:rsidR="001E4841" w:rsidRDefault="001E4841">
            <w:pPr>
              <w:pStyle w:val="ConsPlusNormal"/>
              <w:jc w:val="both"/>
            </w:pPr>
            <w:r>
              <w:t>Увеличение площади лесовосстановления</w:t>
            </w:r>
          </w:p>
        </w:tc>
        <w:tc>
          <w:tcPr>
            <w:tcW w:w="1429" w:type="dxa"/>
            <w:vAlign w:val="center"/>
          </w:tcPr>
          <w:p w:rsidR="001E4841" w:rsidRDefault="001E4841">
            <w:pPr>
              <w:pStyle w:val="ConsPlusNormal"/>
              <w:jc w:val="center"/>
            </w:pPr>
            <w:r>
              <w:t>153GA54290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4566,2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153GA54290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4566,2</w:t>
            </w:r>
          </w:p>
        </w:tc>
      </w:tr>
      <w:tr w:rsidR="001E4841">
        <w:tc>
          <w:tcPr>
            <w:tcW w:w="5839" w:type="dxa"/>
          </w:tcPr>
          <w:p w:rsidR="001E4841" w:rsidRDefault="001E4841">
            <w:pPr>
              <w:pStyle w:val="ConsPlusNormal"/>
              <w:jc w:val="both"/>
            </w:pPr>
            <w:r>
              <w:t>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c>
          <w:tcPr>
            <w:tcW w:w="1429" w:type="dxa"/>
            <w:vAlign w:val="center"/>
          </w:tcPr>
          <w:p w:rsidR="001E4841" w:rsidRDefault="001E4841">
            <w:pPr>
              <w:pStyle w:val="ConsPlusNormal"/>
              <w:jc w:val="center"/>
            </w:pPr>
            <w:r>
              <w:t>153GA54300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11182,2</w:t>
            </w:r>
          </w:p>
        </w:tc>
      </w:tr>
      <w:tr w:rsidR="001E4841">
        <w:tc>
          <w:tcPr>
            <w:tcW w:w="5839"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153GA54300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11182,2</w:t>
            </w:r>
          </w:p>
        </w:tc>
      </w:tr>
      <w:tr w:rsidR="001E4841">
        <w:tc>
          <w:tcPr>
            <w:tcW w:w="5839" w:type="dxa"/>
          </w:tcPr>
          <w:p w:rsidR="001E4841" w:rsidRDefault="001E4841">
            <w:pPr>
              <w:pStyle w:val="ConsPlusNormal"/>
              <w:jc w:val="both"/>
            </w:pPr>
            <w:r>
              <w:t>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429" w:type="dxa"/>
            <w:vAlign w:val="center"/>
          </w:tcPr>
          <w:p w:rsidR="001E4841" w:rsidRDefault="001E4841">
            <w:pPr>
              <w:pStyle w:val="ConsPlusNormal"/>
              <w:jc w:val="center"/>
            </w:pPr>
            <w:r>
              <w:t>153GA54320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45687,3</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153GA54320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45687,3</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1550000000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65582,0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1550000000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6489,7</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59092,3</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48090,6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10689,4</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312,3</w:t>
            </w:r>
          </w:p>
        </w:tc>
      </w:tr>
      <w:tr w:rsidR="001E4841">
        <w:tc>
          <w:tcPr>
            <w:tcW w:w="5839" w:type="dxa"/>
          </w:tcPr>
          <w:p w:rsidR="001E4841" w:rsidRDefault="001E4841">
            <w:pPr>
              <w:pStyle w:val="ConsPlusNormal"/>
              <w:jc w:val="both"/>
            </w:pPr>
            <w:r>
              <w:t xml:space="preserve">Государственная </w:t>
            </w:r>
            <w:hyperlink r:id="rId228" w:history="1">
              <w:r>
                <w:rPr>
                  <w:color w:val="0000FF"/>
                </w:rPr>
                <w:t>программа</w:t>
              </w:r>
            </w:hyperlink>
            <w:r>
              <w:t xml:space="preserve"> "Развитие промышленного использования возобновляемых природных ресурсов Томской области"</w:t>
            </w:r>
          </w:p>
        </w:tc>
        <w:tc>
          <w:tcPr>
            <w:tcW w:w="1429" w:type="dxa"/>
            <w:vAlign w:val="center"/>
          </w:tcPr>
          <w:p w:rsidR="001E4841" w:rsidRDefault="001E4841">
            <w:pPr>
              <w:pStyle w:val="ConsPlusNormal"/>
              <w:jc w:val="center"/>
            </w:pPr>
            <w:r>
              <w:t>1600000000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175778,0</w:t>
            </w:r>
          </w:p>
        </w:tc>
      </w:tr>
      <w:tr w:rsidR="001E4841">
        <w:tc>
          <w:tcPr>
            <w:tcW w:w="5839" w:type="dxa"/>
          </w:tcPr>
          <w:p w:rsidR="001E4841" w:rsidRDefault="001E4841">
            <w:pPr>
              <w:pStyle w:val="ConsPlusNormal"/>
              <w:jc w:val="both"/>
            </w:pPr>
            <w:r>
              <w:t>Подпрограмма "Развитие рыбохозяйственного комплекса Томской области"</w:t>
            </w:r>
          </w:p>
        </w:tc>
        <w:tc>
          <w:tcPr>
            <w:tcW w:w="1429" w:type="dxa"/>
            <w:vAlign w:val="center"/>
          </w:tcPr>
          <w:p w:rsidR="001E4841" w:rsidRDefault="001E4841">
            <w:pPr>
              <w:pStyle w:val="ConsPlusNormal"/>
              <w:jc w:val="center"/>
            </w:pPr>
            <w:r>
              <w:t>1610000000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83263,3</w:t>
            </w:r>
          </w:p>
        </w:tc>
      </w:tr>
      <w:tr w:rsidR="001E4841">
        <w:tc>
          <w:tcPr>
            <w:tcW w:w="5839" w:type="dxa"/>
          </w:tcPr>
          <w:p w:rsidR="001E4841" w:rsidRDefault="001E4841">
            <w:pPr>
              <w:pStyle w:val="ConsPlusNormal"/>
              <w:jc w:val="both"/>
            </w:pPr>
            <w:r>
              <w:t>Основное мероприятие "Повышение эффективности промышленного рыболовства и рыбопереработки на территории Томской области"</w:t>
            </w:r>
          </w:p>
        </w:tc>
        <w:tc>
          <w:tcPr>
            <w:tcW w:w="1429" w:type="dxa"/>
            <w:vAlign w:val="center"/>
          </w:tcPr>
          <w:p w:rsidR="001E4841" w:rsidRDefault="001E4841">
            <w:pPr>
              <w:pStyle w:val="ConsPlusNormal"/>
              <w:jc w:val="center"/>
            </w:pPr>
            <w:r>
              <w:t>1618000000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82960,0</w:t>
            </w:r>
          </w:p>
        </w:tc>
      </w:tr>
      <w:tr w:rsidR="001E4841">
        <w:tc>
          <w:tcPr>
            <w:tcW w:w="5839" w:type="dxa"/>
          </w:tcPr>
          <w:p w:rsidR="001E4841" w:rsidRDefault="001E4841">
            <w:pPr>
              <w:pStyle w:val="ConsPlusNormal"/>
              <w:jc w:val="both"/>
            </w:pPr>
            <w:r>
              <w:t>Возмещение части затрат, связанных с созданием и модернизацией производственных мощностей по выпуску рыбной продукции глубокой переработки</w:t>
            </w:r>
          </w:p>
        </w:tc>
        <w:tc>
          <w:tcPr>
            <w:tcW w:w="1429" w:type="dxa"/>
            <w:vAlign w:val="center"/>
          </w:tcPr>
          <w:p w:rsidR="001E4841" w:rsidRDefault="001E4841">
            <w:pPr>
              <w:pStyle w:val="ConsPlusNormal"/>
              <w:jc w:val="center"/>
            </w:pPr>
            <w:r>
              <w:t>1618000360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8960,0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1618000360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8960,0</w:t>
            </w:r>
          </w:p>
        </w:tc>
      </w:tr>
      <w:tr w:rsidR="001E4841">
        <w:tc>
          <w:tcPr>
            <w:tcW w:w="5839" w:type="dxa"/>
          </w:tcPr>
          <w:p w:rsidR="001E4841" w:rsidRDefault="001E4841">
            <w:pPr>
              <w:pStyle w:val="ConsPlusNormal"/>
              <w:jc w:val="both"/>
            </w:pPr>
            <w:r>
              <w:t>Мероприятия в области рыбохозяйственного комплекса Томской области</w:t>
            </w:r>
          </w:p>
        </w:tc>
        <w:tc>
          <w:tcPr>
            <w:tcW w:w="1429" w:type="dxa"/>
            <w:vAlign w:val="center"/>
          </w:tcPr>
          <w:p w:rsidR="001E4841" w:rsidRDefault="001E4841">
            <w:pPr>
              <w:pStyle w:val="ConsPlusNormal"/>
              <w:jc w:val="center"/>
            </w:pPr>
            <w:r>
              <w:t>1618000380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1618000380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4000,0</w:t>
            </w:r>
          </w:p>
        </w:tc>
      </w:tr>
      <w:tr w:rsidR="001E4841">
        <w:tc>
          <w:tcPr>
            <w:tcW w:w="5839" w:type="dxa"/>
          </w:tcPr>
          <w:p w:rsidR="001E4841" w:rsidRDefault="001E4841">
            <w:pPr>
              <w:pStyle w:val="ConsPlusNormal"/>
              <w:jc w:val="both"/>
            </w:pPr>
            <w:r>
              <w:t>Финансовое обеспечение затрат, связанных с созданием новых рыбоперерабатывающих производств</w:t>
            </w:r>
          </w:p>
        </w:tc>
        <w:tc>
          <w:tcPr>
            <w:tcW w:w="1429" w:type="dxa"/>
            <w:vAlign w:val="center"/>
          </w:tcPr>
          <w:p w:rsidR="001E4841" w:rsidRDefault="001E4841">
            <w:pPr>
              <w:pStyle w:val="ConsPlusNormal"/>
              <w:jc w:val="center"/>
            </w:pPr>
            <w:r>
              <w:t>1618000410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r>
      <w:tr w:rsidR="001E4841">
        <w:tc>
          <w:tcPr>
            <w:tcW w:w="5839"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1618000410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35000,0</w:t>
            </w:r>
          </w:p>
        </w:tc>
      </w:tr>
      <w:tr w:rsidR="001E4841">
        <w:tc>
          <w:tcPr>
            <w:tcW w:w="5839" w:type="dxa"/>
          </w:tcPr>
          <w:p w:rsidR="001E4841" w:rsidRDefault="001E4841">
            <w:pPr>
              <w:pStyle w:val="ConsPlusNormal"/>
              <w:jc w:val="both"/>
            </w:pPr>
            <w:r>
              <w:t>Создание новых рыбоконсервных производственных мощностей в Александровском районе</w:t>
            </w:r>
          </w:p>
        </w:tc>
        <w:tc>
          <w:tcPr>
            <w:tcW w:w="1429" w:type="dxa"/>
            <w:vAlign w:val="center"/>
          </w:tcPr>
          <w:p w:rsidR="001E4841" w:rsidRDefault="001E4841">
            <w:pPr>
              <w:pStyle w:val="ConsPlusNormal"/>
              <w:jc w:val="center"/>
            </w:pPr>
            <w:r>
              <w:t>1618040880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1618040880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35000,0</w:t>
            </w:r>
          </w:p>
        </w:tc>
      </w:tr>
      <w:tr w:rsidR="001E4841">
        <w:tc>
          <w:tcPr>
            <w:tcW w:w="5839"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229" w:history="1">
              <w:r>
                <w:rPr>
                  <w:color w:val="0000FF"/>
                </w:rPr>
                <w:t>частью первой статьи 6</w:t>
              </w:r>
            </w:hyperlink>
            <w:r>
              <w:t xml:space="preserve">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c>
          <w:tcPr>
            <w:tcW w:w="1429" w:type="dxa"/>
            <w:vAlign w:val="center"/>
          </w:tcPr>
          <w:p w:rsidR="001E4841" w:rsidRDefault="001E4841">
            <w:pPr>
              <w:pStyle w:val="ConsPlusNormal"/>
              <w:jc w:val="center"/>
            </w:pPr>
            <w:r>
              <w:t>1618300000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303,3</w:t>
            </w:r>
          </w:p>
        </w:tc>
      </w:tr>
      <w:tr w:rsidR="001E4841">
        <w:tc>
          <w:tcPr>
            <w:tcW w:w="5839" w:type="dxa"/>
          </w:tcPr>
          <w:p w:rsidR="001E4841" w:rsidRDefault="001E4841">
            <w:pPr>
              <w:pStyle w:val="ConsPlusNormal"/>
              <w:jc w:val="both"/>
            </w:pPr>
            <w:r>
              <w:t>Осуществление переданных полномочий Российской Федерации в области организации, регулирования и охраны водных биологических ресурсов</w:t>
            </w:r>
          </w:p>
        </w:tc>
        <w:tc>
          <w:tcPr>
            <w:tcW w:w="1429" w:type="dxa"/>
            <w:vAlign w:val="center"/>
          </w:tcPr>
          <w:p w:rsidR="001E4841" w:rsidRDefault="001E4841">
            <w:pPr>
              <w:pStyle w:val="ConsPlusNormal"/>
              <w:jc w:val="center"/>
            </w:pPr>
            <w:r>
              <w:t>1618359100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303,3</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1618359100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303,3</w:t>
            </w:r>
          </w:p>
        </w:tc>
      </w:tr>
      <w:tr w:rsidR="001E4841">
        <w:tc>
          <w:tcPr>
            <w:tcW w:w="5839" w:type="dxa"/>
          </w:tcPr>
          <w:p w:rsidR="001E4841" w:rsidRDefault="001E4841">
            <w:pPr>
              <w:pStyle w:val="ConsPlusNormal"/>
              <w:jc w:val="both"/>
            </w:pPr>
            <w:r>
              <w:t>Подпрограмма "Развитие сферы заготовки и переработки дикорастущего сырья в Томской области"</w:t>
            </w:r>
          </w:p>
        </w:tc>
        <w:tc>
          <w:tcPr>
            <w:tcW w:w="1429" w:type="dxa"/>
            <w:vAlign w:val="center"/>
          </w:tcPr>
          <w:p w:rsidR="001E4841" w:rsidRDefault="001E4841">
            <w:pPr>
              <w:pStyle w:val="ConsPlusNormal"/>
              <w:jc w:val="center"/>
            </w:pPr>
            <w:r>
              <w:t>1620000000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17700,0</w:t>
            </w:r>
          </w:p>
        </w:tc>
      </w:tr>
      <w:tr w:rsidR="001E4841">
        <w:tc>
          <w:tcPr>
            <w:tcW w:w="5839" w:type="dxa"/>
          </w:tcPr>
          <w:p w:rsidR="001E4841" w:rsidRDefault="001E4841">
            <w:pPr>
              <w:pStyle w:val="ConsPlusNormal"/>
              <w:jc w:val="both"/>
            </w:pPr>
            <w:r>
              <w:t>Основное мероприятие "Развитие инфраструктуры заготовки и переработки дикорастущего, пищевого сырья на территории Томской области"</w:t>
            </w:r>
          </w:p>
        </w:tc>
        <w:tc>
          <w:tcPr>
            <w:tcW w:w="1429" w:type="dxa"/>
            <w:vAlign w:val="center"/>
          </w:tcPr>
          <w:p w:rsidR="001E4841" w:rsidRDefault="001E4841">
            <w:pPr>
              <w:pStyle w:val="ConsPlusNormal"/>
              <w:jc w:val="center"/>
            </w:pPr>
            <w:r>
              <w:t>1628200000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5839" w:type="dxa"/>
          </w:tcPr>
          <w:p w:rsidR="001E4841" w:rsidRDefault="001E4841">
            <w:pPr>
              <w:pStyle w:val="ConsPlusNormal"/>
              <w:jc w:val="both"/>
            </w:pPr>
            <w:r>
              <w:t>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w:t>
            </w:r>
          </w:p>
        </w:tc>
        <w:tc>
          <w:tcPr>
            <w:tcW w:w="1429" w:type="dxa"/>
            <w:vAlign w:val="center"/>
          </w:tcPr>
          <w:p w:rsidR="001E4841" w:rsidRDefault="001E4841">
            <w:pPr>
              <w:pStyle w:val="ConsPlusNormal"/>
              <w:jc w:val="center"/>
            </w:pPr>
            <w:r>
              <w:t>1628200350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1628200350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r>
      <w:tr w:rsidR="001E4841">
        <w:tc>
          <w:tcPr>
            <w:tcW w:w="5839" w:type="dxa"/>
          </w:tcPr>
          <w:p w:rsidR="001E4841" w:rsidRDefault="001E4841">
            <w:pPr>
              <w:pStyle w:val="ConsPlusNormal"/>
              <w:jc w:val="both"/>
            </w:pPr>
            <w:r>
              <w:t>Основное мероприятие "Продвижение региональной продукции, произведенной с использованием дикорастущего, пищевого сырья, на внутренние и внешние рынки сбыта"</w:t>
            </w:r>
          </w:p>
        </w:tc>
        <w:tc>
          <w:tcPr>
            <w:tcW w:w="1429" w:type="dxa"/>
            <w:vAlign w:val="center"/>
          </w:tcPr>
          <w:p w:rsidR="001E4841" w:rsidRDefault="001E4841">
            <w:pPr>
              <w:pStyle w:val="ConsPlusNormal"/>
              <w:jc w:val="center"/>
            </w:pPr>
            <w:r>
              <w:t>1628900000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12700,0</w:t>
            </w:r>
          </w:p>
        </w:tc>
      </w:tr>
      <w:tr w:rsidR="001E4841">
        <w:tc>
          <w:tcPr>
            <w:tcW w:w="5839" w:type="dxa"/>
          </w:tcPr>
          <w:p w:rsidR="001E4841" w:rsidRDefault="001E4841">
            <w:pPr>
              <w:pStyle w:val="ConsPlusNormal"/>
              <w:jc w:val="both"/>
            </w:pPr>
            <w:r>
              <w:t>Организация мониторинга качества и безопасности пищевой продукции, реализуемой в розничной торговле и поставляемой в учреждения социальной сферы на территории Томской области</w:t>
            </w:r>
          </w:p>
        </w:tc>
        <w:tc>
          <w:tcPr>
            <w:tcW w:w="1429" w:type="dxa"/>
            <w:vAlign w:val="center"/>
          </w:tcPr>
          <w:p w:rsidR="001E4841" w:rsidRDefault="001E4841">
            <w:pPr>
              <w:pStyle w:val="ConsPlusNormal"/>
              <w:jc w:val="center"/>
            </w:pPr>
            <w:r>
              <w:t>1628900420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1628900420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1000,0</w:t>
            </w:r>
          </w:p>
        </w:tc>
      </w:tr>
      <w:tr w:rsidR="001E4841">
        <w:tc>
          <w:tcPr>
            <w:tcW w:w="5839" w:type="dxa"/>
          </w:tcPr>
          <w:p w:rsidR="001E4841" w:rsidRDefault="001E4841">
            <w:pPr>
              <w:pStyle w:val="ConsPlusNormal"/>
              <w:jc w:val="both"/>
            </w:pPr>
            <w: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c>
          <w:tcPr>
            <w:tcW w:w="1429" w:type="dxa"/>
            <w:vAlign w:val="center"/>
          </w:tcPr>
          <w:p w:rsidR="001E4841" w:rsidRDefault="001E4841">
            <w:pPr>
              <w:pStyle w:val="ConsPlusNormal"/>
              <w:jc w:val="center"/>
            </w:pPr>
            <w:r>
              <w:t>1628900430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1628900430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3000,0</w:t>
            </w:r>
          </w:p>
        </w:tc>
      </w:tr>
      <w:tr w:rsidR="001E4841">
        <w:tc>
          <w:tcPr>
            <w:tcW w:w="5839" w:type="dxa"/>
          </w:tcPr>
          <w:p w:rsidR="001E4841" w:rsidRDefault="001E4841">
            <w:pPr>
              <w:pStyle w:val="ConsPlusNormal"/>
              <w:jc w:val="both"/>
            </w:pPr>
            <w:r>
              <w:lastRenderedPageBreak/>
              <w:t>Возмещение части затрат, связанных с продовольственным обеспечением труднодоступных, отдаленных и малочисленных населенных пунктов Томской области</w:t>
            </w:r>
          </w:p>
        </w:tc>
        <w:tc>
          <w:tcPr>
            <w:tcW w:w="1429" w:type="dxa"/>
            <w:vAlign w:val="center"/>
          </w:tcPr>
          <w:p w:rsidR="001E4841" w:rsidRDefault="001E4841">
            <w:pPr>
              <w:pStyle w:val="ConsPlusNormal"/>
              <w:jc w:val="center"/>
            </w:pPr>
            <w:r>
              <w:t>1628900440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1628900440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8700,0</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1630000000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18974,9</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18974,9</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12452,2</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6099,7</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423,0</w:t>
            </w:r>
          </w:p>
        </w:tc>
      </w:tr>
      <w:tr w:rsidR="001E4841">
        <w:tc>
          <w:tcPr>
            <w:tcW w:w="5839" w:type="dxa"/>
          </w:tcPr>
          <w:p w:rsidR="001E4841" w:rsidRDefault="001E4841">
            <w:pPr>
              <w:pStyle w:val="ConsPlusNormal"/>
              <w:jc w:val="both"/>
            </w:pPr>
            <w:r>
              <w:t>Подпрограмма "Развитие охотничьего хозяйства Томской области"</w:t>
            </w:r>
          </w:p>
        </w:tc>
        <w:tc>
          <w:tcPr>
            <w:tcW w:w="1429" w:type="dxa"/>
            <w:vAlign w:val="center"/>
          </w:tcPr>
          <w:p w:rsidR="001E4841" w:rsidRDefault="001E4841">
            <w:pPr>
              <w:pStyle w:val="ConsPlusNormal"/>
              <w:jc w:val="center"/>
            </w:pPr>
            <w:r>
              <w:t>1640000000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55839,8</w:t>
            </w:r>
          </w:p>
        </w:tc>
      </w:tr>
      <w:tr w:rsidR="001E4841">
        <w:tc>
          <w:tcPr>
            <w:tcW w:w="5839" w:type="dxa"/>
          </w:tcPr>
          <w:p w:rsidR="001E4841" w:rsidRDefault="001E4841">
            <w:pPr>
              <w:pStyle w:val="ConsPlusNormal"/>
              <w:jc w:val="both"/>
            </w:pPr>
            <w:r>
              <w:t>Ведомственная целевая программа "Охрана и развитие государственных зоологических заказников областного значения"</w:t>
            </w:r>
          </w:p>
        </w:tc>
        <w:tc>
          <w:tcPr>
            <w:tcW w:w="1429" w:type="dxa"/>
            <w:vAlign w:val="center"/>
          </w:tcPr>
          <w:p w:rsidR="001E4841" w:rsidRDefault="001E4841">
            <w:pPr>
              <w:pStyle w:val="ConsPlusNormal"/>
              <w:jc w:val="center"/>
            </w:pPr>
            <w:r>
              <w:t>1646400000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22120,6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1646400000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22120,6</w:t>
            </w:r>
          </w:p>
        </w:tc>
      </w:tr>
      <w:tr w:rsidR="001E4841">
        <w:tc>
          <w:tcPr>
            <w:tcW w:w="5839"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230" w:history="1">
              <w:r>
                <w:rPr>
                  <w:color w:val="0000FF"/>
                </w:rPr>
                <w:t>частью первой статьи 6</w:t>
              </w:r>
            </w:hyperlink>
            <w:r>
              <w:t xml:space="preserve"> Федерального закона от 24 апреля 1995 года N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1429" w:type="dxa"/>
            <w:vAlign w:val="center"/>
          </w:tcPr>
          <w:p w:rsidR="001E4841" w:rsidRDefault="001E4841">
            <w:pPr>
              <w:pStyle w:val="ConsPlusNormal"/>
              <w:jc w:val="center"/>
            </w:pPr>
            <w:r>
              <w:t>1648600000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101,6</w:t>
            </w:r>
          </w:p>
        </w:tc>
      </w:tr>
      <w:tr w:rsidR="001E4841">
        <w:tc>
          <w:tcPr>
            <w:tcW w:w="5839" w:type="dxa"/>
          </w:tcPr>
          <w:p w:rsidR="001E4841" w:rsidRDefault="001E4841">
            <w:pPr>
              <w:pStyle w:val="ConsPlusNormal"/>
              <w:jc w:val="both"/>
            </w:pPr>
            <w: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1429" w:type="dxa"/>
            <w:vAlign w:val="center"/>
          </w:tcPr>
          <w:p w:rsidR="001E4841" w:rsidRDefault="001E4841">
            <w:pPr>
              <w:pStyle w:val="ConsPlusNormal"/>
              <w:jc w:val="center"/>
            </w:pPr>
            <w:r>
              <w:t>1648659200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1648659200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101,6</w:t>
            </w:r>
          </w:p>
        </w:tc>
      </w:tr>
      <w:tr w:rsidR="001E4841">
        <w:tc>
          <w:tcPr>
            <w:tcW w:w="5839"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231" w:history="1">
              <w:r>
                <w:rPr>
                  <w:color w:val="0000FF"/>
                </w:rPr>
                <w:t>частью 1 статьи 33</w:t>
              </w:r>
            </w:hyperlink>
            <w:r>
              <w:t xml:space="preserve">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w:t>
            </w:r>
            <w:r>
              <w:lastRenderedPageBreak/>
              <w:t>Федерации" полномочий Российской Федерации в области охраны и использования охотничьих ресурсов"</w:t>
            </w:r>
          </w:p>
        </w:tc>
        <w:tc>
          <w:tcPr>
            <w:tcW w:w="1429" w:type="dxa"/>
            <w:vAlign w:val="center"/>
          </w:tcPr>
          <w:p w:rsidR="001E4841" w:rsidRDefault="001E4841">
            <w:pPr>
              <w:pStyle w:val="ConsPlusNormal"/>
              <w:jc w:val="center"/>
            </w:pPr>
            <w:r>
              <w:lastRenderedPageBreak/>
              <w:t>1648800000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33617,6</w:t>
            </w:r>
          </w:p>
        </w:tc>
      </w:tr>
      <w:tr w:rsidR="001E4841">
        <w:tc>
          <w:tcPr>
            <w:tcW w:w="5839" w:type="dxa"/>
          </w:tcPr>
          <w:p w:rsidR="001E4841" w:rsidRDefault="001E4841">
            <w:pPr>
              <w:pStyle w:val="ConsPlusNormal"/>
              <w:jc w:val="both"/>
            </w:pPr>
            <w:r>
              <w:lastRenderedPageBreak/>
              <w:t>Осуществление переданных полномочий Российской Федерации в области охраны и использования охотничьих ресурсов</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33617,6</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27124,5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6493,1</w:t>
            </w:r>
          </w:p>
        </w:tc>
      </w:tr>
      <w:tr w:rsidR="001E4841">
        <w:tc>
          <w:tcPr>
            <w:tcW w:w="5839" w:type="dxa"/>
          </w:tcPr>
          <w:p w:rsidR="001E4841" w:rsidRDefault="001E4841">
            <w:pPr>
              <w:pStyle w:val="ConsPlusNormal"/>
              <w:jc w:val="both"/>
            </w:pPr>
            <w:r>
              <w:t xml:space="preserve">Государственная </w:t>
            </w:r>
            <w:hyperlink r:id="rId232" w:history="1">
              <w:r>
                <w:rPr>
                  <w:color w:val="0000FF"/>
                </w:rPr>
                <w:t>программа</w:t>
              </w:r>
            </w:hyperlink>
            <w:r>
              <w:t xml:space="preserve"> "Повышение энергоэффективности в Томской области"</w:t>
            </w:r>
          </w:p>
        </w:tc>
        <w:tc>
          <w:tcPr>
            <w:tcW w:w="1429" w:type="dxa"/>
            <w:vAlign w:val="center"/>
          </w:tcPr>
          <w:p w:rsidR="001E4841" w:rsidRDefault="001E4841">
            <w:pPr>
              <w:pStyle w:val="ConsPlusNormal"/>
              <w:jc w:val="center"/>
            </w:pPr>
            <w:r>
              <w:t>1700000000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131096,0</w:t>
            </w:r>
          </w:p>
        </w:tc>
      </w:tr>
      <w:tr w:rsidR="001E4841">
        <w:tc>
          <w:tcPr>
            <w:tcW w:w="5839" w:type="dxa"/>
          </w:tcPr>
          <w:p w:rsidR="001E4841" w:rsidRDefault="001E4841">
            <w:pPr>
              <w:pStyle w:val="ConsPlusNormal"/>
              <w:jc w:val="both"/>
            </w:pPr>
            <w:r>
              <w:t>Подпрограмма "Координация реформы энергосбережения Томской области"</w:t>
            </w:r>
          </w:p>
        </w:tc>
        <w:tc>
          <w:tcPr>
            <w:tcW w:w="1429" w:type="dxa"/>
            <w:vAlign w:val="center"/>
          </w:tcPr>
          <w:p w:rsidR="001E4841" w:rsidRDefault="001E4841">
            <w:pPr>
              <w:pStyle w:val="ConsPlusNormal"/>
              <w:jc w:val="center"/>
            </w:pPr>
            <w:r>
              <w:t>1720000000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6096,0</w:t>
            </w:r>
          </w:p>
        </w:tc>
      </w:tr>
      <w:tr w:rsidR="001E4841">
        <w:tc>
          <w:tcPr>
            <w:tcW w:w="5839" w:type="dxa"/>
          </w:tcPr>
          <w:p w:rsidR="001E4841" w:rsidRDefault="001E4841">
            <w:pPr>
              <w:pStyle w:val="ConsPlusNormal"/>
              <w:jc w:val="both"/>
            </w:pPr>
            <w:r>
              <w:t>Ведомственная целевая программа "Реализация политики по энергосбережению и повышению энергетической эффективности и информационная поддержка"</w:t>
            </w:r>
          </w:p>
        </w:tc>
        <w:tc>
          <w:tcPr>
            <w:tcW w:w="1429" w:type="dxa"/>
            <w:vAlign w:val="center"/>
          </w:tcPr>
          <w:p w:rsidR="001E4841" w:rsidRDefault="001E4841">
            <w:pPr>
              <w:pStyle w:val="ConsPlusNormal"/>
              <w:jc w:val="center"/>
            </w:pPr>
            <w:r>
              <w:t>1726000000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6096,0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1726000000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6096,0</w:t>
            </w:r>
          </w:p>
        </w:tc>
      </w:tr>
      <w:tr w:rsidR="001E4841">
        <w:tc>
          <w:tcPr>
            <w:tcW w:w="5839" w:type="dxa"/>
          </w:tcPr>
          <w:p w:rsidR="001E4841" w:rsidRDefault="001E4841">
            <w:pPr>
              <w:pStyle w:val="ConsPlusNormal"/>
              <w:jc w:val="both"/>
            </w:pPr>
            <w:r>
              <w:t>Подпрограмма "Развитие газоснабжения и повышение уровня газификации Томской области"</w:t>
            </w:r>
          </w:p>
        </w:tc>
        <w:tc>
          <w:tcPr>
            <w:tcW w:w="1429" w:type="dxa"/>
            <w:vAlign w:val="center"/>
          </w:tcPr>
          <w:p w:rsidR="001E4841" w:rsidRDefault="001E4841">
            <w:pPr>
              <w:pStyle w:val="ConsPlusNormal"/>
              <w:jc w:val="center"/>
            </w:pPr>
            <w:r>
              <w:t>1730000000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125000,0</w:t>
            </w:r>
          </w:p>
        </w:tc>
      </w:tr>
      <w:tr w:rsidR="001E4841">
        <w:tc>
          <w:tcPr>
            <w:tcW w:w="5839" w:type="dxa"/>
          </w:tcPr>
          <w:p w:rsidR="001E4841" w:rsidRDefault="001E4841">
            <w:pPr>
              <w:pStyle w:val="ConsPlusNormal"/>
              <w:jc w:val="both"/>
            </w:pPr>
            <w:r>
              <w:t>Основное мероприятие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c>
          <w:tcPr>
            <w:tcW w:w="1429" w:type="dxa"/>
            <w:vAlign w:val="center"/>
          </w:tcPr>
          <w:p w:rsidR="001E4841" w:rsidRDefault="001E4841">
            <w:pPr>
              <w:pStyle w:val="ConsPlusNormal"/>
              <w:jc w:val="center"/>
            </w:pPr>
            <w:r>
              <w:t>1738400000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120000,0</w:t>
            </w:r>
          </w:p>
        </w:tc>
      </w:tr>
      <w:tr w:rsidR="001E4841">
        <w:tc>
          <w:tcPr>
            <w:tcW w:w="5839" w:type="dxa"/>
          </w:tcPr>
          <w:p w:rsidR="001E4841" w:rsidRDefault="001E4841">
            <w:pPr>
              <w:pStyle w:val="ConsPlusNormal"/>
              <w:jc w:val="both"/>
            </w:pPr>
            <w:r>
              <w:t>Строительство, приобретение объектов муниципальной собственности в сфере газификации</w:t>
            </w:r>
          </w:p>
        </w:tc>
        <w:tc>
          <w:tcPr>
            <w:tcW w:w="1429"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120000,0</w:t>
            </w:r>
          </w:p>
        </w:tc>
      </w:tr>
      <w:tr w:rsidR="001E4841">
        <w:tc>
          <w:tcPr>
            <w:tcW w:w="5839" w:type="dxa"/>
          </w:tcPr>
          <w:p w:rsidR="001E4841" w:rsidRDefault="001E4841">
            <w:pPr>
              <w:pStyle w:val="ConsPlusNormal"/>
              <w:jc w:val="both"/>
            </w:pPr>
            <w:r>
              <w:t>Основное мероприятие "Обеспечение бесперебойности поставок сжиженного углеводородного газа населению Томской области для бытовых нужд"</w:t>
            </w:r>
          </w:p>
        </w:tc>
        <w:tc>
          <w:tcPr>
            <w:tcW w:w="1429" w:type="dxa"/>
            <w:vAlign w:val="center"/>
          </w:tcPr>
          <w:p w:rsidR="001E4841" w:rsidRDefault="001E4841">
            <w:pPr>
              <w:pStyle w:val="ConsPlusNormal"/>
              <w:jc w:val="center"/>
            </w:pPr>
            <w:r>
              <w:t>1738600000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5839" w:type="dxa"/>
          </w:tcPr>
          <w:p w:rsidR="001E4841" w:rsidRDefault="001E4841">
            <w:pPr>
              <w:pStyle w:val="ConsPlusNormal"/>
              <w:jc w:val="both"/>
            </w:pPr>
            <w:r>
              <w:t>Возмещение недополученных доходов газоснабжающим организациям в связи с реализацией сжиженного газа населению по регулируемым ценам</w:t>
            </w:r>
          </w:p>
        </w:tc>
        <w:tc>
          <w:tcPr>
            <w:tcW w:w="1429" w:type="dxa"/>
            <w:vAlign w:val="center"/>
          </w:tcPr>
          <w:p w:rsidR="001E4841" w:rsidRDefault="001E4841">
            <w:pPr>
              <w:pStyle w:val="ConsPlusNormal"/>
              <w:jc w:val="center"/>
            </w:pPr>
            <w:r>
              <w:t>1738600480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1738600480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r>
      <w:tr w:rsidR="001E4841">
        <w:tc>
          <w:tcPr>
            <w:tcW w:w="5839" w:type="dxa"/>
          </w:tcPr>
          <w:p w:rsidR="001E4841" w:rsidRDefault="001E4841">
            <w:pPr>
              <w:pStyle w:val="ConsPlusNormal"/>
              <w:jc w:val="both"/>
            </w:pPr>
            <w:r>
              <w:t xml:space="preserve">Государственная </w:t>
            </w:r>
            <w:hyperlink r:id="rId233" w:history="1">
              <w:r>
                <w:rPr>
                  <w:color w:val="0000FF"/>
                </w:rPr>
                <w:t>программа</w:t>
              </w:r>
            </w:hyperlink>
            <w:r>
              <w:t xml:space="preserve"> "Развитие транспортной системы в Томской области"</w:t>
            </w:r>
          </w:p>
        </w:tc>
        <w:tc>
          <w:tcPr>
            <w:tcW w:w="1429"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6241118,7</w:t>
            </w:r>
          </w:p>
        </w:tc>
      </w:tr>
      <w:tr w:rsidR="001E4841">
        <w:tc>
          <w:tcPr>
            <w:tcW w:w="5839" w:type="dxa"/>
          </w:tcPr>
          <w:p w:rsidR="001E4841" w:rsidRDefault="001E4841">
            <w:pPr>
              <w:pStyle w:val="ConsPlusNormal"/>
              <w:jc w:val="both"/>
            </w:pPr>
            <w:r>
              <w:lastRenderedPageBreak/>
              <w:t>Подпрограмма "Развитие пассажирских перевозок на территории Томской области"</w:t>
            </w:r>
          </w:p>
        </w:tc>
        <w:tc>
          <w:tcPr>
            <w:tcW w:w="1429" w:type="dxa"/>
            <w:vAlign w:val="center"/>
          </w:tcPr>
          <w:p w:rsidR="001E4841" w:rsidRDefault="001E4841">
            <w:pPr>
              <w:pStyle w:val="ConsPlusNormal"/>
              <w:jc w:val="center"/>
            </w:pPr>
            <w:r>
              <w:t>1810000000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136655,0</w:t>
            </w:r>
          </w:p>
        </w:tc>
      </w:tr>
      <w:tr w:rsidR="001E4841">
        <w:tc>
          <w:tcPr>
            <w:tcW w:w="5839" w:type="dxa"/>
          </w:tcPr>
          <w:p w:rsidR="001E4841" w:rsidRDefault="001E4841">
            <w:pPr>
              <w:pStyle w:val="ConsPlusNormal"/>
              <w:jc w:val="both"/>
            </w:pPr>
            <w:r>
              <w:t>Основное мероприятие "Развитие межрегиональных и межмуниципальных перевозок, оптимизация маршрутной сети"</w:t>
            </w:r>
          </w:p>
        </w:tc>
        <w:tc>
          <w:tcPr>
            <w:tcW w:w="1429" w:type="dxa"/>
            <w:vAlign w:val="center"/>
          </w:tcPr>
          <w:p w:rsidR="001E4841" w:rsidRDefault="001E4841">
            <w:pPr>
              <w:pStyle w:val="ConsPlusNormal"/>
              <w:jc w:val="center"/>
            </w:pPr>
            <w:r>
              <w:t>1818000000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130098,4</w:t>
            </w:r>
          </w:p>
        </w:tc>
      </w:tr>
      <w:tr w:rsidR="001E4841">
        <w:tc>
          <w:tcPr>
            <w:tcW w:w="5839" w:type="dxa"/>
          </w:tcPr>
          <w:p w:rsidR="001E4841" w:rsidRDefault="001E4841">
            <w:pPr>
              <w:pStyle w:val="ConsPlusNormal"/>
              <w:jc w:val="both"/>
            </w:pPr>
            <w:r>
              <w:t>Возмещение части затрат перевозчикам, осуществляющим авиапассажирские перевозки на внутриобластном маршруте Томской области "Томск - Стрежевой - Томск"</w:t>
            </w:r>
          </w:p>
        </w:tc>
        <w:tc>
          <w:tcPr>
            <w:tcW w:w="1429" w:type="dxa"/>
            <w:vAlign w:val="center"/>
          </w:tcPr>
          <w:p w:rsidR="001E4841" w:rsidRDefault="001E4841">
            <w:pPr>
              <w:pStyle w:val="ConsPlusNormal"/>
              <w:jc w:val="center"/>
            </w:pPr>
            <w:r>
              <w:t>1818000440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23667,0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1818000440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23667,0</w:t>
            </w:r>
          </w:p>
        </w:tc>
      </w:tr>
      <w:tr w:rsidR="001E4841">
        <w:tc>
          <w:tcPr>
            <w:tcW w:w="5839" w:type="dxa"/>
          </w:tcPr>
          <w:p w:rsidR="001E4841" w:rsidRDefault="001E4841">
            <w:pPr>
              <w:pStyle w:val="ConsPlusNormal"/>
              <w:jc w:val="both"/>
            </w:pPr>
            <w:r>
              <w:t>Возмещение части затрат перевозчикам, осуществляющим авиапассажирские перевозки на внутриобластных и региональных маршрутах</w:t>
            </w:r>
          </w:p>
        </w:tc>
        <w:tc>
          <w:tcPr>
            <w:tcW w:w="1429" w:type="dxa"/>
            <w:vAlign w:val="center"/>
          </w:tcPr>
          <w:p w:rsidR="001E4841" w:rsidRDefault="001E4841">
            <w:pPr>
              <w:pStyle w:val="ConsPlusNormal"/>
              <w:jc w:val="center"/>
            </w:pPr>
            <w:r>
              <w:t>1818000460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63431,4</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1818000460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63431,4</w:t>
            </w:r>
          </w:p>
        </w:tc>
      </w:tr>
      <w:tr w:rsidR="001E4841">
        <w:tc>
          <w:tcPr>
            <w:tcW w:w="5839" w:type="dxa"/>
          </w:tcPr>
          <w:p w:rsidR="001E4841" w:rsidRDefault="001E4841">
            <w:pPr>
              <w:pStyle w:val="ConsPlusNormal"/>
              <w:jc w:val="both"/>
            </w:pPr>
            <w:r>
              <w:t>Возмещение недополученных доходов перевозчикам, осуществляющим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w:t>
            </w:r>
          </w:p>
        </w:tc>
        <w:tc>
          <w:tcPr>
            <w:tcW w:w="1429" w:type="dxa"/>
            <w:vAlign w:val="center"/>
          </w:tcPr>
          <w:p w:rsidR="001E4841" w:rsidRDefault="001E4841">
            <w:pPr>
              <w:pStyle w:val="ConsPlusNormal"/>
              <w:jc w:val="center"/>
            </w:pPr>
            <w:r>
              <w:t>1818000470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1818000470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20000,0</w:t>
            </w:r>
          </w:p>
        </w:tc>
      </w:tr>
      <w:tr w:rsidR="001E4841">
        <w:tc>
          <w:tcPr>
            <w:tcW w:w="5839" w:type="dxa"/>
          </w:tcPr>
          <w:p w:rsidR="001E4841" w:rsidRDefault="001E4841">
            <w:pPr>
              <w:pStyle w:val="ConsPlusNormal"/>
              <w:jc w:val="both"/>
            </w:pPr>
            <w:r>
              <w:t>Организация транспортного обслуживания населения Верхнекетского района внутренним водным транспортом в границах муниципального района</w:t>
            </w:r>
          </w:p>
        </w:tc>
        <w:tc>
          <w:tcPr>
            <w:tcW w:w="1429" w:type="dxa"/>
            <w:vAlign w:val="center"/>
          </w:tcPr>
          <w:p w:rsidR="001E4841" w:rsidRDefault="001E4841">
            <w:pPr>
              <w:pStyle w:val="ConsPlusNormal"/>
              <w:jc w:val="center"/>
            </w:pPr>
            <w:r>
              <w:t>1818040810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1818040810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9000,0</w:t>
            </w:r>
          </w:p>
        </w:tc>
      </w:tr>
      <w:tr w:rsidR="001E4841">
        <w:tc>
          <w:tcPr>
            <w:tcW w:w="5839" w:type="dxa"/>
          </w:tcPr>
          <w:p w:rsidR="001E4841" w:rsidRDefault="001E4841">
            <w:pPr>
              <w:pStyle w:val="ConsPlusNormal"/>
              <w:jc w:val="both"/>
            </w:pPr>
            <w:r>
              <w:t>Организация транспортного обслуживания населения Колпашевского района внутренним водным транспортом в границах муниципального района</w:t>
            </w:r>
          </w:p>
        </w:tc>
        <w:tc>
          <w:tcPr>
            <w:tcW w:w="1429" w:type="dxa"/>
            <w:vAlign w:val="center"/>
          </w:tcPr>
          <w:p w:rsidR="001E4841" w:rsidRDefault="001E4841">
            <w:pPr>
              <w:pStyle w:val="ConsPlusNormal"/>
              <w:jc w:val="center"/>
            </w:pPr>
            <w:r>
              <w:t>1818040820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1818040820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14000,0</w:t>
            </w:r>
          </w:p>
        </w:tc>
      </w:tr>
      <w:tr w:rsidR="001E4841">
        <w:tc>
          <w:tcPr>
            <w:tcW w:w="5839" w:type="dxa"/>
          </w:tcPr>
          <w:p w:rsidR="001E4841" w:rsidRDefault="001E4841">
            <w:pPr>
              <w:pStyle w:val="ConsPlusNormal"/>
              <w:jc w:val="both"/>
            </w:pPr>
            <w:r>
              <w:t>Основное мероприятие "Содержание, развитие и организация эксплуатации аэропортов и (или) аэродромов, вертодромов, посадочных площадок гражданской авиации"</w:t>
            </w:r>
          </w:p>
        </w:tc>
        <w:tc>
          <w:tcPr>
            <w:tcW w:w="1429" w:type="dxa"/>
            <w:vAlign w:val="center"/>
          </w:tcPr>
          <w:p w:rsidR="001E4841" w:rsidRDefault="001E4841">
            <w:pPr>
              <w:pStyle w:val="ConsPlusNormal"/>
              <w:jc w:val="center"/>
            </w:pPr>
            <w:r>
              <w:t>1818800000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6556,6</w:t>
            </w:r>
          </w:p>
        </w:tc>
      </w:tr>
      <w:tr w:rsidR="001E4841">
        <w:tc>
          <w:tcPr>
            <w:tcW w:w="5839" w:type="dxa"/>
          </w:tcPr>
          <w:p w:rsidR="001E4841" w:rsidRDefault="001E4841">
            <w:pPr>
              <w:pStyle w:val="ConsPlusNormal"/>
              <w:jc w:val="both"/>
            </w:pPr>
            <w:r>
              <w:t>Приобретение объектов недвижимости (имущественного комплекса) Аэропорта Стрежевой</w:t>
            </w:r>
          </w:p>
        </w:tc>
        <w:tc>
          <w:tcPr>
            <w:tcW w:w="1429" w:type="dxa"/>
            <w:vAlign w:val="center"/>
          </w:tcPr>
          <w:p w:rsidR="001E4841" w:rsidRDefault="001E4841">
            <w:pPr>
              <w:pStyle w:val="ConsPlusNormal"/>
              <w:jc w:val="center"/>
            </w:pPr>
            <w:r>
              <w:t>181880И320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6556,6</w:t>
            </w:r>
          </w:p>
        </w:tc>
      </w:tr>
      <w:tr w:rsidR="001E4841">
        <w:tc>
          <w:tcPr>
            <w:tcW w:w="5839"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181880И320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6556,6</w:t>
            </w:r>
          </w:p>
        </w:tc>
      </w:tr>
      <w:tr w:rsidR="001E4841">
        <w:tc>
          <w:tcPr>
            <w:tcW w:w="5839" w:type="dxa"/>
          </w:tcPr>
          <w:p w:rsidR="001E4841" w:rsidRDefault="001E4841">
            <w:pPr>
              <w:pStyle w:val="ConsPlusNormal"/>
              <w:jc w:val="both"/>
            </w:pPr>
            <w:r>
              <w:t>Подпрограмма "Сохранение и развитие автомобильных дорог Томской области"</w:t>
            </w:r>
          </w:p>
        </w:tc>
        <w:tc>
          <w:tcPr>
            <w:tcW w:w="1429" w:type="dxa"/>
            <w:vAlign w:val="center"/>
          </w:tcPr>
          <w:p w:rsidR="001E4841" w:rsidRDefault="001E4841">
            <w:pPr>
              <w:pStyle w:val="ConsPlusNormal"/>
              <w:jc w:val="center"/>
            </w:pPr>
            <w:r>
              <w:t>1820000000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6079935,6</w:t>
            </w:r>
          </w:p>
        </w:tc>
      </w:tr>
      <w:tr w:rsidR="001E4841">
        <w:tc>
          <w:tcPr>
            <w:tcW w:w="5839" w:type="dxa"/>
          </w:tcPr>
          <w:p w:rsidR="001E4841" w:rsidRDefault="001E4841">
            <w:pPr>
              <w:pStyle w:val="ConsPlusNormal"/>
              <w:jc w:val="both"/>
            </w:pPr>
            <w:r>
              <w:t>Ведомственная целевая программа "Обеспечение функционирования сети автомобильных дорог Томской области"</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78080,7</w:t>
            </w:r>
          </w:p>
        </w:tc>
      </w:tr>
      <w:tr w:rsidR="001E4841">
        <w:tc>
          <w:tcPr>
            <w:tcW w:w="5839"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55182,1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20898,6</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2000,0</w:t>
            </w:r>
          </w:p>
        </w:tc>
      </w:tr>
      <w:tr w:rsidR="001E4841">
        <w:tc>
          <w:tcPr>
            <w:tcW w:w="5839" w:type="dxa"/>
          </w:tcPr>
          <w:p w:rsidR="001E4841" w:rsidRDefault="001E4841">
            <w:pPr>
              <w:pStyle w:val="ConsPlusNormal"/>
              <w:jc w:val="both"/>
            </w:pPr>
            <w:r>
              <w:t>Ведомственная целевая программа "Снижение дорожно-транспортных происшествий в местах размещения системы фотовидеофиксации нарушений правил дорожного движения"</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137507,9</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402,5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133927,9</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3177,5</w:t>
            </w:r>
          </w:p>
        </w:tc>
      </w:tr>
      <w:tr w:rsidR="001E4841">
        <w:tc>
          <w:tcPr>
            <w:tcW w:w="5839" w:type="dxa"/>
          </w:tcPr>
          <w:p w:rsidR="001E4841" w:rsidRDefault="001E4841">
            <w:pPr>
              <w:pStyle w:val="ConsPlusNormal"/>
              <w:jc w:val="both"/>
            </w:pPr>
            <w:r>
              <w:t>Основное мероприятие "Финансовое обеспечение расходов города Томска в связи с осуществлением им функций областного центра"</w:t>
            </w:r>
          </w:p>
        </w:tc>
        <w:tc>
          <w:tcPr>
            <w:tcW w:w="1429" w:type="dxa"/>
            <w:vAlign w:val="center"/>
          </w:tcPr>
          <w:p w:rsidR="001E4841" w:rsidRDefault="001E4841">
            <w:pPr>
              <w:pStyle w:val="ConsPlusNormal"/>
              <w:jc w:val="center"/>
            </w:pPr>
            <w:r>
              <w:t>1828200000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r>
      <w:tr w:rsidR="001E4841">
        <w:tc>
          <w:tcPr>
            <w:tcW w:w="5839" w:type="dxa"/>
          </w:tcPr>
          <w:p w:rsidR="001E4841" w:rsidRDefault="001E4841">
            <w:pPr>
              <w:pStyle w:val="ConsPlusNormal"/>
              <w:jc w:val="both"/>
            </w:pPr>
            <w:r>
              <w:t>Осуществление муниципальным образованием "Город Томск" функций областного центра</w:t>
            </w:r>
          </w:p>
        </w:tc>
        <w:tc>
          <w:tcPr>
            <w:tcW w:w="1429" w:type="dxa"/>
            <w:vAlign w:val="center"/>
          </w:tcPr>
          <w:p w:rsidR="001E4841" w:rsidRDefault="001E4841">
            <w:pPr>
              <w:pStyle w:val="ConsPlusNormal"/>
              <w:jc w:val="center"/>
            </w:pPr>
            <w:r>
              <w:t>1828240М60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1828240М60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58267,8</w:t>
            </w:r>
          </w:p>
        </w:tc>
      </w:tr>
      <w:tr w:rsidR="001E4841">
        <w:tc>
          <w:tcPr>
            <w:tcW w:w="5839" w:type="dxa"/>
          </w:tcPr>
          <w:p w:rsidR="001E4841" w:rsidRDefault="001E4841">
            <w:pPr>
              <w:pStyle w:val="ConsPlusNormal"/>
              <w:jc w:val="both"/>
            </w:pPr>
            <w:r>
              <w:t>Основное мероприятие "Строительство и реконструкция автомобильных дорог общего пользования и сооружений на них"</w:t>
            </w:r>
          </w:p>
        </w:tc>
        <w:tc>
          <w:tcPr>
            <w:tcW w:w="1429" w:type="dxa"/>
            <w:vAlign w:val="center"/>
          </w:tcPr>
          <w:p w:rsidR="001E4841" w:rsidRDefault="001E4841">
            <w:pPr>
              <w:pStyle w:val="ConsPlusNormal"/>
              <w:jc w:val="center"/>
            </w:pPr>
            <w:r>
              <w:t>1828300000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737630,1</w:t>
            </w:r>
          </w:p>
        </w:tc>
      </w:tr>
      <w:tr w:rsidR="001E4841">
        <w:tc>
          <w:tcPr>
            <w:tcW w:w="5839" w:type="dxa"/>
          </w:tcPr>
          <w:p w:rsidR="001E4841" w:rsidRDefault="001E4841">
            <w:pPr>
              <w:pStyle w:val="ConsPlusNormal"/>
              <w:jc w:val="both"/>
            </w:pPr>
            <w: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c>
          <w:tcPr>
            <w:tcW w:w="1429"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235511,5</w:t>
            </w:r>
          </w:p>
        </w:tc>
      </w:tr>
      <w:tr w:rsidR="001E4841">
        <w:tc>
          <w:tcPr>
            <w:tcW w:w="5839"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235511,5</w:t>
            </w:r>
          </w:p>
        </w:tc>
      </w:tr>
      <w:tr w:rsidR="001E4841">
        <w:tc>
          <w:tcPr>
            <w:tcW w:w="5839" w:type="dxa"/>
          </w:tcPr>
          <w:p w:rsidR="001E4841" w:rsidRDefault="001E4841">
            <w:pPr>
              <w:pStyle w:val="ConsPlusNormal"/>
              <w:jc w:val="both"/>
            </w:pPr>
            <w:r>
              <w:t>Разработка проектно-сметной документации в сфере дорожного хозяйства</w:t>
            </w:r>
          </w:p>
        </w:tc>
        <w:tc>
          <w:tcPr>
            <w:tcW w:w="1429"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121768,6</w:t>
            </w:r>
          </w:p>
        </w:tc>
      </w:tr>
      <w:tr w:rsidR="001E4841">
        <w:tc>
          <w:tcPr>
            <w:tcW w:w="5839"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121768,6</w:t>
            </w:r>
          </w:p>
        </w:tc>
      </w:tr>
      <w:tr w:rsidR="001E4841">
        <w:tc>
          <w:tcPr>
            <w:tcW w:w="5839" w:type="dxa"/>
          </w:tcPr>
          <w:p w:rsidR="001E4841" w:rsidRDefault="001E4841">
            <w:pPr>
              <w:pStyle w:val="ConsPlusNormal"/>
              <w:jc w:val="both"/>
            </w:pPr>
            <w:r>
              <w:t xml:space="preserve">Межбюджетный трансферт бюджету Ханты-Мансийского автономного округа - Югры в целях возмещения расходов </w:t>
            </w:r>
            <w:r>
              <w:lastRenderedPageBreak/>
              <w:t>бюджета Ханты-Мансийского автономного округа - Югры по оплате второго этапа строительства мостового перехода через реку Вах на автомобильной дороге Нижневартовск - Стрежевой</w:t>
            </w:r>
          </w:p>
        </w:tc>
        <w:tc>
          <w:tcPr>
            <w:tcW w:w="1429" w:type="dxa"/>
            <w:vAlign w:val="center"/>
          </w:tcPr>
          <w:p w:rsidR="001E4841" w:rsidRDefault="001E4841">
            <w:pPr>
              <w:pStyle w:val="ConsPlusNormal"/>
              <w:jc w:val="center"/>
            </w:pPr>
            <w:r>
              <w:lastRenderedPageBreak/>
              <w:t>1828340900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180350,0</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1828340900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180350,0</w:t>
            </w:r>
          </w:p>
        </w:tc>
      </w:tr>
      <w:tr w:rsidR="001E4841">
        <w:tc>
          <w:tcPr>
            <w:tcW w:w="5839" w:type="dxa"/>
          </w:tcPr>
          <w:p w:rsidR="001E4841" w:rsidRDefault="001E4841">
            <w:pPr>
              <w:pStyle w:val="ConsPlusNormal"/>
              <w:jc w:val="both"/>
            </w:pPr>
            <w:r>
              <w:t xml:space="preserve">Достижение целевых показателей государственной </w:t>
            </w:r>
            <w:hyperlink r:id="rId234" w:history="1">
              <w:r>
                <w:rPr>
                  <w:color w:val="0000FF"/>
                </w:rPr>
                <w:t>программы</w:t>
              </w:r>
            </w:hyperlink>
            <w:r>
              <w:t xml:space="preserve"> "Развитие транспортной системы в Томской области", предусматривающей осуществление крупных особо важных для социально-экономического развития Российской Федерации проектов (финансовое обеспечение дорожной деятельности)</w:t>
            </w:r>
          </w:p>
        </w:tc>
        <w:tc>
          <w:tcPr>
            <w:tcW w:w="1429"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200000,0</w:t>
            </w:r>
          </w:p>
        </w:tc>
      </w:tr>
      <w:tr w:rsidR="001E4841">
        <w:tc>
          <w:tcPr>
            <w:tcW w:w="5839" w:type="dxa"/>
          </w:tcPr>
          <w:p w:rsidR="001E4841" w:rsidRDefault="001E4841">
            <w:pPr>
              <w:pStyle w:val="ConsPlusNormal"/>
              <w:jc w:val="both"/>
            </w:pPr>
            <w:r>
              <w:t>Основное мероприятие "Капитальный ремонт и (или) ремонт автомобильных дорог общего пользования местного значения Томской области"</w:t>
            </w:r>
          </w:p>
        </w:tc>
        <w:tc>
          <w:tcPr>
            <w:tcW w:w="1429" w:type="dxa"/>
            <w:vAlign w:val="center"/>
          </w:tcPr>
          <w:p w:rsidR="001E4841" w:rsidRDefault="001E4841">
            <w:pPr>
              <w:pStyle w:val="ConsPlusNormal"/>
              <w:jc w:val="center"/>
            </w:pPr>
            <w:r>
              <w:t>1828400000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517334,0</w:t>
            </w:r>
          </w:p>
        </w:tc>
      </w:tr>
      <w:tr w:rsidR="001E4841">
        <w:tc>
          <w:tcPr>
            <w:tcW w:w="5839" w:type="dxa"/>
          </w:tcPr>
          <w:p w:rsidR="001E4841" w:rsidRDefault="001E4841">
            <w:pPr>
              <w:pStyle w:val="ConsPlusNormal"/>
              <w:jc w:val="both"/>
            </w:pPr>
            <w:r>
              <w:t>Капитальный ремонт и (или) ремонт автомобильных дорог общего пользования местного значения</w:t>
            </w:r>
          </w:p>
        </w:tc>
        <w:tc>
          <w:tcPr>
            <w:tcW w:w="1429" w:type="dxa"/>
            <w:vAlign w:val="center"/>
          </w:tcPr>
          <w:p w:rsidR="001E4841" w:rsidRDefault="001E4841">
            <w:pPr>
              <w:pStyle w:val="ConsPlusNormal"/>
              <w:jc w:val="center"/>
            </w:pPr>
            <w:r>
              <w:t>1828440910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517334,0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1828440910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517334,0</w:t>
            </w:r>
          </w:p>
        </w:tc>
      </w:tr>
      <w:tr w:rsidR="001E4841">
        <w:tc>
          <w:tcPr>
            <w:tcW w:w="5839" w:type="dxa"/>
          </w:tcPr>
          <w:p w:rsidR="001E4841" w:rsidRDefault="001E4841">
            <w:pPr>
              <w:pStyle w:val="ConsPlusNormal"/>
              <w:jc w:val="both"/>
            </w:pPr>
            <w:r>
              <w:t>Основное мероприятие "Содержание, ремонт и капитальный ремонт автомобильных дорог общего пользования регионального или межмуниципального значения и сооружений на них"</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2239546,4</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2239346,4</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200,0</w:t>
            </w:r>
          </w:p>
        </w:tc>
      </w:tr>
      <w:tr w:rsidR="001E4841">
        <w:tc>
          <w:tcPr>
            <w:tcW w:w="5839" w:type="dxa"/>
          </w:tcPr>
          <w:p w:rsidR="001E4841" w:rsidRDefault="001E4841">
            <w:pPr>
              <w:pStyle w:val="ConsPlusNormal"/>
              <w:jc w:val="both"/>
            </w:pPr>
            <w:r>
              <w:t>Региональный проект "Дорожная сеть"</w:t>
            </w:r>
          </w:p>
        </w:tc>
        <w:tc>
          <w:tcPr>
            <w:tcW w:w="1429" w:type="dxa"/>
            <w:vAlign w:val="center"/>
          </w:tcPr>
          <w:p w:rsidR="001E4841" w:rsidRDefault="001E4841">
            <w:pPr>
              <w:pStyle w:val="ConsPlusNormal"/>
              <w:jc w:val="center"/>
            </w:pPr>
            <w:r>
              <w:t>182R100000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2311568,7</w:t>
            </w:r>
          </w:p>
        </w:tc>
      </w:tr>
      <w:tr w:rsidR="001E4841">
        <w:tc>
          <w:tcPr>
            <w:tcW w:w="5839" w:type="dxa"/>
          </w:tcPr>
          <w:p w:rsidR="001E4841" w:rsidRDefault="001E4841">
            <w:pPr>
              <w:pStyle w:val="ConsPlusNormal"/>
              <w:jc w:val="both"/>
            </w:pPr>
            <w:r>
              <w:t xml:space="preserve">Финансовое обеспечение дорожной деятельности в рамках реализации национального </w:t>
            </w:r>
            <w:hyperlink r:id="rId235" w:history="1">
              <w:r>
                <w:rPr>
                  <w:color w:val="0000FF"/>
                </w:rPr>
                <w:t>проекта</w:t>
              </w:r>
            </w:hyperlink>
            <w:r>
              <w:t xml:space="preserve"> "Безопасные и качественные автомобильные дороги"</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2311568,7</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1908568,7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403000,0</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1830000000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24528,1</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24528,1</w:t>
            </w:r>
          </w:p>
        </w:tc>
      </w:tr>
      <w:tr w:rsidR="001E4841">
        <w:tc>
          <w:tcPr>
            <w:tcW w:w="5839"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lastRenderedPageBreak/>
              <w:t>фондами</w:t>
            </w:r>
          </w:p>
        </w:tc>
        <w:tc>
          <w:tcPr>
            <w:tcW w:w="1429" w:type="dxa"/>
            <w:vAlign w:val="center"/>
          </w:tcPr>
          <w:p w:rsidR="001E4841" w:rsidRDefault="001E4841">
            <w:pPr>
              <w:pStyle w:val="ConsPlusNormal"/>
              <w:jc w:val="center"/>
            </w:pPr>
            <w:r>
              <w:lastRenderedPageBreak/>
              <w:t>1830100000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21525,8</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2983,3</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19,0</w:t>
            </w:r>
          </w:p>
        </w:tc>
      </w:tr>
      <w:tr w:rsidR="001E4841">
        <w:tc>
          <w:tcPr>
            <w:tcW w:w="5839" w:type="dxa"/>
          </w:tcPr>
          <w:p w:rsidR="001E4841" w:rsidRDefault="001E4841">
            <w:pPr>
              <w:pStyle w:val="ConsPlusNormal"/>
              <w:jc w:val="both"/>
            </w:pPr>
            <w:r>
              <w:t xml:space="preserve">Государственная </w:t>
            </w:r>
            <w:hyperlink r:id="rId236" w:history="1">
              <w:r>
                <w:rPr>
                  <w:color w:val="0000FF"/>
                </w:rPr>
                <w:t>программа</w:t>
              </w:r>
            </w:hyperlink>
            <w:r>
              <w:t xml:space="preserve"> "Развитие коммунальной и коммуникационной инфраструктуры в Томской области"</w:t>
            </w:r>
          </w:p>
        </w:tc>
        <w:tc>
          <w:tcPr>
            <w:tcW w:w="1429" w:type="dxa"/>
            <w:vAlign w:val="center"/>
          </w:tcPr>
          <w:p w:rsidR="001E4841" w:rsidRDefault="001E4841">
            <w:pPr>
              <w:pStyle w:val="ConsPlusNormal"/>
              <w:jc w:val="center"/>
            </w:pPr>
            <w:r>
              <w:t>1900000000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362621,7</w:t>
            </w:r>
          </w:p>
        </w:tc>
      </w:tr>
      <w:tr w:rsidR="001E4841">
        <w:tc>
          <w:tcPr>
            <w:tcW w:w="5839" w:type="dxa"/>
          </w:tcPr>
          <w:p w:rsidR="001E4841" w:rsidRDefault="001E4841">
            <w:pPr>
              <w:pStyle w:val="ConsPlusNormal"/>
              <w:jc w:val="both"/>
            </w:pPr>
            <w:r>
              <w:t>Подпрограмма "Развитие и модернизация коммунальной инфраструктуры Томской области"</w:t>
            </w:r>
          </w:p>
        </w:tc>
        <w:tc>
          <w:tcPr>
            <w:tcW w:w="1429" w:type="dxa"/>
            <w:vAlign w:val="center"/>
          </w:tcPr>
          <w:p w:rsidR="001E4841" w:rsidRDefault="001E4841">
            <w:pPr>
              <w:pStyle w:val="ConsPlusNormal"/>
              <w:jc w:val="center"/>
            </w:pPr>
            <w:r>
              <w:t>1910000000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280815,6</w:t>
            </w:r>
          </w:p>
        </w:tc>
      </w:tr>
      <w:tr w:rsidR="001E4841">
        <w:tc>
          <w:tcPr>
            <w:tcW w:w="5839" w:type="dxa"/>
          </w:tcPr>
          <w:p w:rsidR="001E4841" w:rsidRDefault="001E4841">
            <w:pPr>
              <w:pStyle w:val="ConsPlusNormal"/>
              <w:jc w:val="both"/>
            </w:pPr>
            <w:r>
              <w:t>Основное мероприятие "Снижение количества аварий в системах отопления, водоснабжения и водоотведения коммунального комплекса Томской области"</w:t>
            </w:r>
          </w:p>
        </w:tc>
        <w:tc>
          <w:tcPr>
            <w:tcW w:w="1429" w:type="dxa"/>
            <w:vAlign w:val="center"/>
          </w:tcPr>
          <w:p w:rsidR="001E4841" w:rsidRDefault="001E4841">
            <w:pPr>
              <w:pStyle w:val="ConsPlusNormal"/>
              <w:jc w:val="center"/>
            </w:pPr>
            <w:r>
              <w:t>1918000000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r>
      <w:tr w:rsidR="001E4841">
        <w:tc>
          <w:tcPr>
            <w:tcW w:w="5839" w:type="dxa"/>
          </w:tcPr>
          <w:p w:rsidR="001E4841" w:rsidRDefault="001E4841">
            <w:pPr>
              <w:pStyle w:val="ConsPlusNormal"/>
              <w:jc w:val="both"/>
            </w:pPr>
            <w: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c>
          <w:tcPr>
            <w:tcW w:w="1429" w:type="dxa"/>
            <w:vAlign w:val="center"/>
          </w:tcPr>
          <w:p w:rsidR="001E4841" w:rsidRDefault="001E4841">
            <w:pPr>
              <w:pStyle w:val="ConsPlusNormal"/>
              <w:jc w:val="center"/>
            </w:pPr>
            <w:r>
              <w:t>1918040910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1918040910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50000,0</w:t>
            </w:r>
          </w:p>
        </w:tc>
      </w:tr>
      <w:tr w:rsidR="001E4841">
        <w:tc>
          <w:tcPr>
            <w:tcW w:w="5839" w:type="dxa"/>
          </w:tcPr>
          <w:p w:rsidR="001E4841" w:rsidRDefault="001E4841">
            <w:pPr>
              <w:pStyle w:val="ConsPlusNormal"/>
              <w:jc w:val="both"/>
            </w:pPr>
            <w:r>
              <w:t>Основное мероприятие "Бюджетные инвестиции в целях модернизации коммунальной инфраструктуры Томской области"</w:t>
            </w:r>
          </w:p>
        </w:tc>
        <w:tc>
          <w:tcPr>
            <w:tcW w:w="1429" w:type="dxa"/>
            <w:vAlign w:val="center"/>
          </w:tcPr>
          <w:p w:rsidR="001E4841" w:rsidRDefault="001E4841">
            <w:pPr>
              <w:pStyle w:val="ConsPlusNormal"/>
              <w:jc w:val="center"/>
            </w:pPr>
            <w:r>
              <w:t>1918100000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136611,9</w:t>
            </w:r>
          </w:p>
        </w:tc>
      </w:tr>
      <w:tr w:rsidR="001E4841">
        <w:tc>
          <w:tcPr>
            <w:tcW w:w="5839" w:type="dxa"/>
          </w:tcPr>
          <w:p w:rsidR="001E4841" w:rsidRDefault="001E4841">
            <w:pPr>
              <w:pStyle w:val="ConsPlusNormal"/>
              <w:jc w:val="both"/>
            </w:pPr>
            <w:r>
              <w:t>Модернизация коммунальной инфраструктуры Томской области</w:t>
            </w:r>
          </w:p>
        </w:tc>
        <w:tc>
          <w:tcPr>
            <w:tcW w:w="1429" w:type="dxa"/>
            <w:vAlign w:val="center"/>
          </w:tcPr>
          <w:p w:rsidR="001E4841" w:rsidRDefault="001E4841">
            <w:pPr>
              <w:pStyle w:val="ConsPlusNormal"/>
              <w:jc w:val="center"/>
            </w:pPr>
            <w:r>
              <w:t>191814И920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125350,7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191814И920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125350,7</w:t>
            </w:r>
          </w:p>
        </w:tc>
      </w:tr>
      <w:tr w:rsidR="001E4841">
        <w:tc>
          <w:tcPr>
            <w:tcW w:w="5839" w:type="dxa"/>
          </w:tcPr>
          <w:p w:rsidR="001E4841" w:rsidRDefault="001E4841">
            <w:pPr>
              <w:pStyle w:val="ConsPlusNormal"/>
              <w:jc w:val="both"/>
            </w:pPr>
            <w:r>
              <w:t>Разработка (приобретение) проектно-сметной документации в целях модернизации коммунальной инфраструктуры Томской области</w:t>
            </w:r>
          </w:p>
        </w:tc>
        <w:tc>
          <w:tcPr>
            <w:tcW w:w="1429" w:type="dxa"/>
            <w:vAlign w:val="center"/>
          </w:tcPr>
          <w:p w:rsidR="001E4841" w:rsidRDefault="001E4841">
            <w:pPr>
              <w:pStyle w:val="ConsPlusNormal"/>
              <w:jc w:val="center"/>
            </w:pPr>
            <w:r>
              <w:t>191814П920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11261,2</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191814П920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11261,2</w:t>
            </w:r>
          </w:p>
        </w:tc>
      </w:tr>
      <w:tr w:rsidR="001E4841">
        <w:tc>
          <w:tcPr>
            <w:tcW w:w="5839" w:type="dxa"/>
          </w:tcPr>
          <w:p w:rsidR="001E4841" w:rsidRDefault="001E4841">
            <w:pPr>
              <w:pStyle w:val="ConsPlusNormal"/>
              <w:jc w:val="both"/>
            </w:pPr>
            <w:r>
              <w:t>Основное мероприятие "Повышение качества питьевой воды для населения"</w:t>
            </w:r>
          </w:p>
        </w:tc>
        <w:tc>
          <w:tcPr>
            <w:tcW w:w="1429" w:type="dxa"/>
            <w:vAlign w:val="center"/>
          </w:tcPr>
          <w:p w:rsidR="001E4841" w:rsidRDefault="001E4841">
            <w:pPr>
              <w:pStyle w:val="ConsPlusNormal"/>
              <w:jc w:val="center"/>
            </w:pPr>
            <w:r>
              <w:t>1918400000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47600,0</w:t>
            </w:r>
          </w:p>
        </w:tc>
      </w:tr>
      <w:tr w:rsidR="001E4841">
        <w:tc>
          <w:tcPr>
            <w:tcW w:w="5839" w:type="dxa"/>
          </w:tcPr>
          <w:p w:rsidR="001E4841" w:rsidRDefault="001E4841">
            <w:pPr>
              <w:pStyle w:val="ConsPlusNormal"/>
              <w:jc w:val="both"/>
            </w:pPr>
            <w:r>
              <w:t>Обеспечение населения Томской области чистой питьевой водой</w:t>
            </w:r>
          </w:p>
        </w:tc>
        <w:tc>
          <w:tcPr>
            <w:tcW w:w="1429" w:type="dxa"/>
            <w:vAlign w:val="center"/>
          </w:tcPr>
          <w:p w:rsidR="001E4841" w:rsidRDefault="001E4841">
            <w:pPr>
              <w:pStyle w:val="ConsPlusNormal"/>
              <w:jc w:val="center"/>
            </w:pPr>
            <w:r>
              <w:t>1918400970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47600,0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1918400970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47600,0</w:t>
            </w:r>
          </w:p>
        </w:tc>
      </w:tr>
      <w:tr w:rsidR="001E4841">
        <w:tc>
          <w:tcPr>
            <w:tcW w:w="5839" w:type="dxa"/>
          </w:tcPr>
          <w:p w:rsidR="001E4841" w:rsidRDefault="001E4841">
            <w:pPr>
              <w:pStyle w:val="ConsPlusNormal"/>
              <w:jc w:val="both"/>
            </w:pPr>
            <w:r>
              <w:t>Региональный проект "Чистая вода"</w:t>
            </w:r>
          </w:p>
        </w:tc>
        <w:tc>
          <w:tcPr>
            <w:tcW w:w="1429" w:type="dxa"/>
            <w:vAlign w:val="center"/>
          </w:tcPr>
          <w:p w:rsidR="001E4841" w:rsidRDefault="001E4841">
            <w:pPr>
              <w:pStyle w:val="ConsPlusNormal"/>
              <w:jc w:val="center"/>
            </w:pPr>
            <w:r>
              <w:t>191G500000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46603,7</w:t>
            </w:r>
          </w:p>
        </w:tc>
      </w:tr>
      <w:tr w:rsidR="001E4841">
        <w:tc>
          <w:tcPr>
            <w:tcW w:w="5839" w:type="dxa"/>
          </w:tcPr>
          <w:p w:rsidR="001E4841" w:rsidRDefault="001E4841">
            <w:pPr>
              <w:pStyle w:val="ConsPlusNormal"/>
              <w:jc w:val="both"/>
            </w:pPr>
            <w:r>
              <w:t>Строительство и реконструкция (модернизация) объектов питьевого водоснабжения</w:t>
            </w:r>
          </w:p>
        </w:tc>
        <w:tc>
          <w:tcPr>
            <w:tcW w:w="1429"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46603,7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46603,7</w:t>
            </w:r>
          </w:p>
        </w:tc>
      </w:tr>
      <w:tr w:rsidR="001E4841">
        <w:tc>
          <w:tcPr>
            <w:tcW w:w="5839" w:type="dxa"/>
          </w:tcPr>
          <w:p w:rsidR="001E4841" w:rsidRDefault="001E4841">
            <w:pPr>
              <w:pStyle w:val="ConsPlusNormal"/>
              <w:jc w:val="both"/>
            </w:pPr>
            <w:r>
              <w:t>Подпрограмма "Развитие коммуникационной инфраструктуры в Томской области"</w:t>
            </w:r>
          </w:p>
        </w:tc>
        <w:tc>
          <w:tcPr>
            <w:tcW w:w="1429" w:type="dxa"/>
            <w:vAlign w:val="center"/>
          </w:tcPr>
          <w:p w:rsidR="001E4841" w:rsidRDefault="001E4841">
            <w:pPr>
              <w:pStyle w:val="ConsPlusNormal"/>
              <w:jc w:val="center"/>
            </w:pPr>
            <w:r>
              <w:t>1920000000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42000,0</w:t>
            </w:r>
          </w:p>
        </w:tc>
      </w:tr>
      <w:tr w:rsidR="001E4841">
        <w:tc>
          <w:tcPr>
            <w:tcW w:w="5839" w:type="dxa"/>
          </w:tcPr>
          <w:p w:rsidR="001E4841" w:rsidRDefault="001E4841">
            <w:pPr>
              <w:pStyle w:val="ConsPlusNormal"/>
              <w:jc w:val="both"/>
            </w:pPr>
            <w:r>
              <w:lastRenderedPageBreak/>
              <w:t>Основное мероприятие "Обеспечение доступа населения Томской области к современным услугам связи"</w:t>
            </w:r>
          </w:p>
        </w:tc>
        <w:tc>
          <w:tcPr>
            <w:tcW w:w="1429" w:type="dxa"/>
            <w:vAlign w:val="center"/>
          </w:tcPr>
          <w:p w:rsidR="001E4841" w:rsidRDefault="001E4841">
            <w:pPr>
              <w:pStyle w:val="ConsPlusNormal"/>
              <w:jc w:val="center"/>
            </w:pPr>
            <w:r>
              <w:t>1928300000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42000,0</w:t>
            </w:r>
          </w:p>
        </w:tc>
      </w:tr>
      <w:tr w:rsidR="001E4841">
        <w:tc>
          <w:tcPr>
            <w:tcW w:w="5839" w:type="dxa"/>
          </w:tcPr>
          <w:p w:rsidR="001E4841" w:rsidRDefault="001E4841">
            <w:pPr>
              <w:pStyle w:val="ConsPlusNormal"/>
              <w:jc w:val="both"/>
            </w:pPr>
            <w:r>
              <w:t>Возмещение части затрат юридическим лицам (индивидуальным предпринимателям), осуществляющим поставку и монтаж абонентского спутникового оборудования домохозяйствам, в населенных пунктах Томской области, в которых недоступно эфирное цифровое телевидение</w:t>
            </w:r>
          </w:p>
        </w:tc>
        <w:tc>
          <w:tcPr>
            <w:tcW w:w="1429" w:type="dxa"/>
            <w:vAlign w:val="center"/>
          </w:tcPr>
          <w:p w:rsidR="001E4841" w:rsidRDefault="001E4841">
            <w:pPr>
              <w:pStyle w:val="ConsPlusNormal"/>
              <w:jc w:val="center"/>
            </w:pPr>
            <w:r>
              <w:t>1928300970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1928300970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30000,0</w:t>
            </w:r>
          </w:p>
        </w:tc>
      </w:tr>
      <w:tr w:rsidR="001E4841">
        <w:tc>
          <w:tcPr>
            <w:tcW w:w="5839" w:type="dxa"/>
          </w:tcPr>
          <w:p w:rsidR="001E4841" w:rsidRDefault="001E4841">
            <w:pPr>
              <w:pStyle w:val="ConsPlusNormal"/>
              <w:jc w:val="both"/>
            </w:pPr>
            <w:r>
              <w:t>Обеспечение жителей отдаленных населенных пунктов Томской области услугами сотовой связи</w:t>
            </w:r>
          </w:p>
        </w:tc>
        <w:tc>
          <w:tcPr>
            <w:tcW w:w="1429" w:type="dxa"/>
            <w:vAlign w:val="center"/>
          </w:tcPr>
          <w:p w:rsidR="001E4841" w:rsidRDefault="001E4841">
            <w:pPr>
              <w:pStyle w:val="ConsPlusNormal"/>
              <w:jc w:val="center"/>
            </w:pPr>
            <w:r>
              <w:t>1928340960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1928340960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12000,0</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39806,1</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39806,1</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34218,0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5533,7</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54,4</w:t>
            </w:r>
          </w:p>
        </w:tc>
      </w:tr>
      <w:tr w:rsidR="001E4841">
        <w:tc>
          <w:tcPr>
            <w:tcW w:w="5839" w:type="dxa"/>
          </w:tcPr>
          <w:p w:rsidR="001E4841" w:rsidRDefault="001E4841">
            <w:pPr>
              <w:pStyle w:val="ConsPlusNormal"/>
              <w:jc w:val="both"/>
            </w:pPr>
            <w:r>
              <w:t xml:space="preserve">Государственная </w:t>
            </w:r>
            <w:hyperlink r:id="rId237" w:history="1">
              <w:r>
                <w:rPr>
                  <w:color w:val="0000FF"/>
                </w:rPr>
                <w:t>программа</w:t>
              </w:r>
            </w:hyperlink>
            <w:r>
              <w:t xml:space="preserve"> "Развитие информационного общества в Томской области"</w:t>
            </w:r>
          </w:p>
        </w:tc>
        <w:tc>
          <w:tcPr>
            <w:tcW w:w="1429" w:type="dxa"/>
            <w:vAlign w:val="center"/>
          </w:tcPr>
          <w:p w:rsidR="001E4841" w:rsidRDefault="001E4841">
            <w:pPr>
              <w:pStyle w:val="ConsPlusNormal"/>
              <w:jc w:val="center"/>
            </w:pPr>
            <w:r>
              <w:t>2000000000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431149,5</w:t>
            </w:r>
          </w:p>
        </w:tc>
      </w:tr>
      <w:tr w:rsidR="001E4841">
        <w:tc>
          <w:tcPr>
            <w:tcW w:w="5839" w:type="dxa"/>
          </w:tcPr>
          <w:p w:rsidR="001E4841" w:rsidRDefault="001E4841">
            <w:pPr>
              <w:pStyle w:val="ConsPlusNormal"/>
              <w:jc w:val="both"/>
            </w:pPr>
            <w:r>
              <w:t>Подпрограмма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информационно-коммуникационных технологий"</w:t>
            </w:r>
          </w:p>
        </w:tc>
        <w:tc>
          <w:tcPr>
            <w:tcW w:w="1429" w:type="dxa"/>
            <w:vAlign w:val="center"/>
          </w:tcPr>
          <w:p w:rsidR="001E4841" w:rsidRDefault="001E4841">
            <w:pPr>
              <w:pStyle w:val="ConsPlusNormal"/>
              <w:jc w:val="center"/>
            </w:pPr>
            <w:r>
              <w:t>2010000000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303889,2</w:t>
            </w:r>
          </w:p>
        </w:tc>
      </w:tr>
      <w:tr w:rsidR="001E4841">
        <w:tc>
          <w:tcPr>
            <w:tcW w:w="5839" w:type="dxa"/>
          </w:tcPr>
          <w:p w:rsidR="001E4841" w:rsidRDefault="001E4841">
            <w:pPr>
              <w:pStyle w:val="ConsPlusNormal"/>
              <w:jc w:val="both"/>
            </w:pPr>
            <w:r>
              <w:t>Ведомственная целевая программа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250734,7</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191445,2</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35566,1</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12798,8</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1324,6</w:t>
            </w:r>
          </w:p>
        </w:tc>
      </w:tr>
      <w:tr w:rsidR="001E4841">
        <w:tc>
          <w:tcPr>
            <w:tcW w:w="5839"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9600,0</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6763,0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2827,0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10,0</w:t>
            </w:r>
          </w:p>
        </w:tc>
      </w:tr>
      <w:tr w:rsidR="001E4841">
        <w:tc>
          <w:tcPr>
            <w:tcW w:w="5839" w:type="dxa"/>
          </w:tcPr>
          <w:p w:rsidR="001E4841" w:rsidRDefault="001E4841">
            <w:pPr>
              <w:pStyle w:val="ConsPlusNormal"/>
              <w:jc w:val="both"/>
            </w:pPr>
            <w:r>
              <w:t>Основное мероприятие "Развитие механизмов предоставления государственных и муниципальных услуг, в том числе по принципу "одного окна"</w:t>
            </w:r>
          </w:p>
        </w:tc>
        <w:tc>
          <w:tcPr>
            <w:tcW w:w="1429" w:type="dxa"/>
            <w:vAlign w:val="center"/>
          </w:tcPr>
          <w:p w:rsidR="001E4841" w:rsidRDefault="001E4841">
            <w:pPr>
              <w:pStyle w:val="ConsPlusNormal"/>
              <w:jc w:val="center"/>
            </w:pPr>
            <w:r>
              <w:t>2018100000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8152,9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2018100000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8152,9</w:t>
            </w:r>
          </w:p>
        </w:tc>
      </w:tr>
      <w:tr w:rsidR="001E4841">
        <w:tc>
          <w:tcPr>
            <w:tcW w:w="5839" w:type="dxa"/>
          </w:tcPr>
          <w:p w:rsidR="001E4841" w:rsidRDefault="001E4841">
            <w:pPr>
              <w:pStyle w:val="ConsPlusNormal"/>
              <w:jc w:val="both"/>
            </w:pPr>
            <w:r>
              <w:t>Основное мероприятие "Поддержка региональных проектов в сфере информационных технологий"</w:t>
            </w:r>
          </w:p>
        </w:tc>
        <w:tc>
          <w:tcPr>
            <w:tcW w:w="1429" w:type="dxa"/>
            <w:vAlign w:val="center"/>
          </w:tcPr>
          <w:p w:rsidR="001E4841" w:rsidRDefault="001E4841">
            <w:pPr>
              <w:pStyle w:val="ConsPlusNormal"/>
              <w:jc w:val="center"/>
            </w:pPr>
            <w:r>
              <w:t>2018200000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45001,6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2018200000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45001,6</w:t>
            </w:r>
          </w:p>
        </w:tc>
      </w:tr>
      <w:tr w:rsidR="001E4841">
        <w:tc>
          <w:tcPr>
            <w:tcW w:w="5839" w:type="dxa"/>
          </w:tcPr>
          <w:p w:rsidR="001E4841" w:rsidRDefault="001E4841">
            <w:pPr>
              <w:pStyle w:val="ConsPlusNormal"/>
              <w:jc w:val="both"/>
            </w:pPr>
            <w:r>
              <w:t>Подпрограмма "Информирование населения Томской области о политической, социально-экономической ситуации Томской области"</w:t>
            </w:r>
          </w:p>
        </w:tc>
        <w:tc>
          <w:tcPr>
            <w:tcW w:w="1429" w:type="dxa"/>
            <w:vAlign w:val="center"/>
          </w:tcPr>
          <w:p w:rsidR="001E4841" w:rsidRDefault="001E4841">
            <w:pPr>
              <w:pStyle w:val="ConsPlusNormal"/>
              <w:jc w:val="center"/>
            </w:pPr>
            <w:r>
              <w:t>2020000000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127260,3</w:t>
            </w:r>
          </w:p>
        </w:tc>
      </w:tr>
      <w:tr w:rsidR="001E4841">
        <w:tc>
          <w:tcPr>
            <w:tcW w:w="5839" w:type="dxa"/>
          </w:tcPr>
          <w:p w:rsidR="001E4841" w:rsidRDefault="001E4841">
            <w:pPr>
              <w:pStyle w:val="ConsPlusNormal"/>
              <w:jc w:val="both"/>
            </w:pPr>
            <w:r>
              <w:t>Ведомственная целевая программа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1429" w:type="dxa"/>
            <w:vAlign w:val="center"/>
          </w:tcPr>
          <w:p w:rsidR="001E4841" w:rsidRDefault="001E4841">
            <w:pPr>
              <w:pStyle w:val="ConsPlusNormal"/>
              <w:jc w:val="center"/>
            </w:pPr>
            <w:r>
              <w:t>2026000000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126480,0</w:t>
            </w:r>
          </w:p>
        </w:tc>
      </w:tr>
      <w:tr w:rsidR="001E4841">
        <w:tc>
          <w:tcPr>
            <w:tcW w:w="5839" w:type="dxa"/>
          </w:tcPr>
          <w:p w:rsidR="001E4841" w:rsidRDefault="001E4841">
            <w:pPr>
              <w:pStyle w:val="ConsPlusNormal"/>
              <w:jc w:val="both"/>
            </w:pPr>
            <w: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c>
          <w:tcPr>
            <w:tcW w:w="1429" w:type="dxa"/>
            <w:vAlign w:val="center"/>
          </w:tcPr>
          <w:p w:rsidR="001E4841" w:rsidRDefault="001E4841">
            <w:pPr>
              <w:pStyle w:val="ConsPlusNormal"/>
              <w:jc w:val="center"/>
            </w:pPr>
            <w:r>
              <w:t>2026000100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22990,0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2026000100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22990,0</w:t>
            </w:r>
          </w:p>
        </w:tc>
      </w:tr>
      <w:tr w:rsidR="001E4841">
        <w:tc>
          <w:tcPr>
            <w:tcW w:w="5839" w:type="dxa"/>
          </w:tcPr>
          <w:p w:rsidR="001E4841" w:rsidRDefault="001E4841">
            <w:pPr>
              <w:pStyle w:val="ConsPlusNormal"/>
              <w:jc w:val="both"/>
            </w:pPr>
            <w: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w:t>
            </w:r>
            <w:r>
              <w:lastRenderedPageBreak/>
              <w:t>печатных изданиях, в информационно-телекоммуникационной сети "Интернет"</w:t>
            </w:r>
          </w:p>
        </w:tc>
        <w:tc>
          <w:tcPr>
            <w:tcW w:w="1429" w:type="dxa"/>
            <w:vAlign w:val="center"/>
          </w:tcPr>
          <w:p w:rsidR="001E4841" w:rsidRDefault="001E4841">
            <w:pPr>
              <w:pStyle w:val="ConsPlusNormal"/>
              <w:jc w:val="center"/>
            </w:pPr>
            <w:r>
              <w:lastRenderedPageBreak/>
              <w:t>2026098730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30690,0</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2026098730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30690,0</w:t>
            </w:r>
          </w:p>
        </w:tc>
      </w:tr>
      <w:tr w:rsidR="001E4841">
        <w:tc>
          <w:tcPr>
            <w:tcW w:w="5839" w:type="dxa"/>
          </w:tcPr>
          <w:p w:rsidR="001E4841" w:rsidRDefault="001E4841">
            <w:pPr>
              <w:pStyle w:val="ConsPlusNormal"/>
              <w:jc w:val="both"/>
            </w:pPr>
            <w: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2026098740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2026098740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13600,0</w:t>
            </w:r>
          </w:p>
        </w:tc>
      </w:tr>
      <w:tr w:rsidR="001E4841">
        <w:tc>
          <w:tcPr>
            <w:tcW w:w="5839" w:type="dxa"/>
          </w:tcPr>
          <w:p w:rsidR="001E4841" w:rsidRDefault="001E4841">
            <w:pPr>
              <w:pStyle w:val="ConsPlusNormal"/>
              <w:jc w:val="both"/>
            </w:pPr>
            <w: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2026098750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2026098750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1100,0</w:t>
            </w:r>
          </w:p>
        </w:tc>
      </w:tr>
      <w:tr w:rsidR="001E4841">
        <w:tc>
          <w:tcPr>
            <w:tcW w:w="5839" w:type="dxa"/>
          </w:tcPr>
          <w:p w:rsidR="001E4841" w:rsidRDefault="001E4841">
            <w:pPr>
              <w:pStyle w:val="ConsPlusNormal"/>
              <w:jc w:val="both"/>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2026098760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56200,0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2026098760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56200,0</w:t>
            </w:r>
          </w:p>
        </w:tc>
      </w:tr>
      <w:tr w:rsidR="001E4841">
        <w:tc>
          <w:tcPr>
            <w:tcW w:w="5839" w:type="dxa"/>
          </w:tcPr>
          <w:p w:rsidR="001E4841" w:rsidRDefault="001E4841">
            <w:pPr>
              <w:pStyle w:val="ConsPlusNormal"/>
              <w:jc w:val="both"/>
            </w:pPr>
            <w:r>
              <w:t>Осуществление закупок в части приобретения работ, услуг по информационному сопровождению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2026098770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2026098770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1900,0</w:t>
            </w:r>
          </w:p>
        </w:tc>
      </w:tr>
      <w:tr w:rsidR="001E4841">
        <w:tc>
          <w:tcPr>
            <w:tcW w:w="5839" w:type="dxa"/>
          </w:tcPr>
          <w:p w:rsidR="001E4841" w:rsidRDefault="001E4841">
            <w:pPr>
              <w:pStyle w:val="ConsPlusNormal"/>
              <w:jc w:val="both"/>
            </w:pPr>
            <w:r>
              <w:t>Основное мероприятие "Мероприятия по информированию населения о развитии институтов гражданского общества в Томской области"</w:t>
            </w:r>
          </w:p>
        </w:tc>
        <w:tc>
          <w:tcPr>
            <w:tcW w:w="1429" w:type="dxa"/>
            <w:vAlign w:val="center"/>
          </w:tcPr>
          <w:p w:rsidR="001E4841" w:rsidRDefault="001E4841">
            <w:pPr>
              <w:pStyle w:val="ConsPlusNormal"/>
              <w:jc w:val="center"/>
            </w:pPr>
            <w:r>
              <w:t>2028300000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780,3</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780,3</w:t>
            </w:r>
          </w:p>
        </w:tc>
      </w:tr>
      <w:tr w:rsidR="001E4841">
        <w:tc>
          <w:tcPr>
            <w:tcW w:w="5839" w:type="dxa"/>
          </w:tcPr>
          <w:p w:rsidR="001E4841" w:rsidRDefault="001E4841">
            <w:pPr>
              <w:pStyle w:val="ConsPlusNormal"/>
              <w:jc w:val="both"/>
            </w:pPr>
            <w:r>
              <w:t xml:space="preserve">Государственная </w:t>
            </w:r>
            <w:hyperlink r:id="rId238"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7561360,7</w:t>
            </w:r>
          </w:p>
        </w:tc>
      </w:tr>
      <w:tr w:rsidR="001E4841">
        <w:tc>
          <w:tcPr>
            <w:tcW w:w="5839" w:type="dxa"/>
          </w:tcPr>
          <w:p w:rsidR="001E4841" w:rsidRDefault="001E4841">
            <w:pPr>
              <w:pStyle w:val="ConsPlusNormal"/>
              <w:jc w:val="both"/>
            </w:pPr>
            <w:r>
              <w:t>Подпрограмма "Повышение эффективности бюджетных расходов Томской области"</w:t>
            </w:r>
          </w:p>
        </w:tc>
        <w:tc>
          <w:tcPr>
            <w:tcW w:w="1429" w:type="dxa"/>
            <w:vAlign w:val="center"/>
          </w:tcPr>
          <w:p w:rsidR="001E4841" w:rsidRDefault="001E4841">
            <w:pPr>
              <w:pStyle w:val="ConsPlusNormal"/>
              <w:jc w:val="center"/>
            </w:pPr>
            <w:r>
              <w:t>2110000000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57459,2</w:t>
            </w:r>
          </w:p>
        </w:tc>
      </w:tr>
      <w:tr w:rsidR="001E4841">
        <w:tc>
          <w:tcPr>
            <w:tcW w:w="5839" w:type="dxa"/>
          </w:tcPr>
          <w:p w:rsidR="001E4841" w:rsidRDefault="001E4841">
            <w:pPr>
              <w:pStyle w:val="ConsPlusNormal"/>
              <w:jc w:val="both"/>
            </w:pPr>
            <w:r>
              <w:t>Ведомственная целевая программа "Создание условий для интеграции Томской области в информационную систему "Электронный бюджет"</w:t>
            </w:r>
          </w:p>
        </w:tc>
        <w:tc>
          <w:tcPr>
            <w:tcW w:w="1429" w:type="dxa"/>
            <w:vAlign w:val="center"/>
          </w:tcPr>
          <w:p w:rsidR="001E4841" w:rsidRDefault="001E4841">
            <w:pPr>
              <w:pStyle w:val="ConsPlusNormal"/>
              <w:jc w:val="center"/>
            </w:pPr>
            <w:r>
              <w:t>2116000000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56428,5</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2116000000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56428,5</w:t>
            </w:r>
          </w:p>
        </w:tc>
      </w:tr>
      <w:tr w:rsidR="001E4841">
        <w:tc>
          <w:tcPr>
            <w:tcW w:w="5839" w:type="dxa"/>
          </w:tcPr>
          <w:p w:rsidR="001E4841" w:rsidRDefault="001E4841">
            <w:pPr>
              <w:pStyle w:val="ConsPlusNormal"/>
              <w:jc w:val="both"/>
            </w:pPr>
            <w:r>
              <w:t>Ведомственная целевая программа "Совершенствование профессиональных знаний государственных гражданских служащих в сфере повышения эффективности бюджетных расходов"</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1030,7</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700,7</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330,0</w:t>
            </w:r>
          </w:p>
        </w:tc>
      </w:tr>
      <w:tr w:rsidR="001E4841">
        <w:tc>
          <w:tcPr>
            <w:tcW w:w="5839" w:type="dxa"/>
          </w:tcPr>
          <w:p w:rsidR="001E4841" w:rsidRDefault="001E4841">
            <w:pPr>
              <w:pStyle w:val="ConsPlusNormal"/>
              <w:jc w:val="both"/>
            </w:pPr>
            <w:r>
              <w:t>Подпрограмма "Совершенствование межбюджетных отношений в Томской области"</w:t>
            </w:r>
          </w:p>
        </w:tc>
        <w:tc>
          <w:tcPr>
            <w:tcW w:w="1429" w:type="dxa"/>
            <w:vAlign w:val="center"/>
          </w:tcPr>
          <w:p w:rsidR="001E4841" w:rsidRDefault="001E4841">
            <w:pPr>
              <w:pStyle w:val="ConsPlusNormal"/>
              <w:jc w:val="center"/>
            </w:pPr>
            <w:r>
              <w:t>2120000000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5160090,2</w:t>
            </w:r>
          </w:p>
        </w:tc>
      </w:tr>
      <w:tr w:rsidR="001E4841">
        <w:tc>
          <w:tcPr>
            <w:tcW w:w="5839" w:type="dxa"/>
          </w:tcPr>
          <w:p w:rsidR="001E4841" w:rsidRDefault="001E4841">
            <w:pPr>
              <w:pStyle w:val="ConsPlusNormal"/>
              <w:jc w:val="both"/>
            </w:pPr>
            <w:r>
              <w:t>Ведомственная целевая программа "Создание условий для обеспечения равных финансовых возможностей муниципальных образований по решению вопросов местного значения"</w:t>
            </w:r>
          </w:p>
        </w:tc>
        <w:tc>
          <w:tcPr>
            <w:tcW w:w="1429" w:type="dxa"/>
            <w:vAlign w:val="center"/>
          </w:tcPr>
          <w:p w:rsidR="001E4841" w:rsidRDefault="001E4841">
            <w:pPr>
              <w:pStyle w:val="ConsPlusNormal"/>
              <w:jc w:val="center"/>
            </w:pPr>
            <w:r>
              <w:t>2126500000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4403526,4</w:t>
            </w:r>
          </w:p>
        </w:tc>
      </w:tr>
      <w:tr w:rsidR="001E4841">
        <w:tc>
          <w:tcPr>
            <w:tcW w:w="5839" w:type="dxa"/>
          </w:tcPr>
          <w:p w:rsidR="001E4841" w:rsidRDefault="001E4841">
            <w:pPr>
              <w:pStyle w:val="ConsPlusNormal"/>
              <w:jc w:val="both"/>
            </w:pPr>
            <w:r>
              <w:t>Дотации на выравнивание бюджетной обеспеченности из областного фонда финансовой поддержки муниципальных районов (городских округов)</w:t>
            </w:r>
          </w:p>
        </w:tc>
        <w:tc>
          <w:tcPr>
            <w:tcW w:w="1429" w:type="dxa"/>
            <w:vAlign w:val="center"/>
          </w:tcPr>
          <w:p w:rsidR="001E4841" w:rsidRDefault="001E4841">
            <w:pPr>
              <w:pStyle w:val="ConsPlusNormal"/>
              <w:jc w:val="center"/>
            </w:pPr>
            <w:r>
              <w:t>2126540М30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2129730,4</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2126540М30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2129730,4</w:t>
            </w:r>
          </w:p>
        </w:tc>
      </w:tr>
      <w:tr w:rsidR="001E4841">
        <w:tc>
          <w:tcPr>
            <w:tcW w:w="5839" w:type="dxa"/>
          </w:tcPr>
          <w:p w:rsidR="001E4841" w:rsidRDefault="001E4841">
            <w:pPr>
              <w:pStyle w:val="ConsPlusNormal"/>
              <w:jc w:val="both"/>
            </w:pPr>
            <w:r>
              <w:t>Дотации на выравнивание бюджетной обеспеченности поселений из областного фонда финансовой поддержки поселений</w:t>
            </w:r>
          </w:p>
        </w:tc>
        <w:tc>
          <w:tcPr>
            <w:tcW w:w="1429" w:type="dxa"/>
            <w:vAlign w:val="center"/>
          </w:tcPr>
          <w:p w:rsidR="001E4841" w:rsidRDefault="001E4841">
            <w:pPr>
              <w:pStyle w:val="ConsPlusNormal"/>
              <w:jc w:val="center"/>
            </w:pPr>
            <w:r>
              <w:t>2126540М40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860700,0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2126540М40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860700,0</w:t>
            </w:r>
          </w:p>
        </w:tc>
      </w:tr>
      <w:tr w:rsidR="001E4841">
        <w:tc>
          <w:tcPr>
            <w:tcW w:w="5839" w:type="dxa"/>
          </w:tcPr>
          <w:p w:rsidR="001E4841" w:rsidRDefault="001E4841">
            <w:pPr>
              <w:pStyle w:val="ConsPlusNormal"/>
              <w:jc w:val="both"/>
            </w:pPr>
            <w:r>
              <w:t>Дотации из областного бюджета на поддержку мер по обеспечению сбалансированности местных бюджетов</w:t>
            </w:r>
          </w:p>
        </w:tc>
        <w:tc>
          <w:tcPr>
            <w:tcW w:w="1429" w:type="dxa"/>
            <w:vAlign w:val="center"/>
          </w:tcPr>
          <w:p w:rsidR="001E4841" w:rsidRDefault="001E4841">
            <w:pPr>
              <w:pStyle w:val="ConsPlusNormal"/>
              <w:jc w:val="center"/>
            </w:pPr>
            <w:r>
              <w:t>2126540М50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1038036,0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2126540М50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1038036,0</w:t>
            </w:r>
          </w:p>
        </w:tc>
      </w:tr>
      <w:tr w:rsidR="001E4841">
        <w:tc>
          <w:tcPr>
            <w:tcW w:w="5839" w:type="dxa"/>
          </w:tcPr>
          <w:p w:rsidR="001E4841" w:rsidRDefault="001E4841">
            <w:pPr>
              <w:pStyle w:val="ConsPlusNormal"/>
              <w:jc w:val="both"/>
            </w:pPr>
            <w: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c>
          <w:tcPr>
            <w:tcW w:w="1429" w:type="dxa"/>
            <w:vAlign w:val="center"/>
          </w:tcPr>
          <w:p w:rsidR="001E4841" w:rsidRDefault="001E4841">
            <w:pPr>
              <w:pStyle w:val="ConsPlusNormal"/>
              <w:jc w:val="center"/>
            </w:pPr>
            <w:r>
              <w:t>2126540М70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375060,0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2126540М70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375060,0</w:t>
            </w:r>
          </w:p>
        </w:tc>
      </w:tr>
      <w:tr w:rsidR="001E4841">
        <w:tc>
          <w:tcPr>
            <w:tcW w:w="5839" w:type="dxa"/>
          </w:tcPr>
          <w:p w:rsidR="001E4841" w:rsidRDefault="001E4841">
            <w:pPr>
              <w:pStyle w:val="ConsPlusNormal"/>
              <w:jc w:val="both"/>
            </w:pPr>
            <w:r>
              <w:t>Основное мероприятие "Обеспечение компенсации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w:t>
            </w:r>
          </w:p>
        </w:tc>
        <w:tc>
          <w:tcPr>
            <w:tcW w:w="1429" w:type="dxa"/>
            <w:vAlign w:val="center"/>
          </w:tcPr>
          <w:p w:rsidR="001E4841" w:rsidRDefault="001E4841">
            <w:pPr>
              <w:pStyle w:val="ConsPlusNormal"/>
              <w:jc w:val="center"/>
            </w:pPr>
            <w:r>
              <w:t>2128000000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735648,0</w:t>
            </w:r>
          </w:p>
        </w:tc>
      </w:tr>
      <w:tr w:rsidR="001E4841">
        <w:tc>
          <w:tcPr>
            <w:tcW w:w="5839" w:type="dxa"/>
          </w:tcPr>
          <w:p w:rsidR="001E4841" w:rsidRDefault="001E4841">
            <w:pPr>
              <w:pStyle w:val="ConsPlusNormal"/>
              <w:jc w:val="both"/>
            </w:pPr>
            <w:r>
              <w:t xml:space="preserve">Дотации, связанные с особым режимом безопасного </w:t>
            </w:r>
            <w:r>
              <w:lastRenderedPageBreak/>
              <w:t>функционирования закрытых административно-территориальных образований</w:t>
            </w:r>
          </w:p>
        </w:tc>
        <w:tc>
          <w:tcPr>
            <w:tcW w:w="1429" w:type="dxa"/>
            <w:vAlign w:val="center"/>
          </w:tcPr>
          <w:p w:rsidR="001E4841" w:rsidRDefault="001E4841">
            <w:pPr>
              <w:pStyle w:val="ConsPlusNormal"/>
              <w:jc w:val="center"/>
            </w:pPr>
            <w:r>
              <w:lastRenderedPageBreak/>
              <w:t>2128050100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735648,0</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2128050100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735648,0</w:t>
            </w:r>
          </w:p>
        </w:tc>
      </w:tr>
      <w:tr w:rsidR="001E4841">
        <w:tc>
          <w:tcPr>
            <w:tcW w:w="5839" w:type="dxa"/>
          </w:tcPr>
          <w:p w:rsidR="001E4841" w:rsidRDefault="001E4841">
            <w:pPr>
              <w:pStyle w:val="ConsPlusNormal"/>
              <w:jc w:val="both"/>
            </w:pPr>
            <w:r>
              <w:t>Основное мероприятие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p>
        </w:tc>
        <w:tc>
          <w:tcPr>
            <w:tcW w:w="1429" w:type="dxa"/>
            <w:vAlign w:val="center"/>
          </w:tcPr>
          <w:p w:rsidR="001E4841" w:rsidRDefault="001E4841">
            <w:pPr>
              <w:pStyle w:val="ConsPlusNormal"/>
              <w:jc w:val="center"/>
            </w:pPr>
            <w:r>
              <w:t>2128100000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20915,8</w:t>
            </w:r>
          </w:p>
        </w:tc>
      </w:tr>
      <w:tr w:rsidR="001E4841">
        <w:tc>
          <w:tcPr>
            <w:tcW w:w="5839" w:type="dxa"/>
          </w:tcPr>
          <w:p w:rsidR="001E4841" w:rsidRDefault="001E4841">
            <w:pPr>
              <w:pStyle w:val="ConsPlusNormal"/>
              <w:jc w:val="both"/>
            </w:pPr>
            <w:r>
              <w:t>Осуществление первичного воинского учета на территориях, где отсутствуют военные комиссариаты</w:t>
            </w:r>
          </w:p>
        </w:tc>
        <w:tc>
          <w:tcPr>
            <w:tcW w:w="1429" w:type="dxa"/>
            <w:vAlign w:val="center"/>
          </w:tcPr>
          <w:p w:rsidR="001E4841" w:rsidRDefault="001E4841">
            <w:pPr>
              <w:pStyle w:val="ConsPlusNormal"/>
              <w:jc w:val="center"/>
            </w:pPr>
            <w:r>
              <w:t>2128151180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20915,8</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2128151180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20915,8</w:t>
            </w:r>
          </w:p>
        </w:tc>
      </w:tr>
      <w:tr w:rsidR="001E4841">
        <w:tc>
          <w:tcPr>
            <w:tcW w:w="5839" w:type="dxa"/>
          </w:tcPr>
          <w:p w:rsidR="001E4841" w:rsidRDefault="001E4841">
            <w:pPr>
              <w:pStyle w:val="ConsPlusNormal"/>
              <w:jc w:val="both"/>
            </w:pPr>
            <w:r>
              <w:t>Подпрограмма "Обеспечение долговой устойчивости областного бюджета"</w:t>
            </w:r>
          </w:p>
        </w:tc>
        <w:tc>
          <w:tcPr>
            <w:tcW w:w="1429" w:type="dxa"/>
            <w:vAlign w:val="center"/>
          </w:tcPr>
          <w:p w:rsidR="001E4841" w:rsidRDefault="001E4841">
            <w:pPr>
              <w:pStyle w:val="ConsPlusNormal"/>
              <w:jc w:val="center"/>
            </w:pPr>
            <w:r>
              <w:t>2130000000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2139095,7</w:t>
            </w:r>
          </w:p>
        </w:tc>
      </w:tr>
      <w:tr w:rsidR="001E4841">
        <w:tc>
          <w:tcPr>
            <w:tcW w:w="5839" w:type="dxa"/>
          </w:tcPr>
          <w:p w:rsidR="001E4841" w:rsidRDefault="001E4841">
            <w:pPr>
              <w:pStyle w:val="ConsPlusNormal"/>
              <w:jc w:val="both"/>
            </w:pPr>
            <w:r>
              <w:t>Ведомственная целевая программа "Эффективное управление государственным долгом Томской области"</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2139095,7</w:t>
            </w:r>
          </w:p>
        </w:tc>
      </w:tr>
      <w:tr w:rsidR="001E4841">
        <w:tc>
          <w:tcPr>
            <w:tcW w:w="5839" w:type="dxa"/>
          </w:tcPr>
          <w:p w:rsidR="001E4841" w:rsidRDefault="001E4841">
            <w:pPr>
              <w:pStyle w:val="ConsPlusNormal"/>
              <w:jc w:val="both"/>
            </w:pPr>
            <w:r>
              <w:t>Обслуживание государственного (муниципального) долга</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jc w:val="center"/>
            </w:pPr>
            <w:r>
              <w:t>700</w:t>
            </w:r>
          </w:p>
        </w:tc>
        <w:tc>
          <w:tcPr>
            <w:tcW w:w="1264" w:type="dxa"/>
            <w:vAlign w:val="center"/>
          </w:tcPr>
          <w:p w:rsidR="001E4841" w:rsidRDefault="001E4841">
            <w:pPr>
              <w:pStyle w:val="ConsPlusNormal"/>
              <w:jc w:val="right"/>
            </w:pPr>
            <w:r>
              <w:t>2105748,7</w:t>
            </w:r>
          </w:p>
        </w:tc>
      </w:tr>
      <w:tr w:rsidR="001E4841">
        <w:tc>
          <w:tcPr>
            <w:tcW w:w="5839" w:type="dxa"/>
          </w:tcPr>
          <w:p w:rsidR="001E4841" w:rsidRDefault="001E4841">
            <w:pPr>
              <w:pStyle w:val="ConsPlusNormal"/>
              <w:jc w:val="both"/>
            </w:pPr>
            <w:r>
              <w:t>Закупка товаров, работ и услуг для государственных нужд</w:t>
            </w:r>
          </w:p>
        </w:tc>
        <w:tc>
          <w:tcPr>
            <w:tcW w:w="1429" w:type="dxa"/>
            <w:vAlign w:val="center"/>
          </w:tcPr>
          <w:p w:rsidR="001E4841" w:rsidRDefault="001E4841">
            <w:pPr>
              <w:pStyle w:val="ConsPlusNormal"/>
              <w:jc w:val="center"/>
            </w:pPr>
            <w:r>
              <w:t>2136300370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33347,0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2136300370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33347,0</w:t>
            </w:r>
          </w:p>
        </w:tc>
      </w:tr>
      <w:tr w:rsidR="001E4841">
        <w:tc>
          <w:tcPr>
            <w:tcW w:w="5839" w:type="dxa"/>
          </w:tcPr>
          <w:p w:rsidR="001E4841" w:rsidRDefault="001E4841">
            <w:pPr>
              <w:pStyle w:val="ConsPlusNormal"/>
              <w:jc w:val="both"/>
            </w:pPr>
            <w:r>
              <w:t>Подпрограмма "Повышение финансовой грамотности и развитие инициативного бюджетирования на территории Томской области"</w:t>
            </w:r>
          </w:p>
        </w:tc>
        <w:tc>
          <w:tcPr>
            <w:tcW w:w="1429" w:type="dxa"/>
            <w:vAlign w:val="center"/>
          </w:tcPr>
          <w:p w:rsidR="001E4841" w:rsidRDefault="001E4841">
            <w:pPr>
              <w:pStyle w:val="ConsPlusNormal"/>
              <w:jc w:val="center"/>
            </w:pPr>
            <w:r>
              <w:t>2140000000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57550,0</w:t>
            </w:r>
          </w:p>
        </w:tc>
      </w:tr>
      <w:tr w:rsidR="001E4841">
        <w:tc>
          <w:tcPr>
            <w:tcW w:w="5839" w:type="dxa"/>
          </w:tcPr>
          <w:p w:rsidR="001E4841" w:rsidRDefault="001E4841">
            <w:pPr>
              <w:pStyle w:val="ConsPlusNormal"/>
              <w:jc w:val="both"/>
            </w:pPr>
            <w:r>
              <w:t>Ведомственная целевая программа "Создание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w:t>
            </w:r>
          </w:p>
        </w:tc>
        <w:tc>
          <w:tcPr>
            <w:tcW w:w="1429" w:type="dxa"/>
            <w:vAlign w:val="center"/>
          </w:tcPr>
          <w:p w:rsidR="001E4841" w:rsidRDefault="001E4841">
            <w:pPr>
              <w:pStyle w:val="ConsPlusNormal"/>
              <w:jc w:val="center"/>
            </w:pPr>
            <w:r>
              <w:t>2146400000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17350,0</w:t>
            </w:r>
          </w:p>
        </w:tc>
      </w:tr>
      <w:tr w:rsidR="001E4841">
        <w:tc>
          <w:tcPr>
            <w:tcW w:w="5839" w:type="dxa"/>
          </w:tcPr>
          <w:p w:rsidR="001E4841" w:rsidRDefault="001E4841">
            <w:pPr>
              <w:pStyle w:val="ConsPlusNormal"/>
              <w:jc w:val="both"/>
            </w:pPr>
            <w:r>
              <w:t>Субсидия некоммерческому партнерству по развитию финансовой культуры "Финансы Коммуникации Информация"</w:t>
            </w:r>
          </w:p>
        </w:tc>
        <w:tc>
          <w:tcPr>
            <w:tcW w:w="1429" w:type="dxa"/>
            <w:vAlign w:val="center"/>
          </w:tcPr>
          <w:p w:rsidR="001E4841" w:rsidRDefault="001E4841">
            <w:pPr>
              <w:pStyle w:val="ConsPlusNormal"/>
              <w:jc w:val="center"/>
            </w:pPr>
            <w:r>
              <w:t>2146400380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2146400380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17350,0</w:t>
            </w:r>
          </w:p>
        </w:tc>
      </w:tr>
      <w:tr w:rsidR="001E4841">
        <w:tc>
          <w:tcPr>
            <w:tcW w:w="5839" w:type="dxa"/>
          </w:tcPr>
          <w:p w:rsidR="001E4841" w:rsidRDefault="001E4841">
            <w:pPr>
              <w:pStyle w:val="ConsPlusNormal"/>
              <w:jc w:val="both"/>
            </w:pPr>
            <w:r>
              <w:t>Основное мероприятие "Содействие в реализации в муниципальных образованиях Томской области инфраструктурных проектов, предложенных населением Томской области"</w:t>
            </w:r>
          </w:p>
        </w:tc>
        <w:tc>
          <w:tcPr>
            <w:tcW w:w="1429" w:type="dxa"/>
            <w:vAlign w:val="center"/>
          </w:tcPr>
          <w:p w:rsidR="001E4841" w:rsidRDefault="001E4841">
            <w:pPr>
              <w:pStyle w:val="ConsPlusNormal"/>
              <w:jc w:val="center"/>
            </w:pPr>
            <w:r>
              <w:t>2148200000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40200,0</w:t>
            </w:r>
          </w:p>
        </w:tc>
      </w:tr>
      <w:tr w:rsidR="001E4841">
        <w:tc>
          <w:tcPr>
            <w:tcW w:w="5839" w:type="dxa"/>
          </w:tcPr>
          <w:p w:rsidR="001E4841" w:rsidRDefault="001E4841">
            <w:pPr>
              <w:pStyle w:val="ConsPlusNormal"/>
              <w:jc w:val="both"/>
            </w:pPr>
            <w:r>
              <w:t xml:space="preserve">Софинансирование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w:t>
            </w:r>
            <w:r>
              <w:lastRenderedPageBreak/>
              <w:t>отобранных на конкурсной основе</w:t>
            </w:r>
          </w:p>
        </w:tc>
        <w:tc>
          <w:tcPr>
            <w:tcW w:w="1429" w:type="dxa"/>
            <w:vAlign w:val="center"/>
          </w:tcPr>
          <w:p w:rsidR="001E4841" w:rsidRDefault="001E4841">
            <w:pPr>
              <w:pStyle w:val="ConsPlusNormal"/>
              <w:jc w:val="center"/>
            </w:pPr>
            <w:r>
              <w:lastRenderedPageBreak/>
              <w:t>2148240М20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40200,0</w:t>
            </w:r>
          </w:p>
        </w:tc>
      </w:tr>
      <w:tr w:rsidR="001E4841">
        <w:tc>
          <w:tcPr>
            <w:tcW w:w="5839"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2148240М20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40200,0</w:t>
            </w:r>
          </w:p>
        </w:tc>
      </w:tr>
      <w:tr w:rsidR="001E4841">
        <w:tc>
          <w:tcPr>
            <w:tcW w:w="5839" w:type="dxa"/>
          </w:tcPr>
          <w:p w:rsidR="001E4841" w:rsidRDefault="001E4841">
            <w:pPr>
              <w:pStyle w:val="ConsPlusNormal"/>
              <w:jc w:val="both"/>
            </w:pPr>
            <w:r>
              <w:t>Подпрограмма "Управление государственными закупками Томской области"</w:t>
            </w:r>
          </w:p>
        </w:tc>
        <w:tc>
          <w:tcPr>
            <w:tcW w:w="1429" w:type="dxa"/>
            <w:vAlign w:val="center"/>
          </w:tcPr>
          <w:p w:rsidR="001E4841" w:rsidRDefault="001E4841">
            <w:pPr>
              <w:pStyle w:val="ConsPlusNormal"/>
              <w:jc w:val="center"/>
            </w:pPr>
            <w:r>
              <w:t>2160000000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19555,7</w:t>
            </w:r>
          </w:p>
        </w:tc>
      </w:tr>
      <w:tr w:rsidR="001E4841">
        <w:tc>
          <w:tcPr>
            <w:tcW w:w="5839" w:type="dxa"/>
          </w:tcPr>
          <w:p w:rsidR="001E4841" w:rsidRDefault="001E4841">
            <w:pPr>
              <w:pStyle w:val="ConsPlusNormal"/>
              <w:jc w:val="both"/>
            </w:pPr>
            <w: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19555,7</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13898,2</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5651,5</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6,0</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2170000000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127609,9</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127609,9</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112540,4</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14931,7</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41,0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96,8</w:t>
            </w:r>
          </w:p>
        </w:tc>
      </w:tr>
      <w:tr w:rsidR="001E4841">
        <w:tc>
          <w:tcPr>
            <w:tcW w:w="5839" w:type="dxa"/>
          </w:tcPr>
          <w:p w:rsidR="001E4841" w:rsidRDefault="001E4841">
            <w:pPr>
              <w:pStyle w:val="ConsPlusNormal"/>
              <w:jc w:val="both"/>
            </w:pPr>
            <w:r>
              <w:t xml:space="preserve">Государственная </w:t>
            </w:r>
            <w:hyperlink r:id="rId239" w:history="1">
              <w:r>
                <w:rPr>
                  <w:color w:val="0000FF"/>
                </w:rPr>
                <w:t>программа</w:t>
              </w:r>
            </w:hyperlink>
            <w:r>
              <w:t xml:space="preserve"> "Эффективное управление государственным имуществом Томской области"</w:t>
            </w:r>
          </w:p>
        </w:tc>
        <w:tc>
          <w:tcPr>
            <w:tcW w:w="1429" w:type="dxa"/>
            <w:vAlign w:val="center"/>
          </w:tcPr>
          <w:p w:rsidR="001E4841" w:rsidRDefault="001E4841">
            <w:pPr>
              <w:pStyle w:val="ConsPlusNormal"/>
              <w:jc w:val="center"/>
            </w:pPr>
            <w:r>
              <w:t>2200000000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113891,8</w:t>
            </w:r>
          </w:p>
        </w:tc>
      </w:tr>
      <w:tr w:rsidR="001E4841">
        <w:tc>
          <w:tcPr>
            <w:tcW w:w="5839" w:type="dxa"/>
          </w:tcPr>
          <w:p w:rsidR="001E4841" w:rsidRDefault="001E4841">
            <w:pPr>
              <w:pStyle w:val="ConsPlusNormal"/>
              <w:jc w:val="both"/>
            </w:pPr>
            <w:r>
              <w:t>Подпрограмма "Управление государственным имуществом Томской области"</w:t>
            </w:r>
          </w:p>
        </w:tc>
        <w:tc>
          <w:tcPr>
            <w:tcW w:w="1429" w:type="dxa"/>
            <w:vAlign w:val="center"/>
          </w:tcPr>
          <w:p w:rsidR="001E4841" w:rsidRDefault="001E4841">
            <w:pPr>
              <w:pStyle w:val="ConsPlusNormal"/>
              <w:jc w:val="center"/>
            </w:pPr>
            <w:r>
              <w:t>2210000000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73255,0</w:t>
            </w:r>
          </w:p>
        </w:tc>
      </w:tr>
      <w:tr w:rsidR="001E4841">
        <w:tc>
          <w:tcPr>
            <w:tcW w:w="5839" w:type="dxa"/>
          </w:tcPr>
          <w:p w:rsidR="001E4841" w:rsidRDefault="001E4841">
            <w:pPr>
              <w:pStyle w:val="ConsPlusNormal"/>
              <w:jc w:val="both"/>
            </w:pPr>
            <w:r>
              <w:t>Ведомственная целевая программа "Рациональное использование государственного имущества Томской области"</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61944,4</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58801,5</w:t>
            </w:r>
          </w:p>
        </w:tc>
      </w:tr>
      <w:tr w:rsidR="001E4841">
        <w:tc>
          <w:tcPr>
            <w:tcW w:w="5839" w:type="dxa"/>
          </w:tcPr>
          <w:p w:rsidR="001E4841" w:rsidRDefault="001E4841">
            <w:pPr>
              <w:pStyle w:val="ConsPlusNormal"/>
              <w:jc w:val="both"/>
            </w:pPr>
            <w:r>
              <w:t>Оценка недвижимости, признание прав и регулирование отношений по государственной собственности</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3142,9</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3142,9</w:t>
            </w:r>
          </w:p>
        </w:tc>
      </w:tr>
      <w:tr w:rsidR="001E4841">
        <w:tc>
          <w:tcPr>
            <w:tcW w:w="5839" w:type="dxa"/>
          </w:tcPr>
          <w:p w:rsidR="001E4841" w:rsidRDefault="001E4841">
            <w:pPr>
              <w:pStyle w:val="ConsPlusNormal"/>
              <w:jc w:val="both"/>
            </w:pPr>
            <w:r>
              <w:t>Ведомственная целевая программа "Приватизация областного государственного имущества"</w:t>
            </w:r>
          </w:p>
        </w:tc>
        <w:tc>
          <w:tcPr>
            <w:tcW w:w="1429" w:type="dxa"/>
            <w:vAlign w:val="center"/>
          </w:tcPr>
          <w:p w:rsidR="001E4841" w:rsidRDefault="001E4841">
            <w:pPr>
              <w:pStyle w:val="ConsPlusNormal"/>
              <w:jc w:val="center"/>
            </w:pPr>
            <w:r>
              <w:t>2216100000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204,0</w:t>
            </w:r>
          </w:p>
        </w:tc>
      </w:tr>
      <w:tr w:rsidR="001E4841">
        <w:tc>
          <w:tcPr>
            <w:tcW w:w="5839" w:type="dxa"/>
          </w:tcPr>
          <w:p w:rsidR="001E4841" w:rsidRDefault="001E4841">
            <w:pPr>
              <w:pStyle w:val="ConsPlusNormal"/>
              <w:jc w:val="both"/>
            </w:pPr>
            <w:r>
              <w:t>Оценка недвижимости, признание прав и регулирование отношений по государственной собственности</w:t>
            </w:r>
          </w:p>
        </w:tc>
        <w:tc>
          <w:tcPr>
            <w:tcW w:w="1429" w:type="dxa"/>
            <w:vAlign w:val="center"/>
          </w:tcPr>
          <w:p w:rsidR="001E4841" w:rsidRDefault="001E4841">
            <w:pPr>
              <w:pStyle w:val="ConsPlusNormal"/>
              <w:jc w:val="center"/>
            </w:pPr>
            <w:r>
              <w:t>2216100040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2216100040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204,0</w:t>
            </w:r>
          </w:p>
        </w:tc>
      </w:tr>
      <w:tr w:rsidR="001E4841">
        <w:tc>
          <w:tcPr>
            <w:tcW w:w="5839" w:type="dxa"/>
          </w:tcPr>
          <w:p w:rsidR="001E4841" w:rsidRDefault="001E4841">
            <w:pPr>
              <w:pStyle w:val="ConsPlusNormal"/>
              <w:jc w:val="both"/>
            </w:pPr>
            <w:r>
              <w:t>Ведомственная целевая программа "Совершенствование системы учета и контроля государственного имущества Томской области"</w:t>
            </w:r>
          </w:p>
        </w:tc>
        <w:tc>
          <w:tcPr>
            <w:tcW w:w="1429" w:type="dxa"/>
            <w:vAlign w:val="center"/>
          </w:tcPr>
          <w:p w:rsidR="001E4841" w:rsidRDefault="001E4841">
            <w:pPr>
              <w:pStyle w:val="ConsPlusNormal"/>
              <w:jc w:val="center"/>
            </w:pPr>
            <w:r>
              <w:t>2216200000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11106,6</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2216200000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11106,6</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2230000000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40636,8</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40636,8</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33387,6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6826,5</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422,7</w:t>
            </w:r>
          </w:p>
        </w:tc>
      </w:tr>
      <w:tr w:rsidR="001E4841">
        <w:tc>
          <w:tcPr>
            <w:tcW w:w="5839" w:type="dxa"/>
          </w:tcPr>
          <w:p w:rsidR="001E4841" w:rsidRDefault="001E4841">
            <w:pPr>
              <w:pStyle w:val="ConsPlusNormal"/>
              <w:jc w:val="both"/>
            </w:pPr>
            <w:r>
              <w:t xml:space="preserve">Государственная </w:t>
            </w:r>
            <w:hyperlink r:id="rId240" w:history="1">
              <w:r>
                <w:rPr>
                  <w:color w:val="0000FF"/>
                </w:rPr>
                <w:t>программа</w:t>
              </w:r>
            </w:hyperlink>
            <w:r>
              <w:t xml:space="preserve"> "Повышение эффективности регионального и муниципального управления"</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537097,3</w:t>
            </w:r>
          </w:p>
        </w:tc>
      </w:tr>
      <w:tr w:rsidR="001E4841">
        <w:tc>
          <w:tcPr>
            <w:tcW w:w="5839" w:type="dxa"/>
          </w:tcPr>
          <w:p w:rsidR="001E4841" w:rsidRDefault="001E4841">
            <w:pPr>
              <w:pStyle w:val="ConsPlusNormal"/>
              <w:jc w:val="both"/>
            </w:pPr>
            <w:r>
              <w:t>Подпрограмма "Развитие местного самоуправления и муниципальной службы в Томской области"</w:t>
            </w:r>
          </w:p>
        </w:tc>
        <w:tc>
          <w:tcPr>
            <w:tcW w:w="1429" w:type="dxa"/>
            <w:vAlign w:val="center"/>
          </w:tcPr>
          <w:p w:rsidR="001E4841" w:rsidRDefault="001E4841">
            <w:pPr>
              <w:pStyle w:val="ConsPlusNormal"/>
              <w:jc w:val="center"/>
            </w:pPr>
            <w:r>
              <w:t>2310000000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18281,6</w:t>
            </w:r>
          </w:p>
        </w:tc>
      </w:tr>
      <w:tr w:rsidR="001E4841">
        <w:tc>
          <w:tcPr>
            <w:tcW w:w="5839" w:type="dxa"/>
          </w:tcPr>
          <w:p w:rsidR="001E4841" w:rsidRDefault="001E4841">
            <w:pPr>
              <w:pStyle w:val="ConsPlusNormal"/>
              <w:jc w:val="both"/>
            </w:pPr>
            <w:r>
              <w:t>Ведомственная целевая программа "Государственная поддержка развития местного самоуправления в Томской области"</w:t>
            </w:r>
          </w:p>
        </w:tc>
        <w:tc>
          <w:tcPr>
            <w:tcW w:w="1429" w:type="dxa"/>
            <w:vAlign w:val="center"/>
          </w:tcPr>
          <w:p w:rsidR="001E4841" w:rsidRDefault="001E4841">
            <w:pPr>
              <w:pStyle w:val="ConsPlusNormal"/>
              <w:jc w:val="center"/>
            </w:pPr>
            <w:r>
              <w:t>2316000000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15426,0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1739,7</w:t>
            </w:r>
          </w:p>
        </w:tc>
      </w:tr>
      <w:tr w:rsidR="001E4841">
        <w:tc>
          <w:tcPr>
            <w:tcW w:w="5839" w:type="dxa"/>
          </w:tcPr>
          <w:p w:rsidR="001E4841" w:rsidRDefault="001E4841">
            <w:pPr>
              <w:pStyle w:val="ConsPlusNormal"/>
              <w:jc w:val="both"/>
            </w:pPr>
            <w:r>
              <w:t>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1429" w:type="dxa"/>
            <w:vAlign w:val="center"/>
          </w:tcPr>
          <w:p w:rsidR="001E4841" w:rsidRDefault="001E4841">
            <w:pPr>
              <w:pStyle w:val="ConsPlusNormal"/>
              <w:jc w:val="center"/>
            </w:pPr>
            <w:r>
              <w:t>2316040940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13686,3</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2316040940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13686,3</w:t>
            </w:r>
          </w:p>
        </w:tc>
      </w:tr>
      <w:tr w:rsidR="001E4841">
        <w:tc>
          <w:tcPr>
            <w:tcW w:w="5839" w:type="dxa"/>
          </w:tcPr>
          <w:p w:rsidR="001E4841" w:rsidRDefault="001E4841">
            <w:pPr>
              <w:pStyle w:val="ConsPlusNormal"/>
              <w:jc w:val="both"/>
            </w:pPr>
            <w:r>
              <w:t xml:space="preserve">Ведомственная целевая программа "Развитие </w:t>
            </w:r>
            <w:r>
              <w:lastRenderedPageBreak/>
              <w:t>муниципальной службы в Томской области"</w:t>
            </w:r>
          </w:p>
        </w:tc>
        <w:tc>
          <w:tcPr>
            <w:tcW w:w="1429" w:type="dxa"/>
            <w:vAlign w:val="center"/>
          </w:tcPr>
          <w:p w:rsidR="001E4841" w:rsidRDefault="001E4841">
            <w:pPr>
              <w:pStyle w:val="ConsPlusNormal"/>
              <w:jc w:val="center"/>
            </w:pPr>
            <w:r>
              <w:lastRenderedPageBreak/>
              <w:t>2316100000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2855,6</w:t>
            </w:r>
          </w:p>
        </w:tc>
      </w:tr>
      <w:tr w:rsidR="001E4841">
        <w:tc>
          <w:tcPr>
            <w:tcW w:w="5839"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1886,2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969,4</w:t>
            </w:r>
          </w:p>
        </w:tc>
      </w:tr>
      <w:tr w:rsidR="001E4841">
        <w:tc>
          <w:tcPr>
            <w:tcW w:w="5839" w:type="dxa"/>
          </w:tcPr>
          <w:p w:rsidR="001E4841" w:rsidRDefault="001E4841">
            <w:pPr>
              <w:pStyle w:val="ConsPlusNormal"/>
              <w:jc w:val="both"/>
            </w:pPr>
            <w:r>
              <w:t>Подпрограмма "Развитие государственной гражданской службы"</w:t>
            </w:r>
          </w:p>
        </w:tc>
        <w:tc>
          <w:tcPr>
            <w:tcW w:w="1429" w:type="dxa"/>
            <w:vAlign w:val="center"/>
          </w:tcPr>
          <w:p w:rsidR="001E4841" w:rsidRDefault="001E4841">
            <w:pPr>
              <w:pStyle w:val="ConsPlusNormal"/>
              <w:jc w:val="center"/>
            </w:pPr>
            <w:r>
              <w:t>2320000000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13675,0</w:t>
            </w:r>
          </w:p>
        </w:tc>
      </w:tr>
      <w:tr w:rsidR="001E4841">
        <w:tc>
          <w:tcPr>
            <w:tcW w:w="5839" w:type="dxa"/>
          </w:tcPr>
          <w:p w:rsidR="001E4841" w:rsidRDefault="001E4841">
            <w:pPr>
              <w:pStyle w:val="ConsPlusNormal"/>
              <w:jc w:val="both"/>
            </w:pPr>
            <w:r>
              <w:t>Ведомственная целевая программа "Профессиональное развитие государственных гражданских служащих Томской области"</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5686,7</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2049,4</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3637,3</w:t>
            </w:r>
          </w:p>
        </w:tc>
      </w:tr>
      <w:tr w:rsidR="001E4841">
        <w:tc>
          <w:tcPr>
            <w:tcW w:w="5839" w:type="dxa"/>
          </w:tcPr>
          <w:p w:rsidR="001E4841" w:rsidRDefault="001E4841">
            <w:pPr>
              <w:pStyle w:val="ConsPlusNormal"/>
              <w:jc w:val="both"/>
            </w:pPr>
            <w:r>
              <w:t>Ведомственная целевая программа "Профессиональное развитие управленческих кадров организаций приоритетных отраслей экономики Томской области"</w:t>
            </w:r>
          </w:p>
        </w:tc>
        <w:tc>
          <w:tcPr>
            <w:tcW w:w="1429" w:type="dxa"/>
            <w:vAlign w:val="center"/>
          </w:tcPr>
          <w:p w:rsidR="001E4841" w:rsidRDefault="001E4841">
            <w:pPr>
              <w:pStyle w:val="ConsPlusNormal"/>
              <w:jc w:val="center"/>
            </w:pPr>
            <w:r>
              <w:t>2326300000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2905,2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2326300000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2905,2</w:t>
            </w:r>
          </w:p>
        </w:tc>
      </w:tr>
      <w:tr w:rsidR="001E4841">
        <w:tc>
          <w:tcPr>
            <w:tcW w:w="5839" w:type="dxa"/>
          </w:tcPr>
          <w:p w:rsidR="001E4841" w:rsidRDefault="001E4841">
            <w:pPr>
              <w:pStyle w:val="ConsPlusNormal"/>
              <w:jc w:val="both"/>
            </w:pPr>
            <w:r>
              <w:t>Ведомственная целевая программа "Награды Томской области"</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2768,8</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721,3</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2047,5</w:t>
            </w:r>
          </w:p>
        </w:tc>
      </w:tr>
      <w:tr w:rsidR="001E4841">
        <w:tc>
          <w:tcPr>
            <w:tcW w:w="5839" w:type="dxa"/>
          </w:tcPr>
          <w:p w:rsidR="001E4841" w:rsidRDefault="001E4841">
            <w:pPr>
              <w:pStyle w:val="ConsPlusNormal"/>
              <w:jc w:val="both"/>
            </w:pPr>
            <w:r>
              <w:t>Основное мероприятие "Подготовка управленческих кадров для организаций народного хозяйства Российской Федерации"</w:t>
            </w:r>
          </w:p>
        </w:tc>
        <w:tc>
          <w:tcPr>
            <w:tcW w:w="1429" w:type="dxa"/>
            <w:vAlign w:val="center"/>
          </w:tcPr>
          <w:p w:rsidR="001E4841" w:rsidRDefault="001E4841">
            <w:pPr>
              <w:pStyle w:val="ConsPlusNormal"/>
              <w:jc w:val="center"/>
            </w:pPr>
            <w:r>
              <w:t>2328900000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2314,3</w:t>
            </w:r>
          </w:p>
        </w:tc>
      </w:tr>
      <w:tr w:rsidR="001E4841">
        <w:tc>
          <w:tcPr>
            <w:tcW w:w="5839" w:type="dxa"/>
          </w:tcPr>
          <w:p w:rsidR="001E4841" w:rsidRDefault="001E4841">
            <w:pPr>
              <w:pStyle w:val="ConsPlusNormal"/>
              <w:jc w:val="both"/>
            </w:pPr>
            <w:r>
              <w:t>Подготовка управленческих кадров для организаций народного хозяйства Российской Федерации (субсидия Ассоциации "Некоммерческое партнерство "Томский региональный ресурсный центр")</w:t>
            </w:r>
          </w:p>
        </w:tc>
        <w:tc>
          <w:tcPr>
            <w:tcW w:w="1429" w:type="dxa"/>
            <w:vAlign w:val="center"/>
          </w:tcPr>
          <w:p w:rsidR="001E4841" w:rsidRDefault="001E4841">
            <w:pPr>
              <w:pStyle w:val="ConsPlusNormal"/>
              <w:jc w:val="center"/>
            </w:pPr>
            <w:r>
              <w:t>23289R0660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2314,3</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23289R0660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2314,3</w:t>
            </w:r>
          </w:p>
        </w:tc>
      </w:tr>
      <w:tr w:rsidR="001E4841">
        <w:tc>
          <w:tcPr>
            <w:tcW w:w="5839" w:type="dxa"/>
          </w:tcPr>
          <w:p w:rsidR="001E4841" w:rsidRDefault="001E4841">
            <w:pPr>
              <w:pStyle w:val="ConsPlusNormal"/>
              <w:jc w:val="both"/>
            </w:pPr>
            <w:r>
              <w:t>Подпрограмма "Предоставление государственных услуг по государственной регистрации актов гражданского состояния на территории Томской области"</w:t>
            </w:r>
          </w:p>
        </w:tc>
        <w:tc>
          <w:tcPr>
            <w:tcW w:w="1429" w:type="dxa"/>
            <w:vAlign w:val="center"/>
          </w:tcPr>
          <w:p w:rsidR="001E4841" w:rsidRDefault="001E4841">
            <w:pPr>
              <w:pStyle w:val="ConsPlusNormal"/>
              <w:jc w:val="center"/>
            </w:pPr>
            <w:r>
              <w:t>2330000000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76756,3</w:t>
            </w:r>
          </w:p>
        </w:tc>
      </w:tr>
      <w:tr w:rsidR="001E4841">
        <w:tc>
          <w:tcPr>
            <w:tcW w:w="5839"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241" w:history="1">
              <w:r>
                <w:rPr>
                  <w:color w:val="0000FF"/>
                </w:rPr>
                <w:t>пунктом 1 статьи 4</w:t>
              </w:r>
            </w:hyperlink>
            <w:r>
              <w:t xml:space="preserve"> Федерального закона от 15 ноября 1997 года N 143-ФЗ "Об </w:t>
            </w:r>
            <w:r>
              <w:lastRenderedPageBreak/>
              <w:t>актах гражданского состояния" полномочий Российской Федерации на государственную регистрацию актов гражданского состояния"</w:t>
            </w:r>
          </w:p>
        </w:tc>
        <w:tc>
          <w:tcPr>
            <w:tcW w:w="1429" w:type="dxa"/>
            <w:vAlign w:val="center"/>
          </w:tcPr>
          <w:p w:rsidR="001E4841" w:rsidRDefault="001E4841">
            <w:pPr>
              <w:pStyle w:val="ConsPlusNormal"/>
              <w:jc w:val="center"/>
            </w:pPr>
            <w:r>
              <w:lastRenderedPageBreak/>
              <w:t>2338800000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76756,3</w:t>
            </w:r>
          </w:p>
        </w:tc>
      </w:tr>
      <w:tr w:rsidR="001E4841">
        <w:tc>
          <w:tcPr>
            <w:tcW w:w="5839" w:type="dxa"/>
          </w:tcPr>
          <w:p w:rsidR="001E4841" w:rsidRDefault="001E4841">
            <w:pPr>
              <w:pStyle w:val="ConsPlusNormal"/>
              <w:jc w:val="both"/>
            </w:pPr>
            <w:r>
              <w:lastRenderedPageBreak/>
              <w:t>Осуществление переданных полномочий Российской Федерации на государственную регистрацию актов гражданского состояния</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76756,3</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34611,3</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41986,2</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158,8</w:t>
            </w:r>
          </w:p>
        </w:tc>
      </w:tr>
      <w:tr w:rsidR="001E4841">
        <w:tc>
          <w:tcPr>
            <w:tcW w:w="5839" w:type="dxa"/>
          </w:tcPr>
          <w:p w:rsidR="001E4841" w:rsidRDefault="001E4841">
            <w:pPr>
              <w:pStyle w:val="ConsPlusNormal"/>
              <w:jc w:val="both"/>
            </w:pPr>
            <w:r>
              <w:t>Подпрограмма "Развитие системы обеспечения деятельности Администрации Томской области и мировых судей"</w:t>
            </w:r>
          </w:p>
        </w:tc>
        <w:tc>
          <w:tcPr>
            <w:tcW w:w="1429" w:type="dxa"/>
            <w:vAlign w:val="center"/>
          </w:tcPr>
          <w:p w:rsidR="001E4841" w:rsidRDefault="001E4841">
            <w:pPr>
              <w:pStyle w:val="ConsPlusNormal"/>
              <w:jc w:val="center"/>
            </w:pPr>
            <w:r>
              <w:t>2340000000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200267,5</w:t>
            </w:r>
          </w:p>
        </w:tc>
      </w:tr>
      <w:tr w:rsidR="001E4841">
        <w:tc>
          <w:tcPr>
            <w:tcW w:w="5839" w:type="dxa"/>
          </w:tcPr>
          <w:p w:rsidR="001E4841" w:rsidRDefault="001E4841">
            <w:pPr>
              <w:pStyle w:val="ConsPlusNormal"/>
              <w:jc w:val="both"/>
            </w:pPr>
            <w:r>
              <w:t>Ведомственная целевая программа "Обеспечение необходимым и обоснованным набором ресурсов деятельности Администрации Томской области"</w:t>
            </w:r>
          </w:p>
        </w:tc>
        <w:tc>
          <w:tcPr>
            <w:tcW w:w="1429" w:type="dxa"/>
            <w:vAlign w:val="center"/>
          </w:tcPr>
          <w:p w:rsidR="001E4841" w:rsidRDefault="001E4841">
            <w:pPr>
              <w:pStyle w:val="ConsPlusNormal"/>
              <w:jc w:val="center"/>
            </w:pPr>
            <w:r>
              <w:t>2346600000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163886,2</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2346600000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163886,2</w:t>
            </w:r>
          </w:p>
        </w:tc>
      </w:tr>
      <w:tr w:rsidR="001E4841">
        <w:tc>
          <w:tcPr>
            <w:tcW w:w="5839" w:type="dxa"/>
          </w:tcPr>
          <w:p w:rsidR="001E4841" w:rsidRDefault="001E4841">
            <w:pPr>
              <w:pStyle w:val="ConsPlusNormal"/>
              <w:jc w:val="both"/>
            </w:pPr>
            <w:r>
              <w:t>Ведомственная целевая программа "Обеспечение деятельности мировых судей Томской области для полного и независимого осуществления ими правосудия"</w:t>
            </w:r>
          </w:p>
        </w:tc>
        <w:tc>
          <w:tcPr>
            <w:tcW w:w="1429" w:type="dxa"/>
            <w:vAlign w:val="center"/>
          </w:tcPr>
          <w:p w:rsidR="001E4841" w:rsidRDefault="001E4841">
            <w:pPr>
              <w:pStyle w:val="ConsPlusNormal"/>
              <w:jc w:val="center"/>
            </w:pPr>
            <w:r>
              <w:t>2346800000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26881,3</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2346800000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26881,3</w:t>
            </w:r>
          </w:p>
        </w:tc>
      </w:tr>
      <w:tr w:rsidR="001E4841">
        <w:tc>
          <w:tcPr>
            <w:tcW w:w="5839" w:type="dxa"/>
          </w:tcPr>
          <w:p w:rsidR="001E4841" w:rsidRDefault="001E4841">
            <w:pPr>
              <w:pStyle w:val="ConsPlusNormal"/>
              <w:jc w:val="both"/>
            </w:pPr>
            <w:r>
              <w:t>Основное мероприятие "Обеспечение судебных участков мировых судей Томской области зданиями и помещениями для осуществления ими правосудия"</w:t>
            </w:r>
          </w:p>
        </w:tc>
        <w:tc>
          <w:tcPr>
            <w:tcW w:w="1429" w:type="dxa"/>
            <w:vAlign w:val="center"/>
          </w:tcPr>
          <w:p w:rsidR="001E4841" w:rsidRDefault="001E4841">
            <w:pPr>
              <w:pStyle w:val="ConsPlusNormal"/>
              <w:jc w:val="center"/>
            </w:pPr>
            <w:r>
              <w:t>2349000000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9500,0</w:t>
            </w:r>
          </w:p>
        </w:tc>
      </w:tr>
      <w:tr w:rsidR="001E4841">
        <w:tc>
          <w:tcPr>
            <w:tcW w:w="5839" w:type="dxa"/>
          </w:tcPr>
          <w:p w:rsidR="001E4841" w:rsidRDefault="001E4841">
            <w:pPr>
              <w:pStyle w:val="ConsPlusNormal"/>
              <w:jc w:val="both"/>
            </w:pPr>
            <w:r>
              <w:t>Приобретение здания в муниципальном образовании "Александровский район" под размещение мировых судей</w:t>
            </w:r>
          </w:p>
        </w:tc>
        <w:tc>
          <w:tcPr>
            <w:tcW w:w="1429" w:type="dxa"/>
            <w:vAlign w:val="center"/>
          </w:tcPr>
          <w:p w:rsidR="001E4841" w:rsidRDefault="001E4841">
            <w:pPr>
              <w:pStyle w:val="ConsPlusNormal"/>
              <w:jc w:val="center"/>
            </w:pPr>
            <w:r>
              <w:t>234900И010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9500,0</w:t>
            </w:r>
          </w:p>
        </w:tc>
      </w:tr>
      <w:tr w:rsidR="001E4841">
        <w:tc>
          <w:tcPr>
            <w:tcW w:w="5839"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234900И010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9500,0</w:t>
            </w:r>
          </w:p>
        </w:tc>
      </w:tr>
      <w:tr w:rsidR="001E4841">
        <w:tc>
          <w:tcPr>
            <w:tcW w:w="5839" w:type="dxa"/>
          </w:tcPr>
          <w:p w:rsidR="001E4841" w:rsidRDefault="001E4841">
            <w:pPr>
              <w:pStyle w:val="ConsPlusNormal"/>
              <w:jc w:val="both"/>
            </w:pPr>
            <w:r>
              <w:t>Подпрограмма "Укрепление единства российской нации и этнокультурное развитие народов России на территории Томской области"</w:t>
            </w:r>
          </w:p>
        </w:tc>
        <w:tc>
          <w:tcPr>
            <w:tcW w:w="1429" w:type="dxa"/>
            <w:vAlign w:val="center"/>
          </w:tcPr>
          <w:p w:rsidR="001E4841" w:rsidRDefault="001E4841">
            <w:pPr>
              <w:pStyle w:val="ConsPlusNormal"/>
              <w:jc w:val="center"/>
            </w:pPr>
            <w:r>
              <w:t>2350000000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11101,5</w:t>
            </w:r>
          </w:p>
        </w:tc>
      </w:tr>
      <w:tr w:rsidR="001E4841">
        <w:tc>
          <w:tcPr>
            <w:tcW w:w="5839" w:type="dxa"/>
          </w:tcPr>
          <w:p w:rsidR="001E4841" w:rsidRDefault="001E4841">
            <w:pPr>
              <w:pStyle w:val="ConsPlusNormal"/>
              <w:jc w:val="both"/>
            </w:pPr>
            <w:r>
              <w:t>Основное мероприятие "Проведение мероприятий по совершенствованию государственного управления в сфере государственной национальной политики Российской Федерации"</w:t>
            </w:r>
          </w:p>
        </w:tc>
        <w:tc>
          <w:tcPr>
            <w:tcW w:w="1429" w:type="dxa"/>
            <w:vAlign w:val="center"/>
          </w:tcPr>
          <w:p w:rsidR="001E4841" w:rsidRDefault="001E4841">
            <w:pPr>
              <w:pStyle w:val="ConsPlusNormal"/>
              <w:jc w:val="center"/>
            </w:pPr>
            <w:r>
              <w:t>2358000000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7042,1</w:t>
            </w:r>
          </w:p>
        </w:tc>
      </w:tr>
      <w:tr w:rsidR="001E4841">
        <w:tc>
          <w:tcPr>
            <w:tcW w:w="5839" w:type="dxa"/>
          </w:tcPr>
          <w:p w:rsidR="001E4841" w:rsidRDefault="001E4841">
            <w:pPr>
              <w:pStyle w:val="ConsPlusNormal"/>
              <w:jc w:val="both"/>
            </w:pPr>
            <w:r>
              <w:lastRenderedPageBreak/>
              <w:t>Реализация мероприятий по укреплению единства российской нации и этнокультурному развитию народов России</w:t>
            </w:r>
          </w:p>
        </w:tc>
        <w:tc>
          <w:tcPr>
            <w:tcW w:w="1429" w:type="dxa"/>
            <w:vAlign w:val="center"/>
          </w:tcPr>
          <w:p w:rsidR="001E4841" w:rsidRDefault="001E4841">
            <w:pPr>
              <w:pStyle w:val="ConsPlusNormal"/>
              <w:jc w:val="center"/>
            </w:pPr>
            <w:r>
              <w:t>23580R5160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7042,1</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23580R5160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7042,1</w:t>
            </w:r>
          </w:p>
        </w:tc>
      </w:tr>
      <w:tr w:rsidR="001E4841">
        <w:tc>
          <w:tcPr>
            <w:tcW w:w="5839" w:type="dxa"/>
          </w:tcPr>
          <w:p w:rsidR="001E4841" w:rsidRDefault="001E4841">
            <w:pPr>
              <w:pStyle w:val="ConsPlusNormal"/>
              <w:jc w:val="both"/>
            </w:pPr>
            <w:r>
              <w:t>Основное мероприятие "Мероприятия по мониторингу состояния межнациональных отношений и проведение социологических исследований"</w:t>
            </w:r>
          </w:p>
        </w:tc>
        <w:tc>
          <w:tcPr>
            <w:tcW w:w="1429" w:type="dxa"/>
            <w:vAlign w:val="center"/>
          </w:tcPr>
          <w:p w:rsidR="001E4841" w:rsidRDefault="001E4841">
            <w:pPr>
              <w:pStyle w:val="ConsPlusNormal"/>
              <w:jc w:val="center"/>
            </w:pPr>
            <w:r>
              <w:t>2358100000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294,8</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2358100000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294,8</w:t>
            </w:r>
          </w:p>
        </w:tc>
      </w:tr>
      <w:tr w:rsidR="001E4841">
        <w:tc>
          <w:tcPr>
            <w:tcW w:w="5839" w:type="dxa"/>
          </w:tcPr>
          <w:p w:rsidR="001E4841" w:rsidRDefault="001E4841">
            <w:pPr>
              <w:pStyle w:val="ConsPlusNormal"/>
              <w:jc w:val="both"/>
            </w:pPr>
            <w:r>
              <w:t>Основное мероприятие "Реализация информационно-пропагандистской кампании, направленной на профилактику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p>
        </w:tc>
        <w:tc>
          <w:tcPr>
            <w:tcW w:w="1429" w:type="dxa"/>
            <w:vAlign w:val="center"/>
          </w:tcPr>
          <w:p w:rsidR="001E4841" w:rsidRDefault="001E4841">
            <w:pPr>
              <w:pStyle w:val="ConsPlusNormal"/>
              <w:jc w:val="center"/>
            </w:pPr>
            <w:r>
              <w:t>2358200000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2358200000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370,0</w:t>
            </w:r>
          </w:p>
        </w:tc>
      </w:tr>
      <w:tr w:rsidR="001E4841">
        <w:tc>
          <w:tcPr>
            <w:tcW w:w="5839" w:type="dxa"/>
          </w:tcPr>
          <w:p w:rsidR="001E4841" w:rsidRDefault="001E4841">
            <w:pPr>
              <w:pStyle w:val="ConsPlusNormal"/>
              <w:jc w:val="both"/>
            </w:pPr>
            <w:r>
              <w:t>Основное мероприятие "Мероприятия по оказанию содействия развитию российского казачества на территории Томской области"</w:t>
            </w:r>
          </w:p>
        </w:tc>
        <w:tc>
          <w:tcPr>
            <w:tcW w:w="1429" w:type="dxa"/>
            <w:vAlign w:val="center"/>
          </w:tcPr>
          <w:p w:rsidR="001E4841" w:rsidRDefault="001E4841">
            <w:pPr>
              <w:pStyle w:val="ConsPlusNormal"/>
              <w:jc w:val="center"/>
            </w:pPr>
            <w:r>
              <w:t>2358300000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1160,0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2358300000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1160,0</w:t>
            </w:r>
          </w:p>
        </w:tc>
      </w:tr>
      <w:tr w:rsidR="001E4841">
        <w:tc>
          <w:tcPr>
            <w:tcW w:w="5839" w:type="dxa"/>
          </w:tcPr>
          <w:p w:rsidR="001E4841" w:rsidRDefault="001E4841">
            <w:pPr>
              <w:pStyle w:val="ConsPlusNormal"/>
              <w:jc w:val="both"/>
            </w:pPr>
            <w:r>
              <w:t>Основное мероприятие "Мероприятия, направленные на поддержку экономического и социального развития коренных малочисленных народов Севера, Сибири и Дальнего Востока Российской Федерации на территории Томской области"</w:t>
            </w:r>
          </w:p>
        </w:tc>
        <w:tc>
          <w:tcPr>
            <w:tcW w:w="1429" w:type="dxa"/>
            <w:vAlign w:val="center"/>
          </w:tcPr>
          <w:p w:rsidR="001E4841" w:rsidRDefault="001E4841">
            <w:pPr>
              <w:pStyle w:val="ConsPlusNormal"/>
              <w:jc w:val="center"/>
            </w:pPr>
            <w:r>
              <w:t>2358500000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2234,6</w:t>
            </w:r>
          </w:p>
        </w:tc>
      </w:tr>
      <w:tr w:rsidR="001E4841">
        <w:tc>
          <w:tcPr>
            <w:tcW w:w="5839" w:type="dxa"/>
          </w:tcPr>
          <w:p w:rsidR="001E4841" w:rsidRDefault="001E4841">
            <w:pPr>
              <w:pStyle w:val="ConsPlusNormal"/>
              <w:jc w:val="both"/>
            </w:pPr>
            <w:r>
              <w:t>Поддержка экономического и социального развития коренных малочисленных народов Севера, Сибири и Дальнего Востока</w:t>
            </w:r>
          </w:p>
        </w:tc>
        <w:tc>
          <w:tcPr>
            <w:tcW w:w="1429" w:type="dxa"/>
            <w:vAlign w:val="center"/>
          </w:tcPr>
          <w:p w:rsidR="001E4841" w:rsidRDefault="001E4841">
            <w:pPr>
              <w:pStyle w:val="ConsPlusNormal"/>
              <w:jc w:val="center"/>
            </w:pPr>
            <w:r>
              <w:t>23585R5150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2234,6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23585R5150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2234,6</w:t>
            </w:r>
          </w:p>
        </w:tc>
      </w:tr>
      <w:tr w:rsidR="001E4841">
        <w:tc>
          <w:tcPr>
            <w:tcW w:w="5839" w:type="dxa"/>
          </w:tcPr>
          <w:p w:rsidR="001E4841" w:rsidRDefault="001E4841">
            <w:pPr>
              <w:pStyle w:val="ConsPlusNormal"/>
              <w:jc w:val="both"/>
            </w:pPr>
            <w:r>
              <w:t>Подпрограмма "Содействие развитию институтов гражданского общества Томской области"</w:t>
            </w:r>
          </w:p>
        </w:tc>
        <w:tc>
          <w:tcPr>
            <w:tcW w:w="1429" w:type="dxa"/>
            <w:vAlign w:val="center"/>
          </w:tcPr>
          <w:p w:rsidR="001E4841" w:rsidRDefault="001E4841">
            <w:pPr>
              <w:pStyle w:val="ConsPlusNormal"/>
              <w:jc w:val="center"/>
            </w:pPr>
            <w:r>
              <w:t>2360000000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13700,7</w:t>
            </w:r>
          </w:p>
        </w:tc>
      </w:tr>
      <w:tr w:rsidR="001E4841">
        <w:tc>
          <w:tcPr>
            <w:tcW w:w="5839" w:type="dxa"/>
          </w:tcPr>
          <w:p w:rsidR="001E4841" w:rsidRDefault="001E4841">
            <w:pPr>
              <w:pStyle w:val="ConsPlusNormal"/>
              <w:jc w:val="both"/>
            </w:pPr>
            <w:r>
              <w:t>Ведомственная целевая программа "Организация деятельности Общественной палаты Томской области"</w:t>
            </w:r>
          </w:p>
        </w:tc>
        <w:tc>
          <w:tcPr>
            <w:tcW w:w="1429" w:type="dxa"/>
            <w:vAlign w:val="center"/>
          </w:tcPr>
          <w:p w:rsidR="001E4841" w:rsidRDefault="001E4841">
            <w:pPr>
              <w:pStyle w:val="ConsPlusNormal"/>
              <w:jc w:val="center"/>
            </w:pPr>
            <w:r>
              <w:t>2366700000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1033,0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2366700000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1033,0</w:t>
            </w:r>
          </w:p>
        </w:tc>
      </w:tr>
      <w:tr w:rsidR="001E4841">
        <w:tc>
          <w:tcPr>
            <w:tcW w:w="5839" w:type="dxa"/>
          </w:tcPr>
          <w:p w:rsidR="001E4841" w:rsidRDefault="001E4841">
            <w:pPr>
              <w:pStyle w:val="ConsPlusNormal"/>
              <w:jc w:val="both"/>
            </w:pPr>
            <w:r>
              <w:t>Основное мероприятие "Мероприятия по поддержке социально ориентированных некоммерческих организаций"</w:t>
            </w:r>
          </w:p>
        </w:tc>
        <w:tc>
          <w:tcPr>
            <w:tcW w:w="1429" w:type="dxa"/>
            <w:vAlign w:val="center"/>
          </w:tcPr>
          <w:p w:rsidR="001E4841" w:rsidRDefault="001E4841">
            <w:pPr>
              <w:pStyle w:val="ConsPlusNormal"/>
              <w:jc w:val="center"/>
            </w:pPr>
            <w:r>
              <w:t>2368700000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12667,7</w:t>
            </w:r>
          </w:p>
        </w:tc>
      </w:tr>
      <w:tr w:rsidR="001E4841">
        <w:tc>
          <w:tcPr>
            <w:tcW w:w="5839"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2368700000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12667,7</w:t>
            </w:r>
          </w:p>
        </w:tc>
      </w:tr>
      <w:tr w:rsidR="001E4841">
        <w:tc>
          <w:tcPr>
            <w:tcW w:w="5839"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2370000000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203314,7</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203314,7</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182461,9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18882,8</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1970,0</w:t>
            </w:r>
          </w:p>
        </w:tc>
      </w:tr>
      <w:tr w:rsidR="001E4841">
        <w:tc>
          <w:tcPr>
            <w:tcW w:w="5839" w:type="dxa"/>
          </w:tcPr>
          <w:p w:rsidR="001E4841" w:rsidRDefault="001E4841">
            <w:pPr>
              <w:pStyle w:val="ConsPlusNormal"/>
              <w:jc w:val="both"/>
            </w:pPr>
            <w:r>
              <w:t xml:space="preserve">Государственная </w:t>
            </w:r>
            <w:hyperlink r:id="rId242" w:history="1">
              <w:r>
                <w:rPr>
                  <w:color w:val="0000FF"/>
                </w:rPr>
                <w:t>программа</w:t>
              </w:r>
            </w:hyperlink>
            <w:r>
              <w:t xml:space="preserve"> "Содействие созданию в Томской области новых мест в общеобразовательных организациях"</w:t>
            </w:r>
          </w:p>
        </w:tc>
        <w:tc>
          <w:tcPr>
            <w:tcW w:w="1429" w:type="dxa"/>
            <w:vAlign w:val="center"/>
          </w:tcPr>
          <w:p w:rsidR="001E4841" w:rsidRDefault="001E4841">
            <w:pPr>
              <w:pStyle w:val="ConsPlusNormal"/>
              <w:jc w:val="center"/>
            </w:pPr>
            <w:r>
              <w:t>2400000000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1619512,4</w:t>
            </w:r>
          </w:p>
        </w:tc>
      </w:tr>
      <w:tr w:rsidR="001E4841">
        <w:tc>
          <w:tcPr>
            <w:tcW w:w="5839" w:type="dxa"/>
          </w:tcPr>
          <w:p w:rsidR="001E4841" w:rsidRDefault="001E4841">
            <w:pPr>
              <w:pStyle w:val="ConsPlusNormal"/>
              <w:jc w:val="both"/>
            </w:pPr>
            <w:r>
              <w:t>Подпрограмма "Ввод в эксплуатацию объектов в сфере общего образования Томской области в соответствии с прогнозируемой потребностью и современными требованиями к условиям обучения"</w:t>
            </w:r>
          </w:p>
        </w:tc>
        <w:tc>
          <w:tcPr>
            <w:tcW w:w="1429" w:type="dxa"/>
            <w:vAlign w:val="center"/>
          </w:tcPr>
          <w:p w:rsidR="001E4841" w:rsidRDefault="001E4841">
            <w:pPr>
              <w:pStyle w:val="ConsPlusNormal"/>
              <w:jc w:val="center"/>
            </w:pPr>
            <w:r>
              <w:t>2410000000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1236850,0</w:t>
            </w:r>
          </w:p>
        </w:tc>
      </w:tr>
      <w:tr w:rsidR="001E4841">
        <w:tc>
          <w:tcPr>
            <w:tcW w:w="5839" w:type="dxa"/>
          </w:tcPr>
          <w:p w:rsidR="001E4841" w:rsidRDefault="001E4841">
            <w:pPr>
              <w:pStyle w:val="ConsPlusNormal"/>
              <w:jc w:val="both"/>
            </w:pPr>
            <w:r>
              <w:t>Основное мероприятие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c>
          <w:tcPr>
            <w:tcW w:w="1429" w:type="dxa"/>
            <w:vAlign w:val="center"/>
          </w:tcPr>
          <w:p w:rsidR="001E4841" w:rsidRDefault="001E4841">
            <w:pPr>
              <w:pStyle w:val="ConsPlusNormal"/>
              <w:jc w:val="center"/>
            </w:pPr>
            <w:r>
              <w:t>2418000000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56160,0</w:t>
            </w:r>
          </w:p>
        </w:tc>
      </w:tr>
      <w:tr w:rsidR="001E4841">
        <w:tc>
          <w:tcPr>
            <w:tcW w:w="5839" w:type="dxa"/>
          </w:tcPr>
          <w:p w:rsidR="001E4841" w:rsidRDefault="001E4841">
            <w:pPr>
              <w:pStyle w:val="ConsPlusNormal"/>
              <w:jc w:val="both"/>
            </w:pPr>
            <w:r>
              <w:t>Школы-интернаты</w:t>
            </w:r>
          </w:p>
        </w:tc>
        <w:tc>
          <w:tcPr>
            <w:tcW w:w="1429" w:type="dxa"/>
            <w:vAlign w:val="center"/>
          </w:tcPr>
          <w:p w:rsidR="001E4841" w:rsidRDefault="001E4841">
            <w:pPr>
              <w:pStyle w:val="ConsPlusNormal"/>
              <w:jc w:val="center"/>
            </w:pPr>
            <w:r>
              <w:t>2418000Б00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8660,0</w:t>
            </w:r>
          </w:p>
        </w:tc>
      </w:tr>
      <w:tr w:rsidR="001E4841">
        <w:tc>
          <w:tcPr>
            <w:tcW w:w="5839"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2418000Б00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8660,0</w:t>
            </w:r>
          </w:p>
        </w:tc>
      </w:tr>
      <w:tr w:rsidR="001E4841">
        <w:tc>
          <w:tcPr>
            <w:tcW w:w="5839" w:type="dxa"/>
          </w:tcPr>
          <w:p w:rsidR="001E4841" w:rsidRDefault="001E4841">
            <w:pPr>
              <w:pStyle w:val="ConsPlusNormal"/>
              <w:jc w:val="both"/>
            </w:pPr>
            <w:r>
              <w:t>Оснащение зданий средствами обучения и воспитания для размещения общеобразовательных организаций</w:t>
            </w:r>
          </w:p>
        </w:tc>
        <w:tc>
          <w:tcPr>
            <w:tcW w:w="1429" w:type="dxa"/>
            <w:vAlign w:val="center"/>
          </w:tcPr>
          <w:p w:rsidR="001E4841" w:rsidRDefault="001E4841">
            <w:pPr>
              <w:pStyle w:val="ConsPlusNormal"/>
              <w:jc w:val="center"/>
            </w:pPr>
            <w:r>
              <w:t>2418045200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37500,0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2418045200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37500,0</w:t>
            </w:r>
          </w:p>
        </w:tc>
      </w:tr>
      <w:tr w:rsidR="001E4841">
        <w:tc>
          <w:tcPr>
            <w:tcW w:w="5839" w:type="dxa"/>
          </w:tcPr>
          <w:p w:rsidR="001E4841" w:rsidRDefault="001E4841">
            <w:pPr>
              <w:pStyle w:val="ConsPlusNormal"/>
              <w:jc w:val="both"/>
            </w:pPr>
            <w:r>
              <w:t>Разработка проектно-сметной документации на строительство муниципальных общеобразовательных организаций</w:t>
            </w:r>
          </w:p>
        </w:tc>
        <w:tc>
          <w:tcPr>
            <w:tcW w:w="1429" w:type="dxa"/>
            <w:vAlign w:val="center"/>
          </w:tcPr>
          <w:p w:rsidR="001E4841" w:rsidRDefault="001E4841">
            <w:pPr>
              <w:pStyle w:val="ConsPlusNormal"/>
              <w:jc w:val="center"/>
            </w:pPr>
            <w:r>
              <w:t>241804П300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241804П300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t>Региональный проект "Современная школа"</w:t>
            </w:r>
          </w:p>
        </w:tc>
        <w:tc>
          <w:tcPr>
            <w:tcW w:w="1429" w:type="dxa"/>
            <w:vAlign w:val="center"/>
          </w:tcPr>
          <w:p w:rsidR="001E4841" w:rsidRDefault="001E4841">
            <w:pPr>
              <w:pStyle w:val="ConsPlusNormal"/>
              <w:jc w:val="center"/>
            </w:pPr>
            <w:r>
              <w:t>241E100000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1180690,0</w:t>
            </w:r>
          </w:p>
        </w:tc>
      </w:tr>
      <w:tr w:rsidR="001E4841">
        <w:tc>
          <w:tcPr>
            <w:tcW w:w="5839" w:type="dxa"/>
          </w:tcPr>
          <w:p w:rsidR="001E4841" w:rsidRDefault="001E4841">
            <w:pPr>
              <w:pStyle w:val="ConsPlusNormal"/>
              <w:jc w:val="both"/>
            </w:pPr>
            <w:r>
              <w:t xml:space="preserve">Создание новых мест в общеобразовательных организациях, расположенных в сельской местности и </w:t>
            </w:r>
            <w:r>
              <w:lastRenderedPageBreak/>
              <w:t>поселках городского типа</w:t>
            </w:r>
          </w:p>
        </w:tc>
        <w:tc>
          <w:tcPr>
            <w:tcW w:w="1429" w:type="dxa"/>
            <w:vAlign w:val="center"/>
          </w:tcPr>
          <w:p w:rsidR="001E4841" w:rsidRDefault="001E4841">
            <w:pPr>
              <w:pStyle w:val="ConsPlusNormal"/>
              <w:jc w:val="center"/>
            </w:pPr>
            <w:r>
              <w:lastRenderedPageBreak/>
              <w:t>241E152300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99281,3</w:t>
            </w:r>
          </w:p>
        </w:tc>
      </w:tr>
      <w:tr w:rsidR="001E4841">
        <w:tc>
          <w:tcPr>
            <w:tcW w:w="5839" w:type="dxa"/>
          </w:tcPr>
          <w:p w:rsidR="001E4841" w:rsidRDefault="001E4841">
            <w:pPr>
              <w:pStyle w:val="ConsPlusNormal"/>
              <w:jc w:val="both"/>
            </w:pPr>
            <w:r>
              <w:lastRenderedPageBreak/>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241E152300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99281,3</w:t>
            </w:r>
          </w:p>
        </w:tc>
      </w:tr>
      <w:tr w:rsidR="001E4841">
        <w:tc>
          <w:tcPr>
            <w:tcW w:w="5839" w:type="dxa"/>
          </w:tcPr>
          <w:p w:rsidR="001E4841" w:rsidRDefault="001E4841">
            <w:pPr>
              <w:pStyle w:val="ConsPlusNormal"/>
              <w:jc w:val="both"/>
            </w:pPr>
            <w:r>
              <w:t>Создание новых мест в общеобразовательных организациях</w:t>
            </w:r>
          </w:p>
        </w:tc>
        <w:tc>
          <w:tcPr>
            <w:tcW w:w="1429"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1081408,7</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1081408,7</w:t>
            </w:r>
          </w:p>
        </w:tc>
      </w:tr>
      <w:tr w:rsidR="001E4841">
        <w:tc>
          <w:tcPr>
            <w:tcW w:w="5839" w:type="dxa"/>
          </w:tcPr>
          <w:p w:rsidR="001E4841" w:rsidRDefault="001E4841">
            <w:pPr>
              <w:pStyle w:val="ConsPlusNormal"/>
              <w:jc w:val="both"/>
            </w:pPr>
            <w:r>
              <w:t>Подпрограмма "Сохранение действующих мест в образовательных организациях"</w:t>
            </w:r>
          </w:p>
        </w:tc>
        <w:tc>
          <w:tcPr>
            <w:tcW w:w="1429" w:type="dxa"/>
            <w:vAlign w:val="center"/>
          </w:tcPr>
          <w:p w:rsidR="001E4841" w:rsidRDefault="001E4841">
            <w:pPr>
              <w:pStyle w:val="ConsPlusNormal"/>
              <w:jc w:val="center"/>
            </w:pPr>
            <w:r>
              <w:t>2430000000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382662,4</w:t>
            </w:r>
          </w:p>
        </w:tc>
      </w:tr>
      <w:tr w:rsidR="001E4841">
        <w:tc>
          <w:tcPr>
            <w:tcW w:w="5839" w:type="dxa"/>
          </w:tcPr>
          <w:p w:rsidR="001E4841" w:rsidRDefault="001E4841">
            <w:pPr>
              <w:pStyle w:val="ConsPlusNormal"/>
              <w:jc w:val="both"/>
            </w:pPr>
            <w:r>
              <w:t>Основное мероприятие "Сохранение действующих мест в общеобразовательных организациях (за исключением затрат на капитальное строительство)"</w:t>
            </w:r>
          </w:p>
        </w:tc>
        <w:tc>
          <w:tcPr>
            <w:tcW w:w="1429" w:type="dxa"/>
            <w:vAlign w:val="center"/>
          </w:tcPr>
          <w:p w:rsidR="001E4841" w:rsidRDefault="001E4841">
            <w:pPr>
              <w:pStyle w:val="ConsPlusNormal"/>
              <w:jc w:val="center"/>
            </w:pPr>
            <w:r>
              <w:t>2438100000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382662,4</w:t>
            </w:r>
          </w:p>
        </w:tc>
      </w:tr>
      <w:tr w:rsidR="001E4841">
        <w:tc>
          <w:tcPr>
            <w:tcW w:w="5839" w:type="dxa"/>
          </w:tcPr>
          <w:p w:rsidR="001E4841" w:rsidRDefault="001E4841">
            <w:pPr>
              <w:pStyle w:val="ConsPlusNormal"/>
              <w:jc w:val="both"/>
            </w:pPr>
            <w:r>
              <w:t>Капитальный ремонт и разработка проектно-сметной документации на капитальный ремонт областных государственных общеобразовательных организаций</w:t>
            </w:r>
          </w:p>
        </w:tc>
        <w:tc>
          <w:tcPr>
            <w:tcW w:w="1429" w:type="dxa"/>
            <w:vAlign w:val="center"/>
          </w:tcPr>
          <w:p w:rsidR="001E4841" w:rsidRDefault="001E4841">
            <w:pPr>
              <w:pStyle w:val="ConsPlusNormal"/>
              <w:jc w:val="center"/>
            </w:pPr>
            <w:r>
              <w:t>2438100998</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49662,4</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2438100998</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49662,4</w:t>
            </w:r>
          </w:p>
        </w:tc>
      </w:tr>
      <w:tr w:rsidR="001E4841">
        <w:tc>
          <w:tcPr>
            <w:tcW w:w="5839" w:type="dxa"/>
          </w:tcPr>
          <w:p w:rsidR="001E4841" w:rsidRDefault="001E4841">
            <w:pPr>
              <w:pStyle w:val="ConsPlusNormal"/>
              <w:jc w:val="both"/>
            </w:pPr>
            <w:r>
              <w:t>Капитальный ремонт и разработка проектно-сметной документации на капитальный ремонт муниципальных общеобразовательных организаций</w:t>
            </w:r>
          </w:p>
        </w:tc>
        <w:tc>
          <w:tcPr>
            <w:tcW w:w="1429" w:type="dxa"/>
            <w:vAlign w:val="center"/>
          </w:tcPr>
          <w:p w:rsidR="001E4841" w:rsidRDefault="001E4841">
            <w:pPr>
              <w:pStyle w:val="ConsPlusNormal"/>
              <w:jc w:val="center"/>
            </w:pPr>
            <w:r>
              <w:t>2438140995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2438140995</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333000,0</w:t>
            </w:r>
          </w:p>
        </w:tc>
      </w:tr>
      <w:tr w:rsidR="001E4841">
        <w:tc>
          <w:tcPr>
            <w:tcW w:w="5839" w:type="dxa"/>
          </w:tcPr>
          <w:p w:rsidR="001E4841" w:rsidRDefault="001E4841">
            <w:pPr>
              <w:pStyle w:val="ConsPlusNormal"/>
              <w:jc w:val="both"/>
            </w:pPr>
            <w:r>
              <w:t xml:space="preserve">Государственная </w:t>
            </w:r>
            <w:hyperlink r:id="rId243" w:history="1">
              <w:r>
                <w:rPr>
                  <w:color w:val="0000FF"/>
                </w:rPr>
                <w:t>программа</w:t>
              </w:r>
            </w:hyperlink>
            <w:r>
              <w:t xml:space="preserve"> "Формирование комфортной городской среды в Томской области"</w:t>
            </w:r>
          </w:p>
        </w:tc>
        <w:tc>
          <w:tcPr>
            <w:tcW w:w="1429" w:type="dxa"/>
            <w:vAlign w:val="center"/>
          </w:tcPr>
          <w:p w:rsidR="001E4841" w:rsidRDefault="001E4841">
            <w:pPr>
              <w:pStyle w:val="ConsPlusNormal"/>
              <w:jc w:val="center"/>
            </w:pPr>
            <w:r>
              <w:t>2500000000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614082,6</w:t>
            </w:r>
          </w:p>
        </w:tc>
      </w:tr>
      <w:tr w:rsidR="001E4841">
        <w:tc>
          <w:tcPr>
            <w:tcW w:w="5839" w:type="dxa"/>
          </w:tcPr>
          <w:p w:rsidR="001E4841" w:rsidRDefault="001E4841">
            <w:pPr>
              <w:pStyle w:val="ConsPlusNormal"/>
              <w:jc w:val="both"/>
            </w:pPr>
            <w:r>
              <w:t>Подпрограмма "Благоустройство территорий муниципальных образований Томской области"</w:t>
            </w:r>
          </w:p>
        </w:tc>
        <w:tc>
          <w:tcPr>
            <w:tcW w:w="1429" w:type="dxa"/>
            <w:vAlign w:val="center"/>
          </w:tcPr>
          <w:p w:rsidR="001E4841" w:rsidRDefault="001E4841">
            <w:pPr>
              <w:pStyle w:val="ConsPlusNormal"/>
              <w:jc w:val="center"/>
            </w:pPr>
            <w:r>
              <w:t>2510000000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611267,0</w:t>
            </w:r>
          </w:p>
        </w:tc>
      </w:tr>
      <w:tr w:rsidR="001E4841">
        <w:tc>
          <w:tcPr>
            <w:tcW w:w="5839" w:type="dxa"/>
          </w:tcPr>
          <w:p w:rsidR="001E4841" w:rsidRDefault="001E4841">
            <w:pPr>
              <w:pStyle w:val="ConsPlusNormal"/>
              <w:jc w:val="both"/>
            </w:pPr>
            <w:r>
              <w:t>Основное мероприятие "Реализация комплексных проектов благоустройства муниципальных образований"</w:t>
            </w:r>
          </w:p>
        </w:tc>
        <w:tc>
          <w:tcPr>
            <w:tcW w:w="1429" w:type="dxa"/>
            <w:vAlign w:val="center"/>
          </w:tcPr>
          <w:p w:rsidR="001E4841" w:rsidRDefault="001E4841">
            <w:pPr>
              <w:pStyle w:val="ConsPlusNormal"/>
              <w:jc w:val="center"/>
            </w:pPr>
            <w:r>
              <w:t>2518000000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185799,0</w:t>
            </w:r>
          </w:p>
        </w:tc>
      </w:tr>
      <w:tr w:rsidR="001E4841">
        <w:tc>
          <w:tcPr>
            <w:tcW w:w="5839" w:type="dxa"/>
          </w:tcPr>
          <w:p w:rsidR="001E4841" w:rsidRDefault="001E4841">
            <w:pPr>
              <w:pStyle w:val="ConsPlusNormal"/>
              <w:jc w:val="both"/>
            </w:pPr>
            <w:r>
              <w:t>Реализация мероприятий по благоустройству областного центра</w:t>
            </w:r>
          </w:p>
        </w:tc>
        <w:tc>
          <w:tcPr>
            <w:tcW w:w="1429" w:type="dxa"/>
            <w:vAlign w:val="center"/>
          </w:tcPr>
          <w:p w:rsidR="001E4841" w:rsidRDefault="001E4841">
            <w:pPr>
              <w:pStyle w:val="ConsPlusNormal"/>
              <w:jc w:val="center"/>
            </w:pPr>
            <w:r>
              <w:t>2518040110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160799,0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2518040110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160799,0</w:t>
            </w:r>
          </w:p>
        </w:tc>
      </w:tr>
      <w:tr w:rsidR="001E4841">
        <w:tc>
          <w:tcPr>
            <w:tcW w:w="5839" w:type="dxa"/>
          </w:tcPr>
          <w:p w:rsidR="001E4841" w:rsidRDefault="001E4841">
            <w:pPr>
              <w:pStyle w:val="ConsPlusNormal"/>
              <w:jc w:val="both"/>
            </w:pPr>
            <w:r>
              <w:t>Организация мест погребения</w:t>
            </w:r>
          </w:p>
        </w:tc>
        <w:tc>
          <w:tcPr>
            <w:tcW w:w="1429" w:type="dxa"/>
            <w:vAlign w:val="center"/>
          </w:tcPr>
          <w:p w:rsidR="001E4841" w:rsidRDefault="001E4841">
            <w:pPr>
              <w:pStyle w:val="ConsPlusNormal"/>
              <w:jc w:val="center"/>
            </w:pPr>
            <w:r>
              <w:t>251804И130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251804И130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25000,0</w:t>
            </w:r>
          </w:p>
        </w:tc>
      </w:tr>
      <w:tr w:rsidR="001E4841">
        <w:tc>
          <w:tcPr>
            <w:tcW w:w="5839" w:type="dxa"/>
          </w:tcPr>
          <w:p w:rsidR="001E4841" w:rsidRDefault="001E4841">
            <w:pPr>
              <w:pStyle w:val="ConsPlusNormal"/>
              <w:jc w:val="both"/>
            </w:pPr>
            <w:r>
              <w:t>Региональный проект "Формирование комфортной городской среды"</w:t>
            </w:r>
          </w:p>
        </w:tc>
        <w:tc>
          <w:tcPr>
            <w:tcW w:w="1429" w:type="dxa"/>
            <w:vAlign w:val="center"/>
          </w:tcPr>
          <w:p w:rsidR="001E4841" w:rsidRDefault="001E4841">
            <w:pPr>
              <w:pStyle w:val="ConsPlusNormal"/>
              <w:jc w:val="center"/>
            </w:pPr>
            <w:r>
              <w:t>251F200000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425468,0</w:t>
            </w:r>
          </w:p>
        </w:tc>
      </w:tr>
      <w:tr w:rsidR="001E4841">
        <w:tc>
          <w:tcPr>
            <w:tcW w:w="5839" w:type="dxa"/>
          </w:tcPr>
          <w:p w:rsidR="001E4841" w:rsidRDefault="001E4841">
            <w:pPr>
              <w:pStyle w:val="ConsPlusNormal"/>
              <w:jc w:val="both"/>
            </w:pPr>
            <w:r>
              <w:t>Реализация программ формирования современной городской среды</w:t>
            </w:r>
          </w:p>
        </w:tc>
        <w:tc>
          <w:tcPr>
            <w:tcW w:w="1429" w:type="dxa"/>
            <w:vAlign w:val="center"/>
          </w:tcPr>
          <w:p w:rsidR="001E4841" w:rsidRDefault="001E4841">
            <w:pPr>
              <w:pStyle w:val="ConsPlusNormal"/>
              <w:jc w:val="center"/>
            </w:pPr>
            <w:r>
              <w:t>251F255550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425468,0</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251F255550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425468,0</w:t>
            </w:r>
          </w:p>
        </w:tc>
      </w:tr>
      <w:tr w:rsidR="001E4841">
        <w:tc>
          <w:tcPr>
            <w:tcW w:w="5839" w:type="dxa"/>
          </w:tcPr>
          <w:p w:rsidR="001E4841" w:rsidRDefault="001E4841">
            <w:pPr>
              <w:pStyle w:val="ConsPlusNormal"/>
              <w:jc w:val="both"/>
            </w:pPr>
            <w:r>
              <w:t>Подпрограмма "Озеленение территорий муниципальных образований Томской области"</w:t>
            </w:r>
          </w:p>
        </w:tc>
        <w:tc>
          <w:tcPr>
            <w:tcW w:w="1429" w:type="dxa"/>
            <w:vAlign w:val="center"/>
          </w:tcPr>
          <w:p w:rsidR="001E4841" w:rsidRDefault="001E4841">
            <w:pPr>
              <w:pStyle w:val="ConsPlusNormal"/>
              <w:jc w:val="center"/>
            </w:pPr>
            <w:r>
              <w:t>2520000000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2815,6</w:t>
            </w:r>
          </w:p>
        </w:tc>
      </w:tr>
      <w:tr w:rsidR="001E4841">
        <w:tc>
          <w:tcPr>
            <w:tcW w:w="5839" w:type="dxa"/>
          </w:tcPr>
          <w:p w:rsidR="001E4841" w:rsidRDefault="001E4841">
            <w:pPr>
              <w:pStyle w:val="ConsPlusNormal"/>
              <w:jc w:val="both"/>
            </w:pPr>
            <w:r>
              <w:lastRenderedPageBreak/>
              <w:t>Основное мероприятие "Реализация комплексных проектов благоустройства озелененных территорий муниципальных образований"</w:t>
            </w:r>
          </w:p>
        </w:tc>
        <w:tc>
          <w:tcPr>
            <w:tcW w:w="1429" w:type="dxa"/>
            <w:vAlign w:val="center"/>
          </w:tcPr>
          <w:p w:rsidR="001E4841" w:rsidRDefault="001E4841">
            <w:pPr>
              <w:pStyle w:val="ConsPlusNormal"/>
              <w:jc w:val="center"/>
            </w:pPr>
            <w:r>
              <w:t>2528100000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2815,6</w:t>
            </w:r>
          </w:p>
        </w:tc>
      </w:tr>
      <w:tr w:rsidR="001E4841">
        <w:tc>
          <w:tcPr>
            <w:tcW w:w="5839" w:type="dxa"/>
          </w:tcPr>
          <w:p w:rsidR="001E4841" w:rsidRDefault="001E4841">
            <w:pPr>
              <w:pStyle w:val="ConsPlusNormal"/>
              <w:jc w:val="both"/>
            </w:pPr>
            <w:r>
              <w:t>Поддержка обустройства мест массового отдыха населения (парков)</w:t>
            </w:r>
          </w:p>
        </w:tc>
        <w:tc>
          <w:tcPr>
            <w:tcW w:w="1429" w:type="dxa"/>
            <w:vAlign w:val="center"/>
          </w:tcPr>
          <w:p w:rsidR="001E4841" w:rsidRDefault="001E4841">
            <w:pPr>
              <w:pStyle w:val="ConsPlusNormal"/>
              <w:jc w:val="center"/>
            </w:pPr>
            <w:r>
              <w:t>2528140120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2815,6</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2528140120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2815,6</w:t>
            </w:r>
          </w:p>
        </w:tc>
      </w:tr>
      <w:tr w:rsidR="001E4841">
        <w:tc>
          <w:tcPr>
            <w:tcW w:w="5839" w:type="dxa"/>
          </w:tcPr>
          <w:p w:rsidR="001E4841" w:rsidRDefault="001E4841">
            <w:pPr>
              <w:pStyle w:val="ConsPlusNormal"/>
              <w:jc w:val="both"/>
            </w:pPr>
            <w:r>
              <w:t>Непрограммное направление расходов</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3101950,4</w:t>
            </w:r>
          </w:p>
        </w:tc>
      </w:tr>
      <w:tr w:rsidR="001E4841">
        <w:tc>
          <w:tcPr>
            <w:tcW w:w="5839" w:type="dxa"/>
          </w:tcPr>
          <w:p w:rsidR="001E4841" w:rsidRDefault="001E4841">
            <w:pPr>
              <w:pStyle w:val="ConsPlusNormal"/>
              <w:jc w:val="both"/>
            </w:pPr>
            <w: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29" w:type="dxa"/>
            <w:vAlign w:val="center"/>
          </w:tcPr>
          <w:p w:rsidR="001E4841" w:rsidRDefault="001E4841">
            <w:pPr>
              <w:pStyle w:val="ConsPlusNormal"/>
              <w:jc w:val="center"/>
            </w:pPr>
            <w:r>
              <w:t>9900051200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328,4</w:t>
            </w:r>
          </w:p>
        </w:tc>
      </w:tr>
      <w:tr w:rsidR="001E4841">
        <w:tc>
          <w:tcPr>
            <w:tcW w:w="5839"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9900051200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328,4</w:t>
            </w:r>
          </w:p>
        </w:tc>
      </w:tr>
      <w:tr w:rsidR="001E4841">
        <w:tc>
          <w:tcPr>
            <w:tcW w:w="5839" w:type="dxa"/>
          </w:tcPr>
          <w:p w:rsidR="001E4841" w:rsidRDefault="001E4841">
            <w:pPr>
              <w:pStyle w:val="ConsPlusNormal"/>
              <w:jc w:val="both"/>
            </w:pPr>
            <w:r>
              <w:t>Обеспечение деятельности депутатов Государственной Думы и их помощников в избирательных округах</w:t>
            </w:r>
          </w:p>
        </w:tc>
        <w:tc>
          <w:tcPr>
            <w:tcW w:w="1429" w:type="dxa"/>
            <w:vAlign w:val="center"/>
          </w:tcPr>
          <w:p w:rsidR="001E4841" w:rsidRDefault="001E4841">
            <w:pPr>
              <w:pStyle w:val="ConsPlusNormal"/>
              <w:jc w:val="center"/>
            </w:pPr>
            <w:r>
              <w:t>9900051410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2287,3</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9900051410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1688,5</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9900051410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598,8</w:t>
            </w:r>
          </w:p>
        </w:tc>
      </w:tr>
      <w:tr w:rsidR="001E4841">
        <w:tc>
          <w:tcPr>
            <w:tcW w:w="5839" w:type="dxa"/>
          </w:tcPr>
          <w:p w:rsidR="001E4841" w:rsidRDefault="001E4841">
            <w:pPr>
              <w:pStyle w:val="ConsPlusNormal"/>
              <w:jc w:val="both"/>
            </w:pPr>
            <w:r>
              <w:t>Обеспечение членов Совета Федерации и их помощников в субъектах Российской Федерации</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1351,2</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1202,8</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148,4</w:t>
            </w:r>
          </w:p>
        </w:tc>
      </w:tr>
      <w:tr w:rsidR="001E4841">
        <w:tc>
          <w:tcPr>
            <w:tcW w:w="5839"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995823,4</w:t>
            </w:r>
          </w:p>
        </w:tc>
      </w:tr>
      <w:tr w:rsidR="001E4841">
        <w:tc>
          <w:tcPr>
            <w:tcW w:w="5839"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684655,9</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213859,9</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8875,4</w:t>
            </w:r>
          </w:p>
        </w:tc>
      </w:tr>
      <w:tr w:rsidR="001E4841">
        <w:tc>
          <w:tcPr>
            <w:tcW w:w="5839" w:type="dxa"/>
          </w:tcPr>
          <w:p w:rsidR="001E4841" w:rsidRDefault="001E4841">
            <w:pPr>
              <w:pStyle w:val="ConsPlusNormal"/>
              <w:jc w:val="both"/>
            </w:pPr>
            <w:r>
              <w:lastRenderedPageBreak/>
              <w:t>Расходы на закупку товаров, работ, услуг для обеспечения государственных нужд</w:t>
            </w:r>
          </w:p>
        </w:tc>
        <w:tc>
          <w:tcPr>
            <w:tcW w:w="1429" w:type="dxa"/>
            <w:vAlign w:val="center"/>
          </w:tcPr>
          <w:p w:rsidR="001E4841" w:rsidRDefault="001E4841">
            <w:pPr>
              <w:pStyle w:val="ConsPlusNormal"/>
              <w:jc w:val="center"/>
            </w:pPr>
            <w:r>
              <w:t>9900100070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88432,2</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9900100070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88432,2</w:t>
            </w:r>
          </w:p>
        </w:tc>
      </w:tr>
      <w:tr w:rsidR="001E4841">
        <w:tc>
          <w:tcPr>
            <w:tcW w:w="5839" w:type="dxa"/>
          </w:tcPr>
          <w:p w:rsidR="001E4841" w:rsidRDefault="001E4841">
            <w:pPr>
              <w:pStyle w:val="ConsPlusNormal"/>
              <w:jc w:val="both"/>
            </w:pPr>
            <w:r>
              <w:t>Резервные фонды исполнительного органа государственной власти субъекта Российской Федерации</w:t>
            </w:r>
          </w:p>
        </w:tc>
        <w:tc>
          <w:tcPr>
            <w:tcW w:w="1429" w:type="dxa"/>
            <w:vAlign w:val="center"/>
          </w:tcPr>
          <w:p w:rsidR="001E4841" w:rsidRDefault="001E4841">
            <w:pPr>
              <w:pStyle w:val="ConsPlusNormal"/>
              <w:jc w:val="center"/>
            </w:pPr>
            <w:r>
              <w:t>9900200000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314374,9</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9900200000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314374,9</w:t>
            </w:r>
          </w:p>
        </w:tc>
      </w:tr>
      <w:tr w:rsidR="001E4841">
        <w:tc>
          <w:tcPr>
            <w:tcW w:w="5839" w:type="dxa"/>
          </w:tcPr>
          <w:p w:rsidR="001E4841" w:rsidRDefault="001E4841">
            <w:pPr>
              <w:pStyle w:val="ConsPlusNormal"/>
              <w:jc w:val="both"/>
            </w:pPr>
            <w:r>
              <w:t>Исполнение судебных актов</w:t>
            </w:r>
          </w:p>
        </w:tc>
        <w:tc>
          <w:tcPr>
            <w:tcW w:w="1429" w:type="dxa"/>
            <w:vAlign w:val="center"/>
          </w:tcPr>
          <w:p w:rsidR="001E4841" w:rsidRDefault="001E4841">
            <w:pPr>
              <w:pStyle w:val="ConsPlusNormal"/>
              <w:jc w:val="center"/>
            </w:pPr>
            <w:r>
              <w:t>9900300000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9900300000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10000,0</w:t>
            </w:r>
          </w:p>
        </w:tc>
      </w:tr>
      <w:tr w:rsidR="001E4841">
        <w:tc>
          <w:tcPr>
            <w:tcW w:w="5839" w:type="dxa"/>
          </w:tcPr>
          <w:p w:rsidR="001E4841" w:rsidRDefault="001E4841">
            <w:pPr>
              <w:pStyle w:val="ConsPlusNormal"/>
              <w:jc w:val="both"/>
            </w:pPr>
            <w:r>
              <w:t>Повышение заработной платы работников бюджетной сферы</w:t>
            </w:r>
          </w:p>
        </w:tc>
        <w:tc>
          <w:tcPr>
            <w:tcW w:w="1429" w:type="dxa"/>
            <w:vAlign w:val="center"/>
          </w:tcPr>
          <w:p w:rsidR="001E4841" w:rsidRDefault="001E4841">
            <w:pPr>
              <w:pStyle w:val="ConsPlusNormal"/>
              <w:jc w:val="center"/>
            </w:pPr>
            <w:r>
              <w:t>9900500000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1502667,3</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9900500000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1502667,3</w:t>
            </w:r>
          </w:p>
        </w:tc>
      </w:tr>
      <w:tr w:rsidR="001E4841">
        <w:tc>
          <w:tcPr>
            <w:tcW w:w="5839" w:type="dxa"/>
          </w:tcPr>
          <w:p w:rsidR="001E4841" w:rsidRDefault="001E4841">
            <w:pPr>
              <w:pStyle w:val="ConsPlusNormal"/>
              <w:jc w:val="both"/>
            </w:pPr>
            <w:r>
              <w:t>Проведение выборов и референдумов</w:t>
            </w:r>
          </w:p>
        </w:tc>
        <w:tc>
          <w:tcPr>
            <w:tcW w:w="1429" w:type="dxa"/>
            <w:vAlign w:val="center"/>
          </w:tcPr>
          <w:p w:rsidR="001E4841" w:rsidRDefault="001E4841">
            <w:pPr>
              <w:pStyle w:val="ConsPlusNormal"/>
              <w:jc w:val="center"/>
            </w:pPr>
            <w:r>
              <w:t>9900600000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10500,0</w:t>
            </w:r>
          </w:p>
        </w:tc>
      </w:tr>
      <w:tr w:rsidR="001E4841">
        <w:tc>
          <w:tcPr>
            <w:tcW w:w="5839" w:type="dxa"/>
          </w:tcPr>
          <w:p w:rsidR="001E4841" w:rsidRDefault="001E4841">
            <w:pPr>
              <w:pStyle w:val="ConsPlusNormal"/>
              <w:jc w:val="both"/>
            </w:pPr>
            <w:r>
              <w:t>Проведение выборов в законодательные (представительные) органы государственной власти субъекта Российской Федерации</w:t>
            </w:r>
          </w:p>
        </w:tc>
        <w:tc>
          <w:tcPr>
            <w:tcW w:w="1429" w:type="dxa"/>
            <w:vAlign w:val="center"/>
          </w:tcPr>
          <w:p w:rsidR="001E4841" w:rsidRDefault="001E4841">
            <w:pPr>
              <w:pStyle w:val="ConsPlusNormal"/>
              <w:jc w:val="center"/>
            </w:pPr>
            <w:r>
              <w:t>9900600400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10500,0</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9900600400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10500,0</w:t>
            </w:r>
          </w:p>
        </w:tc>
      </w:tr>
      <w:tr w:rsidR="001E4841">
        <w:tc>
          <w:tcPr>
            <w:tcW w:w="5839" w:type="dxa"/>
          </w:tcPr>
          <w:p w:rsidR="001E4841" w:rsidRDefault="001E4841">
            <w:pPr>
              <w:pStyle w:val="ConsPlusNormal"/>
              <w:jc w:val="both"/>
            </w:pPr>
            <w:r>
              <w:t>Информационное освещение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9900900000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16065,0</w:t>
            </w:r>
          </w:p>
        </w:tc>
      </w:tr>
      <w:tr w:rsidR="001E4841">
        <w:tc>
          <w:tcPr>
            <w:tcW w:w="5839"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429" w:type="dxa"/>
            <w:vAlign w:val="center"/>
          </w:tcPr>
          <w:p w:rsidR="001E4841" w:rsidRDefault="001E4841">
            <w:pPr>
              <w:pStyle w:val="ConsPlusNormal"/>
              <w:jc w:val="center"/>
            </w:pPr>
            <w:r>
              <w:t>9900998730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16065,0</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9900998730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16065,0</w:t>
            </w:r>
          </w:p>
        </w:tc>
      </w:tr>
      <w:tr w:rsidR="001E4841">
        <w:tc>
          <w:tcPr>
            <w:tcW w:w="5839" w:type="dxa"/>
          </w:tcPr>
          <w:p w:rsidR="001E4841" w:rsidRDefault="001E4841">
            <w:pPr>
              <w:pStyle w:val="ConsPlusNormal"/>
              <w:jc w:val="both"/>
            </w:pPr>
            <w:r>
              <w:t>Осуществление представительских и иных расходов, связанных с популяризацией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15888,6</w:t>
            </w:r>
          </w:p>
        </w:tc>
      </w:tr>
      <w:tr w:rsidR="001E4841">
        <w:tc>
          <w:tcPr>
            <w:tcW w:w="5839"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13963,4</w:t>
            </w:r>
          </w:p>
        </w:tc>
      </w:tr>
      <w:tr w:rsidR="001E4841">
        <w:tc>
          <w:tcPr>
            <w:tcW w:w="5839"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1925,2</w:t>
            </w:r>
          </w:p>
        </w:tc>
      </w:tr>
      <w:tr w:rsidR="001E4841">
        <w:tc>
          <w:tcPr>
            <w:tcW w:w="5839" w:type="dxa"/>
          </w:tcPr>
          <w:p w:rsidR="001E4841" w:rsidRDefault="001E4841">
            <w:pPr>
              <w:pStyle w:val="ConsPlusNormal"/>
              <w:jc w:val="both"/>
            </w:pPr>
            <w:r>
              <w:t>Обеспечение софинансирования из областного бюджета национальных проектов</w:t>
            </w:r>
          </w:p>
        </w:tc>
        <w:tc>
          <w:tcPr>
            <w:tcW w:w="1429" w:type="dxa"/>
            <w:vAlign w:val="center"/>
          </w:tcPr>
          <w:p w:rsidR="001E4841" w:rsidRDefault="001E4841">
            <w:pPr>
              <w:pStyle w:val="ConsPlusNormal"/>
              <w:jc w:val="center"/>
            </w:pPr>
            <w:r>
              <w:t>9901100000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232664,3</w:t>
            </w:r>
          </w:p>
        </w:tc>
      </w:tr>
      <w:tr w:rsidR="001E4841">
        <w:tc>
          <w:tcPr>
            <w:tcW w:w="5839"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9901100000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232664,3</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13.1</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15" w:name="P12865"/>
      <w:bookmarkEnd w:id="15"/>
      <w:r>
        <w:t>РАСПРЕДЕЛЕНИЕ</w:t>
      </w:r>
    </w:p>
    <w:p w:rsidR="001E4841" w:rsidRDefault="001E4841">
      <w:pPr>
        <w:pStyle w:val="ConsPlusTitle"/>
        <w:jc w:val="center"/>
      </w:pPr>
      <w:r>
        <w:t>БЮДЖЕТНЫХ АССИГНОВАНИЙ ОБЛАСТНОГО БЮДЖЕТА ПО ЦЕЛЕВЫМ СТАТЬЯМ</w:t>
      </w:r>
    </w:p>
    <w:p w:rsidR="001E4841" w:rsidRDefault="001E4841">
      <w:pPr>
        <w:pStyle w:val="ConsPlusTitle"/>
        <w:jc w:val="center"/>
      </w:pPr>
      <w:r>
        <w:t>(ГОСУДАРСТВЕННЫМ ПРОГРАММАМ ТОМСКОЙ ОБЛАСТИ И НЕПРОГРАММНЫМ</w:t>
      </w:r>
    </w:p>
    <w:p w:rsidR="001E4841" w:rsidRDefault="001E4841">
      <w:pPr>
        <w:pStyle w:val="ConsPlusTitle"/>
        <w:jc w:val="center"/>
      </w:pPr>
      <w:r>
        <w:t>НАПРАВЛЕНИЯМ ДЕЯТЕЛЬНОСТИ), ГРУППАМ ВИДОВ РАСХОДОВ</w:t>
      </w:r>
    </w:p>
    <w:p w:rsidR="001E4841" w:rsidRDefault="001E4841">
      <w:pPr>
        <w:pStyle w:val="ConsPlusTitle"/>
        <w:jc w:val="center"/>
      </w:pPr>
      <w:r>
        <w:t>КЛАССИФИКАЦИИ РАСХОДОВ БЮДЖЕТОВ НА ПЛАНОВЫЙ</w:t>
      </w:r>
    </w:p>
    <w:p w:rsidR="001E4841" w:rsidRDefault="001E4841">
      <w:pPr>
        <w:pStyle w:val="ConsPlusTitle"/>
        <w:jc w:val="center"/>
      </w:pPr>
      <w:r>
        <w:t>ПЕРИОД 2020 И 2021 ГОДОВ</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244"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06.05.2019 N 37-ОЗ)</w:t>
            </w:r>
          </w:p>
        </w:tc>
      </w:tr>
    </w:tbl>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92"/>
        <w:gridCol w:w="1429"/>
        <w:gridCol w:w="484"/>
        <w:gridCol w:w="1264"/>
        <w:gridCol w:w="1264"/>
      </w:tblGrid>
      <w:tr w:rsidR="001E4841">
        <w:tc>
          <w:tcPr>
            <w:tcW w:w="4592" w:type="dxa"/>
            <w:vMerge w:val="restart"/>
            <w:vAlign w:val="center"/>
          </w:tcPr>
          <w:p w:rsidR="001E4841" w:rsidRDefault="001E4841">
            <w:pPr>
              <w:pStyle w:val="ConsPlusNormal"/>
              <w:jc w:val="center"/>
            </w:pPr>
            <w:r>
              <w:t>Наименование показателей</w:t>
            </w:r>
          </w:p>
        </w:tc>
        <w:tc>
          <w:tcPr>
            <w:tcW w:w="1429" w:type="dxa"/>
            <w:vMerge w:val="restart"/>
            <w:vAlign w:val="center"/>
          </w:tcPr>
          <w:p w:rsidR="001E4841" w:rsidRDefault="001E4841">
            <w:pPr>
              <w:pStyle w:val="ConsPlusNormal"/>
              <w:jc w:val="center"/>
            </w:pPr>
            <w:r>
              <w:t>ЦСР</w:t>
            </w:r>
          </w:p>
        </w:tc>
        <w:tc>
          <w:tcPr>
            <w:tcW w:w="484" w:type="dxa"/>
            <w:vMerge w:val="restart"/>
            <w:vAlign w:val="center"/>
          </w:tcPr>
          <w:p w:rsidR="001E4841" w:rsidRDefault="001E4841">
            <w:pPr>
              <w:pStyle w:val="ConsPlusNormal"/>
              <w:jc w:val="center"/>
            </w:pPr>
            <w:r>
              <w:t>ВР</w:t>
            </w:r>
          </w:p>
        </w:tc>
        <w:tc>
          <w:tcPr>
            <w:tcW w:w="2528" w:type="dxa"/>
            <w:gridSpan w:val="2"/>
            <w:vAlign w:val="center"/>
          </w:tcPr>
          <w:p w:rsidR="001E4841" w:rsidRDefault="001E4841">
            <w:pPr>
              <w:pStyle w:val="ConsPlusNormal"/>
              <w:jc w:val="center"/>
            </w:pPr>
            <w:r>
              <w:t>Сумма</w:t>
            </w:r>
          </w:p>
        </w:tc>
      </w:tr>
      <w:tr w:rsidR="001E4841">
        <w:tc>
          <w:tcPr>
            <w:tcW w:w="4592" w:type="dxa"/>
            <w:vMerge/>
          </w:tcPr>
          <w:p w:rsidR="001E4841" w:rsidRDefault="001E4841"/>
        </w:tc>
        <w:tc>
          <w:tcPr>
            <w:tcW w:w="1429" w:type="dxa"/>
            <w:vMerge/>
          </w:tcPr>
          <w:p w:rsidR="001E4841" w:rsidRDefault="001E4841"/>
        </w:tc>
        <w:tc>
          <w:tcPr>
            <w:tcW w:w="484" w:type="dxa"/>
            <w:vMerge/>
          </w:tcPr>
          <w:p w:rsidR="001E4841" w:rsidRDefault="001E4841"/>
        </w:tc>
        <w:tc>
          <w:tcPr>
            <w:tcW w:w="1264" w:type="dxa"/>
            <w:vAlign w:val="center"/>
          </w:tcPr>
          <w:p w:rsidR="001E4841" w:rsidRDefault="001E4841">
            <w:pPr>
              <w:pStyle w:val="ConsPlusNormal"/>
              <w:jc w:val="center"/>
            </w:pPr>
            <w:r>
              <w:t>2020 год</w:t>
            </w:r>
          </w:p>
        </w:tc>
        <w:tc>
          <w:tcPr>
            <w:tcW w:w="1264" w:type="dxa"/>
            <w:vAlign w:val="center"/>
          </w:tcPr>
          <w:p w:rsidR="001E4841" w:rsidRDefault="001E4841">
            <w:pPr>
              <w:pStyle w:val="ConsPlusNormal"/>
              <w:jc w:val="center"/>
            </w:pPr>
            <w:r>
              <w:t>2021 год</w:t>
            </w:r>
          </w:p>
        </w:tc>
      </w:tr>
      <w:tr w:rsidR="001E4841">
        <w:tc>
          <w:tcPr>
            <w:tcW w:w="4592" w:type="dxa"/>
          </w:tcPr>
          <w:p w:rsidR="001E4841" w:rsidRDefault="001E4841">
            <w:pPr>
              <w:pStyle w:val="ConsPlusNormal"/>
              <w:jc w:val="both"/>
            </w:pPr>
            <w:r>
              <w:t>ВСЕГО:</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64458066,6</w:t>
            </w:r>
          </w:p>
        </w:tc>
        <w:tc>
          <w:tcPr>
            <w:tcW w:w="1264" w:type="dxa"/>
            <w:vAlign w:val="center"/>
          </w:tcPr>
          <w:p w:rsidR="001E4841" w:rsidRDefault="001E4841">
            <w:pPr>
              <w:pStyle w:val="ConsPlusNormal"/>
              <w:jc w:val="right"/>
            </w:pPr>
            <w:r>
              <w:t>69057907,4</w:t>
            </w:r>
          </w:p>
        </w:tc>
      </w:tr>
      <w:tr w:rsidR="001E4841">
        <w:tc>
          <w:tcPr>
            <w:tcW w:w="4592"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532340,6</w:t>
            </w:r>
          </w:p>
        </w:tc>
        <w:tc>
          <w:tcPr>
            <w:tcW w:w="1264" w:type="dxa"/>
            <w:vAlign w:val="center"/>
          </w:tcPr>
          <w:p w:rsidR="001E4841" w:rsidRDefault="001E4841">
            <w:pPr>
              <w:pStyle w:val="ConsPlusNormal"/>
              <w:jc w:val="right"/>
            </w:pPr>
            <w:r>
              <w:t>532340,6</w:t>
            </w:r>
          </w:p>
        </w:tc>
      </w:tr>
      <w:tr w:rsidR="001E4841">
        <w:tc>
          <w:tcPr>
            <w:tcW w:w="4592" w:type="dxa"/>
          </w:tcPr>
          <w:p w:rsidR="001E4841" w:rsidRDefault="001E4841">
            <w:pPr>
              <w:pStyle w:val="ConsPlusNormal"/>
              <w:jc w:val="both"/>
            </w:pPr>
            <w:r>
              <w:t>Подпрограмма "Формирование благоприятного инвестиционного климата на территории Томской области"</w:t>
            </w:r>
          </w:p>
        </w:tc>
        <w:tc>
          <w:tcPr>
            <w:tcW w:w="1429" w:type="dxa"/>
            <w:vAlign w:val="center"/>
          </w:tcPr>
          <w:p w:rsidR="001E4841" w:rsidRDefault="001E4841">
            <w:pPr>
              <w:pStyle w:val="ConsPlusNormal"/>
              <w:jc w:val="center"/>
            </w:pPr>
            <w:r>
              <w:t>0110000000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21474,9</w:t>
            </w:r>
          </w:p>
        </w:tc>
        <w:tc>
          <w:tcPr>
            <w:tcW w:w="1264" w:type="dxa"/>
            <w:vAlign w:val="center"/>
          </w:tcPr>
          <w:p w:rsidR="001E4841" w:rsidRDefault="001E4841">
            <w:pPr>
              <w:pStyle w:val="ConsPlusNormal"/>
              <w:jc w:val="right"/>
            </w:pPr>
            <w:r>
              <w:t>21474,9</w:t>
            </w:r>
          </w:p>
        </w:tc>
      </w:tr>
      <w:tr w:rsidR="001E4841">
        <w:tc>
          <w:tcPr>
            <w:tcW w:w="4592" w:type="dxa"/>
          </w:tcPr>
          <w:p w:rsidR="001E4841" w:rsidRDefault="001E4841">
            <w:pPr>
              <w:pStyle w:val="ConsPlusNormal"/>
              <w:jc w:val="both"/>
            </w:pPr>
            <w:r>
              <w:t>Ведомственная целевая программа "Повышение инвестиционной привлекательности Томской области"</w:t>
            </w:r>
          </w:p>
        </w:tc>
        <w:tc>
          <w:tcPr>
            <w:tcW w:w="1429" w:type="dxa"/>
            <w:vAlign w:val="center"/>
          </w:tcPr>
          <w:p w:rsidR="001E4841" w:rsidRDefault="001E4841">
            <w:pPr>
              <w:pStyle w:val="ConsPlusNormal"/>
              <w:jc w:val="center"/>
            </w:pPr>
            <w:r>
              <w:t>0116000000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21474,9</w:t>
            </w:r>
          </w:p>
        </w:tc>
        <w:tc>
          <w:tcPr>
            <w:tcW w:w="1264" w:type="dxa"/>
            <w:vAlign w:val="center"/>
          </w:tcPr>
          <w:p w:rsidR="001E4841" w:rsidRDefault="001E4841">
            <w:pPr>
              <w:pStyle w:val="ConsPlusNormal"/>
              <w:jc w:val="right"/>
            </w:pPr>
            <w:r>
              <w:t>21474,9</w:t>
            </w:r>
          </w:p>
        </w:tc>
      </w:tr>
      <w:tr w:rsidR="001E4841">
        <w:tc>
          <w:tcPr>
            <w:tcW w:w="4592" w:type="dxa"/>
          </w:tcPr>
          <w:p w:rsidR="001E4841" w:rsidRDefault="001E4841">
            <w:pPr>
              <w:pStyle w:val="ConsPlusNormal"/>
              <w:jc w:val="both"/>
            </w:pPr>
            <w:r>
              <w:t>Организация коммуникативных мероприятий, направленных на повышение инвестиционной привлекательности Томской области</w:t>
            </w:r>
          </w:p>
        </w:tc>
        <w:tc>
          <w:tcPr>
            <w:tcW w:w="1429" w:type="dxa"/>
            <w:vAlign w:val="center"/>
          </w:tcPr>
          <w:p w:rsidR="001E4841" w:rsidRDefault="001E4841">
            <w:pPr>
              <w:pStyle w:val="ConsPlusNormal"/>
              <w:jc w:val="center"/>
            </w:pPr>
            <w:r>
              <w:t>0116000300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2974,9</w:t>
            </w:r>
          </w:p>
        </w:tc>
        <w:tc>
          <w:tcPr>
            <w:tcW w:w="1264" w:type="dxa"/>
            <w:vAlign w:val="center"/>
          </w:tcPr>
          <w:p w:rsidR="001E4841" w:rsidRDefault="001E4841">
            <w:pPr>
              <w:pStyle w:val="ConsPlusNormal"/>
              <w:jc w:val="right"/>
            </w:pPr>
            <w:r>
              <w:t>2974,9</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0116000300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2974,9</w:t>
            </w:r>
          </w:p>
        </w:tc>
        <w:tc>
          <w:tcPr>
            <w:tcW w:w="1264" w:type="dxa"/>
            <w:vAlign w:val="center"/>
          </w:tcPr>
          <w:p w:rsidR="001E4841" w:rsidRDefault="001E4841">
            <w:pPr>
              <w:pStyle w:val="ConsPlusNormal"/>
              <w:jc w:val="right"/>
            </w:pPr>
            <w:r>
              <w:t>2974,9</w:t>
            </w:r>
          </w:p>
        </w:tc>
      </w:tr>
      <w:tr w:rsidR="001E4841">
        <w:tc>
          <w:tcPr>
            <w:tcW w:w="4592" w:type="dxa"/>
          </w:tcPr>
          <w:p w:rsidR="001E4841" w:rsidRDefault="001E4841">
            <w:pPr>
              <w:pStyle w:val="ConsPlusNormal"/>
              <w:jc w:val="both"/>
            </w:pPr>
            <w: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1429" w:type="dxa"/>
            <w:vAlign w:val="center"/>
          </w:tcPr>
          <w:p w:rsidR="001E4841" w:rsidRDefault="001E4841">
            <w:pPr>
              <w:pStyle w:val="ConsPlusNormal"/>
              <w:jc w:val="center"/>
            </w:pPr>
            <w:r>
              <w:t>0116000320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18400,0</w:t>
            </w:r>
          </w:p>
        </w:tc>
        <w:tc>
          <w:tcPr>
            <w:tcW w:w="1264" w:type="dxa"/>
            <w:vAlign w:val="center"/>
          </w:tcPr>
          <w:p w:rsidR="001E4841" w:rsidRDefault="001E4841">
            <w:pPr>
              <w:pStyle w:val="ConsPlusNormal"/>
              <w:jc w:val="right"/>
            </w:pPr>
            <w:r>
              <w:t>18400,0</w:t>
            </w:r>
          </w:p>
        </w:tc>
      </w:tr>
      <w:tr w:rsidR="001E4841">
        <w:tc>
          <w:tcPr>
            <w:tcW w:w="4592"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0116000320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18400,0</w:t>
            </w:r>
          </w:p>
        </w:tc>
        <w:tc>
          <w:tcPr>
            <w:tcW w:w="1264" w:type="dxa"/>
            <w:vAlign w:val="center"/>
          </w:tcPr>
          <w:p w:rsidR="001E4841" w:rsidRDefault="001E4841">
            <w:pPr>
              <w:pStyle w:val="ConsPlusNormal"/>
              <w:jc w:val="right"/>
            </w:pPr>
            <w:r>
              <w:t>18400,0</w:t>
            </w:r>
          </w:p>
        </w:tc>
      </w:tr>
      <w:tr w:rsidR="001E4841">
        <w:tc>
          <w:tcPr>
            <w:tcW w:w="4592" w:type="dxa"/>
          </w:tcPr>
          <w:p w:rsidR="001E4841" w:rsidRDefault="001E4841">
            <w:pPr>
              <w:pStyle w:val="ConsPlusNormal"/>
              <w:jc w:val="both"/>
            </w:pPr>
            <w:r>
              <w:t>Организация аудита сведений, предоставляемых инвесторами при получении государственной поддержки</w:t>
            </w:r>
          </w:p>
        </w:tc>
        <w:tc>
          <w:tcPr>
            <w:tcW w:w="1429" w:type="dxa"/>
            <w:vAlign w:val="center"/>
          </w:tcPr>
          <w:p w:rsidR="001E4841" w:rsidRDefault="001E4841">
            <w:pPr>
              <w:pStyle w:val="ConsPlusNormal"/>
              <w:jc w:val="center"/>
            </w:pPr>
            <w:r>
              <w:t>0116000350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0116000350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4592" w:type="dxa"/>
          </w:tcPr>
          <w:p w:rsidR="001E4841" w:rsidRDefault="001E4841">
            <w:pPr>
              <w:pStyle w:val="ConsPlusNormal"/>
              <w:jc w:val="both"/>
            </w:pPr>
            <w:r>
              <w:t>Подпрограмма "Укрепление международных и региональных связей Томской области и привлечение лучшей мировой практики"</w:t>
            </w:r>
          </w:p>
        </w:tc>
        <w:tc>
          <w:tcPr>
            <w:tcW w:w="1429" w:type="dxa"/>
            <w:vAlign w:val="center"/>
          </w:tcPr>
          <w:p w:rsidR="001E4841" w:rsidRDefault="001E4841">
            <w:pPr>
              <w:pStyle w:val="ConsPlusNormal"/>
              <w:jc w:val="center"/>
            </w:pPr>
            <w:r>
              <w:t>0120000000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10972,7</w:t>
            </w:r>
          </w:p>
        </w:tc>
        <w:tc>
          <w:tcPr>
            <w:tcW w:w="1264" w:type="dxa"/>
            <w:vAlign w:val="center"/>
          </w:tcPr>
          <w:p w:rsidR="001E4841" w:rsidRDefault="001E4841">
            <w:pPr>
              <w:pStyle w:val="ConsPlusNormal"/>
              <w:jc w:val="right"/>
            </w:pPr>
            <w:r>
              <w:t>10972,7</w:t>
            </w:r>
          </w:p>
        </w:tc>
      </w:tr>
      <w:tr w:rsidR="001E4841">
        <w:tc>
          <w:tcPr>
            <w:tcW w:w="4592" w:type="dxa"/>
          </w:tcPr>
          <w:p w:rsidR="001E4841" w:rsidRDefault="001E4841">
            <w:pPr>
              <w:pStyle w:val="ConsPlusNormal"/>
              <w:jc w:val="both"/>
            </w:pPr>
            <w:r>
              <w:t>Ведомственная целевая программа "Развитие внешних связей Томской области"</w:t>
            </w:r>
          </w:p>
        </w:tc>
        <w:tc>
          <w:tcPr>
            <w:tcW w:w="1429" w:type="dxa"/>
            <w:vAlign w:val="center"/>
          </w:tcPr>
          <w:p w:rsidR="001E4841" w:rsidRDefault="001E4841">
            <w:pPr>
              <w:pStyle w:val="ConsPlusNormal"/>
              <w:jc w:val="center"/>
            </w:pPr>
            <w:r>
              <w:t>0126100000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10972,7</w:t>
            </w:r>
          </w:p>
        </w:tc>
        <w:tc>
          <w:tcPr>
            <w:tcW w:w="1264" w:type="dxa"/>
            <w:vAlign w:val="center"/>
          </w:tcPr>
          <w:p w:rsidR="001E4841" w:rsidRDefault="001E4841">
            <w:pPr>
              <w:pStyle w:val="ConsPlusNormal"/>
              <w:jc w:val="right"/>
            </w:pPr>
            <w:r>
              <w:t>10972,7</w:t>
            </w:r>
          </w:p>
        </w:tc>
      </w:tr>
      <w:tr w:rsidR="001E4841">
        <w:tc>
          <w:tcPr>
            <w:tcW w:w="4592" w:type="dxa"/>
          </w:tcPr>
          <w:p w:rsidR="001E4841" w:rsidRDefault="001E4841">
            <w:pPr>
              <w:pStyle w:val="ConsPlusNormal"/>
              <w:jc w:val="both"/>
            </w:pPr>
            <w:r>
              <w:t>Международные культурные, научные и информационные связи</w:t>
            </w:r>
          </w:p>
        </w:tc>
        <w:tc>
          <w:tcPr>
            <w:tcW w:w="1429" w:type="dxa"/>
            <w:vAlign w:val="center"/>
          </w:tcPr>
          <w:p w:rsidR="001E4841" w:rsidRDefault="001E4841">
            <w:pPr>
              <w:pStyle w:val="ConsPlusNormal"/>
              <w:jc w:val="center"/>
            </w:pPr>
            <w:r>
              <w:t>0126100030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c>
          <w:tcPr>
            <w:tcW w:w="1264" w:type="dxa"/>
            <w:vAlign w:val="center"/>
          </w:tcPr>
          <w:p w:rsidR="001E4841" w:rsidRDefault="001E4841">
            <w:pPr>
              <w:pStyle w:val="ConsPlusNormal"/>
              <w:jc w:val="right"/>
            </w:pPr>
            <w:r>
              <w:t>6131,3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0126100030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6131,3</w:t>
            </w:r>
          </w:p>
        </w:tc>
        <w:tc>
          <w:tcPr>
            <w:tcW w:w="1264" w:type="dxa"/>
            <w:vAlign w:val="center"/>
          </w:tcPr>
          <w:p w:rsidR="001E4841" w:rsidRDefault="001E4841">
            <w:pPr>
              <w:pStyle w:val="ConsPlusNormal"/>
              <w:jc w:val="right"/>
            </w:pPr>
            <w:r>
              <w:t>6131,3</w:t>
            </w:r>
          </w:p>
        </w:tc>
      </w:tr>
      <w:tr w:rsidR="001E4841">
        <w:tc>
          <w:tcPr>
            <w:tcW w:w="4592" w:type="dxa"/>
          </w:tcPr>
          <w:p w:rsidR="001E4841" w:rsidRDefault="001E4841">
            <w:pPr>
              <w:pStyle w:val="ConsPlusNormal"/>
              <w:jc w:val="both"/>
            </w:pPr>
            <w:r>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c>
          <w:tcPr>
            <w:tcW w:w="1429" w:type="dxa"/>
            <w:vAlign w:val="center"/>
          </w:tcPr>
          <w:p w:rsidR="001E4841" w:rsidRDefault="001E4841">
            <w:pPr>
              <w:pStyle w:val="ConsPlusNormal"/>
              <w:jc w:val="center"/>
            </w:pPr>
            <w:r>
              <w:t>0126100340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4841,4</w:t>
            </w:r>
          </w:p>
        </w:tc>
        <w:tc>
          <w:tcPr>
            <w:tcW w:w="1264" w:type="dxa"/>
            <w:vAlign w:val="center"/>
          </w:tcPr>
          <w:p w:rsidR="001E4841" w:rsidRDefault="001E4841">
            <w:pPr>
              <w:pStyle w:val="ConsPlusNormal"/>
              <w:jc w:val="right"/>
            </w:pPr>
            <w:r>
              <w:t>4841,4</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0126100340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4841,4</w:t>
            </w:r>
          </w:p>
        </w:tc>
        <w:tc>
          <w:tcPr>
            <w:tcW w:w="1264" w:type="dxa"/>
            <w:vAlign w:val="center"/>
          </w:tcPr>
          <w:p w:rsidR="001E4841" w:rsidRDefault="001E4841">
            <w:pPr>
              <w:pStyle w:val="ConsPlusNormal"/>
              <w:jc w:val="right"/>
            </w:pPr>
            <w:r>
              <w:t>4841,4</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52789,2</w:t>
            </w:r>
          </w:p>
        </w:tc>
        <w:tc>
          <w:tcPr>
            <w:tcW w:w="1264" w:type="dxa"/>
            <w:vAlign w:val="center"/>
          </w:tcPr>
          <w:p w:rsidR="001E4841" w:rsidRDefault="001E4841">
            <w:pPr>
              <w:pStyle w:val="ConsPlusNormal"/>
              <w:jc w:val="right"/>
            </w:pPr>
            <w:r>
              <w:t>52789,2</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52789,2</w:t>
            </w:r>
          </w:p>
        </w:tc>
        <w:tc>
          <w:tcPr>
            <w:tcW w:w="1264" w:type="dxa"/>
            <w:vAlign w:val="center"/>
          </w:tcPr>
          <w:p w:rsidR="001E4841" w:rsidRDefault="001E4841">
            <w:pPr>
              <w:pStyle w:val="ConsPlusNormal"/>
              <w:jc w:val="right"/>
            </w:pPr>
            <w:r>
              <w:t>52789,2</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49276,3</w:t>
            </w:r>
          </w:p>
        </w:tc>
        <w:tc>
          <w:tcPr>
            <w:tcW w:w="1264" w:type="dxa"/>
            <w:vAlign w:val="center"/>
          </w:tcPr>
          <w:p w:rsidR="001E4841" w:rsidRDefault="001E4841">
            <w:pPr>
              <w:pStyle w:val="ConsPlusNormal"/>
              <w:jc w:val="right"/>
            </w:pPr>
            <w:r>
              <w:t>49276,3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3509,9</w:t>
            </w:r>
          </w:p>
        </w:tc>
        <w:tc>
          <w:tcPr>
            <w:tcW w:w="1264" w:type="dxa"/>
            <w:vAlign w:val="center"/>
          </w:tcPr>
          <w:p w:rsidR="001E4841" w:rsidRDefault="001E4841">
            <w:pPr>
              <w:pStyle w:val="ConsPlusNormal"/>
              <w:jc w:val="right"/>
            </w:pPr>
            <w:r>
              <w:t>3509,9</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3,0</w:t>
            </w:r>
          </w:p>
        </w:tc>
        <w:tc>
          <w:tcPr>
            <w:tcW w:w="1264" w:type="dxa"/>
            <w:vAlign w:val="center"/>
          </w:tcPr>
          <w:p w:rsidR="001E4841" w:rsidRDefault="001E4841">
            <w:pPr>
              <w:pStyle w:val="ConsPlusNormal"/>
              <w:jc w:val="right"/>
            </w:pPr>
            <w:r>
              <w:t>3,0</w:t>
            </w:r>
          </w:p>
        </w:tc>
      </w:tr>
      <w:tr w:rsidR="001E4841">
        <w:tc>
          <w:tcPr>
            <w:tcW w:w="4592" w:type="dxa"/>
          </w:tcPr>
          <w:p w:rsidR="001E4841" w:rsidRDefault="001E4841">
            <w:pPr>
              <w:pStyle w:val="ConsPlusNormal"/>
              <w:jc w:val="both"/>
            </w:pPr>
            <w:r>
              <w:t xml:space="preserve">Подпрограмма "Баланс экономических интересов потребителей и поставщиков на </w:t>
            </w:r>
            <w:r>
              <w:lastRenderedPageBreak/>
              <w:t>регулируемых рынках товаров и услуг"</w:t>
            </w:r>
          </w:p>
        </w:tc>
        <w:tc>
          <w:tcPr>
            <w:tcW w:w="1429" w:type="dxa"/>
            <w:vAlign w:val="center"/>
          </w:tcPr>
          <w:p w:rsidR="001E4841" w:rsidRDefault="001E4841">
            <w:pPr>
              <w:pStyle w:val="ConsPlusNormal"/>
              <w:jc w:val="center"/>
            </w:pPr>
            <w:r>
              <w:lastRenderedPageBreak/>
              <w:t>0140000000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447103,8</w:t>
            </w:r>
          </w:p>
        </w:tc>
        <w:tc>
          <w:tcPr>
            <w:tcW w:w="1264" w:type="dxa"/>
            <w:vAlign w:val="center"/>
          </w:tcPr>
          <w:p w:rsidR="001E4841" w:rsidRDefault="001E4841">
            <w:pPr>
              <w:pStyle w:val="ConsPlusNormal"/>
              <w:jc w:val="right"/>
            </w:pPr>
            <w:r>
              <w:t>447103,8</w:t>
            </w:r>
          </w:p>
        </w:tc>
      </w:tr>
      <w:tr w:rsidR="001E4841">
        <w:tc>
          <w:tcPr>
            <w:tcW w:w="4592" w:type="dxa"/>
          </w:tcPr>
          <w:p w:rsidR="001E4841" w:rsidRDefault="001E4841">
            <w:pPr>
              <w:pStyle w:val="ConsPlusNormal"/>
              <w:jc w:val="both"/>
            </w:pPr>
            <w:r>
              <w:lastRenderedPageBreak/>
              <w:t>Ведомственная целевая программа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1429" w:type="dxa"/>
            <w:vAlign w:val="center"/>
          </w:tcPr>
          <w:p w:rsidR="001E4841" w:rsidRDefault="001E4841">
            <w:pPr>
              <w:pStyle w:val="ConsPlusNormal"/>
              <w:jc w:val="center"/>
            </w:pPr>
            <w:r>
              <w:t>0146200000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432,0</w:t>
            </w:r>
          </w:p>
        </w:tc>
        <w:tc>
          <w:tcPr>
            <w:tcW w:w="1264" w:type="dxa"/>
            <w:vAlign w:val="center"/>
          </w:tcPr>
          <w:p w:rsidR="001E4841" w:rsidRDefault="001E4841">
            <w:pPr>
              <w:pStyle w:val="ConsPlusNormal"/>
              <w:jc w:val="right"/>
            </w:pPr>
            <w:r>
              <w:t>432,0</w:t>
            </w:r>
          </w:p>
        </w:tc>
      </w:tr>
      <w:tr w:rsidR="001E4841">
        <w:tc>
          <w:tcPr>
            <w:tcW w:w="4592" w:type="dxa"/>
          </w:tcPr>
          <w:p w:rsidR="001E4841" w:rsidRDefault="001E4841">
            <w:pPr>
              <w:pStyle w:val="ConsPlusNormal"/>
              <w:jc w:val="both"/>
            </w:pPr>
            <w: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1429" w:type="dxa"/>
            <w:vAlign w:val="center"/>
          </w:tcPr>
          <w:p w:rsidR="001E4841" w:rsidRDefault="001E4841">
            <w:pPr>
              <w:pStyle w:val="ConsPlusNormal"/>
              <w:jc w:val="center"/>
            </w:pPr>
            <w:r>
              <w:t>0146240110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432,0</w:t>
            </w:r>
          </w:p>
        </w:tc>
        <w:tc>
          <w:tcPr>
            <w:tcW w:w="1264" w:type="dxa"/>
            <w:vAlign w:val="center"/>
          </w:tcPr>
          <w:p w:rsidR="001E4841" w:rsidRDefault="001E4841">
            <w:pPr>
              <w:pStyle w:val="ConsPlusNormal"/>
              <w:jc w:val="right"/>
            </w:pPr>
            <w:r>
              <w:t>432,0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0146240110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432,0</w:t>
            </w:r>
          </w:p>
        </w:tc>
        <w:tc>
          <w:tcPr>
            <w:tcW w:w="1264" w:type="dxa"/>
            <w:vAlign w:val="center"/>
          </w:tcPr>
          <w:p w:rsidR="001E4841" w:rsidRDefault="001E4841">
            <w:pPr>
              <w:pStyle w:val="ConsPlusNormal"/>
              <w:jc w:val="right"/>
            </w:pPr>
            <w:r>
              <w:t>432,0</w:t>
            </w:r>
          </w:p>
        </w:tc>
      </w:tr>
      <w:tr w:rsidR="001E4841">
        <w:tc>
          <w:tcPr>
            <w:tcW w:w="4592" w:type="dxa"/>
          </w:tcPr>
          <w:p w:rsidR="001E4841" w:rsidRDefault="001E4841">
            <w:pPr>
              <w:pStyle w:val="ConsPlusNormal"/>
              <w:jc w:val="both"/>
            </w:pPr>
            <w:r>
              <w:t>Ведомственная целевая программа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c>
          <w:tcPr>
            <w:tcW w:w="1429" w:type="dxa"/>
            <w:vAlign w:val="center"/>
          </w:tcPr>
          <w:p w:rsidR="001E4841" w:rsidRDefault="001E4841">
            <w:pPr>
              <w:pStyle w:val="ConsPlusNormal"/>
              <w:jc w:val="center"/>
            </w:pPr>
            <w:r>
              <w:t>0146300000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11540,1</w:t>
            </w:r>
          </w:p>
        </w:tc>
        <w:tc>
          <w:tcPr>
            <w:tcW w:w="1264" w:type="dxa"/>
            <w:vAlign w:val="center"/>
          </w:tcPr>
          <w:p w:rsidR="001E4841" w:rsidRDefault="001E4841">
            <w:pPr>
              <w:pStyle w:val="ConsPlusNormal"/>
              <w:jc w:val="right"/>
            </w:pPr>
            <w:r>
              <w:t>11540,1</w:t>
            </w:r>
          </w:p>
        </w:tc>
      </w:tr>
      <w:tr w:rsidR="001E4841">
        <w:tc>
          <w:tcPr>
            <w:tcW w:w="4592" w:type="dxa"/>
          </w:tcPr>
          <w:p w:rsidR="001E4841" w:rsidRDefault="001E4841">
            <w:pPr>
              <w:pStyle w:val="ConsPlusNormal"/>
              <w:jc w:val="both"/>
            </w:pPr>
            <w: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c>
          <w:tcPr>
            <w:tcW w:w="1429" w:type="dxa"/>
            <w:vAlign w:val="center"/>
          </w:tcPr>
          <w:p w:rsidR="001E4841" w:rsidRDefault="001E4841">
            <w:pPr>
              <w:pStyle w:val="ConsPlusNormal"/>
              <w:jc w:val="center"/>
            </w:pPr>
            <w:r>
              <w:t>0146300330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11540,1</w:t>
            </w:r>
          </w:p>
        </w:tc>
        <w:tc>
          <w:tcPr>
            <w:tcW w:w="1264" w:type="dxa"/>
            <w:vAlign w:val="center"/>
          </w:tcPr>
          <w:p w:rsidR="001E4841" w:rsidRDefault="001E4841">
            <w:pPr>
              <w:pStyle w:val="ConsPlusNormal"/>
              <w:jc w:val="right"/>
            </w:pPr>
            <w:r>
              <w:t>11540,1</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0146300330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11540,1</w:t>
            </w:r>
          </w:p>
        </w:tc>
        <w:tc>
          <w:tcPr>
            <w:tcW w:w="1264" w:type="dxa"/>
            <w:vAlign w:val="center"/>
          </w:tcPr>
          <w:p w:rsidR="001E4841" w:rsidRDefault="001E4841">
            <w:pPr>
              <w:pStyle w:val="ConsPlusNormal"/>
              <w:jc w:val="right"/>
            </w:pPr>
            <w:r>
              <w:t>11540,1</w:t>
            </w:r>
          </w:p>
        </w:tc>
      </w:tr>
      <w:tr w:rsidR="001E4841">
        <w:tc>
          <w:tcPr>
            <w:tcW w:w="4592" w:type="dxa"/>
          </w:tcPr>
          <w:p w:rsidR="001E4841" w:rsidRDefault="001E4841">
            <w:pPr>
              <w:pStyle w:val="ConsPlusNormal"/>
              <w:jc w:val="both"/>
            </w:pPr>
            <w:r>
              <w:t>Ведомственная целевая программа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c>
          <w:tcPr>
            <w:tcW w:w="1429" w:type="dxa"/>
            <w:vAlign w:val="center"/>
          </w:tcPr>
          <w:p w:rsidR="001E4841" w:rsidRDefault="001E4841">
            <w:pPr>
              <w:pStyle w:val="ConsPlusNormal"/>
              <w:jc w:val="center"/>
            </w:pPr>
            <w:r>
              <w:t>0146400000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435131,7</w:t>
            </w:r>
          </w:p>
        </w:tc>
        <w:tc>
          <w:tcPr>
            <w:tcW w:w="1264" w:type="dxa"/>
            <w:vAlign w:val="center"/>
          </w:tcPr>
          <w:p w:rsidR="001E4841" w:rsidRDefault="001E4841">
            <w:pPr>
              <w:pStyle w:val="ConsPlusNormal"/>
              <w:jc w:val="right"/>
            </w:pPr>
            <w:r>
              <w:t>435131,7</w:t>
            </w:r>
          </w:p>
        </w:tc>
      </w:tr>
      <w:tr w:rsidR="001E4841">
        <w:tc>
          <w:tcPr>
            <w:tcW w:w="4592" w:type="dxa"/>
          </w:tcPr>
          <w:p w:rsidR="001E4841" w:rsidRDefault="001E4841">
            <w:pPr>
              <w:pStyle w:val="ConsPlusNormal"/>
              <w:jc w:val="both"/>
            </w:pPr>
            <w:r>
              <w:t>Компенсация местным бюджетам расходов по организации электроснабжения от дизельных электростанций</w:t>
            </w:r>
          </w:p>
        </w:tc>
        <w:tc>
          <w:tcPr>
            <w:tcW w:w="1429" w:type="dxa"/>
            <w:vAlign w:val="center"/>
          </w:tcPr>
          <w:p w:rsidR="001E4841" w:rsidRDefault="001E4841">
            <w:pPr>
              <w:pStyle w:val="ConsPlusNormal"/>
              <w:jc w:val="center"/>
            </w:pPr>
            <w:r>
              <w:t>0146440120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250588,1</w:t>
            </w:r>
          </w:p>
        </w:tc>
        <w:tc>
          <w:tcPr>
            <w:tcW w:w="1264" w:type="dxa"/>
            <w:vAlign w:val="center"/>
          </w:tcPr>
          <w:p w:rsidR="001E4841" w:rsidRDefault="001E4841">
            <w:pPr>
              <w:pStyle w:val="ConsPlusNormal"/>
              <w:jc w:val="right"/>
            </w:pPr>
            <w:r>
              <w:t>250588,1</w:t>
            </w:r>
          </w:p>
        </w:tc>
      </w:tr>
      <w:tr w:rsidR="001E4841">
        <w:tc>
          <w:tcPr>
            <w:tcW w:w="4592"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0146440120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250588,1</w:t>
            </w:r>
          </w:p>
        </w:tc>
        <w:tc>
          <w:tcPr>
            <w:tcW w:w="1264" w:type="dxa"/>
            <w:vAlign w:val="center"/>
          </w:tcPr>
          <w:p w:rsidR="001E4841" w:rsidRDefault="001E4841">
            <w:pPr>
              <w:pStyle w:val="ConsPlusNormal"/>
              <w:jc w:val="right"/>
            </w:pPr>
            <w:r>
              <w:t>250588,1</w:t>
            </w:r>
          </w:p>
        </w:tc>
      </w:tr>
      <w:tr w:rsidR="001E4841">
        <w:tc>
          <w:tcPr>
            <w:tcW w:w="4592" w:type="dxa"/>
          </w:tcPr>
          <w:p w:rsidR="001E4841" w:rsidRDefault="001E4841">
            <w:pPr>
              <w:pStyle w:val="ConsPlusNormal"/>
              <w:jc w:val="both"/>
            </w:pPr>
            <w: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c>
          <w:tcPr>
            <w:tcW w:w="1429" w:type="dxa"/>
            <w:vAlign w:val="center"/>
          </w:tcPr>
          <w:p w:rsidR="001E4841" w:rsidRDefault="001E4841">
            <w:pPr>
              <w:pStyle w:val="ConsPlusNormal"/>
              <w:jc w:val="center"/>
            </w:pPr>
            <w:r>
              <w:t>0146440130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184543,6</w:t>
            </w:r>
          </w:p>
        </w:tc>
        <w:tc>
          <w:tcPr>
            <w:tcW w:w="1264" w:type="dxa"/>
            <w:vAlign w:val="center"/>
          </w:tcPr>
          <w:p w:rsidR="001E4841" w:rsidRDefault="001E4841">
            <w:pPr>
              <w:pStyle w:val="ConsPlusNormal"/>
              <w:jc w:val="right"/>
            </w:pPr>
            <w:r>
              <w:t>184543,6</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0146440130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184543,6</w:t>
            </w:r>
          </w:p>
        </w:tc>
        <w:tc>
          <w:tcPr>
            <w:tcW w:w="1264" w:type="dxa"/>
            <w:vAlign w:val="center"/>
          </w:tcPr>
          <w:p w:rsidR="001E4841" w:rsidRDefault="001E4841">
            <w:pPr>
              <w:pStyle w:val="ConsPlusNormal"/>
              <w:jc w:val="right"/>
            </w:pPr>
            <w:r>
              <w:t>184543,6</w:t>
            </w:r>
          </w:p>
        </w:tc>
      </w:tr>
      <w:tr w:rsidR="001E4841">
        <w:tc>
          <w:tcPr>
            <w:tcW w:w="4592" w:type="dxa"/>
          </w:tcPr>
          <w:p w:rsidR="001E4841" w:rsidRDefault="001E4841">
            <w:pPr>
              <w:pStyle w:val="ConsPlusNormal"/>
              <w:jc w:val="both"/>
            </w:pPr>
            <w:r>
              <w:t xml:space="preserve">Государственная </w:t>
            </w:r>
            <w:hyperlink r:id="rId245" w:history="1">
              <w:r>
                <w:rPr>
                  <w:color w:val="0000FF"/>
                </w:rPr>
                <w:t>программа</w:t>
              </w:r>
            </w:hyperlink>
            <w:r>
              <w:t xml:space="preserve"> "Развитие инновационной деятельности и науки в Томской области"</w:t>
            </w:r>
          </w:p>
        </w:tc>
        <w:tc>
          <w:tcPr>
            <w:tcW w:w="1429" w:type="dxa"/>
            <w:vAlign w:val="center"/>
          </w:tcPr>
          <w:p w:rsidR="001E4841" w:rsidRDefault="001E4841">
            <w:pPr>
              <w:pStyle w:val="ConsPlusNormal"/>
              <w:jc w:val="center"/>
            </w:pPr>
            <w:r>
              <w:t>0200000000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121759,3</w:t>
            </w:r>
          </w:p>
        </w:tc>
        <w:tc>
          <w:tcPr>
            <w:tcW w:w="1264" w:type="dxa"/>
            <w:vAlign w:val="center"/>
          </w:tcPr>
          <w:p w:rsidR="001E4841" w:rsidRDefault="001E4841">
            <w:pPr>
              <w:pStyle w:val="ConsPlusNormal"/>
              <w:jc w:val="right"/>
            </w:pPr>
            <w:r>
              <w:t>121759,3</w:t>
            </w:r>
          </w:p>
        </w:tc>
      </w:tr>
      <w:tr w:rsidR="001E4841">
        <w:tc>
          <w:tcPr>
            <w:tcW w:w="4592" w:type="dxa"/>
          </w:tcPr>
          <w:p w:rsidR="001E4841" w:rsidRDefault="001E4841">
            <w:pPr>
              <w:pStyle w:val="ConsPlusNormal"/>
              <w:jc w:val="both"/>
            </w:pPr>
            <w:r>
              <w:t>Подпрограмма "Развитие научно-образовательного комплекса и инновационного сектора экономики Томской области"</w:t>
            </w:r>
          </w:p>
        </w:tc>
        <w:tc>
          <w:tcPr>
            <w:tcW w:w="1429" w:type="dxa"/>
            <w:vAlign w:val="center"/>
          </w:tcPr>
          <w:p w:rsidR="001E4841" w:rsidRDefault="001E4841">
            <w:pPr>
              <w:pStyle w:val="ConsPlusNormal"/>
              <w:jc w:val="center"/>
            </w:pPr>
            <w:r>
              <w:t>0210000000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91079,3</w:t>
            </w:r>
          </w:p>
        </w:tc>
        <w:tc>
          <w:tcPr>
            <w:tcW w:w="1264" w:type="dxa"/>
            <w:vAlign w:val="center"/>
          </w:tcPr>
          <w:p w:rsidR="001E4841" w:rsidRDefault="001E4841">
            <w:pPr>
              <w:pStyle w:val="ConsPlusNormal"/>
              <w:jc w:val="right"/>
            </w:pPr>
            <w:r>
              <w:t>91079,3</w:t>
            </w:r>
          </w:p>
        </w:tc>
      </w:tr>
      <w:tr w:rsidR="001E4841">
        <w:tc>
          <w:tcPr>
            <w:tcW w:w="4592" w:type="dxa"/>
          </w:tcPr>
          <w:p w:rsidR="001E4841" w:rsidRDefault="001E4841">
            <w:pPr>
              <w:pStyle w:val="ConsPlusNormal"/>
              <w:jc w:val="both"/>
            </w:pPr>
            <w:r>
              <w:t>Ведомственная целевая программа "Подготовка кадров для инновационного развития экономики региона"</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7974,4</w:t>
            </w:r>
          </w:p>
        </w:tc>
        <w:tc>
          <w:tcPr>
            <w:tcW w:w="1264" w:type="dxa"/>
            <w:vAlign w:val="center"/>
          </w:tcPr>
          <w:p w:rsidR="001E4841" w:rsidRDefault="001E4841">
            <w:pPr>
              <w:pStyle w:val="ConsPlusNormal"/>
              <w:jc w:val="right"/>
            </w:pPr>
            <w:r>
              <w:t>7974,4</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2980,9</w:t>
            </w:r>
          </w:p>
        </w:tc>
        <w:tc>
          <w:tcPr>
            <w:tcW w:w="1264" w:type="dxa"/>
            <w:vAlign w:val="center"/>
          </w:tcPr>
          <w:p w:rsidR="001E4841" w:rsidRDefault="001E4841">
            <w:pPr>
              <w:pStyle w:val="ConsPlusNormal"/>
              <w:jc w:val="right"/>
            </w:pPr>
            <w:r>
              <w:t>2980,9</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4993,5</w:t>
            </w:r>
          </w:p>
        </w:tc>
        <w:tc>
          <w:tcPr>
            <w:tcW w:w="1264" w:type="dxa"/>
            <w:vAlign w:val="center"/>
          </w:tcPr>
          <w:p w:rsidR="001E4841" w:rsidRDefault="001E4841">
            <w:pPr>
              <w:pStyle w:val="ConsPlusNormal"/>
              <w:jc w:val="right"/>
            </w:pPr>
            <w:r>
              <w:t>4993,5</w:t>
            </w:r>
          </w:p>
        </w:tc>
      </w:tr>
      <w:tr w:rsidR="001E4841">
        <w:tc>
          <w:tcPr>
            <w:tcW w:w="4592" w:type="dxa"/>
          </w:tcPr>
          <w:p w:rsidR="001E4841" w:rsidRDefault="001E4841">
            <w:pPr>
              <w:pStyle w:val="ConsPlusNormal"/>
              <w:jc w:val="both"/>
            </w:pPr>
            <w:r>
              <w:t>Основное мероприятие "Создание условий для развития и реализации научно-технического и инновационного потенциала Томской области"</w:t>
            </w:r>
          </w:p>
        </w:tc>
        <w:tc>
          <w:tcPr>
            <w:tcW w:w="1429" w:type="dxa"/>
            <w:vAlign w:val="center"/>
          </w:tcPr>
          <w:p w:rsidR="001E4841" w:rsidRDefault="001E4841">
            <w:pPr>
              <w:pStyle w:val="ConsPlusNormal"/>
              <w:jc w:val="center"/>
            </w:pPr>
            <w:r>
              <w:t>0218000000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c>
          <w:tcPr>
            <w:tcW w:w="1264" w:type="dxa"/>
            <w:vAlign w:val="center"/>
          </w:tcPr>
          <w:p w:rsidR="001E4841" w:rsidRDefault="001E4841">
            <w:pPr>
              <w:pStyle w:val="ConsPlusNormal"/>
              <w:jc w:val="right"/>
            </w:pPr>
            <w:r>
              <w:t>8895,8</w:t>
            </w:r>
          </w:p>
        </w:tc>
      </w:tr>
      <w:tr w:rsidR="001E4841">
        <w:tc>
          <w:tcPr>
            <w:tcW w:w="4592" w:type="dxa"/>
          </w:tcPr>
          <w:p w:rsidR="001E4841" w:rsidRDefault="001E4841">
            <w:pPr>
              <w:pStyle w:val="ConsPlusNormal"/>
              <w:jc w:val="both"/>
            </w:pPr>
            <w:r>
              <w:t>Субсидия некоммерческой организации (за исключением государственных (муниципальных) учреждений) 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фондом фундаментальных исследований</w:t>
            </w:r>
          </w:p>
        </w:tc>
        <w:tc>
          <w:tcPr>
            <w:tcW w:w="1429" w:type="dxa"/>
            <w:vAlign w:val="center"/>
          </w:tcPr>
          <w:p w:rsidR="001E4841" w:rsidRDefault="001E4841">
            <w:pPr>
              <w:pStyle w:val="ConsPlusNormal"/>
              <w:jc w:val="center"/>
            </w:pPr>
            <w:r>
              <w:t>0218000320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c>
          <w:tcPr>
            <w:tcW w:w="1264" w:type="dxa"/>
            <w:vAlign w:val="center"/>
          </w:tcPr>
          <w:p w:rsidR="001E4841" w:rsidRDefault="001E4841">
            <w:pPr>
              <w:pStyle w:val="ConsPlusNormal"/>
              <w:jc w:val="right"/>
            </w:pPr>
            <w:r>
              <w:t>8895,8</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0218000320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8895,8</w:t>
            </w:r>
          </w:p>
        </w:tc>
        <w:tc>
          <w:tcPr>
            <w:tcW w:w="1264" w:type="dxa"/>
            <w:vAlign w:val="center"/>
          </w:tcPr>
          <w:p w:rsidR="001E4841" w:rsidRDefault="001E4841">
            <w:pPr>
              <w:pStyle w:val="ConsPlusNormal"/>
              <w:jc w:val="right"/>
            </w:pPr>
            <w:r>
              <w:t>8895,8</w:t>
            </w:r>
          </w:p>
        </w:tc>
      </w:tr>
      <w:tr w:rsidR="001E4841">
        <w:tc>
          <w:tcPr>
            <w:tcW w:w="4592" w:type="dxa"/>
          </w:tcPr>
          <w:p w:rsidR="001E4841" w:rsidRDefault="001E4841">
            <w:pPr>
              <w:pStyle w:val="ConsPlusNormal"/>
              <w:jc w:val="both"/>
            </w:pPr>
            <w:r>
              <w:t>Основное мероприятие "Представление научно-технического и инновационного потенциала Томской области в региональных, всероссийских и международных мероприятиях"</w:t>
            </w:r>
          </w:p>
        </w:tc>
        <w:tc>
          <w:tcPr>
            <w:tcW w:w="1429" w:type="dxa"/>
            <w:vAlign w:val="center"/>
          </w:tcPr>
          <w:p w:rsidR="001E4841" w:rsidRDefault="001E4841">
            <w:pPr>
              <w:pStyle w:val="ConsPlusNormal"/>
              <w:jc w:val="center"/>
            </w:pPr>
            <w:r>
              <w:t>0218200000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33273,1</w:t>
            </w:r>
          </w:p>
        </w:tc>
        <w:tc>
          <w:tcPr>
            <w:tcW w:w="1264" w:type="dxa"/>
            <w:vAlign w:val="center"/>
          </w:tcPr>
          <w:p w:rsidR="001E4841" w:rsidRDefault="001E4841">
            <w:pPr>
              <w:pStyle w:val="ConsPlusNormal"/>
              <w:jc w:val="right"/>
            </w:pPr>
            <w:r>
              <w:t>33273,1</w:t>
            </w:r>
          </w:p>
        </w:tc>
      </w:tr>
      <w:tr w:rsidR="001E4841">
        <w:tc>
          <w:tcPr>
            <w:tcW w:w="4592" w:type="dxa"/>
          </w:tcPr>
          <w:p w:rsidR="001E4841" w:rsidRDefault="001E4841">
            <w:pPr>
              <w:pStyle w:val="ConsPlusNormal"/>
              <w:jc w:val="both"/>
            </w:pPr>
            <w:r>
              <w:lastRenderedPageBreak/>
              <w:t>Реализация решений Межрегиональной Ассоциации инновационных регионов России (АИРР). Внесение ежегодного членского взноса</w:t>
            </w:r>
          </w:p>
        </w:tc>
        <w:tc>
          <w:tcPr>
            <w:tcW w:w="1429" w:type="dxa"/>
            <w:vAlign w:val="center"/>
          </w:tcPr>
          <w:p w:rsidR="001E4841" w:rsidRDefault="001E4841">
            <w:pPr>
              <w:pStyle w:val="ConsPlusNormal"/>
              <w:jc w:val="center"/>
            </w:pPr>
            <w:r>
              <w:t>0218200300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0218200300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t>Проведение форума молодых ученых "U-NOVUS"</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23793,1</w:t>
            </w:r>
          </w:p>
        </w:tc>
        <w:tc>
          <w:tcPr>
            <w:tcW w:w="1264" w:type="dxa"/>
            <w:vAlign w:val="center"/>
          </w:tcPr>
          <w:p w:rsidR="001E4841" w:rsidRDefault="001E4841">
            <w:pPr>
              <w:pStyle w:val="ConsPlusNormal"/>
              <w:jc w:val="right"/>
            </w:pPr>
            <w:r>
              <w:t>23793,1</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1640,9</w:t>
            </w:r>
          </w:p>
        </w:tc>
        <w:tc>
          <w:tcPr>
            <w:tcW w:w="1264" w:type="dxa"/>
            <w:vAlign w:val="center"/>
          </w:tcPr>
          <w:p w:rsidR="001E4841" w:rsidRDefault="001E4841">
            <w:pPr>
              <w:pStyle w:val="ConsPlusNormal"/>
              <w:jc w:val="right"/>
            </w:pPr>
            <w:r>
              <w:t>1640,9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22152,2</w:t>
            </w:r>
          </w:p>
        </w:tc>
        <w:tc>
          <w:tcPr>
            <w:tcW w:w="1264" w:type="dxa"/>
            <w:vAlign w:val="center"/>
          </w:tcPr>
          <w:p w:rsidR="001E4841" w:rsidRDefault="001E4841">
            <w:pPr>
              <w:pStyle w:val="ConsPlusNormal"/>
              <w:jc w:val="right"/>
            </w:pPr>
            <w:r>
              <w:t>22152,2</w:t>
            </w:r>
          </w:p>
        </w:tc>
      </w:tr>
      <w:tr w:rsidR="001E4841">
        <w:tc>
          <w:tcPr>
            <w:tcW w:w="4592" w:type="dxa"/>
          </w:tcPr>
          <w:p w:rsidR="001E4841" w:rsidRDefault="001E4841">
            <w:pPr>
              <w:pStyle w:val="ConsPlusNormal"/>
              <w:jc w:val="both"/>
            </w:pPr>
            <w:r>
              <w:t>Продвижение результатов научно-исследовательских работ и инновационной продукции Томской области</w:t>
            </w:r>
          </w:p>
        </w:tc>
        <w:tc>
          <w:tcPr>
            <w:tcW w:w="1429" w:type="dxa"/>
            <w:vAlign w:val="center"/>
          </w:tcPr>
          <w:p w:rsidR="001E4841" w:rsidRDefault="001E4841">
            <w:pPr>
              <w:pStyle w:val="ConsPlusNormal"/>
              <w:jc w:val="center"/>
            </w:pPr>
            <w:r>
              <w:t>0218200320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w:t>
            </w:r>
          </w:p>
        </w:tc>
        <w:tc>
          <w:tcPr>
            <w:tcW w:w="1264" w:type="dxa"/>
            <w:vAlign w:val="center"/>
          </w:tcPr>
          <w:p w:rsidR="001E4841" w:rsidRDefault="001E4841">
            <w:pPr>
              <w:pStyle w:val="ConsPlusNormal"/>
              <w:jc w:val="right"/>
            </w:pPr>
            <w:r>
              <w:t>4200,0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0218200320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4200,0</w:t>
            </w:r>
          </w:p>
        </w:tc>
        <w:tc>
          <w:tcPr>
            <w:tcW w:w="1264" w:type="dxa"/>
            <w:vAlign w:val="center"/>
          </w:tcPr>
          <w:p w:rsidR="001E4841" w:rsidRDefault="001E4841">
            <w:pPr>
              <w:pStyle w:val="ConsPlusNormal"/>
              <w:jc w:val="right"/>
            </w:pPr>
            <w:r>
              <w:t>4200,0</w:t>
            </w:r>
          </w:p>
        </w:tc>
      </w:tr>
      <w:tr w:rsidR="001E4841">
        <w:tc>
          <w:tcPr>
            <w:tcW w:w="4592" w:type="dxa"/>
          </w:tcPr>
          <w:p w:rsidR="001E4841" w:rsidRDefault="001E4841">
            <w:pPr>
              <w:pStyle w:val="ConsPlusNormal"/>
              <w:jc w:val="both"/>
            </w:pPr>
            <w:r>
              <w:t>Организация и проведение деловых игр (конкурсов) в научной и инновационной сфере, в том числе Tomsk Science Game, Science Slam</w:t>
            </w:r>
          </w:p>
        </w:tc>
        <w:tc>
          <w:tcPr>
            <w:tcW w:w="1429" w:type="dxa"/>
            <w:vAlign w:val="center"/>
          </w:tcPr>
          <w:p w:rsidR="001E4841" w:rsidRDefault="001E4841">
            <w:pPr>
              <w:pStyle w:val="ConsPlusNormal"/>
              <w:jc w:val="center"/>
            </w:pPr>
            <w:r>
              <w:t>0218200330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280,0</w:t>
            </w:r>
          </w:p>
        </w:tc>
        <w:tc>
          <w:tcPr>
            <w:tcW w:w="1264" w:type="dxa"/>
            <w:vAlign w:val="center"/>
          </w:tcPr>
          <w:p w:rsidR="001E4841" w:rsidRDefault="001E4841">
            <w:pPr>
              <w:pStyle w:val="ConsPlusNormal"/>
              <w:jc w:val="right"/>
            </w:pPr>
            <w:r>
              <w:t>280,0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0218200330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280,0</w:t>
            </w:r>
          </w:p>
        </w:tc>
        <w:tc>
          <w:tcPr>
            <w:tcW w:w="1264" w:type="dxa"/>
            <w:vAlign w:val="center"/>
          </w:tcPr>
          <w:p w:rsidR="001E4841" w:rsidRDefault="001E4841">
            <w:pPr>
              <w:pStyle w:val="ConsPlusNormal"/>
              <w:jc w:val="right"/>
            </w:pPr>
            <w:r>
              <w:t>280,0</w:t>
            </w:r>
          </w:p>
        </w:tc>
      </w:tr>
      <w:tr w:rsidR="001E4841">
        <w:tc>
          <w:tcPr>
            <w:tcW w:w="4592" w:type="dxa"/>
          </w:tcPr>
          <w:p w:rsidR="001E4841" w:rsidRDefault="001E4841">
            <w:pPr>
              <w:pStyle w:val="ConsPlusNormal"/>
              <w:jc w:val="both"/>
            </w:pPr>
            <w:r>
              <w:t>Основное мероприятие "Развитие инфраструктуры инновационного бизнеса, инновационной инфраструктуры"</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40936,0</w:t>
            </w:r>
          </w:p>
        </w:tc>
        <w:tc>
          <w:tcPr>
            <w:tcW w:w="1264" w:type="dxa"/>
            <w:vAlign w:val="center"/>
          </w:tcPr>
          <w:p w:rsidR="001E4841" w:rsidRDefault="001E4841">
            <w:pPr>
              <w:pStyle w:val="ConsPlusNormal"/>
              <w:jc w:val="right"/>
            </w:pPr>
            <w:r>
              <w:t>40936,0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9108,0</w:t>
            </w:r>
          </w:p>
        </w:tc>
        <w:tc>
          <w:tcPr>
            <w:tcW w:w="1264" w:type="dxa"/>
            <w:vAlign w:val="center"/>
          </w:tcPr>
          <w:p w:rsidR="001E4841" w:rsidRDefault="001E4841">
            <w:pPr>
              <w:pStyle w:val="ConsPlusNormal"/>
              <w:jc w:val="right"/>
            </w:pPr>
            <w:r>
              <w:t>9108,0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20928,0</w:t>
            </w:r>
          </w:p>
        </w:tc>
        <w:tc>
          <w:tcPr>
            <w:tcW w:w="1264" w:type="dxa"/>
            <w:vAlign w:val="center"/>
          </w:tcPr>
          <w:p w:rsidR="001E4841" w:rsidRDefault="001E4841">
            <w:pPr>
              <w:pStyle w:val="ConsPlusNormal"/>
              <w:jc w:val="right"/>
            </w:pPr>
            <w:r>
              <w:t>20928,0</w:t>
            </w:r>
          </w:p>
        </w:tc>
      </w:tr>
      <w:tr w:rsidR="001E4841">
        <w:tc>
          <w:tcPr>
            <w:tcW w:w="4592" w:type="dxa"/>
          </w:tcPr>
          <w:p w:rsidR="001E4841" w:rsidRDefault="001E4841">
            <w:pPr>
              <w:pStyle w:val="ConsPlusNormal"/>
              <w:jc w:val="both"/>
            </w:pPr>
            <w: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инфраструктуры инновационного бизнеса, инновационной инфраструктуры</w:t>
            </w:r>
          </w:p>
        </w:tc>
        <w:tc>
          <w:tcPr>
            <w:tcW w:w="1429" w:type="dxa"/>
            <w:vAlign w:val="center"/>
          </w:tcPr>
          <w:p w:rsidR="001E4841" w:rsidRDefault="001E4841">
            <w:pPr>
              <w:pStyle w:val="ConsPlusNormal"/>
              <w:jc w:val="center"/>
            </w:pPr>
            <w:r>
              <w:t>0218400300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10900,0</w:t>
            </w:r>
          </w:p>
        </w:tc>
        <w:tc>
          <w:tcPr>
            <w:tcW w:w="1264" w:type="dxa"/>
            <w:vAlign w:val="center"/>
          </w:tcPr>
          <w:p w:rsidR="001E4841" w:rsidRDefault="001E4841">
            <w:pPr>
              <w:pStyle w:val="ConsPlusNormal"/>
              <w:jc w:val="right"/>
            </w:pPr>
            <w:r>
              <w:t>10900,0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0218400300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10900,0</w:t>
            </w:r>
          </w:p>
        </w:tc>
        <w:tc>
          <w:tcPr>
            <w:tcW w:w="1264" w:type="dxa"/>
            <w:vAlign w:val="center"/>
          </w:tcPr>
          <w:p w:rsidR="001E4841" w:rsidRDefault="001E4841">
            <w:pPr>
              <w:pStyle w:val="ConsPlusNormal"/>
              <w:jc w:val="right"/>
            </w:pPr>
            <w:r>
              <w:t>10900,0</w:t>
            </w:r>
          </w:p>
        </w:tc>
      </w:tr>
      <w:tr w:rsidR="001E4841">
        <w:tc>
          <w:tcPr>
            <w:tcW w:w="4592" w:type="dxa"/>
          </w:tcPr>
          <w:p w:rsidR="001E4841" w:rsidRDefault="001E4841">
            <w:pPr>
              <w:pStyle w:val="ConsPlusNormal"/>
              <w:jc w:val="both"/>
            </w:pPr>
            <w:r>
              <w:t xml:space="preserve">Подпрограмма "Развитие инновационного </w:t>
            </w:r>
            <w:r>
              <w:lastRenderedPageBreak/>
              <w:t>территориального кластера "Smart Technologies Tomsk"</w:t>
            </w:r>
          </w:p>
        </w:tc>
        <w:tc>
          <w:tcPr>
            <w:tcW w:w="1429" w:type="dxa"/>
            <w:vAlign w:val="center"/>
          </w:tcPr>
          <w:p w:rsidR="001E4841" w:rsidRDefault="001E4841">
            <w:pPr>
              <w:pStyle w:val="ConsPlusNormal"/>
              <w:jc w:val="center"/>
            </w:pPr>
            <w:r>
              <w:lastRenderedPageBreak/>
              <w:t>0230000000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30680,0</w:t>
            </w:r>
          </w:p>
        </w:tc>
        <w:tc>
          <w:tcPr>
            <w:tcW w:w="1264" w:type="dxa"/>
            <w:vAlign w:val="center"/>
          </w:tcPr>
          <w:p w:rsidR="001E4841" w:rsidRDefault="001E4841">
            <w:pPr>
              <w:pStyle w:val="ConsPlusNormal"/>
              <w:jc w:val="right"/>
            </w:pPr>
            <w:r>
              <w:t>30680,0</w:t>
            </w:r>
          </w:p>
        </w:tc>
      </w:tr>
      <w:tr w:rsidR="001E4841">
        <w:tc>
          <w:tcPr>
            <w:tcW w:w="4592" w:type="dxa"/>
          </w:tcPr>
          <w:p w:rsidR="001E4841" w:rsidRDefault="001E4841">
            <w:pPr>
              <w:pStyle w:val="ConsPlusNormal"/>
              <w:jc w:val="both"/>
            </w:pPr>
            <w:r>
              <w:lastRenderedPageBreak/>
              <w:t>Основное мероприятие "Мероприятия, предусмотренные программами развития пилотных инновационных территориальных кластеров"</w:t>
            </w:r>
          </w:p>
        </w:tc>
        <w:tc>
          <w:tcPr>
            <w:tcW w:w="1429" w:type="dxa"/>
            <w:vAlign w:val="center"/>
          </w:tcPr>
          <w:p w:rsidR="001E4841" w:rsidRDefault="001E4841">
            <w:pPr>
              <w:pStyle w:val="ConsPlusNormal"/>
              <w:jc w:val="center"/>
            </w:pPr>
            <w:r>
              <w:t>0238600000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30680,0</w:t>
            </w:r>
          </w:p>
        </w:tc>
        <w:tc>
          <w:tcPr>
            <w:tcW w:w="1264" w:type="dxa"/>
            <w:vAlign w:val="center"/>
          </w:tcPr>
          <w:p w:rsidR="001E4841" w:rsidRDefault="001E4841">
            <w:pPr>
              <w:pStyle w:val="ConsPlusNormal"/>
              <w:jc w:val="right"/>
            </w:pPr>
            <w:r>
              <w:t>30680,0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0238600000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13180,0</w:t>
            </w:r>
          </w:p>
        </w:tc>
        <w:tc>
          <w:tcPr>
            <w:tcW w:w="1264" w:type="dxa"/>
            <w:vAlign w:val="center"/>
          </w:tcPr>
          <w:p w:rsidR="001E4841" w:rsidRDefault="001E4841">
            <w:pPr>
              <w:pStyle w:val="ConsPlusNormal"/>
              <w:jc w:val="right"/>
            </w:pPr>
            <w:r>
              <w:t>13180,0</w:t>
            </w:r>
          </w:p>
        </w:tc>
      </w:tr>
      <w:tr w:rsidR="001E4841">
        <w:tc>
          <w:tcPr>
            <w:tcW w:w="4592" w:type="dxa"/>
          </w:tcPr>
          <w:p w:rsidR="001E4841" w:rsidRDefault="001E4841">
            <w:pPr>
              <w:pStyle w:val="ConsPlusNormal"/>
              <w:jc w:val="both"/>
            </w:pPr>
            <w: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инновационного территориального кластера "Smart Technologies Tomsk"</w:t>
            </w:r>
          </w:p>
        </w:tc>
        <w:tc>
          <w:tcPr>
            <w:tcW w:w="1429" w:type="dxa"/>
            <w:vAlign w:val="center"/>
          </w:tcPr>
          <w:p w:rsidR="001E4841" w:rsidRDefault="001E4841">
            <w:pPr>
              <w:pStyle w:val="ConsPlusNormal"/>
              <w:jc w:val="center"/>
            </w:pPr>
            <w:r>
              <w:t>0238600330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17500,0</w:t>
            </w:r>
          </w:p>
        </w:tc>
        <w:tc>
          <w:tcPr>
            <w:tcW w:w="1264" w:type="dxa"/>
            <w:vAlign w:val="center"/>
          </w:tcPr>
          <w:p w:rsidR="001E4841" w:rsidRDefault="001E4841">
            <w:pPr>
              <w:pStyle w:val="ConsPlusNormal"/>
              <w:jc w:val="right"/>
            </w:pPr>
            <w:r>
              <w:t>17500,0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0238600330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17500,0</w:t>
            </w:r>
          </w:p>
        </w:tc>
        <w:tc>
          <w:tcPr>
            <w:tcW w:w="1264" w:type="dxa"/>
            <w:vAlign w:val="center"/>
          </w:tcPr>
          <w:p w:rsidR="001E4841" w:rsidRDefault="001E4841">
            <w:pPr>
              <w:pStyle w:val="ConsPlusNormal"/>
              <w:jc w:val="right"/>
            </w:pPr>
            <w:r>
              <w:t>17500,0</w:t>
            </w:r>
          </w:p>
        </w:tc>
      </w:tr>
      <w:tr w:rsidR="001E4841">
        <w:tc>
          <w:tcPr>
            <w:tcW w:w="4592" w:type="dxa"/>
          </w:tcPr>
          <w:p w:rsidR="001E4841" w:rsidRDefault="001E4841">
            <w:pPr>
              <w:pStyle w:val="ConsPlusNormal"/>
              <w:jc w:val="both"/>
            </w:pPr>
            <w:r>
              <w:t xml:space="preserve">Государственная </w:t>
            </w:r>
            <w:hyperlink r:id="rId246"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293061,3</w:t>
            </w:r>
          </w:p>
        </w:tc>
        <w:tc>
          <w:tcPr>
            <w:tcW w:w="1264" w:type="dxa"/>
            <w:vAlign w:val="center"/>
          </w:tcPr>
          <w:p w:rsidR="001E4841" w:rsidRDefault="001E4841">
            <w:pPr>
              <w:pStyle w:val="ConsPlusNormal"/>
              <w:jc w:val="right"/>
            </w:pPr>
            <w:r>
              <w:t>249879,9</w:t>
            </w:r>
          </w:p>
        </w:tc>
      </w:tr>
      <w:tr w:rsidR="001E4841">
        <w:tc>
          <w:tcPr>
            <w:tcW w:w="4592" w:type="dxa"/>
          </w:tcPr>
          <w:p w:rsidR="001E4841" w:rsidRDefault="001E4841">
            <w:pPr>
              <w:pStyle w:val="ConsPlusNormal"/>
              <w:jc w:val="both"/>
            </w:pPr>
            <w:r>
              <w:t>Подпрограмма "Развитие малого и среднего предпринимательства в Томской области"</w:t>
            </w:r>
          </w:p>
        </w:tc>
        <w:tc>
          <w:tcPr>
            <w:tcW w:w="1429" w:type="dxa"/>
            <w:vAlign w:val="center"/>
          </w:tcPr>
          <w:p w:rsidR="001E4841" w:rsidRDefault="001E4841">
            <w:pPr>
              <w:pStyle w:val="ConsPlusNormal"/>
              <w:jc w:val="center"/>
            </w:pPr>
            <w:r>
              <w:t>0310000000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215465,7</w:t>
            </w:r>
          </w:p>
        </w:tc>
        <w:tc>
          <w:tcPr>
            <w:tcW w:w="1264" w:type="dxa"/>
            <w:vAlign w:val="center"/>
          </w:tcPr>
          <w:p w:rsidR="001E4841" w:rsidRDefault="001E4841">
            <w:pPr>
              <w:pStyle w:val="ConsPlusNormal"/>
              <w:jc w:val="right"/>
            </w:pPr>
            <w:r>
              <w:t>186893,9</w:t>
            </w:r>
          </w:p>
        </w:tc>
      </w:tr>
      <w:tr w:rsidR="001E4841">
        <w:tc>
          <w:tcPr>
            <w:tcW w:w="4592" w:type="dxa"/>
          </w:tcPr>
          <w:p w:rsidR="001E4841" w:rsidRDefault="001E4841">
            <w:pPr>
              <w:pStyle w:val="ConsPlusNormal"/>
              <w:jc w:val="both"/>
            </w:pPr>
            <w:r>
              <w:t>Основное мероприятие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c>
          <w:tcPr>
            <w:tcW w:w="1429" w:type="dxa"/>
            <w:vAlign w:val="center"/>
          </w:tcPr>
          <w:p w:rsidR="001E4841" w:rsidRDefault="001E4841">
            <w:pPr>
              <w:pStyle w:val="ConsPlusNormal"/>
              <w:jc w:val="center"/>
            </w:pPr>
            <w:r>
              <w:t>0318100000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5650,0</w:t>
            </w:r>
          </w:p>
        </w:tc>
        <w:tc>
          <w:tcPr>
            <w:tcW w:w="1264" w:type="dxa"/>
            <w:vAlign w:val="center"/>
          </w:tcPr>
          <w:p w:rsidR="001E4841" w:rsidRDefault="001E4841">
            <w:pPr>
              <w:pStyle w:val="ConsPlusNormal"/>
              <w:jc w:val="right"/>
            </w:pPr>
            <w:r>
              <w:t>5650,0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3650,0</w:t>
            </w:r>
          </w:p>
        </w:tc>
        <w:tc>
          <w:tcPr>
            <w:tcW w:w="1264" w:type="dxa"/>
            <w:vAlign w:val="center"/>
          </w:tcPr>
          <w:p w:rsidR="001E4841" w:rsidRDefault="001E4841">
            <w:pPr>
              <w:pStyle w:val="ConsPlusNormal"/>
              <w:jc w:val="right"/>
            </w:pPr>
            <w:r>
              <w:t>3650,0</w:t>
            </w:r>
          </w:p>
        </w:tc>
      </w:tr>
      <w:tr w:rsidR="001E4841">
        <w:tc>
          <w:tcPr>
            <w:tcW w:w="4592" w:type="dxa"/>
          </w:tcPr>
          <w:p w:rsidR="001E4841" w:rsidRDefault="001E4841">
            <w:pPr>
              <w:pStyle w:val="ConsPlusNormal"/>
              <w:jc w:val="both"/>
            </w:pPr>
            <w:r>
              <w:t>Софинансирование расходов на реализацию мероприятий муниципальных программ (подпрограмм), направленных на развитие малого и среднего предпринимательства</w:t>
            </w:r>
          </w:p>
        </w:tc>
        <w:tc>
          <w:tcPr>
            <w:tcW w:w="1429" w:type="dxa"/>
            <w:vAlign w:val="center"/>
          </w:tcPr>
          <w:p w:rsidR="001E4841" w:rsidRDefault="001E4841">
            <w:pPr>
              <w:pStyle w:val="ConsPlusNormal"/>
              <w:jc w:val="center"/>
            </w:pPr>
            <w:r>
              <w:t>0318140020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0318140020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4592" w:type="dxa"/>
          </w:tcPr>
          <w:p w:rsidR="001E4841" w:rsidRDefault="001E4841">
            <w:pPr>
              <w:pStyle w:val="ConsPlusNormal"/>
              <w:jc w:val="both"/>
            </w:pPr>
            <w:r>
              <w:t>Основное мероприятие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4265,5</w:t>
            </w:r>
          </w:p>
        </w:tc>
        <w:tc>
          <w:tcPr>
            <w:tcW w:w="1264" w:type="dxa"/>
            <w:vAlign w:val="center"/>
          </w:tcPr>
          <w:p w:rsidR="001E4841" w:rsidRDefault="001E4841">
            <w:pPr>
              <w:pStyle w:val="ConsPlusNormal"/>
              <w:jc w:val="right"/>
            </w:pPr>
            <w:r>
              <w:t>4265,5</w:t>
            </w:r>
          </w:p>
        </w:tc>
      </w:tr>
      <w:tr w:rsidR="001E4841">
        <w:tc>
          <w:tcPr>
            <w:tcW w:w="4592" w:type="dxa"/>
          </w:tcPr>
          <w:p w:rsidR="001E4841" w:rsidRDefault="001E4841">
            <w:pPr>
              <w:pStyle w:val="ConsPlusNormal"/>
              <w:jc w:val="both"/>
            </w:pPr>
            <w:r>
              <w:t xml:space="preserve">Закупка товаров, работ и услуг для </w:t>
            </w:r>
            <w:r>
              <w:lastRenderedPageBreak/>
              <w:t>обеспечения государственных (муниципальных) нужд</w:t>
            </w:r>
          </w:p>
        </w:tc>
        <w:tc>
          <w:tcPr>
            <w:tcW w:w="1429" w:type="dxa"/>
            <w:vAlign w:val="center"/>
          </w:tcPr>
          <w:p w:rsidR="001E4841" w:rsidRDefault="001E4841">
            <w:pPr>
              <w:pStyle w:val="ConsPlusNormal"/>
              <w:jc w:val="center"/>
            </w:pPr>
            <w:r>
              <w:lastRenderedPageBreak/>
              <w:t>0318200000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452,5</w:t>
            </w:r>
          </w:p>
        </w:tc>
        <w:tc>
          <w:tcPr>
            <w:tcW w:w="1264" w:type="dxa"/>
            <w:vAlign w:val="center"/>
          </w:tcPr>
          <w:p w:rsidR="001E4841" w:rsidRDefault="001E4841">
            <w:pPr>
              <w:pStyle w:val="ConsPlusNormal"/>
              <w:jc w:val="right"/>
            </w:pPr>
            <w:r>
              <w:t>452,5</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13,0</w:t>
            </w:r>
          </w:p>
        </w:tc>
        <w:tc>
          <w:tcPr>
            <w:tcW w:w="1264" w:type="dxa"/>
            <w:vAlign w:val="center"/>
          </w:tcPr>
          <w:p w:rsidR="001E4841" w:rsidRDefault="001E4841">
            <w:pPr>
              <w:pStyle w:val="ConsPlusNormal"/>
              <w:jc w:val="right"/>
            </w:pPr>
            <w:r>
              <w:t>13,0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3800,0</w:t>
            </w:r>
          </w:p>
        </w:tc>
        <w:tc>
          <w:tcPr>
            <w:tcW w:w="1264" w:type="dxa"/>
            <w:vAlign w:val="center"/>
          </w:tcPr>
          <w:p w:rsidR="001E4841" w:rsidRDefault="001E4841">
            <w:pPr>
              <w:pStyle w:val="ConsPlusNormal"/>
              <w:jc w:val="right"/>
            </w:pPr>
            <w:r>
              <w:t>3800,0</w:t>
            </w:r>
          </w:p>
        </w:tc>
      </w:tr>
      <w:tr w:rsidR="001E4841">
        <w:tc>
          <w:tcPr>
            <w:tcW w:w="4592" w:type="dxa"/>
          </w:tcPr>
          <w:p w:rsidR="001E4841" w:rsidRDefault="001E4841">
            <w:pPr>
              <w:pStyle w:val="ConsPlusNormal"/>
              <w:jc w:val="both"/>
            </w:pPr>
            <w:r>
              <w:t>Основное мероприятие "Повышение уровня доступности финансовых форм поддержки субъектов малого и среднего предпринимательства"</w:t>
            </w:r>
          </w:p>
        </w:tc>
        <w:tc>
          <w:tcPr>
            <w:tcW w:w="1429" w:type="dxa"/>
            <w:vAlign w:val="center"/>
          </w:tcPr>
          <w:p w:rsidR="001E4841" w:rsidRDefault="001E4841">
            <w:pPr>
              <w:pStyle w:val="ConsPlusNormal"/>
              <w:jc w:val="center"/>
            </w:pPr>
            <w:r>
              <w:t>0318300000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3700,0</w:t>
            </w:r>
          </w:p>
        </w:tc>
        <w:tc>
          <w:tcPr>
            <w:tcW w:w="1264" w:type="dxa"/>
            <w:vAlign w:val="center"/>
          </w:tcPr>
          <w:p w:rsidR="001E4841" w:rsidRDefault="001E4841">
            <w:pPr>
              <w:pStyle w:val="ConsPlusNormal"/>
              <w:jc w:val="right"/>
            </w:pPr>
            <w:r>
              <w:t>3700,0</w:t>
            </w:r>
          </w:p>
        </w:tc>
      </w:tr>
      <w:tr w:rsidR="001E4841">
        <w:tc>
          <w:tcPr>
            <w:tcW w:w="4592" w:type="dxa"/>
          </w:tcPr>
          <w:p w:rsidR="001E4841" w:rsidRDefault="001E4841">
            <w:pPr>
              <w:pStyle w:val="ConsPlusNormal"/>
              <w:jc w:val="both"/>
            </w:pPr>
            <w:r>
              <w:t>Возмещение части затрат по договорам лизинга оборудования</w:t>
            </w:r>
          </w:p>
        </w:tc>
        <w:tc>
          <w:tcPr>
            <w:tcW w:w="1429" w:type="dxa"/>
            <w:vAlign w:val="center"/>
          </w:tcPr>
          <w:p w:rsidR="001E4841" w:rsidRDefault="001E4841">
            <w:pPr>
              <w:pStyle w:val="ConsPlusNormal"/>
              <w:jc w:val="center"/>
            </w:pPr>
            <w:r>
              <w:t>0318300330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0318300330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4592" w:type="dxa"/>
          </w:tcPr>
          <w:p w:rsidR="001E4841" w:rsidRDefault="001E4841">
            <w:pPr>
              <w:pStyle w:val="ConsPlusNormal"/>
              <w:jc w:val="both"/>
            </w:pPr>
            <w:r>
              <w:t>Софинансирование расходов на создание, развитие и обеспечение деятельности центров молодежного инновационного творчества,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429" w:type="dxa"/>
            <w:vAlign w:val="center"/>
          </w:tcPr>
          <w:p w:rsidR="001E4841" w:rsidRDefault="001E4841">
            <w:pPr>
              <w:pStyle w:val="ConsPlusNormal"/>
              <w:jc w:val="center"/>
            </w:pPr>
            <w:r>
              <w:t>0318340080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700,0</w:t>
            </w:r>
          </w:p>
        </w:tc>
        <w:tc>
          <w:tcPr>
            <w:tcW w:w="1264" w:type="dxa"/>
            <w:vAlign w:val="center"/>
          </w:tcPr>
          <w:p w:rsidR="001E4841" w:rsidRDefault="001E4841">
            <w:pPr>
              <w:pStyle w:val="ConsPlusNormal"/>
              <w:jc w:val="right"/>
            </w:pPr>
            <w:r>
              <w:t>700,0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0318340080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700,0</w:t>
            </w:r>
          </w:p>
        </w:tc>
        <w:tc>
          <w:tcPr>
            <w:tcW w:w="1264" w:type="dxa"/>
            <w:vAlign w:val="center"/>
          </w:tcPr>
          <w:p w:rsidR="001E4841" w:rsidRDefault="001E4841">
            <w:pPr>
              <w:pStyle w:val="ConsPlusNormal"/>
              <w:jc w:val="right"/>
            </w:pPr>
            <w:r>
              <w:t>700,0</w:t>
            </w:r>
          </w:p>
        </w:tc>
      </w:tr>
      <w:tr w:rsidR="001E4841">
        <w:tc>
          <w:tcPr>
            <w:tcW w:w="4592" w:type="dxa"/>
          </w:tcPr>
          <w:p w:rsidR="001E4841" w:rsidRDefault="001E4841">
            <w:pPr>
              <w:pStyle w:val="ConsPlusNormal"/>
              <w:jc w:val="both"/>
            </w:pPr>
            <w:r>
              <w:t>Основное мероприятие "Развитие молодежного предпринимательства"</w:t>
            </w:r>
          </w:p>
        </w:tc>
        <w:tc>
          <w:tcPr>
            <w:tcW w:w="1429" w:type="dxa"/>
            <w:vAlign w:val="center"/>
          </w:tcPr>
          <w:p w:rsidR="001E4841" w:rsidRDefault="001E4841">
            <w:pPr>
              <w:pStyle w:val="ConsPlusNormal"/>
              <w:jc w:val="center"/>
            </w:pPr>
            <w:r>
              <w:t>0318400000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11173,6</w:t>
            </w:r>
          </w:p>
        </w:tc>
        <w:tc>
          <w:tcPr>
            <w:tcW w:w="1264" w:type="dxa"/>
            <w:vAlign w:val="center"/>
          </w:tcPr>
          <w:p w:rsidR="001E4841" w:rsidRDefault="001E4841">
            <w:pPr>
              <w:pStyle w:val="ConsPlusNormal"/>
              <w:jc w:val="right"/>
            </w:pPr>
            <w:r>
              <w:t>11173,6</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11173,6</w:t>
            </w:r>
          </w:p>
        </w:tc>
        <w:tc>
          <w:tcPr>
            <w:tcW w:w="1264" w:type="dxa"/>
            <w:vAlign w:val="center"/>
          </w:tcPr>
          <w:p w:rsidR="001E4841" w:rsidRDefault="001E4841">
            <w:pPr>
              <w:pStyle w:val="ConsPlusNormal"/>
              <w:jc w:val="right"/>
            </w:pPr>
            <w:r>
              <w:t>11173,6</w:t>
            </w:r>
          </w:p>
        </w:tc>
      </w:tr>
      <w:tr w:rsidR="001E4841">
        <w:tc>
          <w:tcPr>
            <w:tcW w:w="4592" w:type="dxa"/>
          </w:tcPr>
          <w:p w:rsidR="001E4841" w:rsidRDefault="001E4841">
            <w:pPr>
              <w:pStyle w:val="ConsPlusNormal"/>
              <w:jc w:val="both"/>
            </w:pPr>
            <w:r>
              <w:t>Основное мероприятие "Расширение международного и межрегионального сотрудничества субъектов малого и среднего предпринимательства Томской области"</w:t>
            </w:r>
          </w:p>
        </w:tc>
        <w:tc>
          <w:tcPr>
            <w:tcW w:w="1429" w:type="dxa"/>
            <w:vAlign w:val="center"/>
          </w:tcPr>
          <w:p w:rsidR="001E4841" w:rsidRDefault="001E4841">
            <w:pPr>
              <w:pStyle w:val="ConsPlusNormal"/>
              <w:jc w:val="center"/>
            </w:pPr>
            <w:r>
              <w:t>0318500000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w:t>
            </w:r>
          </w:p>
        </w:tc>
        <w:tc>
          <w:tcPr>
            <w:tcW w:w="1264" w:type="dxa"/>
            <w:vAlign w:val="center"/>
          </w:tcPr>
          <w:p w:rsidR="001E4841" w:rsidRDefault="001E4841">
            <w:pPr>
              <w:pStyle w:val="ConsPlusNormal"/>
              <w:jc w:val="right"/>
            </w:pPr>
            <w:r>
              <w:t>4200,0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0318500000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4200,0</w:t>
            </w:r>
          </w:p>
        </w:tc>
        <w:tc>
          <w:tcPr>
            <w:tcW w:w="1264" w:type="dxa"/>
            <w:vAlign w:val="center"/>
          </w:tcPr>
          <w:p w:rsidR="001E4841" w:rsidRDefault="001E4841">
            <w:pPr>
              <w:pStyle w:val="ConsPlusNormal"/>
              <w:jc w:val="right"/>
            </w:pPr>
            <w:r>
              <w:t>4200,0</w:t>
            </w:r>
          </w:p>
        </w:tc>
      </w:tr>
      <w:tr w:rsidR="001E4841">
        <w:tc>
          <w:tcPr>
            <w:tcW w:w="4592" w:type="dxa"/>
          </w:tcPr>
          <w:p w:rsidR="001E4841" w:rsidRDefault="001E4841">
            <w:pPr>
              <w:pStyle w:val="ConsPlusNormal"/>
              <w:jc w:val="both"/>
            </w:pPr>
            <w:r>
              <w:t>Основное мероприятие "Создание и развитие эффективной инфраструктуры поддержки субъектов малого и среднего предпринимательства"</w:t>
            </w:r>
          </w:p>
        </w:tc>
        <w:tc>
          <w:tcPr>
            <w:tcW w:w="1429" w:type="dxa"/>
            <w:vAlign w:val="center"/>
          </w:tcPr>
          <w:p w:rsidR="001E4841" w:rsidRDefault="001E4841">
            <w:pPr>
              <w:pStyle w:val="ConsPlusNormal"/>
              <w:jc w:val="center"/>
            </w:pPr>
            <w:r>
              <w:t>0318600000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108666,9</w:t>
            </w:r>
          </w:p>
        </w:tc>
        <w:tc>
          <w:tcPr>
            <w:tcW w:w="1264" w:type="dxa"/>
            <w:vAlign w:val="center"/>
          </w:tcPr>
          <w:p w:rsidR="001E4841" w:rsidRDefault="001E4841">
            <w:pPr>
              <w:pStyle w:val="ConsPlusNormal"/>
              <w:jc w:val="right"/>
            </w:pPr>
            <w:r>
              <w:t>52418,6</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34227,2</w:t>
            </w:r>
          </w:p>
        </w:tc>
        <w:tc>
          <w:tcPr>
            <w:tcW w:w="1264" w:type="dxa"/>
            <w:vAlign w:val="center"/>
          </w:tcPr>
          <w:p w:rsidR="001E4841" w:rsidRDefault="001E4841">
            <w:pPr>
              <w:pStyle w:val="ConsPlusNormal"/>
              <w:jc w:val="right"/>
            </w:pPr>
            <w:r>
              <w:t>33568,6</w:t>
            </w:r>
          </w:p>
        </w:tc>
      </w:tr>
      <w:tr w:rsidR="001E4841">
        <w:tc>
          <w:tcPr>
            <w:tcW w:w="4592" w:type="dxa"/>
          </w:tcPr>
          <w:p w:rsidR="001E4841" w:rsidRDefault="001E4841">
            <w:pPr>
              <w:pStyle w:val="ConsPlusNormal"/>
              <w:jc w:val="both"/>
            </w:pPr>
            <w:r>
              <w:t xml:space="preserve">Развитие и обеспечение деятельности </w:t>
            </w:r>
            <w:r>
              <w:lastRenderedPageBreak/>
              <w:t>организаций инфраструктуры развития малого и среднего предпринимательства</w:t>
            </w:r>
          </w:p>
        </w:tc>
        <w:tc>
          <w:tcPr>
            <w:tcW w:w="1429" w:type="dxa"/>
            <w:vAlign w:val="center"/>
          </w:tcPr>
          <w:p w:rsidR="001E4841" w:rsidRDefault="001E4841">
            <w:pPr>
              <w:pStyle w:val="ConsPlusNormal"/>
              <w:jc w:val="center"/>
            </w:pPr>
            <w:r>
              <w:lastRenderedPageBreak/>
              <w:t>0318600360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6350,0</w:t>
            </w:r>
          </w:p>
        </w:tc>
        <w:tc>
          <w:tcPr>
            <w:tcW w:w="1264" w:type="dxa"/>
            <w:vAlign w:val="center"/>
          </w:tcPr>
          <w:p w:rsidR="001E4841" w:rsidRDefault="001E4841">
            <w:pPr>
              <w:pStyle w:val="ConsPlusNormal"/>
              <w:jc w:val="right"/>
            </w:pPr>
            <w:r>
              <w:t>6350,0</w:t>
            </w:r>
          </w:p>
        </w:tc>
      </w:tr>
      <w:tr w:rsidR="001E4841">
        <w:tc>
          <w:tcPr>
            <w:tcW w:w="4592"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0318600360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6350,0</w:t>
            </w:r>
          </w:p>
        </w:tc>
        <w:tc>
          <w:tcPr>
            <w:tcW w:w="1264" w:type="dxa"/>
            <w:vAlign w:val="center"/>
          </w:tcPr>
          <w:p w:rsidR="001E4841" w:rsidRDefault="001E4841">
            <w:pPr>
              <w:pStyle w:val="ConsPlusNormal"/>
              <w:jc w:val="right"/>
            </w:pPr>
            <w:r>
              <w:t>6350,0</w:t>
            </w:r>
          </w:p>
        </w:tc>
      </w:tr>
      <w:tr w:rsidR="001E4841">
        <w:tc>
          <w:tcPr>
            <w:tcW w:w="4592" w:type="dxa"/>
          </w:tcPr>
          <w:p w:rsidR="001E4841" w:rsidRDefault="001E4841">
            <w:pPr>
              <w:pStyle w:val="ConsPlusNormal"/>
              <w:jc w:val="both"/>
            </w:pPr>
            <w: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"Создание территории опережающего социально-экономического развития в муниципальном образовании "Городской округ закрытое административно-территориальное образование Северск Томской области"</w:t>
            </w:r>
          </w:p>
        </w:tc>
        <w:tc>
          <w:tcPr>
            <w:tcW w:w="1429" w:type="dxa"/>
            <w:vAlign w:val="center"/>
          </w:tcPr>
          <w:p w:rsidR="001E4841" w:rsidRDefault="001E4841">
            <w:pPr>
              <w:pStyle w:val="ConsPlusNormal"/>
              <w:jc w:val="center"/>
            </w:pPr>
            <w:r>
              <w:t>0318600380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55589,7</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0318600380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55589,7</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Софинансирование расходов на создание, 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429" w:type="dxa"/>
            <w:vAlign w:val="center"/>
          </w:tcPr>
          <w:p w:rsidR="001E4841" w:rsidRDefault="001E4841">
            <w:pPr>
              <w:pStyle w:val="ConsPlusNormal"/>
              <w:jc w:val="center"/>
            </w:pPr>
            <w:r>
              <w:t>0318640050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6500,0</w:t>
            </w:r>
          </w:p>
        </w:tc>
        <w:tc>
          <w:tcPr>
            <w:tcW w:w="1264" w:type="dxa"/>
            <w:vAlign w:val="center"/>
          </w:tcPr>
          <w:p w:rsidR="001E4841" w:rsidRDefault="001E4841">
            <w:pPr>
              <w:pStyle w:val="ConsPlusNormal"/>
              <w:jc w:val="right"/>
            </w:pPr>
            <w:r>
              <w:t>6500,0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0318640050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6500,0</w:t>
            </w:r>
          </w:p>
        </w:tc>
        <w:tc>
          <w:tcPr>
            <w:tcW w:w="1264" w:type="dxa"/>
            <w:vAlign w:val="center"/>
          </w:tcPr>
          <w:p w:rsidR="001E4841" w:rsidRDefault="001E4841">
            <w:pPr>
              <w:pStyle w:val="ConsPlusNormal"/>
              <w:jc w:val="right"/>
            </w:pPr>
            <w:r>
              <w:t>6500,0</w:t>
            </w:r>
          </w:p>
        </w:tc>
      </w:tr>
      <w:tr w:rsidR="001E4841">
        <w:tc>
          <w:tcPr>
            <w:tcW w:w="4592" w:type="dxa"/>
          </w:tcPr>
          <w:p w:rsidR="001E4841" w:rsidRDefault="001E4841">
            <w:pPr>
              <w:pStyle w:val="ConsPlusNormal"/>
              <w:jc w:val="both"/>
            </w:pPr>
            <w:r>
              <w:t>Софинансирование расходов на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429" w:type="dxa"/>
            <w:vAlign w:val="center"/>
          </w:tcPr>
          <w:p w:rsidR="001E4841" w:rsidRDefault="001E4841">
            <w:pPr>
              <w:pStyle w:val="ConsPlusNormal"/>
              <w:jc w:val="center"/>
            </w:pPr>
            <w:r>
              <w:t>0318640060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0318640060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4592" w:type="dxa"/>
          </w:tcPr>
          <w:p w:rsidR="001E4841" w:rsidRDefault="001E4841">
            <w:pPr>
              <w:pStyle w:val="ConsPlusNormal"/>
              <w:jc w:val="both"/>
            </w:pPr>
            <w:r>
              <w:t>Субсидии бюджетам муниципальных образований Томской 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429" w:type="dxa"/>
            <w:vAlign w:val="center"/>
          </w:tcPr>
          <w:p w:rsidR="001E4841" w:rsidRDefault="001E4841">
            <w:pPr>
              <w:pStyle w:val="ConsPlusNormal"/>
              <w:jc w:val="center"/>
            </w:pPr>
            <w:r>
              <w:t>0318640070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4000,0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0318640070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4000,0</w:t>
            </w:r>
          </w:p>
        </w:tc>
      </w:tr>
      <w:tr w:rsidR="001E4841">
        <w:tc>
          <w:tcPr>
            <w:tcW w:w="4592" w:type="dxa"/>
          </w:tcPr>
          <w:p w:rsidR="001E4841" w:rsidRDefault="001E4841">
            <w:pPr>
              <w:pStyle w:val="ConsPlusNormal"/>
              <w:jc w:val="both"/>
            </w:pPr>
            <w:r>
              <w:t xml:space="preserve">Основное мероприятие "Формирование позитивного образа предпринимательства, как источника роста общественного </w:t>
            </w:r>
            <w:r>
              <w:lastRenderedPageBreak/>
              <w:t>благосостояния"</w:t>
            </w:r>
          </w:p>
        </w:tc>
        <w:tc>
          <w:tcPr>
            <w:tcW w:w="1429" w:type="dxa"/>
            <w:vAlign w:val="center"/>
          </w:tcPr>
          <w:p w:rsidR="001E4841" w:rsidRDefault="001E4841">
            <w:pPr>
              <w:pStyle w:val="ConsPlusNormal"/>
              <w:jc w:val="center"/>
            </w:pPr>
            <w:r>
              <w:lastRenderedPageBreak/>
              <w:t>0318700000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w:t>
            </w:r>
          </w:p>
        </w:tc>
        <w:tc>
          <w:tcPr>
            <w:tcW w:w="1264" w:type="dxa"/>
            <w:vAlign w:val="center"/>
          </w:tcPr>
          <w:p w:rsidR="001E4841" w:rsidRDefault="001E4841">
            <w:pPr>
              <w:pStyle w:val="ConsPlusNormal"/>
              <w:jc w:val="right"/>
            </w:pPr>
            <w:r>
              <w:t>1600,0</w:t>
            </w:r>
          </w:p>
        </w:tc>
      </w:tr>
      <w:tr w:rsidR="001E4841">
        <w:tc>
          <w:tcPr>
            <w:tcW w:w="4592"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0318700000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1600,0</w:t>
            </w:r>
          </w:p>
        </w:tc>
        <w:tc>
          <w:tcPr>
            <w:tcW w:w="1264" w:type="dxa"/>
            <w:vAlign w:val="center"/>
          </w:tcPr>
          <w:p w:rsidR="001E4841" w:rsidRDefault="001E4841">
            <w:pPr>
              <w:pStyle w:val="ConsPlusNormal"/>
              <w:jc w:val="right"/>
            </w:pPr>
            <w:r>
              <w:t>1600,0</w:t>
            </w:r>
          </w:p>
        </w:tc>
      </w:tr>
      <w:tr w:rsidR="001E4841">
        <w:tc>
          <w:tcPr>
            <w:tcW w:w="4592" w:type="dxa"/>
          </w:tcPr>
          <w:p w:rsidR="001E4841" w:rsidRDefault="001E4841">
            <w:pPr>
              <w:pStyle w:val="ConsPlusNormal"/>
              <w:jc w:val="both"/>
            </w:pPr>
            <w:r>
              <w:t>Региональный проект "Расширение доступа субъектов малого и среднего предпринимательства к финансовым ресурсам, в том числе к льготному финансированию"</w:t>
            </w:r>
          </w:p>
        </w:tc>
        <w:tc>
          <w:tcPr>
            <w:tcW w:w="1429" w:type="dxa"/>
            <w:vAlign w:val="center"/>
          </w:tcPr>
          <w:p w:rsidR="001E4841" w:rsidRDefault="001E4841">
            <w:pPr>
              <w:pStyle w:val="ConsPlusNormal"/>
              <w:jc w:val="center"/>
            </w:pPr>
            <w:r>
              <w:t>031I400000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24314,9</w:t>
            </w:r>
          </w:p>
        </w:tc>
        <w:tc>
          <w:tcPr>
            <w:tcW w:w="1264" w:type="dxa"/>
            <w:vAlign w:val="center"/>
          </w:tcPr>
          <w:p w:rsidR="001E4841" w:rsidRDefault="001E4841">
            <w:pPr>
              <w:pStyle w:val="ConsPlusNormal"/>
              <w:jc w:val="right"/>
            </w:pPr>
            <w:r>
              <w:t>30037,3</w:t>
            </w:r>
          </w:p>
        </w:tc>
      </w:tr>
      <w:tr w:rsidR="001E4841">
        <w:tc>
          <w:tcPr>
            <w:tcW w:w="4592" w:type="dxa"/>
          </w:tcPr>
          <w:p w:rsidR="001E4841" w:rsidRDefault="001E4841">
            <w:pPr>
              <w:pStyle w:val="ConsPlusNormal"/>
              <w:jc w:val="both"/>
            </w:pPr>
            <w:r>
              <w:t>Государственная поддержка малого и среднего предпринимательства в субъектах Российской Федерации</w:t>
            </w:r>
          </w:p>
        </w:tc>
        <w:tc>
          <w:tcPr>
            <w:tcW w:w="1429" w:type="dxa"/>
            <w:vAlign w:val="center"/>
          </w:tcPr>
          <w:p w:rsidR="001E4841" w:rsidRDefault="001E4841">
            <w:pPr>
              <w:pStyle w:val="ConsPlusNormal"/>
              <w:jc w:val="center"/>
            </w:pPr>
            <w:r>
              <w:t>031I455270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18804,3</w:t>
            </w:r>
          </w:p>
        </w:tc>
        <w:tc>
          <w:tcPr>
            <w:tcW w:w="1264" w:type="dxa"/>
            <w:vAlign w:val="center"/>
          </w:tcPr>
          <w:p w:rsidR="001E4841" w:rsidRDefault="001E4841">
            <w:pPr>
              <w:pStyle w:val="ConsPlusNormal"/>
              <w:jc w:val="right"/>
            </w:pPr>
            <w:r>
              <w:t>24858,8</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031I455270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18804,3</w:t>
            </w:r>
          </w:p>
        </w:tc>
        <w:tc>
          <w:tcPr>
            <w:tcW w:w="1264" w:type="dxa"/>
            <w:vAlign w:val="center"/>
          </w:tcPr>
          <w:p w:rsidR="001E4841" w:rsidRDefault="001E4841">
            <w:pPr>
              <w:pStyle w:val="ConsPlusNormal"/>
              <w:jc w:val="right"/>
            </w:pPr>
            <w:r>
              <w:t>24858,8</w:t>
            </w:r>
          </w:p>
        </w:tc>
      </w:tr>
      <w:tr w:rsidR="001E4841">
        <w:tc>
          <w:tcPr>
            <w:tcW w:w="4592" w:type="dxa"/>
          </w:tcPr>
          <w:p w:rsidR="001E4841" w:rsidRDefault="001E4841">
            <w:pPr>
              <w:pStyle w:val="ConsPlusNormal"/>
              <w:jc w:val="both"/>
            </w:pPr>
            <w:r>
              <w:t>Развитие и обеспечение деятельности Гарантийного фонда Томской области</w:t>
            </w:r>
          </w:p>
        </w:tc>
        <w:tc>
          <w:tcPr>
            <w:tcW w:w="1429" w:type="dxa"/>
            <w:vAlign w:val="center"/>
          </w:tcPr>
          <w:p w:rsidR="001E4841" w:rsidRDefault="001E4841">
            <w:pPr>
              <w:pStyle w:val="ConsPlusNormal"/>
              <w:jc w:val="center"/>
            </w:pPr>
            <w:r>
              <w:t>031I455271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5510,6</w:t>
            </w:r>
          </w:p>
        </w:tc>
        <w:tc>
          <w:tcPr>
            <w:tcW w:w="1264" w:type="dxa"/>
            <w:vAlign w:val="center"/>
          </w:tcPr>
          <w:p w:rsidR="001E4841" w:rsidRDefault="001E4841">
            <w:pPr>
              <w:pStyle w:val="ConsPlusNormal"/>
              <w:jc w:val="right"/>
            </w:pPr>
            <w:r>
              <w:t>5178,5</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031I455271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5510,6</w:t>
            </w:r>
          </w:p>
        </w:tc>
        <w:tc>
          <w:tcPr>
            <w:tcW w:w="1264" w:type="dxa"/>
            <w:vAlign w:val="center"/>
          </w:tcPr>
          <w:p w:rsidR="001E4841" w:rsidRDefault="001E4841">
            <w:pPr>
              <w:pStyle w:val="ConsPlusNormal"/>
              <w:jc w:val="right"/>
            </w:pPr>
            <w:r>
              <w:t>5178,5</w:t>
            </w:r>
          </w:p>
        </w:tc>
      </w:tr>
      <w:tr w:rsidR="001E4841">
        <w:tc>
          <w:tcPr>
            <w:tcW w:w="4592" w:type="dxa"/>
          </w:tcPr>
          <w:p w:rsidR="001E4841" w:rsidRDefault="001E4841">
            <w:pPr>
              <w:pStyle w:val="ConsPlusNormal"/>
              <w:jc w:val="both"/>
            </w:pPr>
            <w:r>
              <w:t>Региональный проект "Акселерация субъектов малого и среднего предпринимательства"</w:t>
            </w:r>
          </w:p>
        </w:tc>
        <w:tc>
          <w:tcPr>
            <w:tcW w:w="1429" w:type="dxa"/>
            <w:vAlign w:val="center"/>
          </w:tcPr>
          <w:p w:rsidR="001E4841" w:rsidRDefault="001E4841">
            <w:pPr>
              <w:pStyle w:val="ConsPlusNormal"/>
              <w:jc w:val="center"/>
            </w:pPr>
            <w:r>
              <w:t>031I500000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47349,5</w:t>
            </w:r>
          </w:p>
        </w:tc>
        <w:tc>
          <w:tcPr>
            <w:tcW w:w="1264" w:type="dxa"/>
            <w:vAlign w:val="center"/>
          </w:tcPr>
          <w:p w:rsidR="001E4841" w:rsidRDefault="001E4841">
            <w:pPr>
              <w:pStyle w:val="ConsPlusNormal"/>
              <w:jc w:val="right"/>
            </w:pPr>
            <w:r>
              <w:t>69303,6</w:t>
            </w:r>
          </w:p>
        </w:tc>
      </w:tr>
      <w:tr w:rsidR="001E4841">
        <w:tc>
          <w:tcPr>
            <w:tcW w:w="4592" w:type="dxa"/>
          </w:tcPr>
          <w:p w:rsidR="001E4841" w:rsidRDefault="001E4841">
            <w:pPr>
              <w:pStyle w:val="ConsPlusNormal"/>
              <w:jc w:val="both"/>
            </w:pPr>
            <w:r>
              <w:t>Государственная поддержка малого и среднего предпринимательства в субъектах Российской Федерации</w:t>
            </w:r>
          </w:p>
        </w:tc>
        <w:tc>
          <w:tcPr>
            <w:tcW w:w="1429" w:type="dxa"/>
            <w:vAlign w:val="center"/>
          </w:tcPr>
          <w:p w:rsidR="001E4841" w:rsidRDefault="001E4841">
            <w:pPr>
              <w:pStyle w:val="ConsPlusNormal"/>
              <w:jc w:val="center"/>
            </w:pPr>
            <w:r>
              <w:t>031I555270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41479,9</w:t>
            </w:r>
          </w:p>
        </w:tc>
        <w:tc>
          <w:tcPr>
            <w:tcW w:w="1264" w:type="dxa"/>
            <w:vAlign w:val="center"/>
          </w:tcPr>
          <w:p w:rsidR="001E4841" w:rsidRDefault="001E4841">
            <w:pPr>
              <w:pStyle w:val="ConsPlusNormal"/>
              <w:jc w:val="right"/>
            </w:pPr>
            <w:r>
              <w:t>47680,1</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031I555270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41479,9</w:t>
            </w:r>
          </w:p>
        </w:tc>
        <w:tc>
          <w:tcPr>
            <w:tcW w:w="1264" w:type="dxa"/>
            <w:vAlign w:val="center"/>
          </w:tcPr>
          <w:p w:rsidR="001E4841" w:rsidRDefault="001E4841">
            <w:pPr>
              <w:pStyle w:val="ConsPlusNormal"/>
              <w:jc w:val="right"/>
            </w:pPr>
            <w:r>
              <w:t>47680,1</w:t>
            </w:r>
          </w:p>
        </w:tc>
      </w:tr>
      <w:tr w:rsidR="001E4841">
        <w:tc>
          <w:tcPr>
            <w:tcW w:w="4592" w:type="dxa"/>
          </w:tcPr>
          <w:p w:rsidR="001E4841" w:rsidRDefault="001E4841">
            <w:pPr>
              <w:pStyle w:val="ConsPlusNormal"/>
              <w:jc w:val="both"/>
            </w:pPr>
            <w:r>
              <w:t>Субсидии бюджетам монопрофильных муниципальных образований для оказания финансовой поддержки субъектам малого и среднего предпринимательства, занимающихся социально значимыми видами деятельности</w:t>
            </w:r>
          </w:p>
        </w:tc>
        <w:tc>
          <w:tcPr>
            <w:tcW w:w="1429" w:type="dxa"/>
            <w:vAlign w:val="center"/>
          </w:tcPr>
          <w:p w:rsidR="001E4841" w:rsidRDefault="001E4841">
            <w:pPr>
              <w:pStyle w:val="ConsPlusNormal"/>
              <w:jc w:val="center"/>
            </w:pPr>
            <w:r>
              <w:t>031I555272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5869,6</w:t>
            </w:r>
          </w:p>
        </w:tc>
        <w:tc>
          <w:tcPr>
            <w:tcW w:w="1264" w:type="dxa"/>
            <w:vAlign w:val="center"/>
          </w:tcPr>
          <w:p w:rsidR="001E4841" w:rsidRDefault="001E4841">
            <w:pPr>
              <w:pStyle w:val="ConsPlusNormal"/>
              <w:jc w:val="right"/>
            </w:pPr>
            <w:r>
              <w:t>21623,5</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031I555272</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5869,6</w:t>
            </w:r>
          </w:p>
        </w:tc>
        <w:tc>
          <w:tcPr>
            <w:tcW w:w="1264" w:type="dxa"/>
            <w:vAlign w:val="center"/>
          </w:tcPr>
          <w:p w:rsidR="001E4841" w:rsidRDefault="001E4841">
            <w:pPr>
              <w:pStyle w:val="ConsPlusNormal"/>
              <w:jc w:val="right"/>
            </w:pPr>
            <w:r>
              <w:t>21623,5</w:t>
            </w:r>
          </w:p>
        </w:tc>
      </w:tr>
      <w:tr w:rsidR="001E4841">
        <w:tc>
          <w:tcPr>
            <w:tcW w:w="4592" w:type="dxa"/>
          </w:tcPr>
          <w:p w:rsidR="001E4841" w:rsidRDefault="001E4841">
            <w:pPr>
              <w:pStyle w:val="ConsPlusNormal"/>
              <w:jc w:val="both"/>
            </w:pPr>
            <w:r>
              <w:t>Региональный проект "Популяризация предпринимательства"</w:t>
            </w:r>
          </w:p>
        </w:tc>
        <w:tc>
          <w:tcPr>
            <w:tcW w:w="1429" w:type="dxa"/>
            <w:vAlign w:val="center"/>
          </w:tcPr>
          <w:p w:rsidR="001E4841" w:rsidRDefault="001E4841">
            <w:pPr>
              <w:pStyle w:val="ConsPlusNormal"/>
              <w:jc w:val="center"/>
            </w:pPr>
            <w:r>
              <w:t>031I800000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4545,3</w:t>
            </w:r>
          </w:p>
        </w:tc>
        <w:tc>
          <w:tcPr>
            <w:tcW w:w="1264" w:type="dxa"/>
            <w:vAlign w:val="center"/>
          </w:tcPr>
          <w:p w:rsidR="001E4841" w:rsidRDefault="001E4841">
            <w:pPr>
              <w:pStyle w:val="ConsPlusNormal"/>
              <w:jc w:val="right"/>
            </w:pPr>
            <w:r>
              <w:t>4545,3</w:t>
            </w:r>
          </w:p>
        </w:tc>
      </w:tr>
      <w:tr w:rsidR="001E4841">
        <w:tc>
          <w:tcPr>
            <w:tcW w:w="4592" w:type="dxa"/>
          </w:tcPr>
          <w:p w:rsidR="001E4841" w:rsidRDefault="001E4841">
            <w:pPr>
              <w:pStyle w:val="ConsPlusNormal"/>
              <w:jc w:val="both"/>
            </w:pPr>
            <w:r>
              <w:t>Государственная поддержка малого и среднего предпринимательства в субъектах Российской Федерации</w:t>
            </w:r>
          </w:p>
        </w:tc>
        <w:tc>
          <w:tcPr>
            <w:tcW w:w="1429" w:type="dxa"/>
            <w:vAlign w:val="center"/>
          </w:tcPr>
          <w:p w:rsidR="001E4841" w:rsidRDefault="001E4841">
            <w:pPr>
              <w:pStyle w:val="ConsPlusNormal"/>
              <w:jc w:val="center"/>
            </w:pPr>
            <w:r>
              <w:t>031I855270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4545,3</w:t>
            </w:r>
          </w:p>
        </w:tc>
        <w:tc>
          <w:tcPr>
            <w:tcW w:w="1264" w:type="dxa"/>
            <w:vAlign w:val="center"/>
          </w:tcPr>
          <w:p w:rsidR="001E4841" w:rsidRDefault="001E4841">
            <w:pPr>
              <w:pStyle w:val="ConsPlusNormal"/>
              <w:jc w:val="right"/>
            </w:pPr>
            <w:r>
              <w:t>4545,3</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031I855270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4545,3</w:t>
            </w:r>
          </w:p>
        </w:tc>
        <w:tc>
          <w:tcPr>
            <w:tcW w:w="1264" w:type="dxa"/>
            <w:vAlign w:val="center"/>
          </w:tcPr>
          <w:p w:rsidR="001E4841" w:rsidRDefault="001E4841">
            <w:pPr>
              <w:pStyle w:val="ConsPlusNormal"/>
              <w:jc w:val="right"/>
            </w:pPr>
            <w:r>
              <w:t>4545,3</w:t>
            </w:r>
          </w:p>
        </w:tc>
      </w:tr>
      <w:tr w:rsidR="001E4841">
        <w:tc>
          <w:tcPr>
            <w:tcW w:w="4592" w:type="dxa"/>
          </w:tcPr>
          <w:p w:rsidR="001E4841" w:rsidRDefault="001E4841">
            <w:pPr>
              <w:pStyle w:val="ConsPlusNormal"/>
              <w:jc w:val="both"/>
            </w:pPr>
            <w:r>
              <w:lastRenderedPageBreak/>
              <w:t>Подпрограмма "Развитие сферы общераспространенных полезных ископаемых"</w:t>
            </w:r>
          </w:p>
        </w:tc>
        <w:tc>
          <w:tcPr>
            <w:tcW w:w="1429" w:type="dxa"/>
            <w:vAlign w:val="center"/>
          </w:tcPr>
          <w:p w:rsidR="001E4841" w:rsidRDefault="001E4841">
            <w:pPr>
              <w:pStyle w:val="ConsPlusNormal"/>
              <w:jc w:val="center"/>
            </w:pPr>
            <w:r>
              <w:t>0320000000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c>
          <w:tcPr>
            <w:tcW w:w="1264" w:type="dxa"/>
            <w:vAlign w:val="center"/>
          </w:tcPr>
          <w:p w:rsidR="001E4841" w:rsidRDefault="001E4841">
            <w:pPr>
              <w:pStyle w:val="ConsPlusNormal"/>
              <w:jc w:val="right"/>
            </w:pPr>
            <w:r>
              <w:t>65,1</w:t>
            </w:r>
          </w:p>
        </w:tc>
      </w:tr>
      <w:tr w:rsidR="001E4841">
        <w:tc>
          <w:tcPr>
            <w:tcW w:w="4592" w:type="dxa"/>
          </w:tcPr>
          <w:p w:rsidR="001E4841" w:rsidRDefault="001E4841">
            <w:pPr>
              <w:pStyle w:val="ConsPlusNormal"/>
              <w:jc w:val="both"/>
            </w:pPr>
            <w:r>
              <w:t>Ведомственная целевая программа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c>
          <w:tcPr>
            <w:tcW w:w="1429" w:type="dxa"/>
            <w:vAlign w:val="center"/>
          </w:tcPr>
          <w:p w:rsidR="001E4841" w:rsidRDefault="001E4841">
            <w:pPr>
              <w:pStyle w:val="ConsPlusNormal"/>
              <w:jc w:val="center"/>
            </w:pPr>
            <w:r>
              <w:t>0326000000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c>
          <w:tcPr>
            <w:tcW w:w="1264" w:type="dxa"/>
            <w:vAlign w:val="center"/>
          </w:tcPr>
          <w:p w:rsidR="001E4841" w:rsidRDefault="001E4841">
            <w:pPr>
              <w:pStyle w:val="ConsPlusNormal"/>
              <w:jc w:val="right"/>
            </w:pPr>
            <w:r>
              <w:t>65,1</w:t>
            </w:r>
          </w:p>
        </w:tc>
      </w:tr>
      <w:tr w:rsidR="001E4841">
        <w:tc>
          <w:tcPr>
            <w:tcW w:w="4592" w:type="dxa"/>
          </w:tcPr>
          <w:p w:rsidR="001E4841" w:rsidRDefault="001E4841">
            <w:pPr>
              <w:pStyle w:val="ConsPlusNormal"/>
              <w:jc w:val="both"/>
            </w:pPr>
            <w:r>
              <w:t>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w:t>
            </w:r>
          </w:p>
        </w:tc>
        <w:tc>
          <w:tcPr>
            <w:tcW w:w="1429" w:type="dxa"/>
            <w:vAlign w:val="center"/>
          </w:tcPr>
          <w:p w:rsidR="001E4841" w:rsidRDefault="001E4841">
            <w:pPr>
              <w:pStyle w:val="ConsPlusNormal"/>
              <w:jc w:val="center"/>
            </w:pPr>
            <w:r>
              <w:t>0326040100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c>
          <w:tcPr>
            <w:tcW w:w="1264" w:type="dxa"/>
            <w:vAlign w:val="center"/>
          </w:tcPr>
          <w:p w:rsidR="001E4841" w:rsidRDefault="001E4841">
            <w:pPr>
              <w:pStyle w:val="ConsPlusNormal"/>
              <w:jc w:val="right"/>
            </w:pPr>
            <w:r>
              <w:t>65,1</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0326040100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65,1</w:t>
            </w:r>
          </w:p>
        </w:tc>
        <w:tc>
          <w:tcPr>
            <w:tcW w:w="1264" w:type="dxa"/>
            <w:vAlign w:val="center"/>
          </w:tcPr>
          <w:p w:rsidR="001E4841" w:rsidRDefault="001E4841">
            <w:pPr>
              <w:pStyle w:val="ConsPlusNormal"/>
              <w:jc w:val="right"/>
            </w:pPr>
            <w:r>
              <w:t>65,1</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49389,9</w:t>
            </w:r>
          </w:p>
        </w:tc>
        <w:tc>
          <w:tcPr>
            <w:tcW w:w="1264" w:type="dxa"/>
            <w:vAlign w:val="center"/>
          </w:tcPr>
          <w:p w:rsidR="001E4841" w:rsidRDefault="001E4841">
            <w:pPr>
              <w:pStyle w:val="ConsPlusNormal"/>
              <w:jc w:val="right"/>
            </w:pPr>
            <w:r>
              <w:t>49389,9</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49389,9</w:t>
            </w:r>
          </w:p>
        </w:tc>
        <w:tc>
          <w:tcPr>
            <w:tcW w:w="1264" w:type="dxa"/>
            <w:vAlign w:val="center"/>
          </w:tcPr>
          <w:p w:rsidR="001E4841" w:rsidRDefault="001E4841">
            <w:pPr>
              <w:pStyle w:val="ConsPlusNormal"/>
              <w:jc w:val="right"/>
            </w:pPr>
            <w:r>
              <w:t>49389,9</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41342,4</w:t>
            </w:r>
          </w:p>
        </w:tc>
        <w:tc>
          <w:tcPr>
            <w:tcW w:w="1264" w:type="dxa"/>
            <w:vAlign w:val="center"/>
          </w:tcPr>
          <w:p w:rsidR="001E4841" w:rsidRDefault="001E4841">
            <w:pPr>
              <w:pStyle w:val="ConsPlusNormal"/>
              <w:jc w:val="right"/>
            </w:pPr>
            <w:r>
              <w:t>41342,4</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7922,7</w:t>
            </w:r>
          </w:p>
        </w:tc>
        <w:tc>
          <w:tcPr>
            <w:tcW w:w="1264" w:type="dxa"/>
            <w:vAlign w:val="center"/>
          </w:tcPr>
          <w:p w:rsidR="001E4841" w:rsidRDefault="001E4841">
            <w:pPr>
              <w:pStyle w:val="ConsPlusNormal"/>
              <w:jc w:val="right"/>
            </w:pPr>
            <w:r>
              <w:t>7922,7</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124,8</w:t>
            </w:r>
          </w:p>
        </w:tc>
        <w:tc>
          <w:tcPr>
            <w:tcW w:w="1264" w:type="dxa"/>
            <w:vAlign w:val="center"/>
          </w:tcPr>
          <w:p w:rsidR="001E4841" w:rsidRDefault="001E4841">
            <w:pPr>
              <w:pStyle w:val="ConsPlusNormal"/>
              <w:jc w:val="right"/>
            </w:pPr>
            <w:r>
              <w:t>124,8</w:t>
            </w:r>
          </w:p>
        </w:tc>
      </w:tr>
      <w:tr w:rsidR="001E4841">
        <w:tc>
          <w:tcPr>
            <w:tcW w:w="4592" w:type="dxa"/>
          </w:tcPr>
          <w:p w:rsidR="001E4841" w:rsidRDefault="001E4841">
            <w:pPr>
              <w:pStyle w:val="ConsPlusNormal"/>
              <w:jc w:val="both"/>
            </w:pPr>
            <w:r>
              <w:t>Подпрограмма "Совершенствование управления социально-экономическим развитием Томской области"</w:t>
            </w:r>
          </w:p>
        </w:tc>
        <w:tc>
          <w:tcPr>
            <w:tcW w:w="1429" w:type="dxa"/>
            <w:vAlign w:val="center"/>
          </w:tcPr>
          <w:p w:rsidR="001E4841" w:rsidRDefault="001E4841">
            <w:pPr>
              <w:pStyle w:val="ConsPlusNormal"/>
              <w:jc w:val="center"/>
            </w:pPr>
            <w:r>
              <w:t>0360000000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25809,0</w:t>
            </w:r>
          </w:p>
        </w:tc>
        <w:tc>
          <w:tcPr>
            <w:tcW w:w="1264" w:type="dxa"/>
            <w:vAlign w:val="center"/>
          </w:tcPr>
          <w:p w:rsidR="001E4841" w:rsidRDefault="001E4841">
            <w:pPr>
              <w:pStyle w:val="ConsPlusNormal"/>
              <w:jc w:val="right"/>
            </w:pPr>
            <w:r>
              <w:t>10809,0</w:t>
            </w:r>
          </w:p>
        </w:tc>
      </w:tr>
      <w:tr w:rsidR="001E4841">
        <w:tc>
          <w:tcPr>
            <w:tcW w:w="4592" w:type="dxa"/>
          </w:tcPr>
          <w:p w:rsidR="001E4841" w:rsidRDefault="001E4841">
            <w:pPr>
              <w:pStyle w:val="ConsPlusNormal"/>
              <w:jc w:val="both"/>
            </w:pPr>
            <w:r>
              <w:t>Ведомственная целевая программа "Эффективное управление социально-экономическим развитием Томской области"</w:t>
            </w:r>
          </w:p>
        </w:tc>
        <w:tc>
          <w:tcPr>
            <w:tcW w:w="1429" w:type="dxa"/>
            <w:vAlign w:val="center"/>
          </w:tcPr>
          <w:p w:rsidR="001E4841" w:rsidRDefault="001E4841">
            <w:pPr>
              <w:pStyle w:val="ConsPlusNormal"/>
              <w:jc w:val="center"/>
            </w:pPr>
            <w:r>
              <w:t>0366100000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25809,0</w:t>
            </w:r>
          </w:p>
        </w:tc>
        <w:tc>
          <w:tcPr>
            <w:tcW w:w="1264" w:type="dxa"/>
            <w:vAlign w:val="center"/>
          </w:tcPr>
          <w:p w:rsidR="001E4841" w:rsidRDefault="001E4841">
            <w:pPr>
              <w:pStyle w:val="ConsPlusNormal"/>
              <w:jc w:val="right"/>
            </w:pPr>
            <w:r>
              <w:t>10809,0</w:t>
            </w:r>
          </w:p>
        </w:tc>
      </w:tr>
      <w:tr w:rsidR="001E4841">
        <w:tc>
          <w:tcPr>
            <w:tcW w:w="4592" w:type="dxa"/>
          </w:tcPr>
          <w:p w:rsidR="001E4841" w:rsidRDefault="001E4841">
            <w:pPr>
              <w:pStyle w:val="ConsPlusNormal"/>
              <w:jc w:val="both"/>
            </w:pPr>
            <w: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1429" w:type="dxa"/>
            <w:vAlign w:val="center"/>
          </w:tcPr>
          <w:p w:rsidR="001E4841" w:rsidRDefault="001E4841">
            <w:pPr>
              <w:pStyle w:val="ConsPlusNormal"/>
              <w:jc w:val="center"/>
            </w:pPr>
            <w:r>
              <w:t>0366100300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4592"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0366100300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4592" w:type="dxa"/>
          </w:tcPr>
          <w:p w:rsidR="001E4841" w:rsidRDefault="001E4841">
            <w:pPr>
              <w:pStyle w:val="ConsPlusNormal"/>
              <w:jc w:val="both"/>
            </w:pPr>
            <w:r>
              <w:t xml:space="preserve">Актуализация и мониторинг </w:t>
            </w:r>
            <w:hyperlink r:id="rId247" w:history="1">
              <w:r>
                <w:rPr>
                  <w:color w:val="0000FF"/>
                </w:rPr>
                <w:t>Стратегии</w:t>
              </w:r>
            </w:hyperlink>
            <w:r>
              <w:t xml:space="preserve"> социально-экономического развития Томской области до 2030 года и внедрение методов стратегического планирования</w:t>
            </w:r>
          </w:p>
        </w:tc>
        <w:tc>
          <w:tcPr>
            <w:tcW w:w="1429" w:type="dxa"/>
            <w:vAlign w:val="center"/>
          </w:tcPr>
          <w:p w:rsidR="001E4841" w:rsidRDefault="001E4841">
            <w:pPr>
              <w:pStyle w:val="ConsPlusNormal"/>
              <w:jc w:val="center"/>
            </w:pPr>
            <w:r>
              <w:t>0366100310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23809,0</w:t>
            </w:r>
          </w:p>
        </w:tc>
        <w:tc>
          <w:tcPr>
            <w:tcW w:w="1264" w:type="dxa"/>
            <w:vAlign w:val="center"/>
          </w:tcPr>
          <w:p w:rsidR="001E4841" w:rsidRDefault="001E4841">
            <w:pPr>
              <w:pStyle w:val="ConsPlusNormal"/>
              <w:jc w:val="right"/>
            </w:pPr>
            <w:r>
              <w:t>8809,0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0366100310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23809,0</w:t>
            </w:r>
          </w:p>
        </w:tc>
        <w:tc>
          <w:tcPr>
            <w:tcW w:w="1264" w:type="dxa"/>
            <w:vAlign w:val="center"/>
          </w:tcPr>
          <w:p w:rsidR="001E4841" w:rsidRDefault="001E4841">
            <w:pPr>
              <w:pStyle w:val="ConsPlusNormal"/>
              <w:jc w:val="right"/>
            </w:pPr>
            <w:r>
              <w:t>8809,0</w:t>
            </w:r>
          </w:p>
        </w:tc>
      </w:tr>
      <w:tr w:rsidR="001E4841">
        <w:tc>
          <w:tcPr>
            <w:tcW w:w="4592" w:type="dxa"/>
          </w:tcPr>
          <w:p w:rsidR="001E4841" w:rsidRDefault="001E4841">
            <w:pPr>
              <w:pStyle w:val="ConsPlusNormal"/>
              <w:jc w:val="both"/>
            </w:pPr>
            <w:r>
              <w:t>Подпрограмма "Обеспечение реализации государственных полномочий в сфере лицензирования отдельных видов деятельности Томской области"</w:t>
            </w:r>
          </w:p>
        </w:tc>
        <w:tc>
          <w:tcPr>
            <w:tcW w:w="1429" w:type="dxa"/>
            <w:vAlign w:val="center"/>
          </w:tcPr>
          <w:p w:rsidR="001E4841" w:rsidRDefault="001E4841">
            <w:pPr>
              <w:pStyle w:val="ConsPlusNormal"/>
              <w:jc w:val="center"/>
            </w:pPr>
            <w:r>
              <w:t>0370000000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2722,0</w:t>
            </w:r>
          </w:p>
        </w:tc>
      </w:tr>
      <w:tr w:rsidR="001E4841">
        <w:tc>
          <w:tcPr>
            <w:tcW w:w="4592"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248" w:history="1">
              <w:r>
                <w:rPr>
                  <w:color w:val="0000FF"/>
                </w:rPr>
                <w:t>частью 1 статьи 15</w:t>
              </w:r>
            </w:hyperlink>
            <w:r>
              <w:t xml:space="preserve"> Федерального закона от 21 ноября 2011 года N 323-ФЗ "Об основах охраны здоровья граждан в Российской Федерации" полномочий Российской Федерации в сфере охраны здоровья"</w:t>
            </w:r>
          </w:p>
        </w:tc>
        <w:tc>
          <w:tcPr>
            <w:tcW w:w="1429" w:type="dxa"/>
            <w:vAlign w:val="center"/>
          </w:tcPr>
          <w:p w:rsidR="001E4841" w:rsidRDefault="001E4841">
            <w:pPr>
              <w:pStyle w:val="ConsPlusNormal"/>
              <w:jc w:val="center"/>
            </w:pPr>
            <w:r>
              <w:t>0379000000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2722,0</w:t>
            </w:r>
          </w:p>
        </w:tc>
      </w:tr>
      <w:tr w:rsidR="001E4841">
        <w:tc>
          <w:tcPr>
            <w:tcW w:w="4592" w:type="dxa"/>
          </w:tcPr>
          <w:p w:rsidR="001E4841" w:rsidRDefault="001E4841">
            <w:pPr>
              <w:pStyle w:val="ConsPlusNormal"/>
              <w:jc w:val="both"/>
            </w:pPr>
            <w:r>
              <w:t>Осуществление переданных полномочий Российской Федерации в сфере охраны здоровья</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2722,0</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2360,0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362,0</w:t>
            </w:r>
          </w:p>
        </w:tc>
      </w:tr>
      <w:tr w:rsidR="001E4841">
        <w:tc>
          <w:tcPr>
            <w:tcW w:w="4592" w:type="dxa"/>
          </w:tcPr>
          <w:p w:rsidR="001E4841" w:rsidRDefault="001E4841">
            <w:pPr>
              <w:pStyle w:val="ConsPlusNormal"/>
              <w:jc w:val="both"/>
            </w:pPr>
            <w:r>
              <w:t xml:space="preserve">Государственная </w:t>
            </w:r>
            <w:hyperlink r:id="rId249" w:history="1">
              <w:r>
                <w:rPr>
                  <w:color w:val="0000FF"/>
                </w:rPr>
                <w:t>программа</w:t>
              </w:r>
            </w:hyperlink>
            <w:r>
              <w:t xml:space="preserve"> "Развитие рынка труда в Томской области"</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973110,4</w:t>
            </w:r>
          </w:p>
        </w:tc>
        <w:tc>
          <w:tcPr>
            <w:tcW w:w="1264" w:type="dxa"/>
            <w:vAlign w:val="center"/>
          </w:tcPr>
          <w:p w:rsidR="001E4841" w:rsidRDefault="001E4841">
            <w:pPr>
              <w:pStyle w:val="ConsPlusNormal"/>
              <w:jc w:val="right"/>
            </w:pPr>
            <w:r>
              <w:t>974081,1</w:t>
            </w:r>
          </w:p>
        </w:tc>
      </w:tr>
      <w:tr w:rsidR="001E4841">
        <w:tc>
          <w:tcPr>
            <w:tcW w:w="4592" w:type="dxa"/>
          </w:tcPr>
          <w:p w:rsidR="001E4841" w:rsidRDefault="001E4841">
            <w:pPr>
              <w:pStyle w:val="ConsPlusNormal"/>
              <w:jc w:val="both"/>
            </w:pPr>
            <w:r>
              <w:t>Подпрограмма "Активная политика занятости населения и социальная поддержка безработных граждан"</w:t>
            </w:r>
          </w:p>
        </w:tc>
        <w:tc>
          <w:tcPr>
            <w:tcW w:w="1429" w:type="dxa"/>
            <w:vAlign w:val="center"/>
          </w:tcPr>
          <w:p w:rsidR="001E4841" w:rsidRDefault="001E4841">
            <w:pPr>
              <w:pStyle w:val="ConsPlusNormal"/>
              <w:jc w:val="center"/>
            </w:pPr>
            <w:r>
              <w:t>0510000000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906781,2</w:t>
            </w:r>
          </w:p>
        </w:tc>
        <w:tc>
          <w:tcPr>
            <w:tcW w:w="1264" w:type="dxa"/>
            <w:vAlign w:val="center"/>
          </w:tcPr>
          <w:p w:rsidR="001E4841" w:rsidRDefault="001E4841">
            <w:pPr>
              <w:pStyle w:val="ConsPlusNormal"/>
              <w:jc w:val="right"/>
            </w:pPr>
            <w:r>
              <w:t>907751,9</w:t>
            </w:r>
          </w:p>
        </w:tc>
      </w:tr>
      <w:tr w:rsidR="001E4841">
        <w:tc>
          <w:tcPr>
            <w:tcW w:w="4592" w:type="dxa"/>
          </w:tcPr>
          <w:p w:rsidR="001E4841" w:rsidRDefault="001E4841">
            <w:pPr>
              <w:pStyle w:val="ConsPlusNormal"/>
              <w:jc w:val="both"/>
            </w:pPr>
            <w:r>
              <w:t>Ведомственная целевая программа "Содействие занятости населения Томской области"</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268717,0</w:t>
            </w:r>
          </w:p>
        </w:tc>
        <w:tc>
          <w:tcPr>
            <w:tcW w:w="1264" w:type="dxa"/>
            <w:vAlign w:val="center"/>
          </w:tcPr>
          <w:p w:rsidR="001E4841" w:rsidRDefault="001E4841">
            <w:pPr>
              <w:pStyle w:val="ConsPlusNormal"/>
              <w:jc w:val="right"/>
            </w:pPr>
            <w:r>
              <w:t>268717,0</w:t>
            </w:r>
          </w:p>
        </w:tc>
      </w:tr>
      <w:tr w:rsidR="001E4841">
        <w:tc>
          <w:tcPr>
            <w:tcW w:w="4592" w:type="dxa"/>
          </w:tcPr>
          <w:p w:rsidR="001E4841" w:rsidRDefault="001E4841">
            <w:pPr>
              <w:pStyle w:val="ConsPlusNormal"/>
              <w:jc w:val="both"/>
            </w:pPr>
            <w:r>
              <w:t xml:space="preserve">Расходы на выплаты персоналу в целях </w:t>
            </w:r>
            <w: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lastRenderedPageBreak/>
              <w:t>0516000000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173070,5</w:t>
            </w:r>
          </w:p>
        </w:tc>
        <w:tc>
          <w:tcPr>
            <w:tcW w:w="1264" w:type="dxa"/>
            <w:vAlign w:val="center"/>
          </w:tcPr>
          <w:p w:rsidR="001E4841" w:rsidRDefault="001E4841">
            <w:pPr>
              <w:pStyle w:val="ConsPlusNormal"/>
              <w:jc w:val="right"/>
            </w:pPr>
            <w:r>
              <w:t>173070,5</w:t>
            </w:r>
          </w:p>
        </w:tc>
      </w:tr>
      <w:tr w:rsidR="001E4841">
        <w:tc>
          <w:tcPr>
            <w:tcW w:w="4592"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66564,7</w:t>
            </w:r>
          </w:p>
        </w:tc>
        <w:tc>
          <w:tcPr>
            <w:tcW w:w="1264" w:type="dxa"/>
            <w:vAlign w:val="center"/>
          </w:tcPr>
          <w:p w:rsidR="001E4841" w:rsidRDefault="001E4841">
            <w:pPr>
              <w:pStyle w:val="ConsPlusNormal"/>
              <w:jc w:val="right"/>
            </w:pPr>
            <w:r>
              <w:t>66564,7</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28204,3</w:t>
            </w:r>
          </w:p>
        </w:tc>
        <w:tc>
          <w:tcPr>
            <w:tcW w:w="1264" w:type="dxa"/>
            <w:vAlign w:val="center"/>
          </w:tcPr>
          <w:p w:rsidR="001E4841" w:rsidRDefault="001E4841">
            <w:pPr>
              <w:pStyle w:val="ConsPlusNormal"/>
              <w:jc w:val="right"/>
            </w:pPr>
            <w:r>
              <w:t>28204,3</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877,5</w:t>
            </w:r>
          </w:p>
        </w:tc>
        <w:tc>
          <w:tcPr>
            <w:tcW w:w="1264" w:type="dxa"/>
            <w:vAlign w:val="center"/>
          </w:tcPr>
          <w:p w:rsidR="001E4841" w:rsidRDefault="001E4841">
            <w:pPr>
              <w:pStyle w:val="ConsPlusNormal"/>
              <w:jc w:val="right"/>
            </w:pPr>
            <w:r>
              <w:t>877,5</w:t>
            </w:r>
          </w:p>
        </w:tc>
      </w:tr>
      <w:tr w:rsidR="001E4841">
        <w:tc>
          <w:tcPr>
            <w:tcW w:w="4592" w:type="dxa"/>
          </w:tcPr>
          <w:p w:rsidR="001E4841" w:rsidRDefault="001E4841">
            <w:pPr>
              <w:pStyle w:val="ConsPlusNormal"/>
              <w:jc w:val="both"/>
            </w:pPr>
            <w:r>
              <w:t>Ведомственная целевая программа "Регулирование рынка труда Томской области"</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26649,3</w:t>
            </w:r>
          </w:p>
        </w:tc>
        <w:tc>
          <w:tcPr>
            <w:tcW w:w="1264" w:type="dxa"/>
            <w:vAlign w:val="center"/>
          </w:tcPr>
          <w:p w:rsidR="001E4841" w:rsidRDefault="001E4841">
            <w:pPr>
              <w:pStyle w:val="ConsPlusNormal"/>
              <w:jc w:val="right"/>
            </w:pPr>
            <w:r>
              <w:t>26649,3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13055,5</w:t>
            </w:r>
          </w:p>
        </w:tc>
        <w:tc>
          <w:tcPr>
            <w:tcW w:w="1264" w:type="dxa"/>
            <w:vAlign w:val="center"/>
          </w:tcPr>
          <w:p w:rsidR="001E4841" w:rsidRDefault="001E4841">
            <w:pPr>
              <w:pStyle w:val="ConsPlusNormal"/>
              <w:jc w:val="right"/>
            </w:pPr>
            <w:r>
              <w:t>13055,5</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w:t>
            </w:r>
          </w:p>
        </w:tc>
        <w:tc>
          <w:tcPr>
            <w:tcW w:w="1264" w:type="dxa"/>
            <w:vAlign w:val="center"/>
          </w:tcPr>
          <w:p w:rsidR="001E4841" w:rsidRDefault="001E4841">
            <w:pPr>
              <w:pStyle w:val="ConsPlusNormal"/>
              <w:jc w:val="right"/>
            </w:pPr>
            <w:r>
              <w:t>5,7</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3637,2</w:t>
            </w:r>
          </w:p>
        </w:tc>
        <w:tc>
          <w:tcPr>
            <w:tcW w:w="1264" w:type="dxa"/>
            <w:vAlign w:val="center"/>
          </w:tcPr>
          <w:p w:rsidR="001E4841" w:rsidRDefault="001E4841">
            <w:pPr>
              <w:pStyle w:val="ConsPlusNormal"/>
              <w:jc w:val="right"/>
            </w:pPr>
            <w:r>
              <w:t>3637,2</w:t>
            </w:r>
          </w:p>
        </w:tc>
      </w:tr>
      <w:tr w:rsidR="001E4841">
        <w:tc>
          <w:tcPr>
            <w:tcW w:w="4592" w:type="dxa"/>
          </w:tcPr>
          <w:p w:rsidR="001E4841" w:rsidRDefault="001E4841">
            <w:pPr>
              <w:pStyle w:val="ConsPlusNormal"/>
              <w:jc w:val="both"/>
            </w:pPr>
            <w:r>
              <w:t>Возмещение части затрат работодателям на организацию временного трудоустройства инвалидов с ментальными расстройствами</w:t>
            </w:r>
          </w:p>
        </w:tc>
        <w:tc>
          <w:tcPr>
            <w:tcW w:w="1429" w:type="dxa"/>
            <w:vAlign w:val="center"/>
          </w:tcPr>
          <w:p w:rsidR="001E4841" w:rsidRDefault="001E4841">
            <w:pPr>
              <w:pStyle w:val="ConsPlusNormal"/>
              <w:jc w:val="center"/>
            </w:pPr>
            <w:r>
              <w:t>0516100031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70,1</w:t>
            </w:r>
          </w:p>
        </w:tc>
        <w:tc>
          <w:tcPr>
            <w:tcW w:w="1264" w:type="dxa"/>
            <w:vAlign w:val="center"/>
          </w:tcPr>
          <w:p w:rsidR="001E4841" w:rsidRDefault="001E4841">
            <w:pPr>
              <w:pStyle w:val="ConsPlusNormal"/>
              <w:jc w:val="right"/>
            </w:pPr>
            <w:r>
              <w:t>70,1</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0516100031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70,1</w:t>
            </w:r>
          </w:p>
        </w:tc>
        <w:tc>
          <w:tcPr>
            <w:tcW w:w="1264" w:type="dxa"/>
            <w:vAlign w:val="center"/>
          </w:tcPr>
          <w:p w:rsidR="001E4841" w:rsidRDefault="001E4841">
            <w:pPr>
              <w:pStyle w:val="ConsPlusNormal"/>
              <w:jc w:val="right"/>
            </w:pPr>
            <w:r>
              <w:t>70,1</w:t>
            </w:r>
          </w:p>
        </w:tc>
      </w:tr>
      <w:tr w:rsidR="001E4841">
        <w:tc>
          <w:tcPr>
            <w:tcW w:w="4592" w:type="dxa"/>
          </w:tcPr>
          <w:p w:rsidR="001E4841" w:rsidRDefault="001E4841">
            <w:pPr>
              <w:pStyle w:val="ConsPlusNormal"/>
              <w:jc w:val="both"/>
            </w:pPr>
            <w:r>
              <w:t>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tc>
        <w:tc>
          <w:tcPr>
            <w:tcW w:w="1429" w:type="dxa"/>
            <w:vAlign w:val="center"/>
          </w:tcPr>
          <w:p w:rsidR="001E4841" w:rsidRDefault="001E4841">
            <w:pPr>
              <w:pStyle w:val="ConsPlusNormal"/>
              <w:jc w:val="center"/>
            </w:pPr>
            <w:r>
              <w:t>0516100032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1121,2</w:t>
            </w:r>
          </w:p>
        </w:tc>
        <w:tc>
          <w:tcPr>
            <w:tcW w:w="1264" w:type="dxa"/>
            <w:vAlign w:val="center"/>
          </w:tcPr>
          <w:p w:rsidR="001E4841" w:rsidRDefault="001E4841">
            <w:pPr>
              <w:pStyle w:val="ConsPlusNormal"/>
              <w:jc w:val="right"/>
            </w:pPr>
            <w:r>
              <w:t>1121,2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0516100032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1121,2</w:t>
            </w:r>
          </w:p>
        </w:tc>
        <w:tc>
          <w:tcPr>
            <w:tcW w:w="1264" w:type="dxa"/>
            <w:vAlign w:val="center"/>
          </w:tcPr>
          <w:p w:rsidR="001E4841" w:rsidRDefault="001E4841">
            <w:pPr>
              <w:pStyle w:val="ConsPlusNormal"/>
              <w:jc w:val="right"/>
            </w:pPr>
            <w:r>
              <w:t>1121,2</w:t>
            </w:r>
          </w:p>
        </w:tc>
      </w:tr>
      <w:tr w:rsidR="001E4841">
        <w:tc>
          <w:tcPr>
            <w:tcW w:w="4592" w:type="dxa"/>
          </w:tcPr>
          <w:p w:rsidR="001E4841" w:rsidRDefault="001E4841">
            <w:pPr>
              <w:pStyle w:val="ConsPlusNormal"/>
              <w:jc w:val="both"/>
            </w:pPr>
            <w: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c>
          <w:tcPr>
            <w:tcW w:w="1429" w:type="dxa"/>
            <w:vAlign w:val="center"/>
          </w:tcPr>
          <w:p w:rsidR="001E4841" w:rsidRDefault="001E4841">
            <w:pPr>
              <w:pStyle w:val="ConsPlusNormal"/>
              <w:jc w:val="center"/>
            </w:pPr>
            <w:r>
              <w:t>0516100033</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5718,0</w:t>
            </w:r>
          </w:p>
        </w:tc>
        <w:tc>
          <w:tcPr>
            <w:tcW w:w="1264" w:type="dxa"/>
            <w:vAlign w:val="center"/>
          </w:tcPr>
          <w:p w:rsidR="001E4841" w:rsidRDefault="001E4841">
            <w:pPr>
              <w:pStyle w:val="ConsPlusNormal"/>
              <w:jc w:val="right"/>
            </w:pPr>
            <w:r>
              <w:t>5718,0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0516100033</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5718,0</w:t>
            </w:r>
          </w:p>
        </w:tc>
        <w:tc>
          <w:tcPr>
            <w:tcW w:w="1264" w:type="dxa"/>
            <w:vAlign w:val="center"/>
          </w:tcPr>
          <w:p w:rsidR="001E4841" w:rsidRDefault="001E4841">
            <w:pPr>
              <w:pStyle w:val="ConsPlusNormal"/>
              <w:jc w:val="right"/>
            </w:pPr>
            <w:r>
              <w:t>5718,0</w:t>
            </w:r>
          </w:p>
        </w:tc>
      </w:tr>
      <w:tr w:rsidR="001E4841">
        <w:tc>
          <w:tcPr>
            <w:tcW w:w="4592" w:type="dxa"/>
          </w:tcPr>
          <w:p w:rsidR="001E4841" w:rsidRDefault="001E4841">
            <w:pPr>
              <w:pStyle w:val="ConsPlusNormal"/>
              <w:jc w:val="both"/>
            </w:pPr>
            <w: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c>
          <w:tcPr>
            <w:tcW w:w="1429" w:type="dxa"/>
            <w:vAlign w:val="center"/>
          </w:tcPr>
          <w:p w:rsidR="001E4841" w:rsidRDefault="001E4841">
            <w:pPr>
              <w:pStyle w:val="ConsPlusNormal"/>
              <w:jc w:val="center"/>
            </w:pPr>
            <w:r>
              <w:t>0516100034</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1051,1</w:t>
            </w:r>
          </w:p>
        </w:tc>
        <w:tc>
          <w:tcPr>
            <w:tcW w:w="1264" w:type="dxa"/>
            <w:vAlign w:val="center"/>
          </w:tcPr>
          <w:p w:rsidR="001E4841" w:rsidRDefault="001E4841">
            <w:pPr>
              <w:pStyle w:val="ConsPlusNormal"/>
              <w:jc w:val="right"/>
            </w:pPr>
            <w:r>
              <w:t>1051,1</w:t>
            </w:r>
          </w:p>
        </w:tc>
      </w:tr>
      <w:tr w:rsidR="001E4841">
        <w:tc>
          <w:tcPr>
            <w:tcW w:w="4592"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0516100034</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1051,1</w:t>
            </w:r>
          </w:p>
        </w:tc>
        <w:tc>
          <w:tcPr>
            <w:tcW w:w="1264" w:type="dxa"/>
            <w:vAlign w:val="center"/>
          </w:tcPr>
          <w:p w:rsidR="001E4841" w:rsidRDefault="001E4841">
            <w:pPr>
              <w:pStyle w:val="ConsPlusNormal"/>
              <w:jc w:val="right"/>
            </w:pPr>
            <w:r>
              <w:t>1051,1</w:t>
            </w:r>
          </w:p>
        </w:tc>
      </w:tr>
      <w:tr w:rsidR="001E4841">
        <w:tc>
          <w:tcPr>
            <w:tcW w:w="4592" w:type="dxa"/>
          </w:tcPr>
          <w:p w:rsidR="001E4841" w:rsidRDefault="001E4841">
            <w:pPr>
              <w:pStyle w:val="ConsPlusNormal"/>
              <w:jc w:val="both"/>
            </w:pPr>
            <w: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c>
          <w:tcPr>
            <w:tcW w:w="1429" w:type="dxa"/>
            <w:vAlign w:val="center"/>
          </w:tcPr>
          <w:p w:rsidR="001E4841" w:rsidRDefault="001E4841">
            <w:pPr>
              <w:pStyle w:val="ConsPlusNormal"/>
              <w:jc w:val="center"/>
            </w:pPr>
            <w:r>
              <w:t>0516100035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490,5</w:t>
            </w:r>
          </w:p>
        </w:tc>
        <w:tc>
          <w:tcPr>
            <w:tcW w:w="1264" w:type="dxa"/>
            <w:vAlign w:val="center"/>
          </w:tcPr>
          <w:p w:rsidR="001E4841" w:rsidRDefault="001E4841">
            <w:pPr>
              <w:pStyle w:val="ConsPlusNormal"/>
              <w:jc w:val="right"/>
            </w:pPr>
            <w:r>
              <w:t>490,5</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0516100035</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490,5</w:t>
            </w:r>
          </w:p>
        </w:tc>
        <w:tc>
          <w:tcPr>
            <w:tcW w:w="1264" w:type="dxa"/>
            <w:vAlign w:val="center"/>
          </w:tcPr>
          <w:p w:rsidR="001E4841" w:rsidRDefault="001E4841">
            <w:pPr>
              <w:pStyle w:val="ConsPlusNormal"/>
              <w:jc w:val="right"/>
            </w:pPr>
            <w:r>
              <w:t>490,5</w:t>
            </w:r>
          </w:p>
        </w:tc>
      </w:tr>
      <w:tr w:rsidR="001E4841">
        <w:tc>
          <w:tcPr>
            <w:tcW w:w="4592" w:type="dxa"/>
          </w:tcPr>
          <w:p w:rsidR="001E4841" w:rsidRDefault="001E4841">
            <w:pPr>
              <w:pStyle w:val="ConsPlusNormal"/>
              <w:jc w:val="both"/>
            </w:pPr>
            <w:r>
              <w:t>Возмещение части затрат работодателям на оборудование (оснащение) рабочих мест для трудоустройства незанятых инвалидов</w:t>
            </w:r>
          </w:p>
        </w:tc>
        <w:tc>
          <w:tcPr>
            <w:tcW w:w="1429" w:type="dxa"/>
            <w:vAlign w:val="center"/>
          </w:tcPr>
          <w:p w:rsidR="001E4841" w:rsidRDefault="001E4841">
            <w:pPr>
              <w:pStyle w:val="ConsPlusNormal"/>
              <w:jc w:val="center"/>
            </w:pPr>
            <w:r>
              <w:t>0516100036</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0516100036</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4592" w:type="dxa"/>
          </w:tcPr>
          <w:p w:rsidR="001E4841" w:rsidRDefault="001E4841">
            <w:pPr>
              <w:pStyle w:val="ConsPlusNormal"/>
              <w:jc w:val="both"/>
            </w:pPr>
            <w:r>
              <w:t xml:space="preserve">Основное мероприятие "Социальные выплаты безработным гражданам в соответствии с </w:t>
            </w:r>
            <w:hyperlink r:id="rId250"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1429" w:type="dxa"/>
            <w:vAlign w:val="center"/>
          </w:tcPr>
          <w:p w:rsidR="001E4841" w:rsidRDefault="001E4841">
            <w:pPr>
              <w:pStyle w:val="ConsPlusNormal"/>
              <w:jc w:val="center"/>
            </w:pPr>
            <w:r>
              <w:t>0518100000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582791,7</w:t>
            </w:r>
          </w:p>
        </w:tc>
        <w:tc>
          <w:tcPr>
            <w:tcW w:w="1264" w:type="dxa"/>
            <w:vAlign w:val="center"/>
          </w:tcPr>
          <w:p w:rsidR="001E4841" w:rsidRDefault="001E4841">
            <w:pPr>
              <w:pStyle w:val="ConsPlusNormal"/>
              <w:jc w:val="right"/>
            </w:pPr>
            <w:r>
              <w:t>583762,4</w:t>
            </w:r>
          </w:p>
        </w:tc>
      </w:tr>
      <w:tr w:rsidR="001E4841">
        <w:tc>
          <w:tcPr>
            <w:tcW w:w="4592" w:type="dxa"/>
          </w:tcPr>
          <w:p w:rsidR="001E4841" w:rsidRDefault="001E4841">
            <w:pPr>
              <w:pStyle w:val="ConsPlusNormal"/>
              <w:jc w:val="both"/>
            </w:pPr>
            <w:r>
              <w:t xml:space="preserve">Социальные выплаты безработным гражданам в соответствии с </w:t>
            </w:r>
            <w:hyperlink r:id="rId251"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582791,7</w:t>
            </w:r>
          </w:p>
        </w:tc>
        <w:tc>
          <w:tcPr>
            <w:tcW w:w="1264" w:type="dxa"/>
            <w:vAlign w:val="center"/>
          </w:tcPr>
          <w:p w:rsidR="001E4841" w:rsidRDefault="001E4841">
            <w:pPr>
              <w:pStyle w:val="ConsPlusNormal"/>
              <w:jc w:val="right"/>
            </w:pPr>
            <w:r>
              <w:t>583762,4</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11476,0</w:t>
            </w:r>
          </w:p>
        </w:tc>
        <w:tc>
          <w:tcPr>
            <w:tcW w:w="1264" w:type="dxa"/>
            <w:vAlign w:val="center"/>
          </w:tcPr>
          <w:p w:rsidR="001E4841" w:rsidRDefault="001E4841">
            <w:pPr>
              <w:pStyle w:val="ConsPlusNormal"/>
              <w:jc w:val="right"/>
            </w:pPr>
            <w:r>
              <w:t>11495,1</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527687,9</w:t>
            </w:r>
          </w:p>
        </w:tc>
        <w:tc>
          <w:tcPr>
            <w:tcW w:w="1264" w:type="dxa"/>
            <w:vAlign w:val="center"/>
          </w:tcPr>
          <w:p w:rsidR="001E4841" w:rsidRDefault="001E4841">
            <w:pPr>
              <w:pStyle w:val="ConsPlusNormal"/>
              <w:jc w:val="right"/>
            </w:pPr>
            <w:r>
              <w:t>528566,9</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43627,8</w:t>
            </w:r>
          </w:p>
        </w:tc>
        <w:tc>
          <w:tcPr>
            <w:tcW w:w="1264" w:type="dxa"/>
            <w:vAlign w:val="center"/>
          </w:tcPr>
          <w:p w:rsidR="001E4841" w:rsidRDefault="001E4841">
            <w:pPr>
              <w:pStyle w:val="ConsPlusNormal"/>
              <w:jc w:val="right"/>
            </w:pPr>
            <w:r>
              <w:t>43700,4</w:t>
            </w:r>
          </w:p>
        </w:tc>
      </w:tr>
      <w:tr w:rsidR="001E4841">
        <w:tc>
          <w:tcPr>
            <w:tcW w:w="4592" w:type="dxa"/>
          </w:tcPr>
          <w:p w:rsidR="001E4841" w:rsidRDefault="001E4841">
            <w:pPr>
              <w:pStyle w:val="ConsPlusNormal"/>
              <w:jc w:val="both"/>
            </w:pPr>
            <w:r>
              <w:t>Региональный проект "Старшее поколение"</w:t>
            </w:r>
          </w:p>
        </w:tc>
        <w:tc>
          <w:tcPr>
            <w:tcW w:w="1429" w:type="dxa"/>
            <w:vAlign w:val="center"/>
          </w:tcPr>
          <w:p w:rsidR="001E4841" w:rsidRDefault="001E4841">
            <w:pPr>
              <w:pStyle w:val="ConsPlusNormal"/>
              <w:jc w:val="center"/>
            </w:pPr>
            <w:r>
              <w:t>051P300000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28623,2</w:t>
            </w:r>
          </w:p>
        </w:tc>
        <w:tc>
          <w:tcPr>
            <w:tcW w:w="1264" w:type="dxa"/>
            <w:vAlign w:val="center"/>
          </w:tcPr>
          <w:p w:rsidR="001E4841" w:rsidRDefault="001E4841">
            <w:pPr>
              <w:pStyle w:val="ConsPlusNormal"/>
              <w:jc w:val="right"/>
            </w:pPr>
            <w:r>
              <w:t>28623,2</w:t>
            </w:r>
          </w:p>
        </w:tc>
      </w:tr>
      <w:tr w:rsidR="001E4841">
        <w:tc>
          <w:tcPr>
            <w:tcW w:w="4592" w:type="dxa"/>
          </w:tcPr>
          <w:p w:rsidR="001E4841" w:rsidRDefault="001E4841">
            <w:pPr>
              <w:pStyle w:val="ConsPlusNormal"/>
              <w:jc w:val="both"/>
            </w:pPr>
            <w:r>
              <w:t>Организация профессионального обучения и дополнительного профессионального образования лиц предпенсионного возраста</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23985,9</w:t>
            </w:r>
          </w:p>
        </w:tc>
        <w:tc>
          <w:tcPr>
            <w:tcW w:w="1264" w:type="dxa"/>
            <w:vAlign w:val="center"/>
          </w:tcPr>
          <w:p w:rsidR="001E4841" w:rsidRDefault="001E4841">
            <w:pPr>
              <w:pStyle w:val="ConsPlusNormal"/>
              <w:jc w:val="right"/>
            </w:pPr>
            <w:r>
              <w:t>23985,9</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10199,8</w:t>
            </w:r>
          </w:p>
        </w:tc>
        <w:tc>
          <w:tcPr>
            <w:tcW w:w="1264" w:type="dxa"/>
            <w:vAlign w:val="center"/>
          </w:tcPr>
          <w:p w:rsidR="001E4841" w:rsidRDefault="001E4841">
            <w:pPr>
              <w:pStyle w:val="ConsPlusNormal"/>
              <w:jc w:val="right"/>
            </w:pPr>
            <w:r>
              <w:t>10199,8</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13786,1</w:t>
            </w:r>
          </w:p>
        </w:tc>
        <w:tc>
          <w:tcPr>
            <w:tcW w:w="1264" w:type="dxa"/>
            <w:vAlign w:val="center"/>
          </w:tcPr>
          <w:p w:rsidR="001E4841" w:rsidRDefault="001E4841">
            <w:pPr>
              <w:pStyle w:val="ConsPlusNormal"/>
              <w:jc w:val="right"/>
            </w:pPr>
            <w:r>
              <w:t>13786,1</w:t>
            </w:r>
          </w:p>
        </w:tc>
      </w:tr>
      <w:tr w:rsidR="001E4841">
        <w:tc>
          <w:tcPr>
            <w:tcW w:w="4592" w:type="dxa"/>
          </w:tcPr>
          <w:p w:rsidR="001E4841" w:rsidRDefault="001E4841">
            <w:pPr>
              <w:pStyle w:val="ConsPlusNormal"/>
              <w:jc w:val="both"/>
            </w:pPr>
            <w:r>
              <w:t>Возмещение затрат работодателям на профессиональное обучение и дополнительное профессиональное образование работников из числа лиц предпенсионного возраста</w:t>
            </w:r>
          </w:p>
        </w:tc>
        <w:tc>
          <w:tcPr>
            <w:tcW w:w="1429" w:type="dxa"/>
            <w:vAlign w:val="center"/>
          </w:tcPr>
          <w:p w:rsidR="001E4841" w:rsidRDefault="001E4841">
            <w:pPr>
              <w:pStyle w:val="ConsPlusNormal"/>
              <w:jc w:val="center"/>
            </w:pPr>
            <w:r>
              <w:t>051P352941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4637,3</w:t>
            </w:r>
          </w:p>
        </w:tc>
        <w:tc>
          <w:tcPr>
            <w:tcW w:w="1264" w:type="dxa"/>
            <w:vAlign w:val="center"/>
          </w:tcPr>
          <w:p w:rsidR="001E4841" w:rsidRDefault="001E4841">
            <w:pPr>
              <w:pStyle w:val="ConsPlusNormal"/>
              <w:jc w:val="right"/>
            </w:pPr>
            <w:r>
              <w:t>4637,3</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051P352941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4637,3</w:t>
            </w:r>
          </w:p>
        </w:tc>
        <w:tc>
          <w:tcPr>
            <w:tcW w:w="1264" w:type="dxa"/>
            <w:vAlign w:val="center"/>
          </w:tcPr>
          <w:p w:rsidR="001E4841" w:rsidRDefault="001E4841">
            <w:pPr>
              <w:pStyle w:val="ConsPlusNormal"/>
              <w:jc w:val="right"/>
            </w:pPr>
            <w:r>
              <w:t>4637,3</w:t>
            </w:r>
          </w:p>
        </w:tc>
      </w:tr>
      <w:tr w:rsidR="001E4841">
        <w:tc>
          <w:tcPr>
            <w:tcW w:w="4592" w:type="dxa"/>
          </w:tcPr>
          <w:p w:rsidR="001E4841" w:rsidRDefault="001E4841">
            <w:pPr>
              <w:pStyle w:val="ConsPlusNormal"/>
              <w:jc w:val="both"/>
            </w:pPr>
            <w:r>
              <w:lastRenderedPageBreak/>
              <w:t>Подпрограмма "Развитие социального партнерства, улучшение условий и охраны труда в Томской области"</w:t>
            </w:r>
          </w:p>
        </w:tc>
        <w:tc>
          <w:tcPr>
            <w:tcW w:w="1429" w:type="dxa"/>
            <w:vAlign w:val="center"/>
          </w:tcPr>
          <w:p w:rsidR="001E4841" w:rsidRDefault="001E4841">
            <w:pPr>
              <w:pStyle w:val="ConsPlusNormal"/>
              <w:jc w:val="center"/>
            </w:pPr>
            <w:r>
              <w:t>0520000000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4784,2</w:t>
            </w:r>
          </w:p>
        </w:tc>
        <w:tc>
          <w:tcPr>
            <w:tcW w:w="1264" w:type="dxa"/>
            <w:vAlign w:val="center"/>
          </w:tcPr>
          <w:p w:rsidR="001E4841" w:rsidRDefault="001E4841">
            <w:pPr>
              <w:pStyle w:val="ConsPlusNormal"/>
              <w:jc w:val="right"/>
            </w:pPr>
            <w:r>
              <w:t>4784,2</w:t>
            </w:r>
          </w:p>
        </w:tc>
      </w:tr>
      <w:tr w:rsidR="001E4841">
        <w:tc>
          <w:tcPr>
            <w:tcW w:w="4592" w:type="dxa"/>
          </w:tcPr>
          <w:p w:rsidR="001E4841" w:rsidRDefault="001E4841">
            <w:pPr>
              <w:pStyle w:val="ConsPlusNormal"/>
              <w:jc w:val="both"/>
            </w:pPr>
            <w:r>
              <w:t>Ведомственная целевая программа "Содействие развитию социального партнерства, улучшению условий и охраны труда в Томской области"</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4784,2</w:t>
            </w:r>
          </w:p>
        </w:tc>
        <w:tc>
          <w:tcPr>
            <w:tcW w:w="1264" w:type="dxa"/>
            <w:vAlign w:val="center"/>
          </w:tcPr>
          <w:p w:rsidR="001E4841" w:rsidRDefault="001E4841">
            <w:pPr>
              <w:pStyle w:val="ConsPlusNormal"/>
              <w:jc w:val="right"/>
            </w:pPr>
            <w:r>
              <w:t>4784,2</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99,7</w:t>
            </w:r>
          </w:p>
        </w:tc>
        <w:tc>
          <w:tcPr>
            <w:tcW w:w="1264" w:type="dxa"/>
            <w:vAlign w:val="center"/>
          </w:tcPr>
          <w:p w:rsidR="001E4841" w:rsidRDefault="001E4841">
            <w:pPr>
              <w:pStyle w:val="ConsPlusNormal"/>
              <w:jc w:val="right"/>
            </w:pPr>
            <w:r>
              <w:t>99,7</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704,6</w:t>
            </w:r>
          </w:p>
        </w:tc>
        <w:tc>
          <w:tcPr>
            <w:tcW w:w="1264" w:type="dxa"/>
            <w:vAlign w:val="center"/>
          </w:tcPr>
          <w:p w:rsidR="001E4841" w:rsidRDefault="001E4841">
            <w:pPr>
              <w:pStyle w:val="ConsPlusNormal"/>
              <w:jc w:val="right"/>
            </w:pPr>
            <w:r>
              <w:t>704,6</w:t>
            </w:r>
          </w:p>
        </w:tc>
      </w:tr>
      <w:tr w:rsidR="001E4841">
        <w:tc>
          <w:tcPr>
            <w:tcW w:w="4592" w:type="dxa"/>
          </w:tcPr>
          <w:p w:rsidR="001E4841" w:rsidRDefault="001E4841">
            <w:pPr>
              <w:pStyle w:val="ConsPlusNormal"/>
              <w:jc w:val="both"/>
            </w:pPr>
            <w:r>
              <w:t>Осуществление отдельных государственных полномочий по регистрации коллективных договоров</w:t>
            </w:r>
          </w:p>
        </w:tc>
        <w:tc>
          <w:tcPr>
            <w:tcW w:w="1429" w:type="dxa"/>
            <w:vAlign w:val="center"/>
          </w:tcPr>
          <w:p w:rsidR="001E4841" w:rsidRDefault="001E4841">
            <w:pPr>
              <w:pStyle w:val="ConsPlusNormal"/>
              <w:jc w:val="center"/>
            </w:pPr>
            <w:r>
              <w:t>0526240140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3979,9</w:t>
            </w:r>
          </w:p>
        </w:tc>
        <w:tc>
          <w:tcPr>
            <w:tcW w:w="1264" w:type="dxa"/>
            <w:vAlign w:val="center"/>
          </w:tcPr>
          <w:p w:rsidR="001E4841" w:rsidRDefault="001E4841">
            <w:pPr>
              <w:pStyle w:val="ConsPlusNormal"/>
              <w:jc w:val="right"/>
            </w:pPr>
            <w:r>
              <w:t>3979,9</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0526240140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3979,9</w:t>
            </w:r>
          </w:p>
        </w:tc>
        <w:tc>
          <w:tcPr>
            <w:tcW w:w="1264" w:type="dxa"/>
            <w:vAlign w:val="center"/>
          </w:tcPr>
          <w:p w:rsidR="001E4841" w:rsidRDefault="001E4841">
            <w:pPr>
              <w:pStyle w:val="ConsPlusNormal"/>
              <w:jc w:val="right"/>
            </w:pPr>
            <w:r>
              <w:t>3979,9</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0530000000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59634,5</w:t>
            </w:r>
          </w:p>
        </w:tc>
        <w:tc>
          <w:tcPr>
            <w:tcW w:w="1264" w:type="dxa"/>
            <w:vAlign w:val="center"/>
          </w:tcPr>
          <w:p w:rsidR="001E4841" w:rsidRDefault="001E4841">
            <w:pPr>
              <w:pStyle w:val="ConsPlusNormal"/>
              <w:jc w:val="right"/>
            </w:pPr>
            <w:r>
              <w:t>59634,5</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59634,5</w:t>
            </w:r>
          </w:p>
        </w:tc>
        <w:tc>
          <w:tcPr>
            <w:tcW w:w="1264" w:type="dxa"/>
            <w:vAlign w:val="center"/>
          </w:tcPr>
          <w:p w:rsidR="001E4841" w:rsidRDefault="001E4841">
            <w:pPr>
              <w:pStyle w:val="ConsPlusNormal"/>
              <w:jc w:val="right"/>
            </w:pPr>
            <w:r>
              <w:t>59634,5</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54401,5</w:t>
            </w:r>
          </w:p>
        </w:tc>
        <w:tc>
          <w:tcPr>
            <w:tcW w:w="1264" w:type="dxa"/>
            <w:vAlign w:val="center"/>
          </w:tcPr>
          <w:p w:rsidR="001E4841" w:rsidRDefault="001E4841">
            <w:pPr>
              <w:pStyle w:val="ConsPlusNormal"/>
              <w:jc w:val="right"/>
            </w:pPr>
            <w:r>
              <w:t>54401,5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4827,0</w:t>
            </w:r>
          </w:p>
        </w:tc>
        <w:tc>
          <w:tcPr>
            <w:tcW w:w="1264" w:type="dxa"/>
            <w:vAlign w:val="center"/>
          </w:tcPr>
          <w:p w:rsidR="001E4841" w:rsidRDefault="001E4841">
            <w:pPr>
              <w:pStyle w:val="ConsPlusNormal"/>
              <w:jc w:val="right"/>
            </w:pPr>
            <w:r>
              <w:t>4827,0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396,0</w:t>
            </w:r>
          </w:p>
        </w:tc>
        <w:tc>
          <w:tcPr>
            <w:tcW w:w="1264" w:type="dxa"/>
            <w:vAlign w:val="center"/>
          </w:tcPr>
          <w:p w:rsidR="001E4841" w:rsidRDefault="001E4841">
            <w:pPr>
              <w:pStyle w:val="ConsPlusNormal"/>
              <w:jc w:val="right"/>
            </w:pPr>
            <w:r>
              <w:t>396,0</w:t>
            </w:r>
          </w:p>
        </w:tc>
      </w:tr>
      <w:tr w:rsidR="001E4841">
        <w:tc>
          <w:tcPr>
            <w:tcW w:w="4592"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429" w:type="dxa"/>
            <w:vAlign w:val="center"/>
          </w:tcPr>
          <w:p w:rsidR="001E4841" w:rsidRDefault="001E4841">
            <w:pPr>
              <w:pStyle w:val="ConsPlusNormal"/>
              <w:jc w:val="center"/>
            </w:pPr>
            <w:r>
              <w:t>0530198730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w:t>
            </w:r>
          </w:p>
        </w:tc>
        <w:tc>
          <w:tcPr>
            <w:tcW w:w="1264" w:type="dxa"/>
            <w:vAlign w:val="center"/>
          </w:tcPr>
          <w:p w:rsidR="001E4841" w:rsidRDefault="001E4841">
            <w:pPr>
              <w:pStyle w:val="ConsPlusNormal"/>
              <w:jc w:val="right"/>
            </w:pPr>
            <w:r>
              <w:t>10,0</w:t>
            </w:r>
          </w:p>
        </w:tc>
      </w:tr>
      <w:tr w:rsidR="001E4841">
        <w:tc>
          <w:tcPr>
            <w:tcW w:w="4592" w:type="dxa"/>
          </w:tcPr>
          <w:p w:rsidR="001E4841" w:rsidRDefault="001E4841">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1429" w:type="dxa"/>
            <w:vAlign w:val="center"/>
          </w:tcPr>
          <w:p w:rsidR="001E4841" w:rsidRDefault="001E4841">
            <w:pPr>
              <w:pStyle w:val="ConsPlusNormal"/>
              <w:jc w:val="center"/>
            </w:pPr>
            <w:r>
              <w:lastRenderedPageBreak/>
              <w:t>0530198730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w:t>
            </w:r>
          </w:p>
        </w:tc>
        <w:tc>
          <w:tcPr>
            <w:tcW w:w="1264" w:type="dxa"/>
            <w:vAlign w:val="center"/>
          </w:tcPr>
          <w:p w:rsidR="001E4841" w:rsidRDefault="001E4841">
            <w:pPr>
              <w:pStyle w:val="ConsPlusNormal"/>
              <w:jc w:val="right"/>
            </w:pPr>
            <w:r>
              <w:t>10,0</w:t>
            </w:r>
          </w:p>
        </w:tc>
      </w:tr>
      <w:tr w:rsidR="001E4841">
        <w:tc>
          <w:tcPr>
            <w:tcW w:w="4592" w:type="dxa"/>
          </w:tcPr>
          <w:p w:rsidR="001E4841" w:rsidRDefault="001E4841">
            <w:pPr>
              <w:pStyle w:val="ConsPlusNormal"/>
              <w:jc w:val="both"/>
            </w:pPr>
            <w:r>
              <w:lastRenderedPageBreak/>
              <w:t>Подпрограмма "Содействие добровольному переселению в Томскую область соотечественников, проживающих за рубежом"</w:t>
            </w:r>
          </w:p>
        </w:tc>
        <w:tc>
          <w:tcPr>
            <w:tcW w:w="1429" w:type="dxa"/>
            <w:vAlign w:val="center"/>
          </w:tcPr>
          <w:p w:rsidR="001E4841" w:rsidRDefault="001E4841">
            <w:pPr>
              <w:pStyle w:val="ConsPlusNormal"/>
              <w:jc w:val="center"/>
            </w:pPr>
            <w:r>
              <w:t>0540000000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1910,5</w:t>
            </w:r>
          </w:p>
        </w:tc>
        <w:tc>
          <w:tcPr>
            <w:tcW w:w="1264" w:type="dxa"/>
            <w:vAlign w:val="center"/>
          </w:tcPr>
          <w:p w:rsidR="001E4841" w:rsidRDefault="001E4841">
            <w:pPr>
              <w:pStyle w:val="ConsPlusNormal"/>
              <w:jc w:val="right"/>
            </w:pPr>
            <w:r>
              <w:t>1910,5</w:t>
            </w:r>
          </w:p>
        </w:tc>
      </w:tr>
      <w:tr w:rsidR="001E4841">
        <w:tc>
          <w:tcPr>
            <w:tcW w:w="4592" w:type="dxa"/>
          </w:tcPr>
          <w:p w:rsidR="001E4841" w:rsidRDefault="001E4841">
            <w:pPr>
              <w:pStyle w:val="ConsPlusNormal"/>
              <w:jc w:val="both"/>
            </w:pPr>
            <w:r>
              <w:t>Основное мероприятие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450,0</w:t>
            </w:r>
          </w:p>
        </w:tc>
        <w:tc>
          <w:tcPr>
            <w:tcW w:w="1264" w:type="dxa"/>
            <w:vAlign w:val="center"/>
          </w:tcPr>
          <w:p w:rsidR="001E4841" w:rsidRDefault="001E4841">
            <w:pPr>
              <w:pStyle w:val="ConsPlusNormal"/>
              <w:jc w:val="right"/>
            </w:pPr>
            <w:r>
              <w:t>450,0</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w:t>
            </w:r>
          </w:p>
        </w:tc>
        <w:tc>
          <w:tcPr>
            <w:tcW w:w="1264" w:type="dxa"/>
            <w:vAlign w:val="center"/>
          </w:tcPr>
          <w:p w:rsidR="001E4841" w:rsidRDefault="001E4841">
            <w:pPr>
              <w:pStyle w:val="ConsPlusNormal"/>
              <w:jc w:val="right"/>
            </w:pPr>
            <w:r>
              <w:t>6,8</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69,7</w:t>
            </w:r>
          </w:p>
        </w:tc>
        <w:tc>
          <w:tcPr>
            <w:tcW w:w="1264" w:type="dxa"/>
            <w:vAlign w:val="center"/>
          </w:tcPr>
          <w:p w:rsidR="001E4841" w:rsidRDefault="001E4841">
            <w:pPr>
              <w:pStyle w:val="ConsPlusNormal"/>
              <w:jc w:val="right"/>
            </w:pPr>
            <w:r>
              <w:t>69,7</w:t>
            </w:r>
          </w:p>
        </w:tc>
      </w:tr>
      <w:tr w:rsidR="001E4841">
        <w:tc>
          <w:tcPr>
            <w:tcW w:w="4592" w:type="dxa"/>
          </w:tcPr>
          <w:p w:rsidR="001E4841" w:rsidRDefault="001E4841">
            <w:pPr>
              <w:pStyle w:val="ConsPlusNormal"/>
              <w:jc w:val="both"/>
            </w:pPr>
            <w:r>
              <w:t xml:space="preserve">Реализация мероприятий, предусмотренных региональной программой переселения, включенной в Государственную </w:t>
            </w:r>
            <w:hyperlink r:id="rId252"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373,5</w:t>
            </w:r>
          </w:p>
        </w:tc>
        <w:tc>
          <w:tcPr>
            <w:tcW w:w="1264" w:type="dxa"/>
            <w:vAlign w:val="center"/>
          </w:tcPr>
          <w:p w:rsidR="001E4841" w:rsidRDefault="001E4841">
            <w:pPr>
              <w:pStyle w:val="ConsPlusNormal"/>
              <w:jc w:val="right"/>
            </w:pPr>
            <w:r>
              <w:t>373,5</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33,2</w:t>
            </w:r>
          </w:p>
        </w:tc>
        <w:tc>
          <w:tcPr>
            <w:tcW w:w="1264" w:type="dxa"/>
            <w:vAlign w:val="center"/>
          </w:tcPr>
          <w:p w:rsidR="001E4841" w:rsidRDefault="001E4841">
            <w:pPr>
              <w:pStyle w:val="ConsPlusNormal"/>
              <w:jc w:val="right"/>
            </w:pPr>
            <w:r>
              <w:t>33,2</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340,3</w:t>
            </w:r>
          </w:p>
        </w:tc>
        <w:tc>
          <w:tcPr>
            <w:tcW w:w="1264" w:type="dxa"/>
            <w:vAlign w:val="center"/>
          </w:tcPr>
          <w:p w:rsidR="001E4841" w:rsidRDefault="001E4841">
            <w:pPr>
              <w:pStyle w:val="ConsPlusNormal"/>
              <w:jc w:val="right"/>
            </w:pPr>
            <w:r>
              <w:t>340,3</w:t>
            </w:r>
          </w:p>
        </w:tc>
      </w:tr>
      <w:tr w:rsidR="001E4841">
        <w:tc>
          <w:tcPr>
            <w:tcW w:w="4592" w:type="dxa"/>
          </w:tcPr>
          <w:p w:rsidR="001E4841" w:rsidRDefault="001E4841">
            <w:pPr>
              <w:pStyle w:val="ConsPlusNormal"/>
              <w:jc w:val="both"/>
            </w:pPr>
            <w:r>
              <w:t>Основное мероприятие "Создание условий для адаптации и интеграции участников программы переселения соотечественников и членов их семей в принимающее сообщество"</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1147,0</w:t>
            </w:r>
          </w:p>
        </w:tc>
        <w:tc>
          <w:tcPr>
            <w:tcW w:w="1264" w:type="dxa"/>
            <w:vAlign w:val="center"/>
          </w:tcPr>
          <w:p w:rsidR="001E4841" w:rsidRDefault="001E4841">
            <w:pPr>
              <w:pStyle w:val="ConsPlusNormal"/>
              <w:jc w:val="right"/>
            </w:pPr>
            <w:r>
              <w:t>1147,0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144,0</w:t>
            </w:r>
          </w:p>
        </w:tc>
        <w:tc>
          <w:tcPr>
            <w:tcW w:w="1264" w:type="dxa"/>
            <w:vAlign w:val="center"/>
          </w:tcPr>
          <w:p w:rsidR="001E4841" w:rsidRDefault="001E4841">
            <w:pPr>
              <w:pStyle w:val="ConsPlusNormal"/>
              <w:jc w:val="right"/>
            </w:pPr>
            <w:r>
              <w:t>144,0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51,0</w:t>
            </w:r>
          </w:p>
        </w:tc>
        <w:tc>
          <w:tcPr>
            <w:tcW w:w="1264" w:type="dxa"/>
            <w:vAlign w:val="center"/>
          </w:tcPr>
          <w:p w:rsidR="001E4841" w:rsidRDefault="001E4841">
            <w:pPr>
              <w:pStyle w:val="ConsPlusNormal"/>
              <w:jc w:val="right"/>
            </w:pPr>
            <w:r>
              <w:t>51,0</w:t>
            </w:r>
          </w:p>
        </w:tc>
      </w:tr>
      <w:tr w:rsidR="001E4841">
        <w:tc>
          <w:tcPr>
            <w:tcW w:w="4592" w:type="dxa"/>
          </w:tcPr>
          <w:p w:rsidR="001E4841" w:rsidRDefault="001E4841">
            <w:pPr>
              <w:pStyle w:val="ConsPlusNormal"/>
              <w:jc w:val="both"/>
            </w:pPr>
            <w:r>
              <w:lastRenderedPageBreak/>
              <w:t xml:space="preserve">Реализация мероприятий, предусмотренных региональной программой переселения, включенной в Государственную </w:t>
            </w:r>
            <w:hyperlink r:id="rId253"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952,0</w:t>
            </w:r>
          </w:p>
        </w:tc>
        <w:tc>
          <w:tcPr>
            <w:tcW w:w="1264" w:type="dxa"/>
            <w:vAlign w:val="center"/>
          </w:tcPr>
          <w:p w:rsidR="001E4841" w:rsidRDefault="001E4841">
            <w:pPr>
              <w:pStyle w:val="ConsPlusNormal"/>
              <w:jc w:val="right"/>
            </w:pPr>
            <w:r>
              <w:t>952,0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703,0</w:t>
            </w:r>
          </w:p>
        </w:tc>
        <w:tc>
          <w:tcPr>
            <w:tcW w:w="1264" w:type="dxa"/>
            <w:vAlign w:val="center"/>
          </w:tcPr>
          <w:p w:rsidR="001E4841" w:rsidRDefault="001E4841">
            <w:pPr>
              <w:pStyle w:val="ConsPlusNormal"/>
              <w:jc w:val="right"/>
            </w:pPr>
            <w:r>
              <w:t>703,0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249,0</w:t>
            </w:r>
          </w:p>
        </w:tc>
        <w:tc>
          <w:tcPr>
            <w:tcW w:w="1264" w:type="dxa"/>
            <w:vAlign w:val="center"/>
          </w:tcPr>
          <w:p w:rsidR="001E4841" w:rsidRDefault="001E4841">
            <w:pPr>
              <w:pStyle w:val="ConsPlusNormal"/>
              <w:jc w:val="right"/>
            </w:pPr>
            <w:r>
              <w:t>249,0</w:t>
            </w:r>
          </w:p>
        </w:tc>
      </w:tr>
      <w:tr w:rsidR="001E4841">
        <w:tc>
          <w:tcPr>
            <w:tcW w:w="4592" w:type="dxa"/>
          </w:tcPr>
          <w:p w:rsidR="001E4841" w:rsidRDefault="001E4841">
            <w:pPr>
              <w:pStyle w:val="ConsPlusNormal"/>
              <w:jc w:val="both"/>
            </w:pPr>
            <w:r>
              <w:t>Основное мероприятие "Содействие обеспечению потребности экономики Томской области в квалифицированных кадрах"</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313,5</w:t>
            </w:r>
          </w:p>
        </w:tc>
        <w:tc>
          <w:tcPr>
            <w:tcW w:w="1264" w:type="dxa"/>
            <w:vAlign w:val="center"/>
          </w:tcPr>
          <w:p w:rsidR="001E4841" w:rsidRDefault="001E4841">
            <w:pPr>
              <w:pStyle w:val="ConsPlusNormal"/>
              <w:jc w:val="right"/>
            </w:pPr>
            <w:r>
              <w:t>313,5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25,6</w:t>
            </w:r>
          </w:p>
        </w:tc>
        <w:tc>
          <w:tcPr>
            <w:tcW w:w="1264" w:type="dxa"/>
            <w:vAlign w:val="center"/>
          </w:tcPr>
          <w:p w:rsidR="001E4841" w:rsidRDefault="001E4841">
            <w:pPr>
              <w:pStyle w:val="ConsPlusNormal"/>
              <w:jc w:val="right"/>
            </w:pPr>
            <w:r>
              <w:t>25,6</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27,7</w:t>
            </w:r>
          </w:p>
        </w:tc>
        <w:tc>
          <w:tcPr>
            <w:tcW w:w="1264" w:type="dxa"/>
            <w:vAlign w:val="center"/>
          </w:tcPr>
          <w:p w:rsidR="001E4841" w:rsidRDefault="001E4841">
            <w:pPr>
              <w:pStyle w:val="ConsPlusNormal"/>
              <w:jc w:val="right"/>
            </w:pPr>
            <w:r>
              <w:t>27,7</w:t>
            </w:r>
          </w:p>
        </w:tc>
      </w:tr>
      <w:tr w:rsidR="001E4841">
        <w:tc>
          <w:tcPr>
            <w:tcW w:w="4592" w:type="dxa"/>
          </w:tcPr>
          <w:p w:rsidR="001E4841" w:rsidRDefault="001E4841">
            <w:pPr>
              <w:pStyle w:val="ConsPlusNormal"/>
              <w:jc w:val="both"/>
            </w:pPr>
            <w:r>
              <w:t xml:space="preserve">Реализация мероприятий, предусмотренных региональной программой переселения, включенной в Государственную </w:t>
            </w:r>
            <w:hyperlink r:id="rId254"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260,2</w:t>
            </w:r>
          </w:p>
        </w:tc>
        <w:tc>
          <w:tcPr>
            <w:tcW w:w="1264" w:type="dxa"/>
            <w:vAlign w:val="center"/>
          </w:tcPr>
          <w:p w:rsidR="001E4841" w:rsidRDefault="001E4841">
            <w:pPr>
              <w:pStyle w:val="ConsPlusNormal"/>
              <w:jc w:val="right"/>
            </w:pPr>
            <w:r>
              <w:t>260,2</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125,0</w:t>
            </w:r>
          </w:p>
        </w:tc>
        <w:tc>
          <w:tcPr>
            <w:tcW w:w="1264" w:type="dxa"/>
            <w:vAlign w:val="center"/>
          </w:tcPr>
          <w:p w:rsidR="001E4841" w:rsidRDefault="001E4841">
            <w:pPr>
              <w:pStyle w:val="ConsPlusNormal"/>
              <w:jc w:val="right"/>
            </w:pPr>
            <w:r>
              <w:t>125,0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135,2</w:t>
            </w:r>
          </w:p>
        </w:tc>
        <w:tc>
          <w:tcPr>
            <w:tcW w:w="1264" w:type="dxa"/>
            <w:vAlign w:val="center"/>
          </w:tcPr>
          <w:p w:rsidR="001E4841" w:rsidRDefault="001E4841">
            <w:pPr>
              <w:pStyle w:val="ConsPlusNormal"/>
              <w:jc w:val="right"/>
            </w:pPr>
            <w:r>
              <w:t>135,2</w:t>
            </w:r>
          </w:p>
        </w:tc>
      </w:tr>
      <w:tr w:rsidR="001E4841">
        <w:tc>
          <w:tcPr>
            <w:tcW w:w="4592" w:type="dxa"/>
          </w:tcPr>
          <w:p w:rsidR="001E4841" w:rsidRDefault="001E4841">
            <w:pPr>
              <w:pStyle w:val="ConsPlusNormal"/>
              <w:jc w:val="both"/>
            </w:pPr>
            <w:r>
              <w:t xml:space="preserve">Государственная </w:t>
            </w:r>
            <w:hyperlink r:id="rId255" w:history="1">
              <w:r>
                <w:rPr>
                  <w:color w:val="0000FF"/>
                </w:rPr>
                <w:t>программа</w:t>
              </w:r>
            </w:hyperlink>
            <w:r>
              <w:t xml:space="preserve"> "Развитие сельского хозяйства и регулируемых рынков в Томской области"</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1982933,3</w:t>
            </w:r>
          </w:p>
        </w:tc>
        <w:tc>
          <w:tcPr>
            <w:tcW w:w="1264" w:type="dxa"/>
            <w:vAlign w:val="center"/>
          </w:tcPr>
          <w:p w:rsidR="001E4841" w:rsidRDefault="001E4841">
            <w:pPr>
              <w:pStyle w:val="ConsPlusNormal"/>
              <w:jc w:val="right"/>
            </w:pPr>
            <w:r>
              <w:t>1851719,6</w:t>
            </w:r>
          </w:p>
        </w:tc>
      </w:tr>
      <w:tr w:rsidR="001E4841">
        <w:tc>
          <w:tcPr>
            <w:tcW w:w="4592" w:type="dxa"/>
          </w:tcPr>
          <w:p w:rsidR="001E4841" w:rsidRDefault="001E4841">
            <w:pPr>
              <w:pStyle w:val="ConsPlusNormal"/>
              <w:jc w:val="both"/>
            </w:pPr>
            <w:r>
              <w:t>Подпрограмма "Развитие сельскохозяйственного производства в Томской области"</w:t>
            </w:r>
          </w:p>
        </w:tc>
        <w:tc>
          <w:tcPr>
            <w:tcW w:w="1429" w:type="dxa"/>
            <w:vAlign w:val="center"/>
          </w:tcPr>
          <w:p w:rsidR="001E4841" w:rsidRDefault="001E4841">
            <w:pPr>
              <w:pStyle w:val="ConsPlusNormal"/>
              <w:jc w:val="center"/>
            </w:pPr>
            <w:r>
              <w:t>0610000000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1448902,6</w:t>
            </w:r>
          </w:p>
        </w:tc>
        <w:tc>
          <w:tcPr>
            <w:tcW w:w="1264" w:type="dxa"/>
            <w:vAlign w:val="center"/>
          </w:tcPr>
          <w:p w:rsidR="001E4841" w:rsidRDefault="001E4841">
            <w:pPr>
              <w:pStyle w:val="ConsPlusNormal"/>
              <w:jc w:val="right"/>
            </w:pPr>
            <w:r>
              <w:t>1440959,5</w:t>
            </w:r>
          </w:p>
        </w:tc>
      </w:tr>
      <w:tr w:rsidR="001E4841">
        <w:tc>
          <w:tcPr>
            <w:tcW w:w="4592" w:type="dxa"/>
          </w:tcPr>
          <w:p w:rsidR="001E4841" w:rsidRDefault="001E4841">
            <w:pPr>
              <w:pStyle w:val="ConsPlusNormal"/>
              <w:jc w:val="both"/>
            </w:pPr>
            <w:r>
              <w:t>Ведомственная целевая программа "Защита животных от болезней, защита населения от болезней, общих для человека и животных"</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232200,5</w:t>
            </w:r>
          </w:p>
        </w:tc>
        <w:tc>
          <w:tcPr>
            <w:tcW w:w="1264" w:type="dxa"/>
            <w:vAlign w:val="center"/>
          </w:tcPr>
          <w:p w:rsidR="001E4841" w:rsidRDefault="001E4841">
            <w:pPr>
              <w:pStyle w:val="ConsPlusNormal"/>
              <w:jc w:val="right"/>
            </w:pPr>
            <w:r>
              <w:t>232200,5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5008,3</w:t>
            </w:r>
          </w:p>
        </w:tc>
        <w:tc>
          <w:tcPr>
            <w:tcW w:w="1264" w:type="dxa"/>
            <w:vAlign w:val="center"/>
          </w:tcPr>
          <w:p w:rsidR="001E4841" w:rsidRDefault="001E4841">
            <w:pPr>
              <w:pStyle w:val="ConsPlusNormal"/>
              <w:jc w:val="right"/>
            </w:pPr>
            <w:r>
              <w:t>5008,3</w:t>
            </w:r>
          </w:p>
        </w:tc>
      </w:tr>
      <w:tr w:rsidR="001E4841">
        <w:tc>
          <w:tcPr>
            <w:tcW w:w="4592" w:type="dxa"/>
          </w:tcPr>
          <w:p w:rsidR="001E4841" w:rsidRDefault="001E4841">
            <w:pPr>
              <w:pStyle w:val="ConsPlusNormal"/>
              <w:jc w:val="both"/>
            </w:pPr>
            <w:r>
              <w:t xml:space="preserve">Предоставление субсидий бюджетным, </w:t>
            </w:r>
            <w:r>
              <w:lastRenderedPageBreak/>
              <w:t>автономным учреждениям и иным некоммерческим организациям</w:t>
            </w:r>
          </w:p>
        </w:tc>
        <w:tc>
          <w:tcPr>
            <w:tcW w:w="1429" w:type="dxa"/>
            <w:vAlign w:val="center"/>
          </w:tcPr>
          <w:p w:rsidR="001E4841" w:rsidRDefault="001E4841">
            <w:pPr>
              <w:pStyle w:val="ConsPlusNormal"/>
              <w:jc w:val="center"/>
            </w:pPr>
            <w:r>
              <w:lastRenderedPageBreak/>
              <w:t>0617000000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209540,2</w:t>
            </w:r>
          </w:p>
        </w:tc>
        <w:tc>
          <w:tcPr>
            <w:tcW w:w="1264" w:type="dxa"/>
            <w:vAlign w:val="center"/>
          </w:tcPr>
          <w:p w:rsidR="001E4841" w:rsidRDefault="001E4841">
            <w:pPr>
              <w:pStyle w:val="ConsPlusNormal"/>
              <w:jc w:val="right"/>
            </w:pPr>
            <w:r>
              <w:t>209540,2</w:t>
            </w:r>
          </w:p>
        </w:tc>
      </w:tr>
      <w:tr w:rsidR="001E4841">
        <w:tc>
          <w:tcPr>
            <w:tcW w:w="4592" w:type="dxa"/>
          </w:tcPr>
          <w:p w:rsidR="001E4841" w:rsidRDefault="001E4841">
            <w:pPr>
              <w:pStyle w:val="ConsPlusNormal"/>
              <w:jc w:val="both"/>
            </w:pPr>
            <w:r>
              <w:lastRenderedPageBreak/>
              <w:t>Осуществление отдельных государственных полномочий по регулированию численности безнадзорных животных (проведение мероприятий)</w:t>
            </w:r>
          </w:p>
        </w:tc>
        <w:tc>
          <w:tcPr>
            <w:tcW w:w="1429" w:type="dxa"/>
            <w:vAlign w:val="center"/>
          </w:tcPr>
          <w:p w:rsidR="001E4841" w:rsidRDefault="001E4841">
            <w:pPr>
              <w:pStyle w:val="ConsPlusNormal"/>
              <w:jc w:val="center"/>
            </w:pPr>
            <w:r>
              <w:t>0617040160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17384,9</w:t>
            </w:r>
          </w:p>
        </w:tc>
        <w:tc>
          <w:tcPr>
            <w:tcW w:w="1264" w:type="dxa"/>
            <w:vAlign w:val="center"/>
          </w:tcPr>
          <w:p w:rsidR="001E4841" w:rsidRDefault="001E4841">
            <w:pPr>
              <w:pStyle w:val="ConsPlusNormal"/>
              <w:jc w:val="right"/>
            </w:pPr>
            <w:r>
              <w:t>17384,9</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0617040160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17384,9</w:t>
            </w:r>
          </w:p>
        </w:tc>
        <w:tc>
          <w:tcPr>
            <w:tcW w:w="1264" w:type="dxa"/>
            <w:vAlign w:val="center"/>
          </w:tcPr>
          <w:p w:rsidR="001E4841" w:rsidRDefault="001E4841">
            <w:pPr>
              <w:pStyle w:val="ConsPlusNormal"/>
              <w:jc w:val="right"/>
            </w:pPr>
            <w:r>
              <w:t>17384,9</w:t>
            </w:r>
          </w:p>
        </w:tc>
      </w:tr>
      <w:tr w:rsidR="001E4841">
        <w:tc>
          <w:tcPr>
            <w:tcW w:w="4592" w:type="dxa"/>
          </w:tcPr>
          <w:p w:rsidR="001E4841" w:rsidRDefault="001E4841">
            <w:pPr>
              <w:pStyle w:val="ConsPlusNormal"/>
              <w:jc w:val="both"/>
            </w:pPr>
            <w:r>
              <w:t>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c>
          <w:tcPr>
            <w:tcW w:w="1429" w:type="dxa"/>
            <w:vAlign w:val="center"/>
          </w:tcPr>
          <w:p w:rsidR="001E4841" w:rsidRDefault="001E4841">
            <w:pPr>
              <w:pStyle w:val="ConsPlusNormal"/>
              <w:jc w:val="center"/>
            </w:pPr>
            <w:r>
              <w:t>0617040170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267,1</w:t>
            </w:r>
          </w:p>
        </w:tc>
        <w:tc>
          <w:tcPr>
            <w:tcW w:w="1264" w:type="dxa"/>
            <w:vAlign w:val="center"/>
          </w:tcPr>
          <w:p w:rsidR="001E4841" w:rsidRDefault="001E4841">
            <w:pPr>
              <w:pStyle w:val="ConsPlusNormal"/>
              <w:jc w:val="right"/>
            </w:pPr>
            <w:r>
              <w:t>267,1</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0617040170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267,1</w:t>
            </w:r>
          </w:p>
        </w:tc>
        <w:tc>
          <w:tcPr>
            <w:tcW w:w="1264" w:type="dxa"/>
            <w:vAlign w:val="center"/>
          </w:tcPr>
          <w:p w:rsidR="001E4841" w:rsidRDefault="001E4841">
            <w:pPr>
              <w:pStyle w:val="ConsPlusNormal"/>
              <w:jc w:val="right"/>
            </w:pPr>
            <w:r>
              <w:t>267,1</w:t>
            </w:r>
          </w:p>
        </w:tc>
      </w:tr>
      <w:tr w:rsidR="001E4841">
        <w:tc>
          <w:tcPr>
            <w:tcW w:w="4592" w:type="dxa"/>
          </w:tcPr>
          <w:p w:rsidR="001E4841" w:rsidRDefault="001E4841">
            <w:pPr>
              <w:pStyle w:val="ConsPlusNormal"/>
              <w:jc w:val="both"/>
            </w:pPr>
            <w:r>
              <w:t>Основное мероприятие "Развитие подотрасли растениеводства, переработки и реализации продукции растениеводства"</w:t>
            </w:r>
          </w:p>
        </w:tc>
        <w:tc>
          <w:tcPr>
            <w:tcW w:w="1429" w:type="dxa"/>
            <w:vAlign w:val="center"/>
          </w:tcPr>
          <w:p w:rsidR="001E4841" w:rsidRDefault="001E4841">
            <w:pPr>
              <w:pStyle w:val="ConsPlusNormal"/>
              <w:jc w:val="center"/>
            </w:pPr>
            <w:r>
              <w:t>0618000000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123195,9</w:t>
            </w:r>
          </w:p>
        </w:tc>
        <w:tc>
          <w:tcPr>
            <w:tcW w:w="1264" w:type="dxa"/>
            <w:vAlign w:val="center"/>
          </w:tcPr>
          <w:p w:rsidR="001E4841" w:rsidRDefault="001E4841">
            <w:pPr>
              <w:pStyle w:val="ConsPlusNormal"/>
              <w:jc w:val="right"/>
            </w:pPr>
            <w:r>
              <w:t>123327,8</w:t>
            </w:r>
          </w:p>
        </w:tc>
      </w:tr>
      <w:tr w:rsidR="001E4841">
        <w:tc>
          <w:tcPr>
            <w:tcW w:w="4592" w:type="dxa"/>
          </w:tcPr>
          <w:p w:rsidR="001E4841" w:rsidRDefault="001E4841">
            <w:pPr>
              <w:pStyle w:val="ConsPlusNormal"/>
              <w:jc w:val="both"/>
            </w:pPr>
            <w:r>
              <w:t>Оказание несвязанной поддержки сельскохозяйственным товаропроизводителям в области растениеводства</w:t>
            </w:r>
          </w:p>
        </w:tc>
        <w:tc>
          <w:tcPr>
            <w:tcW w:w="1429" w:type="dxa"/>
            <w:vAlign w:val="center"/>
          </w:tcPr>
          <w:p w:rsidR="001E4841" w:rsidRDefault="001E4841">
            <w:pPr>
              <w:pStyle w:val="ConsPlusNormal"/>
              <w:jc w:val="center"/>
            </w:pPr>
            <w:r>
              <w:t>0618005410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32357,5</w:t>
            </w:r>
          </w:p>
        </w:tc>
        <w:tc>
          <w:tcPr>
            <w:tcW w:w="1264" w:type="dxa"/>
            <w:vAlign w:val="center"/>
          </w:tcPr>
          <w:p w:rsidR="001E4841" w:rsidRDefault="001E4841">
            <w:pPr>
              <w:pStyle w:val="ConsPlusNormal"/>
              <w:jc w:val="right"/>
            </w:pPr>
            <w:r>
              <w:t>32330,5</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0618005410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32357,5</w:t>
            </w:r>
          </w:p>
        </w:tc>
        <w:tc>
          <w:tcPr>
            <w:tcW w:w="1264" w:type="dxa"/>
            <w:vAlign w:val="center"/>
          </w:tcPr>
          <w:p w:rsidR="001E4841" w:rsidRDefault="001E4841">
            <w:pPr>
              <w:pStyle w:val="ConsPlusNormal"/>
              <w:jc w:val="right"/>
            </w:pPr>
            <w:r>
              <w:t>32330,5</w:t>
            </w:r>
          </w:p>
        </w:tc>
      </w:tr>
      <w:tr w:rsidR="001E4841">
        <w:tc>
          <w:tcPr>
            <w:tcW w:w="4592" w:type="dxa"/>
          </w:tcPr>
          <w:p w:rsidR="001E4841" w:rsidRDefault="001E4841">
            <w:pPr>
              <w:pStyle w:val="ConsPlusNormal"/>
              <w:jc w:val="both"/>
            </w:pPr>
            <w:r>
              <w:t>Оказание несвязанной поддержки сельскохозяйственным товаропроизводителям в области растениеводства</w:t>
            </w:r>
          </w:p>
        </w:tc>
        <w:tc>
          <w:tcPr>
            <w:tcW w:w="1429" w:type="dxa"/>
            <w:vAlign w:val="center"/>
          </w:tcPr>
          <w:p w:rsidR="001E4841" w:rsidRDefault="001E4841">
            <w:pPr>
              <w:pStyle w:val="ConsPlusNormal"/>
              <w:jc w:val="center"/>
            </w:pPr>
            <w:r>
              <w:t>06180R5410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90838,4</w:t>
            </w:r>
          </w:p>
        </w:tc>
        <w:tc>
          <w:tcPr>
            <w:tcW w:w="1264" w:type="dxa"/>
            <w:vAlign w:val="center"/>
          </w:tcPr>
          <w:p w:rsidR="001E4841" w:rsidRDefault="001E4841">
            <w:pPr>
              <w:pStyle w:val="ConsPlusNormal"/>
              <w:jc w:val="right"/>
            </w:pPr>
            <w:r>
              <w:t>90997,3</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06180R5410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90838,4</w:t>
            </w:r>
          </w:p>
        </w:tc>
        <w:tc>
          <w:tcPr>
            <w:tcW w:w="1264" w:type="dxa"/>
            <w:vAlign w:val="center"/>
          </w:tcPr>
          <w:p w:rsidR="001E4841" w:rsidRDefault="001E4841">
            <w:pPr>
              <w:pStyle w:val="ConsPlusNormal"/>
              <w:jc w:val="right"/>
            </w:pPr>
            <w:r>
              <w:t>90997,3</w:t>
            </w:r>
          </w:p>
        </w:tc>
      </w:tr>
      <w:tr w:rsidR="001E4841">
        <w:tc>
          <w:tcPr>
            <w:tcW w:w="4592" w:type="dxa"/>
          </w:tcPr>
          <w:p w:rsidR="001E4841" w:rsidRDefault="001E4841">
            <w:pPr>
              <w:pStyle w:val="ConsPlusNormal"/>
              <w:jc w:val="both"/>
            </w:pPr>
            <w:r>
              <w:t>Основное мероприятие "Развитие подотрасли животноводства, переработки и реализации продукции животноводства"</w:t>
            </w:r>
          </w:p>
        </w:tc>
        <w:tc>
          <w:tcPr>
            <w:tcW w:w="1429" w:type="dxa"/>
            <w:vAlign w:val="center"/>
          </w:tcPr>
          <w:p w:rsidR="001E4841" w:rsidRDefault="001E4841">
            <w:pPr>
              <w:pStyle w:val="ConsPlusNormal"/>
              <w:jc w:val="center"/>
            </w:pPr>
            <w:r>
              <w:t>0618100000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430128,0</w:t>
            </w:r>
          </w:p>
        </w:tc>
        <w:tc>
          <w:tcPr>
            <w:tcW w:w="1264" w:type="dxa"/>
            <w:vAlign w:val="center"/>
          </w:tcPr>
          <w:p w:rsidR="001E4841" w:rsidRDefault="001E4841">
            <w:pPr>
              <w:pStyle w:val="ConsPlusNormal"/>
              <w:jc w:val="right"/>
            </w:pPr>
            <w:r>
              <w:t>430128,0</w:t>
            </w:r>
          </w:p>
        </w:tc>
      </w:tr>
      <w:tr w:rsidR="001E4841">
        <w:tc>
          <w:tcPr>
            <w:tcW w:w="4592" w:type="dxa"/>
          </w:tcPr>
          <w:p w:rsidR="001E4841" w:rsidRDefault="001E4841">
            <w:pPr>
              <w:pStyle w:val="ConsPlusNormal"/>
              <w:jc w:val="both"/>
            </w:pPr>
            <w:r>
              <w:t>Возмещение части затрат на развитие мясного скотоводства</w:t>
            </w:r>
          </w:p>
        </w:tc>
        <w:tc>
          <w:tcPr>
            <w:tcW w:w="1429" w:type="dxa"/>
            <w:vAlign w:val="center"/>
          </w:tcPr>
          <w:p w:rsidR="001E4841" w:rsidRDefault="001E4841">
            <w:pPr>
              <w:pStyle w:val="ConsPlusNormal"/>
              <w:jc w:val="center"/>
            </w:pPr>
            <w:r>
              <w:t>0618100510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0618100510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4592" w:type="dxa"/>
          </w:tcPr>
          <w:p w:rsidR="001E4841" w:rsidRDefault="001E4841">
            <w:pPr>
              <w:pStyle w:val="ConsPlusNormal"/>
              <w:jc w:val="both"/>
            </w:pPr>
            <w: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c>
          <w:tcPr>
            <w:tcW w:w="1429" w:type="dxa"/>
            <w:vAlign w:val="center"/>
          </w:tcPr>
          <w:p w:rsidR="001E4841" w:rsidRDefault="001E4841">
            <w:pPr>
              <w:pStyle w:val="ConsPlusNormal"/>
              <w:jc w:val="center"/>
            </w:pPr>
            <w:r>
              <w:t>0618104420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68116,5</w:t>
            </w:r>
          </w:p>
        </w:tc>
        <w:tc>
          <w:tcPr>
            <w:tcW w:w="1264" w:type="dxa"/>
            <w:vAlign w:val="center"/>
          </w:tcPr>
          <w:p w:rsidR="001E4841" w:rsidRDefault="001E4841">
            <w:pPr>
              <w:pStyle w:val="ConsPlusNormal"/>
              <w:jc w:val="right"/>
            </w:pPr>
            <w:r>
              <w:t>68116,5</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0618104420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68116,5</w:t>
            </w:r>
          </w:p>
        </w:tc>
        <w:tc>
          <w:tcPr>
            <w:tcW w:w="1264" w:type="dxa"/>
            <w:vAlign w:val="center"/>
          </w:tcPr>
          <w:p w:rsidR="001E4841" w:rsidRDefault="001E4841">
            <w:pPr>
              <w:pStyle w:val="ConsPlusNormal"/>
              <w:jc w:val="right"/>
            </w:pPr>
            <w:r>
              <w:t>68116,5</w:t>
            </w:r>
          </w:p>
        </w:tc>
      </w:tr>
      <w:tr w:rsidR="001E4841">
        <w:tc>
          <w:tcPr>
            <w:tcW w:w="4592" w:type="dxa"/>
          </w:tcPr>
          <w:p w:rsidR="001E4841" w:rsidRDefault="001E4841">
            <w:pPr>
              <w:pStyle w:val="ConsPlusNormal"/>
              <w:jc w:val="both"/>
            </w:pPr>
            <w:r>
              <w:t>Повышение продуктивности в молочном скотоводстве</w:t>
            </w:r>
          </w:p>
        </w:tc>
        <w:tc>
          <w:tcPr>
            <w:tcW w:w="1429" w:type="dxa"/>
            <w:vAlign w:val="center"/>
          </w:tcPr>
          <w:p w:rsidR="001E4841" w:rsidRDefault="001E4841">
            <w:pPr>
              <w:pStyle w:val="ConsPlusNormal"/>
              <w:jc w:val="center"/>
            </w:pPr>
            <w:r>
              <w:t>0618145420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290194,9</w:t>
            </w:r>
          </w:p>
        </w:tc>
        <w:tc>
          <w:tcPr>
            <w:tcW w:w="1264" w:type="dxa"/>
            <w:vAlign w:val="center"/>
          </w:tcPr>
          <w:p w:rsidR="001E4841" w:rsidRDefault="001E4841">
            <w:pPr>
              <w:pStyle w:val="ConsPlusNormal"/>
              <w:jc w:val="right"/>
            </w:pPr>
            <w:r>
              <w:t>290194,9</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0618145420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290194,9</w:t>
            </w:r>
          </w:p>
        </w:tc>
        <w:tc>
          <w:tcPr>
            <w:tcW w:w="1264" w:type="dxa"/>
            <w:vAlign w:val="center"/>
          </w:tcPr>
          <w:p w:rsidR="001E4841" w:rsidRDefault="001E4841">
            <w:pPr>
              <w:pStyle w:val="ConsPlusNormal"/>
              <w:jc w:val="right"/>
            </w:pPr>
            <w:r>
              <w:t>290194,9</w:t>
            </w:r>
          </w:p>
        </w:tc>
      </w:tr>
      <w:tr w:rsidR="001E4841">
        <w:tc>
          <w:tcPr>
            <w:tcW w:w="4592" w:type="dxa"/>
          </w:tcPr>
          <w:p w:rsidR="001E4841" w:rsidRDefault="001E4841">
            <w:pPr>
              <w:pStyle w:val="ConsPlusNormal"/>
              <w:jc w:val="both"/>
            </w:pPr>
            <w:r>
              <w:lastRenderedPageBreak/>
              <w:t>Повышение продуктивности в молочном скотоводстве</w:t>
            </w:r>
          </w:p>
        </w:tc>
        <w:tc>
          <w:tcPr>
            <w:tcW w:w="1429" w:type="dxa"/>
            <w:vAlign w:val="center"/>
          </w:tcPr>
          <w:p w:rsidR="001E4841" w:rsidRDefault="001E4841">
            <w:pPr>
              <w:pStyle w:val="ConsPlusNormal"/>
              <w:jc w:val="center"/>
            </w:pPr>
            <w:r>
              <w:t>06181R5420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46816,6</w:t>
            </w:r>
          </w:p>
        </w:tc>
        <w:tc>
          <w:tcPr>
            <w:tcW w:w="1264" w:type="dxa"/>
            <w:vAlign w:val="center"/>
          </w:tcPr>
          <w:p w:rsidR="001E4841" w:rsidRDefault="001E4841">
            <w:pPr>
              <w:pStyle w:val="ConsPlusNormal"/>
              <w:jc w:val="right"/>
            </w:pPr>
            <w:r>
              <w:t>46816,6</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06181R5420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46816,6</w:t>
            </w:r>
          </w:p>
        </w:tc>
        <w:tc>
          <w:tcPr>
            <w:tcW w:w="1264" w:type="dxa"/>
            <w:vAlign w:val="center"/>
          </w:tcPr>
          <w:p w:rsidR="001E4841" w:rsidRDefault="001E4841">
            <w:pPr>
              <w:pStyle w:val="ConsPlusNormal"/>
              <w:jc w:val="right"/>
            </w:pPr>
            <w:r>
              <w:t>46816,6</w:t>
            </w:r>
          </w:p>
        </w:tc>
      </w:tr>
      <w:tr w:rsidR="001E4841">
        <w:tc>
          <w:tcPr>
            <w:tcW w:w="4592" w:type="dxa"/>
          </w:tcPr>
          <w:p w:rsidR="001E4841" w:rsidRDefault="001E4841">
            <w:pPr>
              <w:pStyle w:val="ConsPlusNormal"/>
              <w:jc w:val="both"/>
            </w:pPr>
            <w:r>
              <w:t>Основное мероприятие "Поддержка малых форм хозяйствования"</w:t>
            </w:r>
          </w:p>
        </w:tc>
        <w:tc>
          <w:tcPr>
            <w:tcW w:w="1429" w:type="dxa"/>
            <w:vAlign w:val="center"/>
          </w:tcPr>
          <w:p w:rsidR="001E4841" w:rsidRDefault="001E4841">
            <w:pPr>
              <w:pStyle w:val="ConsPlusNormal"/>
              <w:jc w:val="center"/>
            </w:pPr>
            <w:r>
              <w:t>0618200000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81633,5</w:t>
            </w:r>
          </w:p>
        </w:tc>
        <w:tc>
          <w:tcPr>
            <w:tcW w:w="1264" w:type="dxa"/>
            <w:vAlign w:val="center"/>
          </w:tcPr>
          <w:p w:rsidR="001E4841" w:rsidRDefault="001E4841">
            <w:pPr>
              <w:pStyle w:val="ConsPlusNormal"/>
              <w:jc w:val="right"/>
            </w:pPr>
            <w:r>
              <w:t>81633,5</w:t>
            </w:r>
          </w:p>
        </w:tc>
      </w:tr>
      <w:tr w:rsidR="001E4841">
        <w:tc>
          <w:tcPr>
            <w:tcW w:w="4592" w:type="dxa"/>
          </w:tcPr>
          <w:p w:rsidR="001E4841" w:rsidRDefault="001E4841">
            <w:pPr>
              <w:pStyle w:val="ConsPlusNormal"/>
              <w:jc w:val="both"/>
            </w:pPr>
            <w:r>
              <w:t>Возмещение части затрат по оформлению прав на объекты недвижимости, используемые в сельскохозяйственном производстве</w:t>
            </w:r>
          </w:p>
        </w:tc>
        <w:tc>
          <w:tcPr>
            <w:tcW w:w="1429" w:type="dxa"/>
            <w:vAlign w:val="center"/>
          </w:tcPr>
          <w:p w:rsidR="001E4841" w:rsidRDefault="001E4841">
            <w:pPr>
              <w:pStyle w:val="ConsPlusNormal"/>
              <w:jc w:val="center"/>
            </w:pPr>
            <w:r>
              <w:t>0618200200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w:t>
            </w:r>
          </w:p>
        </w:tc>
        <w:tc>
          <w:tcPr>
            <w:tcW w:w="1264" w:type="dxa"/>
            <w:vAlign w:val="center"/>
          </w:tcPr>
          <w:p w:rsidR="001E4841" w:rsidRDefault="001E4841">
            <w:pPr>
              <w:pStyle w:val="ConsPlusNormal"/>
              <w:jc w:val="right"/>
            </w:pPr>
            <w:r>
              <w:t>150,0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0618200200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150,0</w:t>
            </w:r>
          </w:p>
        </w:tc>
        <w:tc>
          <w:tcPr>
            <w:tcW w:w="1264" w:type="dxa"/>
            <w:vAlign w:val="center"/>
          </w:tcPr>
          <w:p w:rsidR="001E4841" w:rsidRDefault="001E4841">
            <w:pPr>
              <w:pStyle w:val="ConsPlusNormal"/>
              <w:jc w:val="right"/>
            </w:pPr>
            <w:r>
              <w:t>150,0</w:t>
            </w:r>
          </w:p>
        </w:tc>
      </w:tr>
      <w:tr w:rsidR="001E4841">
        <w:tc>
          <w:tcPr>
            <w:tcW w:w="4592" w:type="dxa"/>
          </w:tcPr>
          <w:p w:rsidR="001E4841" w:rsidRDefault="001E4841">
            <w:pPr>
              <w:pStyle w:val="ConsPlusNormal"/>
              <w:jc w:val="both"/>
            </w:pPr>
            <w:r>
              <w:t>Субсидия Региональному отделению Томской области Общероссийской общественной организации "Союз садоводов России"</w:t>
            </w:r>
          </w:p>
        </w:tc>
        <w:tc>
          <w:tcPr>
            <w:tcW w:w="1429" w:type="dxa"/>
            <w:vAlign w:val="center"/>
          </w:tcPr>
          <w:p w:rsidR="001E4841" w:rsidRDefault="001E4841">
            <w:pPr>
              <w:pStyle w:val="ConsPlusNormal"/>
              <w:jc w:val="center"/>
            </w:pPr>
            <w:r>
              <w:t>0618200300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w:t>
            </w:r>
          </w:p>
        </w:tc>
        <w:tc>
          <w:tcPr>
            <w:tcW w:w="1264" w:type="dxa"/>
            <w:vAlign w:val="center"/>
          </w:tcPr>
          <w:p w:rsidR="001E4841" w:rsidRDefault="001E4841">
            <w:pPr>
              <w:pStyle w:val="ConsPlusNormal"/>
              <w:jc w:val="right"/>
            </w:pPr>
            <w:r>
              <w:t>9000,0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0618200300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9000,0</w:t>
            </w:r>
          </w:p>
        </w:tc>
        <w:tc>
          <w:tcPr>
            <w:tcW w:w="1264" w:type="dxa"/>
            <w:vAlign w:val="center"/>
          </w:tcPr>
          <w:p w:rsidR="001E4841" w:rsidRDefault="001E4841">
            <w:pPr>
              <w:pStyle w:val="ConsPlusNormal"/>
              <w:jc w:val="right"/>
            </w:pPr>
            <w:r>
              <w:t>9000,0</w:t>
            </w:r>
          </w:p>
        </w:tc>
      </w:tr>
      <w:tr w:rsidR="001E4841">
        <w:tc>
          <w:tcPr>
            <w:tcW w:w="4592" w:type="dxa"/>
          </w:tcPr>
          <w:p w:rsidR="001E4841" w:rsidRDefault="001E4841">
            <w:pPr>
              <w:pStyle w:val="ConsPlusNormal"/>
              <w:jc w:val="both"/>
            </w:pPr>
            <w:r>
              <w:t>Поддержка малых форм хозяйствования</w:t>
            </w:r>
          </w:p>
        </w:tc>
        <w:tc>
          <w:tcPr>
            <w:tcW w:w="1429" w:type="dxa"/>
            <w:vAlign w:val="center"/>
          </w:tcPr>
          <w:p w:rsidR="001E4841" w:rsidRDefault="001E4841">
            <w:pPr>
              <w:pStyle w:val="ConsPlusNormal"/>
              <w:jc w:val="center"/>
            </w:pPr>
            <w:r>
              <w:t>0618240200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37000,0</w:t>
            </w:r>
          </w:p>
        </w:tc>
        <w:tc>
          <w:tcPr>
            <w:tcW w:w="1264" w:type="dxa"/>
            <w:vAlign w:val="center"/>
          </w:tcPr>
          <w:p w:rsidR="001E4841" w:rsidRDefault="001E4841">
            <w:pPr>
              <w:pStyle w:val="ConsPlusNormal"/>
              <w:jc w:val="right"/>
            </w:pPr>
            <w:r>
              <w:t>37000,0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0618240200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37000,0</w:t>
            </w:r>
          </w:p>
        </w:tc>
        <w:tc>
          <w:tcPr>
            <w:tcW w:w="1264" w:type="dxa"/>
            <w:vAlign w:val="center"/>
          </w:tcPr>
          <w:p w:rsidR="001E4841" w:rsidRDefault="001E4841">
            <w:pPr>
              <w:pStyle w:val="ConsPlusNormal"/>
              <w:jc w:val="right"/>
            </w:pPr>
            <w:r>
              <w:t>37000,0</w:t>
            </w:r>
          </w:p>
        </w:tc>
      </w:tr>
      <w:tr w:rsidR="001E4841">
        <w:tc>
          <w:tcPr>
            <w:tcW w:w="4592" w:type="dxa"/>
          </w:tcPr>
          <w:p w:rsidR="001E4841" w:rsidRDefault="001E4841">
            <w:pPr>
              <w:pStyle w:val="ConsPlusNormal"/>
              <w:jc w:val="both"/>
            </w:pPr>
            <w: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1429" w:type="dxa"/>
            <w:vAlign w:val="center"/>
          </w:tcPr>
          <w:p w:rsidR="001E4841" w:rsidRDefault="001E4841">
            <w:pPr>
              <w:pStyle w:val="ConsPlusNormal"/>
              <w:jc w:val="center"/>
            </w:pPr>
            <w:r>
              <w:t>0618240210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35483,5</w:t>
            </w:r>
          </w:p>
        </w:tc>
        <w:tc>
          <w:tcPr>
            <w:tcW w:w="1264" w:type="dxa"/>
            <w:vAlign w:val="center"/>
          </w:tcPr>
          <w:p w:rsidR="001E4841" w:rsidRDefault="001E4841">
            <w:pPr>
              <w:pStyle w:val="ConsPlusNormal"/>
              <w:jc w:val="right"/>
            </w:pPr>
            <w:r>
              <w:t>35483,5</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0618240210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35483,5</w:t>
            </w:r>
          </w:p>
        </w:tc>
        <w:tc>
          <w:tcPr>
            <w:tcW w:w="1264" w:type="dxa"/>
            <w:vAlign w:val="center"/>
          </w:tcPr>
          <w:p w:rsidR="001E4841" w:rsidRDefault="001E4841">
            <w:pPr>
              <w:pStyle w:val="ConsPlusNormal"/>
              <w:jc w:val="right"/>
            </w:pPr>
            <w:r>
              <w:t>35483,5</w:t>
            </w:r>
          </w:p>
        </w:tc>
      </w:tr>
      <w:tr w:rsidR="001E4841">
        <w:tc>
          <w:tcPr>
            <w:tcW w:w="4592" w:type="dxa"/>
          </w:tcPr>
          <w:p w:rsidR="001E4841" w:rsidRDefault="001E4841">
            <w:pPr>
              <w:pStyle w:val="ConsPlusNormal"/>
              <w:jc w:val="both"/>
            </w:pPr>
            <w:r>
              <w:t>Основное мероприятие "Техническая и технологическая модернизация, инновационное развитие"</w:t>
            </w:r>
          </w:p>
        </w:tc>
        <w:tc>
          <w:tcPr>
            <w:tcW w:w="1429" w:type="dxa"/>
            <w:vAlign w:val="center"/>
          </w:tcPr>
          <w:p w:rsidR="001E4841" w:rsidRDefault="001E4841">
            <w:pPr>
              <w:pStyle w:val="ConsPlusNormal"/>
              <w:jc w:val="center"/>
            </w:pPr>
            <w:r>
              <w:t>0618300000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171617,2</w:t>
            </w:r>
          </w:p>
        </w:tc>
        <w:tc>
          <w:tcPr>
            <w:tcW w:w="1264" w:type="dxa"/>
            <w:vAlign w:val="center"/>
          </w:tcPr>
          <w:p w:rsidR="001E4841" w:rsidRDefault="001E4841">
            <w:pPr>
              <w:pStyle w:val="ConsPlusNormal"/>
              <w:jc w:val="right"/>
            </w:pPr>
            <w:r>
              <w:t>171617,2</w:t>
            </w:r>
          </w:p>
        </w:tc>
      </w:tr>
      <w:tr w:rsidR="001E4841">
        <w:tc>
          <w:tcPr>
            <w:tcW w:w="4592" w:type="dxa"/>
          </w:tcPr>
          <w:p w:rsidR="001E4841" w:rsidRDefault="001E4841">
            <w:pPr>
              <w:pStyle w:val="ConsPlusNormal"/>
              <w:jc w:val="both"/>
            </w:pPr>
            <w:r>
              <w:t>Возмещение части затрат на обеспечение технической и технологической модернизации сельскохозяйственного производства</w:t>
            </w:r>
          </w:p>
        </w:tc>
        <w:tc>
          <w:tcPr>
            <w:tcW w:w="1429" w:type="dxa"/>
            <w:vAlign w:val="center"/>
          </w:tcPr>
          <w:p w:rsidR="001E4841" w:rsidRDefault="001E4841">
            <w:pPr>
              <w:pStyle w:val="ConsPlusNormal"/>
              <w:jc w:val="center"/>
            </w:pPr>
            <w:r>
              <w:t>0618300400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167617,2</w:t>
            </w:r>
          </w:p>
        </w:tc>
        <w:tc>
          <w:tcPr>
            <w:tcW w:w="1264" w:type="dxa"/>
            <w:vAlign w:val="center"/>
          </w:tcPr>
          <w:p w:rsidR="001E4841" w:rsidRDefault="001E4841">
            <w:pPr>
              <w:pStyle w:val="ConsPlusNormal"/>
              <w:jc w:val="right"/>
            </w:pPr>
            <w:r>
              <w:t>167617,2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0618300400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167617,2</w:t>
            </w:r>
          </w:p>
        </w:tc>
        <w:tc>
          <w:tcPr>
            <w:tcW w:w="1264" w:type="dxa"/>
            <w:vAlign w:val="center"/>
          </w:tcPr>
          <w:p w:rsidR="001E4841" w:rsidRDefault="001E4841">
            <w:pPr>
              <w:pStyle w:val="ConsPlusNormal"/>
              <w:jc w:val="right"/>
            </w:pPr>
            <w:r>
              <w:t>167617,2</w:t>
            </w:r>
          </w:p>
        </w:tc>
      </w:tr>
      <w:tr w:rsidR="001E4841">
        <w:tc>
          <w:tcPr>
            <w:tcW w:w="4592" w:type="dxa"/>
          </w:tcPr>
          <w:p w:rsidR="001E4841" w:rsidRDefault="001E4841">
            <w:pPr>
              <w:pStyle w:val="ConsPlusNormal"/>
              <w:jc w:val="both"/>
            </w:pPr>
            <w:r>
              <w:t>Государственная поддержка научно-исследовательских работ в области сельскохозяйственного производства</w:t>
            </w:r>
          </w:p>
        </w:tc>
        <w:tc>
          <w:tcPr>
            <w:tcW w:w="1429" w:type="dxa"/>
            <w:vAlign w:val="center"/>
          </w:tcPr>
          <w:p w:rsidR="001E4841" w:rsidRDefault="001E4841">
            <w:pPr>
              <w:pStyle w:val="ConsPlusNormal"/>
              <w:jc w:val="center"/>
            </w:pPr>
            <w:r>
              <w:t>0618300420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4000,0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0618300420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4000,0</w:t>
            </w:r>
          </w:p>
        </w:tc>
      </w:tr>
      <w:tr w:rsidR="001E4841">
        <w:tc>
          <w:tcPr>
            <w:tcW w:w="4592" w:type="dxa"/>
          </w:tcPr>
          <w:p w:rsidR="001E4841" w:rsidRDefault="001E4841">
            <w:pPr>
              <w:pStyle w:val="ConsPlusNormal"/>
              <w:jc w:val="both"/>
            </w:pPr>
            <w:r>
              <w:t xml:space="preserve">Основное мероприятие "Создание условий для увеличения объема реализованной продукции сельскохозяйственными </w:t>
            </w:r>
            <w:r>
              <w:lastRenderedPageBreak/>
              <w:t>организациями"</w:t>
            </w:r>
          </w:p>
        </w:tc>
        <w:tc>
          <w:tcPr>
            <w:tcW w:w="1429" w:type="dxa"/>
            <w:vAlign w:val="center"/>
          </w:tcPr>
          <w:p w:rsidR="001E4841" w:rsidRDefault="001E4841">
            <w:pPr>
              <w:pStyle w:val="ConsPlusNormal"/>
              <w:jc w:val="center"/>
            </w:pPr>
            <w:r>
              <w:lastRenderedPageBreak/>
              <w:t>0618700000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88065,8</w:t>
            </w:r>
          </w:p>
        </w:tc>
        <w:tc>
          <w:tcPr>
            <w:tcW w:w="1264" w:type="dxa"/>
            <w:vAlign w:val="center"/>
          </w:tcPr>
          <w:p w:rsidR="001E4841" w:rsidRDefault="001E4841">
            <w:pPr>
              <w:pStyle w:val="ConsPlusNormal"/>
              <w:jc w:val="right"/>
            </w:pPr>
            <w:r>
              <w:t>88065,8</w:t>
            </w:r>
          </w:p>
        </w:tc>
      </w:tr>
      <w:tr w:rsidR="001E4841">
        <w:tc>
          <w:tcPr>
            <w:tcW w:w="4592" w:type="dxa"/>
          </w:tcPr>
          <w:p w:rsidR="001E4841" w:rsidRDefault="001E4841">
            <w:pPr>
              <w:pStyle w:val="ConsPlusNormal"/>
              <w:jc w:val="both"/>
            </w:pPr>
            <w:r>
              <w:lastRenderedPageBreak/>
              <w:t>Возмещение части процентной ставки по краткосрочным кредитам (займам)</w:t>
            </w:r>
          </w:p>
        </w:tc>
        <w:tc>
          <w:tcPr>
            <w:tcW w:w="1429" w:type="dxa"/>
            <w:vAlign w:val="center"/>
          </w:tcPr>
          <w:p w:rsidR="001E4841" w:rsidRDefault="001E4841">
            <w:pPr>
              <w:pStyle w:val="ConsPlusNormal"/>
              <w:jc w:val="center"/>
            </w:pPr>
            <w:r>
              <w:t>0618700470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0618700470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t>Возмещение части процентной ставки по инвестиционным кредитам (займам)</w:t>
            </w:r>
          </w:p>
        </w:tc>
        <w:tc>
          <w:tcPr>
            <w:tcW w:w="1429" w:type="dxa"/>
            <w:vAlign w:val="center"/>
          </w:tcPr>
          <w:p w:rsidR="001E4841" w:rsidRDefault="001E4841">
            <w:pPr>
              <w:pStyle w:val="ConsPlusNormal"/>
              <w:jc w:val="center"/>
            </w:pPr>
            <w:r>
              <w:t>0618700480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10133,8</w:t>
            </w:r>
          </w:p>
        </w:tc>
        <w:tc>
          <w:tcPr>
            <w:tcW w:w="1264" w:type="dxa"/>
            <w:vAlign w:val="center"/>
          </w:tcPr>
          <w:p w:rsidR="001E4841" w:rsidRDefault="001E4841">
            <w:pPr>
              <w:pStyle w:val="ConsPlusNormal"/>
              <w:jc w:val="right"/>
            </w:pPr>
            <w:r>
              <w:t>10133,8</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0618700480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10133,8</w:t>
            </w:r>
          </w:p>
        </w:tc>
        <w:tc>
          <w:tcPr>
            <w:tcW w:w="1264" w:type="dxa"/>
            <w:vAlign w:val="center"/>
          </w:tcPr>
          <w:p w:rsidR="001E4841" w:rsidRDefault="001E4841">
            <w:pPr>
              <w:pStyle w:val="ConsPlusNormal"/>
              <w:jc w:val="right"/>
            </w:pPr>
            <w:r>
              <w:t>10133,8</w:t>
            </w:r>
          </w:p>
        </w:tc>
      </w:tr>
      <w:tr w:rsidR="001E4841">
        <w:tc>
          <w:tcPr>
            <w:tcW w:w="4592" w:type="dxa"/>
          </w:tcPr>
          <w:p w:rsidR="001E4841" w:rsidRDefault="001E4841">
            <w:pPr>
              <w:pStyle w:val="ConsPlusNormal"/>
              <w:jc w:val="both"/>
            </w:pPr>
            <w:r>
              <w:t>Возмещение части процентной ставки по инвестиционным кредитам (займам) в агропромышленном комплексе</w:t>
            </w:r>
          </w:p>
        </w:tc>
        <w:tc>
          <w:tcPr>
            <w:tcW w:w="1429" w:type="dxa"/>
            <w:vAlign w:val="center"/>
          </w:tcPr>
          <w:p w:rsidR="001E4841" w:rsidRDefault="001E4841">
            <w:pPr>
              <w:pStyle w:val="ConsPlusNormal"/>
              <w:jc w:val="center"/>
            </w:pPr>
            <w:r>
              <w:t>0618700490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44299,8</w:t>
            </w:r>
          </w:p>
        </w:tc>
        <w:tc>
          <w:tcPr>
            <w:tcW w:w="1264" w:type="dxa"/>
            <w:vAlign w:val="center"/>
          </w:tcPr>
          <w:p w:rsidR="001E4841" w:rsidRDefault="001E4841">
            <w:pPr>
              <w:pStyle w:val="ConsPlusNormal"/>
              <w:jc w:val="right"/>
            </w:pPr>
            <w:r>
              <w:t>44299,8</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0618700490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44299,8</w:t>
            </w:r>
          </w:p>
        </w:tc>
        <w:tc>
          <w:tcPr>
            <w:tcW w:w="1264" w:type="dxa"/>
            <w:vAlign w:val="center"/>
          </w:tcPr>
          <w:p w:rsidR="001E4841" w:rsidRDefault="001E4841">
            <w:pPr>
              <w:pStyle w:val="ConsPlusNormal"/>
              <w:jc w:val="right"/>
            </w:pPr>
            <w:r>
              <w:t>44299,8</w:t>
            </w:r>
          </w:p>
        </w:tc>
      </w:tr>
      <w:tr w:rsidR="001E4841">
        <w:tc>
          <w:tcPr>
            <w:tcW w:w="4592" w:type="dxa"/>
          </w:tcPr>
          <w:p w:rsidR="001E4841" w:rsidRDefault="001E4841">
            <w:pPr>
              <w:pStyle w:val="ConsPlusNormal"/>
              <w:jc w:val="both"/>
            </w:pPr>
            <w:r>
              <w:t>Возмещение части процентной ставки по инвестиционным кредитам (займам) в агропромышленном комплексе</w:t>
            </w:r>
          </w:p>
        </w:tc>
        <w:tc>
          <w:tcPr>
            <w:tcW w:w="1429" w:type="dxa"/>
            <w:vAlign w:val="center"/>
          </w:tcPr>
          <w:p w:rsidR="001E4841" w:rsidRDefault="001E4841">
            <w:pPr>
              <w:pStyle w:val="ConsPlusNormal"/>
              <w:jc w:val="center"/>
            </w:pPr>
            <w:r>
              <w:t>06187R5440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28632,2</w:t>
            </w:r>
          </w:p>
        </w:tc>
        <w:tc>
          <w:tcPr>
            <w:tcW w:w="1264" w:type="dxa"/>
            <w:vAlign w:val="center"/>
          </w:tcPr>
          <w:p w:rsidR="001E4841" w:rsidRDefault="001E4841">
            <w:pPr>
              <w:pStyle w:val="ConsPlusNormal"/>
              <w:jc w:val="right"/>
            </w:pPr>
            <w:r>
              <w:t>28632,2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06187R5440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28632,2</w:t>
            </w:r>
          </w:p>
        </w:tc>
        <w:tc>
          <w:tcPr>
            <w:tcW w:w="1264" w:type="dxa"/>
            <w:vAlign w:val="center"/>
          </w:tcPr>
          <w:p w:rsidR="001E4841" w:rsidRDefault="001E4841">
            <w:pPr>
              <w:pStyle w:val="ConsPlusNormal"/>
              <w:jc w:val="right"/>
            </w:pPr>
            <w:r>
              <w:t>28632,2</w:t>
            </w:r>
          </w:p>
        </w:tc>
      </w:tr>
      <w:tr w:rsidR="001E4841">
        <w:tc>
          <w:tcPr>
            <w:tcW w:w="4592" w:type="dxa"/>
          </w:tcPr>
          <w:p w:rsidR="001E4841" w:rsidRDefault="001E4841">
            <w:pPr>
              <w:pStyle w:val="ConsPlusNormal"/>
              <w:jc w:val="both"/>
            </w:pPr>
            <w:r>
              <w:t>Основное мероприятие "Содействие достижению целевых показателей реализации региональных программ развития агропромышленного комплекса"</w:t>
            </w:r>
          </w:p>
        </w:tc>
        <w:tc>
          <w:tcPr>
            <w:tcW w:w="1429" w:type="dxa"/>
            <w:vAlign w:val="center"/>
          </w:tcPr>
          <w:p w:rsidR="001E4841" w:rsidRDefault="001E4841">
            <w:pPr>
              <w:pStyle w:val="ConsPlusNormal"/>
              <w:jc w:val="center"/>
            </w:pPr>
            <w:r>
              <w:t>0618800000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322061,7</w:t>
            </w:r>
          </w:p>
        </w:tc>
        <w:tc>
          <w:tcPr>
            <w:tcW w:w="1264" w:type="dxa"/>
            <w:vAlign w:val="center"/>
          </w:tcPr>
          <w:p w:rsidR="001E4841" w:rsidRDefault="001E4841">
            <w:pPr>
              <w:pStyle w:val="ConsPlusNormal"/>
              <w:jc w:val="right"/>
            </w:pPr>
            <w:r>
              <w:t>313986,7</w:t>
            </w:r>
          </w:p>
        </w:tc>
      </w:tr>
      <w:tr w:rsidR="001E4841">
        <w:tc>
          <w:tcPr>
            <w:tcW w:w="4592" w:type="dxa"/>
          </w:tcPr>
          <w:p w:rsidR="001E4841" w:rsidRDefault="001E4841">
            <w:pPr>
              <w:pStyle w:val="ConsPlusNormal"/>
              <w:jc w:val="both"/>
            </w:pPr>
            <w:r>
              <w:t>Содействие достижению целевых показателей региональных программ развития агропромышленного комплекса</w:t>
            </w:r>
          </w:p>
        </w:tc>
        <w:tc>
          <w:tcPr>
            <w:tcW w:w="1429" w:type="dxa"/>
            <w:vAlign w:val="center"/>
          </w:tcPr>
          <w:p w:rsidR="001E4841" w:rsidRDefault="001E4841">
            <w:pPr>
              <w:pStyle w:val="ConsPlusNormal"/>
              <w:jc w:val="center"/>
            </w:pPr>
            <w:r>
              <w:t>0618800460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95420,9</w:t>
            </w:r>
          </w:p>
        </w:tc>
        <w:tc>
          <w:tcPr>
            <w:tcW w:w="1264" w:type="dxa"/>
            <w:vAlign w:val="center"/>
          </w:tcPr>
          <w:p w:rsidR="001E4841" w:rsidRDefault="001E4841">
            <w:pPr>
              <w:pStyle w:val="ConsPlusNormal"/>
              <w:jc w:val="right"/>
            </w:pPr>
            <w:r>
              <w:t>97074,8</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0618800460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95420,9</w:t>
            </w:r>
          </w:p>
        </w:tc>
        <w:tc>
          <w:tcPr>
            <w:tcW w:w="1264" w:type="dxa"/>
            <w:vAlign w:val="center"/>
          </w:tcPr>
          <w:p w:rsidR="001E4841" w:rsidRDefault="001E4841">
            <w:pPr>
              <w:pStyle w:val="ConsPlusNormal"/>
              <w:jc w:val="right"/>
            </w:pPr>
            <w:r>
              <w:t>97074,8</w:t>
            </w:r>
          </w:p>
        </w:tc>
      </w:tr>
      <w:tr w:rsidR="001E4841">
        <w:tc>
          <w:tcPr>
            <w:tcW w:w="4592" w:type="dxa"/>
          </w:tcPr>
          <w:p w:rsidR="001E4841" w:rsidRDefault="001E4841">
            <w:pPr>
              <w:pStyle w:val="ConsPlusNormal"/>
              <w:jc w:val="both"/>
            </w:pPr>
            <w:r>
              <w:t>Содействие достижению целевых показателей региональных программ развития агропромышленного комплекса</w:t>
            </w:r>
          </w:p>
        </w:tc>
        <w:tc>
          <w:tcPr>
            <w:tcW w:w="1429" w:type="dxa"/>
            <w:vAlign w:val="center"/>
          </w:tcPr>
          <w:p w:rsidR="001E4841" w:rsidRDefault="001E4841">
            <w:pPr>
              <w:pStyle w:val="ConsPlusNormal"/>
              <w:jc w:val="center"/>
            </w:pPr>
            <w:r>
              <w:t>0618840220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56,7</w:t>
            </w:r>
          </w:p>
        </w:tc>
        <w:tc>
          <w:tcPr>
            <w:tcW w:w="1264" w:type="dxa"/>
            <w:vAlign w:val="center"/>
          </w:tcPr>
          <w:p w:rsidR="001E4841" w:rsidRDefault="001E4841">
            <w:pPr>
              <w:pStyle w:val="ConsPlusNormal"/>
              <w:jc w:val="right"/>
            </w:pPr>
            <w:r>
              <w:t>56,7</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0618840220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56,7</w:t>
            </w:r>
          </w:p>
        </w:tc>
        <w:tc>
          <w:tcPr>
            <w:tcW w:w="1264" w:type="dxa"/>
            <w:vAlign w:val="center"/>
          </w:tcPr>
          <w:p w:rsidR="001E4841" w:rsidRDefault="001E4841">
            <w:pPr>
              <w:pStyle w:val="ConsPlusNormal"/>
              <w:jc w:val="right"/>
            </w:pPr>
            <w:r>
              <w:t>56,7</w:t>
            </w:r>
          </w:p>
        </w:tc>
      </w:tr>
      <w:tr w:rsidR="001E4841">
        <w:tc>
          <w:tcPr>
            <w:tcW w:w="4592" w:type="dxa"/>
          </w:tcPr>
          <w:p w:rsidR="001E4841" w:rsidRDefault="001E4841">
            <w:pPr>
              <w:pStyle w:val="ConsPlusNormal"/>
              <w:jc w:val="both"/>
            </w:pPr>
            <w:r>
              <w:t>Содействие достижению целевых показателей региональных программ развития агропромышленного комплекса</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226584,1</w:t>
            </w:r>
          </w:p>
        </w:tc>
        <w:tc>
          <w:tcPr>
            <w:tcW w:w="1264" w:type="dxa"/>
            <w:vAlign w:val="center"/>
          </w:tcPr>
          <w:p w:rsidR="001E4841" w:rsidRDefault="001E4841">
            <w:pPr>
              <w:pStyle w:val="ConsPlusNormal"/>
              <w:jc w:val="right"/>
            </w:pPr>
            <w:r>
              <w:t>216855,2</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361,2</w:t>
            </w:r>
          </w:p>
        </w:tc>
        <w:tc>
          <w:tcPr>
            <w:tcW w:w="1264" w:type="dxa"/>
            <w:vAlign w:val="center"/>
          </w:tcPr>
          <w:p w:rsidR="001E4841" w:rsidRDefault="001E4841">
            <w:pPr>
              <w:pStyle w:val="ConsPlusNormal"/>
              <w:jc w:val="right"/>
            </w:pPr>
            <w:r>
              <w:t>361,2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226222,9</w:t>
            </w:r>
          </w:p>
        </w:tc>
        <w:tc>
          <w:tcPr>
            <w:tcW w:w="1264" w:type="dxa"/>
            <w:vAlign w:val="center"/>
          </w:tcPr>
          <w:p w:rsidR="001E4841" w:rsidRDefault="001E4841">
            <w:pPr>
              <w:pStyle w:val="ConsPlusNormal"/>
              <w:jc w:val="right"/>
            </w:pPr>
            <w:r>
              <w:t>216494,0</w:t>
            </w:r>
          </w:p>
        </w:tc>
      </w:tr>
      <w:tr w:rsidR="001E4841">
        <w:tc>
          <w:tcPr>
            <w:tcW w:w="4592" w:type="dxa"/>
          </w:tcPr>
          <w:p w:rsidR="001E4841" w:rsidRDefault="001E4841">
            <w:pPr>
              <w:pStyle w:val="ConsPlusNormal"/>
              <w:jc w:val="both"/>
            </w:pPr>
            <w:r>
              <w:t>Подпрограмма "Устойчивое развитие сельских территорий Томской области"</w:t>
            </w:r>
          </w:p>
        </w:tc>
        <w:tc>
          <w:tcPr>
            <w:tcW w:w="1429" w:type="dxa"/>
            <w:vAlign w:val="center"/>
          </w:tcPr>
          <w:p w:rsidR="001E4841" w:rsidRDefault="001E4841">
            <w:pPr>
              <w:pStyle w:val="ConsPlusNormal"/>
              <w:jc w:val="center"/>
            </w:pPr>
            <w:r>
              <w:t>0620000000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402784,1</w:t>
            </w:r>
          </w:p>
        </w:tc>
        <w:tc>
          <w:tcPr>
            <w:tcW w:w="1264" w:type="dxa"/>
            <w:vAlign w:val="center"/>
          </w:tcPr>
          <w:p w:rsidR="001E4841" w:rsidRDefault="001E4841">
            <w:pPr>
              <w:pStyle w:val="ConsPlusNormal"/>
              <w:jc w:val="right"/>
            </w:pPr>
            <w:r>
              <w:t>279513,5</w:t>
            </w:r>
          </w:p>
        </w:tc>
      </w:tr>
      <w:tr w:rsidR="001E4841">
        <w:tc>
          <w:tcPr>
            <w:tcW w:w="4592" w:type="dxa"/>
          </w:tcPr>
          <w:p w:rsidR="001E4841" w:rsidRDefault="001E4841">
            <w:pPr>
              <w:pStyle w:val="ConsPlusNormal"/>
              <w:jc w:val="both"/>
            </w:pPr>
            <w:r>
              <w:t>Ведомственная целевая программа "Кадровое, консультационное и информационное обеспечение агропромышленного комплекса"</w:t>
            </w:r>
          </w:p>
        </w:tc>
        <w:tc>
          <w:tcPr>
            <w:tcW w:w="1429" w:type="dxa"/>
            <w:vAlign w:val="center"/>
          </w:tcPr>
          <w:p w:rsidR="001E4841" w:rsidRDefault="001E4841">
            <w:pPr>
              <w:pStyle w:val="ConsPlusNormal"/>
              <w:jc w:val="center"/>
            </w:pPr>
            <w:r>
              <w:t>0626800000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62529,4</w:t>
            </w:r>
          </w:p>
        </w:tc>
        <w:tc>
          <w:tcPr>
            <w:tcW w:w="1264" w:type="dxa"/>
            <w:vAlign w:val="center"/>
          </w:tcPr>
          <w:p w:rsidR="001E4841" w:rsidRDefault="001E4841">
            <w:pPr>
              <w:pStyle w:val="ConsPlusNormal"/>
              <w:jc w:val="right"/>
            </w:pPr>
            <w:r>
              <w:t>62529,4</w:t>
            </w:r>
          </w:p>
        </w:tc>
      </w:tr>
      <w:tr w:rsidR="001E4841">
        <w:tc>
          <w:tcPr>
            <w:tcW w:w="4592" w:type="dxa"/>
          </w:tcPr>
          <w:p w:rsidR="001E4841" w:rsidRDefault="001E4841">
            <w:pPr>
              <w:pStyle w:val="ConsPlusNormal"/>
              <w:jc w:val="both"/>
            </w:pPr>
            <w:r>
              <w:lastRenderedPageBreak/>
              <w:t>Премирование победителей областного конкурса среди работников агропромышленного комплекса Томской области</w:t>
            </w:r>
          </w:p>
        </w:tc>
        <w:tc>
          <w:tcPr>
            <w:tcW w:w="1429" w:type="dxa"/>
            <w:vAlign w:val="center"/>
          </w:tcPr>
          <w:p w:rsidR="001E4841" w:rsidRDefault="001E4841">
            <w:pPr>
              <w:pStyle w:val="ConsPlusNormal"/>
              <w:jc w:val="center"/>
            </w:pPr>
            <w:r>
              <w:t>0626800400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1910,0</w:t>
            </w:r>
          </w:p>
        </w:tc>
        <w:tc>
          <w:tcPr>
            <w:tcW w:w="1264" w:type="dxa"/>
            <w:vAlign w:val="center"/>
          </w:tcPr>
          <w:p w:rsidR="001E4841" w:rsidRDefault="001E4841">
            <w:pPr>
              <w:pStyle w:val="ConsPlusNormal"/>
              <w:jc w:val="right"/>
            </w:pPr>
            <w:r>
              <w:t>1910,0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0626800400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1910,0</w:t>
            </w:r>
          </w:p>
        </w:tc>
        <w:tc>
          <w:tcPr>
            <w:tcW w:w="1264" w:type="dxa"/>
            <w:vAlign w:val="center"/>
          </w:tcPr>
          <w:p w:rsidR="001E4841" w:rsidRDefault="001E4841">
            <w:pPr>
              <w:pStyle w:val="ConsPlusNormal"/>
              <w:jc w:val="right"/>
            </w:pPr>
            <w:r>
              <w:t>1910,0</w:t>
            </w:r>
          </w:p>
        </w:tc>
      </w:tr>
      <w:tr w:rsidR="001E4841">
        <w:tc>
          <w:tcPr>
            <w:tcW w:w="4592" w:type="dxa"/>
          </w:tcPr>
          <w:p w:rsidR="001E4841" w:rsidRDefault="001E4841">
            <w:pPr>
              <w:pStyle w:val="ConsPlusNormal"/>
              <w:jc w:val="both"/>
            </w:pPr>
            <w:r>
              <w:t>Возмещение части затрат на подготовку, переподготовку и повышение квалификации кадров агропромышленного комплекса</w:t>
            </w:r>
          </w:p>
        </w:tc>
        <w:tc>
          <w:tcPr>
            <w:tcW w:w="1429" w:type="dxa"/>
            <w:vAlign w:val="center"/>
          </w:tcPr>
          <w:p w:rsidR="001E4841" w:rsidRDefault="001E4841">
            <w:pPr>
              <w:pStyle w:val="ConsPlusNormal"/>
              <w:jc w:val="center"/>
            </w:pPr>
            <w:r>
              <w:t>0626800410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2794,6</w:t>
            </w:r>
          </w:p>
        </w:tc>
        <w:tc>
          <w:tcPr>
            <w:tcW w:w="1264" w:type="dxa"/>
            <w:vAlign w:val="center"/>
          </w:tcPr>
          <w:p w:rsidR="001E4841" w:rsidRDefault="001E4841">
            <w:pPr>
              <w:pStyle w:val="ConsPlusNormal"/>
              <w:jc w:val="right"/>
            </w:pPr>
            <w:r>
              <w:t>2794,6</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0626800410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2794,6</w:t>
            </w:r>
          </w:p>
        </w:tc>
        <w:tc>
          <w:tcPr>
            <w:tcW w:w="1264" w:type="dxa"/>
            <w:vAlign w:val="center"/>
          </w:tcPr>
          <w:p w:rsidR="001E4841" w:rsidRDefault="001E4841">
            <w:pPr>
              <w:pStyle w:val="ConsPlusNormal"/>
              <w:jc w:val="right"/>
            </w:pPr>
            <w:r>
              <w:t>2794,6</w:t>
            </w:r>
          </w:p>
        </w:tc>
      </w:tr>
      <w:tr w:rsidR="001E4841">
        <w:tc>
          <w:tcPr>
            <w:tcW w:w="4592" w:type="dxa"/>
          </w:tcPr>
          <w:p w:rsidR="001E4841" w:rsidRDefault="001E4841">
            <w:pPr>
              <w:pStyle w:val="ConsPlusNormal"/>
              <w:jc w:val="both"/>
            </w:pPr>
            <w:r>
              <w:t>Финансовое обеспечение деятельности ОГБУ "Аграрный центр Томской области"</w:t>
            </w:r>
          </w:p>
        </w:tc>
        <w:tc>
          <w:tcPr>
            <w:tcW w:w="1429" w:type="dxa"/>
            <w:vAlign w:val="center"/>
          </w:tcPr>
          <w:p w:rsidR="001E4841" w:rsidRDefault="001E4841">
            <w:pPr>
              <w:pStyle w:val="ConsPlusNormal"/>
              <w:jc w:val="center"/>
            </w:pPr>
            <w:r>
              <w:t>0626800420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15744,8</w:t>
            </w:r>
          </w:p>
        </w:tc>
        <w:tc>
          <w:tcPr>
            <w:tcW w:w="1264" w:type="dxa"/>
            <w:vAlign w:val="center"/>
          </w:tcPr>
          <w:p w:rsidR="001E4841" w:rsidRDefault="001E4841">
            <w:pPr>
              <w:pStyle w:val="ConsPlusNormal"/>
              <w:jc w:val="right"/>
            </w:pPr>
            <w:r>
              <w:t>15744,8</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0626800420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15744,8</w:t>
            </w:r>
          </w:p>
        </w:tc>
        <w:tc>
          <w:tcPr>
            <w:tcW w:w="1264" w:type="dxa"/>
            <w:vAlign w:val="center"/>
          </w:tcPr>
          <w:p w:rsidR="001E4841" w:rsidRDefault="001E4841">
            <w:pPr>
              <w:pStyle w:val="ConsPlusNormal"/>
              <w:jc w:val="right"/>
            </w:pPr>
            <w:r>
              <w:t>15744,8</w:t>
            </w:r>
          </w:p>
        </w:tc>
      </w:tr>
      <w:tr w:rsidR="001E4841">
        <w:tc>
          <w:tcPr>
            <w:tcW w:w="4592" w:type="dxa"/>
          </w:tcPr>
          <w:p w:rsidR="001E4841" w:rsidRDefault="001E4841">
            <w:pPr>
              <w:pStyle w:val="ConsPlusNormal"/>
              <w:jc w:val="both"/>
            </w:pPr>
            <w:r>
              <w:t>Мероприятия по информационному обеспечению в области сельскохозяйственного производства</w:t>
            </w:r>
          </w:p>
        </w:tc>
        <w:tc>
          <w:tcPr>
            <w:tcW w:w="1429" w:type="dxa"/>
            <w:vAlign w:val="center"/>
          </w:tcPr>
          <w:p w:rsidR="001E4841" w:rsidRDefault="001E4841">
            <w:pPr>
              <w:pStyle w:val="ConsPlusNormal"/>
              <w:jc w:val="center"/>
            </w:pPr>
            <w:r>
              <w:t>0626800430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6700,0</w:t>
            </w:r>
          </w:p>
        </w:tc>
        <w:tc>
          <w:tcPr>
            <w:tcW w:w="1264" w:type="dxa"/>
            <w:vAlign w:val="center"/>
          </w:tcPr>
          <w:p w:rsidR="001E4841" w:rsidRDefault="001E4841">
            <w:pPr>
              <w:pStyle w:val="ConsPlusNormal"/>
              <w:jc w:val="right"/>
            </w:pPr>
            <w:r>
              <w:t>6700,0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0626800430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6700,0</w:t>
            </w:r>
          </w:p>
        </w:tc>
        <w:tc>
          <w:tcPr>
            <w:tcW w:w="1264" w:type="dxa"/>
            <w:vAlign w:val="center"/>
          </w:tcPr>
          <w:p w:rsidR="001E4841" w:rsidRDefault="001E4841">
            <w:pPr>
              <w:pStyle w:val="ConsPlusNormal"/>
              <w:jc w:val="right"/>
            </w:pPr>
            <w:r>
              <w:t>6700,0</w:t>
            </w:r>
          </w:p>
        </w:tc>
      </w:tr>
      <w:tr w:rsidR="001E4841">
        <w:tc>
          <w:tcPr>
            <w:tcW w:w="4592" w:type="dxa"/>
          </w:tcPr>
          <w:p w:rsidR="001E4841" w:rsidRDefault="001E4841">
            <w:pPr>
              <w:pStyle w:val="ConsPlusNormal"/>
              <w:jc w:val="both"/>
            </w:pPr>
            <w:r>
              <w:t>Предоставление субсидий победителям областного конкурса в агропромышленном комплексе</w:t>
            </w:r>
          </w:p>
        </w:tc>
        <w:tc>
          <w:tcPr>
            <w:tcW w:w="1429" w:type="dxa"/>
            <w:vAlign w:val="center"/>
          </w:tcPr>
          <w:p w:rsidR="001E4841" w:rsidRDefault="001E4841">
            <w:pPr>
              <w:pStyle w:val="ConsPlusNormal"/>
              <w:jc w:val="center"/>
            </w:pPr>
            <w:r>
              <w:t>0626800440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14250,0</w:t>
            </w:r>
          </w:p>
        </w:tc>
        <w:tc>
          <w:tcPr>
            <w:tcW w:w="1264" w:type="dxa"/>
            <w:vAlign w:val="center"/>
          </w:tcPr>
          <w:p w:rsidR="001E4841" w:rsidRDefault="001E4841">
            <w:pPr>
              <w:pStyle w:val="ConsPlusNormal"/>
              <w:jc w:val="right"/>
            </w:pPr>
            <w:r>
              <w:t>14250,0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0626800440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14250,0</w:t>
            </w:r>
          </w:p>
        </w:tc>
        <w:tc>
          <w:tcPr>
            <w:tcW w:w="1264" w:type="dxa"/>
            <w:vAlign w:val="center"/>
          </w:tcPr>
          <w:p w:rsidR="001E4841" w:rsidRDefault="001E4841">
            <w:pPr>
              <w:pStyle w:val="ConsPlusNormal"/>
              <w:jc w:val="right"/>
            </w:pPr>
            <w:r>
              <w:t>14250,0</w:t>
            </w:r>
          </w:p>
        </w:tc>
      </w:tr>
      <w:tr w:rsidR="001E4841">
        <w:tc>
          <w:tcPr>
            <w:tcW w:w="4592" w:type="dxa"/>
          </w:tcPr>
          <w:p w:rsidR="001E4841" w:rsidRDefault="001E4841">
            <w:pPr>
              <w:pStyle w:val="ConsPlusNormal"/>
              <w:jc w:val="both"/>
            </w:pPr>
            <w:r>
              <w:t>Субсидия Ассоциации инновационного развития АПК Томской области на реализацию мероприятий в сфере агропромышленного комплекса</w:t>
            </w:r>
          </w:p>
        </w:tc>
        <w:tc>
          <w:tcPr>
            <w:tcW w:w="1429" w:type="dxa"/>
            <w:vAlign w:val="center"/>
          </w:tcPr>
          <w:p w:rsidR="001E4841" w:rsidRDefault="001E4841">
            <w:pPr>
              <w:pStyle w:val="ConsPlusNormal"/>
              <w:jc w:val="center"/>
            </w:pPr>
            <w:r>
              <w:t>0626800460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12600,0</w:t>
            </w:r>
          </w:p>
        </w:tc>
        <w:tc>
          <w:tcPr>
            <w:tcW w:w="1264" w:type="dxa"/>
            <w:vAlign w:val="center"/>
          </w:tcPr>
          <w:p w:rsidR="001E4841" w:rsidRDefault="001E4841">
            <w:pPr>
              <w:pStyle w:val="ConsPlusNormal"/>
              <w:jc w:val="right"/>
            </w:pPr>
            <w:r>
              <w:t>12600,0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0626800460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12600,0</w:t>
            </w:r>
          </w:p>
        </w:tc>
        <w:tc>
          <w:tcPr>
            <w:tcW w:w="1264" w:type="dxa"/>
            <w:vAlign w:val="center"/>
          </w:tcPr>
          <w:p w:rsidR="001E4841" w:rsidRDefault="001E4841">
            <w:pPr>
              <w:pStyle w:val="ConsPlusNormal"/>
              <w:jc w:val="right"/>
            </w:pPr>
            <w:r>
              <w:t>12600,0</w:t>
            </w:r>
          </w:p>
        </w:tc>
      </w:tr>
      <w:tr w:rsidR="001E4841">
        <w:tc>
          <w:tcPr>
            <w:tcW w:w="4592" w:type="dxa"/>
          </w:tcPr>
          <w:p w:rsidR="001E4841" w:rsidRDefault="001E4841">
            <w:pPr>
              <w:pStyle w:val="ConsPlusNormal"/>
              <w:jc w:val="both"/>
            </w:pPr>
            <w:r>
              <w:t>Предоставление грантов в форме субсидий на поддержку профориентационных проектов в области сельскохозяйственного производства</w:t>
            </w:r>
          </w:p>
        </w:tc>
        <w:tc>
          <w:tcPr>
            <w:tcW w:w="1429" w:type="dxa"/>
            <w:vAlign w:val="center"/>
          </w:tcPr>
          <w:p w:rsidR="001E4841" w:rsidRDefault="001E4841">
            <w:pPr>
              <w:pStyle w:val="ConsPlusNormal"/>
              <w:jc w:val="center"/>
            </w:pPr>
            <w:r>
              <w:t>0626800470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0626800470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4592" w:type="dxa"/>
          </w:tcPr>
          <w:p w:rsidR="001E4841" w:rsidRDefault="001E4841">
            <w:pPr>
              <w:pStyle w:val="ConsPlusNormal"/>
              <w:jc w:val="both"/>
            </w:pPr>
            <w:r>
              <w:t>Предоставление премии Губернатора Томской области имени Героя Социалистического труда Белозерцевой Екатерины Наумовны</w:t>
            </w:r>
          </w:p>
        </w:tc>
        <w:tc>
          <w:tcPr>
            <w:tcW w:w="1429" w:type="dxa"/>
            <w:vAlign w:val="center"/>
          </w:tcPr>
          <w:p w:rsidR="001E4841" w:rsidRDefault="001E4841">
            <w:pPr>
              <w:pStyle w:val="ConsPlusNormal"/>
              <w:jc w:val="center"/>
            </w:pPr>
            <w:r>
              <w:t>0626800490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0626800490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4592" w:type="dxa"/>
          </w:tcPr>
          <w:p w:rsidR="001E4841" w:rsidRDefault="001E4841">
            <w:pPr>
              <w:pStyle w:val="ConsPlusNormal"/>
              <w:jc w:val="both"/>
            </w:pPr>
            <w:r>
              <w:t>Финансовое обеспечение затрат на поддержку кадров агропромышленного комплекса</w:t>
            </w:r>
          </w:p>
        </w:tc>
        <w:tc>
          <w:tcPr>
            <w:tcW w:w="1429" w:type="dxa"/>
            <w:vAlign w:val="center"/>
          </w:tcPr>
          <w:p w:rsidR="001E4841" w:rsidRDefault="001E4841">
            <w:pPr>
              <w:pStyle w:val="ConsPlusNormal"/>
              <w:jc w:val="center"/>
            </w:pPr>
            <w:r>
              <w:t>0626800520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7200,0</w:t>
            </w:r>
          </w:p>
        </w:tc>
        <w:tc>
          <w:tcPr>
            <w:tcW w:w="1264" w:type="dxa"/>
            <w:vAlign w:val="center"/>
          </w:tcPr>
          <w:p w:rsidR="001E4841" w:rsidRDefault="001E4841">
            <w:pPr>
              <w:pStyle w:val="ConsPlusNormal"/>
              <w:jc w:val="right"/>
            </w:pPr>
            <w:r>
              <w:t>7200,0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0626800520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7200,0</w:t>
            </w:r>
          </w:p>
        </w:tc>
        <w:tc>
          <w:tcPr>
            <w:tcW w:w="1264" w:type="dxa"/>
            <w:vAlign w:val="center"/>
          </w:tcPr>
          <w:p w:rsidR="001E4841" w:rsidRDefault="001E4841">
            <w:pPr>
              <w:pStyle w:val="ConsPlusNormal"/>
              <w:jc w:val="right"/>
            </w:pPr>
            <w:r>
              <w:t>7200,0</w:t>
            </w:r>
          </w:p>
        </w:tc>
      </w:tr>
      <w:tr w:rsidR="001E4841">
        <w:tc>
          <w:tcPr>
            <w:tcW w:w="4592" w:type="dxa"/>
          </w:tcPr>
          <w:p w:rsidR="001E4841" w:rsidRDefault="001E4841">
            <w:pPr>
              <w:pStyle w:val="ConsPlusNormal"/>
              <w:jc w:val="both"/>
            </w:pPr>
            <w:r>
              <w:t>Премирование муниципальных образований Томской области - победителей областного конкурса в агропромышленном комплексе Томской области</w:t>
            </w:r>
          </w:p>
        </w:tc>
        <w:tc>
          <w:tcPr>
            <w:tcW w:w="1429" w:type="dxa"/>
            <w:vAlign w:val="center"/>
          </w:tcPr>
          <w:p w:rsidR="001E4841" w:rsidRDefault="001E4841">
            <w:pPr>
              <w:pStyle w:val="ConsPlusNormal"/>
              <w:jc w:val="center"/>
            </w:pPr>
            <w:r>
              <w:t>0626840150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w:t>
            </w:r>
          </w:p>
        </w:tc>
        <w:tc>
          <w:tcPr>
            <w:tcW w:w="1264" w:type="dxa"/>
            <w:vAlign w:val="center"/>
          </w:tcPr>
          <w:p w:rsidR="001E4841" w:rsidRDefault="001E4841">
            <w:pPr>
              <w:pStyle w:val="ConsPlusNormal"/>
              <w:jc w:val="right"/>
            </w:pPr>
            <w:r>
              <w:t>780,0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0626840150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780,0</w:t>
            </w:r>
          </w:p>
        </w:tc>
        <w:tc>
          <w:tcPr>
            <w:tcW w:w="1264" w:type="dxa"/>
            <w:vAlign w:val="center"/>
          </w:tcPr>
          <w:p w:rsidR="001E4841" w:rsidRDefault="001E4841">
            <w:pPr>
              <w:pStyle w:val="ConsPlusNormal"/>
              <w:jc w:val="right"/>
            </w:pPr>
            <w:r>
              <w:t>780,0</w:t>
            </w:r>
          </w:p>
        </w:tc>
      </w:tr>
      <w:tr w:rsidR="001E4841">
        <w:tc>
          <w:tcPr>
            <w:tcW w:w="4592" w:type="dxa"/>
          </w:tcPr>
          <w:p w:rsidR="001E4841" w:rsidRDefault="001E4841">
            <w:pPr>
              <w:pStyle w:val="ConsPlusNormal"/>
              <w:jc w:val="both"/>
            </w:pPr>
            <w:r>
              <w:t>Основное мероприятие "Развитие газификации в сельской местности"</w:t>
            </w:r>
          </w:p>
        </w:tc>
        <w:tc>
          <w:tcPr>
            <w:tcW w:w="1429" w:type="dxa"/>
            <w:vAlign w:val="center"/>
          </w:tcPr>
          <w:p w:rsidR="001E4841" w:rsidRDefault="001E4841">
            <w:pPr>
              <w:pStyle w:val="ConsPlusNormal"/>
              <w:jc w:val="center"/>
            </w:pPr>
            <w:r>
              <w:t>0628900000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39572,0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39572,0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39572,0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Основное мероприятие "Развитие водоснабжения в сельской местности"</w:t>
            </w:r>
          </w:p>
        </w:tc>
        <w:tc>
          <w:tcPr>
            <w:tcW w:w="1429" w:type="dxa"/>
            <w:vAlign w:val="center"/>
          </w:tcPr>
          <w:p w:rsidR="001E4841" w:rsidRDefault="001E4841">
            <w:pPr>
              <w:pStyle w:val="ConsPlusNormal"/>
              <w:jc w:val="center"/>
            </w:pPr>
            <w:r>
              <w:t>0629000000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26577,0</w:t>
            </w:r>
          </w:p>
        </w:tc>
        <w:tc>
          <w:tcPr>
            <w:tcW w:w="1264" w:type="dxa"/>
            <w:vAlign w:val="center"/>
          </w:tcPr>
          <w:p w:rsidR="001E4841" w:rsidRDefault="001E4841">
            <w:pPr>
              <w:pStyle w:val="ConsPlusNormal"/>
              <w:jc w:val="right"/>
            </w:pPr>
            <w:r>
              <w:t>28914,1</w:t>
            </w:r>
          </w:p>
        </w:tc>
      </w:tr>
      <w:tr w:rsidR="001E4841">
        <w:tc>
          <w:tcPr>
            <w:tcW w:w="4592"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26577,0</w:t>
            </w:r>
          </w:p>
        </w:tc>
        <w:tc>
          <w:tcPr>
            <w:tcW w:w="1264" w:type="dxa"/>
            <w:vAlign w:val="center"/>
          </w:tcPr>
          <w:p w:rsidR="001E4841" w:rsidRDefault="001E4841">
            <w:pPr>
              <w:pStyle w:val="ConsPlusNormal"/>
              <w:jc w:val="right"/>
            </w:pPr>
            <w:r>
              <w:t>28914,1</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26577,0</w:t>
            </w:r>
          </w:p>
        </w:tc>
        <w:tc>
          <w:tcPr>
            <w:tcW w:w="1264" w:type="dxa"/>
            <w:vAlign w:val="center"/>
          </w:tcPr>
          <w:p w:rsidR="001E4841" w:rsidRDefault="001E4841">
            <w:pPr>
              <w:pStyle w:val="ConsPlusNormal"/>
              <w:jc w:val="right"/>
            </w:pPr>
            <w:r>
              <w:t>28914,1</w:t>
            </w:r>
          </w:p>
        </w:tc>
      </w:tr>
      <w:tr w:rsidR="001E4841">
        <w:tc>
          <w:tcPr>
            <w:tcW w:w="4592" w:type="dxa"/>
          </w:tcPr>
          <w:p w:rsidR="001E4841" w:rsidRDefault="001E4841">
            <w:pPr>
              <w:pStyle w:val="ConsPlusNormal"/>
              <w:jc w:val="both"/>
            </w:pPr>
            <w: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1429" w:type="dxa"/>
            <w:vAlign w:val="center"/>
          </w:tcPr>
          <w:p w:rsidR="001E4841" w:rsidRDefault="001E4841">
            <w:pPr>
              <w:pStyle w:val="ConsPlusNormal"/>
              <w:jc w:val="center"/>
            </w:pPr>
            <w:r>
              <w:t>0629200000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114602,9</w:t>
            </w:r>
          </w:p>
        </w:tc>
        <w:tc>
          <w:tcPr>
            <w:tcW w:w="1264" w:type="dxa"/>
            <w:vAlign w:val="center"/>
          </w:tcPr>
          <w:p w:rsidR="001E4841" w:rsidRDefault="001E4841">
            <w:pPr>
              <w:pStyle w:val="ConsPlusNormal"/>
              <w:jc w:val="right"/>
            </w:pPr>
            <w:r>
              <w:t>97990,2</w:t>
            </w:r>
          </w:p>
        </w:tc>
      </w:tr>
      <w:tr w:rsidR="001E4841">
        <w:tc>
          <w:tcPr>
            <w:tcW w:w="4592"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0629245670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8632,5</w:t>
            </w:r>
          </w:p>
        </w:tc>
        <w:tc>
          <w:tcPr>
            <w:tcW w:w="1264" w:type="dxa"/>
            <w:vAlign w:val="center"/>
          </w:tcPr>
          <w:p w:rsidR="001E4841" w:rsidRDefault="001E4841">
            <w:pPr>
              <w:pStyle w:val="ConsPlusNormal"/>
              <w:jc w:val="right"/>
            </w:pPr>
            <w:r>
              <w:t>12035,1</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0629245670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8632,5</w:t>
            </w:r>
          </w:p>
        </w:tc>
        <w:tc>
          <w:tcPr>
            <w:tcW w:w="1264" w:type="dxa"/>
            <w:vAlign w:val="center"/>
          </w:tcPr>
          <w:p w:rsidR="001E4841" w:rsidRDefault="001E4841">
            <w:pPr>
              <w:pStyle w:val="ConsPlusNormal"/>
              <w:jc w:val="right"/>
            </w:pPr>
            <w:r>
              <w:t>12035,1</w:t>
            </w:r>
          </w:p>
        </w:tc>
      </w:tr>
      <w:tr w:rsidR="001E4841">
        <w:tc>
          <w:tcPr>
            <w:tcW w:w="4592"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06292R5670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105970,4</w:t>
            </w:r>
          </w:p>
        </w:tc>
        <w:tc>
          <w:tcPr>
            <w:tcW w:w="1264" w:type="dxa"/>
            <w:vAlign w:val="center"/>
          </w:tcPr>
          <w:p w:rsidR="001E4841" w:rsidRDefault="001E4841">
            <w:pPr>
              <w:pStyle w:val="ConsPlusNormal"/>
              <w:jc w:val="right"/>
            </w:pPr>
            <w:r>
              <w:t>85955,1</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06292R5670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105970,4</w:t>
            </w:r>
          </w:p>
        </w:tc>
        <w:tc>
          <w:tcPr>
            <w:tcW w:w="1264" w:type="dxa"/>
            <w:vAlign w:val="center"/>
          </w:tcPr>
          <w:p w:rsidR="001E4841" w:rsidRDefault="001E4841">
            <w:pPr>
              <w:pStyle w:val="ConsPlusNormal"/>
              <w:jc w:val="right"/>
            </w:pPr>
            <w:r>
              <w:t>85955,1</w:t>
            </w:r>
          </w:p>
        </w:tc>
      </w:tr>
      <w:tr w:rsidR="001E4841">
        <w:tc>
          <w:tcPr>
            <w:tcW w:w="4592" w:type="dxa"/>
          </w:tcPr>
          <w:p w:rsidR="001E4841" w:rsidRDefault="001E4841">
            <w:pPr>
              <w:pStyle w:val="ConsPlusNormal"/>
              <w:jc w:val="both"/>
            </w:pPr>
            <w:r>
              <w:t>Основное мероприятие "Реализация проектов комплексного обустройства площадок под компактную жилищную застройку в сельской местности"</w:t>
            </w:r>
          </w:p>
        </w:tc>
        <w:tc>
          <w:tcPr>
            <w:tcW w:w="1429" w:type="dxa"/>
            <w:vAlign w:val="center"/>
          </w:tcPr>
          <w:p w:rsidR="001E4841" w:rsidRDefault="001E4841">
            <w:pPr>
              <w:pStyle w:val="ConsPlusNormal"/>
              <w:jc w:val="center"/>
            </w:pPr>
            <w:r>
              <w:t>0629400000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26137,0</w:t>
            </w:r>
          </w:p>
        </w:tc>
        <w:tc>
          <w:tcPr>
            <w:tcW w:w="1264" w:type="dxa"/>
            <w:vAlign w:val="center"/>
          </w:tcPr>
          <w:p w:rsidR="001E4841" w:rsidRDefault="001E4841">
            <w:pPr>
              <w:pStyle w:val="ConsPlusNormal"/>
              <w:jc w:val="right"/>
            </w:pPr>
            <w:r>
              <w:t>4443,3</w:t>
            </w:r>
          </w:p>
        </w:tc>
      </w:tr>
      <w:tr w:rsidR="001E4841">
        <w:tc>
          <w:tcPr>
            <w:tcW w:w="4592" w:type="dxa"/>
          </w:tcPr>
          <w:p w:rsidR="001E4841" w:rsidRDefault="001E4841">
            <w:pPr>
              <w:pStyle w:val="ConsPlusNormal"/>
              <w:jc w:val="both"/>
            </w:pPr>
            <w:r>
              <w:t>Обеспечение устойчивого развития сельских территорий</w:t>
            </w:r>
          </w:p>
        </w:tc>
        <w:tc>
          <w:tcPr>
            <w:tcW w:w="1429"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26137,0</w:t>
            </w:r>
          </w:p>
        </w:tc>
        <w:tc>
          <w:tcPr>
            <w:tcW w:w="1264" w:type="dxa"/>
            <w:vAlign w:val="center"/>
          </w:tcPr>
          <w:p w:rsidR="001E4841" w:rsidRDefault="001E4841">
            <w:pPr>
              <w:pStyle w:val="ConsPlusNormal"/>
              <w:jc w:val="right"/>
            </w:pPr>
            <w:r>
              <w:t>4443,3</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26137,0</w:t>
            </w:r>
          </w:p>
        </w:tc>
        <w:tc>
          <w:tcPr>
            <w:tcW w:w="1264" w:type="dxa"/>
            <w:vAlign w:val="center"/>
          </w:tcPr>
          <w:p w:rsidR="001E4841" w:rsidRDefault="001E4841">
            <w:pPr>
              <w:pStyle w:val="ConsPlusNormal"/>
              <w:jc w:val="right"/>
            </w:pPr>
            <w:r>
              <w:t>4443,3</w:t>
            </w:r>
          </w:p>
        </w:tc>
      </w:tr>
      <w:tr w:rsidR="001E4841">
        <w:tc>
          <w:tcPr>
            <w:tcW w:w="4592" w:type="dxa"/>
          </w:tcPr>
          <w:p w:rsidR="001E4841" w:rsidRDefault="001E4841">
            <w:pPr>
              <w:pStyle w:val="ConsPlusNormal"/>
              <w:jc w:val="both"/>
            </w:pPr>
            <w:r>
              <w:t xml:space="preserve">Основное мероприятие "Комплексное </w:t>
            </w:r>
            <w:r>
              <w:lastRenderedPageBreak/>
              <w:t>обустройство населенных пунктов, расположенных в сельской местности, объектами социальной, инженерной инфраструктуры и автомобильными дорогами"</w:t>
            </w:r>
          </w:p>
        </w:tc>
        <w:tc>
          <w:tcPr>
            <w:tcW w:w="1429" w:type="dxa"/>
            <w:vAlign w:val="center"/>
          </w:tcPr>
          <w:p w:rsidR="001E4841" w:rsidRDefault="001E4841">
            <w:pPr>
              <w:pStyle w:val="ConsPlusNormal"/>
              <w:jc w:val="center"/>
            </w:pPr>
            <w:r>
              <w:lastRenderedPageBreak/>
              <w:t>0629500000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133365,8</w:t>
            </w:r>
          </w:p>
        </w:tc>
        <w:tc>
          <w:tcPr>
            <w:tcW w:w="1264" w:type="dxa"/>
            <w:vAlign w:val="center"/>
          </w:tcPr>
          <w:p w:rsidR="001E4841" w:rsidRDefault="001E4841">
            <w:pPr>
              <w:pStyle w:val="ConsPlusNormal"/>
              <w:jc w:val="right"/>
            </w:pPr>
            <w:r>
              <w:t>85636,5</w:t>
            </w:r>
          </w:p>
        </w:tc>
      </w:tr>
      <w:tr w:rsidR="001E4841">
        <w:tc>
          <w:tcPr>
            <w:tcW w:w="4592" w:type="dxa"/>
          </w:tcPr>
          <w:p w:rsidR="001E4841" w:rsidRDefault="001E4841">
            <w:pPr>
              <w:pStyle w:val="ConsPlusNormal"/>
              <w:jc w:val="both"/>
            </w:pPr>
            <w:r>
              <w:lastRenderedPageBreak/>
              <w:t>Обеспечение устойчивого развития сельских территорий</w:t>
            </w:r>
          </w:p>
        </w:tc>
        <w:tc>
          <w:tcPr>
            <w:tcW w:w="1429" w:type="dxa"/>
            <w:vAlign w:val="center"/>
          </w:tcPr>
          <w:p w:rsidR="001E4841" w:rsidRDefault="001E4841">
            <w:pPr>
              <w:pStyle w:val="ConsPlusNormal"/>
              <w:jc w:val="center"/>
            </w:pPr>
            <w:r>
              <w:t>06295R5670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133365,8</w:t>
            </w:r>
          </w:p>
        </w:tc>
        <w:tc>
          <w:tcPr>
            <w:tcW w:w="1264" w:type="dxa"/>
            <w:vAlign w:val="center"/>
          </w:tcPr>
          <w:p w:rsidR="001E4841" w:rsidRDefault="001E4841">
            <w:pPr>
              <w:pStyle w:val="ConsPlusNormal"/>
              <w:jc w:val="right"/>
            </w:pPr>
            <w:r>
              <w:t>85636,5</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06295R5670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133365,8</w:t>
            </w:r>
          </w:p>
        </w:tc>
        <w:tc>
          <w:tcPr>
            <w:tcW w:w="1264" w:type="dxa"/>
            <w:vAlign w:val="center"/>
          </w:tcPr>
          <w:p w:rsidR="001E4841" w:rsidRDefault="001E4841">
            <w:pPr>
              <w:pStyle w:val="ConsPlusNormal"/>
              <w:jc w:val="right"/>
            </w:pPr>
            <w:r>
              <w:t>85636,5</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107426,6</w:t>
            </w:r>
          </w:p>
        </w:tc>
        <w:tc>
          <w:tcPr>
            <w:tcW w:w="1264" w:type="dxa"/>
            <w:vAlign w:val="center"/>
          </w:tcPr>
          <w:p w:rsidR="001E4841" w:rsidRDefault="001E4841">
            <w:pPr>
              <w:pStyle w:val="ConsPlusNormal"/>
              <w:jc w:val="right"/>
            </w:pPr>
            <w:r>
              <w:t>107426,6</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107426,6</w:t>
            </w:r>
          </w:p>
        </w:tc>
        <w:tc>
          <w:tcPr>
            <w:tcW w:w="1264" w:type="dxa"/>
            <w:vAlign w:val="center"/>
          </w:tcPr>
          <w:p w:rsidR="001E4841" w:rsidRDefault="001E4841">
            <w:pPr>
              <w:pStyle w:val="ConsPlusNormal"/>
              <w:jc w:val="right"/>
            </w:pPr>
            <w:r>
              <w:t>107426,6</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93512,6</w:t>
            </w:r>
          </w:p>
        </w:tc>
        <w:tc>
          <w:tcPr>
            <w:tcW w:w="1264" w:type="dxa"/>
            <w:vAlign w:val="center"/>
          </w:tcPr>
          <w:p w:rsidR="001E4841" w:rsidRDefault="001E4841">
            <w:pPr>
              <w:pStyle w:val="ConsPlusNormal"/>
              <w:jc w:val="right"/>
            </w:pPr>
            <w:r>
              <w:t>93512,6</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12065,5</w:t>
            </w:r>
          </w:p>
        </w:tc>
        <w:tc>
          <w:tcPr>
            <w:tcW w:w="1264" w:type="dxa"/>
            <w:vAlign w:val="center"/>
          </w:tcPr>
          <w:p w:rsidR="001E4841" w:rsidRDefault="001E4841">
            <w:pPr>
              <w:pStyle w:val="ConsPlusNormal"/>
              <w:jc w:val="right"/>
            </w:pPr>
            <w:r>
              <w:t>12065,5</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1848,5</w:t>
            </w:r>
          </w:p>
        </w:tc>
        <w:tc>
          <w:tcPr>
            <w:tcW w:w="1264" w:type="dxa"/>
            <w:vAlign w:val="center"/>
          </w:tcPr>
          <w:p w:rsidR="001E4841" w:rsidRDefault="001E4841">
            <w:pPr>
              <w:pStyle w:val="ConsPlusNormal"/>
              <w:jc w:val="right"/>
            </w:pPr>
            <w:r>
              <w:t>1848,5</w:t>
            </w:r>
          </w:p>
        </w:tc>
      </w:tr>
      <w:tr w:rsidR="001E4841">
        <w:tc>
          <w:tcPr>
            <w:tcW w:w="4592" w:type="dxa"/>
          </w:tcPr>
          <w:p w:rsidR="001E4841" w:rsidRDefault="001E4841">
            <w:pPr>
              <w:pStyle w:val="ConsPlusNormal"/>
              <w:jc w:val="both"/>
            </w:pPr>
            <w:r>
              <w:t>Подпрограмма "Развитие мелиорации земель сельскохозяйственного назначения в Томской области"</w:t>
            </w:r>
          </w:p>
        </w:tc>
        <w:tc>
          <w:tcPr>
            <w:tcW w:w="1429" w:type="dxa"/>
            <w:vAlign w:val="center"/>
          </w:tcPr>
          <w:p w:rsidR="001E4841" w:rsidRDefault="001E4841">
            <w:pPr>
              <w:pStyle w:val="ConsPlusNormal"/>
              <w:jc w:val="center"/>
            </w:pPr>
            <w:r>
              <w:t>0650000000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5100,0</w:t>
            </w:r>
          </w:p>
        </w:tc>
        <w:tc>
          <w:tcPr>
            <w:tcW w:w="1264" w:type="dxa"/>
            <w:vAlign w:val="center"/>
          </w:tcPr>
          <w:p w:rsidR="001E4841" w:rsidRDefault="001E4841">
            <w:pPr>
              <w:pStyle w:val="ConsPlusNormal"/>
              <w:jc w:val="right"/>
            </w:pPr>
            <w:r>
              <w:t>5100,0</w:t>
            </w:r>
          </w:p>
        </w:tc>
      </w:tr>
      <w:tr w:rsidR="001E4841">
        <w:tc>
          <w:tcPr>
            <w:tcW w:w="4592" w:type="dxa"/>
          </w:tcPr>
          <w:p w:rsidR="001E4841" w:rsidRDefault="001E4841">
            <w:pPr>
              <w:pStyle w:val="ConsPlusNormal"/>
              <w:jc w:val="both"/>
            </w:pPr>
            <w:r>
              <w:t>Основное мероприятие "Повышение потенциала мелиорируемых земель в Томской области"</w:t>
            </w:r>
          </w:p>
        </w:tc>
        <w:tc>
          <w:tcPr>
            <w:tcW w:w="1429" w:type="dxa"/>
            <w:vAlign w:val="center"/>
          </w:tcPr>
          <w:p w:rsidR="001E4841" w:rsidRDefault="001E4841">
            <w:pPr>
              <w:pStyle w:val="ConsPlusNormal"/>
              <w:jc w:val="center"/>
            </w:pPr>
            <w:r>
              <w:t>0659300000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5100,0</w:t>
            </w:r>
          </w:p>
        </w:tc>
        <w:tc>
          <w:tcPr>
            <w:tcW w:w="1264" w:type="dxa"/>
            <w:vAlign w:val="center"/>
          </w:tcPr>
          <w:p w:rsidR="001E4841" w:rsidRDefault="001E4841">
            <w:pPr>
              <w:pStyle w:val="ConsPlusNormal"/>
              <w:jc w:val="right"/>
            </w:pPr>
            <w:r>
              <w:t>5100,0</w:t>
            </w:r>
          </w:p>
        </w:tc>
      </w:tr>
      <w:tr w:rsidR="001E4841">
        <w:tc>
          <w:tcPr>
            <w:tcW w:w="4592" w:type="dxa"/>
          </w:tcPr>
          <w:p w:rsidR="001E4841" w:rsidRDefault="001E4841">
            <w:pPr>
              <w:pStyle w:val="ConsPlusNormal"/>
              <w:jc w:val="both"/>
            </w:pPr>
            <w:r>
              <w:t>Реализация мероприятий в области мелиорации земель сельскохозяйственного назначения</w:t>
            </w:r>
          </w:p>
        </w:tc>
        <w:tc>
          <w:tcPr>
            <w:tcW w:w="1429" w:type="dxa"/>
            <w:vAlign w:val="center"/>
          </w:tcPr>
          <w:p w:rsidR="001E4841" w:rsidRDefault="001E4841">
            <w:pPr>
              <w:pStyle w:val="ConsPlusNormal"/>
              <w:jc w:val="center"/>
            </w:pPr>
            <w:r>
              <w:t>0659305680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5100,0</w:t>
            </w:r>
          </w:p>
        </w:tc>
        <w:tc>
          <w:tcPr>
            <w:tcW w:w="1264" w:type="dxa"/>
            <w:vAlign w:val="center"/>
          </w:tcPr>
          <w:p w:rsidR="001E4841" w:rsidRDefault="001E4841">
            <w:pPr>
              <w:pStyle w:val="ConsPlusNormal"/>
              <w:jc w:val="right"/>
            </w:pPr>
            <w:r>
              <w:t>5100,0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0659305680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5100,0</w:t>
            </w:r>
          </w:p>
        </w:tc>
        <w:tc>
          <w:tcPr>
            <w:tcW w:w="1264" w:type="dxa"/>
            <w:vAlign w:val="center"/>
          </w:tcPr>
          <w:p w:rsidR="001E4841" w:rsidRDefault="001E4841">
            <w:pPr>
              <w:pStyle w:val="ConsPlusNormal"/>
              <w:jc w:val="right"/>
            </w:pPr>
            <w:r>
              <w:t>5100,0</w:t>
            </w:r>
          </w:p>
        </w:tc>
      </w:tr>
      <w:tr w:rsidR="001E4841">
        <w:tc>
          <w:tcPr>
            <w:tcW w:w="4592" w:type="dxa"/>
          </w:tcPr>
          <w:p w:rsidR="001E4841" w:rsidRDefault="001E4841">
            <w:pPr>
              <w:pStyle w:val="ConsPlusNormal"/>
              <w:jc w:val="both"/>
            </w:pPr>
            <w:r>
              <w:t>Подпрограмма "Развитие региональной системы сельскохозяйственной кооперации Томской области"</w:t>
            </w:r>
          </w:p>
        </w:tc>
        <w:tc>
          <w:tcPr>
            <w:tcW w:w="1429" w:type="dxa"/>
            <w:vAlign w:val="center"/>
          </w:tcPr>
          <w:p w:rsidR="001E4841" w:rsidRDefault="001E4841">
            <w:pPr>
              <w:pStyle w:val="ConsPlusNormal"/>
              <w:jc w:val="center"/>
            </w:pPr>
            <w:r>
              <w:t>0660000000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18720,0</w:t>
            </w:r>
          </w:p>
        </w:tc>
        <w:tc>
          <w:tcPr>
            <w:tcW w:w="1264" w:type="dxa"/>
            <w:vAlign w:val="center"/>
          </w:tcPr>
          <w:p w:rsidR="001E4841" w:rsidRDefault="001E4841">
            <w:pPr>
              <w:pStyle w:val="ConsPlusNormal"/>
              <w:jc w:val="right"/>
            </w:pPr>
            <w:r>
              <w:t>18720,0</w:t>
            </w:r>
          </w:p>
        </w:tc>
      </w:tr>
      <w:tr w:rsidR="001E4841">
        <w:tc>
          <w:tcPr>
            <w:tcW w:w="4592" w:type="dxa"/>
          </w:tcPr>
          <w:p w:rsidR="001E4841" w:rsidRDefault="001E4841">
            <w:pPr>
              <w:pStyle w:val="ConsPlusNormal"/>
              <w:jc w:val="both"/>
            </w:pPr>
            <w:r>
              <w:t>Основное мероприятие "Создание условий для ускоренного развития мясного скотоводства на территории Томской области"</w:t>
            </w:r>
          </w:p>
        </w:tc>
        <w:tc>
          <w:tcPr>
            <w:tcW w:w="1429" w:type="dxa"/>
            <w:vAlign w:val="center"/>
          </w:tcPr>
          <w:p w:rsidR="001E4841" w:rsidRDefault="001E4841">
            <w:pPr>
              <w:pStyle w:val="ConsPlusNormal"/>
              <w:jc w:val="center"/>
            </w:pPr>
            <w:r>
              <w:t>0669400000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18720,0</w:t>
            </w:r>
          </w:p>
        </w:tc>
        <w:tc>
          <w:tcPr>
            <w:tcW w:w="1264" w:type="dxa"/>
            <w:vAlign w:val="center"/>
          </w:tcPr>
          <w:p w:rsidR="001E4841" w:rsidRDefault="001E4841">
            <w:pPr>
              <w:pStyle w:val="ConsPlusNormal"/>
              <w:jc w:val="right"/>
            </w:pPr>
            <w:r>
              <w:t>18720,0</w:t>
            </w:r>
          </w:p>
        </w:tc>
      </w:tr>
      <w:tr w:rsidR="001E4841">
        <w:tc>
          <w:tcPr>
            <w:tcW w:w="4592" w:type="dxa"/>
          </w:tcPr>
          <w:p w:rsidR="001E4841" w:rsidRDefault="001E4841">
            <w:pPr>
              <w:pStyle w:val="ConsPlusNormal"/>
              <w:jc w:val="both"/>
            </w:pPr>
            <w:r>
              <w:t xml:space="preserve">Субсидия Ассоциации инновационного развития АПК Томской области на реализацию мероприятий по развитию </w:t>
            </w:r>
            <w:r>
              <w:lastRenderedPageBreak/>
              <w:t>сельскохозяйственной кооперации</w:t>
            </w:r>
          </w:p>
        </w:tc>
        <w:tc>
          <w:tcPr>
            <w:tcW w:w="1429" w:type="dxa"/>
            <w:vAlign w:val="center"/>
          </w:tcPr>
          <w:p w:rsidR="001E4841" w:rsidRDefault="001E4841">
            <w:pPr>
              <w:pStyle w:val="ConsPlusNormal"/>
              <w:jc w:val="center"/>
            </w:pPr>
            <w:r>
              <w:lastRenderedPageBreak/>
              <w:t>0669400100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18720,0</w:t>
            </w:r>
          </w:p>
        </w:tc>
        <w:tc>
          <w:tcPr>
            <w:tcW w:w="1264" w:type="dxa"/>
            <w:vAlign w:val="center"/>
          </w:tcPr>
          <w:p w:rsidR="001E4841" w:rsidRDefault="001E4841">
            <w:pPr>
              <w:pStyle w:val="ConsPlusNormal"/>
              <w:jc w:val="right"/>
            </w:pPr>
            <w:r>
              <w:t>18720,0</w:t>
            </w:r>
          </w:p>
        </w:tc>
      </w:tr>
      <w:tr w:rsidR="001E4841">
        <w:tc>
          <w:tcPr>
            <w:tcW w:w="4592"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0669400100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18720,0</w:t>
            </w:r>
          </w:p>
        </w:tc>
        <w:tc>
          <w:tcPr>
            <w:tcW w:w="1264" w:type="dxa"/>
            <w:vAlign w:val="center"/>
          </w:tcPr>
          <w:p w:rsidR="001E4841" w:rsidRDefault="001E4841">
            <w:pPr>
              <w:pStyle w:val="ConsPlusNormal"/>
              <w:jc w:val="right"/>
            </w:pPr>
            <w:r>
              <w:t>18720,0</w:t>
            </w:r>
          </w:p>
        </w:tc>
      </w:tr>
      <w:tr w:rsidR="001E4841">
        <w:tc>
          <w:tcPr>
            <w:tcW w:w="4592" w:type="dxa"/>
          </w:tcPr>
          <w:p w:rsidR="001E4841" w:rsidRDefault="001E4841">
            <w:pPr>
              <w:pStyle w:val="ConsPlusNormal"/>
              <w:jc w:val="both"/>
            </w:pPr>
            <w:r>
              <w:t xml:space="preserve">Государственная </w:t>
            </w:r>
            <w:hyperlink r:id="rId256" w:history="1">
              <w:r>
                <w:rPr>
                  <w:color w:val="0000FF"/>
                </w:rPr>
                <w:t>программа</w:t>
              </w:r>
            </w:hyperlink>
            <w:r>
              <w:t xml:space="preserve"> "Развитие здравоохранения в Томской области"</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11931027,7</w:t>
            </w:r>
          </w:p>
        </w:tc>
        <w:tc>
          <w:tcPr>
            <w:tcW w:w="1264" w:type="dxa"/>
            <w:vAlign w:val="center"/>
          </w:tcPr>
          <w:p w:rsidR="001E4841" w:rsidRDefault="001E4841">
            <w:pPr>
              <w:pStyle w:val="ConsPlusNormal"/>
              <w:jc w:val="right"/>
            </w:pPr>
            <w:r>
              <w:t>12816633,6</w:t>
            </w:r>
          </w:p>
        </w:tc>
      </w:tr>
      <w:tr w:rsidR="001E4841">
        <w:tc>
          <w:tcPr>
            <w:tcW w:w="4592" w:type="dxa"/>
          </w:tcPr>
          <w:p w:rsidR="001E4841" w:rsidRDefault="001E4841">
            <w:pPr>
              <w:pStyle w:val="ConsPlusNormal"/>
              <w:jc w:val="both"/>
            </w:pPr>
            <w:r>
              <w:t>Подпрограмма "Профилактика заболеваний и формирование здорового образа жизни. Развитие первичной медико-санитарной помощи"</w:t>
            </w:r>
          </w:p>
        </w:tc>
        <w:tc>
          <w:tcPr>
            <w:tcW w:w="1429" w:type="dxa"/>
            <w:vAlign w:val="center"/>
          </w:tcPr>
          <w:p w:rsidR="001E4841" w:rsidRDefault="001E4841">
            <w:pPr>
              <w:pStyle w:val="ConsPlusNormal"/>
              <w:jc w:val="center"/>
            </w:pPr>
            <w:r>
              <w:t>0710000000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1046979,9</w:t>
            </w:r>
          </w:p>
        </w:tc>
        <w:tc>
          <w:tcPr>
            <w:tcW w:w="1264" w:type="dxa"/>
            <w:vAlign w:val="center"/>
          </w:tcPr>
          <w:p w:rsidR="001E4841" w:rsidRDefault="001E4841">
            <w:pPr>
              <w:pStyle w:val="ConsPlusNormal"/>
              <w:jc w:val="right"/>
            </w:pPr>
            <w:r>
              <w:t>1092481,1</w:t>
            </w:r>
          </w:p>
        </w:tc>
      </w:tr>
      <w:tr w:rsidR="001E4841">
        <w:tc>
          <w:tcPr>
            <w:tcW w:w="4592" w:type="dxa"/>
          </w:tcPr>
          <w:p w:rsidR="001E4841" w:rsidRDefault="001E4841">
            <w:pPr>
              <w:pStyle w:val="ConsPlusNormal"/>
              <w:jc w:val="both"/>
            </w:pPr>
            <w: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323128,3</w:t>
            </w:r>
          </w:p>
        </w:tc>
        <w:tc>
          <w:tcPr>
            <w:tcW w:w="1264" w:type="dxa"/>
            <w:vAlign w:val="center"/>
          </w:tcPr>
          <w:p w:rsidR="001E4841" w:rsidRDefault="001E4841">
            <w:pPr>
              <w:pStyle w:val="ConsPlusNormal"/>
              <w:jc w:val="right"/>
            </w:pPr>
            <w:r>
              <w:t>323128,3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57732,8</w:t>
            </w:r>
          </w:p>
        </w:tc>
        <w:tc>
          <w:tcPr>
            <w:tcW w:w="1264" w:type="dxa"/>
            <w:vAlign w:val="center"/>
          </w:tcPr>
          <w:p w:rsidR="001E4841" w:rsidRDefault="001E4841">
            <w:pPr>
              <w:pStyle w:val="ConsPlusNormal"/>
              <w:jc w:val="right"/>
            </w:pPr>
            <w:r>
              <w:t>57732,8</w:t>
            </w:r>
          </w:p>
        </w:tc>
      </w:tr>
      <w:tr w:rsidR="001E4841">
        <w:tc>
          <w:tcPr>
            <w:tcW w:w="4592" w:type="dxa"/>
          </w:tcPr>
          <w:p w:rsidR="001E4841" w:rsidRDefault="001E4841">
            <w:pPr>
              <w:pStyle w:val="ConsPlusNormal"/>
              <w:jc w:val="both"/>
            </w:pPr>
            <w:r>
              <w:t>Учреждения, обеспечивающие предоставление услуг в сфере здравоохранения</w:t>
            </w:r>
          </w:p>
        </w:tc>
        <w:tc>
          <w:tcPr>
            <w:tcW w:w="1429" w:type="dxa"/>
            <w:vAlign w:val="center"/>
          </w:tcPr>
          <w:p w:rsidR="001E4841" w:rsidRDefault="001E4841">
            <w:pPr>
              <w:pStyle w:val="ConsPlusNormal"/>
              <w:jc w:val="center"/>
            </w:pPr>
            <w:r>
              <w:t>0716000Ж00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1887,7</w:t>
            </w:r>
          </w:p>
        </w:tc>
        <w:tc>
          <w:tcPr>
            <w:tcW w:w="1264" w:type="dxa"/>
            <w:vAlign w:val="center"/>
          </w:tcPr>
          <w:p w:rsidR="001E4841" w:rsidRDefault="001E4841">
            <w:pPr>
              <w:pStyle w:val="ConsPlusNormal"/>
              <w:jc w:val="right"/>
            </w:pPr>
            <w:r>
              <w:t>1887,7</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0716000Ж00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1887,7</w:t>
            </w:r>
          </w:p>
        </w:tc>
        <w:tc>
          <w:tcPr>
            <w:tcW w:w="1264" w:type="dxa"/>
            <w:vAlign w:val="center"/>
          </w:tcPr>
          <w:p w:rsidR="001E4841" w:rsidRDefault="001E4841">
            <w:pPr>
              <w:pStyle w:val="ConsPlusNormal"/>
              <w:jc w:val="right"/>
            </w:pPr>
            <w:r>
              <w:t>1887,7</w:t>
            </w:r>
          </w:p>
        </w:tc>
      </w:tr>
      <w:tr w:rsidR="001E4841">
        <w:tc>
          <w:tcPr>
            <w:tcW w:w="4592"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143693,6</w:t>
            </w:r>
          </w:p>
        </w:tc>
        <w:tc>
          <w:tcPr>
            <w:tcW w:w="1264" w:type="dxa"/>
            <w:vAlign w:val="center"/>
          </w:tcPr>
          <w:p w:rsidR="001E4841" w:rsidRDefault="001E4841">
            <w:pPr>
              <w:pStyle w:val="ConsPlusNormal"/>
              <w:jc w:val="right"/>
            </w:pPr>
            <w:r>
              <w:t>143693,6</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143693,6</w:t>
            </w:r>
          </w:p>
        </w:tc>
        <w:tc>
          <w:tcPr>
            <w:tcW w:w="1264" w:type="dxa"/>
            <w:vAlign w:val="center"/>
          </w:tcPr>
          <w:p w:rsidR="001E4841" w:rsidRDefault="001E4841">
            <w:pPr>
              <w:pStyle w:val="ConsPlusNormal"/>
              <w:jc w:val="right"/>
            </w:pPr>
            <w:r>
              <w:t>143693,6</w:t>
            </w:r>
          </w:p>
        </w:tc>
      </w:tr>
      <w:tr w:rsidR="001E4841">
        <w:tc>
          <w:tcPr>
            <w:tcW w:w="4592" w:type="dxa"/>
          </w:tcPr>
          <w:p w:rsidR="001E4841" w:rsidRDefault="001E4841">
            <w:pPr>
              <w:pStyle w:val="ConsPlusNormal"/>
              <w:jc w:val="both"/>
            </w:pPr>
            <w:r>
              <w:t>Поликлиники, амбулатории, диагностические центры</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119814,2</w:t>
            </w:r>
          </w:p>
        </w:tc>
        <w:tc>
          <w:tcPr>
            <w:tcW w:w="1264" w:type="dxa"/>
            <w:vAlign w:val="center"/>
          </w:tcPr>
          <w:p w:rsidR="001E4841" w:rsidRDefault="001E4841">
            <w:pPr>
              <w:pStyle w:val="ConsPlusNormal"/>
              <w:jc w:val="right"/>
            </w:pPr>
            <w:r>
              <w:t>119814,2</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119814,2</w:t>
            </w:r>
          </w:p>
        </w:tc>
        <w:tc>
          <w:tcPr>
            <w:tcW w:w="1264" w:type="dxa"/>
            <w:vAlign w:val="center"/>
          </w:tcPr>
          <w:p w:rsidR="001E4841" w:rsidRDefault="001E4841">
            <w:pPr>
              <w:pStyle w:val="ConsPlusNormal"/>
              <w:jc w:val="right"/>
            </w:pPr>
            <w:r>
              <w:t>119814,2</w:t>
            </w:r>
          </w:p>
        </w:tc>
      </w:tr>
      <w:tr w:rsidR="001E4841">
        <w:tc>
          <w:tcPr>
            <w:tcW w:w="4592" w:type="dxa"/>
          </w:tcPr>
          <w:p w:rsidR="001E4841" w:rsidRDefault="001E4841">
            <w:pPr>
              <w:pStyle w:val="ConsPlusNormal"/>
              <w:jc w:val="both"/>
            </w:pPr>
            <w:r>
              <w:t>Ведомственная целевая программа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w:t>
            </w:r>
          </w:p>
        </w:tc>
        <w:tc>
          <w:tcPr>
            <w:tcW w:w="1429" w:type="dxa"/>
            <w:vAlign w:val="center"/>
          </w:tcPr>
          <w:p w:rsidR="001E4841" w:rsidRDefault="001E4841">
            <w:pPr>
              <w:pStyle w:val="ConsPlusNormal"/>
              <w:jc w:val="center"/>
            </w:pPr>
            <w:r>
              <w:t>0716100000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563797,8</w:t>
            </w:r>
          </w:p>
        </w:tc>
        <w:tc>
          <w:tcPr>
            <w:tcW w:w="1264" w:type="dxa"/>
            <w:vAlign w:val="center"/>
          </w:tcPr>
          <w:p w:rsidR="001E4841" w:rsidRDefault="001E4841">
            <w:pPr>
              <w:pStyle w:val="ConsPlusNormal"/>
              <w:jc w:val="right"/>
            </w:pPr>
            <w:r>
              <w:t>563797,8</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555670,5</w:t>
            </w:r>
          </w:p>
        </w:tc>
        <w:tc>
          <w:tcPr>
            <w:tcW w:w="1264" w:type="dxa"/>
            <w:vAlign w:val="center"/>
          </w:tcPr>
          <w:p w:rsidR="001E4841" w:rsidRDefault="001E4841">
            <w:pPr>
              <w:pStyle w:val="ConsPlusNormal"/>
              <w:jc w:val="right"/>
            </w:pPr>
            <w:r>
              <w:t>555670,5</w:t>
            </w:r>
          </w:p>
        </w:tc>
      </w:tr>
      <w:tr w:rsidR="001E4841">
        <w:tc>
          <w:tcPr>
            <w:tcW w:w="4592" w:type="dxa"/>
          </w:tcPr>
          <w:p w:rsidR="001E4841" w:rsidRDefault="001E4841">
            <w:pPr>
              <w:pStyle w:val="ConsPlusNormal"/>
              <w:jc w:val="both"/>
            </w:pPr>
            <w:r>
              <w:lastRenderedPageBreak/>
              <w:t>Учреждения, обеспечивающие предоставление услуг в сфере здравоохранения</w:t>
            </w:r>
          </w:p>
        </w:tc>
        <w:tc>
          <w:tcPr>
            <w:tcW w:w="1429" w:type="dxa"/>
            <w:vAlign w:val="center"/>
          </w:tcPr>
          <w:p w:rsidR="001E4841" w:rsidRDefault="001E4841">
            <w:pPr>
              <w:pStyle w:val="ConsPlusNormal"/>
              <w:jc w:val="center"/>
            </w:pPr>
            <w:r>
              <w:t>0716100Ж00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8127,3</w:t>
            </w:r>
          </w:p>
        </w:tc>
        <w:tc>
          <w:tcPr>
            <w:tcW w:w="1264" w:type="dxa"/>
            <w:vAlign w:val="center"/>
          </w:tcPr>
          <w:p w:rsidR="001E4841" w:rsidRDefault="001E4841">
            <w:pPr>
              <w:pStyle w:val="ConsPlusNormal"/>
              <w:jc w:val="right"/>
            </w:pPr>
            <w:r>
              <w:t>8127,3</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0716100Ж00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8127,3</w:t>
            </w:r>
          </w:p>
        </w:tc>
        <w:tc>
          <w:tcPr>
            <w:tcW w:w="1264" w:type="dxa"/>
            <w:vAlign w:val="center"/>
          </w:tcPr>
          <w:p w:rsidR="001E4841" w:rsidRDefault="001E4841">
            <w:pPr>
              <w:pStyle w:val="ConsPlusNormal"/>
              <w:jc w:val="right"/>
            </w:pPr>
            <w:r>
              <w:t>8127,3</w:t>
            </w:r>
          </w:p>
        </w:tc>
      </w:tr>
      <w:tr w:rsidR="001E4841">
        <w:tc>
          <w:tcPr>
            <w:tcW w:w="4592" w:type="dxa"/>
          </w:tcPr>
          <w:p w:rsidR="001E4841" w:rsidRDefault="001E4841">
            <w:pPr>
              <w:pStyle w:val="ConsPlusNormal"/>
              <w:jc w:val="both"/>
            </w:pPr>
            <w:r>
              <w:t>Основное мероприятие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p>
        </w:tc>
        <w:tc>
          <w:tcPr>
            <w:tcW w:w="1429" w:type="dxa"/>
            <w:vAlign w:val="center"/>
          </w:tcPr>
          <w:p w:rsidR="001E4841" w:rsidRDefault="001E4841">
            <w:pPr>
              <w:pStyle w:val="ConsPlusNormal"/>
              <w:jc w:val="center"/>
            </w:pPr>
            <w:r>
              <w:t>0718000000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101080,1</w:t>
            </w:r>
          </w:p>
        </w:tc>
        <w:tc>
          <w:tcPr>
            <w:tcW w:w="1264" w:type="dxa"/>
            <w:vAlign w:val="center"/>
          </w:tcPr>
          <w:p w:rsidR="001E4841" w:rsidRDefault="001E4841">
            <w:pPr>
              <w:pStyle w:val="ConsPlusNormal"/>
              <w:jc w:val="right"/>
            </w:pPr>
            <w:r>
              <w:t>101080,1</w:t>
            </w:r>
          </w:p>
        </w:tc>
      </w:tr>
      <w:tr w:rsidR="001E4841">
        <w:tc>
          <w:tcPr>
            <w:tcW w:w="4592" w:type="dxa"/>
          </w:tcPr>
          <w:p w:rsidR="001E4841" w:rsidRDefault="001E4841">
            <w:pPr>
              <w:pStyle w:val="ConsPlusNormal"/>
              <w:jc w:val="both"/>
            </w:pPr>
            <w:r>
              <w:t>Реализация отдельных полномочий в области лекарственного обеспечения</w:t>
            </w:r>
          </w:p>
        </w:tc>
        <w:tc>
          <w:tcPr>
            <w:tcW w:w="1429" w:type="dxa"/>
            <w:vAlign w:val="center"/>
          </w:tcPr>
          <w:p w:rsidR="001E4841" w:rsidRDefault="001E4841">
            <w:pPr>
              <w:pStyle w:val="ConsPlusNormal"/>
              <w:jc w:val="center"/>
            </w:pPr>
            <w:r>
              <w:t>0718051610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86789,7</w:t>
            </w:r>
          </w:p>
        </w:tc>
        <w:tc>
          <w:tcPr>
            <w:tcW w:w="1264" w:type="dxa"/>
            <w:vAlign w:val="center"/>
          </w:tcPr>
          <w:p w:rsidR="001E4841" w:rsidRDefault="001E4841">
            <w:pPr>
              <w:pStyle w:val="ConsPlusNormal"/>
              <w:jc w:val="right"/>
            </w:pPr>
            <w:r>
              <w:t>86789,7</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0718051610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86789,7</w:t>
            </w:r>
          </w:p>
        </w:tc>
        <w:tc>
          <w:tcPr>
            <w:tcW w:w="1264" w:type="dxa"/>
            <w:vAlign w:val="center"/>
          </w:tcPr>
          <w:p w:rsidR="001E4841" w:rsidRDefault="001E4841">
            <w:pPr>
              <w:pStyle w:val="ConsPlusNormal"/>
              <w:jc w:val="right"/>
            </w:pPr>
            <w:r>
              <w:t>86789,7</w:t>
            </w:r>
          </w:p>
        </w:tc>
      </w:tr>
      <w:tr w:rsidR="001E4841">
        <w:tc>
          <w:tcPr>
            <w:tcW w:w="4592" w:type="dxa"/>
          </w:tcPr>
          <w:p w:rsidR="001E4841" w:rsidRDefault="001E4841">
            <w:pPr>
              <w:pStyle w:val="ConsPlusNormal"/>
              <w:jc w:val="both"/>
            </w:pPr>
            <w:r>
              <w:t>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c>
          <w:tcPr>
            <w:tcW w:w="1429" w:type="dxa"/>
            <w:vAlign w:val="center"/>
          </w:tcPr>
          <w:p w:rsidR="001E4841" w:rsidRDefault="001E4841">
            <w:pPr>
              <w:pStyle w:val="ConsPlusNormal"/>
              <w:jc w:val="center"/>
            </w:pPr>
            <w:r>
              <w:t>0718051970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14290,4</w:t>
            </w:r>
          </w:p>
        </w:tc>
        <w:tc>
          <w:tcPr>
            <w:tcW w:w="1264" w:type="dxa"/>
            <w:vAlign w:val="center"/>
          </w:tcPr>
          <w:p w:rsidR="001E4841" w:rsidRDefault="001E4841">
            <w:pPr>
              <w:pStyle w:val="ConsPlusNormal"/>
              <w:jc w:val="right"/>
            </w:pPr>
            <w:r>
              <w:t>14290,4</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0718051970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14290,4</w:t>
            </w:r>
          </w:p>
        </w:tc>
        <w:tc>
          <w:tcPr>
            <w:tcW w:w="1264" w:type="dxa"/>
            <w:vAlign w:val="center"/>
          </w:tcPr>
          <w:p w:rsidR="001E4841" w:rsidRDefault="001E4841">
            <w:pPr>
              <w:pStyle w:val="ConsPlusNormal"/>
              <w:jc w:val="right"/>
            </w:pPr>
            <w:r>
              <w:t>14290,4</w:t>
            </w:r>
          </w:p>
        </w:tc>
      </w:tr>
      <w:tr w:rsidR="001E4841">
        <w:tc>
          <w:tcPr>
            <w:tcW w:w="4592" w:type="dxa"/>
          </w:tcPr>
          <w:p w:rsidR="001E4841" w:rsidRDefault="001E4841">
            <w:pPr>
              <w:pStyle w:val="ConsPlusNormal"/>
              <w:jc w:val="both"/>
            </w:pPr>
            <w:r>
              <w:t>Основное мероприятие "Реализация мероприятий по предупреждению и борьбе с социально значимыми инфекционными заболеваниями"</w:t>
            </w:r>
          </w:p>
        </w:tc>
        <w:tc>
          <w:tcPr>
            <w:tcW w:w="1429" w:type="dxa"/>
            <w:vAlign w:val="center"/>
          </w:tcPr>
          <w:p w:rsidR="001E4841" w:rsidRDefault="001E4841">
            <w:pPr>
              <w:pStyle w:val="ConsPlusNormal"/>
              <w:jc w:val="center"/>
            </w:pPr>
            <w:r>
              <w:t>0718200000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28641,4</w:t>
            </w:r>
          </w:p>
        </w:tc>
        <w:tc>
          <w:tcPr>
            <w:tcW w:w="1264" w:type="dxa"/>
            <w:vAlign w:val="center"/>
          </w:tcPr>
          <w:p w:rsidR="001E4841" w:rsidRDefault="001E4841">
            <w:pPr>
              <w:pStyle w:val="ConsPlusNormal"/>
              <w:jc w:val="right"/>
            </w:pPr>
            <w:r>
              <w:t>28641,4</w:t>
            </w:r>
          </w:p>
        </w:tc>
      </w:tr>
      <w:tr w:rsidR="001E4841">
        <w:tc>
          <w:tcPr>
            <w:tcW w:w="4592" w:type="dxa"/>
          </w:tcPr>
          <w:p w:rsidR="001E4841" w:rsidRDefault="001E4841">
            <w:pPr>
              <w:pStyle w:val="ConsPlusNormal"/>
              <w:jc w:val="both"/>
            </w:pPr>
            <w:r>
              <w:t>Финансовое обеспечение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w:t>
            </w:r>
          </w:p>
        </w:tc>
        <w:tc>
          <w:tcPr>
            <w:tcW w:w="1429" w:type="dxa"/>
            <w:vAlign w:val="center"/>
          </w:tcPr>
          <w:p w:rsidR="001E4841" w:rsidRDefault="001E4841">
            <w:pPr>
              <w:pStyle w:val="ConsPlusNormal"/>
              <w:jc w:val="center"/>
            </w:pPr>
            <w:r>
              <w:t>07182R2021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17682,0</w:t>
            </w:r>
          </w:p>
        </w:tc>
        <w:tc>
          <w:tcPr>
            <w:tcW w:w="1264" w:type="dxa"/>
            <w:vAlign w:val="center"/>
          </w:tcPr>
          <w:p w:rsidR="001E4841" w:rsidRDefault="001E4841">
            <w:pPr>
              <w:pStyle w:val="ConsPlusNormal"/>
              <w:jc w:val="right"/>
            </w:pPr>
            <w:r>
              <w:t>17682,0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07182R2021</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17682,0</w:t>
            </w:r>
          </w:p>
        </w:tc>
        <w:tc>
          <w:tcPr>
            <w:tcW w:w="1264" w:type="dxa"/>
            <w:vAlign w:val="center"/>
          </w:tcPr>
          <w:p w:rsidR="001E4841" w:rsidRDefault="001E4841">
            <w:pPr>
              <w:pStyle w:val="ConsPlusNormal"/>
              <w:jc w:val="right"/>
            </w:pPr>
            <w:r>
              <w:t>17682,0</w:t>
            </w:r>
          </w:p>
        </w:tc>
      </w:tr>
      <w:tr w:rsidR="001E4841">
        <w:tc>
          <w:tcPr>
            <w:tcW w:w="4592" w:type="dxa"/>
          </w:tcPr>
          <w:p w:rsidR="001E4841" w:rsidRDefault="001E4841">
            <w:pPr>
              <w:pStyle w:val="ConsPlusNormal"/>
              <w:jc w:val="both"/>
            </w:pPr>
            <w:r>
              <w:t xml:space="preserve">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w:t>
            </w:r>
            <w:r>
              <w:lastRenderedPageBreak/>
              <w:t>организаций</w:t>
            </w:r>
          </w:p>
        </w:tc>
        <w:tc>
          <w:tcPr>
            <w:tcW w:w="1429" w:type="dxa"/>
            <w:vAlign w:val="center"/>
          </w:tcPr>
          <w:p w:rsidR="001E4841" w:rsidRDefault="001E4841">
            <w:pPr>
              <w:pStyle w:val="ConsPlusNormal"/>
              <w:jc w:val="center"/>
            </w:pPr>
            <w:r>
              <w:lastRenderedPageBreak/>
              <w:t>07182R2022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3309,2</w:t>
            </w:r>
          </w:p>
        </w:tc>
        <w:tc>
          <w:tcPr>
            <w:tcW w:w="1264" w:type="dxa"/>
            <w:vAlign w:val="center"/>
          </w:tcPr>
          <w:p w:rsidR="001E4841" w:rsidRDefault="001E4841">
            <w:pPr>
              <w:pStyle w:val="ConsPlusNormal"/>
              <w:jc w:val="right"/>
            </w:pPr>
            <w:r>
              <w:t>3309,2</w:t>
            </w:r>
          </w:p>
        </w:tc>
      </w:tr>
      <w:tr w:rsidR="001E4841">
        <w:tc>
          <w:tcPr>
            <w:tcW w:w="4592"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07182R2022</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3309,2</w:t>
            </w:r>
          </w:p>
        </w:tc>
        <w:tc>
          <w:tcPr>
            <w:tcW w:w="1264" w:type="dxa"/>
            <w:vAlign w:val="center"/>
          </w:tcPr>
          <w:p w:rsidR="001E4841" w:rsidRDefault="001E4841">
            <w:pPr>
              <w:pStyle w:val="ConsPlusNormal"/>
              <w:jc w:val="right"/>
            </w:pPr>
            <w:r>
              <w:t>3309,2</w:t>
            </w:r>
          </w:p>
        </w:tc>
      </w:tr>
      <w:tr w:rsidR="001E4841">
        <w:tc>
          <w:tcPr>
            <w:tcW w:w="4592" w:type="dxa"/>
          </w:tcPr>
          <w:p w:rsidR="001E4841" w:rsidRDefault="001E4841">
            <w:pPr>
              <w:pStyle w:val="ConsPlusNormal"/>
              <w:jc w:val="both"/>
            </w:pPr>
            <w:r>
              <w:t>Финансовое обеспечение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w:t>
            </w:r>
          </w:p>
        </w:tc>
        <w:tc>
          <w:tcPr>
            <w:tcW w:w="1429" w:type="dxa"/>
            <w:vAlign w:val="center"/>
          </w:tcPr>
          <w:p w:rsidR="001E4841" w:rsidRDefault="001E4841">
            <w:pPr>
              <w:pStyle w:val="ConsPlusNormal"/>
              <w:jc w:val="center"/>
            </w:pPr>
            <w:r>
              <w:t>07182R2023</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7650,2</w:t>
            </w:r>
          </w:p>
        </w:tc>
        <w:tc>
          <w:tcPr>
            <w:tcW w:w="1264" w:type="dxa"/>
            <w:vAlign w:val="center"/>
          </w:tcPr>
          <w:p w:rsidR="001E4841" w:rsidRDefault="001E4841">
            <w:pPr>
              <w:pStyle w:val="ConsPlusNormal"/>
              <w:jc w:val="right"/>
            </w:pPr>
            <w:r>
              <w:t>7650,2</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07182R2023</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7650,2</w:t>
            </w:r>
          </w:p>
        </w:tc>
        <w:tc>
          <w:tcPr>
            <w:tcW w:w="1264" w:type="dxa"/>
            <w:vAlign w:val="center"/>
          </w:tcPr>
          <w:p w:rsidR="001E4841" w:rsidRDefault="001E4841">
            <w:pPr>
              <w:pStyle w:val="ConsPlusNormal"/>
              <w:jc w:val="right"/>
            </w:pPr>
            <w:r>
              <w:t>7650,2</w:t>
            </w:r>
          </w:p>
        </w:tc>
      </w:tr>
      <w:tr w:rsidR="001E4841">
        <w:tc>
          <w:tcPr>
            <w:tcW w:w="4592" w:type="dxa"/>
          </w:tcPr>
          <w:p w:rsidR="001E4841" w:rsidRDefault="001E4841">
            <w:pPr>
              <w:pStyle w:val="ConsPlusNormal"/>
              <w:jc w:val="both"/>
            </w:pPr>
            <w:r>
              <w:t>Основное мероприятие "Осуществление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c>
          <w:tcPr>
            <w:tcW w:w="1429" w:type="dxa"/>
            <w:vAlign w:val="center"/>
          </w:tcPr>
          <w:p w:rsidR="001E4841" w:rsidRDefault="001E4841">
            <w:pPr>
              <w:pStyle w:val="ConsPlusNormal"/>
              <w:jc w:val="center"/>
            </w:pPr>
            <w:r>
              <w:t>0718300000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2856,0</w:t>
            </w:r>
          </w:p>
        </w:tc>
        <w:tc>
          <w:tcPr>
            <w:tcW w:w="1264" w:type="dxa"/>
            <w:vAlign w:val="center"/>
          </w:tcPr>
          <w:p w:rsidR="001E4841" w:rsidRDefault="001E4841">
            <w:pPr>
              <w:pStyle w:val="ConsPlusNormal"/>
              <w:jc w:val="right"/>
            </w:pPr>
            <w:r>
              <w:t>2856,0</w:t>
            </w:r>
          </w:p>
        </w:tc>
      </w:tr>
      <w:tr w:rsidR="001E4841">
        <w:tc>
          <w:tcPr>
            <w:tcW w:w="4592" w:type="dxa"/>
          </w:tcPr>
          <w:p w:rsidR="001E4841" w:rsidRDefault="001E4841">
            <w:pPr>
              <w:pStyle w:val="ConsPlusNormal"/>
              <w:jc w:val="both"/>
            </w:pPr>
            <w:r>
              <w:t>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c>
          <w:tcPr>
            <w:tcW w:w="1429" w:type="dxa"/>
            <w:vAlign w:val="center"/>
          </w:tcPr>
          <w:p w:rsidR="001E4841" w:rsidRDefault="001E4841">
            <w:pPr>
              <w:pStyle w:val="ConsPlusNormal"/>
              <w:jc w:val="center"/>
            </w:pPr>
            <w:r>
              <w:t>0718352160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2856,0</w:t>
            </w:r>
          </w:p>
        </w:tc>
        <w:tc>
          <w:tcPr>
            <w:tcW w:w="1264" w:type="dxa"/>
            <w:vAlign w:val="center"/>
          </w:tcPr>
          <w:p w:rsidR="001E4841" w:rsidRDefault="001E4841">
            <w:pPr>
              <w:pStyle w:val="ConsPlusNormal"/>
              <w:jc w:val="right"/>
            </w:pPr>
            <w:r>
              <w:t>2856,0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0718352160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2856,0</w:t>
            </w:r>
          </w:p>
        </w:tc>
        <w:tc>
          <w:tcPr>
            <w:tcW w:w="1264" w:type="dxa"/>
            <w:vAlign w:val="center"/>
          </w:tcPr>
          <w:p w:rsidR="001E4841" w:rsidRDefault="001E4841">
            <w:pPr>
              <w:pStyle w:val="ConsPlusNormal"/>
              <w:jc w:val="right"/>
            </w:pPr>
            <w:r>
              <w:t>2856,0</w:t>
            </w:r>
          </w:p>
        </w:tc>
      </w:tr>
      <w:tr w:rsidR="001E4841">
        <w:tc>
          <w:tcPr>
            <w:tcW w:w="4592" w:type="dxa"/>
          </w:tcPr>
          <w:p w:rsidR="001E4841" w:rsidRDefault="001E4841">
            <w:pPr>
              <w:pStyle w:val="ConsPlusNormal"/>
              <w:jc w:val="both"/>
            </w:pPr>
            <w:r>
              <w:t xml:space="preserve">Региональный проект "Развитие системы оказания первичной медико-санитарной </w:t>
            </w:r>
            <w:r>
              <w:lastRenderedPageBreak/>
              <w:t>помощи"</w:t>
            </w:r>
          </w:p>
        </w:tc>
        <w:tc>
          <w:tcPr>
            <w:tcW w:w="1429" w:type="dxa"/>
            <w:vAlign w:val="center"/>
          </w:tcPr>
          <w:p w:rsidR="001E4841" w:rsidRDefault="001E4841">
            <w:pPr>
              <w:pStyle w:val="ConsPlusNormal"/>
              <w:jc w:val="center"/>
            </w:pPr>
            <w:r>
              <w:lastRenderedPageBreak/>
              <w:t>071N100000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65569,0</w:t>
            </w:r>
          </w:p>
        </w:tc>
      </w:tr>
      <w:tr w:rsidR="001E4841">
        <w:tc>
          <w:tcPr>
            <w:tcW w:w="4592" w:type="dxa"/>
          </w:tcPr>
          <w:p w:rsidR="001E4841" w:rsidRDefault="001E4841">
            <w:pPr>
              <w:pStyle w:val="ConsPlusNormal"/>
              <w:jc w:val="both"/>
            </w:pPr>
            <w:r>
              <w:lastRenderedPageBreak/>
              <w:t>Оснащение медицинских организаций передвижными медицинскими комплексами для оказания медицинской помощи жителям населенных пунктов с численностью населения до 100 человек</w:t>
            </w:r>
          </w:p>
        </w:tc>
        <w:tc>
          <w:tcPr>
            <w:tcW w:w="1429" w:type="dxa"/>
            <w:vAlign w:val="center"/>
          </w:tcPr>
          <w:p w:rsidR="001E4841" w:rsidRDefault="001E4841">
            <w:pPr>
              <w:pStyle w:val="ConsPlusNormal"/>
              <w:jc w:val="center"/>
            </w:pPr>
            <w:r>
              <w:t>071N151910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65569,0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071N151910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65569,0</w:t>
            </w:r>
          </w:p>
        </w:tc>
      </w:tr>
      <w:tr w:rsidR="001E4841">
        <w:tc>
          <w:tcPr>
            <w:tcW w:w="4592" w:type="dxa"/>
          </w:tcPr>
          <w:p w:rsidR="001E4841" w:rsidRDefault="001E4841">
            <w:pPr>
              <w:pStyle w:val="ConsPlusNormal"/>
              <w:jc w:val="both"/>
            </w:pPr>
            <w:r>
              <w:t>Региональный проект "Старшее поколение"</w:t>
            </w:r>
          </w:p>
        </w:tc>
        <w:tc>
          <w:tcPr>
            <w:tcW w:w="1429" w:type="dxa"/>
            <w:vAlign w:val="center"/>
          </w:tcPr>
          <w:p w:rsidR="001E4841" w:rsidRDefault="001E4841">
            <w:pPr>
              <w:pStyle w:val="ConsPlusNormal"/>
              <w:jc w:val="center"/>
            </w:pPr>
            <w:r>
              <w:t>071P300000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27476,3</w:t>
            </w:r>
          </w:p>
        </w:tc>
        <w:tc>
          <w:tcPr>
            <w:tcW w:w="1264" w:type="dxa"/>
            <w:vAlign w:val="center"/>
          </w:tcPr>
          <w:p w:rsidR="001E4841" w:rsidRDefault="001E4841">
            <w:pPr>
              <w:pStyle w:val="ConsPlusNormal"/>
              <w:jc w:val="right"/>
            </w:pPr>
            <w:r>
              <w:t>7408,5</w:t>
            </w:r>
          </w:p>
        </w:tc>
      </w:tr>
      <w:tr w:rsidR="001E4841">
        <w:tc>
          <w:tcPr>
            <w:tcW w:w="4592" w:type="dxa"/>
          </w:tcPr>
          <w:p w:rsidR="001E4841" w:rsidRDefault="001E4841">
            <w:pPr>
              <w:pStyle w:val="ConsPlusNormal"/>
              <w:jc w:val="both"/>
            </w:pPr>
            <w:r>
              <w:t>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w:t>
            </w:r>
          </w:p>
        </w:tc>
        <w:tc>
          <w:tcPr>
            <w:tcW w:w="1429" w:type="dxa"/>
            <w:vAlign w:val="center"/>
          </w:tcPr>
          <w:p w:rsidR="001E4841" w:rsidRDefault="001E4841">
            <w:pPr>
              <w:pStyle w:val="ConsPlusNormal"/>
              <w:jc w:val="center"/>
            </w:pPr>
            <w:r>
              <w:t>071P352950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27312,6</w:t>
            </w:r>
          </w:p>
        </w:tc>
        <w:tc>
          <w:tcPr>
            <w:tcW w:w="1264" w:type="dxa"/>
            <w:vAlign w:val="center"/>
          </w:tcPr>
          <w:p w:rsidR="001E4841" w:rsidRDefault="001E4841">
            <w:pPr>
              <w:pStyle w:val="ConsPlusNormal"/>
              <w:jc w:val="right"/>
            </w:pPr>
            <w:r>
              <w:t>7245,0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071P352950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27312,6</w:t>
            </w:r>
          </w:p>
        </w:tc>
        <w:tc>
          <w:tcPr>
            <w:tcW w:w="1264" w:type="dxa"/>
            <w:vAlign w:val="center"/>
          </w:tcPr>
          <w:p w:rsidR="001E4841" w:rsidRDefault="001E4841">
            <w:pPr>
              <w:pStyle w:val="ConsPlusNormal"/>
              <w:jc w:val="right"/>
            </w:pPr>
            <w:r>
              <w:t>7245,0</w:t>
            </w:r>
          </w:p>
        </w:tc>
      </w:tr>
      <w:tr w:rsidR="001E4841">
        <w:tc>
          <w:tcPr>
            <w:tcW w:w="4592" w:type="dxa"/>
          </w:tcPr>
          <w:p w:rsidR="001E4841" w:rsidRDefault="001E4841">
            <w:pPr>
              <w:pStyle w:val="ConsPlusNormal"/>
              <w:jc w:val="both"/>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429" w:type="dxa"/>
            <w:vAlign w:val="center"/>
          </w:tcPr>
          <w:p w:rsidR="001E4841" w:rsidRDefault="001E4841">
            <w:pPr>
              <w:pStyle w:val="ConsPlusNormal"/>
              <w:jc w:val="center"/>
            </w:pPr>
            <w:r>
              <w:t>071P354680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163,7</w:t>
            </w:r>
          </w:p>
        </w:tc>
        <w:tc>
          <w:tcPr>
            <w:tcW w:w="1264" w:type="dxa"/>
            <w:vAlign w:val="center"/>
          </w:tcPr>
          <w:p w:rsidR="001E4841" w:rsidRDefault="001E4841">
            <w:pPr>
              <w:pStyle w:val="ConsPlusNormal"/>
              <w:jc w:val="right"/>
            </w:pPr>
            <w:r>
              <w:t>163,5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071P354680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163,7</w:t>
            </w:r>
          </w:p>
        </w:tc>
        <w:tc>
          <w:tcPr>
            <w:tcW w:w="1264" w:type="dxa"/>
            <w:vAlign w:val="center"/>
          </w:tcPr>
          <w:p w:rsidR="001E4841" w:rsidRDefault="001E4841">
            <w:pPr>
              <w:pStyle w:val="ConsPlusNormal"/>
              <w:jc w:val="right"/>
            </w:pPr>
            <w:r>
              <w:t>163,5</w:t>
            </w:r>
          </w:p>
        </w:tc>
      </w:tr>
      <w:tr w:rsidR="001E4841">
        <w:tc>
          <w:tcPr>
            <w:tcW w:w="4592"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2157364,0</w:t>
            </w:r>
          </w:p>
        </w:tc>
        <w:tc>
          <w:tcPr>
            <w:tcW w:w="1264" w:type="dxa"/>
            <w:vAlign w:val="center"/>
          </w:tcPr>
          <w:p w:rsidR="001E4841" w:rsidRDefault="001E4841">
            <w:pPr>
              <w:pStyle w:val="ConsPlusNormal"/>
              <w:jc w:val="right"/>
            </w:pPr>
            <w:r>
              <w:t>1900414,6</w:t>
            </w:r>
          </w:p>
        </w:tc>
      </w:tr>
      <w:tr w:rsidR="001E4841">
        <w:tc>
          <w:tcPr>
            <w:tcW w:w="4592" w:type="dxa"/>
          </w:tcPr>
          <w:p w:rsidR="001E4841" w:rsidRDefault="001E4841">
            <w:pPr>
              <w:pStyle w:val="ConsPlusNormal"/>
              <w:jc w:val="both"/>
            </w:pPr>
            <w: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1332516,0</w:t>
            </w:r>
          </w:p>
        </w:tc>
        <w:tc>
          <w:tcPr>
            <w:tcW w:w="1264" w:type="dxa"/>
            <w:vAlign w:val="center"/>
          </w:tcPr>
          <w:p w:rsidR="001E4841" w:rsidRDefault="001E4841">
            <w:pPr>
              <w:pStyle w:val="ConsPlusNormal"/>
              <w:jc w:val="right"/>
            </w:pPr>
            <w:r>
              <w:t>1330516,0</w:t>
            </w:r>
          </w:p>
        </w:tc>
      </w:tr>
      <w:tr w:rsidR="001E4841">
        <w:tc>
          <w:tcPr>
            <w:tcW w:w="4592" w:type="dxa"/>
          </w:tcPr>
          <w:p w:rsidR="001E4841" w:rsidRDefault="001E4841">
            <w:pPr>
              <w:pStyle w:val="ConsPlusNormal"/>
              <w:jc w:val="both"/>
            </w:pPr>
            <w:r>
              <w:t>Учреждения, обеспечивающие предоставление услуг в сфере здравоохранения</w:t>
            </w:r>
          </w:p>
        </w:tc>
        <w:tc>
          <w:tcPr>
            <w:tcW w:w="1429" w:type="dxa"/>
            <w:vAlign w:val="center"/>
          </w:tcPr>
          <w:p w:rsidR="001E4841" w:rsidRDefault="001E4841">
            <w:pPr>
              <w:pStyle w:val="ConsPlusNormal"/>
              <w:jc w:val="center"/>
            </w:pPr>
            <w:r>
              <w:t>0726200Ж00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125214,9</w:t>
            </w:r>
          </w:p>
        </w:tc>
        <w:tc>
          <w:tcPr>
            <w:tcW w:w="1264" w:type="dxa"/>
            <w:vAlign w:val="center"/>
          </w:tcPr>
          <w:p w:rsidR="001E4841" w:rsidRDefault="001E4841">
            <w:pPr>
              <w:pStyle w:val="ConsPlusNormal"/>
              <w:jc w:val="right"/>
            </w:pPr>
            <w:r>
              <w:t>125214,9</w:t>
            </w:r>
          </w:p>
        </w:tc>
      </w:tr>
      <w:tr w:rsidR="001E4841">
        <w:tc>
          <w:tcPr>
            <w:tcW w:w="4592" w:type="dxa"/>
          </w:tcPr>
          <w:p w:rsidR="001E4841" w:rsidRDefault="001E4841">
            <w:pPr>
              <w:pStyle w:val="ConsPlusNormal"/>
              <w:jc w:val="both"/>
            </w:pPr>
            <w:r>
              <w:t xml:space="preserve">Предоставление субсидий бюджетным, </w:t>
            </w:r>
            <w:r>
              <w:lastRenderedPageBreak/>
              <w:t>автономным учреждениям и иным некоммерческим организациям</w:t>
            </w:r>
          </w:p>
        </w:tc>
        <w:tc>
          <w:tcPr>
            <w:tcW w:w="1429" w:type="dxa"/>
            <w:vAlign w:val="center"/>
          </w:tcPr>
          <w:p w:rsidR="001E4841" w:rsidRDefault="001E4841">
            <w:pPr>
              <w:pStyle w:val="ConsPlusNormal"/>
              <w:jc w:val="center"/>
            </w:pPr>
            <w:r>
              <w:lastRenderedPageBreak/>
              <w:t>0726200Ж00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125214,9</w:t>
            </w:r>
          </w:p>
        </w:tc>
        <w:tc>
          <w:tcPr>
            <w:tcW w:w="1264" w:type="dxa"/>
            <w:vAlign w:val="center"/>
          </w:tcPr>
          <w:p w:rsidR="001E4841" w:rsidRDefault="001E4841">
            <w:pPr>
              <w:pStyle w:val="ConsPlusNormal"/>
              <w:jc w:val="right"/>
            </w:pPr>
            <w:r>
              <w:t>125214,9</w:t>
            </w:r>
          </w:p>
        </w:tc>
      </w:tr>
      <w:tr w:rsidR="001E4841">
        <w:tc>
          <w:tcPr>
            <w:tcW w:w="4592" w:type="dxa"/>
          </w:tcPr>
          <w:p w:rsidR="001E4841" w:rsidRDefault="001E4841">
            <w:pPr>
              <w:pStyle w:val="ConsPlusNormal"/>
              <w:jc w:val="both"/>
            </w:pPr>
            <w:r>
              <w:lastRenderedPageBreak/>
              <w:t>Больницы, клиники, госпитали, медико-санитарные части</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1013044,0</w:t>
            </w:r>
          </w:p>
        </w:tc>
        <w:tc>
          <w:tcPr>
            <w:tcW w:w="1264" w:type="dxa"/>
            <w:vAlign w:val="center"/>
          </w:tcPr>
          <w:p w:rsidR="001E4841" w:rsidRDefault="001E4841">
            <w:pPr>
              <w:pStyle w:val="ConsPlusNormal"/>
              <w:jc w:val="right"/>
            </w:pPr>
            <w:r>
              <w:t>1011044,0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1013044,0</w:t>
            </w:r>
          </w:p>
        </w:tc>
        <w:tc>
          <w:tcPr>
            <w:tcW w:w="1264" w:type="dxa"/>
            <w:vAlign w:val="center"/>
          </w:tcPr>
          <w:p w:rsidR="001E4841" w:rsidRDefault="001E4841">
            <w:pPr>
              <w:pStyle w:val="ConsPlusNormal"/>
              <w:jc w:val="right"/>
            </w:pPr>
            <w:r>
              <w:t>1011044,0</w:t>
            </w:r>
          </w:p>
        </w:tc>
      </w:tr>
      <w:tr w:rsidR="001E4841">
        <w:tc>
          <w:tcPr>
            <w:tcW w:w="4592" w:type="dxa"/>
          </w:tcPr>
          <w:p w:rsidR="001E4841" w:rsidRDefault="001E4841">
            <w:pPr>
              <w:pStyle w:val="ConsPlusNormal"/>
              <w:jc w:val="both"/>
            </w:pPr>
            <w:r>
              <w:t>Центры, станции и отделения переливания крови</w:t>
            </w:r>
          </w:p>
        </w:tc>
        <w:tc>
          <w:tcPr>
            <w:tcW w:w="1429" w:type="dxa"/>
            <w:vAlign w:val="center"/>
          </w:tcPr>
          <w:p w:rsidR="001E4841" w:rsidRDefault="001E4841">
            <w:pPr>
              <w:pStyle w:val="ConsPlusNormal"/>
              <w:jc w:val="center"/>
            </w:pPr>
            <w:r>
              <w:t>0726200Н00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186039,9</w:t>
            </w:r>
          </w:p>
        </w:tc>
        <w:tc>
          <w:tcPr>
            <w:tcW w:w="1264" w:type="dxa"/>
            <w:vAlign w:val="center"/>
          </w:tcPr>
          <w:p w:rsidR="001E4841" w:rsidRDefault="001E4841">
            <w:pPr>
              <w:pStyle w:val="ConsPlusNormal"/>
              <w:jc w:val="right"/>
            </w:pPr>
            <w:r>
              <w:t>186039,9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0726200Н00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186039,9</w:t>
            </w:r>
          </w:p>
        </w:tc>
        <w:tc>
          <w:tcPr>
            <w:tcW w:w="1264" w:type="dxa"/>
            <w:vAlign w:val="center"/>
          </w:tcPr>
          <w:p w:rsidR="001E4841" w:rsidRDefault="001E4841">
            <w:pPr>
              <w:pStyle w:val="ConsPlusNormal"/>
              <w:jc w:val="right"/>
            </w:pPr>
            <w:r>
              <w:t>186039,9</w:t>
            </w:r>
          </w:p>
        </w:tc>
      </w:tr>
      <w:tr w:rsidR="001E4841">
        <w:tc>
          <w:tcPr>
            <w:tcW w:w="4592" w:type="dxa"/>
          </w:tcPr>
          <w:p w:rsidR="001E4841" w:rsidRDefault="001E4841">
            <w:pPr>
              <w:pStyle w:val="ConsPlusNormal"/>
              <w:jc w:val="both"/>
            </w:pPr>
            <w: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c>
          <w:tcPr>
            <w:tcW w:w="1429" w:type="dxa"/>
            <w:vAlign w:val="center"/>
          </w:tcPr>
          <w:p w:rsidR="001E4841" w:rsidRDefault="001E4841">
            <w:pPr>
              <w:pStyle w:val="ConsPlusNormal"/>
              <w:jc w:val="center"/>
            </w:pPr>
            <w:r>
              <w:t>0726240300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8217,2</w:t>
            </w:r>
          </w:p>
        </w:tc>
        <w:tc>
          <w:tcPr>
            <w:tcW w:w="1264" w:type="dxa"/>
            <w:vAlign w:val="center"/>
          </w:tcPr>
          <w:p w:rsidR="001E4841" w:rsidRDefault="001E4841">
            <w:pPr>
              <w:pStyle w:val="ConsPlusNormal"/>
              <w:jc w:val="right"/>
            </w:pPr>
            <w:r>
              <w:t>8217,2</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0726240300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8217,2</w:t>
            </w:r>
          </w:p>
        </w:tc>
        <w:tc>
          <w:tcPr>
            <w:tcW w:w="1264" w:type="dxa"/>
            <w:vAlign w:val="center"/>
          </w:tcPr>
          <w:p w:rsidR="001E4841" w:rsidRDefault="001E4841">
            <w:pPr>
              <w:pStyle w:val="ConsPlusNormal"/>
              <w:jc w:val="right"/>
            </w:pPr>
            <w:r>
              <w:t>8217,2</w:t>
            </w:r>
          </w:p>
        </w:tc>
      </w:tr>
      <w:tr w:rsidR="001E4841">
        <w:tc>
          <w:tcPr>
            <w:tcW w:w="4592" w:type="dxa"/>
          </w:tcPr>
          <w:p w:rsidR="001E4841" w:rsidRDefault="001E4841">
            <w:pPr>
              <w:pStyle w:val="ConsPlusNormal"/>
              <w:jc w:val="both"/>
            </w:pPr>
            <w:r>
              <w:t>Основное мероприятие "Оказание высокотехнологичных видов медицинской помощи"</w:t>
            </w:r>
          </w:p>
        </w:tc>
        <w:tc>
          <w:tcPr>
            <w:tcW w:w="1429" w:type="dxa"/>
            <w:vAlign w:val="center"/>
          </w:tcPr>
          <w:p w:rsidR="001E4841" w:rsidRDefault="001E4841">
            <w:pPr>
              <w:pStyle w:val="ConsPlusNormal"/>
              <w:jc w:val="center"/>
            </w:pPr>
            <w:r>
              <w:t>0728200000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117246,5</w:t>
            </w:r>
          </w:p>
        </w:tc>
        <w:tc>
          <w:tcPr>
            <w:tcW w:w="1264" w:type="dxa"/>
            <w:vAlign w:val="center"/>
          </w:tcPr>
          <w:p w:rsidR="001E4841" w:rsidRDefault="001E4841">
            <w:pPr>
              <w:pStyle w:val="ConsPlusNormal"/>
              <w:jc w:val="right"/>
            </w:pPr>
            <w:r>
              <w:t>117246,5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0728200000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8073,4</w:t>
            </w:r>
          </w:p>
        </w:tc>
        <w:tc>
          <w:tcPr>
            <w:tcW w:w="1264" w:type="dxa"/>
            <w:vAlign w:val="center"/>
          </w:tcPr>
          <w:p w:rsidR="001E4841" w:rsidRDefault="001E4841">
            <w:pPr>
              <w:pStyle w:val="ConsPlusNormal"/>
              <w:jc w:val="right"/>
            </w:pPr>
            <w:r>
              <w:t>8073,4</w:t>
            </w:r>
          </w:p>
        </w:tc>
      </w:tr>
      <w:tr w:rsidR="001E4841">
        <w:tc>
          <w:tcPr>
            <w:tcW w:w="4592" w:type="dxa"/>
          </w:tcPr>
          <w:p w:rsidR="001E4841" w:rsidRDefault="001E4841">
            <w:pPr>
              <w:pStyle w:val="ConsPlusNormal"/>
              <w:jc w:val="both"/>
            </w:pPr>
            <w:r>
              <w:t>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429" w:type="dxa"/>
            <w:vAlign w:val="center"/>
          </w:tcPr>
          <w:p w:rsidR="001E4841" w:rsidRDefault="001E4841">
            <w:pPr>
              <w:pStyle w:val="ConsPlusNormal"/>
              <w:jc w:val="center"/>
            </w:pPr>
            <w:r>
              <w:t>07282R4020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109173,1</w:t>
            </w:r>
          </w:p>
        </w:tc>
        <w:tc>
          <w:tcPr>
            <w:tcW w:w="1264" w:type="dxa"/>
            <w:vAlign w:val="center"/>
          </w:tcPr>
          <w:p w:rsidR="001E4841" w:rsidRDefault="001E4841">
            <w:pPr>
              <w:pStyle w:val="ConsPlusNormal"/>
              <w:jc w:val="right"/>
            </w:pPr>
            <w:r>
              <w:t>109173,1</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07282R4020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109173,1</w:t>
            </w:r>
          </w:p>
        </w:tc>
        <w:tc>
          <w:tcPr>
            <w:tcW w:w="1264" w:type="dxa"/>
            <w:vAlign w:val="center"/>
          </w:tcPr>
          <w:p w:rsidR="001E4841" w:rsidRDefault="001E4841">
            <w:pPr>
              <w:pStyle w:val="ConsPlusNormal"/>
              <w:jc w:val="right"/>
            </w:pPr>
            <w:r>
              <w:t>109173,1</w:t>
            </w:r>
          </w:p>
        </w:tc>
      </w:tr>
      <w:tr w:rsidR="001E4841">
        <w:tc>
          <w:tcPr>
            <w:tcW w:w="4592" w:type="dxa"/>
          </w:tcPr>
          <w:p w:rsidR="001E4841" w:rsidRDefault="001E4841">
            <w:pPr>
              <w:pStyle w:val="ConsPlusNormal"/>
              <w:jc w:val="both"/>
            </w:pPr>
            <w:r>
              <w:t>Основное мероприятие "Развитие санитарной авиации"</w:t>
            </w:r>
          </w:p>
        </w:tc>
        <w:tc>
          <w:tcPr>
            <w:tcW w:w="1429" w:type="dxa"/>
            <w:vAlign w:val="center"/>
          </w:tcPr>
          <w:p w:rsidR="001E4841" w:rsidRDefault="001E4841">
            <w:pPr>
              <w:pStyle w:val="ConsPlusNormal"/>
              <w:jc w:val="center"/>
            </w:pPr>
            <w:r>
              <w:t>0729400000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81657,6</w:t>
            </w:r>
          </w:p>
        </w:tc>
        <w:tc>
          <w:tcPr>
            <w:tcW w:w="1264" w:type="dxa"/>
            <w:vAlign w:val="center"/>
          </w:tcPr>
          <w:p w:rsidR="001E4841" w:rsidRDefault="001E4841">
            <w:pPr>
              <w:pStyle w:val="ConsPlusNormal"/>
              <w:jc w:val="right"/>
            </w:pPr>
            <w:r>
              <w:t>77826,4</w:t>
            </w:r>
          </w:p>
        </w:tc>
      </w:tr>
      <w:tr w:rsidR="001E4841">
        <w:tc>
          <w:tcPr>
            <w:tcW w:w="4592"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0729400К00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81657,6</w:t>
            </w:r>
          </w:p>
        </w:tc>
        <w:tc>
          <w:tcPr>
            <w:tcW w:w="1264" w:type="dxa"/>
            <w:vAlign w:val="center"/>
          </w:tcPr>
          <w:p w:rsidR="001E4841" w:rsidRDefault="001E4841">
            <w:pPr>
              <w:pStyle w:val="ConsPlusNormal"/>
              <w:jc w:val="right"/>
            </w:pPr>
            <w:r>
              <w:t>77826,4</w:t>
            </w:r>
          </w:p>
        </w:tc>
      </w:tr>
      <w:tr w:rsidR="001E4841">
        <w:tc>
          <w:tcPr>
            <w:tcW w:w="4592" w:type="dxa"/>
          </w:tcPr>
          <w:p w:rsidR="001E4841" w:rsidRDefault="001E4841">
            <w:pPr>
              <w:pStyle w:val="ConsPlusNormal"/>
              <w:jc w:val="both"/>
            </w:pPr>
            <w:r>
              <w:t xml:space="preserve">Предоставление субсидий бюджетным, </w:t>
            </w:r>
            <w:r>
              <w:lastRenderedPageBreak/>
              <w:t>автономным учреждениям и иным некоммерческим организациям</w:t>
            </w:r>
          </w:p>
        </w:tc>
        <w:tc>
          <w:tcPr>
            <w:tcW w:w="1429" w:type="dxa"/>
            <w:vAlign w:val="center"/>
          </w:tcPr>
          <w:p w:rsidR="001E4841" w:rsidRDefault="001E4841">
            <w:pPr>
              <w:pStyle w:val="ConsPlusNormal"/>
              <w:jc w:val="center"/>
            </w:pPr>
            <w:r>
              <w:lastRenderedPageBreak/>
              <w:t>0729400К00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81657,6</w:t>
            </w:r>
          </w:p>
        </w:tc>
        <w:tc>
          <w:tcPr>
            <w:tcW w:w="1264" w:type="dxa"/>
            <w:vAlign w:val="center"/>
          </w:tcPr>
          <w:p w:rsidR="001E4841" w:rsidRDefault="001E4841">
            <w:pPr>
              <w:pStyle w:val="ConsPlusNormal"/>
              <w:jc w:val="right"/>
            </w:pPr>
            <w:r>
              <w:t>77826,4</w:t>
            </w:r>
          </w:p>
        </w:tc>
      </w:tr>
      <w:tr w:rsidR="001E4841">
        <w:tc>
          <w:tcPr>
            <w:tcW w:w="4592" w:type="dxa"/>
          </w:tcPr>
          <w:p w:rsidR="001E4841" w:rsidRDefault="001E4841">
            <w:pPr>
              <w:pStyle w:val="ConsPlusNormal"/>
              <w:jc w:val="both"/>
            </w:pPr>
            <w:r>
              <w:lastRenderedPageBreak/>
              <w:t>Региональный проект "Развитие системы оказания первичной медико-санитарной помощи"</w:t>
            </w:r>
          </w:p>
        </w:tc>
        <w:tc>
          <w:tcPr>
            <w:tcW w:w="1429" w:type="dxa"/>
            <w:vAlign w:val="center"/>
          </w:tcPr>
          <w:p w:rsidR="001E4841" w:rsidRDefault="001E4841">
            <w:pPr>
              <w:pStyle w:val="ConsPlusNormal"/>
              <w:jc w:val="center"/>
            </w:pPr>
            <w:r>
              <w:t>072N100000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150000,0</w:t>
            </w:r>
          </w:p>
        </w:tc>
        <w:tc>
          <w:tcPr>
            <w:tcW w:w="1264" w:type="dxa"/>
            <w:vAlign w:val="center"/>
          </w:tcPr>
          <w:p w:rsidR="001E4841" w:rsidRDefault="001E4841">
            <w:pPr>
              <w:pStyle w:val="ConsPlusNormal"/>
              <w:jc w:val="right"/>
            </w:pPr>
            <w:r>
              <w:t>150000,0</w:t>
            </w:r>
          </w:p>
        </w:tc>
      </w:tr>
      <w:tr w:rsidR="001E4841">
        <w:tc>
          <w:tcPr>
            <w:tcW w:w="4592" w:type="dxa"/>
          </w:tcPr>
          <w:p w:rsidR="001E4841" w:rsidRDefault="001E4841">
            <w:pPr>
              <w:pStyle w:val="ConsPlusNormal"/>
              <w:jc w:val="both"/>
            </w:pPr>
            <w:r>
              <w:t>Обеспечение закупки авиационных работ органами государственной власти субъектов Российской Федерации в целях оказания медицинской помощи</w:t>
            </w:r>
          </w:p>
        </w:tc>
        <w:tc>
          <w:tcPr>
            <w:tcW w:w="1429" w:type="dxa"/>
            <w:vAlign w:val="center"/>
          </w:tcPr>
          <w:p w:rsidR="001E4841" w:rsidRDefault="001E4841">
            <w:pPr>
              <w:pStyle w:val="ConsPlusNormal"/>
              <w:jc w:val="center"/>
            </w:pPr>
            <w:r>
              <w:t>072N155540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150000,0</w:t>
            </w:r>
          </w:p>
        </w:tc>
        <w:tc>
          <w:tcPr>
            <w:tcW w:w="1264" w:type="dxa"/>
            <w:vAlign w:val="center"/>
          </w:tcPr>
          <w:p w:rsidR="001E4841" w:rsidRDefault="001E4841">
            <w:pPr>
              <w:pStyle w:val="ConsPlusNormal"/>
              <w:jc w:val="right"/>
            </w:pPr>
            <w:r>
              <w:t>150000,0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072N155540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150000,0</w:t>
            </w:r>
          </w:p>
        </w:tc>
        <w:tc>
          <w:tcPr>
            <w:tcW w:w="1264" w:type="dxa"/>
            <w:vAlign w:val="center"/>
          </w:tcPr>
          <w:p w:rsidR="001E4841" w:rsidRDefault="001E4841">
            <w:pPr>
              <w:pStyle w:val="ConsPlusNormal"/>
              <w:jc w:val="right"/>
            </w:pPr>
            <w:r>
              <w:t>150000,0</w:t>
            </w:r>
          </w:p>
        </w:tc>
      </w:tr>
      <w:tr w:rsidR="001E4841">
        <w:tc>
          <w:tcPr>
            <w:tcW w:w="4592" w:type="dxa"/>
          </w:tcPr>
          <w:p w:rsidR="001E4841" w:rsidRDefault="001E4841">
            <w:pPr>
              <w:pStyle w:val="ConsPlusNormal"/>
              <w:jc w:val="both"/>
            </w:pPr>
            <w:r>
              <w:t>Региональный проект "Борьба с сердечно-сосудистыми заболеваниями"</w:t>
            </w:r>
          </w:p>
        </w:tc>
        <w:tc>
          <w:tcPr>
            <w:tcW w:w="1429" w:type="dxa"/>
            <w:vAlign w:val="center"/>
          </w:tcPr>
          <w:p w:rsidR="001E4841" w:rsidRDefault="001E4841">
            <w:pPr>
              <w:pStyle w:val="ConsPlusNormal"/>
              <w:jc w:val="center"/>
            </w:pPr>
            <w:r>
              <w:t>072N200000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85039,4</w:t>
            </w:r>
          </w:p>
        </w:tc>
        <w:tc>
          <w:tcPr>
            <w:tcW w:w="1264" w:type="dxa"/>
            <w:vAlign w:val="center"/>
          </w:tcPr>
          <w:p w:rsidR="001E4841" w:rsidRDefault="001E4841">
            <w:pPr>
              <w:pStyle w:val="ConsPlusNormal"/>
              <w:jc w:val="right"/>
            </w:pPr>
            <w:r>
              <w:t>66206,9</w:t>
            </w:r>
          </w:p>
        </w:tc>
      </w:tr>
      <w:tr w:rsidR="001E4841">
        <w:tc>
          <w:tcPr>
            <w:tcW w:w="4592" w:type="dxa"/>
          </w:tcPr>
          <w:p w:rsidR="001E4841" w:rsidRDefault="001E4841">
            <w:pPr>
              <w:pStyle w:val="ConsPlusNormal"/>
              <w:jc w:val="both"/>
            </w:pPr>
            <w:r>
              <w:t>Оснащение оборудованием региональных сосудистых центров и первичных сосудистых отделений</w:t>
            </w:r>
          </w:p>
        </w:tc>
        <w:tc>
          <w:tcPr>
            <w:tcW w:w="1429" w:type="dxa"/>
            <w:vAlign w:val="center"/>
          </w:tcPr>
          <w:p w:rsidR="001E4841" w:rsidRDefault="001E4841">
            <w:pPr>
              <w:pStyle w:val="ConsPlusNormal"/>
              <w:jc w:val="center"/>
            </w:pPr>
            <w:r>
              <w:t>072N251920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85039,4</w:t>
            </w:r>
          </w:p>
        </w:tc>
        <w:tc>
          <w:tcPr>
            <w:tcW w:w="1264" w:type="dxa"/>
            <w:vAlign w:val="center"/>
          </w:tcPr>
          <w:p w:rsidR="001E4841" w:rsidRDefault="001E4841">
            <w:pPr>
              <w:pStyle w:val="ConsPlusNormal"/>
              <w:jc w:val="right"/>
            </w:pPr>
            <w:r>
              <w:t>66206,9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072N251920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85039,4</w:t>
            </w:r>
          </w:p>
        </w:tc>
        <w:tc>
          <w:tcPr>
            <w:tcW w:w="1264" w:type="dxa"/>
            <w:vAlign w:val="center"/>
          </w:tcPr>
          <w:p w:rsidR="001E4841" w:rsidRDefault="001E4841">
            <w:pPr>
              <w:pStyle w:val="ConsPlusNormal"/>
              <w:jc w:val="right"/>
            </w:pPr>
            <w:r>
              <w:t>66206,9</w:t>
            </w:r>
          </w:p>
        </w:tc>
      </w:tr>
      <w:tr w:rsidR="001E4841">
        <w:tc>
          <w:tcPr>
            <w:tcW w:w="4592" w:type="dxa"/>
          </w:tcPr>
          <w:p w:rsidR="001E4841" w:rsidRDefault="001E4841">
            <w:pPr>
              <w:pStyle w:val="ConsPlusNormal"/>
              <w:jc w:val="both"/>
            </w:pPr>
            <w:r>
              <w:t>Региональный проект "Борьба с онкологическими заболеваниями"</w:t>
            </w:r>
          </w:p>
        </w:tc>
        <w:tc>
          <w:tcPr>
            <w:tcW w:w="1429" w:type="dxa"/>
            <w:vAlign w:val="center"/>
          </w:tcPr>
          <w:p w:rsidR="001E4841" w:rsidRDefault="001E4841">
            <w:pPr>
              <w:pStyle w:val="ConsPlusNormal"/>
              <w:jc w:val="center"/>
            </w:pPr>
            <w:r>
              <w:t>072N300000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390904,5</w:t>
            </w:r>
          </w:p>
        </w:tc>
        <w:tc>
          <w:tcPr>
            <w:tcW w:w="1264" w:type="dxa"/>
            <w:vAlign w:val="center"/>
          </w:tcPr>
          <w:p w:rsidR="001E4841" w:rsidRDefault="001E4841">
            <w:pPr>
              <w:pStyle w:val="ConsPlusNormal"/>
              <w:jc w:val="right"/>
            </w:pPr>
            <w:r>
              <w:t>158618,8</w:t>
            </w:r>
          </w:p>
        </w:tc>
      </w:tr>
      <w:tr w:rsidR="001E4841">
        <w:tc>
          <w:tcPr>
            <w:tcW w:w="4592" w:type="dxa"/>
          </w:tcPr>
          <w:p w:rsidR="001E4841" w:rsidRDefault="001E4841">
            <w:pPr>
              <w:pStyle w:val="ConsPlusNormal"/>
              <w:jc w:val="both"/>
            </w:pPr>
            <w:r>
              <w:t>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организаций, оказывающих помощь больным онкологическими заболеваниями в субъектах Российской Федерации</w:t>
            </w:r>
          </w:p>
        </w:tc>
        <w:tc>
          <w:tcPr>
            <w:tcW w:w="1429" w:type="dxa"/>
            <w:vAlign w:val="center"/>
          </w:tcPr>
          <w:p w:rsidR="001E4841" w:rsidRDefault="001E4841">
            <w:pPr>
              <w:pStyle w:val="ConsPlusNormal"/>
              <w:jc w:val="center"/>
            </w:pPr>
            <w:r>
              <w:t>072N351900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390904,5</w:t>
            </w:r>
          </w:p>
        </w:tc>
        <w:tc>
          <w:tcPr>
            <w:tcW w:w="1264" w:type="dxa"/>
            <w:vAlign w:val="center"/>
          </w:tcPr>
          <w:p w:rsidR="001E4841" w:rsidRDefault="001E4841">
            <w:pPr>
              <w:pStyle w:val="ConsPlusNormal"/>
              <w:jc w:val="right"/>
            </w:pPr>
            <w:r>
              <w:t>158618,8</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072N351900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390904,5</w:t>
            </w:r>
          </w:p>
        </w:tc>
        <w:tc>
          <w:tcPr>
            <w:tcW w:w="1264" w:type="dxa"/>
            <w:vAlign w:val="center"/>
          </w:tcPr>
          <w:p w:rsidR="001E4841" w:rsidRDefault="001E4841">
            <w:pPr>
              <w:pStyle w:val="ConsPlusNormal"/>
              <w:jc w:val="right"/>
            </w:pPr>
            <w:r>
              <w:t>158618,8</w:t>
            </w:r>
          </w:p>
        </w:tc>
      </w:tr>
      <w:tr w:rsidR="001E4841">
        <w:tc>
          <w:tcPr>
            <w:tcW w:w="4592" w:type="dxa"/>
          </w:tcPr>
          <w:p w:rsidR="001E4841" w:rsidRDefault="001E4841">
            <w:pPr>
              <w:pStyle w:val="ConsPlusNormal"/>
              <w:jc w:val="both"/>
            </w:pPr>
            <w:r>
              <w:t>Подпрограмма "Охрана здоровья матери и ребенка"</w:t>
            </w:r>
          </w:p>
        </w:tc>
        <w:tc>
          <w:tcPr>
            <w:tcW w:w="1429" w:type="dxa"/>
            <w:vAlign w:val="center"/>
          </w:tcPr>
          <w:p w:rsidR="001E4841" w:rsidRDefault="001E4841">
            <w:pPr>
              <w:pStyle w:val="ConsPlusNormal"/>
              <w:jc w:val="center"/>
            </w:pPr>
            <w:r>
              <w:t>0730000000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330027,4</w:t>
            </w:r>
          </w:p>
        </w:tc>
        <w:tc>
          <w:tcPr>
            <w:tcW w:w="1264" w:type="dxa"/>
            <w:vAlign w:val="center"/>
          </w:tcPr>
          <w:p w:rsidR="001E4841" w:rsidRDefault="001E4841">
            <w:pPr>
              <w:pStyle w:val="ConsPlusNormal"/>
              <w:jc w:val="right"/>
            </w:pPr>
            <w:r>
              <w:t>226323,1</w:t>
            </w:r>
          </w:p>
        </w:tc>
      </w:tr>
      <w:tr w:rsidR="001E4841">
        <w:tc>
          <w:tcPr>
            <w:tcW w:w="4592" w:type="dxa"/>
          </w:tcPr>
          <w:p w:rsidR="001E4841" w:rsidRDefault="001E4841">
            <w:pPr>
              <w:pStyle w:val="ConsPlusNormal"/>
              <w:jc w:val="both"/>
            </w:pPr>
            <w:r>
              <w:t>Ведомственная целевая программа "Повышение эффективности оказания медицинской помощи в организациях родовспоможения и детства"</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226323,0</w:t>
            </w:r>
          </w:p>
        </w:tc>
        <w:tc>
          <w:tcPr>
            <w:tcW w:w="1264" w:type="dxa"/>
            <w:vAlign w:val="center"/>
          </w:tcPr>
          <w:p w:rsidR="001E4841" w:rsidRDefault="001E4841">
            <w:pPr>
              <w:pStyle w:val="ConsPlusNormal"/>
              <w:jc w:val="right"/>
            </w:pPr>
            <w:r>
              <w:t>226323,1</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23000,0</w:t>
            </w:r>
          </w:p>
        </w:tc>
        <w:tc>
          <w:tcPr>
            <w:tcW w:w="1264" w:type="dxa"/>
            <w:vAlign w:val="center"/>
          </w:tcPr>
          <w:p w:rsidR="001E4841" w:rsidRDefault="001E4841">
            <w:pPr>
              <w:pStyle w:val="ConsPlusNormal"/>
              <w:jc w:val="right"/>
            </w:pPr>
            <w:r>
              <w:t>23000,0</w:t>
            </w:r>
          </w:p>
        </w:tc>
      </w:tr>
      <w:tr w:rsidR="001E4841">
        <w:tc>
          <w:tcPr>
            <w:tcW w:w="4592" w:type="dxa"/>
          </w:tcPr>
          <w:p w:rsidR="001E4841" w:rsidRDefault="001E4841">
            <w:pPr>
              <w:pStyle w:val="ConsPlusNormal"/>
              <w:jc w:val="both"/>
            </w:pPr>
            <w:r>
              <w:lastRenderedPageBreak/>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429" w:type="dxa"/>
            <w:vAlign w:val="center"/>
          </w:tcPr>
          <w:p w:rsidR="001E4841" w:rsidRDefault="001E4841">
            <w:pPr>
              <w:pStyle w:val="ConsPlusNormal"/>
              <w:jc w:val="center"/>
            </w:pPr>
            <w:r>
              <w:t>0736300091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w:t>
            </w:r>
          </w:p>
        </w:tc>
        <w:tc>
          <w:tcPr>
            <w:tcW w:w="1264" w:type="dxa"/>
            <w:vAlign w:val="center"/>
          </w:tcPr>
          <w:p w:rsidR="001E4841" w:rsidRDefault="001E4841">
            <w:pPr>
              <w:pStyle w:val="ConsPlusNormal"/>
              <w:jc w:val="right"/>
            </w:pPr>
            <w:r>
              <w:t>400,0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0736300091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400,0</w:t>
            </w:r>
          </w:p>
        </w:tc>
        <w:tc>
          <w:tcPr>
            <w:tcW w:w="1264" w:type="dxa"/>
            <w:vAlign w:val="center"/>
          </w:tcPr>
          <w:p w:rsidR="001E4841" w:rsidRDefault="001E4841">
            <w:pPr>
              <w:pStyle w:val="ConsPlusNormal"/>
              <w:jc w:val="right"/>
            </w:pPr>
            <w:r>
              <w:t>400,0</w:t>
            </w:r>
          </w:p>
        </w:tc>
      </w:tr>
      <w:tr w:rsidR="001E4841">
        <w:tc>
          <w:tcPr>
            <w:tcW w:w="4592"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98305,7</w:t>
            </w:r>
          </w:p>
        </w:tc>
        <w:tc>
          <w:tcPr>
            <w:tcW w:w="1264" w:type="dxa"/>
            <w:vAlign w:val="center"/>
          </w:tcPr>
          <w:p w:rsidR="001E4841" w:rsidRDefault="001E4841">
            <w:pPr>
              <w:pStyle w:val="ConsPlusNormal"/>
              <w:jc w:val="right"/>
            </w:pPr>
            <w:r>
              <w:t>98305,8</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98305,7</w:t>
            </w:r>
          </w:p>
        </w:tc>
        <w:tc>
          <w:tcPr>
            <w:tcW w:w="1264" w:type="dxa"/>
            <w:vAlign w:val="center"/>
          </w:tcPr>
          <w:p w:rsidR="001E4841" w:rsidRDefault="001E4841">
            <w:pPr>
              <w:pStyle w:val="ConsPlusNormal"/>
              <w:jc w:val="right"/>
            </w:pPr>
            <w:r>
              <w:t>98305,8</w:t>
            </w:r>
          </w:p>
        </w:tc>
      </w:tr>
      <w:tr w:rsidR="001E4841">
        <w:tc>
          <w:tcPr>
            <w:tcW w:w="4592" w:type="dxa"/>
          </w:tcPr>
          <w:p w:rsidR="001E4841" w:rsidRDefault="001E4841">
            <w:pPr>
              <w:pStyle w:val="ConsPlusNormal"/>
              <w:jc w:val="both"/>
            </w:pPr>
            <w:r>
              <w:t>Поликлиники, амбулатории, диагностические центры</w:t>
            </w:r>
          </w:p>
        </w:tc>
        <w:tc>
          <w:tcPr>
            <w:tcW w:w="1429" w:type="dxa"/>
            <w:vAlign w:val="center"/>
          </w:tcPr>
          <w:p w:rsidR="001E4841" w:rsidRDefault="001E4841">
            <w:pPr>
              <w:pStyle w:val="ConsPlusNormal"/>
              <w:jc w:val="center"/>
            </w:pPr>
            <w:r>
              <w:t>0736300Л00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19414,9</w:t>
            </w:r>
          </w:p>
        </w:tc>
        <w:tc>
          <w:tcPr>
            <w:tcW w:w="1264" w:type="dxa"/>
            <w:vAlign w:val="center"/>
          </w:tcPr>
          <w:p w:rsidR="001E4841" w:rsidRDefault="001E4841">
            <w:pPr>
              <w:pStyle w:val="ConsPlusNormal"/>
              <w:jc w:val="right"/>
            </w:pPr>
            <w:r>
              <w:t>19414,9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0736300Л00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19414,9</w:t>
            </w:r>
          </w:p>
        </w:tc>
        <w:tc>
          <w:tcPr>
            <w:tcW w:w="1264" w:type="dxa"/>
            <w:vAlign w:val="center"/>
          </w:tcPr>
          <w:p w:rsidR="001E4841" w:rsidRDefault="001E4841">
            <w:pPr>
              <w:pStyle w:val="ConsPlusNormal"/>
              <w:jc w:val="right"/>
            </w:pPr>
            <w:r>
              <w:t>19414,9</w:t>
            </w:r>
          </w:p>
        </w:tc>
      </w:tr>
      <w:tr w:rsidR="001E4841">
        <w:tc>
          <w:tcPr>
            <w:tcW w:w="4592" w:type="dxa"/>
          </w:tcPr>
          <w:p w:rsidR="001E4841" w:rsidRDefault="001E4841">
            <w:pPr>
              <w:pStyle w:val="ConsPlusNormal"/>
              <w:jc w:val="both"/>
            </w:pPr>
            <w:r>
              <w:t>Дома ребенка</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85202,4</w:t>
            </w:r>
          </w:p>
        </w:tc>
        <w:tc>
          <w:tcPr>
            <w:tcW w:w="1264" w:type="dxa"/>
            <w:vAlign w:val="center"/>
          </w:tcPr>
          <w:p w:rsidR="001E4841" w:rsidRDefault="001E4841">
            <w:pPr>
              <w:pStyle w:val="ConsPlusNormal"/>
              <w:jc w:val="right"/>
            </w:pPr>
            <w:r>
              <w:t>85202,4</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65587,1</w:t>
            </w:r>
          </w:p>
        </w:tc>
        <w:tc>
          <w:tcPr>
            <w:tcW w:w="1264" w:type="dxa"/>
            <w:vAlign w:val="center"/>
          </w:tcPr>
          <w:p w:rsidR="001E4841" w:rsidRDefault="001E4841">
            <w:pPr>
              <w:pStyle w:val="ConsPlusNormal"/>
              <w:jc w:val="right"/>
            </w:pPr>
            <w:r>
              <w:t>65587,1</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17948,2</w:t>
            </w:r>
          </w:p>
        </w:tc>
        <w:tc>
          <w:tcPr>
            <w:tcW w:w="1264" w:type="dxa"/>
            <w:vAlign w:val="center"/>
          </w:tcPr>
          <w:p w:rsidR="001E4841" w:rsidRDefault="001E4841">
            <w:pPr>
              <w:pStyle w:val="ConsPlusNormal"/>
              <w:jc w:val="right"/>
            </w:pPr>
            <w:r>
              <w:t>17948,2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1667,1</w:t>
            </w:r>
          </w:p>
        </w:tc>
        <w:tc>
          <w:tcPr>
            <w:tcW w:w="1264" w:type="dxa"/>
            <w:vAlign w:val="center"/>
          </w:tcPr>
          <w:p w:rsidR="001E4841" w:rsidRDefault="001E4841">
            <w:pPr>
              <w:pStyle w:val="ConsPlusNormal"/>
              <w:jc w:val="right"/>
            </w:pPr>
            <w:r>
              <w:t>1667,1</w:t>
            </w:r>
          </w:p>
        </w:tc>
      </w:tr>
      <w:tr w:rsidR="001E4841">
        <w:tc>
          <w:tcPr>
            <w:tcW w:w="4592" w:type="dxa"/>
          </w:tcPr>
          <w:p w:rsidR="001E4841" w:rsidRDefault="001E4841">
            <w:pPr>
              <w:pStyle w:val="ConsPlusNormal"/>
              <w:jc w:val="both"/>
            </w:pPr>
            <w:r>
              <w:t>Региональный проект "Развитие детского здравоохранения, включая создание современной инфраструктуры оказания медицинской помощи детям"</w:t>
            </w:r>
          </w:p>
        </w:tc>
        <w:tc>
          <w:tcPr>
            <w:tcW w:w="1429" w:type="dxa"/>
            <w:vAlign w:val="center"/>
          </w:tcPr>
          <w:p w:rsidR="001E4841" w:rsidRDefault="001E4841">
            <w:pPr>
              <w:pStyle w:val="ConsPlusNormal"/>
              <w:jc w:val="center"/>
            </w:pPr>
            <w:r>
              <w:t>073N400000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103704,4</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103704,4</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103704,4</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 xml:space="preserve">Подпрограмма "Развитие медицинской реабилитации и санаторно-курортного </w:t>
            </w:r>
            <w:r>
              <w:lastRenderedPageBreak/>
              <w:t>лечения, паллиативной помощи, в том числе детям"</w:t>
            </w:r>
          </w:p>
        </w:tc>
        <w:tc>
          <w:tcPr>
            <w:tcW w:w="1429" w:type="dxa"/>
            <w:vAlign w:val="center"/>
          </w:tcPr>
          <w:p w:rsidR="001E4841" w:rsidRDefault="001E4841">
            <w:pPr>
              <w:pStyle w:val="ConsPlusNormal"/>
              <w:jc w:val="center"/>
            </w:pPr>
            <w:r>
              <w:lastRenderedPageBreak/>
              <w:t>0740000000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168971,9</w:t>
            </w:r>
          </w:p>
        </w:tc>
        <w:tc>
          <w:tcPr>
            <w:tcW w:w="1264" w:type="dxa"/>
            <w:vAlign w:val="center"/>
          </w:tcPr>
          <w:p w:rsidR="001E4841" w:rsidRDefault="001E4841">
            <w:pPr>
              <w:pStyle w:val="ConsPlusNormal"/>
              <w:jc w:val="right"/>
            </w:pPr>
            <w:r>
              <w:t>168971,9</w:t>
            </w:r>
          </w:p>
        </w:tc>
      </w:tr>
      <w:tr w:rsidR="001E4841">
        <w:tc>
          <w:tcPr>
            <w:tcW w:w="4592" w:type="dxa"/>
          </w:tcPr>
          <w:p w:rsidR="001E4841" w:rsidRDefault="001E4841">
            <w:pPr>
              <w:pStyle w:val="ConsPlusNormal"/>
              <w:jc w:val="both"/>
            </w:pPr>
            <w:r>
              <w:lastRenderedPageBreak/>
              <w:t>Ведомственная целевая программа "Развитие медицинской реабилитации и паллиативной помощи"</w:t>
            </w:r>
          </w:p>
        </w:tc>
        <w:tc>
          <w:tcPr>
            <w:tcW w:w="1429" w:type="dxa"/>
            <w:vAlign w:val="center"/>
          </w:tcPr>
          <w:p w:rsidR="001E4841" w:rsidRDefault="001E4841">
            <w:pPr>
              <w:pStyle w:val="ConsPlusNormal"/>
              <w:jc w:val="center"/>
            </w:pPr>
            <w:r>
              <w:t>0746400000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138954,6</w:t>
            </w:r>
          </w:p>
        </w:tc>
        <w:tc>
          <w:tcPr>
            <w:tcW w:w="1264" w:type="dxa"/>
            <w:vAlign w:val="center"/>
          </w:tcPr>
          <w:p w:rsidR="001E4841" w:rsidRDefault="001E4841">
            <w:pPr>
              <w:pStyle w:val="ConsPlusNormal"/>
              <w:jc w:val="right"/>
            </w:pPr>
            <w:r>
              <w:t>138954,6</w:t>
            </w:r>
          </w:p>
        </w:tc>
      </w:tr>
      <w:tr w:rsidR="001E4841">
        <w:tc>
          <w:tcPr>
            <w:tcW w:w="4592"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134863,4</w:t>
            </w:r>
          </w:p>
        </w:tc>
        <w:tc>
          <w:tcPr>
            <w:tcW w:w="1264" w:type="dxa"/>
            <w:vAlign w:val="center"/>
          </w:tcPr>
          <w:p w:rsidR="001E4841" w:rsidRDefault="001E4841">
            <w:pPr>
              <w:pStyle w:val="ConsPlusNormal"/>
              <w:jc w:val="right"/>
            </w:pPr>
            <w:r>
              <w:t>134863,4</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134863,4</w:t>
            </w:r>
          </w:p>
        </w:tc>
        <w:tc>
          <w:tcPr>
            <w:tcW w:w="1264" w:type="dxa"/>
            <w:vAlign w:val="center"/>
          </w:tcPr>
          <w:p w:rsidR="001E4841" w:rsidRDefault="001E4841">
            <w:pPr>
              <w:pStyle w:val="ConsPlusNormal"/>
              <w:jc w:val="right"/>
            </w:pPr>
            <w:r>
              <w:t>134863,4</w:t>
            </w:r>
          </w:p>
        </w:tc>
      </w:tr>
      <w:tr w:rsidR="001E4841">
        <w:tc>
          <w:tcPr>
            <w:tcW w:w="4592" w:type="dxa"/>
          </w:tcPr>
          <w:p w:rsidR="001E4841" w:rsidRDefault="001E4841">
            <w:pPr>
              <w:pStyle w:val="ConsPlusNormal"/>
              <w:jc w:val="both"/>
            </w:pPr>
            <w:r>
              <w:t>Дома ребенка</w:t>
            </w:r>
          </w:p>
        </w:tc>
        <w:tc>
          <w:tcPr>
            <w:tcW w:w="1429" w:type="dxa"/>
            <w:vAlign w:val="center"/>
          </w:tcPr>
          <w:p w:rsidR="001E4841" w:rsidRDefault="001E4841">
            <w:pPr>
              <w:pStyle w:val="ConsPlusNormal"/>
              <w:jc w:val="center"/>
            </w:pPr>
            <w:r>
              <w:t>0746400Т00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4091,2</w:t>
            </w:r>
          </w:p>
        </w:tc>
        <w:tc>
          <w:tcPr>
            <w:tcW w:w="1264" w:type="dxa"/>
            <w:vAlign w:val="center"/>
          </w:tcPr>
          <w:p w:rsidR="001E4841" w:rsidRDefault="001E4841">
            <w:pPr>
              <w:pStyle w:val="ConsPlusNormal"/>
              <w:jc w:val="right"/>
            </w:pPr>
            <w:r>
              <w:t>4091,2</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0746400Т00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4091,2</w:t>
            </w:r>
          </w:p>
        </w:tc>
        <w:tc>
          <w:tcPr>
            <w:tcW w:w="1264" w:type="dxa"/>
            <w:vAlign w:val="center"/>
          </w:tcPr>
          <w:p w:rsidR="001E4841" w:rsidRDefault="001E4841">
            <w:pPr>
              <w:pStyle w:val="ConsPlusNormal"/>
              <w:jc w:val="right"/>
            </w:pPr>
            <w:r>
              <w:t>4091,2</w:t>
            </w:r>
          </w:p>
        </w:tc>
      </w:tr>
      <w:tr w:rsidR="001E4841">
        <w:tc>
          <w:tcPr>
            <w:tcW w:w="4592" w:type="dxa"/>
          </w:tcPr>
          <w:p w:rsidR="001E4841" w:rsidRDefault="001E4841">
            <w:pPr>
              <w:pStyle w:val="ConsPlusNormal"/>
              <w:jc w:val="both"/>
            </w:pPr>
            <w:r>
              <w:t>Основное мероприятие "Развитие паллиативной медицинской помощи"</w:t>
            </w:r>
          </w:p>
        </w:tc>
        <w:tc>
          <w:tcPr>
            <w:tcW w:w="1429" w:type="dxa"/>
            <w:vAlign w:val="center"/>
          </w:tcPr>
          <w:p w:rsidR="001E4841" w:rsidRDefault="001E4841">
            <w:pPr>
              <w:pStyle w:val="ConsPlusNormal"/>
              <w:jc w:val="center"/>
            </w:pPr>
            <w:r>
              <w:t>0749900000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30017,3</w:t>
            </w:r>
          </w:p>
        </w:tc>
        <w:tc>
          <w:tcPr>
            <w:tcW w:w="1264" w:type="dxa"/>
            <w:vAlign w:val="center"/>
          </w:tcPr>
          <w:p w:rsidR="001E4841" w:rsidRDefault="001E4841">
            <w:pPr>
              <w:pStyle w:val="ConsPlusNormal"/>
              <w:jc w:val="right"/>
            </w:pPr>
            <w:r>
              <w:t>30017,3</w:t>
            </w:r>
          </w:p>
        </w:tc>
      </w:tr>
      <w:tr w:rsidR="001E4841">
        <w:tc>
          <w:tcPr>
            <w:tcW w:w="4592" w:type="dxa"/>
          </w:tcPr>
          <w:p w:rsidR="001E4841" w:rsidRDefault="001E4841">
            <w:pPr>
              <w:pStyle w:val="ConsPlusNormal"/>
              <w:jc w:val="both"/>
            </w:pPr>
            <w:r>
              <w:t>Развитие паллиативной медицинской помощи</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30017,3</w:t>
            </w:r>
          </w:p>
        </w:tc>
        <w:tc>
          <w:tcPr>
            <w:tcW w:w="1264" w:type="dxa"/>
            <w:vAlign w:val="center"/>
          </w:tcPr>
          <w:p w:rsidR="001E4841" w:rsidRDefault="001E4841">
            <w:pPr>
              <w:pStyle w:val="ConsPlusNormal"/>
              <w:jc w:val="right"/>
            </w:pPr>
            <w:r>
              <w:t>30017,3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25017,3</w:t>
            </w:r>
          </w:p>
        </w:tc>
        <w:tc>
          <w:tcPr>
            <w:tcW w:w="1264" w:type="dxa"/>
            <w:vAlign w:val="center"/>
          </w:tcPr>
          <w:p w:rsidR="001E4841" w:rsidRDefault="001E4841">
            <w:pPr>
              <w:pStyle w:val="ConsPlusNormal"/>
              <w:jc w:val="right"/>
            </w:pPr>
            <w:r>
              <w:t>25017,3</w:t>
            </w:r>
          </w:p>
        </w:tc>
      </w:tr>
      <w:tr w:rsidR="001E4841">
        <w:tc>
          <w:tcPr>
            <w:tcW w:w="4592"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694409,8</w:t>
            </w:r>
          </w:p>
        </w:tc>
        <w:tc>
          <w:tcPr>
            <w:tcW w:w="1264" w:type="dxa"/>
            <w:vAlign w:val="center"/>
          </w:tcPr>
          <w:p w:rsidR="001E4841" w:rsidRDefault="001E4841">
            <w:pPr>
              <w:pStyle w:val="ConsPlusNormal"/>
              <w:jc w:val="right"/>
            </w:pPr>
            <w:r>
              <w:t>694409,8</w:t>
            </w:r>
          </w:p>
        </w:tc>
      </w:tr>
      <w:tr w:rsidR="001E4841">
        <w:tc>
          <w:tcPr>
            <w:tcW w:w="4592" w:type="dxa"/>
          </w:tcPr>
          <w:p w:rsidR="001E4841" w:rsidRDefault="001E4841">
            <w:pPr>
              <w:pStyle w:val="ConsPlusNormal"/>
              <w:jc w:val="both"/>
            </w:pPr>
            <w:r>
              <w:t>Ведомственная целевая программа "Устранение дефицита медицинских кадров и кадрового дисбаланса на территории Томской области"</w:t>
            </w:r>
          </w:p>
        </w:tc>
        <w:tc>
          <w:tcPr>
            <w:tcW w:w="1429" w:type="dxa"/>
            <w:vAlign w:val="center"/>
          </w:tcPr>
          <w:p w:rsidR="001E4841" w:rsidRDefault="001E4841">
            <w:pPr>
              <w:pStyle w:val="ConsPlusNormal"/>
              <w:jc w:val="center"/>
            </w:pPr>
            <w:r>
              <w:t>0756500000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2875,0</w:t>
            </w:r>
          </w:p>
        </w:tc>
        <w:tc>
          <w:tcPr>
            <w:tcW w:w="1264" w:type="dxa"/>
            <w:vAlign w:val="center"/>
          </w:tcPr>
          <w:p w:rsidR="001E4841" w:rsidRDefault="001E4841">
            <w:pPr>
              <w:pStyle w:val="ConsPlusNormal"/>
              <w:jc w:val="right"/>
            </w:pPr>
            <w:r>
              <w:t>2875,0</w:t>
            </w:r>
          </w:p>
        </w:tc>
      </w:tr>
      <w:tr w:rsidR="001E4841">
        <w:tc>
          <w:tcPr>
            <w:tcW w:w="4592" w:type="dxa"/>
          </w:tcPr>
          <w:p w:rsidR="001E4841" w:rsidRDefault="001E4841">
            <w:pPr>
              <w:pStyle w:val="ConsPlusNormal"/>
              <w:jc w:val="both"/>
            </w:pPr>
            <w:r>
              <w:t xml:space="preserve">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w:t>
            </w:r>
            <w:r>
              <w:lastRenderedPageBreak/>
              <w:t>предназначенных для сдачи квартир в аренду</w:t>
            </w:r>
          </w:p>
        </w:tc>
        <w:tc>
          <w:tcPr>
            <w:tcW w:w="1429" w:type="dxa"/>
            <w:vAlign w:val="center"/>
          </w:tcPr>
          <w:p w:rsidR="001E4841" w:rsidRDefault="001E4841">
            <w:pPr>
              <w:pStyle w:val="ConsPlusNormal"/>
              <w:jc w:val="center"/>
            </w:pPr>
            <w:r>
              <w:lastRenderedPageBreak/>
              <w:t>0756500320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2875,0</w:t>
            </w:r>
          </w:p>
        </w:tc>
        <w:tc>
          <w:tcPr>
            <w:tcW w:w="1264" w:type="dxa"/>
            <w:vAlign w:val="center"/>
          </w:tcPr>
          <w:p w:rsidR="001E4841" w:rsidRDefault="001E4841">
            <w:pPr>
              <w:pStyle w:val="ConsPlusNormal"/>
              <w:jc w:val="right"/>
            </w:pPr>
            <w:r>
              <w:t>2875,0</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0756500320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2875,0</w:t>
            </w:r>
          </w:p>
        </w:tc>
        <w:tc>
          <w:tcPr>
            <w:tcW w:w="1264" w:type="dxa"/>
            <w:vAlign w:val="center"/>
          </w:tcPr>
          <w:p w:rsidR="001E4841" w:rsidRDefault="001E4841">
            <w:pPr>
              <w:pStyle w:val="ConsPlusNormal"/>
              <w:jc w:val="right"/>
            </w:pPr>
            <w:r>
              <w:t>2875,0</w:t>
            </w:r>
          </w:p>
        </w:tc>
      </w:tr>
      <w:tr w:rsidR="001E4841">
        <w:tc>
          <w:tcPr>
            <w:tcW w:w="4592" w:type="dxa"/>
          </w:tcPr>
          <w:p w:rsidR="001E4841" w:rsidRDefault="001E4841">
            <w:pPr>
              <w:pStyle w:val="ConsPlusNormal"/>
              <w:jc w:val="both"/>
            </w:pPr>
            <w:r>
              <w:t>Основное мероприятие "Осуществление единовременных выплат медицинским работникам"</w:t>
            </w:r>
          </w:p>
        </w:tc>
        <w:tc>
          <w:tcPr>
            <w:tcW w:w="1429" w:type="dxa"/>
            <w:vAlign w:val="center"/>
          </w:tcPr>
          <w:p w:rsidR="001E4841" w:rsidRDefault="001E4841">
            <w:pPr>
              <w:pStyle w:val="ConsPlusNormal"/>
              <w:jc w:val="center"/>
            </w:pPr>
            <w:r>
              <w:t>0758500000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124500,0</w:t>
            </w:r>
          </w:p>
        </w:tc>
        <w:tc>
          <w:tcPr>
            <w:tcW w:w="1264" w:type="dxa"/>
            <w:vAlign w:val="center"/>
          </w:tcPr>
          <w:p w:rsidR="001E4841" w:rsidRDefault="001E4841">
            <w:pPr>
              <w:pStyle w:val="ConsPlusNormal"/>
              <w:jc w:val="right"/>
            </w:pPr>
            <w:r>
              <w:t>124500,0</w:t>
            </w:r>
          </w:p>
        </w:tc>
      </w:tr>
      <w:tr w:rsidR="001E4841">
        <w:tc>
          <w:tcPr>
            <w:tcW w:w="4592" w:type="dxa"/>
          </w:tcPr>
          <w:p w:rsidR="001E4841" w:rsidRDefault="001E4841">
            <w:pPr>
              <w:pStyle w:val="ConsPlusNormal"/>
              <w:jc w:val="both"/>
            </w:pPr>
            <w:r>
              <w:t>Единовременные компенсационные выплаты медицинским работникам (врачам, фельдшерам) в возрасте до 50 лет,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tc>
        <w:tc>
          <w:tcPr>
            <w:tcW w:w="1429" w:type="dxa"/>
            <w:vAlign w:val="center"/>
          </w:tcPr>
          <w:p w:rsidR="001E4841" w:rsidRDefault="001E4841">
            <w:pPr>
              <w:pStyle w:val="ConsPlusNormal"/>
              <w:jc w:val="center"/>
            </w:pPr>
            <w:r>
              <w:t>07585R1380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124500,0</w:t>
            </w:r>
          </w:p>
        </w:tc>
        <w:tc>
          <w:tcPr>
            <w:tcW w:w="1264" w:type="dxa"/>
            <w:vAlign w:val="center"/>
          </w:tcPr>
          <w:p w:rsidR="001E4841" w:rsidRDefault="001E4841">
            <w:pPr>
              <w:pStyle w:val="ConsPlusNormal"/>
              <w:jc w:val="right"/>
            </w:pPr>
            <w:r>
              <w:t>124500,0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07585R1380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124500,0</w:t>
            </w:r>
          </w:p>
        </w:tc>
        <w:tc>
          <w:tcPr>
            <w:tcW w:w="1264" w:type="dxa"/>
            <w:vAlign w:val="center"/>
          </w:tcPr>
          <w:p w:rsidR="001E4841" w:rsidRDefault="001E4841">
            <w:pPr>
              <w:pStyle w:val="ConsPlusNormal"/>
              <w:jc w:val="right"/>
            </w:pPr>
            <w:r>
              <w:t>124500,0</w:t>
            </w:r>
          </w:p>
        </w:tc>
      </w:tr>
      <w:tr w:rsidR="001E4841">
        <w:tc>
          <w:tcPr>
            <w:tcW w:w="4592" w:type="dxa"/>
          </w:tcPr>
          <w:p w:rsidR="001E4841" w:rsidRDefault="001E4841">
            <w:pPr>
              <w:pStyle w:val="ConsPlusNormal"/>
              <w:jc w:val="both"/>
            </w:pPr>
            <w:r>
              <w:t>Основное мероприятие "Повышение престижа медицинских специальностей"</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567034,8</w:t>
            </w:r>
          </w:p>
        </w:tc>
        <w:tc>
          <w:tcPr>
            <w:tcW w:w="1264" w:type="dxa"/>
            <w:vAlign w:val="center"/>
          </w:tcPr>
          <w:p w:rsidR="001E4841" w:rsidRDefault="001E4841">
            <w:pPr>
              <w:pStyle w:val="ConsPlusNormal"/>
              <w:jc w:val="right"/>
            </w:pPr>
            <w:r>
              <w:t>567034,8</w:t>
            </w:r>
          </w:p>
        </w:tc>
      </w:tr>
      <w:tr w:rsidR="001E4841">
        <w:tc>
          <w:tcPr>
            <w:tcW w:w="4592" w:type="dxa"/>
          </w:tcPr>
          <w:p w:rsidR="001E4841" w:rsidRDefault="001E4841">
            <w:pPr>
              <w:pStyle w:val="ConsPlusNormal"/>
              <w:jc w:val="both"/>
            </w:pPr>
            <w:r>
              <w:t>Учреждения, обеспечивающие предоставление услуг в сфере здравоохранения</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51029,5</w:t>
            </w:r>
          </w:p>
        </w:tc>
        <w:tc>
          <w:tcPr>
            <w:tcW w:w="1264" w:type="dxa"/>
            <w:vAlign w:val="center"/>
          </w:tcPr>
          <w:p w:rsidR="001E4841" w:rsidRDefault="001E4841">
            <w:pPr>
              <w:pStyle w:val="ConsPlusNormal"/>
              <w:jc w:val="right"/>
            </w:pPr>
            <w:r>
              <w:t>51029,5</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51029,5</w:t>
            </w:r>
          </w:p>
        </w:tc>
        <w:tc>
          <w:tcPr>
            <w:tcW w:w="1264" w:type="dxa"/>
            <w:vAlign w:val="center"/>
          </w:tcPr>
          <w:p w:rsidR="001E4841" w:rsidRDefault="001E4841">
            <w:pPr>
              <w:pStyle w:val="ConsPlusNormal"/>
              <w:jc w:val="right"/>
            </w:pPr>
            <w:r>
              <w:t>51029,5</w:t>
            </w:r>
          </w:p>
        </w:tc>
      </w:tr>
      <w:tr w:rsidR="001E4841">
        <w:tc>
          <w:tcPr>
            <w:tcW w:w="4592"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441891,0</w:t>
            </w:r>
          </w:p>
        </w:tc>
        <w:tc>
          <w:tcPr>
            <w:tcW w:w="1264" w:type="dxa"/>
            <w:vAlign w:val="center"/>
          </w:tcPr>
          <w:p w:rsidR="001E4841" w:rsidRDefault="001E4841">
            <w:pPr>
              <w:pStyle w:val="ConsPlusNormal"/>
              <w:jc w:val="right"/>
            </w:pPr>
            <w:r>
              <w:t>441891,0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441891,0</w:t>
            </w:r>
          </w:p>
        </w:tc>
        <w:tc>
          <w:tcPr>
            <w:tcW w:w="1264" w:type="dxa"/>
            <w:vAlign w:val="center"/>
          </w:tcPr>
          <w:p w:rsidR="001E4841" w:rsidRDefault="001E4841">
            <w:pPr>
              <w:pStyle w:val="ConsPlusNormal"/>
              <w:jc w:val="right"/>
            </w:pPr>
            <w:r>
              <w:t>441891,0</w:t>
            </w:r>
          </w:p>
        </w:tc>
      </w:tr>
      <w:tr w:rsidR="001E4841">
        <w:tc>
          <w:tcPr>
            <w:tcW w:w="4592" w:type="dxa"/>
          </w:tcPr>
          <w:p w:rsidR="001E4841" w:rsidRDefault="001E4841">
            <w:pPr>
              <w:pStyle w:val="ConsPlusNormal"/>
              <w:jc w:val="both"/>
            </w:pPr>
            <w:r>
              <w:t>Поликлиники, амбулатории, диагностические центры</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26803,8</w:t>
            </w:r>
          </w:p>
        </w:tc>
        <w:tc>
          <w:tcPr>
            <w:tcW w:w="1264" w:type="dxa"/>
            <w:vAlign w:val="center"/>
          </w:tcPr>
          <w:p w:rsidR="001E4841" w:rsidRDefault="001E4841">
            <w:pPr>
              <w:pStyle w:val="ConsPlusNormal"/>
              <w:jc w:val="right"/>
            </w:pPr>
            <w:r>
              <w:t>26803,8</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26803,8</w:t>
            </w:r>
          </w:p>
        </w:tc>
        <w:tc>
          <w:tcPr>
            <w:tcW w:w="1264" w:type="dxa"/>
            <w:vAlign w:val="center"/>
          </w:tcPr>
          <w:p w:rsidR="001E4841" w:rsidRDefault="001E4841">
            <w:pPr>
              <w:pStyle w:val="ConsPlusNormal"/>
              <w:jc w:val="right"/>
            </w:pPr>
            <w:r>
              <w:t>26803,8</w:t>
            </w:r>
          </w:p>
        </w:tc>
      </w:tr>
      <w:tr w:rsidR="001E4841">
        <w:tc>
          <w:tcPr>
            <w:tcW w:w="4592" w:type="dxa"/>
          </w:tcPr>
          <w:p w:rsidR="001E4841" w:rsidRDefault="001E4841">
            <w:pPr>
              <w:pStyle w:val="ConsPlusNormal"/>
              <w:jc w:val="both"/>
            </w:pPr>
            <w:r>
              <w:t>Центры, станции и отделения переливания крови</w:t>
            </w:r>
          </w:p>
        </w:tc>
        <w:tc>
          <w:tcPr>
            <w:tcW w:w="1429" w:type="dxa"/>
            <w:vAlign w:val="center"/>
          </w:tcPr>
          <w:p w:rsidR="001E4841" w:rsidRDefault="001E4841">
            <w:pPr>
              <w:pStyle w:val="ConsPlusNormal"/>
              <w:jc w:val="center"/>
            </w:pPr>
            <w:r>
              <w:t>0758600Н00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12839,6</w:t>
            </w:r>
          </w:p>
        </w:tc>
        <w:tc>
          <w:tcPr>
            <w:tcW w:w="1264" w:type="dxa"/>
            <w:vAlign w:val="center"/>
          </w:tcPr>
          <w:p w:rsidR="001E4841" w:rsidRDefault="001E4841">
            <w:pPr>
              <w:pStyle w:val="ConsPlusNormal"/>
              <w:jc w:val="right"/>
            </w:pPr>
            <w:r>
              <w:t>12839,6</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0758600Н00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12839,6</w:t>
            </w:r>
          </w:p>
        </w:tc>
        <w:tc>
          <w:tcPr>
            <w:tcW w:w="1264" w:type="dxa"/>
            <w:vAlign w:val="center"/>
          </w:tcPr>
          <w:p w:rsidR="001E4841" w:rsidRDefault="001E4841">
            <w:pPr>
              <w:pStyle w:val="ConsPlusNormal"/>
              <w:jc w:val="right"/>
            </w:pPr>
            <w:r>
              <w:t>12839,6</w:t>
            </w:r>
          </w:p>
        </w:tc>
      </w:tr>
      <w:tr w:rsidR="001E4841">
        <w:tc>
          <w:tcPr>
            <w:tcW w:w="4592" w:type="dxa"/>
          </w:tcPr>
          <w:p w:rsidR="001E4841" w:rsidRDefault="001E4841">
            <w:pPr>
              <w:pStyle w:val="ConsPlusNormal"/>
              <w:jc w:val="both"/>
            </w:pPr>
            <w:r>
              <w:t>Дома ребенка</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34470,9</w:t>
            </w:r>
          </w:p>
        </w:tc>
        <w:tc>
          <w:tcPr>
            <w:tcW w:w="1264" w:type="dxa"/>
            <w:vAlign w:val="center"/>
          </w:tcPr>
          <w:p w:rsidR="001E4841" w:rsidRDefault="001E4841">
            <w:pPr>
              <w:pStyle w:val="ConsPlusNormal"/>
              <w:jc w:val="right"/>
            </w:pPr>
            <w:r>
              <w:t>34470,9</w:t>
            </w:r>
          </w:p>
        </w:tc>
      </w:tr>
      <w:tr w:rsidR="001E4841">
        <w:tc>
          <w:tcPr>
            <w:tcW w:w="4592" w:type="dxa"/>
          </w:tcPr>
          <w:p w:rsidR="001E4841" w:rsidRDefault="001E4841">
            <w:pPr>
              <w:pStyle w:val="ConsPlusNormal"/>
              <w:jc w:val="both"/>
            </w:pPr>
            <w:r>
              <w:t xml:space="preserve">Расходы на выплаты персоналу в целях обеспечения выполнения функций </w:t>
            </w:r>
            <w: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lastRenderedPageBreak/>
              <w:t>0758600Т00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34470,9</w:t>
            </w:r>
          </w:p>
        </w:tc>
        <w:tc>
          <w:tcPr>
            <w:tcW w:w="1264" w:type="dxa"/>
            <w:vAlign w:val="center"/>
          </w:tcPr>
          <w:p w:rsidR="001E4841" w:rsidRDefault="001E4841">
            <w:pPr>
              <w:pStyle w:val="ConsPlusNormal"/>
              <w:jc w:val="right"/>
            </w:pPr>
            <w:r>
              <w:t>34470,9</w:t>
            </w:r>
          </w:p>
        </w:tc>
      </w:tr>
      <w:tr w:rsidR="001E4841">
        <w:tc>
          <w:tcPr>
            <w:tcW w:w="4592" w:type="dxa"/>
          </w:tcPr>
          <w:p w:rsidR="001E4841" w:rsidRDefault="001E4841">
            <w:pPr>
              <w:pStyle w:val="ConsPlusNormal"/>
              <w:jc w:val="both"/>
            </w:pPr>
            <w:r>
              <w:lastRenderedPageBreak/>
              <w:t>Подпрограмма "Совершенствование организации оказания медицинской помощи населению Томской области"</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1695474,0</w:t>
            </w:r>
          </w:p>
        </w:tc>
        <w:tc>
          <w:tcPr>
            <w:tcW w:w="1264" w:type="dxa"/>
            <w:vAlign w:val="center"/>
          </w:tcPr>
          <w:p w:rsidR="001E4841" w:rsidRDefault="001E4841">
            <w:pPr>
              <w:pStyle w:val="ConsPlusNormal"/>
              <w:jc w:val="right"/>
            </w:pPr>
            <w:r>
              <w:t>2668438,3</w:t>
            </w:r>
          </w:p>
        </w:tc>
      </w:tr>
      <w:tr w:rsidR="001E4841">
        <w:tc>
          <w:tcPr>
            <w:tcW w:w="4592" w:type="dxa"/>
          </w:tcPr>
          <w:p w:rsidR="001E4841" w:rsidRDefault="001E4841">
            <w:pPr>
              <w:pStyle w:val="ConsPlusNormal"/>
              <w:jc w:val="both"/>
            </w:pPr>
            <w:r>
              <w:t>Ведомственная целевая программа "Повышение эффективности функционирования системы здравоохранения Томской области"</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130600,0</w:t>
            </w:r>
          </w:p>
        </w:tc>
        <w:tc>
          <w:tcPr>
            <w:tcW w:w="1264" w:type="dxa"/>
            <w:vAlign w:val="center"/>
          </w:tcPr>
          <w:p w:rsidR="001E4841" w:rsidRDefault="001E4841">
            <w:pPr>
              <w:pStyle w:val="ConsPlusNormal"/>
              <w:jc w:val="right"/>
            </w:pPr>
            <w:r>
              <w:t>130600,0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1200,0</w:t>
            </w:r>
          </w:p>
        </w:tc>
        <w:tc>
          <w:tcPr>
            <w:tcW w:w="1264" w:type="dxa"/>
            <w:vAlign w:val="center"/>
          </w:tcPr>
          <w:p w:rsidR="001E4841" w:rsidRDefault="001E4841">
            <w:pPr>
              <w:pStyle w:val="ConsPlusNormal"/>
              <w:jc w:val="right"/>
            </w:pPr>
            <w:r>
              <w:t>1200,0</w:t>
            </w:r>
          </w:p>
        </w:tc>
      </w:tr>
      <w:tr w:rsidR="001E4841">
        <w:tc>
          <w:tcPr>
            <w:tcW w:w="4592" w:type="dxa"/>
          </w:tcPr>
          <w:p w:rsidR="001E4841" w:rsidRDefault="001E4841">
            <w:pPr>
              <w:pStyle w:val="ConsPlusNormal"/>
              <w:jc w:val="both"/>
            </w:pPr>
            <w: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13787,1</w:t>
            </w:r>
          </w:p>
        </w:tc>
        <w:tc>
          <w:tcPr>
            <w:tcW w:w="1264" w:type="dxa"/>
            <w:vAlign w:val="center"/>
          </w:tcPr>
          <w:p w:rsidR="001E4841" w:rsidRDefault="001E4841">
            <w:pPr>
              <w:pStyle w:val="ConsPlusNormal"/>
              <w:jc w:val="right"/>
            </w:pPr>
            <w:r>
              <w:t>13787,1</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10634,7</w:t>
            </w:r>
          </w:p>
        </w:tc>
        <w:tc>
          <w:tcPr>
            <w:tcW w:w="1264" w:type="dxa"/>
            <w:vAlign w:val="center"/>
          </w:tcPr>
          <w:p w:rsidR="001E4841" w:rsidRDefault="001E4841">
            <w:pPr>
              <w:pStyle w:val="ConsPlusNormal"/>
              <w:jc w:val="right"/>
            </w:pPr>
            <w:r>
              <w:t>10634,7</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3145,4</w:t>
            </w:r>
          </w:p>
        </w:tc>
        <w:tc>
          <w:tcPr>
            <w:tcW w:w="1264" w:type="dxa"/>
            <w:vAlign w:val="center"/>
          </w:tcPr>
          <w:p w:rsidR="001E4841" w:rsidRDefault="001E4841">
            <w:pPr>
              <w:pStyle w:val="ConsPlusNormal"/>
              <w:jc w:val="right"/>
            </w:pPr>
            <w:r>
              <w:t>3145,4</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w:t>
            </w:r>
          </w:p>
        </w:tc>
        <w:tc>
          <w:tcPr>
            <w:tcW w:w="1264" w:type="dxa"/>
            <w:vAlign w:val="center"/>
          </w:tcPr>
          <w:p w:rsidR="001E4841" w:rsidRDefault="001E4841">
            <w:pPr>
              <w:pStyle w:val="ConsPlusNormal"/>
              <w:jc w:val="right"/>
            </w:pPr>
            <w:r>
              <w:t>7,0</w:t>
            </w:r>
          </w:p>
        </w:tc>
      </w:tr>
      <w:tr w:rsidR="001E4841">
        <w:tc>
          <w:tcPr>
            <w:tcW w:w="4592" w:type="dxa"/>
          </w:tcPr>
          <w:p w:rsidR="001E4841" w:rsidRDefault="001E4841">
            <w:pPr>
              <w:pStyle w:val="ConsPlusNormal"/>
              <w:jc w:val="both"/>
            </w:pPr>
            <w:r>
              <w:t>Учреждения, обеспечивающие предоставление услуг в сфере здравоохранения</w:t>
            </w:r>
          </w:p>
        </w:tc>
        <w:tc>
          <w:tcPr>
            <w:tcW w:w="1429" w:type="dxa"/>
            <w:vAlign w:val="center"/>
          </w:tcPr>
          <w:p w:rsidR="001E4841" w:rsidRDefault="001E4841">
            <w:pPr>
              <w:pStyle w:val="ConsPlusNormal"/>
              <w:jc w:val="center"/>
            </w:pPr>
            <w:r>
              <w:t>0766600Ж00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55111,2</w:t>
            </w:r>
          </w:p>
        </w:tc>
        <w:tc>
          <w:tcPr>
            <w:tcW w:w="1264" w:type="dxa"/>
            <w:vAlign w:val="center"/>
          </w:tcPr>
          <w:p w:rsidR="001E4841" w:rsidRDefault="001E4841">
            <w:pPr>
              <w:pStyle w:val="ConsPlusNormal"/>
              <w:jc w:val="right"/>
            </w:pPr>
            <w:r>
              <w:t>55111,2</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0766600Ж00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55111,2</w:t>
            </w:r>
          </w:p>
        </w:tc>
        <w:tc>
          <w:tcPr>
            <w:tcW w:w="1264" w:type="dxa"/>
            <w:vAlign w:val="center"/>
          </w:tcPr>
          <w:p w:rsidR="001E4841" w:rsidRDefault="001E4841">
            <w:pPr>
              <w:pStyle w:val="ConsPlusNormal"/>
              <w:jc w:val="right"/>
            </w:pPr>
            <w:r>
              <w:t>55111,2</w:t>
            </w:r>
          </w:p>
        </w:tc>
      </w:tr>
      <w:tr w:rsidR="001E4841">
        <w:tc>
          <w:tcPr>
            <w:tcW w:w="4592" w:type="dxa"/>
          </w:tcPr>
          <w:p w:rsidR="001E4841" w:rsidRDefault="001E4841">
            <w:pPr>
              <w:pStyle w:val="ConsPlusNormal"/>
              <w:jc w:val="both"/>
            </w:pPr>
            <w:r>
              <w:t>Больницы, клиники, госпитали, медико-санитарные части</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48844,2</w:t>
            </w:r>
          </w:p>
        </w:tc>
        <w:tc>
          <w:tcPr>
            <w:tcW w:w="1264" w:type="dxa"/>
            <w:vAlign w:val="center"/>
          </w:tcPr>
          <w:p w:rsidR="001E4841" w:rsidRDefault="001E4841">
            <w:pPr>
              <w:pStyle w:val="ConsPlusNormal"/>
              <w:jc w:val="right"/>
            </w:pPr>
            <w:r>
              <w:t>48844,2</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48844,2</w:t>
            </w:r>
          </w:p>
        </w:tc>
        <w:tc>
          <w:tcPr>
            <w:tcW w:w="1264" w:type="dxa"/>
            <w:vAlign w:val="center"/>
          </w:tcPr>
          <w:p w:rsidR="001E4841" w:rsidRDefault="001E4841">
            <w:pPr>
              <w:pStyle w:val="ConsPlusNormal"/>
              <w:jc w:val="right"/>
            </w:pPr>
            <w:r>
              <w:t>48844,2</w:t>
            </w:r>
          </w:p>
        </w:tc>
      </w:tr>
      <w:tr w:rsidR="001E4841">
        <w:tc>
          <w:tcPr>
            <w:tcW w:w="4592" w:type="dxa"/>
          </w:tcPr>
          <w:p w:rsidR="001E4841" w:rsidRDefault="001E4841">
            <w:pPr>
              <w:pStyle w:val="ConsPlusNormal"/>
              <w:jc w:val="both"/>
            </w:pPr>
            <w:r>
              <w:t>Поликлиники, амбулатории, диагностические центры</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11275,9</w:t>
            </w:r>
          </w:p>
        </w:tc>
        <w:tc>
          <w:tcPr>
            <w:tcW w:w="1264" w:type="dxa"/>
            <w:vAlign w:val="center"/>
          </w:tcPr>
          <w:p w:rsidR="001E4841" w:rsidRDefault="001E4841">
            <w:pPr>
              <w:pStyle w:val="ConsPlusNormal"/>
              <w:jc w:val="right"/>
            </w:pPr>
            <w:r>
              <w:t>11275,9</w:t>
            </w:r>
          </w:p>
        </w:tc>
      </w:tr>
      <w:tr w:rsidR="001E4841">
        <w:tc>
          <w:tcPr>
            <w:tcW w:w="4592"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11275,9</w:t>
            </w:r>
          </w:p>
        </w:tc>
        <w:tc>
          <w:tcPr>
            <w:tcW w:w="1264" w:type="dxa"/>
            <w:vAlign w:val="center"/>
          </w:tcPr>
          <w:p w:rsidR="001E4841" w:rsidRDefault="001E4841">
            <w:pPr>
              <w:pStyle w:val="ConsPlusNormal"/>
              <w:jc w:val="right"/>
            </w:pPr>
            <w:r>
              <w:t>11275,9</w:t>
            </w:r>
          </w:p>
        </w:tc>
      </w:tr>
      <w:tr w:rsidR="001E4841">
        <w:tc>
          <w:tcPr>
            <w:tcW w:w="4592" w:type="dxa"/>
          </w:tcPr>
          <w:p w:rsidR="001E4841" w:rsidRDefault="001E4841">
            <w:pPr>
              <w:pStyle w:val="ConsPlusNormal"/>
              <w:jc w:val="both"/>
            </w:pPr>
            <w:r>
              <w:t>Центры, станции и отделения переливания крови</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381,6</w:t>
            </w:r>
          </w:p>
        </w:tc>
        <w:tc>
          <w:tcPr>
            <w:tcW w:w="1264" w:type="dxa"/>
            <w:vAlign w:val="center"/>
          </w:tcPr>
          <w:p w:rsidR="001E4841" w:rsidRDefault="001E4841">
            <w:pPr>
              <w:pStyle w:val="ConsPlusNormal"/>
              <w:jc w:val="right"/>
            </w:pPr>
            <w:r>
              <w:t>381,6</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381,6</w:t>
            </w:r>
          </w:p>
        </w:tc>
        <w:tc>
          <w:tcPr>
            <w:tcW w:w="1264" w:type="dxa"/>
            <w:vAlign w:val="center"/>
          </w:tcPr>
          <w:p w:rsidR="001E4841" w:rsidRDefault="001E4841">
            <w:pPr>
              <w:pStyle w:val="ConsPlusNormal"/>
              <w:jc w:val="right"/>
            </w:pPr>
            <w:r>
              <w:t>381,6</w:t>
            </w:r>
          </w:p>
        </w:tc>
      </w:tr>
      <w:tr w:rsidR="001E4841">
        <w:tc>
          <w:tcPr>
            <w:tcW w:w="4592" w:type="dxa"/>
          </w:tcPr>
          <w:p w:rsidR="001E4841" w:rsidRDefault="001E4841">
            <w:pPr>
              <w:pStyle w:val="ConsPlusNormal"/>
              <w:jc w:val="both"/>
            </w:pPr>
            <w:r>
              <w:t>Основное мероприятие "Бюджетные инвестиции в объекты здравоохранения"</w:t>
            </w:r>
          </w:p>
        </w:tc>
        <w:tc>
          <w:tcPr>
            <w:tcW w:w="1429" w:type="dxa"/>
            <w:vAlign w:val="center"/>
          </w:tcPr>
          <w:p w:rsidR="001E4841" w:rsidRDefault="001E4841">
            <w:pPr>
              <w:pStyle w:val="ConsPlusNormal"/>
              <w:jc w:val="center"/>
            </w:pPr>
            <w:r>
              <w:t>0769600000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9921,1</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c>
          <w:tcPr>
            <w:tcW w:w="1429"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9921,1</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9921,1</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Региональный проект "Борьба с онкологическими заболеваниями"</w:t>
            </w:r>
          </w:p>
        </w:tc>
        <w:tc>
          <w:tcPr>
            <w:tcW w:w="1429" w:type="dxa"/>
            <w:vAlign w:val="center"/>
          </w:tcPr>
          <w:p w:rsidR="001E4841" w:rsidRDefault="001E4841">
            <w:pPr>
              <w:pStyle w:val="ConsPlusNormal"/>
              <w:jc w:val="center"/>
            </w:pPr>
            <w:r>
              <w:t>076N300000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1157739,9</w:t>
            </w:r>
          </w:p>
        </w:tc>
        <w:tc>
          <w:tcPr>
            <w:tcW w:w="1264" w:type="dxa"/>
            <w:vAlign w:val="center"/>
          </w:tcPr>
          <w:p w:rsidR="001E4841" w:rsidRDefault="001E4841">
            <w:pPr>
              <w:pStyle w:val="ConsPlusNormal"/>
              <w:jc w:val="right"/>
            </w:pPr>
            <w:r>
              <w:t>2413943,2</w:t>
            </w:r>
          </w:p>
        </w:tc>
      </w:tr>
      <w:tr w:rsidR="001E4841">
        <w:tc>
          <w:tcPr>
            <w:tcW w:w="4592" w:type="dxa"/>
          </w:tcPr>
          <w:p w:rsidR="001E4841" w:rsidRDefault="001E4841">
            <w:pPr>
              <w:pStyle w:val="ConsPlusNormal"/>
              <w:jc w:val="both"/>
            </w:pPr>
            <w:r>
              <w:t>Софинансирование капитальных вложений в объекты государственной собственности субъектов Российской Федерации</w:t>
            </w:r>
          </w:p>
        </w:tc>
        <w:tc>
          <w:tcPr>
            <w:tcW w:w="1429"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1157739,9</w:t>
            </w:r>
          </w:p>
        </w:tc>
        <w:tc>
          <w:tcPr>
            <w:tcW w:w="1264" w:type="dxa"/>
            <w:vAlign w:val="center"/>
          </w:tcPr>
          <w:p w:rsidR="001E4841" w:rsidRDefault="001E4841">
            <w:pPr>
              <w:pStyle w:val="ConsPlusNormal"/>
              <w:jc w:val="right"/>
            </w:pPr>
            <w:r>
              <w:t>2413943,2</w:t>
            </w:r>
          </w:p>
        </w:tc>
      </w:tr>
      <w:tr w:rsidR="001E4841">
        <w:tc>
          <w:tcPr>
            <w:tcW w:w="4592"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1157739,9</w:t>
            </w:r>
          </w:p>
        </w:tc>
        <w:tc>
          <w:tcPr>
            <w:tcW w:w="1264" w:type="dxa"/>
            <w:vAlign w:val="center"/>
          </w:tcPr>
          <w:p w:rsidR="001E4841" w:rsidRDefault="001E4841">
            <w:pPr>
              <w:pStyle w:val="ConsPlusNormal"/>
              <w:jc w:val="right"/>
            </w:pPr>
            <w:r>
              <w:t>2413943,2</w:t>
            </w:r>
          </w:p>
        </w:tc>
      </w:tr>
      <w:tr w:rsidR="001E4841">
        <w:tc>
          <w:tcPr>
            <w:tcW w:w="4592" w:type="dxa"/>
          </w:tcPr>
          <w:p w:rsidR="001E4841" w:rsidRDefault="001E4841">
            <w:pPr>
              <w:pStyle w:val="ConsPlusNormal"/>
              <w:jc w:val="both"/>
            </w:pPr>
            <w:r>
              <w:t>Региональный проект "Создание единого цифрового контура в здравоохранении на основе единой государственной информационной системы здравоохранения (ЕГИСЗ)"</w:t>
            </w:r>
          </w:p>
        </w:tc>
        <w:tc>
          <w:tcPr>
            <w:tcW w:w="1429" w:type="dxa"/>
            <w:vAlign w:val="center"/>
          </w:tcPr>
          <w:p w:rsidR="001E4841" w:rsidRDefault="001E4841">
            <w:pPr>
              <w:pStyle w:val="ConsPlusNormal"/>
              <w:jc w:val="center"/>
            </w:pPr>
            <w:r>
              <w:t>076N700000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397213,0</w:t>
            </w:r>
          </w:p>
        </w:tc>
        <w:tc>
          <w:tcPr>
            <w:tcW w:w="1264" w:type="dxa"/>
            <w:vAlign w:val="center"/>
          </w:tcPr>
          <w:p w:rsidR="001E4841" w:rsidRDefault="001E4841">
            <w:pPr>
              <w:pStyle w:val="ConsPlusNormal"/>
              <w:jc w:val="right"/>
            </w:pPr>
            <w:r>
              <w:t>123895,1</w:t>
            </w:r>
          </w:p>
        </w:tc>
      </w:tr>
      <w:tr w:rsidR="001E4841">
        <w:tc>
          <w:tcPr>
            <w:tcW w:w="4592" w:type="dxa"/>
          </w:tcPr>
          <w:p w:rsidR="001E4841" w:rsidRDefault="001E4841">
            <w:pPr>
              <w:pStyle w:val="ConsPlusNormal"/>
              <w:jc w:val="both"/>
            </w:pPr>
            <w:r>
              <w:t>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1429" w:type="dxa"/>
            <w:vAlign w:val="center"/>
          </w:tcPr>
          <w:p w:rsidR="001E4841" w:rsidRDefault="001E4841">
            <w:pPr>
              <w:pStyle w:val="ConsPlusNormal"/>
              <w:jc w:val="center"/>
            </w:pPr>
            <w:r>
              <w:t>076N751140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397213,0</w:t>
            </w:r>
          </w:p>
        </w:tc>
        <w:tc>
          <w:tcPr>
            <w:tcW w:w="1264" w:type="dxa"/>
            <w:vAlign w:val="center"/>
          </w:tcPr>
          <w:p w:rsidR="001E4841" w:rsidRDefault="001E4841">
            <w:pPr>
              <w:pStyle w:val="ConsPlusNormal"/>
              <w:jc w:val="right"/>
            </w:pPr>
            <w:r>
              <w:t>123895,1</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076N751140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397213,0</w:t>
            </w:r>
          </w:p>
        </w:tc>
        <w:tc>
          <w:tcPr>
            <w:tcW w:w="1264" w:type="dxa"/>
            <w:vAlign w:val="center"/>
          </w:tcPr>
          <w:p w:rsidR="001E4841" w:rsidRDefault="001E4841">
            <w:pPr>
              <w:pStyle w:val="ConsPlusNormal"/>
              <w:jc w:val="right"/>
            </w:pPr>
            <w:r>
              <w:t>123895,1</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0770000000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82911,3</w:t>
            </w:r>
          </w:p>
        </w:tc>
        <w:tc>
          <w:tcPr>
            <w:tcW w:w="1264" w:type="dxa"/>
            <w:vAlign w:val="center"/>
          </w:tcPr>
          <w:p w:rsidR="001E4841" w:rsidRDefault="001E4841">
            <w:pPr>
              <w:pStyle w:val="ConsPlusNormal"/>
              <w:jc w:val="right"/>
            </w:pPr>
            <w:r>
              <w:t>82911,3</w:t>
            </w:r>
          </w:p>
        </w:tc>
      </w:tr>
      <w:tr w:rsidR="001E4841">
        <w:tc>
          <w:tcPr>
            <w:tcW w:w="4592" w:type="dxa"/>
          </w:tcPr>
          <w:p w:rsidR="001E4841" w:rsidRDefault="001E4841">
            <w:pPr>
              <w:pStyle w:val="ConsPlusNormal"/>
              <w:jc w:val="both"/>
            </w:pPr>
            <w:r>
              <w:t xml:space="preserve">Руководство и управление в сфере установленных функций органов государственной власти субъекта Российской </w:t>
            </w:r>
            <w:r>
              <w:lastRenderedPageBreak/>
              <w:t>Федерации</w:t>
            </w:r>
          </w:p>
        </w:tc>
        <w:tc>
          <w:tcPr>
            <w:tcW w:w="1429" w:type="dxa"/>
            <w:vAlign w:val="center"/>
          </w:tcPr>
          <w:p w:rsidR="001E4841" w:rsidRDefault="001E4841">
            <w:pPr>
              <w:pStyle w:val="ConsPlusNormal"/>
              <w:jc w:val="center"/>
            </w:pPr>
            <w:r>
              <w:lastRenderedPageBreak/>
              <w:t>0770100000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82911,3</w:t>
            </w:r>
          </w:p>
        </w:tc>
        <w:tc>
          <w:tcPr>
            <w:tcW w:w="1264" w:type="dxa"/>
            <w:vAlign w:val="center"/>
          </w:tcPr>
          <w:p w:rsidR="001E4841" w:rsidRDefault="001E4841">
            <w:pPr>
              <w:pStyle w:val="ConsPlusNormal"/>
              <w:jc w:val="right"/>
            </w:pPr>
            <w:r>
              <w:t>82911,3</w:t>
            </w:r>
          </w:p>
        </w:tc>
      </w:tr>
      <w:tr w:rsidR="001E4841">
        <w:tc>
          <w:tcPr>
            <w:tcW w:w="4592"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68878,1</w:t>
            </w:r>
          </w:p>
        </w:tc>
        <w:tc>
          <w:tcPr>
            <w:tcW w:w="1264" w:type="dxa"/>
            <w:vAlign w:val="center"/>
          </w:tcPr>
          <w:p w:rsidR="001E4841" w:rsidRDefault="001E4841">
            <w:pPr>
              <w:pStyle w:val="ConsPlusNormal"/>
              <w:jc w:val="right"/>
            </w:pPr>
            <w:r>
              <w:t>68878,1</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13873,0</w:t>
            </w:r>
          </w:p>
        </w:tc>
        <w:tc>
          <w:tcPr>
            <w:tcW w:w="1264" w:type="dxa"/>
            <w:vAlign w:val="center"/>
          </w:tcPr>
          <w:p w:rsidR="001E4841" w:rsidRDefault="001E4841">
            <w:pPr>
              <w:pStyle w:val="ConsPlusNormal"/>
              <w:jc w:val="right"/>
            </w:pPr>
            <w:r>
              <w:t>13873,0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160,2</w:t>
            </w:r>
          </w:p>
        </w:tc>
        <w:tc>
          <w:tcPr>
            <w:tcW w:w="1264" w:type="dxa"/>
            <w:vAlign w:val="center"/>
          </w:tcPr>
          <w:p w:rsidR="001E4841" w:rsidRDefault="001E4841">
            <w:pPr>
              <w:pStyle w:val="ConsPlusNormal"/>
              <w:jc w:val="right"/>
            </w:pPr>
            <w:r>
              <w:t>160,2</w:t>
            </w:r>
          </w:p>
        </w:tc>
      </w:tr>
      <w:tr w:rsidR="001E4841">
        <w:tc>
          <w:tcPr>
            <w:tcW w:w="4592" w:type="dxa"/>
          </w:tcPr>
          <w:p w:rsidR="001E4841" w:rsidRDefault="001E4841">
            <w:pPr>
              <w:pStyle w:val="ConsPlusNormal"/>
              <w:jc w:val="both"/>
            </w:pPr>
            <w:r>
              <w:t>Подпрограмма "Оказание бесплатной медицинской помощи гражданам в рамках областной программы обязательного медицинского страхования"</w:t>
            </w:r>
          </w:p>
        </w:tc>
        <w:tc>
          <w:tcPr>
            <w:tcW w:w="1429" w:type="dxa"/>
            <w:vAlign w:val="center"/>
          </w:tcPr>
          <w:p w:rsidR="001E4841" w:rsidRDefault="001E4841">
            <w:pPr>
              <w:pStyle w:val="ConsPlusNormal"/>
              <w:jc w:val="center"/>
            </w:pPr>
            <w:r>
              <w:t>0780000000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5754889,4</w:t>
            </w:r>
          </w:p>
        </w:tc>
        <w:tc>
          <w:tcPr>
            <w:tcW w:w="1264" w:type="dxa"/>
            <w:vAlign w:val="center"/>
          </w:tcPr>
          <w:p w:rsidR="001E4841" w:rsidRDefault="001E4841">
            <w:pPr>
              <w:pStyle w:val="ConsPlusNormal"/>
              <w:jc w:val="right"/>
            </w:pPr>
            <w:r>
              <w:t>5982683,5</w:t>
            </w:r>
          </w:p>
        </w:tc>
      </w:tr>
      <w:tr w:rsidR="001E4841">
        <w:tc>
          <w:tcPr>
            <w:tcW w:w="4592" w:type="dxa"/>
          </w:tcPr>
          <w:p w:rsidR="001E4841" w:rsidRDefault="001E4841">
            <w:pPr>
              <w:pStyle w:val="ConsPlusNormal"/>
              <w:jc w:val="both"/>
            </w:pPr>
            <w:r>
              <w:t>Основное мероприятие "Организация оказания медицинской помощи в рамках областной программы обязательного медицинского страхования (за счет средств областного бюджета)"</w:t>
            </w:r>
          </w:p>
        </w:tc>
        <w:tc>
          <w:tcPr>
            <w:tcW w:w="1429" w:type="dxa"/>
            <w:vAlign w:val="center"/>
          </w:tcPr>
          <w:p w:rsidR="001E4841" w:rsidRDefault="001E4841">
            <w:pPr>
              <w:pStyle w:val="ConsPlusNormal"/>
              <w:jc w:val="center"/>
            </w:pPr>
            <w:r>
              <w:t>0789500000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5754889,4</w:t>
            </w:r>
          </w:p>
        </w:tc>
        <w:tc>
          <w:tcPr>
            <w:tcW w:w="1264" w:type="dxa"/>
            <w:vAlign w:val="center"/>
          </w:tcPr>
          <w:p w:rsidR="001E4841" w:rsidRDefault="001E4841">
            <w:pPr>
              <w:pStyle w:val="ConsPlusNormal"/>
              <w:jc w:val="right"/>
            </w:pPr>
            <w:r>
              <w:t>5982683,5</w:t>
            </w:r>
          </w:p>
        </w:tc>
      </w:tr>
      <w:tr w:rsidR="001E4841">
        <w:tc>
          <w:tcPr>
            <w:tcW w:w="4592" w:type="dxa"/>
          </w:tcPr>
          <w:p w:rsidR="001E4841" w:rsidRDefault="001E4841">
            <w:pPr>
              <w:pStyle w:val="ConsPlusNormal"/>
              <w:jc w:val="both"/>
            </w:pPr>
            <w:r>
              <w:t>Обязательное медицинское страхование неработающего населения</w:t>
            </w:r>
          </w:p>
        </w:tc>
        <w:tc>
          <w:tcPr>
            <w:tcW w:w="1429" w:type="dxa"/>
            <w:vAlign w:val="center"/>
          </w:tcPr>
          <w:p w:rsidR="001E4841" w:rsidRDefault="001E4841">
            <w:pPr>
              <w:pStyle w:val="ConsPlusNormal"/>
              <w:jc w:val="center"/>
            </w:pPr>
            <w:r>
              <w:t>0789500330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5754889,4</w:t>
            </w:r>
          </w:p>
        </w:tc>
        <w:tc>
          <w:tcPr>
            <w:tcW w:w="1264" w:type="dxa"/>
            <w:vAlign w:val="center"/>
          </w:tcPr>
          <w:p w:rsidR="001E4841" w:rsidRDefault="001E4841">
            <w:pPr>
              <w:pStyle w:val="ConsPlusNormal"/>
              <w:jc w:val="right"/>
            </w:pPr>
            <w:r>
              <w:t>5982683,5</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0789500330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5754889,4</w:t>
            </w:r>
          </w:p>
        </w:tc>
        <w:tc>
          <w:tcPr>
            <w:tcW w:w="1264" w:type="dxa"/>
            <w:vAlign w:val="center"/>
          </w:tcPr>
          <w:p w:rsidR="001E4841" w:rsidRDefault="001E4841">
            <w:pPr>
              <w:pStyle w:val="ConsPlusNormal"/>
              <w:jc w:val="right"/>
            </w:pPr>
            <w:r>
              <w:t>5982683,5</w:t>
            </w:r>
          </w:p>
        </w:tc>
      </w:tr>
      <w:tr w:rsidR="001E4841">
        <w:tc>
          <w:tcPr>
            <w:tcW w:w="4592" w:type="dxa"/>
          </w:tcPr>
          <w:p w:rsidR="001E4841" w:rsidRDefault="001E4841">
            <w:pPr>
              <w:pStyle w:val="ConsPlusNormal"/>
              <w:jc w:val="both"/>
            </w:pPr>
            <w:r>
              <w:t xml:space="preserve">Государственная </w:t>
            </w:r>
            <w:hyperlink r:id="rId257" w:history="1">
              <w:r>
                <w:rPr>
                  <w:color w:val="0000FF"/>
                </w:rPr>
                <w:t>программа</w:t>
              </w:r>
            </w:hyperlink>
            <w:r>
              <w:t xml:space="preserve"> "Развитие молодежной политики, физической культуры и спорта в Томской области"</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602852,8</w:t>
            </w:r>
          </w:p>
        </w:tc>
        <w:tc>
          <w:tcPr>
            <w:tcW w:w="1264" w:type="dxa"/>
            <w:vAlign w:val="center"/>
          </w:tcPr>
          <w:p w:rsidR="001E4841" w:rsidRDefault="001E4841">
            <w:pPr>
              <w:pStyle w:val="ConsPlusNormal"/>
              <w:jc w:val="right"/>
            </w:pPr>
            <w:r>
              <w:t>765291,2</w:t>
            </w:r>
          </w:p>
        </w:tc>
      </w:tr>
      <w:tr w:rsidR="001E4841">
        <w:tc>
          <w:tcPr>
            <w:tcW w:w="4592" w:type="dxa"/>
          </w:tcPr>
          <w:p w:rsidR="001E4841" w:rsidRDefault="001E4841">
            <w:pPr>
              <w:pStyle w:val="ConsPlusNormal"/>
              <w:jc w:val="both"/>
            </w:pPr>
            <w:r>
              <w:t>Подпрограмма "Развитие физической культуры и массового спорта"</w:t>
            </w:r>
          </w:p>
        </w:tc>
        <w:tc>
          <w:tcPr>
            <w:tcW w:w="1429" w:type="dxa"/>
            <w:vAlign w:val="center"/>
          </w:tcPr>
          <w:p w:rsidR="001E4841" w:rsidRDefault="001E4841">
            <w:pPr>
              <w:pStyle w:val="ConsPlusNormal"/>
              <w:jc w:val="center"/>
            </w:pPr>
            <w:r>
              <w:t>0810000000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100215,1</w:t>
            </w:r>
          </w:p>
        </w:tc>
        <w:tc>
          <w:tcPr>
            <w:tcW w:w="1264" w:type="dxa"/>
            <w:vAlign w:val="center"/>
          </w:tcPr>
          <w:p w:rsidR="001E4841" w:rsidRDefault="001E4841">
            <w:pPr>
              <w:pStyle w:val="ConsPlusNormal"/>
              <w:jc w:val="right"/>
            </w:pPr>
            <w:r>
              <w:t>96401,5</w:t>
            </w:r>
          </w:p>
        </w:tc>
      </w:tr>
      <w:tr w:rsidR="001E4841">
        <w:tc>
          <w:tcPr>
            <w:tcW w:w="4592" w:type="dxa"/>
          </w:tcPr>
          <w:p w:rsidR="001E4841" w:rsidRDefault="001E4841">
            <w:pPr>
              <w:pStyle w:val="ConsPlusNormal"/>
              <w:jc w:val="both"/>
            </w:pPr>
            <w:r>
              <w:t>Ведомственная целевая программа "Создание благоприятных условий для увеличения охвата населения спортом и физической культурой"</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89512,1</w:t>
            </w:r>
          </w:p>
        </w:tc>
        <w:tc>
          <w:tcPr>
            <w:tcW w:w="1264" w:type="dxa"/>
            <w:vAlign w:val="center"/>
          </w:tcPr>
          <w:p w:rsidR="001E4841" w:rsidRDefault="001E4841">
            <w:pPr>
              <w:pStyle w:val="ConsPlusNormal"/>
              <w:jc w:val="right"/>
            </w:pPr>
            <w:r>
              <w:t>89512,1</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22500,0</w:t>
            </w:r>
          </w:p>
        </w:tc>
        <w:tc>
          <w:tcPr>
            <w:tcW w:w="1264" w:type="dxa"/>
            <w:vAlign w:val="center"/>
          </w:tcPr>
          <w:p w:rsidR="001E4841" w:rsidRDefault="001E4841">
            <w:pPr>
              <w:pStyle w:val="ConsPlusNormal"/>
              <w:jc w:val="right"/>
            </w:pPr>
            <w:r>
              <w:t>22500,0</w:t>
            </w:r>
          </w:p>
        </w:tc>
      </w:tr>
      <w:tr w:rsidR="001E4841">
        <w:tc>
          <w:tcPr>
            <w:tcW w:w="4592" w:type="dxa"/>
          </w:tcPr>
          <w:p w:rsidR="001E4841" w:rsidRDefault="001E4841">
            <w:pPr>
              <w:pStyle w:val="ConsPlusNormal"/>
              <w:jc w:val="both"/>
            </w:pPr>
            <w:r>
              <w:t xml:space="preserve">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w:t>
            </w:r>
            <w:r>
              <w:lastRenderedPageBreak/>
              <w:t>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1429" w:type="dxa"/>
            <w:vAlign w:val="center"/>
          </w:tcPr>
          <w:p w:rsidR="001E4841" w:rsidRDefault="001E4841">
            <w:pPr>
              <w:pStyle w:val="ConsPlusNormal"/>
              <w:jc w:val="center"/>
            </w:pPr>
            <w:r>
              <w:lastRenderedPageBreak/>
              <w:t>0816020050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c>
          <w:tcPr>
            <w:tcW w:w="1264" w:type="dxa"/>
            <w:vAlign w:val="center"/>
          </w:tcPr>
          <w:p w:rsidR="001E4841" w:rsidRDefault="001E4841">
            <w:pPr>
              <w:pStyle w:val="ConsPlusNormal"/>
              <w:jc w:val="right"/>
            </w:pPr>
            <w:r>
              <w:t>1324,8</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0816020050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1324,8</w:t>
            </w:r>
          </w:p>
        </w:tc>
        <w:tc>
          <w:tcPr>
            <w:tcW w:w="1264" w:type="dxa"/>
            <w:vAlign w:val="center"/>
          </w:tcPr>
          <w:p w:rsidR="001E4841" w:rsidRDefault="001E4841">
            <w:pPr>
              <w:pStyle w:val="ConsPlusNormal"/>
              <w:jc w:val="right"/>
            </w:pPr>
            <w:r>
              <w:t>1324,8</w:t>
            </w:r>
          </w:p>
        </w:tc>
      </w:tr>
      <w:tr w:rsidR="001E4841">
        <w:tc>
          <w:tcPr>
            <w:tcW w:w="4592" w:type="dxa"/>
          </w:tcPr>
          <w:p w:rsidR="001E4841" w:rsidRDefault="001E4841">
            <w:pPr>
              <w:pStyle w:val="ConsPlusNormal"/>
              <w:jc w:val="both"/>
            </w:pPr>
            <w:r>
              <w:t>Обеспечение условий для развития физической культуры и массового спорта</w:t>
            </w:r>
          </w:p>
        </w:tc>
        <w:tc>
          <w:tcPr>
            <w:tcW w:w="1429" w:type="dxa"/>
            <w:vAlign w:val="center"/>
          </w:tcPr>
          <w:p w:rsidR="001E4841" w:rsidRDefault="001E4841">
            <w:pPr>
              <w:pStyle w:val="ConsPlusNormal"/>
              <w:jc w:val="center"/>
            </w:pPr>
            <w:r>
              <w:t>0816040310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56637,3</w:t>
            </w:r>
          </w:p>
        </w:tc>
        <w:tc>
          <w:tcPr>
            <w:tcW w:w="1264" w:type="dxa"/>
            <w:vAlign w:val="center"/>
          </w:tcPr>
          <w:p w:rsidR="001E4841" w:rsidRDefault="001E4841">
            <w:pPr>
              <w:pStyle w:val="ConsPlusNormal"/>
              <w:jc w:val="right"/>
            </w:pPr>
            <w:r>
              <w:t>56637,3</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0816040310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56637,3</w:t>
            </w:r>
          </w:p>
        </w:tc>
        <w:tc>
          <w:tcPr>
            <w:tcW w:w="1264" w:type="dxa"/>
            <w:vAlign w:val="center"/>
          </w:tcPr>
          <w:p w:rsidR="001E4841" w:rsidRDefault="001E4841">
            <w:pPr>
              <w:pStyle w:val="ConsPlusNormal"/>
              <w:jc w:val="right"/>
            </w:pPr>
            <w:r>
              <w:t>56637,3</w:t>
            </w:r>
          </w:p>
        </w:tc>
      </w:tr>
      <w:tr w:rsidR="001E4841">
        <w:tc>
          <w:tcPr>
            <w:tcW w:w="4592" w:type="dxa"/>
          </w:tcPr>
          <w:p w:rsidR="001E4841" w:rsidRDefault="001E4841">
            <w:pPr>
              <w:pStyle w:val="ConsPlusNormal"/>
              <w:jc w:val="both"/>
            </w:pPr>
            <w:r>
              <w:t>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w:t>
            </w:r>
          </w:p>
        </w:tc>
        <w:tc>
          <w:tcPr>
            <w:tcW w:w="1429" w:type="dxa"/>
            <w:vAlign w:val="center"/>
          </w:tcPr>
          <w:p w:rsidR="001E4841" w:rsidRDefault="001E4841">
            <w:pPr>
              <w:pStyle w:val="ConsPlusNormal"/>
              <w:jc w:val="center"/>
            </w:pPr>
            <w:r>
              <w:t>0816040400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w:t>
            </w:r>
          </w:p>
        </w:tc>
        <w:tc>
          <w:tcPr>
            <w:tcW w:w="1264" w:type="dxa"/>
            <w:vAlign w:val="center"/>
          </w:tcPr>
          <w:p w:rsidR="001E4841" w:rsidRDefault="001E4841">
            <w:pPr>
              <w:pStyle w:val="ConsPlusNormal"/>
              <w:jc w:val="right"/>
            </w:pPr>
            <w:r>
              <w:t>9000,0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0816040400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9000,0</w:t>
            </w:r>
          </w:p>
        </w:tc>
        <w:tc>
          <w:tcPr>
            <w:tcW w:w="1264" w:type="dxa"/>
            <w:vAlign w:val="center"/>
          </w:tcPr>
          <w:p w:rsidR="001E4841" w:rsidRDefault="001E4841">
            <w:pPr>
              <w:pStyle w:val="ConsPlusNormal"/>
              <w:jc w:val="right"/>
            </w:pPr>
            <w:r>
              <w:t>9000,0</w:t>
            </w:r>
          </w:p>
        </w:tc>
      </w:tr>
      <w:tr w:rsidR="001E4841">
        <w:tc>
          <w:tcPr>
            <w:tcW w:w="4592" w:type="dxa"/>
          </w:tcPr>
          <w:p w:rsidR="001E4841" w:rsidRDefault="001E4841">
            <w:pPr>
              <w:pStyle w:val="ConsPlusNormal"/>
              <w:jc w:val="both"/>
            </w:pPr>
            <w:r>
              <w:t>Региональный проект "Спорт - норма жизни"</w:t>
            </w:r>
          </w:p>
        </w:tc>
        <w:tc>
          <w:tcPr>
            <w:tcW w:w="1429" w:type="dxa"/>
            <w:vAlign w:val="center"/>
          </w:tcPr>
          <w:p w:rsidR="001E4841" w:rsidRDefault="001E4841">
            <w:pPr>
              <w:pStyle w:val="ConsPlusNormal"/>
              <w:jc w:val="center"/>
            </w:pPr>
            <w:r>
              <w:t>081P500000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10703,0</w:t>
            </w:r>
          </w:p>
        </w:tc>
        <w:tc>
          <w:tcPr>
            <w:tcW w:w="1264" w:type="dxa"/>
            <w:vAlign w:val="center"/>
          </w:tcPr>
          <w:p w:rsidR="001E4841" w:rsidRDefault="001E4841">
            <w:pPr>
              <w:pStyle w:val="ConsPlusNormal"/>
              <w:jc w:val="right"/>
            </w:pPr>
            <w:r>
              <w:t>6889,4</w:t>
            </w:r>
          </w:p>
        </w:tc>
      </w:tr>
      <w:tr w:rsidR="001E4841">
        <w:tc>
          <w:tcPr>
            <w:tcW w:w="4592" w:type="dxa"/>
          </w:tcPr>
          <w:p w:rsidR="001E4841" w:rsidRDefault="001E4841">
            <w:pPr>
              <w:pStyle w:val="ConsPlusNormal"/>
              <w:jc w:val="both"/>
            </w:pPr>
            <w:r>
              <w:t>Оснащение объектов спортивной инфраструктуры спортивно-технологическим оборудованием</w:t>
            </w:r>
          </w:p>
        </w:tc>
        <w:tc>
          <w:tcPr>
            <w:tcW w:w="1429" w:type="dxa"/>
            <w:vAlign w:val="center"/>
          </w:tcPr>
          <w:p w:rsidR="001E4841" w:rsidRDefault="001E4841">
            <w:pPr>
              <w:pStyle w:val="ConsPlusNormal"/>
              <w:jc w:val="center"/>
            </w:pPr>
            <w:r>
              <w:t>081P552280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10703,0</w:t>
            </w:r>
          </w:p>
        </w:tc>
        <w:tc>
          <w:tcPr>
            <w:tcW w:w="1264" w:type="dxa"/>
            <w:vAlign w:val="center"/>
          </w:tcPr>
          <w:p w:rsidR="001E4841" w:rsidRDefault="001E4841">
            <w:pPr>
              <w:pStyle w:val="ConsPlusNormal"/>
              <w:jc w:val="right"/>
            </w:pPr>
            <w:r>
              <w:t>6889,4</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081P552280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10703,0</w:t>
            </w:r>
          </w:p>
        </w:tc>
        <w:tc>
          <w:tcPr>
            <w:tcW w:w="1264" w:type="dxa"/>
            <w:vAlign w:val="center"/>
          </w:tcPr>
          <w:p w:rsidR="001E4841" w:rsidRDefault="001E4841">
            <w:pPr>
              <w:pStyle w:val="ConsPlusNormal"/>
              <w:jc w:val="right"/>
            </w:pPr>
            <w:r>
              <w:t>6889,4</w:t>
            </w:r>
          </w:p>
        </w:tc>
      </w:tr>
      <w:tr w:rsidR="001E4841">
        <w:tc>
          <w:tcPr>
            <w:tcW w:w="4592" w:type="dxa"/>
          </w:tcPr>
          <w:p w:rsidR="001E4841" w:rsidRDefault="001E4841">
            <w:pPr>
              <w:pStyle w:val="ConsPlusNormal"/>
              <w:jc w:val="both"/>
            </w:pPr>
            <w:r>
              <w:t>Подпрограмма "Развитие спорта высших достижений и системы подготовки спортивного резерва"</w:t>
            </w:r>
          </w:p>
        </w:tc>
        <w:tc>
          <w:tcPr>
            <w:tcW w:w="1429" w:type="dxa"/>
            <w:vAlign w:val="center"/>
          </w:tcPr>
          <w:p w:rsidR="001E4841" w:rsidRDefault="001E4841">
            <w:pPr>
              <w:pStyle w:val="ConsPlusNormal"/>
              <w:jc w:val="center"/>
            </w:pPr>
            <w:r>
              <w:t>0820000000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423656,9</w:t>
            </w:r>
          </w:p>
        </w:tc>
        <w:tc>
          <w:tcPr>
            <w:tcW w:w="1264" w:type="dxa"/>
            <w:vAlign w:val="center"/>
          </w:tcPr>
          <w:p w:rsidR="001E4841" w:rsidRDefault="001E4841">
            <w:pPr>
              <w:pStyle w:val="ConsPlusNormal"/>
              <w:jc w:val="right"/>
            </w:pPr>
            <w:r>
              <w:t>442213,6</w:t>
            </w:r>
          </w:p>
        </w:tc>
      </w:tr>
      <w:tr w:rsidR="001E4841">
        <w:tc>
          <w:tcPr>
            <w:tcW w:w="4592" w:type="dxa"/>
          </w:tcPr>
          <w:p w:rsidR="001E4841" w:rsidRDefault="001E4841">
            <w:pPr>
              <w:pStyle w:val="ConsPlusNormal"/>
              <w:jc w:val="both"/>
            </w:pPr>
            <w:r>
              <w:t>Ведомственная целевая программа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394883,7</w:t>
            </w:r>
          </w:p>
        </w:tc>
        <w:tc>
          <w:tcPr>
            <w:tcW w:w="1264" w:type="dxa"/>
            <w:vAlign w:val="center"/>
          </w:tcPr>
          <w:p w:rsidR="001E4841" w:rsidRDefault="001E4841">
            <w:pPr>
              <w:pStyle w:val="ConsPlusNormal"/>
              <w:jc w:val="right"/>
            </w:pPr>
            <w:r>
              <w:t>394883,7</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13300,0</w:t>
            </w:r>
          </w:p>
        </w:tc>
        <w:tc>
          <w:tcPr>
            <w:tcW w:w="1264" w:type="dxa"/>
            <w:vAlign w:val="center"/>
          </w:tcPr>
          <w:p w:rsidR="001E4841" w:rsidRDefault="001E4841">
            <w:pPr>
              <w:pStyle w:val="ConsPlusNormal"/>
              <w:jc w:val="right"/>
            </w:pPr>
            <w:r>
              <w:t>13300,0</w:t>
            </w:r>
          </w:p>
        </w:tc>
      </w:tr>
      <w:tr w:rsidR="001E4841">
        <w:tc>
          <w:tcPr>
            <w:tcW w:w="4592" w:type="dxa"/>
          </w:tcPr>
          <w:p w:rsidR="001E4841" w:rsidRDefault="001E4841">
            <w:pPr>
              <w:pStyle w:val="ConsPlusNormal"/>
              <w:jc w:val="both"/>
            </w:pPr>
            <w:r>
              <w:t>Мероприятия в сфере подготовки спортсменов высокого класса</w:t>
            </w:r>
          </w:p>
        </w:tc>
        <w:tc>
          <w:tcPr>
            <w:tcW w:w="1429" w:type="dxa"/>
            <w:vAlign w:val="center"/>
          </w:tcPr>
          <w:p w:rsidR="001E4841" w:rsidRDefault="001E4841">
            <w:pPr>
              <w:pStyle w:val="ConsPlusNormal"/>
              <w:jc w:val="center"/>
            </w:pPr>
            <w:r>
              <w:t>0826100810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205879,9</w:t>
            </w:r>
          </w:p>
        </w:tc>
        <w:tc>
          <w:tcPr>
            <w:tcW w:w="1264" w:type="dxa"/>
            <w:vAlign w:val="center"/>
          </w:tcPr>
          <w:p w:rsidR="001E4841" w:rsidRDefault="001E4841">
            <w:pPr>
              <w:pStyle w:val="ConsPlusNormal"/>
              <w:jc w:val="right"/>
            </w:pPr>
            <w:r>
              <w:t>205879,9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0826100810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205879,9</w:t>
            </w:r>
          </w:p>
        </w:tc>
        <w:tc>
          <w:tcPr>
            <w:tcW w:w="1264" w:type="dxa"/>
            <w:vAlign w:val="center"/>
          </w:tcPr>
          <w:p w:rsidR="001E4841" w:rsidRDefault="001E4841">
            <w:pPr>
              <w:pStyle w:val="ConsPlusNormal"/>
              <w:jc w:val="right"/>
            </w:pPr>
            <w:r>
              <w:t>205879,9</w:t>
            </w:r>
          </w:p>
        </w:tc>
      </w:tr>
      <w:tr w:rsidR="001E4841">
        <w:tc>
          <w:tcPr>
            <w:tcW w:w="4592" w:type="dxa"/>
          </w:tcPr>
          <w:p w:rsidR="001E4841" w:rsidRDefault="001E4841">
            <w:pPr>
              <w:pStyle w:val="ConsPlusNormal"/>
              <w:jc w:val="both"/>
            </w:pPr>
            <w:r>
              <w:t xml:space="preserve">Обеспечение участия спортивных сборных команд муниципальных районов и городских </w:t>
            </w:r>
            <w:r>
              <w:lastRenderedPageBreak/>
              <w:t>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w:t>
            </w:r>
          </w:p>
        </w:tc>
        <w:tc>
          <w:tcPr>
            <w:tcW w:w="1429" w:type="dxa"/>
            <w:vAlign w:val="center"/>
          </w:tcPr>
          <w:p w:rsidR="001E4841" w:rsidRDefault="001E4841">
            <w:pPr>
              <w:pStyle w:val="ConsPlusNormal"/>
              <w:jc w:val="center"/>
            </w:pPr>
            <w:r>
              <w:lastRenderedPageBreak/>
              <w:t>0826140320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w:t>
            </w:r>
          </w:p>
        </w:tc>
        <w:tc>
          <w:tcPr>
            <w:tcW w:w="1264" w:type="dxa"/>
            <w:vAlign w:val="center"/>
          </w:tcPr>
          <w:p w:rsidR="001E4841" w:rsidRDefault="001E4841">
            <w:pPr>
              <w:pStyle w:val="ConsPlusNormal"/>
              <w:jc w:val="right"/>
            </w:pPr>
            <w:r>
              <w:t>6000,0</w:t>
            </w:r>
          </w:p>
        </w:tc>
      </w:tr>
      <w:tr w:rsidR="001E4841">
        <w:tc>
          <w:tcPr>
            <w:tcW w:w="4592"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0826140320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6000,0</w:t>
            </w:r>
          </w:p>
        </w:tc>
        <w:tc>
          <w:tcPr>
            <w:tcW w:w="1264" w:type="dxa"/>
            <w:vAlign w:val="center"/>
          </w:tcPr>
          <w:p w:rsidR="001E4841" w:rsidRDefault="001E4841">
            <w:pPr>
              <w:pStyle w:val="ConsPlusNormal"/>
              <w:jc w:val="right"/>
            </w:pPr>
            <w:r>
              <w:t>6000,0</w:t>
            </w:r>
          </w:p>
        </w:tc>
      </w:tr>
      <w:tr w:rsidR="001E4841">
        <w:tc>
          <w:tcPr>
            <w:tcW w:w="4592" w:type="dxa"/>
          </w:tcPr>
          <w:p w:rsidR="001E4841" w:rsidRDefault="001E4841">
            <w:pPr>
              <w:pStyle w:val="ConsPlusNormal"/>
              <w:jc w:val="both"/>
            </w:pPr>
            <w:r>
              <w:t xml:space="preserve">Достижение целевых показателей по </w:t>
            </w:r>
            <w:hyperlink r:id="rId258"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1429" w:type="dxa"/>
            <w:vAlign w:val="center"/>
          </w:tcPr>
          <w:p w:rsidR="001E4841" w:rsidRDefault="001E4841">
            <w:pPr>
              <w:pStyle w:val="ConsPlusNormal"/>
              <w:jc w:val="center"/>
            </w:pPr>
            <w:r>
              <w:t>0826140330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142351,0</w:t>
            </w:r>
          </w:p>
        </w:tc>
        <w:tc>
          <w:tcPr>
            <w:tcW w:w="1264" w:type="dxa"/>
            <w:vAlign w:val="center"/>
          </w:tcPr>
          <w:p w:rsidR="001E4841" w:rsidRDefault="001E4841">
            <w:pPr>
              <w:pStyle w:val="ConsPlusNormal"/>
              <w:jc w:val="right"/>
            </w:pPr>
            <w:r>
              <w:t>142351,0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0826140330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142351,0</w:t>
            </w:r>
          </w:p>
        </w:tc>
        <w:tc>
          <w:tcPr>
            <w:tcW w:w="1264" w:type="dxa"/>
            <w:vAlign w:val="center"/>
          </w:tcPr>
          <w:p w:rsidR="001E4841" w:rsidRDefault="001E4841">
            <w:pPr>
              <w:pStyle w:val="ConsPlusNormal"/>
              <w:jc w:val="right"/>
            </w:pPr>
            <w:r>
              <w:t>142351,0</w:t>
            </w:r>
          </w:p>
        </w:tc>
      </w:tr>
      <w:tr w:rsidR="001E4841">
        <w:tc>
          <w:tcPr>
            <w:tcW w:w="4592" w:type="dxa"/>
          </w:tcPr>
          <w:p w:rsidR="001E4841" w:rsidRDefault="001E4841">
            <w:pPr>
              <w:pStyle w:val="ConsPlusNormal"/>
              <w:jc w:val="both"/>
            </w:pPr>
            <w:r>
              <w:t xml:space="preserve">Достижение целевых показателей по </w:t>
            </w:r>
            <w:hyperlink r:id="rId259"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1429" w:type="dxa"/>
            <w:vAlign w:val="center"/>
          </w:tcPr>
          <w:p w:rsidR="001E4841" w:rsidRDefault="001E4841">
            <w:pPr>
              <w:pStyle w:val="ConsPlusNormal"/>
              <w:jc w:val="center"/>
            </w:pPr>
            <w:r>
              <w:t>0826140340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17352,8</w:t>
            </w:r>
          </w:p>
        </w:tc>
        <w:tc>
          <w:tcPr>
            <w:tcW w:w="1264" w:type="dxa"/>
            <w:vAlign w:val="center"/>
          </w:tcPr>
          <w:p w:rsidR="001E4841" w:rsidRDefault="001E4841">
            <w:pPr>
              <w:pStyle w:val="ConsPlusNormal"/>
              <w:jc w:val="right"/>
            </w:pPr>
            <w:r>
              <w:t>17352,8</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0826140340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17352,8</w:t>
            </w:r>
          </w:p>
        </w:tc>
        <w:tc>
          <w:tcPr>
            <w:tcW w:w="1264" w:type="dxa"/>
            <w:vAlign w:val="center"/>
          </w:tcPr>
          <w:p w:rsidR="001E4841" w:rsidRDefault="001E4841">
            <w:pPr>
              <w:pStyle w:val="ConsPlusNormal"/>
              <w:jc w:val="right"/>
            </w:pPr>
            <w:r>
              <w:t>17352,8</w:t>
            </w:r>
          </w:p>
        </w:tc>
      </w:tr>
      <w:tr w:rsidR="001E4841">
        <w:tc>
          <w:tcPr>
            <w:tcW w:w="4592" w:type="dxa"/>
          </w:tcPr>
          <w:p w:rsidR="001E4841" w:rsidRDefault="001E4841">
            <w:pPr>
              <w:pStyle w:val="ConsPlusNormal"/>
              <w:jc w:val="both"/>
            </w:pPr>
            <w:r>
              <w:t>Приобретение спортивного инвентаря и оборудования для спортивных школ</w:t>
            </w:r>
          </w:p>
        </w:tc>
        <w:tc>
          <w:tcPr>
            <w:tcW w:w="1429" w:type="dxa"/>
            <w:vAlign w:val="center"/>
          </w:tcPr>
          <w:p w:rsidR="001E4841" w:rsidRDefault="001E4841">
            <w:pPr>
              <w:pStyle w:val="ConsPlusNormal"/>
              <w:jc w:val="center"/>
            </w:pPr>
            <w:r>
              <w:t>0826140360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c>
          <w:tcPr>
            <w:tcW w:w="1264" w:type="dxa"/>
            <w:vAlign w:val="center"/>
          </w:tcPr>
          <w:p w:rsidR="001E4841" w:rsidRDefault="001E4841">
            <w:pPr>
              <w:pStyle w:val="ConsPlusNormal"/>
              <w:jc w:val="right"/>
            </w:pPr>
            <w:r>
              <w:t>10000,0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0826140360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10000,0</w:t>
            </w:r>
          </w:p>
        </w:tc>
        <w:tc>
          <w:tcPr>
            <w:tcW w:w="1264" w:type="dxa"/>
            <w:vAlign w:val="center"/>
          </w:tcPr>
          <w:p w:rsidR="001E4841" w:rsidRDefault="001E4841">
            <w:pPr>
              <w:pStyle w:val="ConsPlusNormal"/>
              <w:jc w:val="right"/>
            </w:pPr>
            <w:r>
              <w:t>10000,0</w:t>
            </w:r>
          </w:p>
        </w:tc>
      </w:tr>
      <w:tr w:rsidR="001E4841">
        <w:tc>
          <w:tcPr>
            <w:tcW w:w="4592" w:type="dxa"/>
          </w:tcPr>
          <w:p w:rsidR="001E4841" w:rsidRDefault="001E4841">
            <w:pPr>
              <w:pStyle w:val="ConsPlusNormal"/>
              <w:jc w:val="both"/>
            </w:pPr>
            <w:r>
              <w:t>Основное мероприятие "Адресная финансовая поддержка спортивных организаций, осуществляющих подготовку спортивного резерва для сборных команд Российской Федерации"</w:t>
            </w:r>
          </w:p>
        </w:tc>
        <w:tc>
          <w:tcPr>
            <w:tcW w:w="1429" w:type="dxa"/>
            <w:vAlign w:val="center"/>
          </w:tcPr>
          <w:p w:rsidR="001E4841" w:rsidRDefault="001E4841">
            <w:pPr>
              <w:pStyle w:val="ConsPlusNormal"/>
              <w:jc w:val="center"/>
            </w:pPr>
            <w:r>
              <w:t>0828100000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4592" w:type="dxa"/>
          </w:tcPr>
          <w:p w:rsidR="001E4841" w:rsidRDefault="001E4841">
            <w:pPr>
              <w:pStyle w:val="ConsPlusNormal"/>
              <w:jc w:val="both"/>
            </w:pPr>
            <w:r>
              <w:t>Адресная финансовая поддержка спортивных организаций, осуществляющих подготовку спортивного резерва для сборных команд Российской Федерации</w:t>
            </w:r>
          </w:p>
        </w:tc>
        <w:tc>
          <w:tcPr>
            <w:tcW w:w="1429" w:type="dxa"/>
            <w:vAlign w:val="center"/>
          </w:tcPr>
          <w:p w:rsidR="001E4841" w:rsidRDefault="001E4841">
            <w:pPr>
              <w:pStyle w:val="ConsPlusNormal"/>
              <w:jc w:val="center"/>
            </w:pPr>
            <w:r>
              <w:t>08281R0810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08281R0810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4592" w:type="dxa"/>
          </w:tcPr>
          <w:p w:rsidR="001E4841" w:rsidRDefault="001E4841">
            <w:pPr>
              <w:pStyle w:val="ConsPlusNormal"/>
              <w:jc w:val="both"/>
            </w:pPr>
            <w:r>
              <w:lastRenderedPageBreak/>
              <w:t>Региональный проект "Спорт - норма жизни"</w:t>
            </w:r>
          </w:p>
        </w:tc>
        <w:tc>
          <w:tcPr>
            <w:tcW w:w="1429" w:type="dxa"/>
            <w:vAlign w:val="center"/>
          </w:tcPr>
          <w:p w:rsidR="001E4841" w:rsidRDefault="001E4841">
            <w:pPr>
              <w:pStyle w:val="ConsPlusNormal"/>
              <w:jc w:val="center"/>
            </w:pPr>
            <w:r>
              <w:t>082P500000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25773,2</w:t>
            </w:r>
          </w:p>
        </w:tc>
        <w:tc>
          <w:tcPr>
            <w:tcW w:w="1264" w:type="dxa"/>
            <w:vAlign w:val="center"/>
          </w:tcPr>
          <w:p w:rsidR="001E4841" w:rsidRDefault="001E4841">
            <w:pPr>
              <w:pStyle w:val="ConsPlusNormal"/>
              <w:jc w:val="right"/>
            </w:pPr>
            <w:r>
              <w:t>44329,9</w:t>
            </w:r>
          </w:p>
        </w:tc>
      </w:tr>
      <w:tr w:rsidR="001E4841">
        <w:tc>
          <w:tcPr>
            <w:tcW w:w="4592" w:type="dxa"/>
          </w:tcPr>
          <w:p w:rsidR="001E4841" w:rsidRDefault="001E4841">
            <w:pPr>
              <w:pStyle w:val="ConsPlusNormal"/>
              <w:jc w:val="both"/>
            </w:pPr>
            <w:r>
              <w:t>Приобретение спортивного оборудования и инвентаря для приведения организаций спортивной подготовки в нормативное состояние</w:t>
            </w:r>
          </w:p>
        </w:tc>
        <w:tc>
          <w:tcPr>
            <w:tcW w:w="1429" w:type="dxa"/>
            <w:vAlign w:val="center"/>
          </w:tcPr>
          <w:p w:rsidR="001E4841" w:rsidRDefault="001E4841">
            <w:pPr>
              <w:pStyle w:val="ConsPlusNormal"/>
              <w:jc w:val="center"/>
            </w:pPr>
            <w:r>
              <w:t>082P552290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25773,2</w:t>
            </w:r>
          </w:p>
        </w:tc>
        <w:tc>
          <w:tcPr>
            <w:tcW w:w="1264" w:type="dxa"/>
            <w:vAlign w:val="center"/>
          </w:tcPr>
          <w:p w:rsidR="001E4841" w:rsidRDefault="001E4841">
            <w:pPr>
              <w:pStyle w:val="ConsPlusNormal"/>
              <w:jc w:val="right"/>
            </w:pPr>
            <w:r>
              <w:t>44329,9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082P552290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25773,2</w:t>
            </w:r>
          </w:p>
        </w:tc>
        <w:tc>
          <w:tcPr>
            <w:tcW w:w="1264" w:type="dxa"/>
            <w:vAlign w:val="center"/>
          </w:tcPr>
          <w:p w:rsidR="001E4841" w:rsidRDefault="001E4841">
            <w:pPr>
              <w:pStyle w:val="ConsPlusNormal"/>
              <w:jc w:val="right"/>
            </w:pPr>
            <w:r>
              <w:t>44329,9</w:t>
            </w:r>
          </w:p>
        </w:tc>
      </w:tr>
      <w:tr w:rsidR="001E4841">
        <w:tc>
          <w:tcPr>
            <w:tcW w:w="4592" w:type="dxa"/>
          </w:tcPr>
          <w:p w:rsidR="001E4841" w:rsidRDefault="001E4841">
            <w:pPr>
              <w:pStyle w:val="ConsPlusNormal"/>
              <w:jc w:val="both"/>
            </w:pPr>
            <w:r>
              <w:t>Подпрограмма "Расширение сети спортивных сооружений"</w:t>
            </w:r>
          </w:p>
        </w:tc>
        <w:tc>
          <w:tcPr>
            <w:tcW w:w="1429" w:type="dxa"/>
            <w:vAlign w:val="center"/>
          </w:tcPr>
          <w:p w:rsidR="001E4841" w:rsidRDefault="001E4841">
            <w:pPr>
              <w:pStyle w:val="ConsPlusNormal"/>
              <w:jc w:val="center"/>
            </w:pPr>
            <w:r>
              <w:t>0830000000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c>
          <w:tcPr>
            <w:tcW w:w="1264" w:type="dxa"/>
            <w:vAlign w:val="center"/>
          </w:tcPr>
          <w:p w:rsidR="001E4841" w:rsidRDefault="001E4841">
            <w:pPr>
              <w:pStyle w:val="ConsPlusNormal"/>
              <w:jc w:val="right"/>
            </w:pPr>
            <w:r>
              <w:t>182695,3</w:t>
            </w:r>
          </w:p>
        </w:tc>
      </w:tr>
      <w:tr w:rsidR="001E4841">
        <w:tc>
          <w:tcPr>
            <w:tcW w:w="4592" w:type="dxa"/>
          </w:tcPr>
          <w:p w:rsidR="001E4841" w:rsidRDefault="001E4841">
            <w:pPr>
              <w:pStyle w:val="ConsPlusNormal"/>
              <w:jc w:val="both"/>
            </w:pPr>
            <w:r>
              <w:t>Основное мероприятие "Укрепление материально-технической базы физической культуры и спорта муниципальных образований"</w:t>
            </w:r>
          </w:p>
        </w:tc>
        <w:tc>
          <w:tcPr>
            <w:tcW w:w="1429" w:type="dxa"/>
            <w:vAlign w:val="center"/>
          </w:tcPr>
          <w:p w:rsidR="001E4841" w:rsidRDefault="001E4841">
            <w:pPr>
              <w:pStyle w:val="ConsPlusNormal"/>
              <w:jc w:val="center"/>
            </w:pPr>
            <w:r>
              <w:t>0838200000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Подготовка спортивных сооружений к проведению областных сельских спортивных игр</w:t>
            </w:r>
          </w:p>
        </w:tc>
        <w:tc>
          <w:tcPr>
            <w:tcW w:w="1429" w:type="dxa"/>
            <w:vAlign w:val="center"/>
          </w:tcPr>
          <w:p w:rsidR="001E4841" w:rsidRDefault="001E4841">
            <w:pPr>
              <w:pStyle w:val="ConsPlusNormal"/>
              <w:jc w:val="center"/>
            </w:pPr>
            <w:r>
              <w:t>0838240370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0838240370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Капитальный ремонт спортивных сооружений</w:t>
            </w:r>
          </w:p>
        </w:tc>
        <w:tc>
          <w:tcPr>
            <w:tcW w:w="1429" w:type="dxa"/>
            <w:vAlign w:val="center"/>
          </w:tcPr>
          <w:p w:rsidR="001E4841" w:rsidRDefault="001E4841">
            <w:pPr>
              <w:pStyle w:val="ConsPlusNormal"/>
              <w:jc w:val="center"/>
            </w:pPr>
            <w:r>
              <w:t>0838240390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0838240390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Региональный проект "Спорт - норма жизни"</w:t>
            </w:r>
          </w:p>
        </w:tc>
        <w:tc>
          <w:tcPr>
            <w:tcW w:w="1429" w:type="dxa"/>
            <w:vAlign w:val="center"/>
          </w:tcPr>
          <w:p w:rsidR="001E4841" w:rsidRDefault="001E4841">
            <w:pPr>
              <w:pStyle w:val="ConsPlusNormal"/>
              <w:jc w:val="center"/>
            </w:pPr>
            <w:r>
              <w:t>083P500000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182695,3</w:t>
            </w:r>
          </w:p>
        </w:tc>
      </w:tr>
      <w:tr w:rsidR="001E4841">
        <w:tc>
          <w:tcPr>
            <w:tcW w:w="4592" w:type="dxa"/>
          </w:tcPr>
          <w:p w:rsidR="001E4841" w:rsidRDefault="001E4841">
            <w:pPr>
              <w:pStyle w:val="ConsPlusNormal"/>
              <w:jc w:val="both"/>
            </w:pPr>
            <w:r>
              <w:t>Создание и модернизация объектов спортивной инфраструктуры муниципальной собственности для занятий физической культурой и спортом</w:t>
            </w:r>
          </w:p>
        </w:tc>
        <w:tc>
          <w:tcPr>
            <w:tcW w:w="1429" w:type="dxa"/>
            <w:vAlign w:val="center"/>
          </w:tcPr>
          <w:p w:rsidR="001E4841" w:rsidRDefault="001E4841">
            <w:pPr>
              <w:pStyle w:val="ConsPlusNormal"/>
              <w:jc w:val="center"/>
            </w:pPr>
            <w:r>
              <w:t>083P551390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182695,3</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083P551390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182695,3</w:t>
            </w:r>
          </w:p>
        </w:tc>
      </w:tr>
      <w:tr w:rsidR="001E4841">
        <w:tc>
          <w:tcPr>
            <w:tcW w:w="4592" w:type="dxa"/>
          </w:tcPr>
          <w:p w:rsidR="001E4841" w:rsidRDefault="001E4841">
            <w:pPr>
              <w:pStyle w:val="ConsPlusNormal"/>
              <w:jc w:val="both"/>
            </w:pPr>
            <w:r>
              <w:t>Подпрограмма "Создание условий для развития эффективной молодежной политики в Томской области"</w:t>
            </w:r>
          </w:p>
        </w:tc>
        <w:tc>
          <w:tcPr>
            <w:tcW w:w="1429" w:type="dxa"/>
            <w:vAlign w:val="center"/>
          </w:tcPr>
          <w:p w:rsidR="001E4841" w:rsidRDefault="001E4841">
            <w:pPr>
              <w:pStyle w:val="ConsPlusNormal"/>
              <w:jc w:val="center"/>
            </w:pPr>
            <w:r>
              <w:t>0840000000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22477,7</w:t>
            </w:r>
          </w:p>
        </w:tc>
        <w:tc>
          <w:tcPr>
            <w:tcW w:w="1264" w:type="dxa"/>
            <w:vAlign w:val="center"/>
          </w:tcPr>
          <w:p w:rsidR="001E4841" w:rsidRDefault="001E4841">
            <w:pPr>
              <w:pStyle w:val="ConsPlusNormal"/>
              <w:jc w:val="right"/>
            </w:pPr>
            <w:r>
              <w:t>22477,7</w:t>
            </w:r>
          </w:p>
        </w:tc>
      </w:tr>
      <w:tr w:rsidR="001E4841">
        <w:tc>
          <w:tcPr>
            <w:tcW w:w="4592" w:type="dxa"/>
          </w:tcPr>
          <w:p w:rsidR="001E4841" w:rsidRDefault="001E4841">
            <w:pPr>
              <w:pStyle w:val="ConsPlusNormal"/>
              <w:jc w:val="both"/>
            </w:pPr>
            <w:r>
              <w:t>Ведомственная целевая программа "Развитие и реализация потенциала молодежи в интересах области"</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22477,7</w:t>
            </w:r>
          </w:p>
        </w:tc>
        <w:tc>
          <w:tcPr>
            <w:tcW w:w="1264" w:type="dxa"/>
            <w:vAlign w:val="center"/>
          </w:tcPr>
          <w:p w:rsidR="001E4841" w:rsidRDefault="001E4841">
            <w:pPr>
              <w:pStyle w:val="ConsPlusNormal"/>
              <w:jc w:val="right"/>
            </w:pPr>
            <w:r>
              <w:t>22477,7</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22477,7</w:t>
            </w:r>
          </w:p>
        </w:tc>
        <w:tc>
          <w:tcPr>
            <w:tcW w:w="1264" w:type="dxa"/>
            <w:vAlign w:val="center"/>
          </w:tcPr>
          <w:p w:rsidR="001E4841" w:rsidRDefault="001E4841">
            <w:pPr>
              <w:pStyle w:val="ConsPlusNormal"/>
              <w:jc w:val="right"/>
            </w:pPr>
            <w:r>
              <w:t>22477,7</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0850000000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c>
          <w:tcPr>
            <w:tcW w:w="1264" w:type="dxa"/>
            <w:vAlign w:val="center"/>
          </w:tcPr>
          <w:p w:rsidR="001E4841" w:rsidRDefault="001E4841">
            <w:pPr>
              <w:pStyle w:val="ConsPlusNormal"/>
              <w:jc w:val="right"/>
            </w:pPr>
            <w:r>
              <w:t>21503,1</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c>
          <w:tcPr>
            <w:tcW w:w="1264" w:type="dxa"/>
            <w:vAlign w:val="center"/>
          </w:tcPr>
          <w:p w:rsidR="001E4841" w:rsidRDefault="001E4841">
            <w:pPr>
              <w:pStyle w:val="ConsPlusNormal"/>
              <w:jc w:val="right"/>
            </w:pPr>
            <w:r>
              <w:t>21503,1</w:t>
            </w:r>
          </w:p>
        </w:tc>
      </w:tr>
      <w:tr w:rsidR="001E4841">
        <w:tc>
          <w:tcPr>
            <w:tcW w:w="4592"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18411,8</w:t>
            </w:r>
          </w:p>
        </w:tc>
        <w:tc>
          <w:tcPr>
            <w:tcW w:w="1264" w:type="dxa"/>
            <w:vAlign w:val="center"/>
          </w:tcPr>
          <w:p w:rsidR="001E4841" w:rsidRDefault="001E4841">
            <w:pPr>
              <w:pStyle w:val="ConsPlusNormal"/>
              <w:jc w:val="right"/>
            </w:pPr>
            <w:r>
              <w:t>18411,8</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2835,2</w:t>
            </w:r>
          </w:p>
        </w:tc>
        <w:tc>
          <w:tcPr>
            <w:tcW w:w="1264" w:type="dxa"/>
            <w:vAlign w:val="center"/>
          </w:tcPr>
          <w:p w:rsidR="001E4841" w:rsidRDefault="001E4841">
            <w:pPr>
              <w:pStyle w:val="ConsPlusNormal"/>
              <w:jc w:val="right"/>
            </w:pPr>
            <w:r>
              <w:t>2835,2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256,1</w:t>
            </w:r>
          </w:p>
        </w:tc>
        <w:tc>
          <w:tcPr>
            <w:tcW w:w="1264" w:type="dxa"/>
            <w:vAlign w:val="center"/>
          </w:tcPr>
          <w:p w:rsidR="001E4841" w:rsidRDefault="001E4841">
            <w:pPr>
              <w:pStyle w:val="ConsPlusNormal"/>
              <w:jc w:val="right"/>
            </w:pPr>
            <w:r>
              <w:t>256,1</w:t>
            </w:r>
          </w:p>
        </w:tc>
      </w:tr>
      <w:tr w:rsidR="001E4841">
        <w:tc>
          <w:tcPr>
            <w:tcW w:w="4592" w:type="dxa"/>
          </w:tcPr>
          <w:p w:rsidR="001E4841" w:rsidRDefault="001E4841">
            <w:pPr>
              <w:pStyle w:val="ConsPlusNormal"/>
              <w:jc w:val="both"/>
            </w:pPr>
            <w:r>
              <w:t xml:space="preserve">Государственная </w:t>
            </w:r>
            <w:hyperlink r:id="rId260" w:history="1">
              <w:r>
                <w:rPr>
                  <w:color w:val="0000FF"/>
                </w:rPr>
                <w:t>программа</w:t>
              </w:r>
            </w:hyperlink>
            <w:r>
              <w:t xml:space="preserve"> "Развитие образования в Томской области"</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16774365,3</w:t>
            </w:r>
          </w:p>
        </w:tc>
        <w:tc>
          <w:tcPr>
            <w:tcW w:w="1264" w:type="dxa"/>
            <w:vAlign w:val="center"/>
          </w:tcPr>
          <w:p w:rsidR="001E4841" w:rsidRDefault="001E4841">
            <w:pPr>
              <w:pStyle w:val="ConsPlusNormal"/>
              <w:jc w:val="right"/>
            </w:pPr>
            <w:r>
              <w:t>17510041,1</w:t>
            </w:r>
          </w:p>
        </w:tc>
      </w:tr>
      <w:tr w:rsidR="001E4841">
        <w:tc>
          <w:tcPr>
            <w:tcW w:w="4592"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14234800,7</w:t>
            </w:r>
          </w:p>
        </w:tc>
        <w:tc>
          <w:tcPr>
            <w:tcW w:w="1264" w:type="dxa"/>
            <w:vAlign w:val="center"/>
          </w:tcPr>
          <w:p w:rsidR="001E4841" w:rsidRDefault="001E4841">
            <w:pPr>
              <w:pStyle w:val="ConsPlusNormal"/>
              <w:jc w:val="right"/>
            </w:pPr>
            <w:r>
              <w:t>14234800,7</w:t>
            </w:r>
          </w:p>
        </w:tc>
      </w:tr>
      <w:tr w:rsidR="001E4841">
        <w:tc>
          <w:tcPr>
            <w:tcW w:w="4592" w:type="dxa"/>
          </w:tcPr>
          <w:p w:rsidR="001E4841" w:rsidRDefault="001E4841">
            <w:pPr>
              <w:pStyle w:val="ConsPlusNormal"/>
              <w:jc w:val="both"/>
            </w:pPr>
            <w: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13959825,5</w:t>
            </w:r>
          </w:p>
        </w:tc>
        <w:tc>
          <w:tcPr>
            <w:tcW w:w="1264" w:type="dxa"/>
            <w:vAlign w:val="center"/>
          </w:tcPr>
          <w:p w:rsidR="001E4841" w:rsidRDefault="001E4841">
            <w:pPr>
              <w:pStyle w:val="ConsPlusNormal"/>
              <w:jc w:val="right"/>
            </w:pPr>
            <w:r>
              <w:t>13959825,5</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2431,5</w:t>
            </w:r>
          </w:p>
        </w:tc>
        <w:tc>
          <w:tcPr>
            <w:tcW w:w="1264" w:type="dxa"/>
            <w:vAlign w:val="center"/>
          </w:tcPr>
          <w:p w:rsidR="001E4841" w:rsidRDefault="001E4841">
            <w:pPr>
              <w:pStyle w:val="ConsPlusNormal"/>
              <w:jc w:val="right"/>
            </w:pPr>
            <w:r>
              <w:t>2431,5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7433,9</w:t>
            </w:r>
          </w:p>
        </w:tc>
        <w:tc>
          <w:tcPr>
            <w:tcW w:w="1264" w:type="dxa"/>
            <w:vAlign w:val="center"/>
          </w:tcPr>
          <w:p w:rsidR="001E4841" w:rsidRDefault="001E4841">
            <w:pPr>
              <w:pStyle w:val="ConsPlusNormal"/>
              <w:jc w:val="right"/>
            </w:pPr>
            <w:r>
              <w:t>7433,9</w:t>
            </w:r>
          </w:p>
        </w:tc>
      </w:tr>
      <w:tr w:rsidR="001E4841">
        <w:tc>
          <w:tcPr>
            <w:tcW w:w="4592" w:type="dxa"/>
          </w:tcPr>
          <w:p w:rsidR="001E4841" w:rsidRDefault="001E4841">
            <w:pPr>
              <w:pStyle w:val="ConsPlusNormal"/>
              <w:jc w:val="both"/>
            </w:pPr>
            <w:r>
              <w:t>Общеобразовательные организации</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109913,2</w:t>
            </w:r>
          </w:p>
        </w:tc>
        <w:tc>
          <w:tcPr>
            <w:tcW w:w="1264" w:type="dxa"/>
            <w:vAlign w:val="center"/>
          </w:tcPr>
          <w:p w:rsidR="001E4841" w:rsidRDefault="001E4841">
            <w:pPr>
              <w:pStyle w:val="ConsPlusNormal"/>
              <w:jc w:val="right"/>
            </w:pPr>
            <w:r>
              <w:t>109913,2</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21440,1</w:t>
            </w:r>
          </w:p>
        </w:tc>
        <w:tc>
          <w:tcPr>
            <w:tcW w:w="1264" w:type="dxa"/>
            <w:vAlign w:val="center"/>
          </w:tcPr>
          <w:p w:rsidR="001E4841" w:rsidRDefault="001E4841">
            <w:pPr>
              <w:pStyle w:val="ConsPlusNormal"/>
              <w:jc w:val="right"/>
            </w:pPr>
            <w:r>
              <w:t>21440,1</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6272,8</w:t>
            </w:r>
          </w:p>
        </w:tc>
        <w:tc>
          <w:tcPr>
            <w:tcW w:w="1264" w:type="dxa"/>
            <w:vAlign w:val="center"/>
          </w:tcPr>
          <w:p w:rsidR="001E4841" w:rsidRDefault="001E4841">
            <w:pPr>
              <w:pStyle w:val="ConsPlusNormal"/>
              <w:jc w:val="right"/>
            </w:pPr>
            <w:r>
              <w:t>6272,8</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45,0</w:t>
            </w:r>
          </w:p>
        </w:tc>
        <w:tc>
          <w:tcPr>
            <w:tcW w:w="1264" w:type="dxa"/>
            <w:vAlign w:val="center"/>
          </w:tcPr>
          <w:p w:rsidR="001E4841" w:rsidRDefault="001E4841">
            <w:pPr>
              <w:pStyle w:val="ConsPlusNormal"/>
              <w:jc w:val="right"/>
            </w:pPr>
            <w:r>
              <w:t>45,0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81666,8</w:t>
            </w:r>
          </w:p>
        </w:tc>
        <w:tc>
          <w:tcPr>
            <w:tcW w:w="1264" w:type="dxa"/>
            <w:vAlign w:val="center"/>
          </w:tcPr>
          <w:p w:rsidR="001E4841" w:rsidRDefault="001E4841">
            <w:pPr>
              <w:pStyle w:val="ConsPlusNormal"/>
              <w:jc w:val="right"/>
            </w:pPr>
            <w:r>
              <w:t>81666,8</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488,5</w:t>
            </w:r>
          </w:p>
        </w:tc>
        <w:tc>
          <w:tcPr>
            <w:tcW w:w="1264" w:type="dxa"/>
            <w:vAlign w:val="center"/>
          </w:tcPr>
          <w:p w:rsidR="001E4841" w:rsidRDefault="001E4841">
            <w:pPr>
              <w:pStyle w:val="ConsPlusNormal"/>
              <w:jc w:val="right"/>
            </w:pPr>
            <w:r>
              <w:t>488,5</w:t>
            </w:r>
          </w:p>
        </w:tc>
      </w:tr>
      <w:tr w:rsidR="001E4841">
        <w:tc>
          <w:tcPr>
            <w:tcW w:w="4592" w:type="dxa"/>
          </w:tcPr>
          <w:p w:rsidR="001E4841" w:rsidRDefault="001E4841">
            <w:pPr>
              <w:pStyle w:val="ConsPlusNormal"/>
              <w:jc w:val="both"/>
            </w:pPr>
            <w:r>
              <w:t>Школы-интернаты</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396711,6</w:t>
            </w:r>
          </w:p>
        </w:tc>
        <w:tc>
          <w:tcPr>
            <w:tcW w:w="1264" w:type="dxa"/>
            <w:vAlign w:val="center"/>
          </w:tcPr>
          <w:p w:rsidR="001E4841" w:rsidRDefault="001E4841">
            <w:pPr>
              <w:pStyle w:val="ConsPlusNormal"/>
              <w:jc w:val="right"/>
            </w:pPr>
            <w:r>
              <w:t>396711,6</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86573,5</w:t>
            </w:r>
          </w:p>
        </w:tc>
        <w:tc>
          <w:tcPr>
            <w:tcW w:w="1264" w:type="dxa"/>
            <w:vAlign w:val="center"/>
          </w:tcPr>
          <w:p w:rsidR="001E4841" w:rsidRDefault="001E4841">
            <w:pPr>
              <w:pStyle w:val="ConsPlusNormal"/>
              <w:jc w:val="right"/>
            </w:pPr>
            <w:r>
              <w:t>86573,5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28535,0</w:t>
            </w:r>
          </w:p>
        </w:tc>
        <w:tc>
          <w:tcPr>
            <w:tcW w:w="1264" w:type="dxa"/>
            <w:vAlign w:val="center"/>
          </w:tcPr>
          <w:p w:rsidR="001E4841" w:rsidRDefault="001E4841">
            <w:pPr>
              <w:pStyle w:val="ConsPlusNormal"/>
              <w:jc w:val="right"/>
            </w:pPr>
            <w:r>
              <w:t>28535,0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167,5</w:t>
            </w:r>
          </w:p>
        </w:tc>
        <w:tc>
          <w:tcPr>
            <w:tcW w:w="1264" w:type="dxa"/>
            <w:vAlign w:val="center"/>
          </w:tcPr>
          <w:p w:rsidR="001E4841" w:rsidRDefault="001E4841">
            <w:pPr>
              <w:pStyle w:val="ConsPlusNormal"/>
              <w:jc w:val="right"/>
            </w:pPr>
            <w:r>
              <w:t>167,5</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274990,7</w:t>
            </w:r>
          </w:p>
        </w:tc>
        <w:tc>
          <w:tcPr>
            <w:tcW w:w="1264" w:type="dxa"/>
            <w:vAlign w:val="center"/>
          </w:tcPr>
          <w:p w:rsidR="001E4841" w:rsidRDefault="001E4841">
            <w:pPr>
              <w:pStyle w:val="ConsPlusNormal"/>
              <w:jc w:val="right"/>
            </w:pPr>
            <w:r>
              <w:t>274990,7</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6444,9</w:t>
            </w:r>
          </w:p>
        </w:tc>
        <w:tc>
          <w:tcPr>
            <w:tcW w:w="1264" w:type="dxa"/>
            <w:vAlign w:val="center"/>
          </w:tcPr>
          <w:p w:rsidR="001E4841" w:rsidRDefault="001E4841">
            <w:pPr>
              <w:pStyle w:val="ConsPlusNormal"/>
              <w:jc w:val="right"/>
            </w:pPr>
            <w:r>
              <w:t>6444,9</w:t>
            </w:r>
          </w:p>
        </w:tc>
      </w:tr>
      <w:tr w:rsidR="001E4841">
        <w:tc>
          <w:tcPr>
            <w:tcW w:w="4592" w:type="dxa"/>
          </w:tcPr>
          <w:p w:rsidR="001E4841" w:rsidRDefault="001E4841">
            <w:pPr>
              <w:pStyle w:val="ConsPlusNormal"/>
              <w:jc w:val="both"/>
            </w:pPr>
            <w:r>
              <w:t>Организация дополнительного профессионального образования</w:t>
            </w:r>
          </w:p>
        </w:tc>
        <w:tc>
          <w:tcPr>
            <w:tcW w:w="1429" w:type="dxa"/>
            <w:vAlign w:val="center"/>
          </w:tcPr>
          <w:p w:rsidR="001E4841" w:rsidRDefault="001E4841">
            <w:pPr>
              <w:pStyle w:val="ConsPlusNormal"/>
              <w:jc w:val="center"/>
            </w:pPr>
            <w:r>
              <w:t>0916000Г00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72070,2</w:t>
            </w:r>
          </w:p>
        </w:tc>
        <w:tc>
          <w:tcPr>
            <w:tcW w:w="1264" w:type="dxa"/>
            <w:vAlign w:val="center"/>
          </w:tcPr>
          <w:p w:rsidR="001E4841" w:rsidRDefault="001E4841">
            <w:pPr>
              <w:pStyle w:val="ConsPlusNormal"/>
              <w:jc w:val="right"/>
            </w:pPr>
            <w:r>
              <w:t>72070,2</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0916000Г00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72070,2</w:t>
            </w:r>
          </w:p>
        </w:tc>
        <w:tc>
          <w:tcPr>
            <w:tcW w:w="1264" w:type="dxa"/>
            <w:vAlign w:val="center"/>
          </w:tcPr>
          <w:p w:rsidR="001E4841" w:rsidRDefault="001E4841">
            <w:pPr>
              <w:pStyle w:val="ConsPlusNormal"/>
              <w:jc w:val="right"/>
            </w:pPr>
            <w:r>
              <w:t>72070,2</w:t>
            </w:r>
          </w:p>
        </w:tc>
      </w:tr>
      <w:tr w:rsidR="001E4841">
        <w:tc>
          <w:tcPr>
            <w:tcW w:w="4592" w:type="dxa"/>
          </w:tcPr>
          <w:p w:rsidR="001E4841" w:rsidRDefault="001E4841">
            <w:pPr>
              <w:pStyle w:val="ConsPlusNormal"/>
              <w:jc w:val="both"/>
            </w:pPr>
            <w: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28298,6</w:t>
            </w:r>
          </w:p>
        </w:tc>
        <w:tc>
          <w:tcPr>
            <w:tcW w:w="1264" w:type="dxa"/>
            <w:vAlign w:val="center"/>
          </w:tcPr>
          <w:p w:rsidR="001E4841" w:rsidRDefault="001E4841">
            <w:pPr>
              <w:pStyle w:val="ConsPlusNormal"/>
              <w:jc w:val="right"/>
            </w:pPr>
            <w:r>
              <w:t>28298,6</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23368,6</w:t>
            </w:r>
          </w:p>
        </w:tc>
        <w:tc>
          <w:tcPr>
            <w:tcW w:w="1264" w:type="dxa"/>
            <w:vAlign w:val="center"/>
          </w:tcPr>
          <w:p w:rsidR="001E4841" w:rsidRDefault="001E4841">
            <w:pPr>
              <w:pStyle w:val="ConsPlusNormal"/>
              <w:jc w:val="right"/>
            </w:pPr>
            <w:r>
              <w:t>23368,6</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4922,0</w:t>
            </w:r>
          </w:p>
        </w:tc>
        <w:tc>
          <w:tcPr>
            <w:tcW w:w="1264" w:type="dxa"/>
            <w:vAlign w:val="center"/>
          </w:tcPr>
          <w:p w:rsidR="001E4841" w:rsidRDefault="001E4841">
            <w:pPr>
              <w:pStyle w:val="ConsPlusNormal"/>
              <w:jc w:val="right"/>
            </w:pPr>
            <w:r>
              <w:t>4922,0</w:t>
            </w:r>
          </w:p>
        </w:tc>
      </w:tr>
      <w:tr w:rsidR="001E4841">
        <w:tc>
          <w:tcPr>
            <w:tcW w:w="4592"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8,0</w:t>
            </w:r>
          </w:p>
        </w:tc>
        <w:tc>
          <w:tcPr>
            <w:tcW w:w="1264" w:type="dxa"/>
            <w:vAlign w:val="center"/>
          </w:tcPr>
          <w:p w:rsidR="001E4841" w:rsidRDefault="001E4841">
            <w:pPr>
              <w:pStyle w:val="ConsPlusNormal"/>
              <w:jc w:val="right"/>
            </w:pPr>
            <w:r>
              <w:t>8,0</w:t>
            </w:r>
          </w:p>
        </w:tc>
      </w:tr>
      <w:tr w:rsidR="001E4841">
        <w:tc>
          <w:tcPr>
            <w:tcW w:w="4592" w:type="dxa"/>
          </w:tcPr>
          <w:p w:rsidR="001E4841" w:rsidRDefault="001E4841">
            <w:pPr>
              <w:pStyle w:val="ConsPlusNormal"/>
              <w:jc w:val="both"/>
            </w:pPr>
            <w:r>
              <w:t xml:space="preserve">Достижение целевых показателей по </w:t>
            </w:r>
            <w:hyperlink r:id="rId261"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w:t>
            </w:r>
          </w:p>
        </w:tc>
        <w:tc>
          <w:tcPr>
            <w:tcW w:w="1429" w:type="dxa"/>
            <w:vAlign w:val="center"/>
          </w:tcPr>
          <w:p w:rsidR="001E4841" w:rsidRDefault="001E4841">
            <w:pPr>
              <w:pStyle w:val="ConsPlusNormal"/>
              <w:jc w:val="center"/>
            </w:pPr>
            <w:r>
              <w:t>0916040360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18537,7</w:t>
            </w:r>
          </w:p>
        </w:tc>
        <w:tc>
          <w:tcPr>
            <w:tcW w:w="1264" w:type="dxa"/>
            <w:vAlign w:val="center"/>
          </w:tcPr>
          <w:p w:rsidR="001E4841" w:rsidRDefault="001E4841">
            <w:pPr>
              <w:pStyle w:val="ConsPlusNormal"/>
              <w:jc w:val="right"/>
            </w:pPr>
            <w:r>
              <w:t>18537,7</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0916040360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18537,7</w:t>
            </w:r>
          </w:p>
        </w:tc>
        <w:tc>
          <w:tcPr>
            <w:tcW w:w="1264" w:type="dxa"/>
            <w:vAlign w:val="center"/>
          </w:tcPr>
          <w:p w:rsidR="001E4841" w:rsidRDefault="001E4841">
            <w:pPr>
              <w:pStyle w:val="ConsPlusNormal"/>
              <w:jc w:val="right"/>
            </w:pPr>
            <w:r>
              <w:t>18537,7</w:t>
            </w:r>
          </w:p>
        </w:tc>
      </w:tr>
      <w:tr w:rsidR="001E4841">
        <w:tc>
          <w:tcPr>
            <w:tcW w:w="4592" w:type="dxa"/>
          </w:tcPr>
          <w:p w:rsidR="001E4841" w:rsidRDefault="001E4841">
            <w:pPr>
              <w:pStyle w:val="ConsPlusNormal"/>
              <w:jc w:val="both"/>
            </w:pPr>
            <w: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c>
          <w:tcPr>
            <w:tcW w:w="1429" w:type="dxa"/>
            <w:vAlign w:val="center"/>
          </w:tcPr>
          <w:p w:rsidR="001E4841" w:rsidRDefault="001E4841">
            <w:pPr>
              <w:pStyle w:val="ConsPlusNormal"/>
              <w:jc w:val="center"/>
            </w:pPr>
            <w:r>
              <w:t>0916040370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3433050,6</w:t>
            </w:r>
          </w:p>
        </w:tc>
        <w:tc>
          <w:tcPr>
            <w:tcW w:w="1264" w:type="dxa"/>
            <w:vAlign w:val="center"/>
          </w:tcPr>
          <w:p w:rsidR="001E4841" w:rsidRDefault="001E4841">
            <w:pPr>
              <w:pStyle w:val="ConsPlusNormal"/>
              <w:jc w:val="right"/>
            </w:pPr>
            <w:r>
              <w:t>3433050,6</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0916040370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3433050,6</w:t>
            </w:r>
          </w:p>
        </w:tc>
        <w:tc>
          <w:tcPr>
            <w:tcW w:w="1264" w:type="dxa"/>
            <w:vAlign w:val="center"/>
          </w:tcPr>
          <w:p w:rsidR="001E4841" w:rsidRDefault="001E4841">
            <w:pPr>
              <w:pStyle w:val="ConsPlusNormal"/>
              <w:jc w:val="right"/>
            </w:pPr>
            <w:r>
              <w:t>3433050,6</w:t>
            </w:r>
          </w:p>
        </w:tc>
      </w:tr>
      <w:tr w:rsidR="001E4841">
        <w:tc>
          <w:tcPr>
            <w:tcW w:w="4592" w:type="dxa"/>
          </w:tcPr>
          <w:p w:rsidR="001E4841" w:rsidRDefault="001E4841">
            <w:pPr>
              <w:pStyle w:val="ConsPlusNormal"/>
              <w:jc w:val="both"/>
            </w:pPr>
            <w: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1429" w:type="dxa"/>
            <w:vAlign w:val="center"/>
          </w:tcPr>
          <w:p w:rsidR="001E4841" w:rsidRDefault="001E4841">
            <w:pPr>
              <w:pStyle w:val="ConsPlusNormal"/>
              <w:jc w:val="center"/>
            </w:pPr>
            <w:r>
              <w:t>0916040380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9609,1</w:t>
            </w:r>
          </w:p>
        </w:tc>
        <w:tc>
          <w:tcPr>
            <w:tcW w:w="1264" w:type="dxa"/>
            <w:vAlign w:val="center"/>
          </w:tcPr>
          <w:p w:rsidR="001E4841" w:rsidRDefault="001E4841">
            <w:pPr>
              <w:pStyle w:val="ConsPlusNormal"/>
              <w:jc w:val="right"/>
            </w:pPr>
            <w:r>
              <w:t>9609,1</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0916040380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9609,1</w:t>
            </w:r>
          </w:p>
        </w:tc>
        <w:tc>
          <w:tcPr>
            <w:tcW w:w="1264" w:type="dxa"/>
            <w:vAlign w:val="center"/>
          </w:tcPr>
          <w:p w:rsidR="001E4841" w:rsidRDefault="001E4841">
            <w:pPr>
              <w:pStyle w:val="ConsPlusNormal"/>
              <w:jc w:val="right"/>
            </w:pPr>
            <w:r>
              <w:t>9609,1</w:t>
            </w:r>
          </w:p>
        </w:tc>
      </w:tr>
      <w:tr w:rsidR="001E4841">
        <w:tc>
          <w:tcPr>
            <w:tcW w:w="4592" w:type="dxa"/>
          </w:tcPr>
          <w:p w:rsidR="001E4841" w:rsidRDefault="001E4841">
            <w:pPr>
              <w:pStyle w:val="ConsPlusNormal"/>
              <w:jc w:val="both"/>
            </w:pPr>
            <w:r>
              <w:t xml:space="preserve">Достижение целевых показателей по </w:t>
            </w:r>
            <w:hyperlink r:id="rId262"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c>
          <w:tcPr>
            <w:tcW w:w="1429" w:type="dxa"/>
            <w:vAlign w:val="center"/>
          </w:tcPr>
          <w:p w:rsidR="001E4841" w:rsidRDefault="001E4841">
            <w:pPr>
              <w:pStyle w:val="ConsPlusNormal"/>
              <w:jc w:val="center"/>
            </w:pPr>
            <w:r>
              <w:t>0916040390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421620,7</w:t>
            </w:r>
          </w:p>
        </w:tc>
        <w:tc>
          <w:tcPr>
            <w:tcW w:w="1264" w:type="dxa"/>
            <w:vAlign w:val="center"/>
          </w:tcPr>
          <w:p w:rsidR="001E4841" w:rsidRDefault="001E4841">
            <w:pPr>
              <w:pStyle w:val="ConsPlusNormal"/>
              <w:jc w:val="right"/>
            </w:pPr>
            <w:r>
              <w:t>421620,7</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0916040390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421620,7</w:t>
            </w:r>
          </w:p>
        </w:tc>
        <w:tc>
          <w:tcPr>
            <w:tcW w:w="1264" w:type="dxa"/>
            <w:vAlign w:val="center"/>
          </w:tcPr>
          <w:p w:rsidR="001E4841" w:rsidRDefault="001E4841">
            <w:pPr>
              <w:pStyle w:val="ConsPlusNormal"/>
              <w:jc w:val="right"/>
            </w:pPr>
            <w:r>
              <w:t>421620,7</w:t>
            </w:r>
          </w:p>
        </w:tc>
      </w:tr>
      <w:tr w:rsidR="001E4841">
        <w:tc>
          <w:tcPr>
            <w:tcW w:w="4592" w:type="dxa"/>
          </w:tcPr>
          <w:p w:rsidR="001E4841" w:rsidRDefault="001E4841">
            <w:pPr>
              <w:pStyle w:val="ConsPlusNormal"/>
              <w:jc w:val="both"/>
            </w:pPr>
            <w:r>
              <w:t>Стимулирующие выплаты в муниципальных организациях дополнительного образования Томской области</w:t>
            </w:r>
          </w:p>
        </w:tc>
        <w:tc>
          <w:tcPr>
            <w:tcW w:w="1429" w:type="dxa"/>
            <w:vAlign w:val="center"/>
          </w:tcPr>
          <w:p w:rsidR="001E4841" w:rsidRDefault="001E4841">
            <w:pPr>
              <w:pStyle w:val="ConsPlusNormal"/>
              <w:jc w:val="center"/>
            </w:pPr>
            <w:r>
              <w:t>0916040400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37454,3</w:t>
            </w:r>
          </w:p>
        </w:tc>
        <w:tc>
          <w:tcPr>
            <w:tcW w:w="1264" w:type="dxa"/>
            <w:vAlign w:val="center"/>
          </w:tcPr>
          <w:p w:rsidR="001E4841" w:rsidRDefault="001E4841">
            <w:pPr>
              <w:pStyle w:val="ConsPlusNormal"/>
              <w:jc w:val="right"/>
            </w:pPr>
            <w:r>
              <w:t>37454,3</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37454,3</w:t>
            </w:r>
          </w:p>
        </w:tc>
        <w:tc>
          <w:tcPr>
            <w:tcW w:w="1264" w:type="dxa"/>
            <w:vAlign w:val="center"/>
          </w:tcPr>
          <w:p w:rsidR="001E4841" w:rsidRDefault="001E4841">
            <w:pPr>
              <w:pStyle w:val="ConsPlusNormal"/>
              <w:jc w:val="right"/>
            </w:pPr>
            <w:r>
              <w:t>37454,3</w:t>
            </w:r>
          </w:p>
        </w:tc>
      </w:tr>
      <w:tr w:rsidR="001E4841">
        <w:tc>
          <w:tcPr>
            <w:tcW w:w="4592" w:type="dxa"/>
          </w:tcPr>
          <w:p w:rsidR="001E4841" w:rsidRDefault="001E4841">
            <w:pPr>
              <w:pStyle w:val="ConsPlusNormal"/>
              <w:jc w:val="both"/>
            </w:pPr>
            <w:r>
              <w:lastRenderedPageBreak/>
              <w:t xml:space="preserve">Достижение целевых показателей по </w:t>
            </w:r>
            <w:hyperlink r:id="rId263"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tc>
        <w:tc>
          <w:tcPr>
            <w:tcW w:w="1429" w:type="dxa"/>
            <w:vAlign w:val="center"/>
          </w:tcPr>
          <w:p w:rsidR="001E4841" w:rsidRDefault="001E4841">
            <w:pPr>
              <w:pStyle w:val="ConsPlusNormal"/>
              <w:jc w:val="center"/>
            </w:pPr>
            <w:r>
              <w:t>0916040410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378706,1</w:t>
            </w:r>
          </w:p>
        </w:tc>
        <w:tc>
          <w:tcPr>
            <w:tcW w:w="1264" w:type="dxa"/>
            <w:vAlign w:val="center"/>
          </w:tcPr>
          <w:p w:rsidR="001E4841" w:rsidRDefault="001E4841">
            <w:pPr>
              <w:pStyle w:val="ConsPlusNormal"/>
              <w:jc w:val="right"/>
            </w:pPr>
            <w:r>
              <w:t>378706,1</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378706,1</w:t>
            </w:r>
          </w:p>
        </w:tc>
        <w:tc>
          <w:tcPr>
            <w:tcW w:w="1264" w:type="dxa"/>
            <w:vAlign w:val="center"/>
          </w:tcPr>
          <w:p w:rsidR="001E4841" w:rsidRDefault="001E4841">
            <w:pPr>
              <w:pStyle w:val="ConsPlusNormal"/>
              <w:jc w:val="right"/>
            </w:pPr>
            <w:r>
              <w:t>378706,1</w:t>
            </w:r>
          </w:p>
        </w:tc>
      </w:tr>
      <w:tr w:rsidR="001E4841">
        <w:tc>
          <w:tcPr>
            <w:tcW w:w="4592" w:type="dxa"/>
          </w:tcPr>
          <w:p w:rsidR="001E4841" w:rsidRDefault="001E4841">
            <w:pPr>
              <w:pStyle w:val="ConsPlusNormal"/>
              <w:jc w:val="both"/>
            </w:pPr>
            <w: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1429" w:type="dxa"/>
            <w:vAlign w:val="center"/>
          </w:tcPr>
          <w:p w:rsidR="001E4841" w:rsidRDefault="001E4841">
            <w:pPr>
              <w:pStyle w:val="ConsPlusNormal"/>
              <w:jc w:val="center"/>
            </w:pPr>
            <w:r>
              <w:t>0916040420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7749320,2</w:t>
            </w:r>
          </w:p>
        </w:tc>
        <w:tc>
          <w:tcPr>
            <w:tcW w:w="1264" w:type="dxa"/>
            <w:vAlign w:val="center"/>
          </w:tcPr>
          <w:p w:rsidR="001E4841" w:rsidRDefault="001E4841">
            <w:pPr>
              <w:pStyle w:val="ConsPlusNormal"/>
              <w:jc w:val="right"/>
            </w:pPr>
            <w:r>
              <w:t>7749320,2</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7749320,2</w:t>
            </w:r>
          </w:p>
        </w:tc>
        <w:tc>
          <w:tcPr>
            <w:tcW w:w="1264" w:type="dxa"/>
            <w:vAlign w:val="center"/>
          </w:tcPr>
          <w:p w:rsidR="001E4841" w:rsidRDefault="001E4841">
            <w:pPr>
              <w:pStyle w:val="ConsPlusNormal"/>
              <w:jc w:val="right"/>
            </w:pPr>
            <w:r>
              <w:t>7749320,2</w:t>
            </w:r>
          </w:p>
        </w:tc>
      </w:tr>
      <w:tr w:rsidR="001E4841">
        <w:tc>
          <w:tcPr>
            <w:tcW w:w="4592" w:type="dxa"/>
          </w:tcPr>
          <w:p w:rsidR="001E4841" w:rsidRDefault="001E4841">
            <w:pPr>
              <w:pStyle w:val="ConsPlusNormal"/>
              <w:jc w:val="both"/>
            </w:pPr>
            <w: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429" w:type="dxa"/>
            <w:vAlign w:val="center"/>
          </w:tcPr>
          <w:p w:rsidR="001E4841" w:rsidRDefault="001E4841">
            <w:pPr>
              <w:pStyle w:val="ConsPlusNormal"/>
              <w:jc w:val="center"/>
            </w:pPr>
            <w:r>
              <w:t>0916040430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27456,4</w:t>
            </w:r>
          </w:p>
        </w:tc>
        <w:tc>
          <w:tcPr>
            <w:tcW w:w="1264" w:type="dxa"/>
            <w:vAlign w:val="center"/>
          </w:tcPr>
          <w:p w:rsidR="001E4841" w:rsidRDefault="001E4841">
            <w:pPr>
              <w:pStyle w:val="ConsPlusNormal"/>
              <w:jc w:val="right"/>
            </w:pPr>
            <w:r>
              <w:t>27456,4</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27456,4</w:t>
            </w:r>
          </w:p>
        </w:tc>
        <w:tc>
          <w:tcPr>
            <w:tcW w:w="1264" w:type="dxa"/>
            <w:vAlign w:val="center"/>
          </w:tcPr>
          <w:p w:rsidR="001E4841" w:rsidRDefault="001E4841">
            <w:pPr>
              <w:pStyle w:val="ConsPlusNormal"/>
              <w:jc w:val="right"/>
            </w:pPr>
            <w:r>
              <w:t>27456,4</w:t>
            </w:r>
          </w:p>
        </w:tc>
      </w:tr>
      <w:tr w:rsidR="001E4841">
        <w:tc>
          <w:tcPr>
            <w:tcW w:w="4592" w:type="dxa"/>
          </w:tcPr>
          <w:p w:rsidR="001E4841" w:rsidRDefault="001E4841">
            <w:pPr>
              <w:pStyle w:val="ConsPlusNormal"/>
              <w:jc w:val="both"/>
            </w:pPr>
            <w: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c>
          <w:tcPr>
            <w:tcW w:w="1429" w:type="dxa"/>
            <w:vAlign w:val="center"/>
          </w:tcPr>
          <w:p w:rsidR="001E4841" w:rsidRDefault="001E4841">
            <w:pPr>
              <w:pStyle w:val="ConsPlusNormal"/>
              <w:jc w:val="center"/>
            </w:pPr>
            <w:r>
              <w:t>0916040440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95360,3</w:t>
            </w:r>
          </w:p>
        </w:tc>
        <w:tc>
          <w:tcPr>
            <w:tcW w:w="1264" w:type="dxa"/>
            <w:vAlign w:val="center"/>
          </w:tcPr>
          <w:p w:rsidR="001E4841" w:rsidRDefault="001E4841">
            <w:pPr>
              <w:pStyle w:val="ConsPlusNormal"/>
              <w:jc w:val="right"/>
            </w:pPr>
            <w:r>
              <w:t>95360,3</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95360,3</w:t>
            </w:r>
          </w:p>
        </w:tc>
        <w:tc>
          <w:tcPr>
            <w:tcW w:w="1264" w:type="dxa"/>
            <w:vAlign w:val="center"/>
          </w:tcPr>
          <w:p w:rsidR="001E4841" w:rsidRDefault="001E4841">
            <w:pPr>
              <w:pStyle w:val="ConsPlusNormal"/>
              <w:jc w:val="right"/>
            </w:pPr>
            <w:r>
              <w:t>95360,3</w:t>
            </w:r>
          </w:p>
        </w:tc>
      </w:tr>
      <w:tr w:rsidR="001E4841">
        <w:tc>
          <w:tcPr>
            <w:tcW w:w="4592" w:type="dxa"/>
          </w:tcPr>
          <w:p w:rsidR="001E4841" w:rsidRDefault="001E4841">
            <w:pPr>
              <w:pStyle w:val="ConsPlusNormal"/>
              <w:jc w:val="both"/>
            </w:pPr>
            <w:r>
              <w:t xml:space="preserve">Достижение целевых показателей по </w:t>
            </w:r>
            <w:hyperlink r:id="rId264"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c>
          <w:tcPr>
            <w:tcW w:w="1429" w:type="dxa"/>
            <w:vAlign w:val="center"/>
          </w:tcPr>
          <w:p w:rsidR="001E4841" w:rsidRDefault="001E4841">
            <w:pPr>
              <w:pStyle w:val="ConsPlusNormal"/>
              <w:jc w:val="center"/>
            </w:pPr>
            <w:r>
              <w:t>0916040460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622016,9</w:t>
            </w:r>
          </w:p>
        </w:tc>
        <w:tc>
          <w:tcPr>
            <w:tcW w:w="1264" w:type="dxa"/>
            <w:vAlign w:val="center"/>
          </w:tcPr>
          <w:p w:rsidR="001E4841" w:rsidRDefault="001E4841">
            <w:pPr>
              <w:pStyle w:val="ConsPlusNormal"/>
              <w:jc w:val="right"/>
            </w:pPr>
            <w:r>
              <w:t>622016,9</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622016,9</w:t>
            </w:r>
          </w:p>
        </w:tc>
        <w:tc>
          <w:tcPr>
            <w:tcW w:w="1264" w:type="dxa"/>
            <w:vAlign w:val="center"/>
          </w:tcPr>
          <w:p w:rsidR="001E4841" w:rsidRDefault="001E4841">
            <w:pPr>
              <w:pStyle w:val="ConsPlusNormal"/>
              <w:jc w:val="right"/>
            </w:pPr>
            <w:r>
              <w:t>622016,9</w:t>
            </w:r>
          </w:p>
        </w:tc>
      </w:tr>
      <w:tr w:rsidR="001E4841">
        <w:tc>
          <w:tcPr>
            <w:tcW w:w="4592" w:type="dxa"/>
          </w:tcPr>
          <w:p w:rsidR="001E4841" w:rsidRDefault="001E4841">
            <w:pPr>
              <w:pStyle w:val="ConsPlusNormal"/>
              <w:jc w:val="both"/>
            </w:pPr>
            <w:r>
              <w:t xml:space="preserve">Осуществление отдельных государственных полномочий по обеспечению обучающихся с </w:t>
            </w:r>
            <w:r>
              <w:lastRenderedPageBreak/>
              <w:t>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1429" w:type="dxa"/>
            <w:vAlign w:val="center"/>
          </w:tcPr>
          <w:p w:rsidR="001E4841" w:rsidRDefault="001E4841">
            <w:pPr>
              <w:pStyle w:val="ConsPlusNormal"/>
              <w:jc w:val="center"/>
            </w:pPr>
            <w:r>
              <w:lastRenderedPageBreak/>
              <w:t>0916040470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310484,0</w:t>
            </w:r>
          </w:p>
        </w:tc>
        <w:tc>
          <w:tcPr>
            <w:tcW w:w="1264" w:type="dxa"/>
            <w:vAlign w:val="center"/>
          </w:tcPr>
          <w:p w:rsidR="001E4841" w:rsidRDefault="001E4841">
            <w:pPr>
              <w:pStyle w:val="ConsPlusNormal"/>
              <w:jc w:val="right"/>
            </w:pPr>
            <w:r>
              <w:t>310484,0</w:t>
            </w:r>
          </w:p>
        </w:tc>
      </w:tr>
      <w:tr w:rsidR="001E4841">
        <w:tc>
          <w:tcPr>
            <w:tcW w:w="4592"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0916040470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310484,0</w:t>
            </w:r>
          </w:p>
        </w:tc>
        <w:tc>
          <w:tcPr>
            <w:tcW w:w="1264" w:type="dxa"/>
            <w:vAlign w:val="center"/>
          </w:tcPr>
          <w:p w:rsidR="001E4841" w:rsidRDefault="001E4841">
            <w:pPr>
              <w:pStyle w:val="ConsPlusNormal"/>
              <w:jc w:val="right"/>
            </w:pPr>
            <w:r>
              <w:t>310484,0</w:t>
            </w:r>
          </w:p>
        </w:tc>
      </w:tr>
      <w:tr w:rsidR="001E4841">
        <w:tc>
          <w:tcPr>
            <w:tcW w:w="4592" w:type="dxa"/>
          </w:tcPr>
          <w:p w:rsidR="001E4841" w:rsidRDefault="001E4841">
            <w:pPr>
              <w:pStyle w:val="ConsPlusNormal"/>
              <w:jc w:val="both"/>
            </w:pPr>
            <w: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c>
          <w:tcPr>
            <w:tcW w:w="1429" w:type="dxa"/>
            <w:vAlign w:val="center"/>
          </w:tcPr>
          <w:p w:rsidR="001E4841" w:rsidRDefault="001E4841">
            <w:pPr>
              <w:pStyle w:val="ConsPlusNormal"/>
              <w:jc w:val="center"/>
            </w:pPr>
            <w:r>
              <w:t>0916040480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61153,5</w:t>
            </w:r>
          </w:p>
        </w:tc>
        <w:tc>
          <w:tcPr>
            <w:tcW w:w="1264" w:type="dxa"/>
            <w:vAlign w:val="center"/>
          </w:tcPr>
          <w:p w:rsidR="001E4841" w:rsidRDefault="001E4841">
            <w:pPr>
              <w:pStyle w:val="ConsPlusNormal"/>
              <w:jc w:val="right"/>
            </w:pPr>
            <w:r>
              <w:t>61153,5</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61153,5</w:t>
            </w:r>
          </w:p>
        </w:tc>
        <w:tc>
          <w:tcPr>
            <w:tcW w:w="1264" w:type="dxa"/>
            <w:vAlign w:val="center"/>
          </w:tcPr>
          <w:p w:rsidR="001E4841" w:rsidRDefault="001E4841">
            <w:pPr>
              <w:pStyle w:val="ConsPlusNormal"/>
              <w:jc w:val="right"/>
            </w:pPr>
            <w:r>
              <w:t>61153,5</w:t>
            </w:r>
          </w:p>
        </w:tc>
      </w:tr>
      <w:tr w:rsidR="001E4841">
        <w:tc>
          <w:tcPr>
            <w:tcW w:w="4592" w:type="dxa"/>
          </w:tcPr>
          <w:p w:rsidR="001E4841" w:rsidRDefault="001E4841">
            <w:pPr>
              <w:pStyle w:val="ConsPlusNormal"/>
              <w:jc w:val="both"/>
            </w:pPr>
            <w: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c>
          <w:tcPr>
            <w:tcW w:w="1429" w:type="dxa"/>
            <w:vAlign w:val="center"/>
          </w:tcPr>
          <w:p w:rsidR="001E4841" w:rsidRDefault="001E4841">
            <w:pPr>
              <w:pStyle w:val="ConsPlusNormal"/>
              <w:jc w:val="center"/>
            </w:pPr>
            <w:r>
              <w:t>0916040490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178196,7</w:t>
            </w:r>
          </w:p>
        </w:tc>
        <w:tc>
          <w:tcPr>
            <w:tcW w:w="1264" w:type="dxa"/>
            <w:vAlign w:val="center"/>
          </w:tcPr>
          <w:p w:rsidR="001E4841" w:rsidRDefault="001E4841">
            <w:pPr>
              <w:pStyle w:val="ConsPlusNormal"/>
              <w:jc w:val="right"/>
            </w:pPr>
            <w:r>
              <w:t>178196,7</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0916040490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178196,7</w:t>
            </w:r>
          </w:p>
        </w:tc>
        <w:tc>
          <w:tcPr>
            <w:tcW w:w="1264" w:type="dxa"/>
            <w:vAlign w:val="center"/>
          </w:tcPr>
          <w:p w:rsidR="001E4841" w:rsidRDefault="001E4841">
            <w:pPr>
              <w:pStyle w:val="ConsPlusNormal"/>
              <w:jc w:val="right"/>
            </w:pPr>
            <w:r>
              <w:t>178196,7</w:t>
            </w:r>
          </w:p>
        </w:tc>
      </w:tr>
      <w:tr w:rsidR="001E4841">
        <w:tc>
          <w:tcPr>
            <w:tcW w:w="4592" w:type="dxa"/>
          </w:tcPr>
          <w:p w:rsidR="001E4841" w:rsidRDefault="001E4841">
            <w:pPr>
              <w:pStyle w:val="ConsPlusNormal"/>
              <w:jc w:val="both"/>
            </w:pPr>
            <w:r>
              <w:t>Ведомственная целевая программа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p>
        </w:tc>
        <w:tc>
          <w:tcPr>
            <w:tcW w:w="1429" w:type="dxa"/>
            <w:vAlign w:val="center"/>
          </w:tcPr>
          <w:p w:rsidR="001E4841" w:rsidRDefault="001E4841">
            <w:pPr>
              <w:pStyle w:val="ConsPlusNormal"/>
              <w:jc w:val="center"/>
            </w:pPr>
            <w:r>
              <w:t>0916100000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45031,3</w:t>
            </w:r>
          </w:p>
        </w:tc>
        <w:tc>
          <w:tcPr>
            <w:tcW w:w="1264" w:type="dxa"/>
            <w:vAlign w:val="center"/>
          </w:tcPr>
          <w:p w:rsidR="001E4841" w:rsidRDefault="001E4841">
            <w:pPr>
              <w:pStyle w:val="ConsPlusNormal"/>
              <w:jc w:val="right"/>
            </w:pPr>
            <w:r>
              <w:t>45031,3</w:t>
            </w:r>
          </w:p>
        </w:tc>
      </w:tr>
      <w:tr w:rsidR="001E4841">
        <w:tc>
          <w:tcPr>
            <w:tcW w:w="4592" w:type="dxa"/>
          </w:tcPr>
          <w:p w:rsidR="001E4841" w:rsidRDefault="001E4841">
            <w:pPr>
              <w:pStyle w:val="ConsPlusNormal"/>
              <w:jc w:val="both"/>
            </w:pPr>
            <w:r>
              <w:lastRenderedPageBreak/>
              <w:t>Организация дополнительного образования детей</w:t>
            </w:r>
          </w:p>
        </w:tc>
        <w:tc>
          <w:tcPr>
            <w:tcW w:w="1429" w:type="dxa"/>
            <w:vAlign w:val="center"/>
          </w:tcPr>
          <w:p w:rsidR="001E4841" w:rsidRDefault="001E4841">
            <w:pPr>
              <w:pStyle w:val="ConsPlusNormal"/>
              <w:jc w:val="center"/>
            </w:pPr>
            <w:r>
              <w:t>0916100В00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45031,3</w:t>
            </w:r>
          </w:p>
        </w:tc>
        <w:tc>
          <w:tcPr>
            <w:tcW w:w="1264" w:type="dxa"/>
            <w:vAlign w:val="center"/>
          </w:tcPr>
          <w:p w:rsidR="001E4841" w:rsidRDefault="001E4841">
            <w:pPr>
              <w:pStyle w:val="ConsPlusNormal"/>
              <w:jc w:val="right"/>
            </w:pPr>
            <w:r>
              <w:t>45031,3</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0916100В00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45031,3</w:t>
            </w:r>
          </w:p>
        </w:tc>
        <w:tc>
          <w:tcPr>
            <w:tcW w:w="1264" w:type="dxa"/>
            <w:vAlign w:val="center"/>
          </w:tcPr>
          <w:p w:rsidR="001E4841" w:rsidRDefault="001E4841">
            <w:pPr>
              <w:pStyle w:val="ConsPlusNormal"/>
              <w:jc w:val="right"/>
            </w:pPr>
            <w:r>
              <w:t>45031,3</w:t>
            </w:r>
          </w:p>
        </w:tc>
      </w:tr>
      <w:tr w:rsidR="001E4841">
        <w:tc>
          <w:tcPr>
            <w:tcW w:w="4592" w:type="dxa"/>
          </w:tcPr>
          <w:p w:rsidR="001E4841" w:rsidRDefault="001E4841">
            <w:pPr>
              <w:pStyle w:val="ConsPlusNormal"/>
              <w:jc w:val="both"/>
            </w:pPr>
            <w:r>
              <w:t>Ведомственная целевая программа "Развитие системы выявления и поддержки детей, проявивших выдающиеся способности"</w:t>
            </w:r>
          </w:p>
        </w:tc>
        <w:tc>
          <w:tcPr>
            <w:tcW w:w="1429" w:type="dxa"/>
            <w:vAlign w:val="center"/>
          </w:tcPr>
          <w:p w:rsidR="001E4841" w:rsidRDefault="001E4841">
            <w:pPr>
              <w:pStyle w:val="ConsPlusNormal"/>
              <w:jc w:val="center"/>
            </w:pPr>
            <w:r>
              <w:t>0916200000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26167,1</w:t>
            </w:r>
          </w:p>
        </w:tc>
        <w:tc>
          <w:tcPr>
            <w:tcW w:w="1264" w:type="dxa"/>
            <w:vAlign w:val="center"/>
          </w:tcPr>
          <w:p w:rsidR="001E4841" w:rsidRDefault="001E4841">
            <w:pPr>
              <w:pStyle w:val="ConsPlusNormal"/>
              <w:jc w:val="right"/>
            </w:pPr>
            <w:r>
              <w:t>26167,1</w:t>
            </w:r>
          </w:p>
        </w:tc>
      </w:tr>
      <w:tr w:rsidR="001E4841">
        <w:tc>
          <w:tcPr>
            <w:tcW w:w="4592" w:type="dxa"/>
          </w:tcPr>
          <w:p w:rsidR="001E4841" w:rsidRDefault="001E4841">
            <w:pPr>
              <w:pStyle w:val="ConsPlusNormal"/>
              <w:jc w:val="both"/>
            </w:pPr>
            <w:r>
              <w:t>Общеобразовательные организации</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2579,9</w:t>
            </w:r>
          </w:p>
        </w:tc>
        <w:tc>
          <w:tcPr>
            <w:tcW w:w="1264" w:type="dxa"/>
            <w:vAlign w:val="center"/>
          </w:tcPr>
          <w:p w:rsidR="001E4841" w:rsidRDefault="001E4841">
            <w:pPr>
              <w:pStyle w:val="ConsPlusNormal"/>
              <w:jc w:val="right"/>
            </w:pPr>
            <w:r>
              <w:t>2579,9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2579,9</w:t>
            </w:r>
          </w:p>
        </w:tc>
        <w:tc>
          <w:tcPr>
            <w:tcW w:w="1264" w:type="dxa"/>
            <w:vAlign w:val="center"/>
          </w:tcPr>
          <w:p w:rsidR="001E4841" w:rsidRDefault="001E4841">
            <w:pPr>
              <w:pStyle w:val="ConsPlusNormal"/>
              <w:jc w:val="right"/>
            </w:pPr>
            <w:r>
              <w:t>2579,9</w:t>
            </w:r>
          </w:p>
        </w:tc>
      </w:tr>
      <w:tr w:rsidR="001E4841">
        <w:tc>
          <w:tcPr>
            <w:tcW w:w="4592" w:type="dxa"/>
          </w:tcPr>
          <w:p w:rsidR="001E4841" w:rsidRDefault="001E4841">
            <w:pPr>
              <w:pStyle w:val="ConsPlusNormal"/>
              <w:jc w:val="both"/>
            </w:pPr>
            <w:r>
              <w:t>Школы-интернаты</w:t>
            </w:r>
          </w:p>
        </w:tc>
        <w:tc>
          <w:tcPr>
            <w:tcW w:w="1429" w:type="dxa"/>
            <w:vAlign w:val="center"/>
          </w:tcPr>
          <w:p w:rsidR="001E4841" w:rsidRDefault="001E4841">
            <w:pPr>
              <w:pStyle w:val="ConsPlusNormal"/>
              <w:jc w:val="center"/>
            </w:pPr>
            <w:r>
              <w:t>0916200Б00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59,0</w:t>
            </w:r>
          </w:p>
        </w:tc>
        <w:tc>
          <w:tcPr>
            <w:tcW w:w="1264" w:type="dxa"/>
            <w:vAlign w:val="center"/>
          </w:tcPr>
          <w:p w:rsidR="001E4841" w:rsidRDefault="001E4841">
            <w:pPr>
              <w:pStyle w:val="ConsPlusNormal"/>
              <w:jc w:val="right"/>
            </w:pPr>
            <w:r>
              <w:t>59,0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0916200Б00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59,0</w:t>
            </w:r>
          </w:p>
        </w:tc>
        <w:tc>
          <w:tcPr>
            <w:tcW w:w="1264" w:type="dxa"/>
            <w:vAlign w:val="center"/>
          </w:tcPr>
          <w:p w:rsidR="001E4841" w:rsidRDefault="001E4841">
            <w:pPr>
              <w:pStyle w:val="ConsPlusNormal"/>
              <w:jc w:val="right"/>
            </w:pPr>
            <w:r>
              <w:t>59,0</w:t>
            </w:r>
          </w:p>
        </w:tc>
      </w:tr>
      <w:tr w:rsidR="001E4841">
        <w:tc>
          <w:tcPr>
            <w:tcW w:w="4592" w:type="dxa"/>
          </w:tcPr>
          <w:p w:rsidR="001E4841" w:rsidRDefault="001E4841">
            <w:pPr>
              <w:pStyle w:val="ConsPlusNormal"/>
              <w:jc w:val="both"/>
            </w:pPr>
            <w:r>
              <w:t>Организация дополнительного профессионального образования</w:t>
            </w:r>
          </w:p>
        </w:tc>
        <w:tc>
          <w:tcPr>
            <w:tcW w:w="1429" w:type="dxa"/>
            <w:vAlign w:val="center"/>
          </w:tcPr>
          <w:p w:rsidR="001E4841" w:rsidRDefault="001E4841">
            <w:pPr>
              <w:pStyle w:val="ConsPlusNormal"/>
              <w:jc w:val="center"/>
            </w:pPr>
            <w:r>
              <w:t>0916200Г00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5317,1</w:t>
            </w:r>
          </w:p>
        </w:tc>
        <w:tc>
          <w:tcPr>
            <w:tcW w:w="1264" w:type="dxa"/>
            <w:vAlign w:val="center"/>
          </w:tcPr>
          <w:p w:rsidR="001E4841" w:rsidRDefault="001E4841">
            <w:pPr>
              <w:pStyle w:val="ConsPlusNormal"/>
              <w:jc w:val="right"/>
            </w:pPr>
            <w:r>
              <w:t>5317,1</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0916200Г00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5317,1</w:t>
            </w:r>
          </w:p>
        </w:tc>
        <w:tc>
          <w:tcPr>
            <w:tcW w:w="1264" w:type="dxa"/>
            <w:vAlign w:val="center"/>
          </w:tcPr>
          <w:p w:rsidR="001E4841" w:rsidRDefault="001E4841">
            <w:pPr>
              <w:pStyle w:val="ConsPlusNormal"/>
              <w:jc w:val="right"/>
            </w:pPr>
            <w:r>
              <w:t>5317,1</w:t>
            </w:r>
          </w:p>
        </w:tc>
      </w:tr>
      <w:tr w:rsidR="001E4841">
        <w:tc>
          <w:tcPr>
            <w:tcW w:w="4592" w:type="dxa"/>
          </w:tcPr>
          <w:p w:rsidR="001E4841" w:rsidRDefault="001E4841">
            <w:pPr>
              <w:pStyle w:val="ConsPlusNormal"/>
              <w:jc w:val="both"/>
            </w:pPr>
            <w:r>
              <w:t>Учреждения, обеспечивающие предоставление услуг в сфере образования</w:t>
            </w:r>
          </w:p>
        </w:tc>
        <w:tc>
          <w:tcPr>
            <w:tcW w:w="1429" w:type="dxa"/>
            <w:vAlign w:val="center"/>
          </w:tcPr>
          <w:p w:rsidR="001E4841" w:rsidRDefault="001E4841">
            <w:pPr>
              <w:pStyle w:val="ConsPlusNormal"/>
              <w:jc w:val="center"/>
            </w:pPr>
            <w:r>
              <w:t>0916200Д00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12128,5</w:t>
            </w:r>
          </w:p>
        </w:tc>
        <w:tc>
          <w:tcPr>
            <w:tcW w:w="1264" w:type="dxa"/>
            <w:vAlign w:val="center"/>
          </w:tcPr>
          <w:p w:rsidR="001E4841" w:rsidRDefault="001E4841">
            <w:pPr>
              <w:pStyle w:val="ConsPlusNormal"/>
              <w:jc w:val="right"/>
            </w:pPr>
            <w:r>
              <w:t>12128,5</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0916200Д00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12128,5</w:t>
            </w:r>
          </w:p>
        </w:tc>
        <w:tc>
          <w:tcPr>
            <w:tcW w:w="1264" w:type="dxa"/>
            <w:vAlign w:val="center"/>
          </w:tcPr>
          <w:p w:rsidR="001E4841" w:rsidRDefault="001E4841">
            <w:pPr>
              <w:pStyle w:val="ConsPlusNormal"/>
              <w:jc w:val="right"/>
            </w:pPr>
            <w:r>
              <w:t>12128,5</w:t>
            </w:r>
          </w:p>
        </w:tc>
      </w:tr>
      <w:tr w:rsidR="001E4841">
        <w:tc>
          <w:tcPr>
            <w:tcW w:w="4592" w:type="dxa"/>
          </w:tcPr>
          <w:p w:rsidR="001E4841" w:rsidRDefault="001E4841">
            <w:pPr>
              <w:pStyle w:val="ConsPlusNormal"/>
              <w:jc w:val="both"/>
            </w:pPr>
            <w:r>
              <w:t>Организация системы выявления, сопровождения одаренных детей</w:t>
            </w:r>
          </w:p>
        </w:tc>
        <w:tc>
          <w:tcPr>
            <w:tcW w:w="1429" w:type="dxa"/>
            <w:vAlign w:val="center"/>
          </w:tcPr>
          <w:p w:rsidR="001E4841" w:rsidRDefault="001E4841">
            <w:pPr>
              <w:pStyle w:val="ConsPlusNormal"/>
              <w:jc w:val="center"/>
            </w:pPr>
            <w:r>
              <w:t>0916240500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6082,6</w:t>
            </w:r>
          </w:p>
        </w:tc>
        <w:tc>
          <w:tcPr>
            <w:tcW w:w="1264" w:type="dxa"/>
            <w:vAlign w:val="center"/>
          </w:tcPr>
          <w:p w:rsidR="001E4841" w:rsidRDefault="001E4841">
            <w:pPr>
              <w:pStyle w:val="ConsPlusNormal"/>
              <w:jc w:val="right"/>
            </w:pPr>
            <w:r>
              <w:t>6082,6</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0916240500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6082,6</w:t>
            </w:r>
          </w:p>
        </w:tc>
        <w:tc>
          <w:tcPr>
            <w:tcW w:w="1264" w:type="dxa"/>
            <w:vAlign w:val="center"/>
          </w:tcPr>
          <w:p w:rsidR="001E4841" w:rsidRDefault="001E4841">
            <w:pPr>
              <w:pStyle w:val="ConsPlusNormal"/>
              <w:jc w:val="right"/>
            </w:pPr>
            <w:r>
              <w:t>6082,6</w:t>
            </w:r>
          </w:p>
        </w:tc>
      </w:tr>
      <w:tr w:rsidR="001E4841">
        <w:tc>
          <w:tcPr>
            <w:tcW w:w="4592" w:type="dxa"/>
          </w:tcPr>
          <w:p w:rsidR="001E4841" w:rsidRDefault="001E4841">
            <w:pPr>
              <w:pStyle w:val="ConsPlusNormal"/>
              <w:jc w:val="both"/>
            </w:pPr>
            <w: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c>
          <w:tcPr>
            <w:tcW w:w="1429" w:type="dxa"/>
            <w:vAlign w:val="center"/>
          </w:tcPr>
          <w:p w:rsidR="001E4841" w:rsidRDefault="001E4841">
            <w:pPr>
              <w:pStyle w:val="ConsPlusNormal"/>
              <w:jc w:val="center"/>
            </w:pPr>
            <w:r>
              <w:t>0916300000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109864,8</w:t>
            </w:r>
          </w:p>
        </w:tc>
        <w:tc>
          <w:tcPr>
            <w:tcW w:w="1264" w:type="dxa"/>
            <w:vAlign w:val="center"/>
          </w:tcPr>
          <w:p w:rsidR="001E4841" w:rsidRDefault="001E4841">
            <w:pPr>
              <w:pStyle w:val="ConsPlusNormal"/>
              <w:jc w:val="right"/>
            </w:pPr>
            <w:r>
              <w:t>109864,8</w:t>
            </w:r>
          </w:p>
        </w:tc>
      </w:tr>
      <w:tr w:rsidR="001E4841">
        <w:tc>
          <w:tcPr>
            <w:tcW w:w="4592" w:type="dxa"/>
          </w:tcPr>
          <w:p w:rsidR="001E4841" w:rsidRDefault="001E4841">
            <w:pPr>
              <w:pStyle w:val="ConsPlusNormal"/>
              <w:jc w:val="both"/>
            </w:pPr>
            <w:r>
              <w:t xml:space="preserve">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w:t>
            </w:r>
            <w:r>
              <w:lastRenderedPageBreak/>
              <w:t>общего и среднего общего образования</w:t>
            </w:r>
          </w:p>
        </w:tc>
        <w:tc>
          <w:tcPr>
            <w:tcW w:w="1429" w:type="dxa"/>
            <w:vAlign w:val="center"/>
          </w:tcPr>
          <w:p w:rsidR="001E4841" w:rsidRDefault="001E4841">
            <w:pPr>
              <w:pStyle w:val="ConsPlusNormal"/>
              <w:jc w:val="center"/>
            </w:pPr>
            <w:r>
              <w:lastRenderedPageBreak/>
              <w:t>0916300030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0916300030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4592" w:type="dxa"/>
          </w:tcPr>
          <w:p w:rsidR="001E4841" w:rsidRDefault="001E4841">
            <w:pPr>
              <w:pStyle w:val="ConsPlusNormal"/>
              <w:jc w:val="both"/>
            </w:pPr>
            <w:r>
              <w:t>Школы-интернаты (ежемесячная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1429" w:type="dxa"/>
            <w:vAlign w:val="center"/>
          </w:tcPr>
          <w:p w:rsidR="001E4841" w:rsidRDefault="001E4841">
            <w:pPr>
              <w:pStyle w:val="ConsPlusNormal"/>
              <w:jc w:val="center"/>
            </w:pPr>
            <w:r>
              <w:t>0916300Б20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667,9</w:t>
            </w:r>
          </w:p>
        </w:tc>
        <w:tc>
          <w:tcPr>
            <w:tcW w:w="1264" w:type="dxa"/>
            <w:vAlign w:val="center"/>
          </w:tcPr>
          <w:p w:rsidR="001E4841" w:rsidRDefault="001E4841">
            <w:pPr>
              <w:pStyle w:val="ConsPlusNormal"/>
              <w:jc w:val="right"/>
            </w:pPr>
            <w:r>
              <w:t>667,9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0916300Б20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667,9</w:t>
            </w:r>
          </w:p>
        </w:tc>
        <w:tc>
          <w:tcPr>
            <w:tcW w:w="1264" w:type="dxa"/>
            <w:vAlign w:val="center"/>
          </w:tcPr>
          <w:p w:rsidR="001E4841" w:rsidRDefault="001E4841">
            <w:pPr>
              <w:pStyle w:val="ConsPlusNormal"/>
              <w:jc w:val="right"/>
            </w:pPr>
            <w:r>
              <w:t>667,9</w:t>
            </w:r>
          </w:p>
        </w:tc>
      </w:tr>
      <w:tr w:rsidR="001E4841">
        <w:tc>
          <w:tcPr>
            <w:tcW w:w="4592" w:type="dxa"/>
          </w:tcPr>
          <w:p w:rsidR="001E4841" w:rsidRDefault="001E4841">
            <w:pPr>
              <w:pStyle w:val="ConsPlusNormal"/>
              <w:jc w:val="both"/>
            </w:pPr>
            <w:r>
              <w:t>Организация дополнительного профессионального образования</w:t>
            </w:r>
          </w:p>
        </w:tc>
        <w:tc>
          <w:tcPr>
            <w:tcW w:w="1429" w:type="dxa"/>
            <w:vAlign w:val="center"/>
          </w:tcPr>
          <w:p w:rsidR="001E4841" w:rsidRDefault="001E4841">
            <w:pPr>
              <w:pStyle w:val="ConsPlusNormal"/>
              <w:jc w:val="center"/>
            </w:pPr>
            <w:r>
              <w:t>0916300Г00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15860,4</w:t>
            </w:r>
          </w:p>
        </w:tc>
        <w:tc>
          <w:tcPr>
            <w:tcW w:w="1264" w:type="dxa"/>
            <w:vAlign w:val="center"/>
          </w:tcPr>
          <w:p w:rsidR="001E4841" w:rsidRDefault="001E4841">
            <w:pPr>
              <w:pStyle w:val="ConsPlusNormal"/>
              <w:jc w:val="right"/>
            </w:pPr>
            <w:r>
              <w:t>15860,4</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0916300Г00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15860,4</w:t>
            </w:r>
          </w:p>
        </w:tc>
        <w:tc>
          <w:tcPr>
            <w:tcW w:w="1264" w:type="dxa"/>
            <w:vAlign w:val="center"/>
          </w:tcPr>
          <w:p w:rsidR="001E4841" w:rsidRDefault="001E4841">
            <w:pPr>
              <w:pStyle w:val="ConsPlusNormal"/>
              <w:jc w:val="right"/>
            </w:pPr>
            <w:r>
              <w:t>15860,4</w:t>
            </w:r>
          </w:p>
        </w:tc>
      </w:tr>
      <w:tr w:rsidR="001E4841">
        <w:tc>
          <w:tcPr>
            <w:tcW w:w="4592" w:type="dxa"/>
          </w:tcPr>
          <w:p w:rsidR="001E4841" w:rsidRDefault="001E4841">
            <w:pPr>
              <w:pStyle w:val="ConsPlusNormal"/>
              <w:jc w:val="both"/>
            </w:pPr>
            <w:r>
              <w:t>Учреждения, обеспечивающие предоставление услуг в сфере образования</w:t>
            </w:r>
          </w:p>
        </w:tc>
        <w:tc>
          <w:tcPr>
            <w:tcW w:w="1429" w:type="dxa"/>
            <w:vAlign w:val="center"/>
          </w:tcPr>
          <w:p w:rsidR="001E4841" w:rsidRDefault="001E4841">
            <w:pPr>
              <w:pStyle w:val="ConsPlusNormal"/>
              <w:jc w:val="center"/>
            </w:pPr>
            <w:r>
              <w:t>0916300Д00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12426,0</w:t>
            </w:r>
          </w:p>
        </w:tc>
        <w:tc>
          <w:tcPr>
            <w:tcW w:w="1264" w:type="dxa"/>
            <w:vAlign w:val="center"/>
          </w:tcPr>
          <w:p w:rsidR="001E4841" w:rsidRDefault="001E4841">
            <w:pPr>
              <w:pStyle w:val="ConsPlusNormal"/>
              <w:jc w:val="right"/>
            </w:pPr>
            <w:r>
              <w:t>12426,0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0916300Д00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12426,0</w:t>
            </w:r>
          </w:p>
        </w:tc>
        <w:tc>
          <w:tcPr>
            <w:tcW w:w="1264" w:type="dxa"/>
            <w:vAlign w:val="center"/>
          </w:tcPr>
          <w:p w:rsidR="001E4841" w:rsidRDefault="001E4841">
            <w:pPr>
              <w:pStyle w:val="ConsPlusNormal"/>
              <w:jc w:val="right"/>
            </w:pPr>
            <w:r>
              <w:t>12426,0</w:t>
            </w:r>
          </w:p>
        </w:tc>
      </w:tr>
      <w:tr w:rsidR="001E4841">
        <w:tc>
          <w:tcPr>
            <w:tcW w:w="4592" w:type="dxa"/>
          </w:tcPr>
          <w:p w:rsidR="001E4841" w:rsidRDefault="001E4841">
            <w:pPr>
              <w:pStyle w:val="ConsPlusNormal"/>
              <w:jc w:val="both"/>
            </w:pPr>
            <w:r>
              <w:t>Стипендии Губернатора Томской области лучшим учителям муниципальных образовательных организаций Томской области</w:t>
            </w:r>
          </w:p>
        </w:tc>
        <w:tc>
          <w:tcPr>
            <w:tcW w:w="1429" w:type="dxa"/>
            <w:vAlign w:val="center"/>
          </w:tcPr>
          <w:p w:rsidR="001E4841" w:rsidRDefault="001E4841">
            <w:pPr>
              <w:pStyle w:val="ConsPlusNormal"/>
              <w:jc w:val="center"/>
            </w:pPr>
            <w:r>
              <w:t>0916340510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32677,5</w:t>
            </w:r>
          </w:p>
        </w:tc>
        <w:tc>
          <w:tcPr>
            <w:tcW w:w="1264" w:type="dxa"/>
            <w:vAlign w:val="center"/>
          </w:tcPr>
          <w:p w:rsidR="001E4841" w:rsidRDefault="001E4841">
            <w:pPr>
              <w:pStyle w:val="ConsPlusNormal"/>
              <w:jc w:val="right"/>
            </w:pPr>
            <w:r>
              <w:t>32677,5</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0916340510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32677,5</w:t>
            </w:r>
          </w:p>
        </w:tc>
        <w:tc>
          <w:tcPr>
            <w:tcW w:w="1264" w:type="dxa"/>
            <w:vAlign w:val="center"/>
          </w:tcPr>
          <w:p w:rsidR="001E4841" w:rsidRDefault="001E4841">
            <w:pPr>
              <w:pStyle w:val="ConsPlusNormal"/>
              <w:jc w:val="right"/>
            </w:pPr>
            <w:r>
              <w:t>32677,5</w:t>
            </w:r>
          </w:p>
        </w:tc>
      </w:tr>
      <w:tr w:rsidR="001E4841">
        <w:tc>
          <w:tcPr>
            <w:tcW w:w="4592" w:type="dxa"/>
          </w:tcPr>
          <w:p w:rsidR="001E4841" w:rsidRDefault="001E4841">
            <w:pPr>
              <w:pStyle w:val="ConsPlusNormal"/>
              <w:jc w:val="both"/>
            </w:pPr>
            <w:r>
              <w:t>Ежемесячная стипендия Губернатора Томской области молодым учителям муниципальных образовательных организаций Томской области</w:t>
            </w:r>
          </w:p>
        </w:tc>
        <w:tc>
          <w:tcPr>
            <w:tcW w:w="1429" w:type="dxa"/>
            <w:vAlign w:val="center"/>
          </w:tcPr>
          <w:p w:rsidR="001E4841" w:rsidRDefault="001E4841">
            <w:pPr>
              <w:pStyle w:val="ConsPlusNormal"/>
              <w:jc w:val="center"/>
            </w:pPr>
            <w:r>
              <w:t>0916340520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27149,0</w:t>
            </w:r>
          </w:p>
        </w:tc>
        <w:tc>
          <w:tcPr>
            <w:tcW w:w="1264" w:type="dxa"/>
            <w:vAlign w:val="center"/>
          </w:tcPr>
          <w:p w:rsidR="001E4841" w:rsidRDefault="001E4841">
            <w:pPr>
              <w:pStyle w:val="ConsPlusNormal"/>
              <w:jc w:val="right"/>
            </w:pPr>
            <w:r>
              <w:t>27149,0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0916340520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27149,0</w:t>
            </w:r>
          </w:p>
        </w:tc>
        <w:tc>
          <w:tcPr>
            <w:tcW w:w="1264" w:type="dxa"/>
            <w:vAlign w:val="center"/>
          </w:tcPr>
          <w:p w:rsidR="001E4841" w:rsidRDefault="001E4841">
            <w:pPr>
              <w:pStyle w:val="ConsPlusNormal"/>
              <w:jc w:val="right"/>
            </w:pPr>
            <w:r>
              <w:t>27149,0</w:t>
            </w:r>
          </w:p>
        </w:tc>
      </w:tr>
      <w:tr w:rsidR="001E4841">
        <w:tc>
          <w:tcPr>
            <w:tcW w:w="4592" w:type="dxa"/>
          </w:tcPr>
          <w:p w:rsidR="001E4841" w:rsidRDefault="001E4841">
            <w:pPr>
              <w:pStyle w:val="ConsPlusNormal"/>
              <w:jc w:val="both"/>
            </w:pPr>
            <w: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1429" w:type="dxa"/>
            <w:vAlign w:val="center"/>
          </w:tcPr>
          <w:p w:rsidR="001E4841" w:rsidRDefault="001E4841">
            <w:pPr>
              <w:pStyle w:val="ConsPlusNormal"/>
              <w:jc w:val="center"/>
            </w:pPr>
            <w:r>
              <w:t>0916340530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20084,0</w:t>
            </w:r>
          </w:p>
        </w:tc>
        <w:tc>
          <w:tcPr>
            <w:tcW w:w="1264" w:type="dxa"/>
            <w:vAlign w:val="center"/>
          </w:tcPr>
          <w:p w:rsidR="001E4841" w:rsidRDefault="001E4841">
            <w:pPr>
              <w:pStyle w:val="ConsPlusNormal"/>
              <w:jc w:val="right"/>
            </w:pPr>
            <w:r>
              <w:t>20084,0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0916340530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20084,0</w:t>
            </w:r>
          </w:p>
        </w:tc>
        <w:tc>
          <w:tcPr>
            <w:tcW w:w="1264" w:type="dxa"/>
            <w:vAlign w:val="center"/>
          </w:tcPr>
          <w:p w:rsidR="001E4841" w:rsidRDefault="001E4841">
            <w:pPr>
              <w:pStyle w:val="ConsPlusNormal"/>
              <w:jc w:val="right"/>
            </w:pPr>
            <w:r>
              <w:t>20084,0</w:t>
            </w:r>
          </w:p>
        </w:tc>
      </w:tr>
      <w:tr w:rsidR="001E4841">
        <w:tc>
          <w:tcPr>
            <w:tcW w:w="4592" w:type="dxa"/>
          </w:tcPr>
          <w:p w:rsidR="001E4841" w:rsidRDefault="001E4841">
            <w:pPr>
              <w:pStyle w:val="ConsPlusNormal"/>
              <w:jc w:val="both"/>
            </w:pPr>
            <w:r>
              <w:t>Основное мероприятие "Модернизация системы дошкольного, общего и дополнительного образования в Томской области"</w:t>
            </w:r>
          </w:p>
        </w:tc>
        <w:tc>
          <w:tcPr>
            <w:tcW w:w="1429" w:type="dxa"/>
            <w:vAlign w:val="center"/>
          </w:tcPr>
          <w:p w:rsidR="001E4841" w:rsidRDefault="001E4841">
            <w:pPr>
              <w:pStyle w:val="ConsPlusNormal"/>
              <w:jc w:val="center"/>
            </w:pPr>
            <w:r>
              <w:t>0918000000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59112,0</w:t>
            </w:r>
          </w:p>
        </w:tc>
        <w:tc>
          <w:tcPr>
            <w:tcW w:w="1264" w:type="dxa"/>
            <w:vAlign w:val="center"/>
          </w:tcPr>
          <w:p w:rsidR="001E4841" w:rsidRDefault="001E4841">
            <w:pPr>
              <w:pStyle w:val="ConsPlusNormal"/>
              <w:jc w:val="right"/>
            </w:pPr>
            <w:r>
              <w:t>59112,0</w:t>
            </w:r>
          </w:p>
        </w:tc>
      </w:tr>
      <w:tr w:rsidR="001E4841">
        <w:tc>
          <w:tcPr>
            <w:tcW w:w="4592" w:type="dxa"/>
          </w:tcPr>
          <w:p w:rsidR="001E4841" w:rsidRDefault="001E4841">
            <w:pPr>
              <w:pStyle w:val="ConsPlusNormal"/>
              <w:jc w:val="both"/>
            </w:pPr>
            <w:r>
              <w:lastRenderedPageBreak/>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c>
          <w:tcPr>
            <w:tcW w:w="1429" w:type="dxa"/>
            <w:vAlign w:val="center"/>
          </w:tcPr>
          <w:p w:rsidR="001E4841" w:rsidRDefault="001E4841">
            <w:pPr>
              <w:pStyle w:val="ConsPlusNormal"/>
              <w:jc w:val="center"/>
            </w:pPr>
            <w:r>
              <w:t>0918040550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59112,0</w:t>
            </w:r>
          </w:p>
        </w:tc>
        <w:tc>
          <w:tcPr>
            <w:tcW w:w="1264" w:type="dxa"/>
            <w:vAlign w:val="center"/>
          </w:tcPr>
          <w:p w:rsidR="001E4841" w:rsidRDefault="001E4841">
            <w:pPr>
              <w:pStyle w:val="ConsPlusNormal"/>
              <w:jc w:val="right"/>
            </w:pPr>
            <w:r>
              <w:t>59112,0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0918040550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59112,0</w:t>
            </w:r>
          </w:p>
        </w:tc>
        <w:tc>
          <w:tcPr>
            <w:tcW w:w="1264" w:type="dxa"/>
            <w:vAlign w:val="center"/>
          </w:tcPr>
          <w:p w:rsidR="001E4841" w:rsidRDefault="001E4841">
            <w:pPr>
              <w:pStyle w:val="ConsPlusNormal"/>
              <w:jc w:val="right"/>
            </w:pPr>
            <w:r>
              <w:t>59112,0</w:t>
            </w:r>
          </w:p>
        </w:tc>
      </w:tr>
      <w:tr w:rsidR="001E4841">
        <w:tc>
          <w:tcPr>
            <w:tcW w:w="4592" w:type="dxa"/>
          </w:tcPr>
          <w:p w:rsidR="001E4841" w:rsidRDefault="001E4841">
            <w:pPr>
              <w:pStyle w:val="ConsPlusNormal"/>
              <w:jc w:val="both"/>
            </w:pPr>
            <w:r>
              <w:t>Основное мероприятие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
        </w:tc>
        <w:tc>
          <w:tcPr>
            <w:tcW w:w="1429" w:type="dxa"/>
            <w:vAlign w:val="center"/>
          </w:tcPr>
          <w:p w:rsidR="001E4841" w:rsidRDefault="001E4841">
            <w:pPr>
              <w:pStyle w:val="ConsPlusNormal"/>
              <w:jc w:val="center"/>
            </w:pPr>
            <w:r>
              <w:t>0919200000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34800,0</w:t>
            </w:r>
          </w:p>
        </w:tc>
        <w:tc>
          <w:tcPr>
            <w:tcW w:w="1264" w:type="dxa"/>
            <w:vAlign w:val="center"/>
          </w:tcPr>
          <w:p w:rsidR="001E4841" w:rsidRDefault="001E4841">
            <w:pPr>
              <w:pStyle w:val="ConsPlusNormal"/>
              <w:jc w:val="right"/>
            </w:pPr>
            <w:r>
              <w:t>34800,0</w:t>
            </w:r>
          </w:p>
        </w:tc>
      </w:tr>
      <w:tr w:rsidR="001E4841">
        <w:tc>
          <w:tcPr>
            <w:tcW w:w="4592" w:type="dxa"/>
          </w:tcPr>
          <w:p w:rsidR="001E4841" w:rsidRDefault="001E4841">
            <w:pPr>
              <w:pStyle w:val="ConsPlusNormal"/>
              <w:jc w:val="both"/>
            </w:pPr>
            <w:r>
              <w:t>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429" w:type="dxa"/>
            <w:vAlign w:val="center"/>
          </w:tcPr>
          <w:p w:rsidR="001E4841" w:rsidRDefault="001E4841">
            <w:pPr>
              <w:pStyle w:val="ConsPlusNormal"/>
              <w:jc w:val="center"/>
            </w:pPr>
            <w:r>
              <w:t>0919200060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34800,0</w:t>
            </w:r>
          </w:p>
        </w:tc>
        <w:tc>
          <w:tcPr>
            <w:tcW w:w="1264" w:type="dxa"/>
            <w:vAlign w:val="center"/>
          </w:tcPr>
          <w:p w:rsidR="001E4841" w:rsidRDefault="001E4841">
            <w:pPr>
              <w:pStyle w:val="ConsPlusNormal"/>
              <w:jc w:val="right"/>
            </w:pPr>
            <w:r>
              <w:t>34800,0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0919200060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34800,0</w:t>
            </w:r>
          </w:p>
        </w:tc>
        <w:tc>
          <w:tcPr>
            <w:tcW w:w="1264" w:type="dxa"/>
            <w:vAlign w:val="center"/>
          </w:tcPr>
          <w:p w:rsidR="001E4841" w:rsidRDefault="001E4841">
            <w:pPr>
              <w:pStyle w:val="ConsPlusNormal"/>
              <w:jc w:val="right"/>
            </w:pPr>
            <w:r>
              <w:t>34800,0</w:t>
            </w:r>
          </w:p>
        </w:tc>
      </w:tr>
      <w:tr w:rsidR="001E4841">
        <w:tc>
          <w:tcPr>
            <w:tcW w:w="4592" w:type="dxa"/>
          </w:tcPr>
          <w:p w:rsidR="001E4841" w:rsidRDefault="001E4841">
            <w:pPr>
              <w:pStyle w:val="ConsPlusNormal"/>
              <w:jc w:val="both"/>
            </w:pPr>
            <w:r>
              <w:t>Подпрограмма "Развитие инфраструктуры дошкольного, общего и дополнительного образования в Томской области"</w:t>
            </w:r>
          </w:p>
        </w:tc>
        <w:tc>
          <w:tcPr>
            <w:tcW w:w="1429" w:type="dxa"/>
            <w:vAlign w:val="center"/>
          </w:tcPr>
          <w:p w:rsidR="001E4841" w:rsidRDefault="001E4841">
            <w:pPr>
              <w:pStyle w:val="ConsPlusNormal"/>
              <w:jc w:val="center"/>
            </w:pPr>
            <w:r>
              <w:t>0920000000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515163,0</w:t>
            </w:r>
          </w:p>
        </w:tc>
        <w:tc>
          <w:tcPr>
            <w:tcW w:w="1264" w:type="dxa"/>
            <w:vAlign w:val="center"/>
          </w:tcPr>
          <w:p w:rsidR="001E4841" w:rsidRDefault="001E4841">
            <w:pPr>
              <w:pStyle w:val="ConsPlusNormal"/>
              <w:jc w:val="right"/>
            </w:pPr>
            <w:r>
              <w:t>1244501,3</w:t>
            </w:r>
          </w:p>
        </w:tc>
      </w:tr>
      <w:tr w:rsidR="001E4841">
        <w:tc>
          <w:tcPr>
            <w:tcW w:w="4592" w:type="dxa"/>
          </w:tcPr>
          <w:p w:rsidR="001E4841" w:rsidRDefault="001E4841">
            <w:pPr>
              <w:pStyle w:val="ConsPlusNormal"/>
              <w:jc w:val="both"/>
            </w:pPr>
            <w:r>
              <w:t>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tc>
        <w:tc>
          <w:tcPr>
            <w:tcW w:w="1429" w:type="dxa"/>
            <w:vAlign w:val="center"/>
          </w:tcPr>
          <w:p w:rsidR="001E4841" w:rsidRDefault="001E4841">
            <w:pPr>
              <w:pStyle w:val="ConsPlusNormal"/>
              <w:jc w:val="center"/>
            </w:pPr>
            <w:r>
              <w:t>0928200000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127824,8</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Приобретение зданий для размещения дошкольных образовательных организаций</w:t>
            </w:r>
          </w:p>
        </w:tc>
        <w:tc>
          <w:tcPr>
            <w:tcW w:w="1429"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127824,8</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127824,8</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Основное мероприятие "Улучшение материально-технического обеспечения организаций дошкольного, общего и дополнительного образования в Томской области"</w:t>
            </w:r>
          </w:p>
        </w:tc>
        <w:tc>
          <w:tcPr>
            <w:tcW w:w="1429" w:type="dxa"/>
            <w:vAlign w:val="center"/>
          </w:tcPr>
          <w:p w:rsidR="001E4841" w:rsidRDefault="001E4841">
            <w:pPr>
              <w:pStyle w:val="ConsPlusNormal"/>
              <w:jc w:val="center"/>
            </w:pPr>
            <w:r>
              <w:t>0928600000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r>
      <w:tr w:rsidR="001E4841">
        <w:tc>
          <w:tcPr>
            <w:tcW w:w="4592" w:type="dxa"/>
          </w:tcPr>
          <w:p w:rsidR="001E4841" w:rsidRDefault="001E4841">
            <w:pPr>
              <w:pStyle w:val="ConsPlusNormal"/>
              <w:jc w:val="both"/>
            </w:pPr>
            <w:r>
              <w:t>Приобретение автотранспортных средств в муниципальные общеобразовательные организации</w:t>
            </w:r>
          </w:p>
        </w:tc>
        <w:tc>
          <w:tcPr>
            <w:tcW w:w="1429" w:type="dxa"/>
            <w:vAlign w:val="center"/>
          </w:tcPr>
          <w:p w:rsidR="001E4841" w:rsidRDefault="001E4841">
            <w:pPr>
              <w:pStyle w:val="ConsPlusNormal"/>
              <w:jc w:val="center"/>
            </w:pPr>
            <w:r>
              <w:t>0928640960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r>
      <w:tr w:rsidR="001E4841">
        <w:tc>
          <w:tcPr>
            <w:tcW w:w="4592"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0928640960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r>
      <w:tr w:rsidR="001E4841">
        <w:tc>
          <w:tcPr>
            <w:tcW w:w="4592" w:type="dxa"/>
          </w:tcPr>
          <w:p w:rsidR="001E4841" w:rsidRDefault="001E4841">
            <w:pPr>
              <w:pStyle w:val="ConsPlusNormal"/>
              <w:jc w:val="both"/>
            </w:pPr>
            <w:r>
              <w:t>Региональный проект "Содействие занятости женщин - создание условий дошкольного образования для детей в возрасте до трех лет"</w:t>
            </w:r>
          </w:p>
        </w:tc>
        <w:tc>
          <w:tcPr>
            <w:tcW w:w="1429" w:type="dxa"/>
            <w:vAlign w:val="center"/>
          </w:tcPr>
          <w:p w:rsidR="001E4841" w:rsidRDefault="001E4841">
            <w:pPr>
              <w:pStyle w:val="ConsPlusNormal"/>
              <w:jc w:val="center"/>
            </w:pPr>
            <w:r>
              <w:t>092P200000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1229501,3</w:t>
            </w:r>
          </w:p>
        </w:tc>
      </w:tr>
      <w:tr w:rsidR="001E4841">
        <w:tc>
          <w:tcPr>
            <w:tcW w:w="4592" w:type="dxa"/>
          </w:tcPr>
          <w:p w:rsidR="001E4841" w:rsidRDefault="001E4841">
            <w:pPr>
              <w:pStyle w:val="ConsPlusNormal"/>
              <w:jc w:val="both"/>
            </w:pPr>
            <w: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429"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1229501,3</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1229501,3</w:t>
            </w:r>
          </w:p>
        </w:tc>
      </w:tr>
      <w:tr w:rsidR="001E4841">
        <w:tc>
          <w:tcPr>
            <w:tcW w:w="4592" w:type="dxa"/>
          </w:tcPr>
          <w:p w:rsidR="001E4841" w:rsidRDefault="001E4841">
            <w:pPr>
              <w:pStyle w:val="ConsPlusNormal"/>
              <w:jc w:val="both"/>
            </w:pPr>
            <w:r>
              <w:t>Подпрограмма "Развитие профессионального образования Томской области"</w:t>
            </w:r>
          </w:p>
        </w:tc>
        <w:tc>
          <w:tcPr>
            <w:tcW w:w="1429" w:type="dxa"/>
            <w:vAlign w:val="center"/>
          </w:tcPr>
          <w:p w:rsidR="001E4841" w:rsidRDefault="001E4841">
            <w:pPr>
              <w:pStyle w:val="ConsPlusNormal"/>
              <w:jc w:val="center"/>
            </w:pPr>
            <w:r>
              <w:t>0930000000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1966361,3</w:t>
            </w:r>
          </w:p>
        </w:tc>
        <w:tc>
          <w:tcPr>
            <w:tcW w:w="1264" w:type="dxa"/>
            <w:vAlign w:val="center"/>
          </w:tcPr>
          <w:p w:rsidR="001E4841" w:rsidRDefault="001E4841">
            <w:pPr>
              <w:pStyle w:val="ConsPlusNormal"/>
              <w:jc w:val="right"/>
            </w:pPr>
            <w:r>
              <w:t>1972561,3</w:t>
            </w:r>
          </w:p>
        </w:tc>
      </w:tr>
      <w:tr w:rsidR="001E4841">
        <w:tc>
          <w:tcPr>
            <w:tcW w:w="4592" w:type="dxa"/>
          </w:tcPr>
          <w:p w:rsidR="001E4841" w:rsidRDefault="001E4841">
            <w:pPr>
              <w:pStyle w:val="ConsPlusNormal"/>
              <w:jc w:val="both"/>
            </w:pPr>
            <w: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1886947,9</w:t>
            </w:r>
          </w:p>
        </w:tc>
        <w:tc>
          <w:tcPr>
            <w:tcW w:w="1264" w:type="dxa"/>
            <w:vAlign w:val="center"/>
          </w:tcPr>
          <w:p w:rsidR="001E4841" w:rsidRDefault="001E4841">
            <w:pPr>
              <w:pStyle w:val="ConsPlusNormal"/>
              <w:jc w:val="right"/>
            </w:pPr>
            <w:r>
              <w:t>1886947,9</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14106,0</w:t>
            </w:r>
          </w:p>
        </w:tc>
        <w:tc>
          <w:tcPr>
            <w:tcW w:w="1264" w:type="dxa"/>
            <w:vAlign w:val="center"/>
          </w:tcPr>
          <w:p w:rsidR="001E4841" w:rsidRDefault="001E4841">
            <w:pPr>
              <w:pStyle w:val="ConsPlusNormal"/>
              <w:jc w:val="right"/>
            </w:pPr>
            <w:r>
              <w:t>14106,0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4671,1</w:t>
            </w:r>
          </w:p>
        </w:tc>
        <w:tc>
          <w:tcPr>
            <w:tcW w:w="1264" w:type="dxa"/>
            <w:vAlign w:val="center"/>
          </w:tcPr>
          <w:p w:rsidR="001E4841" w:rsidRDefault="001E4841">
            <w:pPr>
              <w:pStyle w:val="ConsPlusNormal"/>
              <w:jc w:val="right"/>
            </w:pPr>
            <w:r>
              <w:t>4671,1</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450,3</w:t>
            </w:r>
          </w:p>
        </w:tc>
        <w:tc>
          <w:tcPr>
            <w:tcW w:w="1264" w:type="dxa"/>
            <w:vAlign w:val="center"/>
          </w:tcPr>
          <w:p w:rsidR="001E4841" w:rsidRDefault="001E4841">
            <w:pPr>
              <w:pStyle w:val="ConsPlusNormal"/>
              <w:jc w:val="right"/>
            </w:pPr>
            <w:r>
              <w:t>450,3</w:t>
            </w:r>
          </w:p>
        </w:tc>
      </w:tr>
      <w:tr w:rsidR="001E4841">
        <w:tc>
          <w:tcPr>
            <w:tcW w:w="4592" w:type="dxa"/>
          </w:tcPr>
          <w:p w:rsidR="001E4841" w:rsidRDefault="001E4841">
            <w:pPr>
              <w:pStyle w:val="ConsPlusNormal"/>
              <w:jc w:val="both"/>
            </w:pPr>
            <w:r>
              <w:t>Организация дополнительного профессионального образования</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22803,9</w:t>
            </w:r>
          </w:p>
        </w:tc>
        <w:tc>
          <w:tcPr>
            <w:tcW w:w="1264" w:type="dxa"/>
            <w:vAlign w:val="center"/>
          </w:tcPr>
          <w:p w:rsidR="001E4841" w:rsidRDefault="001E4841">
            <w:pPr>
              <w:pStyle w:val="ConsPlusNormal"/>
              <w:jc w:val="right"/>
            </w:pPr>
            <w:r>
              <w:t>22803,9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22803,9</w:t>
            </w:r>
          </w:p>
        </w:tc>
        <w:tc>
          <w:tcPr>
            <w:tcW w:w="1264" w:type="dxa"/>
            <w:vAlign w:val="center"/>
          </w:tcPr>
          <w:p w:rsidR="001E4841" w:rsidRDefault="001E4841">
            <w:pPr>
              <w:pStyle w:val="ConsPlusNormal"/>
              <w:jc w:val="right"/>
            </w:pPr>
            <w:r>
              <w:t>22803,9</w:t>
            </w:r>
          </w:p>
        </w:tc>
      </w:tr>
      <w:tr w:rsidR="001E4841">
        <w:tc>
          <w:tcPr>
            <w:tcW w:w="4592" w:type="dxa"/>
          </w:tcPr>
          <w:p w:rsidR="001E4841" w:rsidRDefault="001E4841">
            <w:pPr>
              <w:pStyle w:val="ConsPlusNormal"/>
              <w:jc w:val="both"/>
            </w:pPr>
            <w:r>
              <w:t>Профессиональные образовательные организации</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1844916,6</w:t>
            </w:r>
          </w:p>
        </w:tc>
        <w:tc>
          <w:tcPr>
            <w:tcW w:w="1264" w:type="dxa"/>
            <w:vAlign w:val="center"/>
          </w:tcPr>
          <w:p w:rsidR="001E4841" w:rsidRDefault="001E4841">
            <w:pPr>
              <w:pStyle w:val="ConsPlusNormal"/>
              <w:jc w:val="right"/>
            </w:pPr>
            <w:r>
              <w:t>1844916,6</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1844916,6</w:t>
            </w:r>
          </w:p>
        </w:tc>
        <w:tc>
          <w:tcPr>
            <w:tcW w:w="1264" w:type="dxa"/>
            <w:vAlign w:val="center"/>
          </w:tcPr>
          <w:p w:rsidR="001E4841" w:rsidRDefault="001E4841">
            <w:pPr>
              <w:pStyle w:val="ConsPlusNormal"/>
              <w:jc w:val="right"/>
            </w:pPr>
            <w:r>
              <w:t>1844916,6</w:t>
            </w:r>
          </w:p>
        </w:tc>
      </w:tr>
      <w:tr w:rsidR="001E4841">
        <w:tc>
          <w:tcPr>
            <w:tcW w:w="4592" w:type="dxa"/>
          </w:tcPr>
          <w:p w:rsidR="001E4841" w:rsidRDefault="001E4841">
            <w:pPr>
              <w:pStyle w:val="ConsPlusNormal"/>
              <w:jc w:val="both"/>
            </w:pPr>
            <w:r>
              <w:t xml:space="preserve">Ведомственная целевая программа </w:t>
            </w:r>
            <w:r>
              <w:lastRenderedPageBreak/>
              <w:t>"Обеспечение доступности качественного среднего профессионального образования в лесной отрасли"</w:t>
            </w:r>
          </w:p>
        </w:tc>
        <w:tc>
          <w:tcPr>
            <w:tcW w:w="1429" w:type="dxa"/>
            <w:vAlign w:val="center"/>
          </w:tcPr>
          <w:p w:rsidR="001E4841" w:rsidRDefault="001E4841">
            <w:pPr>
              <w:pStyle w:val="ConsPlusNormal"/>
              <w:jc w:val="center"/>
            </w:pPr>
            <w:r>
              <w:lastRenderedPageBreak/>
              <w:t>0936500000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51293,4</w:t>
            </w:r>
          </w:p>
        </w:tc>
        <w:tc>
          <w:tcPr>
            <w:tcW w:w="1264" w:type="dxa"/>
            <w:vAlign w:val="center"/>
          </w:tcPr>
          <w:p w:rsidR="001E4841" w:rsidRDefault="001E4841">
            <w:pPr>
              <w:pStyle w:val="ConsPlusNormal"/>
              <w:jc w:val="right"/>
            </w:pPr>
            <w:r>
              <w:t>51293,4</w:t>
            </w:r>
          </w:p>
        </w:tc>
      </w:tr>
      <w:tr w:rsidR="001E4841">
        <w:tc>
          <w:tcPr>
            <w:tcW w:w="4592"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0936500000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51293,4</w:t>
            </w:r>
          </w:p>
        </w:tc>
        <w:tc>
          <w:tcPr>
            <w:tcW w:w="1264" w:type="dxa"/>
            <w:vAlign w:val="center"/>
          </w:tcPr>
          <w:p w:rsidR="001E4841" w:rsidRDefault="001E4841">
            <w:pPr>
              <w:pStyle w:val="ConsPlusNormal"/>
              <w:jc w:val="right"/>
            </w:pPr>
            <w:r>
              <w:t>51293,4</w:t>
            </w:r>
          </w:p>
        </w:tc>
      </w:tr>
      <w:tr w:rsidR="001E4841">
        <w:tc>
          <w:tcPr>
            <w:tcW w:w="4592" w:type="dxa"/>
          </w:tcPr>
          <w:p w:rsidR="001E4841" w:rsidRDefault="001E4841">
            <w:pPr>
              <w:pStyle w:val="ConsPlusNormal"/>
              <w:jc w:val="both"/>
            </w:pPr>
            <w:r>
              <w:t>Региональный проект "Молодые профессионалы (Повышение конкурентоспособности профессионального образования)"</w:t>
            </w:r>
          </w:p>
        </w:tc>
        <w:tc>
          <w:tcPr>
            <w:tcW w:w="1429" w:type="dxa"/>
            <w:vAlign w:val="center"/>
          </w:tcPr>
          <w:p w:rsidR="001E4841" w:rsidRDefault="001E4841">
            <w:pPr>
              <w:pStyle w:val="ConsPlusNormal"/>
              <w:jc w:val="center"/>
            </w:pPr>
            <w:r>
              <w:t>093E600000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28120,0</w:t>
            </w:r>
          </w:p>
        </w:tc>
        <w:tc>
          <w:tcPr>
            <w:tcW w:w="1264" w:type="dxa"/>
            <w:vAlign w:val="center"/>
          </w:tcPr>
          <w:p w:rsidR="001E4841" w:rsidRDefault="001E4841">
            <w:pPr>
              <w:pStyle w:val="ConsPlusNormal"/>
              <w:jc w:val="right"/>
            </w:pPr>
            <w:r>
              <w:t>34320,0</w:t>
            </w:r>
          </w:p>
        </w:tc>
      </w:tr>
      <w:tr w:rsidR="001E4841">
        <w:tc>
          <w:tcPr>
            <w:tcW w:w="4592" w:type="dxa"/>
          </w:tcPr>
          <w:p w:rsidR="001E4841" w:rsidRDefault="001E4841">
            <w:pPr>
              <w:pStyle w:val="ConsPlusNormal"/>
              <w:jc w:val="both"/>
            </w:pPr>
            <w:r>
              <w:t>Реализация региональных мероприятий, направленных на модернизацию среднего профессионального образования</w:t>
            </w:r>
          </w:p>
        </w:tc>
        <w:tc>
          <w:tcPr>
            <w:tcW w:w="1429" w:type="dxa"/>
            <w:vAlign w:val="center"/>
          </w:tcPr>
          <w:p w:rsidR="001E4841" w:rsidRDefault="001E4841">
            <w:pPr>
              <w:pStyle w:val="ConsPlusNormal"/>
              <w:jc w:val="center"/>
            </w:pPr>
            <w:r>
              <w:t>093E600020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28120,0</w:t>
            </w:r>
          </w:p>
        </w:tc>
        <w:tc>
          <w:tcPr>
            <w:tcW w:w="1264" w:type="dxa"/>
            <w:vAlign w:val="center"/>
          </w:tcPr>
          <w:p w:rsidR="001E4841" w:rsidRDefault="001E4841">
            <w:pPr>
              <w:pStyle w:val="ConsPlusNormal"/>
              <w:jc w:val="right"/>
            </w:pPr>
            <w:r>
              <w:t>34320,0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093E600020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28120,0</w:t>
            </w:r>
          </w:p>
        </w:tc>
        <w:tc>
          <w:tcPr>
            <w:tcW w:w="1264" w:type="dxa"/>
            <w:vAlign w:val="center"/>
          </w:tcPr>
          <w:p w:rsidR="001E4841" w:rsidRDefault="001E4841">
            <w:pPr>
              <w:pStyle w:val="ConsPlusNormal"/>
              <w:jc w:val="right"/>
            </w:pPr>
            <w:r>
              <w:t>34320,0</w:t>
            </w:r>
          </w:p>
        </w:tc>
      </w:tr>
      <w:tr w:rsidR="001E4841">
        <w:tc>
          <w:tcPr>
            <w:tcW w:w="4592" w:type="dxa"/>
          </w:tcPr>
          <w:p w:rsidR="001E4841" w:rsidRDefault="001E4841">
            <w:pPr>
              <w:pStyle w:val="ConsPlusNormal"/>
              <w:jc w:val="both"/>
            </w:pPr>
            <w:r>
              <w:t>Подпрограмма "Реализация полномочий Российской Федерации в сфере образования"</w:t>
            </w:r>
          </w:p>
        </w:tc>
        <w:tc>
          <w:tcPr>
            <w:tcW w:w="1429" w:type="dxa"/>
            <w:vAlign w:val="center"/>
          </w:tcPr>
          <w:p w:rsidR="001E4841" w:rsidRDefault="001E4841">
            <w:pPr>
              <w:pStyle w:val="ConsPlusNormal"/>
              <w:jc w:val="center"/>
            </w:pPr>
            <w:r>
              <w:t>0940000000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7800,6</w:t>
            </w:r>
          </w:p>
        </w:tc>
        <w:tc>
          <w:tcPr>
            <w:tcW w:w="1264" w:type="dxa"/>
            <w:vAlign w:val="center"/>
          </w:tcPr>
          <w:p w:rsidR="001E4841" w:rsidRDefault="001E4841">
            <w:pPr>
              <w:pStyle w:val="ConsPlusNormal"/>
              <w:jc w:val="right"/>
            </w:pPr>
            <w:r>
              <w:t>7938,1</w:t>
            </w:r>
          </w:p>
        </w:tc>
      </w:tr>
      <w:tr w:rsidR="001E4841">
        <w:tc>
          <w:tcPr>
            <w:tcW w:w="4592"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265" w:history="1">
              <w:r>
                <w:rPr>
                  <w:color w:val="0000FF"/>
                </w:rPr>
                <w:t>частью 1 статьи 7</w:t>
              </w:r>
            </w:hyperlink>
            <w:r>
              <w:t xml:space="preserve"> Федерального закона от 29 декабря 2012 года N 273-ФЗ "Об образовании в Российской Федерации" полномочий Российской Федерации в сфере образования"</w:t>
            </w:r>
          </w:p>
        </w:tc>
        <w:tc>
          <w:tcPr>
            <w:tcW w:w="1429" w:type="dxa"/>
            <w:vAlign w:val="center"/>
          </w:tcPr>
          <w:p w:rsidR="001E4841" w:rsidRDefault="001E4841">
            <w:pPr>
              <w:pStyle w:val="ConsPlusNormal"/>
              <w:jc w:val="center"/>
            </w:pPr>
            <w:r>
              <w:t>0948600000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7800,6</w:t>
            </w:r>
          </w:p>
        </w:tc>
        <w:tc>
          <w:tcPr>
            <w:tcW w:w="1264" w:type="dxa"/>
            <w:vAlign w:val="center"/>
          </w:tcPr>
          <w:p w:rsidR="001E4841" w:rsidRDefault="001E4841">
            <w:pPr>
              <w:pStyle w:val="ConsPlusNormal"/>
              <w:jc w:val="right"/>
            </w:pPr>
            <w:r>
              <w:t>7938,1</w:t>
            </w:r>
          </w:p>
        </w:tc>
      </w:tr>
      <w:tr w:rsidR="001E4841">
        <w:tc>
          <w:tcPr>
            <w:tcW w:w="4592" w:type="dxa"/>
          </w:tcPr>
          <w:p w:rsidR="001E4841" w:rsidRDefault="001E4841">
            <w:pPr>
              <w:pStyle w:val="ConsPlusNormal"/>
              <w:jc w:val="both"/>
            </w:pPr>
            <w:r>
              <w:t>Осуществление переданных полномочий Российской Федерации в сфере образования</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7800,6</w:t>
            </w:r>
          </w:p>
        </w:tc>
        <w:tc>
          <w:tcPr>
            <w:tcW w:w="1264" w:type="dxa"/>
            <w:vAlign w:val="center"/>
          </w:tcPr>
          <w:p w:rsidR="001E4841" w:rsidRDefault="001E4841">
            <w:pPr>
              <w:pStyle w:val="ConsPlusNormal"/>
              <w:jc w:val="right"/>
            </w:pPr>
            <w:r>
              <w:t>7938,1</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6962,2</w:t>
            </w:r>
          </w:p>
        </w:tc>
        <w:tc>
          <w:tcPr>
            <w:tcW w:w="1264" w:type="dxa"/>
            <w:vAlign w:val="center"/>
          </w:tcPr>
          <w:p w:rsidR="001E4841" w:rsidRDefault="001E4841">
            <w:pPr>
              <w:pStyle w:val="ConsPlusNormal"/>
              <w:jc w:val="right"/>
            </w:pPr>
            <w:r>
              <w:t>6962,2</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838,4</w:t>
            </w:r>
          </w:p>
        </w:tc>
        <w:tc>
          <w:tcPr>
            <w:tcW w:w="1264" w:type="dxa"/>
            <w:vAlign w:val="center"/>
          </w:tcPr>
          <w:p w:rsidR="001E4841" w:rsidRDefault="001E4841">
            <w:pPr>
              <w:pStyle w:val="ConsPlusNormal"/>
              <w:jc w:val="right"/>
            </w:pPr>
            <w:r>
              <w:t>975,9</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0950000000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50239,7</w:t>
            </w:r>
          </w:p>
        </w:tc>
        <w:tc>
          <w:tcPr>
            <w:tcW w:w="1264" w:type="dxa"/>
            <w:vAlign w:val="center"/>
          </w:tcPr>
          <w:p w:rsidR="001E4841" w:rsidRDefault="001E4841">
            <w:pPr>
              <w:pStyle w:val="ConsPlusNormal"/>
              <w:jc w:val="right"/>
            </w:pPr>
            <w:r>
              <w:t>50239,7</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50239,7</w:t>
            </w:r>
          </w:p>
        </w:tc>
        <w:tc>
          <w:tcPr>
            <w:tcW w:w="1264" w:type="dxa"/>
            <w:vAlign w:val="center"/>
          </w:tcPr>
          <w:p w:rsidR="001E4841" w:rsidRDefault="001E4841">
            <w:pPr>
              <w:pStyle w:val="ConsPlusNormal"/>
              <w:jc w:val="right"/>
            </w:pPr>
            <w:r>
              <w:t>50239,7</w:t>
            </w:r>
          </w:p>
        </w:tc>
      </w:tr>
      <w:tr w:rsidR="001E4841">
        <w:tc>
          <w:tcPr>
            <w:tcW w:w="4592" w:type="dxa"/>
          </w:tcPr>
          <w:p w:rsidR="001E4841" w:rsidRDefault="001E4841">
            <w:pPr>
              <w:pStyle w:val="ConsPlusNormal"/>
              <w:jc w:val="both"/>
            </w:pPr>
            <w:r>
              <w:t xml:space="preserve">Расходы на выплаты персоналу в целях </w:t>
            </w:r>
            <w: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lastRenderedPageBreak/>
              <w:t>0950100000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44628,1</w:t>
            </w:r>
          </w:p>
        </w:tc>
        <w:tc>
          <w:tcPr>
            <w:tcW w:w="1264" w:type="dxa"/>
            <w:vAlign w:val="center"/>
          </w:tcPr>
          <w:p w:rsidR="001E4841" w:rsidRDefault="001E4841">
            <w:pPr>
              <w:pStyle w:val="ConsPlusNormal"/>
              <w:jc w:val="right"/>
            </w:pPr>
            <w:r>
              <w:t>44628,1</w:t>
            </w:r>
          </w:p>
        </w:tc>
      </w:tr>
      <w:tr w:rsidR="001E4841">
        <w:tc>
          <w:tcPr>
            <w:tcW w:w="4592"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5350,1</w:t>
            </w:r>
          </w:p>
        </w:tc>
        <w:tc>
          <w:tcPr>
            <w:tcW w:w="1264" w:type="dxa"/>
            <w:vAlign w:val="center"/>
          </w:tcPr>
          <w:p w:rsidR="001E4841" w:rsidRDefault="001E4841">
            <w:pPr>
              <w:pStyle w:val="ConsPlusNormal"/>
              <w:jc w:val="right"/>
            </w:pPr>
            <w:r>
              <w:t>5350,1</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151,5</w:t>
            </w:r>
          </w:p>
        </w:tc>
        <w:tc>
          <w:tcPr>
            <w:tcW w:w="1264" w:type="dxa"/>
            <w:vAlign w:val="center"/>
          </w:tcPr>
          <w:p w:rsidR="001E4841" w:rsidRDefault="001E4841">
            <w:pPr>
              <w:pStyle w:val="ConsPlusNormal"/>
              <w:jc w:val="right"/>
            </w:pPr>
            <w:r>
              <w:t>151,5</w:t>
            </w:r>
          </w:p>
        </w:tc>
      </w:tr>
      <w:tr w:rsidR="001E4841">
        <w:tc>
          <w:tcPr>
            <w:tcW w:w="4592"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429" w:type="dxa"/>
            <w:vAlign w:val="center"/>
          </w:tcPr>
          <w:p w:rsidR="001E4841" w:rsidRDefault="001E4841">
            <w:pPr>
              <w:pStyle w:val="ConsPlusNormal"/>
              <w:jc w:val="center"/>
            </w:pPr>
            <w:r>
              <w:t>0950198730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w:t>
            </w:r>
          </w:p>
        </w:tc>
        <w:tc>
          <w:tcPr>
            <w:tcW w:w="1264" w:type="dxa"/>
            <w:vAlign w:val="center"/>
          </w:tcPr>
          <w:p w:rsidR="001E4841" w:rsidRDefault="001E4841">
            <w:pPr>
              <w:pStyle w:val="ConsPlusNormal"/>
              <w:jc w:val="right"/>
            </w:pPr>
            <w:r>
              <w:t>110,0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0950198730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110,0</w:t>
            </w:r>
          </w:p>
        </w:tc>
        <w:tc>
          <w:tcPr>
            <w:tcW w:w="1264" w:type="dxa"/>
            <w:vAlign w:val="center"/>
          </w:tcPr>
          <w:p w:rsidR="001E4841" w:rsidRDefault="001E4841">
            <w:pPr>
              <w:pStyle w:val="ConsPlusNormal"/>
              <w:jc w:val="right"/>
            </w:pPr>
            <w:r>
              <w:t>110,0</w:t>
            </w:r>
          </w:p>
        </w:tc>
      </w:tr>
      <w:tr w:rsidR="001E4841">
        <w:tc>
          <w:tcPr>
            <w:tcW w:w="4592" w:type="dxa"/>
          </w:tcPr>
          <w:p w:rsidR="001E4841" w:rsidRDefault="001E4841">
            <w:pPr>
              <w:pStyle w:val="ConsPlusNormal"/>
              <w:jc w:val="both"/>
            </w:pPr>
            <w:r>
              <w:t xml:space="preserve">Государственная </w:t>
            </w:r>
            <w:hyperlink r:id="rId266" w:history="1">
              <w:r>
                <w:rPr>
                  <w:color w:val="0000FF"/>
                </w:rPr>
                <w:t>программа</w:t>
              </w:r>
            </w:hyperlink>
            <w:r>
              <w:t xml:space="preserve"> "Развитие культуры и туризма в Томской области"</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1981339,9</w:t>
            </w:r>
          </w:p>
        </w:tc>
        <w:tc>
          <w:tcPr>
            <w:tcW w:w="1264" w:type="dxa"/>
            <w:vAlign w:val="center"/>
          </w:tcPr>
          <w:p w:rsidR="001E4841" w:rsidRDefault="001E4841">
            <w:pPr>
              <w:pStyle w:val="ConsPlusNormal"/>
              <w:jc w:val="right"/>
            </w:pPr>
            <w:r>
              <w:t>1911645,3</w:t>
            </w:r>
          </w:p>
        </w:tc>
      </w:tr>
      <w:tr w:rsidR="001E4841">
        <w:tc>
          <w:tcPr>
            <w:tcW w:w="4592" w:type="dxa"/>
          </w:tcPr>
          <w:p w:rsidR="001E4841" w:rsidRDefault="001E4841">
            <w:pPr>
              <w:pStyle w:val="ConsPlusNormal"/>
              <w:jc w:val="both"/>
            </w:pPr>
            <w:r>
              <w:t>Подпрограмма "Развитие культуры и архивного дела в Томской области"</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1931270,6</w:t>
            </w:r>
          </w:p>
        </w:tc>
        <w:tc>
          <w:tcPr>
            <w:tcW w:w="1264" w:type="dxa"/>
            <w:vAlign w:val="center"/>
          </w:tcPr>
          <w:p w:rsidR="001E4841" w:rsidRDefault="001E4841">
            <w:pPr>
              <w:pStyle w:val="ConsPlusNormal"/>
              <w:jc w:val="right"/>
            </w:pPr>
            <w:r>
              <w:t>1861576,0</w:t>
            </w:r>
          </w:p>
        </w:tc>
      </w:tr>
      <w:tr w:rsidR="001E4841">
        <w:tc>
          <w:tcPr>
            <w:tcW w:w="4592" w:type="dxa"/>
          </w:tcPr>
          <w:p w:rsidR="001E4841" w:rsidRDefault="001E4841">
            <w:pPr>
              <w:pStyle w:val="ConsPlusNormal"/>
              <w:jc w:val="both"/>
            </w:pPr>
            <w:r>
              <w:t>Ведомственная целевая программа "Создание условий для предоставления населению Томской области библиотечных услуг"</w:t>
            </w:r>
          </w:p>
        </w:tc>
        <w:tc>
          <w:tcPr>
            <w:tcW w:w="1429" w:type="dxa"/>
            <w:vAlign w:val="center"/>
          </w:tcPr>
          <w:p w:rsidR="001E4841" w:rsidRDefault="001E4841">
            <w:pPr>
              <w:pStyle w:val="ConsPlusNormal"/>
              <w:jc w:val="center"/>
            </w:pPr>
            <w:r>
              <w:t>1016000000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125348,9</w:t>
            </w:r>
          </w:p>
        </w:tc>
        <w:tc>
          <w:tcPr>
            <w:tcW w:w="1264" w:type="dxa"/>
            <w:vAlign w:val="center"/>
          </w:tcPr>
          <w:p w:rsidR="001E4841" w:rsidRDefault="001E4841">
            <w:pPr>
              <w:pStyle w:val="ConsPlusNormal"/>
              <w:jc w:val="right"/>
            </w:pPr>
            <w:r>
              <w:t>125348,9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125348,9</w:t>
            </w:r>
          </w:p>
        </w:tc>
        <w:tc>
          <w:tcPr>
            <w:tcW w:w="1264" w:type="dxa"/>
            <w:vAlign w:val="center"/>
          </w:tcPr>
          <w:p w:rsidR="001E4841" w:rsidRDefault="001E4841">
            <w:pPr>
              <w:pStyle w:val="ConsPlusNormal"/>
              <w:jc w:val="right"/>
            </w:pPr>
            <w:r>
              <w:t>125348,9</w:t>
            </w:r>
          </w:p>
        </w:tc>
      </w:tr>
      <w:tr w:rsidR="001E4841">
        <w:tc>
          <w:tcPr>
            <w:tcW w:w="4592" w:type="dxa"/>
          </w:tcPr>
          <w:p w:rsidR="001E4841" w:rsidRDefault="001E4841">
            <w:pPr>
              <w:pStyle w:val="ConsPlusNormal"/>
              <w:jc w:val="both"/>
            </w:pPr>
            <w:r>
              <w:t>Ведомственная целевая программа "Создание условий для предоставления населению Томской области музейных услуг"</w:t>
            </w:r>
          </w:p>
        </w:tc>
        <w:tc>
          <w:tcPr>
            <w:tcW w:w="1429" w:type="dxa"/>
            <w:vAlign w:val="center"/>
          </w:tcPr>
          <w:p w:rsidR="001E4841" w:rsidRDefault="001E4841">
            <w:pPr>
              <w:pStyle w:val="ConsPlusNormal"/>
              <w:jc w:val="center"/>
            </w:pPr>
            <w:r>
              <w:t>1016100000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127137,4</w:t>
            </w:r>
          </w:p>
        </w:tc>
        <w:tc>
          <w:tcPr>
            <w:tcW w:w="1264" w:type="dxa"/>
            <w:vAlign w:val="center"/>
          </w:tcPr>
          <w:p w:rsidR="001E4841" w:rsidRDefault="001E4841">
            <w:pPr>
              <w:pStyle w:val="ConsPlusNormal"/>
              <w:jc w:val="right"/>
            </w:pPr>
            <w:r>
              <w:t>127137,4</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127137,4</w:t>
            </w:r>
          </w:p>
        </w:tc>
        <w:tc>
          <w:tcPr>
            <w:tcW w:w="1264" w:type="dxa"/>
            <w:vAlign w:val="center"/>
          </w:tcPr>
          <w:p w:rsidR="001E4841" w:rsidRDefault="001E4841">
            <w:pPr>
              <w:pStyle w:val="ConsPlusNormal"/>
              <w:jc w:val="right"/>
            </w:pPr>
            <w:r>
              <w:t>127137,4</w:t>
            </w:r>
          </w:p>
        </w:tc>
      </w:tr>
      <w:tr w:rsidR="001E4841">
        <w:tc>
          <w:tcPr>
            <w:tcW w:w="4592" w:type="dxa"/>
          </w:tcPr>
          <w:p w:rsidR="001E4841" w:rsidRDefault="001E4841">
            <w:pPr>
              <w:pStyle w:val="ConsPlusNormal"/>
              <w:jc w:val="both"/>
            </w:pPr>
            <w: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c>
          <w:tcPr>
            <w:tcW w:w="1429" w:type="dxa"/>
            <w:vAlign w:val="center"/>
          </w:tcPr>
          <w:p w:rsidR="001E4841" w:rsidRDefault="001E4841">
            <w:pPr>
              <w:pStyle w:val="ConsPlusNormal"/>
              <w:jc w:val="center"/>
            </w:pPr>
            <w:r>
              <w:t>1016200000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81591,1</w:t>
            </w:r>
          </w:p>
        </w:tc>
        <w:tc>
          <w:tcPr>
            <w:tcW w:w="1264" w:type="dxa"/>
            <w:vAlign w:val="center"/>
          </w:tcPr>
          <w:p w:rsidR="001E4841" w:rsidRDefault="001E4841">
            <w:pPr>
              <w:pStyle w:val="ConsPlusNormal"/>
              <w:jc w:val="right"/>
            </w:pPr>
            <w:r>
              <w:t>11591,1</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81591,1</w:t>
            </w:r>
          </w:p>
        </w:tc>
        <w:tc>
          <w:tcPr>
            <w:tcW w:w="1264" w:type="dxa"/>
            <w:vAlign w:val="center"/>
          </w:tcPr>
          <w:p w:rsidR="001E4841" w:rsidRDefault="001E4841">
            <w:pPr>
              <w:pStyle w:val="ConsPlusNormal"/>
              <w:jc w:val="right"/>
            </w:pPr>
            <w:r>
              <w:t>11591,1</w:t>
            </w:r>
          </w:p>
        </w:tc>
      </w:tr>
      <w:tr w:rsidR="001E4841">
        <w:tc>
          <w:tcPr>
            <w:tcW w:w="4592" w:type="dxa"/>
          </w:tcPr>
          <w:p w:rsidR="001E4841" w:rsidRDefault="001E4841">
            <w:pPr>
              <w:pStyle w:val="ConsPlusNormal"/>
              <w:jc w:val="both"/>
            </w:pPr>
            <w:r>
              <w:t xml:space="preserve">Ведомственная целевая программа </w:t>
            </w:r>
            <w:r>
              <w:lastRenderedPageBreak/>
              <w:t>"Обеспечение предоставления архивных услуг архивными учреждениями Томской области"</w:t>
            </w:r>
          </w:p>
        </w:tc>
        <w:tc>
          <w:tcPr>
            <w:tcW w:w="1429" w:type="dxa"/>
            <w:vAlign w:val="center"/>
          </w:tcPr>
          <w:p w:rsidR="001E4841" w:rsidRDefault="001E4841">
            <w:pPr>
              <w:pStyle w:val="ConsPlusNormal"/>
              <w:jc w:val="center"/>
            </w:pPr>
            <w:r>
              <w:lastRenderedPageBreak/>
              <w:t>1016300000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91892,4</w:t>
            </w:r>
          </w:p>
        </w:tc>
        <w:tc>
          <w:tcPr>
            <w:tcW w:w="1264" w:type="dxa"/>
            <w:vAlign w:val="center"/>
          </w:tcPr>
          <w:p w:rsidR="001E4841" w:rsidRDefault="001E4841">
            <w:pPr>
              <w:pStyle w:val="ConsPlusNormal"/>
              <w:jc w:val="right"/>
            </w:pPr>
            <w:r>
              <w:t>92070,7</w:t>
            </w:r>
          </w:p>
        </w:tc>
      </w:tr>
      <w:tr w:rsidR="001E4841">
        <w:tc>
          <w:tcPr>
            <w:tcW w:w="4592"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62533,1</w:t>
            </w:r>
          </w:p>
        </w:tc>
        <w:tc>
          <w:tcPr>
            <w:tcW w:w="1264" w:type="dxa"/>
            <w:vAlign w:val="center"/>
          </w:tcPr>
          <w:p w:rsidR="001E4841" w:rsidRDefault="001E4841">
            <w:pPr>
              <w:pStyle w:val="ConsPlusNormal"/>
              <w:jc w:val="right"/>
            </w:pPr>
            <w:r>
              <w:t>62533,1</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16887,5</w:t>
            </w:r>
          </w:p>
        </w:tc>
        <w:tc>
          <w:tcPr>
            <w:tcW w:w="1264" w:type="dxa"/>
            <w:vAlign w:val="center"/>
          </w:tcPr>
          <w:p w:rsidR="001E4841" w:rsidRDefault="001E4841">
            <w:pPr>
              <w:pStyle w:val="ConsPlusNormal"/>
              <w:jc w:val="right"/>
            </w:pPr>
            <w:r>
              <w:t>16887,5</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4058,0</w:t>
            </w:r>
          </w:p>
        </w:tc>
        <w:tc>
          <w:tcPr>
            <w:tcW w:w="1264" w:type="dxa"/>
            <w:vAlign w:val="center"/>
          </w:tcPr>
          <w:p w:rsidR="001E4841" w:rsidRDefault="001E4841">
            <w:pPr>
              <w:pStyle w:val="ConsPlusNormal"/>
              <w:jc w:val="right"/>
            </w:pPr>
            <w:r>
              <w:t>4058,0</w:t>
            </w:r>
          </w:p>
        </w:tc>
      </w:tr>
      <w:tr w:rsidR="001E4841">
        <w:tc>
          <w:tcPr>
            <w:tcW w:w="4592"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4573,0</w:t>
            </w:r>
          </w:p>
        </w:tc>
        <w:tc>
          <w:tcPr>
            <w:tcW w:w="1264" w:type="dxa"/>
            <w:vAlign w:val="center"/>
          </w:tcPr>
          <w:p w:rsidR="001E4841" w:rsidRDefault="001E4841">
            <w:pPr>
              <w:pStyle w:val="ConsPlusNormal"/>
              <w:jc w:val="right"/>
            </w:pPr>
            <w:r>
              <w:t>4751,3</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2432,5</w:t>
            </w:r>
          </w:p>
        </w:tc>
        <w:tc>
          <w:tcPr>
            <w:tcW w:w="1264" w:type="dxa"/>
            <w:vAlign w:val="center"/>
          </w:tcPr>
          <w:p w:rsidR="001E4841" w:rsidRDefault="001E4841">
            <w:pPr>
              <w:pStyle w:val="ConsPlusNormal"/>
              <w:jc w:val="right"/>
            </w:pPr>
            <w:r>
              <w:t>2432,5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2140,3</w:t>
            </w:r>
          </w:p>
        </w:tc>
        <w:tc>
          <w:tcPr>
            <w:tcW w:w="1264" w:type="dxa"/>
            <w:vAlign w:val="center"/>
          </w:tcPr>
          <w:p w:rsidR="001E4841" w:rsidRDefault="001E4841">
            <w:pPr>
              <w:pStyle w:val="ConsPlusNormal"/>
              <w:jc w:val="right"/>
            </w:pPr>
            <w:r>
              <w:t>2318,6</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0,2</w:t>
            </w:r>
          </w:p>
        </w:tc>
        <w:tc>
          <w:tcPr>
            <w:tcW w:w="1264" w:type="dxa"/>
            <w:vAlign w:val="center"/>
          </w:tcPr>
          <w:p w:rsidR="001E4841" w:rsidRDefault="001E4841">
            <w:pPr>
              <w:pStyle w:val="ConsPlusNormal"/>
              <w:jc w:val="right"/>
            </w:pPr>
            <w:r>
              <w:t>0,2</w:t>
            </w:r>
          </w:p>
        </w:tc>
      </w:tr>
      <w:tr w:rsidR="001E4841">
        <w:tc>
          <w:tcPr>
            <w:tcW w:w="4592" w:type="dxa"/>
          </w:tcPr>
          <w:p w:rsidR="001E4841" w:rsidRDefault="001E4841">
            <w:pPr>
              <w:pStyle w:val="ConsPlusNormal"/>
              <w:jc w:val="both"/>
            </w:pPr>
            <w: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1429" w:type="dxa"/>
            <w:vAlign w:val="center"/>
          </w:tcPr>
          <w:p w:rsidR="001E4841" w:rsidRDefault="001E4841">
            <w:pPr>
              <w:pStyle w:val="ConsPlusNormal"/>
              <w:jc w:val="center"/>
            </w:pPr>
            <w:r>
              <w:t>1016340640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3840,8</w:t>
            </w:r>
          </w:p>
        </w:tc>
        <w:tc>
          <w:tcPr>
            <w:tcW w:w="1264" w:type="dxa"/>
            <w:vAlign w:val="center"/>
          </w:tcPr>
          <w:p w:rsidR="001E4841" w:rsidRDefault="001E4841">
            <w:pPr>
              <w:pStyle w:val="ConsPlusNormal"/>
              <w:jc w:val="right"/>
            </w:pPr>
            <w:r>
              <w:t>3840,8</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1016340640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3840,8</w:t>
            </w:r>
          </w:p>
        </w:tc>
        <w:tc>
          <w:tcPr>
            <w:tcW w:w="1264" w:type="dxa"/>
            <w:vAlign w:val="center"/>
          </w:tcPr>
          <w:p w:rsidR="001E4841" w:rsidRDefault="001E4841">
            <w:pPr>
              <w:pStyle w:val="ConsPlusNormal"/>
              <w:jc w:val="right"/>
            </w:pPr>
            <w:r>
              <w:t>3840,8</w:t>
            </w:r>
          </w:p>
        </w:tc>
      </w:tr>
      <w:tr w:rsidR="001E4841">
        <w:tc>
          <w:tcPr>
            <w:tcW w:w="4592" w:type="dxa"/>
          </w:tcPr>
          <w:p w:rsidR="001E4841" w:rsidRDefault="001E4841">
            <w:pPr>
              <w:pStyle w:val="ConsPlusNormal"/>
              <w:jc w:val="both"/>
            </w:pPr>
            <w:r>
              <w:t>Ведомственная целевая программа "Развитие профессионального искусства и народного творчества"</w:t>
            </w:r>
          </w:p>
        </w:tc>
        <w:tc>
          <w:tcPr>
            <w:tcW w:w="1429" w:type="dxa"/>
            <w:vAlign w:val="center"/>
          </w:tcPr>
          <w:p w:rsidR="001E4841" w:rsidRDefault="001E4841">
            <w:pPr>
              <w:pStyle w:val="ConsPlusNormal"/>
              <w:jc w:val="center"/>
            </w:pPr>
            <w:r>
              <w:t>1016400000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1252309,7</w:t>
            </w:r>
          </w:p>
        </w:tc>
        <w:tc>
          <w:tcPr>
            <w:tcW w:w="1264" w:type="dxa"/>
            <w:vAlign w:val="center"/>
          </w:tcPr>
          <w:p w:rsidR="001E4841" w:rsidRDefault="001E4841">
            <w:pPr>
              <w:pStyle w:val="ConsPlusNormal"/>
              <w:jc w:val="right"/>
            </w:pPr>
            <w:r>
              <w:t>1252309,7</w:t>
            </w:r>
          </w:p>
        </w:tc>
      </w:tr>
      <w:tr w:rsidR="001E4841">
        <w:tc>
          <w:tcPr>
            <w:tcW w:w="4592" w:type="dxa"/>
          </w:tcPr>
          <w:p w:rsidR="001E4841" w:rsidRDefault="001E4841">
            <w:pPr>
              <w:pStyle w:val="ConsPlusNormal"/>
              <w:jc w:val="both"/>
            </w:pPr>
            <w:r>
              <w:t>Обеспечение доступа населения к клубным формам работы</w:t>
            </w:r>
          </w:p>
        </w:tc>
        <w:tc>
          <w:tcPr>
            <w:tcW w:w="1429" w:type="dxa"/>
            <w:vAlign w:val="center"/>
          </w:tcPr>
          <w:p w:rsidR="001E4841" w:rsidRDefault="001E4841">
            <w:pPr>
              <w:pStyle w:val="ConsPlusNormal"/>
              <w:jc w:val="center"/>
            </w:pPr>
            <w:r>
              <w:t>1016400340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56519,2</w:t>
            </w:r>
          </w:p>
        </w:tc>
        <w:tc>
          <w:tcPr>
            <w:tcW w:w="1264" w:type="dxa"/>
            <w:vAlign w:val="center"/>
          </w:tcPr>
          <w:p w:rsidR="001E4841" w:rsidRDefault="001E4841">
            <w:pPr>
              <w:pStyle w:val="ConsPlusNormal"/>
              <w:jc w:val="right"/>
            </w:pPr>
            <w:r>
              <w:t>56519,2</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1016400340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56519,2</w:t>
            </w:r>
          </w:p>
        </w:tc>
        <w:tc>
          <w:tcPr>
            <w:tcW w:w="1264" w:type="dxa"/>
            <w:vAlign w:val="center"/>
          </w:tcPr>
          <w:p w:rsidR="001E4841" w:rsidRDefault="001E4841">
            <w:pPr>
              <w:pStyle w:val="ConsPlusNormal"/>
              <w:jc w:val="right"/>
            </w:pPr>
            <w:r>
              <w:t>56519,2</w:t>
            </w:r>
          </w:p>
        </w:tc>
      </w:tr>
      <w:tr w:rsidR="001E4841">
        <w:tc>
          <w:tcPr>
            <w:tcW w:w="4592" w:type="dxa"/>
          </w:tcPr>
          <w:p w:rsidR="001E4841" w:rsidRDefault="001E4841">
            <w:pPr>
              <w:pStyle w:val="ConsPlusNormal"/>
              <w:jc w:val="both"/>
            </w:pPr>
            <w:r>
              <w:t>Обеспечение доступа населения к лучшим образцам народных художественных промыслов</w:t>
            </w:r>
          </w:p>
        </w:tc>
        <w:tc>
          <w:tcPr>
            <w:tcW w:w="1429" w:type="dxa"/>
            <w:vAlign w:val="center"/>
          </w:tcPr>
          <w:p w:rsidR="001E4841" w:rsidRDefault="001E4841">
            <w:pPr>
              <w:pStyle w:val="ConsPlusNormal"/>
              <w:jc w:val="center"/>
            </w:pPr>
            <w:r>
              <w:t>1016400350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2518,5</w:t>
            </w:r>
          </w:p>
        </w:tc>
        <w:tc>
          <w:tcPr>
            <w:tcW w:w="1264" w:type="dxa"/>
            <w:vAlign w:val="center"/>
          </w:tcPr>
          <w:p w:rsidR="001E4841" w:rsidRDefault="001E4841">
            <w:pPr>
              <w:pStyle w:val="ConsPlusNormal"/>
              <w:jc w:val="right"/>
            </w:pPr>
            <w:r>
              <w:t>2518,5</w:t>
            </w:r>
          </w:p>
        </w:tc>
      </w:tr>
      <w:tr w:rsidR="001E4841">
        <w:tc>
          <w:tcPr>
            <w:tcW w:w="4592" w:type="dxa"/>
          </w:tcPr>
          <w:p w:rsidR="001E4841" w:rsidRDefault="001E4841">
            <w:pPr>
              <w:pStyle w:val="ConsPlusNormal"/>
              <w:jc w:val="both"/>
            </w:pPr>
            <w:r>
              <w:t xml:space="preserve">Предоставление субсидий бюджетным, </w:t>
            </w:r>
            <w:r>
              <w:lastRenderedPageBreak/>
              <w:t>автономным учреждениям и иным некоммерческим организациям</w:t>
            </w:r>
          </w:p>
        </w:tc>
        <w:tc>
          <w:tcPr>
            <w:tcW w:w="1429" w:type="dxa"/>
            <w:vAlign w:val="center"/>
          </w:tcPr>
          <w:p w:rsidR="001E4841" w:rsidRDefault="001E4841">
            <w:pPr>
              <w:pStyle w:val="ConsPlusNormal"/>
              <w:jc w:val="center"/>
            </w:pPr>
            <w:r>
              <w:lastRenderedPageBreak/>
              <w:t>1016400350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2518,5</w:t>
            </w:r>
          </w:p>
        </w:tc>
        <w:tc>
          <w:tcPr>
            <w:tcW w:w="1264" w:type="dxa"/>
            <w:vAlign w:val="center"/>
          </w:tcPr>
          <w:p w:rsidR="001E4841" w:rsidRDefault="001E4841">
            <w:pPr>
              <w:pStyle w:val="ConsPlusNormal"/>
              <w:jc w:val="right"/>
            </w:pPr>
            <w:r>
              <w:t>2518,5</w:t>
            </w:r>
          </w:p>
        </w:tc>
      </w:tr>
      <w:tr w:rsidR="001E4841">
        <w:tc>
          <w:tcPr>
            <w:tcW w:w="4592" w:type="dxa"/>
          </w:tcPr>
          <w:p w:rsidR="001E4841" w:rsidRDefault="001E4841">
            <w:pPr>
              <w:pStyle w:val="ConsPlusNormal"/>
              <w:jc w:val="both"/>
            </w:pPr>
            <w:r>
              <w:lastRenderedPageBreak/>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c>
          <w:tcPr>
            <w:tcW w:w="1429" w:type="dxa"/>
            <w:vAlign w:val="center"/>
          </w:tcPr>
          <w:p w:rsidR="001E4841" w:rsidRDefault="001E4841">
            <w:pPr>
              <w:pStyle w:val="ConsPlusNormal"/>
              <w:jc w:val="center"/>
            </w:pPr>
            <w:r>
              <w:t>1016400360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18520,0</w:t>
            </w:r>
          </w:p>
        </w:tc>
        <w:tc>
          <w:tcPr>
            <w:tcW w:w="1264" w:type="dxa"/>
            <w:vAlign w:val="center"/>
          </w:tcPr>
          <w:p w:rsidR="001E4841" w:rsidRDefault="001E4841">
            <w:pPr>
              <w:pStyle w:val="ConsPlusNormal"/>
              <w:jc w:val="right"/>
            </w:pPr>
            <w:r>
              <w:t>18520,0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1016400360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18520,0</w:t>
            </w:r>
          </w:p>
        </w:tc>
        <w:tc>
          <w:tcPr>
            <w:tcW w:w="1264" w:type="dxa"/>
            <w:vAlign w:val="center"/>
          </w:tcPr>
          <w:p w:rsidR="001E4841" w:rsidRDefault="001E4841">
            <w:pPr>
              <w:pStyle w:val="ConsPlusNormal"/>
              <w:jc w:val="right"/>
            </w:pPr>
            <w:r>
              <w:t>18520,0</w:t>
            </w:r>
          </w:p>
        </w:tc>
      </w:tr>
      <w:tr w:rsidR="001E4841">
        <w:tc>
          <w:tcPr>
            <w:tcW w:w="4592" w:type="dxa"/>
          </w:tcPr>
          <w:p w:rsidR="001E4841" w:rsidRDefault="001E4841">
            <w:pPr>
              <w:pStyle w:val="ConsPlusNormal"/>
              <w:jc w:val="both"/>
            </w:pPr>
            <w:r>
              <w:t>Обеспечение доступа населения к театрально-зрелищному искусству</w:t>
            </w:r>
          </w:p>
        </w:tc>
        <w:tc>
          <w:tcPr>
            <w:tcW w:w="1429" w:type="dxa"/>
            <w:vAlign w:val="center"/>
          </w:tcPr>
          <w:p w:rsidR="001E4841" w:rsidRDefault="001E4841">
            <w:pPr>
              <w:pStyle w:val="ConsPlusNormal"/>
              <w:jc w:val="center"/>
            </w:pPr>
            <w:r>
              <w:t>1016400370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281864,3</w:t>
            </w:r>
          </w:p>
        </w:tc>
        <w:tc>
          <w:tcPr>
            <w:tcW w:w="1264" w:type="dxa"/>
            <w:vAlign w:val="center"/>
          </w:tcPr>
          <w:p w:rsidR="001E4841" w:rsidRDefault="001E4841">
            <w:pPr>
              <w:pStyle w:val="ConsPlusNormal"/>
              <w:jc w:val="right"/>
            </w:pPr>
            <w:r>
              <w:t>281864,3</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1016400370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281864,3</w:t>
            </w:r>
          </w:p>
        </w:tc>
        <w:tc>
          <w:tcPr>
            <w:tcW w:w="1264" w:type="dxa"/>
            <w:vAlign w:val="center"/>
          </w:tcPr>
          <w:p w:rsidR="001E4841" w:rsidRDefault="001E4841">
            <w:pPr>
              <w:pStyle w:val="ConsPlusNormal"/>
              <w:jc w:val="right"/>
            </w:pPr>
            <w:r>
              <w:t>281864,3</w:t>
            </w:r>
          </w:p>
        </w:tc>
      </w:tr>
      <w:tr w:rsidR="001E4841">
        <w:tc>
          <w:tcPr>
            <w:tcW w:w="4592" w:type="dxa"/>
          </w:tcPr>
          <w:p w:rsidR="001E4841" w:rsidRDefault="001E4841">
            <w:pPr>
              <w:pStyle w:val="ConsPlusNormal"/>
              <w:jc w:val="both"/>
            </w:pPr>
            <w:r>
              <w:t>Календарный план проведения мероприятий в области культуры</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31714,6</w:t>
            </w:r>
          </w:p>
        </w:tc>
        <w:tc>
          <w:tcPr>
            <w:tcW w:w="1264" w:type="dxa"/>
            <w:vAlign w:val="center"/>
          </w:tcPr>
          <w:p w:rsidR="001E4841" w:rsidRDefault="001E4841">
            <w:pPr>
              <w:pStyle w:val="ConsPlusNormal"/>
              <w:jc w:val="right"/>
            </w:pPr>
            <w:r>
              <w:t>31714,6</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300,0</w:t>
            </w:r>
          </w:p>
        </w:tc>
        <w:tc>
          <w:tcPr>
            <w:tcW w:w="1264" w:type="dxa"/>
            <w:vAlign w:val="center"/>
          </w:tcPr>
          <w:p w:rsidR="001E4841" w:rsidRDefault="001E4841">
            <w:pPr>
              <w:pStyle w:val="ConsPlusNormal"/>
              <w:jc w:val="right"/>
            </w:pPr>
            <w:r>
              <w:t>300,0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120,0</w:t>
            </w:r>
          </w:p>
        </w:tc>
        <w:tc>
          <w:tcPr>
            <w:tcW w:w="1264" w:type="dxa"/>
            <w:vAlign w:val="center"/>
          </w:tcPr>
          <w:p w:rsidR="001E4841" w:rsidRDefault="001E4841">
            <w:pPr>
              <w:pStyle w:val="ConsPlusNormal"/>
              <w:jc w:val="right"/>
            </w:pPr>
            <w:r>
              <w:t>120,0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31294,6</w:t>
            </w:r>
          </w:p>
        </w:tc>
        <w:tc>
          <w:tcPr>
            <w:tcW w:w="1264" w:type="dxa"/>
            <w:vAlign w:val="center"/>
          </w:tcPr>
          <w:p w:rsidR="001E4841" w:rsidRDefault="001E4841">
            <w:pPr>
              <w:pStyle w:val="ConsPlusNormal"/>
              <w:jc w:val="right"/>
            </w:pPr>
            <w:r>
              <w:t>31294,6</w:t>
            </w:r>
          </w:p>
        </w:tc>
      </w:tr>
      <w:tr w:rsidR="001E4841">
        <w:tc>
          <w:tcPr>
            <w:tcW w:w="4592" w:type="dxa"/>
          </w:tcPr>
          <w:p w:rsidR="001E4841" w:rsidRDefault="001E4841">
            <w:pPr>
              <w:pStyle w:val="ConsPlusNormal"/>
              <w:jc w:val="both"/>
            </w:pPr>
            <w:r>
              <w:t xml:space="preserve">Достижение целевых показателей по </w:t>
            </w:r>
            <w:hyperlink r:id="rId267" w:history="1">
              <w:r>
                <w:rPr>
                  <w:color w:val="0000FF"/>
                </w:rPr>
                <w:t>плану</w:t>
              </w:r>
            </w:hyperlink>
            <w: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c>
          <w:tcPr>
            <w:tcW w:w="1429" w:type="dxa"/>
            <w:vAlign w:val="center"/>
          </w:tcPr>
          <w:p w:rsidR="001E4841" w:rsidRDefault="001E4841">
            <w:pPr>
              <w:pStyle w:val="ConsPlusNormal"/>
              <w:jc w:val="center"/>
            </w:pPr>
            <w:r>
              <w:t>1016440650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831536,2</w:t>
            </w:r>
          </w:p>
        </w:tc>
        <w:tc>
          <w:tcPr>
            <w:tcW w:w="1264" w:type="dxa"/>
            <w:vAlign w:val="center"/>
          </w:tcPr>
          <w:p w:rsidR="001E4841" w:rsidRDefault="001E4841">
            <w:pPr>
              <w:pStyle w:val="ConsPlusNormal"/>
              <w:jc w:val="right"/>
            </w:pPr>
            <w:r>
              <w:t>831536,2</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1016440650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831536,2</w:t>
            </w:r>
          </w:p>
        </w:tc>
        <w:tc>
          <w:tcPr>
            <w:tcW w:w="1264" w:type="dxa"/>
            <w:vAlign w:val="center"/>
          </w:tcPr>
          <w:p w:rsidR="001E4841" w:rsidRDefault="001E4841">
            <w:pPr>
              <w:pStyle w:val="ConsPlusNormal"/>
              <w:jc w:val="right"/>
            </w:pPr>
            <w:r>
              <w:t>831536,2</w:t>
            </w:r>
          </w:p>
        </w:tc>
      </w:tr>
      <w:tr w:rsidR="001E4841">
        <w:tc>
          <w:tcPr>
            <w:tcW w:w="4592" w:type="dxa"/>
          </w:tcPr>
          <w:p w:rsidR="001E4841" w:rsidRDefault="001E4841">
            <w:pPr>
              <w:pStyle w:val="ConsPlusNormal"/>
              <w:jc w:val="both"/>
            </w:pPr>
            <w: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1429" w:type="dxa"/>
            <w:vAlign w:val="center"/>
          </w:tcPr>
          <w:p w:rsidR="001E4841" w:rsidRDefault="001E4841">
            <w:pPr>
              <w:pStyle w:val="ConsPlusNormal"/>
              <w:jc w:val="center"/>
            </w:pPr>
            <w:r>
              <w:t>1016440660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29636,9</w:t>
            </w:r>
          </w:p>
        </w:tc>
        <w:tc>
          <w:tcPr>
            <w:tcW w:w="1264" w:type="dxa"/>
            <w:vAlign w:val="center"/>
          </w:tcPr>
          <w:p w:rsidR="001E4841" w:rsidRDefault="001E4841">
            <w:pPr>
              <w:pStyle w:val="ConsPlusNormal"/>
              <w:jc w:val="right"/>
            </w:pPr>
            <w:r>
              <w:t>29636,9</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1016440660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29636,9</w:t>
            </w:r>
          </w:p>
        </w:tc>
        <w:tc>
          <w:tcPr>
            <w:tcW w:w="1264" w:type="dxa"/>
            <w:vAlign w:val="center"/>
          </w:tcPr>
          <w:p w:rsidR="001E4841" w:rsidRDefault="001E4841">
            <w:pPr>
              <w:pStyle w:val="ConsPlusNormal"/>
              <w:jc w:val="right"/>
            </w:pPr>
            <w:r>
              <w:t>29636,9</w:t>
            </w:r>
          </w:p>
        </w:tc>
      </w:tr>
      <w:tr w:rsidR="001E4841">
        <w:tc>
          <w:tcPr>
            <w:tcW w:w="4592" w:type="dxa"/>
          </w:tcPr>
          <w:p w:rsidR="001E4841" w:rsidRDefault="001E4841">
            <w:pPr>
              <w:pStyle w:val="ConsPlusNormal"/>
              <w:jc w:val="both"/>
            </w:pPr>
            <w:r>
              <w:t>Ведомственная целевая программа "Создание условий для развития кадрового потенциала в Томской области в сфере культуры и архивного дела"</w:t>
            </w:r>
          </w:p>
        </w:tc>
        <w:tc>
          <w:tcPr>
            <w:tcW w:w="1429" w:type="dxa"/>
            <w:vAlign w:val="center"/>
          </w:tcPr>
          <w:p w:rsidR="001E4841" w:rsidRDefault="001E4841">
            <w:pPr>
              <w:pStyle w:val="ConsPlusNormal"/>
              <w:jc w:val="center"/>
            </w:pPr>
            <w:r>
              <w:t>1016500000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249800,2</w:t>
            </w:r>
          </w:p>
        </w:tc>
        <w:tc>
          <w:tcPr>
            <w:tcW w:w="1264" w:type="dxa"/>
            <w:vAlign w:val="center"/>
          </w:tcPr>
          <w:p w:rsidR="001E4841" w:rsidRDefault="001E4841">
            <w:pPr>
              <w:pStyle w:val="ConsPlusNormal"/>
              <w:jc w:val="right"/>
            </w:pPr>
            <w:r>
              <w:t>249800,2</w:t>
            </w:r>
          </w:p>
        </w:tc>
      </w:tr>
      <w:tr w:rsidR="001E4841">
        <w:tc>
          <w:tcPr>
            <w:tcW w:w="4592" w:type="dxa"/>
          </w:tcPr>
          <w:p w:rsidR="001E4841" w:rsidRDefault="001E4841">
            <w:pPr>
              <w:pStyle w:val="ConsPlusNormal"/>
              <w:jc w:val="both"/>
            </w:pPr>
            <w:r>
              <w:lastRenderedPageBreak/>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1429" w:type="dxa"/>
            <w:vAlign w:val="center"/>
          </w:tcPr>
          <w:p w:rsidR="001E4841" w:rsidRDefault="001E4841">
            <w:pPr>
              <w:pStyle w:val="ConsPlusNormal"/>
              <w:jc w:val="center"/>
            </w:pPr>
            <w:r>
              <w:t>1016500380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106315,5</w:t>
            </w:r>
          </w:p>
        </w:tc>
        <w:tc>
          <w:tcPr>
            <w:tcW w:w="1264" w:type="dxa"/>
            <w:vAlign w:val="center"/>
          </w:tcPr>
          <w:p w:rsidR="001E4841" w:rsidRDefault="001E4841">
            <w:pPr>
              <w:pStyle w:val="ConsPlusNormal"/>
              <w:jc w:val="right"/>
            </w:pPr>
            <w:r>
              <w:t>106315,5</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1016500380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106315,5</w:t>
            </w:r>
          </w:p>
        </w:tc>
        <w:tc>
          <w:tcPr>
            <w:tcW w:w="1264" w:type="dxa"/>
            <w:vAlign w:val="center"/>
          </w:tcPr>
          <w:p w:rsidR="001E4841" w:rsidRDefault="001E4841">
            <w:pPr>
              <w:pStyle w:val="ConsPlusNormal"/>
              <w:jc w:val="right"/>
            </w:pPr>
            <w:r>
              <w:t>106315,5</w:t>
            </w:r>
          </w:p>
        </w:tc>
      </w:tr>
      <w:tr w:rsidR="001E4841">
        <w:tc>
          <w:tcPr>
            <w:tcW w:w="4592" w:type="dxa"/>
          </w:tcPr>
          <w:p w:rsidR="001E4841" w:rsidRDefault="001E4841">
            <w:pPr>
              <w:pStyle w:val="ConsPlusNormal"/>
              <w:jc w:val="both"/>
            </w:pPr>
            <w:r>
              <w:t>Создание условий для повышения квалификации и переподготовки специалистов отрасли культуры Томской области</w:t>
            </w:r>
          </w:p>
        </w:tc>
        <w:tc>
          <w:tcPr>
            <w:tcW w:w="1429" w:type="dxa"/>
            <w:vAlign w:val="center"/>
          </w:tcPr>
          <w:p w:rsidR="001E4841" w:rsidRDefault="001E4841">
            <w:pPr>
              <w:pStyle w:val="ConsPlusNormal"/>
              <w:jc w:val="center"/>
            </w:pPr>
            <w:r>
              <w:t>1016500390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11570,4</w:t>
            </w:r>
          </w:p>
        </w:tc>
        <w:tc>
          <w:tcPr>
            <w:tcW w:w="1264" w:type="dxa"/>
            <w:vAlign w:val="center"/>
          </w:tcPr>
          <w:p w:rsidR="001E4841" w:rsidRDefault="001E4841">
            <w:pPr>
              <w:pStyle w:val="ConsPlusNormal"/>
              <w:jc w:val="right"/>
            </w:pPr>
            <w:r>
              <w:t>11570,4</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1016500390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11570,4</w:t>
            </w:r>
          </w:p>
        </w:tc>
        <w:tc>
          <w:tcPr>
            <w:tcW w:w="1264" w:type="dxa"/>
            <w:vAlign w:val="center"/>
          </w:tcPr>
          <w:p w:rsidR="001E4841" w:rsidRDefault="001E4841">
            <w:pPr>
              <w:pStyle w:val="ConsPlusNormal"/>
              <w:jc w:val="right"/>
            </w:pPr>
            <w:r>
              <w:t>11570,4</w:t>
            </w:r>
          </w:p>
        </w:tc>
      </w:tr>
      <w:tr w:rsidR="001E4841">
        <w:tc>
          <w:tcPr>
            <w:tcW w:w="4592" w:type="dxa"/>
          </w:tcPr>
          <w:p w:rsidR="001E4841" w:rsidRDefault="001E4841">
            <w:pPr>
              <w:pStyle w:val="ConsPlusNormal"/>
              <w:jc w:val="both"/>
            </w:pPr>
            <w:r>
              <w:t xml:space="preserve">Достижение целевых показателей по </w:t>
            </w:r>
            <w:hyperlink r:id="rId268"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1429" w:type="dxa"/>
            <w:vAlign w:val="center"/>
          </w:tcPr>
          <w:p w:rsidR="001E4841" w:rsidRDefault="001E4841">
            <w:pPr>
              <w:pStyle w:val="ConsPlusNormal"/>
              <w:jc w:val="center"/>
            </w:pPr>
            <w:r>
              <w:t>1016540670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1016540670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4592"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269" w:history="1">
              <w:r>
                <w:rPr>
                  <w:color w:val="0000FF"/>
                </w:rPr>
                <w:t>пунктом 1 статьи 9.1</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c>
          <w:tcPr>
            <w:tcW w:w="1429" w:type="dxa"/>
            <w:vAlign w:val="center"/>
          </w:tcPr>
          <w:p w:rsidR="001E4841" w:rsidRDefault="001E4841">
            <w:pPr>
              <w:pStyle w:val="ConsPlusNormal"/>
              <w:jc w:val="center"/>
            </w:pPr>
            <w:r>
              <w:t>1018800000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3190,9</w:t>
            </w:r>
          </w:p>
        </w:tc>
        <w:tc>
          <w:tcPr>
            <w:tcW w:w="1264" w:type="dxa"/>
            <w:vAlign w:val="center"/>
          </w:tcPr>
          <w:p w:rsidR="001E4841" w:rsidRDefault="001E4841">
            <w:pPr>
              <w:pStyle w:val="ConsPlusNormal"/>
              <w:jc w:val="right"/>
            </w:pPr>
            <w:r>
              <w:t>3318,0</w:t>
            </w:r>
          </w:p>
        </w:tc>
      </w:tr>
      <w:tr w:rsidR="001E4841">
        <w:tc>
          <w:tcPr>
            <w:tcW w:w="4592" w:type="dxa"/>
          </w:tcPr>
          <w:p w:rsidR="001E4841" w:rsidRDefault="001E4841">
            <w:pPr>
              <w:pStyle w:val="ConsPlusNormal"/>
              <w:jc w:val="both"/>
            </w:pPr>
            <w:r>
              <w:t>Осуществление переданных полномочий Российской Федерации в отношении объектов культурного наследия</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3190,9</w:t>
            </w:r>
          </w:p>
        </w:tc>
        <w:tc>
          <w:tcPr>
            <w:tcW w:w="1264" w:type="dxa"/>
            <w:vAlign w:val="center"/>
          </w:tcPr>
          <w:p w:rsidR="001E4841" w:rsidRDefault="001E4841">
            <w:pPr>
              <w:pStyle w:val="ConsPlusNormal"/>
              <w:jc w:val="right"/>
            </w:pPr>
            <w:r>
              <w:t>3318,0</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756,7</w:t>
            </w:r>
          </w:p>
        </w:tc>
        <w:tc>
          <w:tcPr>
            <w:tcW w:w="1264" w:type="dxa"/>
            <w:vAlign w:val="center"/>
          </w:tcPr>
          <w:p w:rsidR="001E4841" w:rsidRDefault="001E4841">
            <w:pPr>
              <w:pStyle w:val="ConsPlusNormal"/>
              <w:jc w:val="right"/>
            </w:pPr>
            <w:r>
              <w:t>756,7</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2434,2</w:t>
            </w:r>
          </w:p>
        </w:tc>
        <w:tc>
          <w:tcPr>
            <w:tcW w:w="1264" w:type="dxa"/>
            <w:vAlign w:val="center"/>
          </w:tcPr>
          <w:p w:rsidR="001E4841" w:rsidRDefault="001E4841">
            <w:pPr>
              <w:pStyle w:val="ConsPlusNormal"/>
              <w:jc w:val="right"/>
            </w:pPr>
            <w:r>
              <w:t>2561,3</w:t>
            </w:r>
          </w:p>
        </w:tc>
      </w:tr>
      <w:tr w:rsidR="001E4841">
        <w:tc>
          <w:tcPr>
            <w:tcW w:w="4592" w:type="dxa"/>
          </w:tcPr>
          <w:p w:rsidR="001E4841" w:rsidRDefault="001E4841">
            <w:pPr>
              <w:pStyle w:val="ConsPlusNormal"/>
              <w:jc w:val="both"/>
            </w:pPr>
            <w:r>
              <w:t xml:space="preserve">Подпрограмма "Развитие внутреннего и въездного туризма на территории Томской </w:t>
            </w:r>
            <w:r>
              <w:lastRenderedPageBreak/>
              <w:t>области"</w:t>
            </w:r>
          </w:p>
        </w:tc>
        <w:tc>
          <w:tcPr>
            <w:tcW w:w="1429" w:type="dxa"/>
            <w:vAlign w:val="center"/>
          </w:tcPr>
          <w:p w:rsidR="001E4841" w:rsidRDefault="001E4841">
            <w:pPr>
              <w:pStyle w:val="ConsPlusNormal"/>
              <w:jc w:val="center"/>
            </w:pPr>
            <w:r>
              <w:lastRenderedPageBreak/>
              <w:t>1020000000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3096,0</w:t>
            </w:r>
          </w:p>
        </w:tc>
        <w:tc>
          <w:tcPr>
            <w:tcW w:w="1264" w:type="dxa"/>
            <w:vAlign w:val="center"/>
          </w:tcPr>
          <w:p w:rsidR="001E4841" w:rsidRDefault="001E4841">
            <w:pPr>
              <w:pStyle w:val="ConsPlusNormal"/>
              <w:jc w:val="right"/>
            </w:pPr>
            <w:r>
              <w:t>3096,0</w:t>
            </w:r>
          </w:p>
        </w:tc>
      </w:tr>
      <w:tr w:rsidR="001E4841">
        <w:tc>
          <w:tcPr>
            <w:tcW w:w="4592" w:type="dxa"/>
          </w:tcPr>
          <w:p w:rsidR="001E4841" w:rsidRDefault="001E4841">
            <w:pPr>
              <w:pStyle w:val="ConsPlusNormal"/>
              <w:jc w:val="both"/>
            </w:pPr>
            <w:r>
              <w:lastRenderedPageBreak/>
              <w:t>Ведомственная целевая программа "Повышение конкурентоспособности туристских услуг в Томской области"</w:t>
            </w:r>
          </w:p>
        </w:tc>
        <w:tc>
          <w:tcPr>
            <w:tcW w:w="1429" w:type="dxa"/>
            <w:vAlign w:val="center"/>
          </w:tcPr>
          <w:p w:rsidR="001E4841" w:rsidRDefault="001E4841">
            <w:pPr>
              <w:pStyle w:val="ConsPlusNormal"/>
              <w:jc w:val="center"/>
            </w:pPr>
            <w:r>
              <w:t>1026700000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w:t>
            </w:r>
          </w:p>
        </w:tc>
        <w:tc>
          <w:tcPr>
            <w:tcW w:w="1264" w:type="dxa"/>
            <w:vAlign w:val="center"/>
          </w:tcPr>
          <w:p w:rsidR="001E4841" w:rsidRDefault="001E4841">
            <w:pPr>
              <w:pStyle w:val="ConsPlusNormal"/>
              <w:jc w:val="right"/>
            </w:pPr>
            <w:r>
              <w:t>96,0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1026700000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96,0</w:t>
            </w:r>
          </w:p>
        </w:tc>
        <w:tc>
          <w:tcPr>
            <w:tcW w:w="1264" w:type="dxa"/>
            <w:vAlign w:val="center"/>
          </w:tcPr>
          <w:p w:rsidR="001E4841" w:rsidRDefault="001E4841">
            <w:pPr>
              <w:pStyle w:val="ConsPlusNormal"/>
              <w:jc w:val="right"/>
            </w:pPr>
            <w:r>
              <w:t>96,0</w:t>
            </w:r>
          </w:p>
        </w:tc>
      </w:tr>
      <w:tr w:rsidR="001E4841">
        <w:tc>
          <w:tcPr>
            <w:tcW w:w="4592" w:type="dxa"/>
          </w:tcPr>
          <w:p w:rsidR="001E4841" w:rsidRDefault="001E4841">
            <w:pPr>
              <w:pStyle w:val="ConsPlusNormal"/>
              <w:jc w:val="both"/>
            </w:pPr>
            <w:r>
              <w:t>Основное мероприятие "Создание условий для развития туристской деятельности и поддержка развития приоритетных направлений туризма"</w:t>
            </w:r>
          </w:p>
        </w:tc>
        <w:tc>
          <w:tcPr>
            <w:tcW w:w="1429" w:type="dxa"/>
            <w:vAlign w:val="center"/>
          </w:tcPr>
          <w:p w:rsidR="001E4841" w:rsidRDefault="001E4841">
            <w:pPr>
              <w:pStyle w:val="ConsPlusNormal"/>
              <w:jc w:val="center"/>
            </w:pPr>
            <w:r>
              <w:t>1028200000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4592" w:type="dxa"/>
          </w:tcPr>
          <w:p w:rsidR="001E4841" w:rsidRDefault="001E4841">
            <w:pPr>
              <w:pStyle w:val="ConsPlusNormal"/>
              <w:jc w:val="both"/>
            </w:pPr>
            <w:r>
              <w:t>Реализация проектов, отобранных по итогам проведения конкурса проектов</w:t>
            </w:r>
          </w:p>
        </w:tc>
        <w:tc>
          <w:tcPr>
            <w:tcW w:w="1429" w:type="dxa"/>
            <w:vAlign w:val="center"/>
          </w:tcPr>
          <w:p w:rsidR="001E4841" w:rsidRDefault="001E4841">
            <w:pPr>
              <w:pStyle w:val="ConsPlusNormal"/>
              <w:jc w:val="center"/>
            </w:pPr>
            <w:r>
              <w:t>1028240690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1028240690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1030000000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46973,3</w:t>
            </w:r>
          </w:p>
        </w:tc>
        <w:tc>
          <w:tcPr>
            <w:tcW w:w="1264" w:type="dxa"/>
            <w:vAlign w:val="center"/>
          </w:tcPr>
          <w:p w:rsidR="001E4841" w:rsidRDefault="001E4841">
            <w:pPr>
              <w:pStyle w:val="ConsPlusNormal"/>
              <w:jc w:val="right"/>
            </w:pPr>
            <w:r>
              <w:t>46973,3</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46973,3</w:t>
            </w:r>
          </w:p>
        </w:tc>
        <w:tc>
          <w:tcPr>
            <w:tcW w:w="1264" w:type="dxa"/>
            <w:vAlign w:val="center"/>
          </w:tcPr>
          <w:p w:rsidR="001E4841" w:rsidRDefault="001E4841">
            <w:pPr>
              <w:pStyle w:val="ConsPlusNormal"/>
              <w:jc w:val="right"/>
            </w:pPr>
            <w:r>
              <w:t>46973,3</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39129,6</w:t>
            </w:r>
          </w:p>
        </w:tc>
        <w:tc>
          <w:tcPr>
            <w:tcW w:w="1264" w:type="dxa"/>
            <w:vAlign w:val="center"/>
          </w:tcPr>
          <w:p w:rsidR="001E4841" w:rsidRDefault="001E4841">
            <w:pPr>
              <w:pStyle w:val="ConsPlusNormal"/>
              <w:jc w:val="right"/>
            </w:pPr>
            <w:r>
              <w:t>39129,6</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7663,3</w:t>
            </w:r>
          </w:p>
        </w:tc>
        <w:tc>
          <w:tcPr>
            <w:tcW w:w="1264" w:type="dxa"/>
            <w:vAlign w:val="center"/>
          </w:tcPr>
          <w:p w:rsidR="001E4841" w:rsidRDefault="001E4841">
            <w:pPr>
              <w:pStyle w:val="ConsPlusNormal"/>
              <w:jc w:val="right"/>
            </w:pPr>
            <w:r>
              <w:t>7663,3</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180,4</w:t>
            </w:r>
          </w:p>
        </w:tc>
        <w:tc>
          <w:tcPr>
            <w:tcW w:w="1264" w:type="dxa"/>
            <w:vAlign w:val="center"/>
          </w:tcPr>
          <w:p w:rsidR="001E4841" w:rsidRDefault="001E4841">
            <w:pPr>
              <w:pStyle w:val="ConsPlusNormal"/>
              <w:jc w:val="right"/>
            </w:pPr>
            <w:r>
              <w:t>180,4</w:t>
            </w:r>
          </w:p>
        </w:tc>
      </w:tr>
      <w:tr w:rsidR="001E4841">
        <w:tc>
          <w:tcPr>
            <w:tcW w:w="4592" w:type="dxa"/>
          </w:tcPr>
          <w:p w:rsidR="001E4841" w:rsidRDefault="001E4841">
            <w:pPr>
              <w:pStyle w:val="ConsPlusNormal"/>
              <w:jc w:val="both"/>
            </w:pPr>
            <w:r>
              <w:t xml:space="preserve">Государственная </w:t>
            </w:r>
            <w:hyperlink r:id="rId270" w:history="1">
              <w:r>
                <w:rPr>
                  <w:color w:val="0000FF"/>
                </w:rPr>
                <w:t>программа</w:t>
              </w:r>
            </w:hyperlink>
            <w:r>
              <w:t xml:space="preserve"> "Социальная поддержка населения Томской области"</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8577101,1</w:t>
            </w:r>
          </w:p>
        </w:tc>
        <w:tc>
          <w:tcPr>
            <w:tcW w:w="1264" w:type="dxa"/>
            <w:vAlign w:val="center"/>
          </w:tcPr>
          <w:p w:rsidR="001E4841" w:rsidRDefault="001E4841">
            <w:pPr>
              <w:pStyle w:val="ConsPlusNormal"/>
              <w:jc w:val="right"/>
            </w:pPr>
            <w:r>
              <w:t>8620573,1</w:t>
            </w:r>
          </w:p>
        </w:tc>
      </w:tr>
      <w:tr w:rsidR="001E4841">
        <w:tc>
          <w:tcPr>
            <w:tcW w:w="4592"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7294927,2</w:t>
            </w:r>
          </w:p>
        </w:tc>
        <w:tc>
          <w:tcPr>
            <w:tcW w:w="1264" w:type="dxa"/>
            <w:vAlign w:val="center"/>
          </w:tcPr>
          <w:p w:rsidR="001E4841" w:rsidRDefault="001E4841">
            <w:pPr>
              <w:pStyle w:val="ConsPlusNormal"/>
              <w:jc w:val="right"/>
            </w:pPr>
            <w:r>
              <w:t>7338427,6</w:t>
            </w:r>
          </w:p>
        </w:tc>
      </w:tr>
      <w:tr w:rsidR="001E4841">
        <w:tc>
          <w:tcPr>
            <w:tcW w:w="4592" w:type="dxa"/>
          </w:tcPr>
          <w:p w:rsidR="001E4841" w:rsidRDefault="001E4841">
            <w:pPr>
              <w:pStyle w:val="ConsPlusNormal"/>
              <w:jc w:val="both"/>
            </w:pPr>
            <w: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c>
          <w:tcPr>
            <w:tcW w:w="1429" w:type="dxa"/>
            <w:vAlign w:val="center"/>
          </w:tcPr>
          <w:p w:rsidR="001E4841" w:rsidRDefault="001E4841">
            <w:pPr>
              <w:pStyle w:val="ConsPlusNormal"/>
              <w:jc w:val="center"/>
            </w:pPr>
            <w:r>
              <w:t>1116000000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5428470,0</w:t>
            </w:r>
          </w:p>
        </w:tc>
        <w:tc>
          <w:tcPr>
            <w:tcW w:w="1264" w:type="dxa"/>
            <w:vAlign w:val="center"/>
          </w:tcPr>
          <w:p w:rsidR="001E4841" w:rsidRDefault="001E4841">
            <w:pPr>
              <w:pStyle w:val="ConsPlusNormal"/>
              <w:jc w:val="right"/>
            </w:pPr>
            <w:r>
              <w:t>5428486,8</w:t>
            </w:r>
          </w:p>
        </w:tc>
      </w:tr>
      <w:tr w:rsidR="001E4841">
        <w:tc>
          <w:tcPr>
            <w:tcW w:w="4592" w:type="dxa"/>
          </w:tcPr>
          <w:p w:rsidR="001E4841" w:rsidRDefault="001E4841">
            <w:pPr>
              <w:pStyle w:val="ConsPlusNormal"/>
              <w:jc w:val="both"/>
            </w:pPr>
            <w: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w:t>
            </w:r>
            <w:hyperlink r:id="rId271" w:history="1">
              <w:r>
                <w:rPr>
                  <w:color w:val="0000FF"/>
                </w:rPr>
                <w:t>Законом</w:t>
              </w:r>
            </w:hyperlink>
            <w:r>
              <w:t xml:space="preserve"> Томской области от 10 октября 2011 года N </w:t>
            </w:r>
            <w:r>
              <w:lastRenderedPageBreak/>
              <w:t>240-ОЗ "О государственной пенсии за выслугу лет и единовременном поощрении в связи с выходом на государственную пенсию за выслугу лет"</w:t>
            </w:r>
          </w:p>
        </w:tc>
        <w:tc>
          <w:tcPr>
            <w:tcW w:w="1429" w:type="dxa"/>
            <w:vAlign w:val="center"/>
          </w:tcPr>
          <w:p w:rsidR="001E4841" w:rsidRDefault="001E4841">
            <w:pPr>
              <w:pStyle w:val="ConsPlusNormal"/>
              <w:jc w:val="center"/>
            </w:pPr>
            <w:r>
              <w:lastRenderedPageBreak/>
              <w:t>1116000310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313200,0</w:t>
            </w:r>
          </w:p>
        </w:tc>
        <w:tc>
          <w:tcPr>
            <w:tcW w:w="1264" w:type="dxa"/>
            <w:vAlign w:val="center"/>
          </w:tcPr>
          <w:p w:rsidR="001E4841" w:rsidRDefault="001E4841">
            <w:pPr>
              <w:pStyle w:val="ConsPlusNormal"/>
              <w:jc w:val="right"/>
            </w:pPr>
            <w:r>
              <w:t>313200,0</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1116000310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313200,0</w:t>
            </w:r>
          </w:p>
        </w:tc>
        <w:tc>
          <w:tcPr>
            <w:tcW w:w="1264" w:type="dxa"/>
            <w:vAlign w:val="center"/>
          </w:tcPr>
          <w:p w:rsidR="001E4841" w:rsidRDefault="001E4841">
            <w:pPr>
              <w:pStyle w:val="ConsPlusNormal"/>
              <w:jc w:val="right"/>
            </w:pPr>
            <w:r>
              <w:t>313200,0</w:t>
            </w:r>
          </w:p>
        </w:tc>
      </w:tr>
      <w:tr w:rsidR="001E4841">
        <w:tc>
          <w:tcPr>
            <w:tcW w:w="4592" w:type="dxa"/>
          </w:tcPr>
          <w:p w:rsidR="001E4841" w:rsidRDefault="001E4841">
            <w:pPr>
              <w:pStyle w:val="ConsPlusNormal"/>
              <w:jc w:val="both"/>
            </w:pPr>
            <w: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w:t>
            </w:r>
            <w:hyperlink r:id="rId272" w:history="1">
              <w:r>
                <w:rPr>
                  <w:color w:val="0000FF"/>
                </w:rPr>
                <w:t>законом</w:t>
              </w:r>
            </w:hyperlink>
            <w:r>
              <w:t xml:space="preserve"> от 12 января 1996 года N 8-ФЗ "О погребении и похоронном деле"</w:t>
            </w:r>
          </w:p>
        </w:tc>
        <w:tc>
          <w:tcPr>
            <w:tcW w:w="1429" w:type="dxa"/>
            <w:vAlign w:val="center"/>
          </w:tcPr>
          <w:p w:rsidR="001E4841" w:rsidRDefault="001E4841">
            <w:pPr>
              <w:pStyle w:val="ConsPlusNormal"/>
              <w:jc w:val="center"/>
            </w:pPr>
            <w:r>
              <w:t>1116000360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1100,0</w:t>
            </w:r>
          </w:p>
        </w:tc>
        <w:tc>
          <w:tcPr>
            <w:tcW w:w="1264" w:type="dxa"/>
            <w:vAlign w:val="center"/>
          </w:tcPr>
          <w:p w:rsidR="001E4841" w:rsidRDefault="001E4841">
            <w:pPr>
              <w:pStyle w:val="ConsPlusNormal"/>
              <w:jc w:val="right"/>
            </w:pPr>
            <w:r>
              <w:t>1100,0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1116000360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1100,0</w:t>
            </w:r>
          </w:p>
        </w:tc>
        <w:tc>
          <w:tcPr>
            <w:tcW w:w="1264" w:type="dxa"/>
            <w:vAlign w:val="center"/>
          </w:tcPr>
          <w:p w:rsidR="001E4841" w:rsidRDefault="001E4841">
            <w:pPr>
              <w:pStyle w:val="ConsPlusNormal"/>
              <w:jc w:val="right"/>
            </w:pPr>
            <w:r>
              <w:t>1100,0</w:t>
            </w:r>
          </w:p>
        </w:tc>
      </w:tr>
      <w:tr w:rsidR="001E4841">
        <w:tc>
          <w:tcPr>
            <w:tcW w:w="4592" w:type="dxa"/>
          </w:tcPr>
          <w:p w:rsidR="001E4841" w:rsidRDefault="001E4841">
            <w:pPr>
              <w:pStyle w:val="ConsPlusNormal"/>
              <w:jc w:val="both"/>
            </w:pPr>
            <w:r>
              <w:t>Мероприятия в области социальной политики</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7494,2</w:t>
            </w:r>
          </w:p>
        </w:tc>
        <w:tc>
          <w:tcPr>
            <w:tcW w:w="1264" w:type="dxa"/>
            <w:vAlign w:val="center"/>
          </w:tcPr>
          <w:p w:rsidR="001E4841" w:rsidRDefault="001E4841">
            <w:pPr>
              <w:pStyle w:val="ConsPlusNormal"/>
              <w:jc w:val="right"/>
            </w:pPr>
            <w:r>
              <w:t>7494,2</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85,0</w:t>
            </w:r>
          </w:p>
        </w:tc>
        <w:tc>
          <w:tcPr>
            <w:tcW w:w="1264" w:type="dxa"/>
            <w:vAlign w:val="center"/>
          </w:tcPr>
          <w:p w:rsidR="001E4841" w:rsidRDefault="001E4841">
            <w:pPr>
              <w:pStyle w:val="ConsPlusNormal"/>
              <w:jc w:val="right"/>
            </w:pPr>
            <w:r>
              <w:t>85,0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6922,5</w:t>
            </w:r>
          </w:p>
        </w:tc>
        <w:tc>
          <w:tcPr>
            <w:tcW w:w="1264" w:type="dxa"/>
            <w:vAlign w:val="center"/>
          </w:tcPr>
          <w:p w:rsidR="001E4841" w:rsidRDefault="001E4841">
            <w:pPr>
              <w:pStyle w:val="ConsPlusNormal"/>
              <w:jc w:val="right"/>
            </w:pPr>
            <w:r>
              <w:t>6922,5</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486,7</w:t>
            </w:r>
          </w:p>
        </w:tc>
        <w:tc>
          <w:tcPr>
            <w:tcW w:w="1264" w:type="dxa"/>
            <w:vAlign w:val="center"/>
          </w:tcPr>
          <w:p w:rsidR="001E4841" w:rsidRDefault="001E4841">
            <w:pPr>
              <w:pStyle w:val="ConsPlusNormal"/>
              <w:jc w:val="right"/>
            </w:pPr>
            <w:r>
              <w:t>486,7</w:t>
            </w:r>
          </w:p>
        </w:tc>
      </w:tr>
      <w:tr w:rsidR="001E4841">
        <w:tc>
          <w:tcPr>
            <w:tcW w:w="4592" w:type="dxa"/>
          </w:tcPr>
          <w:p w:rsidR="001E4841" w:rsidRDefault="001E4841">
            <w:pPr>
              <w:pStyle w:val="ConsPlusNormal"/>
              <w:jc w:val="both"/>
            </w:pPr>
            <w:r>
              <w:t>Прочие мероприятия в области социальной политики</w:t>
            </w:r>
          </w:p>
        </w:tc>
        <w:tc>
          <w:tcPr>
            <w:tcW w:w="1429" w:type="dxa"/>
            <w:vAlign w:val="center"/>
          </w:tcPr>
          <w:p w:rsidR="001E4841" w:rsidRDefault="001E4841">
            <w:pPr>
              <w:pStyle w:val="ConsPlusNormal"/>
              <w:jc w:val="center"/>
            </w:pPr>
            <w:r>
              <w:t>1116000550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800,9</w:t>
            </w:r>
          </w:p>
        </w:tc>
        <w:tc>
          <w:tcPr>
            <w:tcW w:w="1264" w:type="dxa"/>
            <w:vAlign w:val="center"/>
          </w:tcPr>
          <w:p w:rsidR="001E4841" w:rsidRDefault="001E4841">
            <w:pPr>
              <w:pStyle w:val="ConsPlusNormal"/>
              <w:jc w:val="right"/>
            </w:pPr>
            <w:r>
              <w:t>1005,6</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1116000550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800,9</w:t>
            </w:r>
          </w:p>
        </w:tc>
        <w:tc>
          <w:tcPr>
            <w:tcW w:w="1264" w:type="dxa"/>
            <w:vAlign w:val="center"/>
          </w:tcPr>
          <w:p w:rsidR="001E4841" w:rsidRDefault="001E4841">
            <w:pPr>
              <w:pStyle w:val="ConsPlusNormal"/>
              <w:jc w:val="right"/>
            </w:pPr>
            <w:r>
              <w:t>1005,6</w:t>
            </w:r>
          </w:p>
        </w:tc>
      </w:tr>
      <w:tr w:rsidR="001E4841">
        <w:tc>
          <w:tcPr>
            <w:tcW w:w="4592" w:type="dxa"/>
          </w:tcPr>
          <w:p w:rsidR="001E4841" w:rsidRDefault="001E4841">
            <w:pPr>
              <w:pStyle w:val="ConsPlusNormal"/>
              <w:jc w:val="both"/>
            </w:pPr>
            <w:r>
              <w:t xml:space="preserve">Возмещение части затрат перевозчикам, осуществляющим перевозку граждан транспортом общего пользования по единому социальному проездному билету, в соответствии с </w:t>
            </w:r>
            <w:hyperlink r:id="rId273" w:history="1">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429" w:type="dxa"/>
            <w:vAlign w:val="center"/>
          </w:tcPr>
          <w:p w:rsidR="001E4841" w:rsidRDefault="001E4841">
            <w:pPr>
              <w:pStyle w:val="ConsPlusNormal"/>
              <w:jc w:val="center"/>
            </w:pPr>
            <w:r>
              <w:t>1116000560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70000,0</w:t>
            </w:r>
          </w:p>
        </w:tc>
        <w:tc>
          <w:tcPr>
            <w:tcW w:w="1264" w:type="dxa"/>
            <w:vAlign w:val="center"/>
          </w:tcPr>
          <w:p w:rsidR="001E4841" w:rsidRDefault="001E4841">
            <w:pPr>
              <w:pStyle w:val="ConsPlusNormal"/>
              <w:jc w:val="right"/>
            </w:pPr>
            <w:r>
              <w:t>70000,0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1116000560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70000,0</w:t>
            </w:r>
          </w:p>
        </w:tc>
        <w:tc>
          <w:tcPr>
            <w:tcW w:w="1264" w:type="dxa"/>
            <w:vAlign w:val="center"/>
          </w:tcPr>
          <w:p w:rsidR="001E4841" w:rsidRDefault="001E4841">
            <w:pPr>
              <w:pStyle w:val="ConsPlusNormal"/>
              <w:jc w:val="right"/>
            </w:pPr>
            <w:r>
              <w:t>70000,0</w:t>
            </w:r>
          </w:p>
        </w:tc>
      </w:tr>
      <w:tr w:rsidR="001E4841">
        <w:tc>
          <w:tcPr>
            <w:tcW w:w="4592" w:type="dxa"/>
          </w:tcPr>
          <w:p w:rsidR="001E4841" w:rsidRDefault="001E4841">
            <w:pPr>
              <w:pStyle w:val="ConsPlusNormal"/>
              <w:jc w:val="both"/>
            </w:pPr>
            <w:r>
              <w:t xml:space="preserve">Возмещение затрат перевозчикам, осуществляющим перевозку граждан на основании социального проездного талона, в соответствии с </w:t>
            </w:r>
            <w:hyperlink r:id="rId274" w:history="1">
              <w:r>
                <w:rPr>
                  <w:color w:val="0000FF"/>
                </w:rPr>
                <w:t>Законом</w:t>
              </w:r>
            </w:hyperlink>
            <w:r>
              <w:t xml:space="preserve"> Томской области от 30 </w:t>
            </w:r>
            <w:r>
              <w:lastRenderedPageBreak/>
              <w:t>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429" w:type="dxa"/>
            <w:vAlign w:val="center"/>
          </w:tcPr>
          <w:p w:rsidR="001E4841" w:rsidRDefault="001E4841">
            <w:pPr>
              <w:pStyle w:val="ConsPlusNormal"/>
              <w:jc w:val="center"/>
            </w:pPr>
            <w:r>
              <w:lastRenderedPageBreak/>
              <w:t>1116000570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380,0</w:t>
            </w:r>
          </w:p>
        </w:tc>
        <w:tc>
          <w:tcPr>
            <w:tcW w:w="1264" w:type="dxa"/>
            <w:vAlign w:val="center"/>
          </w:tcPr>
          <w:p w:rsidR="001E4841" w:rsidRDefault="001E4841">
            <w:pPr>
              <w:pStyle w:val="ConsPlusNormal"/>
              <w:jc w:val="right"/>
            </w:pPr>
            <w:r>
              <w:t>380,0</w:t>
            </w:r>
          </w:p>
        </w:tc>
      </w:tr>
      <w:tr w:rsidR="001E4841">
        <w:tc>
          <w:tcPr>
            <w:tcW w:w="4592"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1116000570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380,0</w:t>
            </w:r>
          </w:p>
        </w:tc>
        <w:tc>
          <w:tcPr>
            <w:tcW w:w="1264" w:type="dxa"/>
            <w:vAlign w:val="center"/>
          </w:tcPr>
          <w:p w:rsidR="001E4841" w:rsidRDefault="001E4841">
            <w:pPr>
              <w:pStyle w:val="ConsPlusNormal"/>
              <w:jc w:val="right"/>
            </w:pPr>
            <w:r>
              <w:t>380,0</w:t>
            </w:r>
          </w:p>
        </w:tc>
      </w:tr>
      <w:tr w:rsidR="001E4841">
        <w:tc>
          <w:tcPr>
            <w:tcW w:w="4592" w:type="dxa"/>
          </w:tcPr>
          <w:p w:rsidR="001E4841" w:rsidRDefault="001E4841">
            <w:pPr>
              <w:pStyle w:val="ConsPlusNormal"/>
              <w:jc w:val="both"/>
            </w:pPr>
            <w:r>
              <w:t xml:space="preserve">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w:t>
            </w:r>
            <w:hyperlink r:id="rId275" w:history="1">
              <w:r>
                <w:rPr>
                  <w:color w:val="0000FF"/>
                </w:rPr>
                <w:t>Законом</w:t>
              </w:r>
            </w:hyperlink>
            <w:r>
              <w:t xml:space="preserve"> Томской области от 12 августа 2013 года N 149-ОЗ "Об образовании в Томской области"</w:t>
            </w:r>
          </w:p>
        </w:tc>
        <w:tc>
          <w:tcPr>
            <w:tcW w:w="1429" w:type="dxa"/>
            <w:vAlign w:val="center"/>
          </w:tcPr>
          <w:p w:rsidR="001E4841" w:rsidRDefault="001E4841">
            <w:pPr>
              <w:pStyle w:val="ConsPlusNormal"/>
              <w:jc w:val="center"/>
            </w:pPr>
            <w:r>
              <w:t>1116000600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130,0</w:t>
            </w:r>
          </w:p>
        </w:tc>
        <w:tc>
          <w:tcPr>
            <w:tcW w:w="1264" w:type="dxa"/>
            <w:vAlign w:val="center"/>
          </w:tcPr>
          <w:p w:rsidR="001E4841" w:rsidRDefault="001E4841">
            <w:pPr>
              <w:pStyle w:val="ConsPlusNormal"/>
              <w:jc w:val="right"/>
            </w:pPr>
            <w:r>
              <w:t>130,0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1116000600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130,0</w:t>
            </w:r>
          </w:p>
        </w:tc>
        <w:tc>
          <w:tcPr>
            <w:tcW w:w="1264" w:type="dxa"/>
            <w:vAlign w:val="center"/>
          </w:tcPr>
          <w:p w:rsidR="001E4841" w:rsidRDefault="001E4841">
            <w:pPr>
              <w:pStyle w:val="ConsPlusNormal"/>
              <w:jc w:val="right"/>
            </w:pPr>
            <w:r>
              <w:t>130,0</w:t>
            </w:r>
          </w:p>
        </w:tc>
      </w:tr>
      <w:tr w:rsidR="001E4841">
        <w:tc>
          <w:tcPr>
            <w:tcW w:w="4592" w:type="dxa"/>
          </w:tcPr>
          <w:p w:rsidR="001E4841" w:rsidRDefault="001E4841">
            <w:pPr>
              <w:pStyle w:val="ConsPlusNormal"/>
              <w:jc w:val="both"/>
            </w:pPr>
            <w:r>
              <w:t>Оказание других видов социальной помощи</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51986,4</w:t>
            </w:r>
          </w:p>
        </w:tc>
        <w:tc>
          <w:tcPr>
            <w:tcW w:w="1264" w:type="dxa"/>
            <w:vAlign w:val="center"/>
          </w:tcPr>
          <w:p w:rsidR="001E4841" w:rsidRDefault="001E4841">
            <w:pPr>
              <w:pStyle w:val="ConsPlusNormal"/>
              <w:jc w:val="right"/>
            </w:pPr>
            <w:r>
              <w:t>51986,4</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51986,4</w:t>
            </w:r>
          </w:p>
        </w:tc>
        <w:tc>
          <w:tcPr>
            <w:tcW w:w="1264" w:type="dxa"/>
            <w:vAlign w:val="center"/>
          </w:tcPr>
          <w:p w:rsidR="001E4841" w:rsidRDefault="001E4841">
            <w:pPr>
              <w:pStyle w:val="ConsPlusNormal"/>
              <w:jc w:val="right"/>
            </w:pPr>
            <w:r>
              <w:t>51986,4</w:t>
            </w:r>
          </w:p>
        </w:tc>
      </w:tr>
      <w:tr w:rsidR="001E4841">
        <w:tc>
          <w:tcPr>
            <w:tcW w:w="4592" w:type="dxa"/>
          </w:tcPr>
          <w:p w:rsidR="001E4841" w:rsidRDefault="001E4841">
            <w:pPr>
              <w:pStyle w:val="ConsPlusNormal"/>
              <w:jc w:val="both"/>
            </w:pPr>
            <w:r>
              <w:t>Доставка (пересылка) гражданам доплат к пенсии и мер социальной поддержки</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70298,4</w:t>
            </w:r>
          </w:p>
        </w:tc>
        <w:tc>
          <w:tcPr>
            <w:tcW w:w="1264" w:type="dxa"/>
            <w:vAlign w:val="center"/>
          </w:tcPr>
          <w:p w:rsidR="001E4841" w:rsidRDefault="001E4841">
            <w:pPr>
              <w:pStyle w:val="ConsPlusNormal"/>
              <w:jc w:val="right"/>
            </w:pPr>
            <w:r>
              <w:t>70243,7</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70298,4</w:t>
            </w:r>
          </w:p>
        </w:tc>
        <w:tc>
          <w:tcPr>
            <w:tcW w:w="1264" w:type="dxa"/>
            <w:vAlign w:val="center"/>
          </w:tcPr>
          <w:p w:rsidR="001E4841" w:rsidRDefault="001E4841">
            <w:pPr>
              <w:pStyle w:val="ConsPlusNormal"/>
              <w:jc w:val="right"/>
            </w:pPr>
            <w:r>
              <w:t>70243,7</w:t>
            </w:r>
          </w:p>
        </w:tc>
      </w:tr>
      <w:tr w:rsidR="001E4841">
        <w:tc>
          <w:tcPr>
            <w:tcW w:w="4592" w:type="dxa"/>
          </w:tcPr>
          <w:p w:rsidR="001E4841" w:rsidRDefault="001E4841">
            <w:pPr>
              <w:pStyle w:val="ConsPlusNormal"/>
              <w:jc w:val="both"/>
            </w:pPr>
            <w:r>
              <w:t xml:space="preserve">Предоставление мер социальной поддержки в соответствии с </w:t>
            </w:r>
            <w:hyperlink r:id="rId276" w:history="1">
              <w:r>
                <w:rPr>
                  <w:color w:val="0000FF"/>
                </w:rPr>
                <w:t>Законом</w:t>
              </w:r>
            </w:hyperlink>
            <w:r>
              <w:t xml:space="preserve"> Томской области от 14 июня 2002 года N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1429" w:type="dxa"/>
            <w:vAlign w:val="center"/>
          </w:tcPr>
          <w:p w:rsidR="001E4841" w:rsidRDefault="001E4841">
            <w:pPr>
              <w:pStyle w:val="ConsPlusNormal"/>
              <w:jc w:val="center"/>
            </w:pPr>
            <w:r>
              <w:t>1116020070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161,3</w:t>
            </w:r>
          </w:p>
        </w:tc>
        <w:tc>
          <w:tcPr>
            <w:tcW w:w="1264" w:type="dxa"/>
            <w:vAlign w:val="center"/>
          </w:tcPr>
          <w:p w:rsidR="001E4841" w:rsidRDefault="001E4841">
            <w:pPr>
              <w:pStyle w:val="ConsPlusNormal"/>
              <w:jc w:val="right"/>
            </w:pPr>
            <w:r>
              <w:t>161,3</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1116020070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161,3</w:t>
            </w:r>
          </w:p>
        </w:tc>
        <w:tc>
          <w:tcPr>
            <w:tcW w:w="1264" w:type="dxa"/>
            <w:vAlign w:val="center"/>
          </w:tcPr>
          <w:p w:rsidR="001E4841" w:rsidRDefault="001E4841">
            <w:pPr>
              <w:pStyle w:val="ConsPlusNormal"/>
              <w:jc w:val="right"/>
            </w:pPr>
            <w:r>
              <w:t>161,3</w:t>
            </w:r>
          </w:p>
        </w:tc>
      </w:tr>
      <w:tr w:rsidR="001E4841">
        <w:tc>
          <w:tcPr>
            <w:tcW w:w="4592" w:type="dxa"/>
          </w:tcPr>
          <w:p w:rsidR="001E4841" w:rsidRDefault="001E4841">
            <w:pPr>
              <w:pStyle w:val="ConsPlusNormal"/>
              <w:jc w:val="both"/>
            </w:pPr>
            <w:r>
              <w:t xml:space="preserve">Предоставление мер социальной поддержки в соответствии с </w:t>
            </w:r>
            <w:hyperlink r:id="rId277" w:history="1">
              <w:r>
                <w:rPr>
                  <w:color w:val="0000FF"/>
                </w:rPr>
                <w:t>Законом</w:t>
              </w:r>
            </w:hyperlink>
            <w:r>
              <w:t xml:space="preserve"> Томской области от 8 апреля 2004 года N 40-ОЗ "О ежемесячных доплатах к пенсии гражданам, достигшим возраста 100 лет и более"</w:t>
            </w:r>
          </w:p>
        </w:tc>
        <w:tc>
          <w:tcPr>
            <w:tcW w:w="1429" w:type="dxa"/>
            <w:vAlign w:val="center"/>
          </w:tcPr>
          <w:p w:rsidR="001E4841" w:rsidRDefault="001E4841">
            <w:pPr>
              <w:pStyle w:val="ConsPlusNormal"/>
              <w:jc w:val="center"/>
            </w:pPr>
            <w:r>
              <w:t>1116020080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516,0</w:t>
            </w:r>
          </w:p>
        </w:tc>
        <w:tc>
          <w:tcPr>
            <w:tcW w:w="1264" w:type="dxa"/>
            <w:vAlign w:val="center"/>
          </w:tcPr>
          <w:p w:rsidR="001E4841" w:rsidRDefault="001E4841">
            <w:pPr>
              <w:pStyle w:val="ConsPlusNormal"/>
              <w:jc w:val="right"/>
            </w:pPr>
            <w:r>
              <w:t>516,0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1116020080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516,0</w:t>
            </w:r>
          </w:p>
        </w:tc>
        <w:tc>
          <w:tcPr>
            <w:tcW w:w="1264" w:type="dxa"/>
            <w:vAlign w:val="center"/>
          </w:tcPr>
          <w:p w:rsidR="001E4841" w:rsidRDefault="001E4841">
            <w:pPr>
              <w:pStyle w:val="ConsPlusNormal"/>
              <w:jc w:val="right"/>
            </w:pPr>
            <w:r>
              <w:t>516,0</w:t>
            </w:r>
          </w:p>
        </w:tc>
      </w:tr>
      <w:tr w:rsidR="001E4841">
        <w:tc>
          <w:tcPr>
            <w:tcW w:w="4592" w:type="dxa"/>
          </w:tcPr>
          <w:p w:rsidR="001E4841" w:rsidRDefault="001E4841">
            <w:pPr>
              <w:pStyle w:val="ConsPlusNormal"/>
              <w:jc w:val="both"/>
            </w:pPr>
            <w:r>
              <w:lastRenderedPageBreak/>
              <w:t xml:space="preserve">Предоставление мер социальной поддержки в соответствии с </w:t>
            </w:r>
            <w:hyperlink r:id="rId278" w:history="1">
              <w:r>
                <w:rPr>
                  <w:color w:val="0000FF"/>
                </w:rPr>
                <w:t>Законом</w:t>
              </w:r>
            </w:hyperlink>
            <w:r>
              <w:t xml:space="preserve"> Томской области от 7 июня 2001 года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1429" w:type="dxa"/>
            <w:vAlign w:val="center"/>
          </w:tcPr>
          <w:p w:rsidR="001E4841" w:rsidRDefault="001E4841">
            <w:pPr>
              <w:pStyle w:val="ConsPlusNormal"/>
              <w:jc w:val="center"/>
            </w:pPr>
            <w:r>
              <w:t>1116020090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20500,0</w:t>
            </w:r>
          </w:p>
        </w:tc>
        <w:tc>
          <w:tcPr>
            <w:tcW w:w="1264" w:type="dxa"/>
            <w:vAlign w:val="center"/>
          </w:tcPr>
          <w:p w:rsidR="001E4841" w:rsidRDefault="001E4841">
            <w:pPr>
              <w:pStyle w:val="ConsPlusNormal"/>
              <w:jc w:val="right"/>
            </w:pPr>
            <w:r>
              <w:t>20500,0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1116020090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20500,0</w:t>
            </w:r>
          </w:p>
        </w:tc>
        <w:tc>
          <w:tcPr>
            <w:tcW w:w="1264" w:type="dxa"/>
            <w:vAlign w:val="center"/>
          </w:tcPr>
          <w:p w:rsidR="001E4841" w:rsidRDefault="001E4841">
            <w:pPr>
              <w:pStyle w:val="ConsPlusNormal"/>
              <w:jc w:val="right"/>
            </w:pPr>
            <w:r>
              <w:t>20500,0</w:t>
            </w:r>
          </w:p>
        </w:tc>
      </w:tr>
      <w:tr w:rsidR="001E4841">
        <w:tc>
          <w:tcPr>
            <w:tcW w:w="4592" w:type="dxa"/>
          </w:tcPr>
          <w:p w:rsidR="001E4841" w:rsidRDefault="001E4841">
            <w:pPr>
              <w:pStyle w:val="ConsPlusNormal"/>
              <w:jc w:val="both"/>
            </w:pPr>
            <w: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w:t>
            </w:r>
            <w:hyperlink r:id="rId279" w:history="1">
              <w:r>
                <w:rPr>
                  <w:color w:val="0000FF"/>
                </w:rPr>
                <w:t>Законом</w:t>
              </w:r>
            </w:hyperlink>
            <w:r>
              <w:t xml:space="preserve"> Томской области от 13 июня 2001 года N 71-ОЗ "О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c>
          <w:tcPr>
            <w:tcW w:w="1429" w:type="dxa"/>
            <w:vAlign w:val="center"/>
          </w:tcPr>
          <w:p w:rsidR="001E4841" w:rsidRDefault="001E4841">
            <w:pPr>
              <w:pStyle w:val="ConsPlusNormal"/>
              <w:jc w:val="center"/>
            </w:pPr>
            <w:r>
              <w:t>1116020100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570,3</w:t>
            </w:r>
          </w:p>
        </w:tc>
        <w:tc>
          <w:tcPr>
            <w:tcW w:w="1264" w:type="dxa"/>
            <w:vAlign w:val="center"/>
          </w:tcPr>
          <w:p w:rsidR="001E4841" w:rsidRDefault="001E4841">
            <w:pPr>
              <w:pStyle w:val="ConsPlusNormal"/>
              <w:jc w:val="right"/>
            </w:pPr>
            <w:r>
              <w:t>570,3</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570,3</w:t>
            </w:r>
          </w:p>
        </w:tc>
        <w:tc>
          <w:tcPr>
            <w:tcW w:w="1264" w:type="dxa"/>
            <w:vAlign w:val="center"/>
          </w:tcPr>
          <w:p w:rsidR="001E4841" w:rsidRDefault="001E4841">
            <w:pPr>
              <w:pStyle w:val="ConsPlusNormal"/>
              <w:jc w:val="right"/>
            </w:pPr>
            <w:r>
              <w:t>570,3</w:t>
            </w:r>
          </w:p>
        </w:tc>
      </w:tr>
      <w:tr w:rsidR="001E4841">
        <w:tc>
          <w:tcPr>
            <w:tcW w:w="4592" w:type="dxa"/>
          </w:tcPr>
          <w:p w:rsidR="001E4841" w:rsidRDefault="001E4841">
            <w:pPr>
              <w:pStyle w:val="ConsPlusNormal"/>
              <w:jc w:val="both"/>
            </w:pPr>
            <w:r>
              <w:t xml:space="preserve">Социальное пособие на погребение умерших граждан в соответствии с </w:t>
            </w:r>
            <w:hyperlink r:id="rId280" w:history="1">
              <w:r>
                <w:rPr>
                  <w:color w:val="0000FF"/>
                </w:rPr>
                <w:t>Законом</w:t>
              </w:r>
            </w:hyperlink>
            <w:r>
              <w:t xml:space="preserve"> Томской области от 12 января 2005 года N 6-ОЗ "О погребении и похоронном деле в Томской области"</w:t>
            </w:r>
          </w:p>
        </w:tc>
        <w:tc>
          <w:tcPr>
            <w:tcW w:w="1429" w:type="dxa"/>
            <w:vAlign w:val="center"/>
          </w:tcPr>
          <w:p w:rsidR="001E4841" w:rsidRDefault="001E4841">
            <w:pPr>
              <w:pStyle w:val="ConsPlusNormal"/>
              <w:jc w:val="center"/>
            </w:pPr>
            <w:r>
              <w:t>1116020110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w:t>
            </w:r>
          </w:p>
        </w:tc>
        <w:tc>
          <w:tcPr>
            <w:tcW w:w="1264" w:type="dxa"/>
            <w:vAlign w:val="center"/>
          </w:tcPr>
          <w:p w:rsidR="001E4841" w:rsidRDefault="001E4841">
            <w:pPr>
              <w:pStyle w:val="ConsPlusNormal"/>
              <w:jc w:val="right"/>
            </w:pPr>
            <w:r>
              <w:t>12000,0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12000,0</w:t>
            </w:r>
          </w:p>
        </w:tc>
        <w:tc>
          <w:tcPr>
            <w:tcW w:w="1264" w:type="dxa"/>
            <w:vAlign w:val="center"/>
          </w:tcPr>
          <w:p w:rsidR="001E4841" w:rsidRDefault="001E4841">
            <w:pPr>
              <w:pStyle w:val="ConsPlusNormal"/>
              <w:jc w:val="right"/>
            </w:pPr>
            <w:r>
              <w:t>12000,0</w:t>
            </w:r>
          </w:p>
        </w:tc>
      </w:tr>
      <w:tr w:rsidR="001E4841">
        <w:tc>
          <w:tcPr>
            <w:tcW w:w="4592" w:type="dxa"/>
          </w:tcPr>
          <w:p w:rsidR="001E4841" w:rsidRDefault="001E4841">
            <w:pPr>
              <w:pStyle w:val="ConsPlusNormal"/>
              <w:jc w:val="both"/>
            </w:pPr>
            <w:r>
              <w:t xml:space="preserve">Предоставление гражданам субсидий на оплату жилого помещения и коммунальных услуг в соответствии с </w:t>
            </w:r>
            <w:hyperlink r:id="rId281" w:history="1">
              <w:r>
                <w:rPr>
                  <w:color w:val="0000FF"/>
                </w:rPr>
                <w:t>Постановлением</w:t>
              </w:r>
            </w:hyperlink>
            <w:r>
              <w:t xml:space="preserve"> Правительства Российской Федерации от 14 декабря 2005 года N 761 "О предоставлении субсидий на оплату жилого помещения и коммунальных услуг"</w:t>
            </w:r>
          </w:p>
        </w:tc>
        <w:tc>
          <w:tcPr>
            <w:tcW w:w="1429" w:type="dxa"/>
            <w:vAlign w:val="center"/>
          </w:tcPr>
          <w:p w:rsidR="001E4841" w:rsidRDefault="001E4841">
            <w:pPr>
              <w:pStyle w:val="ConsPlusNormal"/>
              <w:jc w:val="center"/>
            </w:pPr>
            <w:r>
              <w:t>1116020120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702325,5</w:t>
            </w:r>
          </w:p>
        </w:tc>
        <w:tc>
          <w:tcPr>
            <w:tcW w:w="1264" w:type="dxa"/>
            <w:vAlign w:val="center"/>
          </w:tcPr>
          <w:p w:rsidR="001E4841" w:rsidRDefault="001E4841">
            <w:pPr>
              <w:pStyle w:val="ConsPlusNormal"/>
              <w:jc w:val="right"/>
            </w:pPr>
            <w:r>
              <w:t>702325,5</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702325,5</w:t>
            </w:r>
          </w:p>
        </w:tc>
        <w:tc>
          <w:tcPr>
            <w:tcW w:w="1264" w:type="dxa"/>
            <w:vAlign w:val="center"/>
          </w:tcPr>
          <w:p w:rsidR="001E4841" w:rsidRDefault="001E4841">
            <w:pPr>
              <w:pStyle w:val="ConsPlusNormal"/>
              <w:jc w:val="right"/>
            </w:pPr>
            <w:r>
              <w:t>702325,5</w:t>
            </w:r>
          </w:p>
        </w:tc>
      </w:tr>
      <w:tr w:rsidR="001E4841">
        <w:tc>
          <w:tcPr>
            <w:tcW w:w="4592" w:type="dxa"/>
          </w:tcPr>
          <w:p w:rsidR="001E4841" w:rsidRDefault="001E4841">
            <w:pPr>
              <w:pStyle w:val="ConsPlusNormal"/>
              <w:jc w:val="both"/>
            </w:pPr>
            <w:r>
              <w:t xml:space="preserve">Единовременная денежная компенсация на возмещение произведенных расходов </w:t>
            </w:r>
            <w:r>
              <w:lastRenderedPageBreak/>
              <w:t xml:space="preserve">гражданам, осуществляющим газификацию жилого помещения, в соответствии с </w:t>
            </w:r>
            <w:hyperlink r:id="rId282" w:history="1">
              <w:r>
                <w:rPr>
                  <w:color w:val="0000FF"/>
                </w:rPr>
                <w:t>Законом</w:t>
              </w:r>
            </w:hyperlink>
            <w:r>
              <w:t xml:space="preserve">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
        </w:tc>
        <w:tc>
          <w:tcPr>
            <w:tcW w:w="1429" w:type="dxa"/>
            <w:vAlign w:val="center"/>
          </w:tcPr>
          <w:p w:rsidR="001E4841" w:rsidRDefault="001E4841">
            <w:pPr>
              <w:pStyle w:val="ConsPlusNormal"/>
              <w:jc w:val="center"/>
            </w:pPr>
            <w:r>
              <w:lastRenderedPageBreak/>
              <w:t>1116020130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20000,0</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1116020130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20000,0</w:t>
            </w:r>
          </w:p>
        </w:tc>
      </w:tr>
      <w:tr w:rsidR="001E4841">
        <w:tc>
          <w:tcPr>
            <w:tcW w:w="4592" w:type="dxa"/>
          </w:tcPr>
          <w:p w:rsidR="001E4841" w:rsidRDefault="001E4841">
            <w:pPr>
              <w:pStyle w:val="ConsPlusNormal"/>
              <w:jc w:val="both"/>
            </w:pPr>
            <w:r>
              <w:t xml:space="preserve">Единовременные денежные выплаты к юбилейным датам ветеранам Великой Отечественной войны в соответствии с </w:t>
            </w:r>
            <w:hyperlink r:id="rId283" w:history="1">
              <w:r>
                <w:rPr>
                  <w:color w:val="0000FF"/>
                </w:rPr>
                <w:t>постановлением</w:t>
              </w:r>
            </w:hyperlink>
            <w:r>
              <w:t xml:space="preserve"> Администрации Томской области от 30 августа 2011 года N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1429" w:type="dxa"/>
            <w:vAlign w:val="center"/>
          </w:tcPr>
          <w:p w:rsidR="001E4841" w:rsidRDefault="001E4841">
            <w:pPr>
              <w:pStyle w:val="ConsPlusNormal"/>
              <w:jc w:val="center"/>
            </w:pPr>
            <w:r>
              <w:t>1116020150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1241,0</w:t>
            </w:r>
          </w:p>
        </w:tc>
        <w:tc>
          <w:tcPr>
            <w:tcW w:w="1264" w:type="dxa"/>
            <w:vAlign w:val="center"/>
          </w:tcPr>
          <w:p w:rsidR="001E4841" w:rsidRDefault="001E4841">
            <w:pPr>
              <w:pStyle w:val="ConsPlusNormal"/>
              <w:jc w:val="right"/>
            </w:pPr>
            <w:r>
              <w:t>1241,0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1241,0</w:t>
            </w:r>
          </w:p>
        </w:tc>
        <w:tc>
          <w:tcPr>
            <w:tcW w:w="1264" w:type="dxa"/>
            <w:vAlign w:val="center"/>
          </w:tcPr>
          <w:p w:rsidR="001E4841" w:rsidRDefault="001E4841">
            <w:pPr>
              <w:pStyle w:val="ConsPlusNormal"/>
              <w:jc w:val="right"/>
            </w:pPr>
            <w:r>
              <w:t>1241,0</w:t>
            </w:r>
          </w:p>
        </w:tc>
      </w:tr>
      <w:tr w:rsidR="001E4841">
        <w:tc>
          <w:tcPr>
            <w:tcW w:w="4592" w:type="dxa"/>
          </w:tcPr>
          <w:p w:rsidR="001E4841" w:rsidRDefault="001E4841">
            <w:pPr>
              <w:pStyle w:val="ConsPlusNormal"/>
              <w:jc w:val="both"/>
            </w:pPr>
            <w: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w:t>
            </w:r>
            <w:hyperlink r:id="rId284" w:history="1">
              <w:r>
                <w:rPr>
                  <w:color w:val="0000FF"/>
                </w:rPr>
                <w:t>Законом</w:t>
              </w:r>
            </w:hyperlink>
            <w:r>
              <w:t xml:space="preserve"> Томской области от 10 сентября 2003 года N 109-ОЗ "О социальной поддержке инвалидов в Томской области"</w:t>
            </w:r>
          </w:p>
        </w:tc>
        <w:tc>
          <w:tcPr>
            <w:tcW w:w="1429" w:type="dxa"/>
            <w:vAlign w:val="center"/>
          </w:tcPr>
          <w:p w:rsidR="001E4841" w:rsidRDefault="001E4841">
            <w:pPr>
              <w:pStyle w:val="ConsPlusNormal"/>
              <w:jc w:val="center"/>
            </w:pPr>
            <w:r>
              <w:t>1116020160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3200,0</w:t>
            </w:r>
          </w:p>
        </w:tc>
        <w:tc>
          <w:tcPr>
            <w:tcW w:w="1264" w:type="dxa"/>
            <w:vAlign w:val="center"/>
          </w:tcPr>
          <w:p w:rsidR="001E4841" w:rsidRDefault="001E4841">
            <w:pPr>
              <w:pStyle w:val="ConsPlusNormal"/>
              <w:jc w:val="right"/>
            </w:pPr>
            <w:r>
              <w:t>3200,0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3200,0</w:t>
            </w:r>
          </w:p>
        </w:tc>
        <w:tc>
          <w:tcPr>
            <w:tcW w:w="1264" w:type="dxa"/>
            <w:vAlign w:val="center"/>
          </w:tcPr>
          <w:p w:rsidR="001E4841" w:rsidRDefault="001E4841">
            <w:pPr>
              <w:pStyle w:val="ConsPlusNormal"/>
              <w:jc w:val="right"/>
            </w:pPr>
            <w:r>
              <w:t>3200,0</w:t>
            </w:r>
          </w:p>
        </w:tc>
      </w:tr>
      <w:tr w:rsidR="001E4841">
        <w:tc>
          <w:tcPr>
            <w:tcW w:w="4592" w:type="dxa"/>
          </w:tcPr>
          <w:p w:rsidR="001E4841" w:rsidRDefault="001E4841">
            <w:pPr>
              <w:pStyle w:val="ConsPlusNormal"/>
              <w:jc w:val="both"/>
            </w:pPr>
            <w: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поселках на территории Томской области, в соответствии с </w:t>
            </w:r>
            <w:hyperlink r:id="rId285" w:history="1">
              <w:r>
                <w:rPr>
                  <w:color w:val="0000FF"/>
                </w:rPr>
                <w:t>Законом</w:t>
              </w:r>
            </w:hyperlink>
            <w:r>
              <w:t xml:space="preserve"> Томской области от 30 апреля 2009 года N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1429" w:type="dxa"/>
            <w:vAlign w:val="center"/>
          </w:tcPr>
          <w:p w:rsidR="001E4841" w:rsidRDefault="001E4841">
            <w:pPr>
              <w:pStyle w:val="ConsPlusNormal"/>
              <w:jc w:val="center"/>
            </w:pPr>
            <w:r>
              <w:t>1116020180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283300,0</w:t>
            </w:r>
          </w:p>
        </w:tc>
        <w:tc>
          <w:tcPr>
            <w:tcW w:w="1264" w:type="dxa"/>
            <w:vAlign w:val="center"/>
          </w:tcPr>
          <w:p w:rsidR="001E4841" w:rsidRDefault="001E4841">
            <w:pPr>
              <w:pStyle w:val="ConsPlusNormal"/>
              <w:jc w:val="right"/>
            </w:pPr>
            <w:r>
              <w:t>283300,0</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1116020180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283300,0</w:t>
            </w:r>
          </w:p>
        </w:tc>
        <w:tc>
          <w:tcPr>
            <w:tcW w:w="1264" w:type="dxa"/>
            <w:vAlign w:val="center"/>
          </w:tcPr>
          <w:p w:rsidR="001E4841" w:rsidRDefault="001E4841">
            <w:pPr>
              <w:pStyle w:val="ConsPlusNormal"/>
              <w:jc w:val="right"/>
            </w:pPr>
            <w:r>
              <w:t>283300,0</w:t>
            </w:r>
          </w:p>
        </w:tc>
      </w:tr>
      <w:tr w:rsidR="001E4841">
        <w:tc>
          <w:tcPr>
            <w:tcW w:w="4592" w:type="dxa"/>
          </w:tcPr>
          <w:p w:rsidR="001E4841" w:rsidRDefault="001E4841">
            <w:pPr>
              <w:pStyle w:val="ConsPlusNormal"/>
              <w:jc w:val="both"/>
            </w:pPr>
            <w:r>
              <w:t xml:space="preserve">Ежемесячная денежная выплата вдовам умерших участников Великой Отечественной войны в соответствии с </w:t>
            </w:r>
            <w:hyperlink r:id="rId286" w:history="1">
              <w:r>
                <w:rPr>
                  <w:color w:val="0000FF"/>
                </w:rPr>
                <w:t>Законом</w:t>
              </w:r>
            </w:hyperlink>
            <w:r>
              <w:t xml:space="preserve"> Томской области от 11 октября 2005 года N 179-ОЗ "О мерах по улучшению материального положения вдов участников Великой Отечественной войны"</w:t>
            </w:r>
          </w:p>
        </w:tc>
        <w:tc>
          <w:tcPr>
            <w:tcW w:w="1429" w:type="dxa"/>
            <w:vAlign w:val="center"/>
          </w:tcPr>
          <w:p w:rsidR="001E4841" w:rsidRDefault="001E4841">
            <w:pPr>
              <w:pStyle w:val="ConsPlusNormal"/>
              <w:jc w:val="center"/>
            </w:pPr>
            <w:r>
              <w:t>1116020190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8100,0</w:t>
            </w:r>
          </w:p>
        </w:tc>
        <w:tc>
          <w:tcPr>
            <w:tcW w:w="1264" w:type="dxa"/>
            <w:vAlign w:val="center"/>
          </w:tcPr>
          <w:p w:rsidR="001E4841" w:rsidRDefault="001E4841">
            <w:pPr>
              <w:pStyle w:val="ConsPlusNormal"/>
              <w:jc w:val="right"/>
            </w:pPr>
            <w:r>
              <w:t>8100,0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1116020190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8100,0</w:t>
            </w:r>
          </w:p>
        </w:tc>
        <w:tc>
          <w:tcPr>
            <w:tcW w:w="1264" w:type="dxa"/>
            <w:vAlign w:val="center"/>
          </w:tcPr>
          <w:p w:rsidR="001E4841" w:rsidRDefault="001E4841">
            <w:pPr>
              <w:pStyle w:val="ConsPlusNormal"/>
              <w:jc w:val="right"/>
            </w:pPr>
            <w:r>
              <w:t>8100,0</w:t>
            </w:r>
          </w:p>
        </w:tc>
      </w:tr>
      <w:tr w:rsidR="001E4841">
        <w:tc>
          <w:tcPr>
            <w:tcW w:w="4592" w:type="dxa"/>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w:t>
            </w:r>
            <w:hyperlink r:id="rId287" w:history="1">
              <w:r>
                <w:rPr>
                  <w:color w:val="0000FF"/>
                </w:rPr>
                <w:t>Законом</w:t>
              </w:r>
            </w:hyperlink>
            <w:r>
              <w:t xml:space="preserve"> Томской области от 4 мая 2005 года N 66-ОЗ "О дополнительных мерах социальной поддержки инвалидов и участников Великой Отечественной войны на территории Томской области"</w:t>
            </w:r>
          </w:p>
        </w:tc>
        <w:tc>
          <w:tcPr>
            <w:tcW w:w="1429" w:type="dxa"/>
            <w:vAlign w:val="center"/>
          </w:tcPr>
          <w:p w:rsidR="001E4841" w:rsidRDefault="001E4841">
            <w:pPr>
              <w:pStyle w:val="ConsPlusNormal"/>
              <w:jc w:val="center"/>
            </w:pPr>
            <w:r>
              <w:t>1116020200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6500,0</w:t>
            </w:r>
          </w:p>
        </w:tc>
        <w:tc>
          <w:tcPr>
            <w:tcW w:w="1264" w:type="dxa"/>
            <w:vAlign w:val="center"/>
          </w:tcPr>
          <w:p w:rsidR="001E4841" w:rsidRDefault="001E4841">
            <w:pPr>
              <w:pStyle w:val="ConsPlusNormal"/>
              <w:jc w:val="right"/>
            </w:pPr>
            <w:r>
              <w:t>6500,0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6500,0</w:t>
            </w:r>
          </w:p>
        </w:tc>
        <w:tc>
          <w:tcPr>
            <w:tcW w:w="1264" w:type="dxa"/>
            <w:vAlign w:val="center"/>
          </w:tcPr>
          <w:p w:rsidR="001E4841" w:rsidRDefault="001E4841">
            <w:pPr>
              <w:pStyle w:val="ConsPlusNormal"/>
              <w:jc w:val="right"/>
            </w:pPr>
            <w:r>
              <w:t>6500,0</w:t>
            </w:r>
          </w:p>
        </w:tc>
      </w:tr>
      <w:tr w:rsidR="001E4841">
        <w:tc>
          <w:tcPr>
            <w:tcW w:w="4592" w:type="dxa"/>
          </w:tcPr>
          <w:p w:rsidR="001E4841" w:rsidRDefault="001E4841">
            <w:pPr>
              <w:pStyle w:val="ConsPlusNormal"/>
              <w:jc w:val="both"/>
            </w:pPr>
            <w: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w:t>
            </w:r>
            <w:hyperlink r:id="rId288" w:history="1">
              <w:r>
                <w:rPr>
                  <w:color w:val="0000FF"/>
                </w:rPr>
                <w:t>Законом</w:t>
              </w:r>
            </w:hyperlink>
            <w:r>
              <w:t xml:space="preserve">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1429" w:type="dxa"/>
            <w:vAlign w:val="center"/>
          </w:tcPr>
          <w:p w:rsidR="001E4841" w:rsidRDefault="001E4841">
            <w:pPr>
              <w:pStyle w:val="ConsPlusNormal"/>
              <w:jc w:val="center"/>
            </w:pPr>
            <w:r>
              <w:t>1116020210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227000,0</w:t>
            </w:r>
          </w:p>
        </w:tc>
        <w:tc>
          <w:tcPr>
            <w:tcW w:w="1264" w:type="dxa"/>
            <w:vAlign w:val="center"/>
          </w:tcPr>
          <w:p w:rsidR="001E4841" w:rsidRDefault="001E4841">
            <w:pPr>
              <w:pStyle w:val="ConsPlusNormal"/>
              <w:jc w:val="right"/>
            </w:pPr>
            <w:r>
              <w:t>227000,0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227000,0</w:t>
            </w:r>
          </w:p>
        </w:tc>
        <w:tc>
          <w:tcPr>
            <w:tcW w:w="1264" w:type="dxa"/>
            <w:vAlign w:val="center"/>
          </w:tcPr>
          <w:p w:rsidR="001E4841" w:rsidRDefault="001E4841">
            <w:pPr>
              <w:pStyle w:val="ConsPlusNormal"/>
              <w:jc w:val="right"/>
            </w:pPr>
            <w:r>
              <w:t>227000,0</w:t>
            </w:r>
          </w:p>
        </w:tc>
      </w:tr>
      <w:tr w:rsidR="001E4841">
        <w:tc>
          <w:tcPr>
            <w:tcW w:w="4592" w:type="dxa"/>
          </w:tcPr>
          <w:p w:rsidR="001E4841" w:rsidRDefault="001E4841">
            <w:pPr>
              <w:pStyle w:val="ConsPlusNormal"/>
              <w:jc w:val="both"/>
            </w:pPr>
            <w: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которым выплачивается пенсия территориальным органом Пенсионного фонда Российской Федерации, за исключением лиц, обеспечивающихся пенсией в соответствии с </w:t>
            </w:r>
            <w:hyperlink r:id="rId289" w:history="1">
              <w:r>
                <w:rPr>
                  <w:color w:val="0000FF"/>
                </w:rPr>
                <w:t>Законом</w:t>
              </w:r>
            </w:hyperlink>
            <w:r>
              <w:t xml:space="preserve"> Российской Федерации от 12 февраля 1993 года N 4468-1 </w:t>
            </w:r>
            <w:r>
              <w:lastRenderedPageBreak/>
              <w:t xml:space="preserve">"О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соответствии с </w:t>
            </w:r>
            <w:hyperlink r:id="rId290" w:history="1">
              <w:r>
                <w:rPr>
                  <w:color w:val="0000FF"/>
                </w:rPr>
                <w:t>Законом</w:t>
              </w:r>
            </w:hyperlink>
            <w:r>
              <w:t xml:space="preserve"> Томской области от 10 июля 2007 года N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1429" w:type="dxa"/>
            <w:vAlign w:val="center"/>
          </w:tcPr>
          <w:p w:rsidR="001E4841" w:rsidRDefault="001E4841">
            <w:pPr>
              <w:pStyle w:val="ConsPlusNormal"/>
              <w:jc w:val="center"/>
            </w:pPr>
            <w:r>
              <w:lastRenderedPageBreak/>
              <w:t>1116020220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1795,2</w:t>
            </w:r>
          </w:p>
        </w:tc>
        <w:tc>
          <w:tcPr>
            <w:tcW w:w="1264" w:type="dxa"/>
            <w:vAlign w:val="center"/>
          </w:tcPr>
          <w:p w:rsidR="001E4841" w:rsidRDefault="001E4841">
            <w:pPr>
              <w:pStyle w:val="ConsPlusNormal"/>
              <w:jc w:val="right"/>
            </w:pPr>
            <w:r>
              <w:t>1795,2</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1116020220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1795,2</w:t>
            </w:r>
          </w:p>
        </w:tc>
        <w:tc>
          <w:tcPr>
            <w:tcW w:w="1264" w:type="dxa"/>
            <w:vAlign w:val="center"/>
          </w:tcPr>
          <w:p w:rsidR="001E4841" w:rsidRDefault="001E4841">
            <w:pPr>
              <w:pStyle w:val="ConsPlusNormal"/>
              <w:jc w:val="right"/>
            </w:pPr>
            <w:r>
              <w:t>1795,2</w:t>
            </w:r>
          </w:p>
        </w:tc>
      </w:tr>
      <w:tr w:rsidR="001E4841">
        <w:tc>
          <w:tcPr>
            <w:tcW w:w="4592" w:type="dxa"/>
          </w:tcPr>
          <w:p w:rsidR="001E4841" w:rsidRDefault="001E4841">
            <w:pPr>
              <w:pStyle w:val="ConsPlusNormal"/>
              <w:jc w:val="both"/>
            </w:pPr>
            <w:r>
              <w:t xml:space="preserve">Единовременная денежная выплата инвалидам Великой Отечественной войны и участникам Великой Отечественной войны в соответствии с </w:t>
            </w:r>
            <w:hyperlink r:id="rId291" w:history="1">
              <w:r>
                <w:rPr>
                  <w:color w:val="0000FF"/>
                </w:rPr>
                <w:t>Законом</w:t>
              </w:r>
            </w:hyperlink>
            <w:r>
              <w:t xml:space="preserve"> Томской области от 28 апреля 2007 года N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1429" w:type="dxa"/>
            <w:vAlign w:val="center"/>
          </w:tcPr>
          <w:p w:rsidR="001E4841" w:rsidRDefault="001E4841">
            <w:pPr>
              <w:pStyle w:val="ConsPlusNormal"/>
              <w:jc w:val="center"/>
            </w:pPr>
            <w:r>
              <w:t>1116020230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280,0</w:t>
            </w:r>
          </w:p>
        </w:tc>
        <w:tc>
          <w:tcPr>
            <w:tcW w:w="1264" w:type="dxa"/>
            <w:vAlign w:val="center"/>
          </w:tcPr>
          <w:p w:rsidR="001E4841" w:rsidRDefault="001E4841">
            <w:pPr>
              <w:pStyle w:val="ConsPlusNormal"/>
              <w:jc w:val="right"/>
            </w:pPr>
            <w:r>
              <w:t>280,0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280,0</w:t>
            </w:r>
          </w:p>
        </w:tc>
        <w:tc>
          <w:tcPr>
            <w:tcW w:w="1264" w:type="dxa"/>
            <w:vAlign w:val="center"/>
          </w:tcPr>
          <w:p w:rsidR="001E4841" w:rsidRDefault="001E4841">
            <w:pPr>
              <w:pStyle w:val="ConsPlusNormal"/>
              <w:jc w:val="right"/>
            </w:pPr>
            <w:r>
              <w:t>280,0</w:t>
            </w:r>
          </w:p>
        </w:tc>
      </w:tr>
      <w:tr w:rsidR="001E4841">
        <w:tc>
          <w:tcPr>
            <w:tcW w:w="4592" w:type="dxa"/>
          </w:tcPr>
          <w:p w:rsidR="001E4841" w:rsidRDefault="001E4841">
            <w:pPr>
              <w:pStyle w:val="ConsPlusNormal"/>
              <w:jc w:val="both"/>
            </w:pPr>
            <w:r>
              <w:t xml:space="preserve">Единовременная денежная выплата труженикам тыла в соответствии с </w:t>
            </w:r>
            <w:hyperlink r:id="rId292" w:history="1">
              <w:r>
                <w:rPr>
                  <w:color w:val="0000FF"/>
                </w:rPr>
                <w:t>Законом</w:t>
              </w:r>
            </w:hyperlink>
            <w:r>
              <w:t xml:space="preserve"> Томской области от 10 сентября 2007 года N 185-ОЗ "О единовременной денежной выплате труженикам тыла, проживающим на территории Томской области"</w:t>
            </w:r>
          </w:p>
        </w:tc>
        <w:tc>
          <w:tcPr>
            <w:tcW w:w="1429" w:type="dxa"/>
            <w:vAlign w:val="center"/>
          </w:tcPr>
          <w:p w:rsidR="001E4841" w:rsidRDefault="001E4841">
            <w:pPr>
              <w:pStyle w:val="ConsPlusNormal"/>
              <w:jc w:val="center"/>
            </w:pPr>
            <w:r>
              <w:t>1116020240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2750,0</w:t>
            </w:r>
          </w:p>
        </w:tc>
        <w:tc>
          <w:tcPr>
            <w:tcW w:w="1264" w:type="dxa"/>
            <w:vAlign w:val="center"/>
          </w:tcPr>
          <w:p w:rsidR="001E4841" w:rsidRDefault="001E4841">
            <w:pPr>
              <w:pStyle w:val="ConsPlusNormal"/>
              <w:jc w:val="right"/>
            </w:pPr>
            <w:r>
              <w:t>2750,0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2750,0</w:t>
            </w:r>
          </w:p>
        </w:tc>
        <w:tc>
          <w:tcPr>
            <w:tcW w:w="1264" w:type="dxa"/>
            <w:vAlign w:val="center"/>
          </w:tcPr>
          <w:p w:rsidR="001E4841" w:rsidRDefault="001E4841">
            <w:pPr>
              <w:pStyle w:val="ConsPlusNormal"/>
              <w:jc w:val="right"/>
            </w:pPr>
            <w:r>
              <w:t>2750,0</w:t>
            </w:r>
          </w:p>
        </w:tc>
      </w:tr>
      <w:tr w:rsidR="001E4841">
        <w:tc>
          <w:tcPr>
            <w:tcW w:w="4592" w:type="dxa"/>
          </w:tcPr>
          <w:p w:rsidR="001E4841" w:rsidRDefault="001E4841">
            <w:pPr>
              <w:pStyle w:val="ConsPlusNormal"/>
              <w:jc w:val="both"/>
            </w:pPr>
            <w:r>
              <w:t xml:space="preserve">Ежемесячная денежная выплата ветеранам труда Томской области в соответствии с </w:t>
            </w:r>
            <w:hyperlink r:id="rId293" w:history="1">
              <w:r>
                <w:rPr>
                  <w:color w:val="0000FF"/>
                </w:rPr>
                <w:t>Законом</w:t>
              </w:r>
            </w:hyperlink>
            <w:r>
              <w:t xml:space="preserve"> Томской области от 7 декабря 2007 года N 260-ОЗ "О ветеранах труда Томской области"</w:t>
            </w:r>
          </w:p>
        </w:tc>
        <w:tc>
          <w:tcPr>
            <w:tcW w:w="1429" w:type="dxa"/>
            <w:vAlign w:val="center"/>
          </w:tcPr>
          <w:p w:rsidR="001E4841" w:rsidRDefault="001E4841">
            <w:pPr>
              <w:pStyle w:val="ConsPlusNormal"/>
              <w:jc w:val="center"/>
            </w:pPr>
            <w:r>
              <w:t>1116020250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186000,0</w:t>
            </w:r>
          </w:p>
        </w:tc>
        <w:tc>
          <w:tcPr>
            <w:tcW w:w="1264" w:type="dxa"/>
            <w:vAlign w:val="center"/>
          </w:tcPr>
          <w:p w:rsidR="001E4841" w:rsidRDefault="001E4841">
            <w:pPr>
              <w:pStyle w:val="ConsPlusNormal"/>
              <w:jc w:val="right"/>
            </w:pPr>
            <w:r>
              <w:t>186000,0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186000,0</w:t>
            </w:r>
          </w:p>
        </w:tc>
        <w:tc>
          <w:tcPr>
            <w:tcW w:w="1264" w:type="dxa"/>
            <w:vAlign w:val="center"/>
          </w:tcPr>
          <w:p w:rsidR="001E4841" w:rsidRDefault="001E4841">
            <w:pPr>
              <w:pStyle w:val="ConsPlusNormal"/>
              <w:jc w:val="right"/>
            </w:pPr>
            <w:r>
              <w:t>186000,0</w:t>
            </w:r>
          </w:p>
        </w:tc>
      </w:tr>
      <w:tr w:rsidR="001E4841">
        <w:tc>
          <w:tcPr>
            <w:tcW w:w="4592" w:type="dxa"/>
          </w:tcPr>
          <w:p w:rsidR="001E4841" w:rsidRDefault="001E4841">
            <w:pPr>
              <w:pStyle w:val="ConsPlusNormal"/>
              <w:jc w:val="both"/>
            </w:pPr>
            <w:r>
              <w:lastRenderedPageBreak/>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w:t>
            </w:r>
            <w:hyperlink r:id="rId294" w:history="1">
              <w:r>
                <w:rPr>
                  <w:color w:val="0000FF"/>
                </w:rPr>
                <w:t>Законом</w:t>
              </w:r>
            </w:hyperlink>
            <w:r>
              <w:t xml:space="preserve"> Томской области от 7 октября 2008 года N 200-ОЗ "О мерах социальной поддержки беременных женщин и кормящих матерей на территории Томской области"</w:t>
            </w:r>
          </w:p>
        </w:tc>
        <w:tc>
          <w:tcPr>
            <w:tcW w:w="1429" w:type="dxa"/>
            <w:vAlign w:val="center"/>
          </w:tcPr>
          <w:p w:rsidR="001E4841" w:rsidRDefault="001E4841">
            <w:pPr>
              <w:pStyle w:val="ConsPlusNormal"/>
              <w:jc w:val="center"/>
            </w:pPr>
            <w:r>
              <w:t>1116020260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21800,0</w:t>
            </w:r>
          </w:p>
        </w:tc>
        <w:tc>
          <w:tcPr>
            <w:tcW w:w="1264" w:type="dxa"/>
            <w:vAlign w:val="center"/>
          </w:tcPr>
          <w:p w:rsidR="001E4841" w:rsidRDefault="001E4841">
            <w:pPr>
              <w:pStyle w:val="ConsPlusNormal"/>
              <w:jc w:val="right"/>
            </w:pPr>
            <w:r>
              <w:t>21800,0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21800,0</w:t>
            </w:r>
          </w:p>
        </w:tc>
        <w:tc>
          <w:tcPr>
            <w:tcW w:w="1264" w:type="dxa"/>
            <w:vAlign w:val="center"/>
          </w:tcPr>
          <w:p w:rsidR="001E4841" w:rsidRDefault="001E4841">
            <w:pPr>
              <w:pStyle w:val="ConsPlusNormal"/>
              <w:jc w:val="right"/>
            </w:pPr>
            <w:r>
              <w:t>21800,0</w:t>
            </w:r>
          </w:p>
        </w:tc>
      </w:tr>
      <w:tr w:rsidR="001E4841">
        <w:tc>
          <w:tcPr>
            <w:tcW w:w="4592" w:type="dxa"/>
          </w:tcPr>
          <w:p w:rsidR="001E4841" w:rsidRDefault="001E4841">
            <w:pPr>
              <w:pStyle w:val="ConsPlusNormal"/>
              <w:jc w:val="both"/>
            </w:pPr>
            <w:r>
              <w:t xml:space="preserve">Ежемесячная денежная выплата отдельным категориям граждан по оплате проезда на транспорте общего пользования в соответствии с </w:t>
            </w:r>
            <w:hyperlink r:id="rId295" w:history="1">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429" w:type="dxa"/>
            <w:vAlign w:val="center"/>
          </w:tcPr>
          <w:p w:rsidR="001E4841" w:rsidRDefault="001E4841">
            <w:pPr>
              <w:pStyle w:val="ConsPlusNormal"/>
              <w:jc w:val="center"/>
            </w:pPr>
            <w:r>
              <w:t>1116020270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231600,0</w:t>
            </w:r>
          </w:p>
        </w:tc>
        <w:tc>
          <w:tcPr>
            <w:tcW w:w="1264" w:type="dxa"/>
            <w:vAlign w:val="center"/>
          </w:tcPr>
          <w:p w:rsidR="001E4841" w:rsidRDefault="001E4841">
            <w:pPr>
              <w:pStyle w:val="ConsPlusNormal"/>
              <w:jc w:val="right"/>
            </w:pPr>
            <w:r>
              <w:t>231600,0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231600,0</w:t>
            </w:r>
          </w:p>
        </w:tc>
        <w:tc>
          <w:tcPr>
            <w:tcW w:w="1264" w:type="dxa"/>
            <w:vAlign w:val="center"/>
          </w:tcPr>
          <w:p w:rsidR="001E4841" w:rsidRDefault="001E4841">
            <w:pPr>
              <w:pStyle w:val="ConsPlusNormal"/>
              <w:jc w:val="right"/>
            </w:pPr>
            <w:r>
              <w:t>231600,0</w:t>
            </w:r>
          </w:p>
        </w:tc>
      </w:tr>
      <w:tr w:rsidR="001E4841">
        <w:tc>
          <w:tcPr>
            <w:tcW w:w="4592" w:type="dxa"/>
          </w:tcPr>
          <w:p w:rsidR="001E4841" w:rsidRDefault="001E4841">
            <w:pPr>
              <w:pStyle w:val="ConsPlusNormal"/>
              <w:jc w:val="both"/>
            </w:pPr>
            <w: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"Народный...", в соответствии с </w:t>
            </w:r>
            <w:hyperlink r:id="rId296" w:history="1">
              <w:r>
                <w:rPr>
                  <w:color w:val="0000FF"/>
                </w:rPr>
                <w:t>Законом</w:t>
              </w:r>
            </w:hyperlink>
            <w:r>
              <w:t xml:space="preserve"> Томской области от 12 августа 2013 года N 149-ОЗ "Об образовании в Томской области"</w:t>
            </w:r>
          </w:p>
        </w:tc>
        <w:tc>
          <w:tcPr>
            <w:tcW w:w="1429" w:type="dxa"/>
            <w:vAlign w:val="center"/>
          </w:tcPr>
          <w:p w:rsidR="001E4841" w:rsidRDefault="001E4841">
            <w:pPr>
              <w:pStyle w:val="ConsPlusNormal"/>
              <w:jc w:val="center"/>
            </w:pPr>
            <w:r>
              <w:t>1116020280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3662,4</w:t>
            </w:r>
          </w:p>
        </w:tc>
        <w:tc>
          <w:tcPr>
            <w:tcW w:w="1264" w:type="dxa"/>
            <w:vAlign w:val="center"/>
          </w:tcPr>
          <w:p w:rsidR="001E4841" w:rsidRDefault="001E4841">
            <w:pPr>
              <w:pStyle w:val="ConsPlusNormal"/>
              <w:jc w:val="right"/>
            </w:pPr>
            <w:r>
              <w:t>3662,4</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1116020280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3662,4</w:t>
            </w:r>
          </w:p>
        </w:tc>
        <w:tc>
          <w:tcPr>
            <w:tcW w:w="1264" w:type="dxa"/>
            <w:vAlign w:val="center"/>
          </w:tcPr>
          <w:p w:rsidR="001E4841" w:rsidRDefault="001E4841">
            <w:pPr>
              <w:pStyle w:val="ConsPlusNormal"/>
              <w:jc w:val="right"/>
            </w:pPr>
            <w:r>
              <w:t>3662,4</w:t>
            </w:r>
          </w:p>
        </w:tc>
      </w:tr>
      <w:tr w:rsidR="001E4841">
        <w:tc>
          <w:tcPr>
            <w:tcW w:w="4592" w:type="dxa"/>
          </w:tcPr>
          <w:p w:rsidR="001E4841" w:rsidRDefault="001E4841">
            <w:pPr>
              <w:pStyle w:val="ConsPlusNormal"/>
              <w:jc w:val="both"/>
            </w:pPr>
            <w: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w:t>
            </w:r>
            <w:hyperlink r:id="rId297" w:history="1">
              <w:r>
                <w:rPr>
                  <w:color w:val="0000FF"/>
                </w:rPr>
                <w:t>Законом</w:t>
              </w:r>
            </w:hyperlink>
            <w:r>
              <w:t xml:space="preserve"> Томской области от 12 августа 2013 года N 149-ОЗ "Об образовании в Томской области"</w:t>
            </w:r>
          </w:p>
        </w:tc>
        <w:tc>
          <w:tcPr>
            <w:tcW w:w="1429" w:type="dxa"/>
            <w:vAlign w:val="center"/>
          </w:tcPr>
          <w:p w:rsidR="001E4841" w:rsidRDefault="001E4841">
            <w:pPr>
              <w:pStyle w:val="ConsPlusNormal"/>
              <w:jc w:val="center"/>
            </w:pPr>
            <w:r>
              <w:t>1116020290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190190,0</w:t>
            </w:r>
          </w:p>
        </w:tc>
        <w:tc>
          <w:tcPr>
            <w:tcW w:w="1264" w:type="dxa"/>
            <w:vAlign w:val="center"/>
          </w:tcPr>
          <w:p w:rsidR="001E4841" w:rsidRDefault="001E4841">
            <w:pPr>
              <w:pStyle w:val="ConsPlusNormal"/>
              <w:jc w:val="right"/>
            </w:pPr>
            <w:r>
              <w:t>190190,0</w:t>
            </w:r>
          </w:p>
        </w:tc>
      </w:tr>
      <w:tr w:rsidR="001E4841">
        <w:tc>
          <w:tcPr>
            <w:tcW w:w="4592" w:type="dxa"/>
          </w:tcPr>
          <w:p w:rsidR="001E4841" w:rsidRDefault="001E4841">
            <w:pPr>
              <w:pStyle w:val="ConsPlusNormal"/>
              <w:jc w:val="both"/>
            </w:pPr>
            <w:r>
              <w:t xml:space="preserve">Социальное обеспечение и иные выплаты </w:t>
            </w:r>
            <w:r>
              <w:lastRenderedPageBreak/>
              <w:t>населению</w:t>
            </w:r>
          </w:p>
        </w:tc>
        <w:tc>
          <w:tcPr>
            <w:tcW w:w="1429" w:type="dxa"/>
            <w:vAlign w:val="center"/>
          </w:tcPr>
          <w:p w:rsidR="001E4841" w:rsidRDefault="001E4841">
            <w:pPr>
              <w:pStyle w:val="ConsPlusNormal"/>
              <w:jc w:val="center"/>
            </w:pPr>
            <w:r>
              <w:lastRenderedPageBreak/>
              <w:t>1116020290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190190,0</w:t>
            </w:r>
          </w:p>
        </w:tc>
        <w:tc>
          <w:tcPr>
            <w:tcW w:w="1264" w:type="dxa"/>
            <w:vAlign w:val="center"/>
          </w:tcPr>
          <w:p w:rsidR="001E4841" w:rsidRDefault="001E4841">
            <w:pPr>
              <w:pStyle w:val="ConsPlusNormal"/>
              <w:jc w:val="right"/>
            </w:pPr>
            <w:r>
              <w:t>190190,0</w:t>
            </w:r>
          </w:p>
        </w:tc>
      </w:tr>
      <w:tr w:rsidR="001E4841">
        <w:tc>
          <w:tcPr>
            <w:tcW w:w="4592" w:type="dxa"/>
          </w:tcPr>
          <w:p w:rsidR="001E4841" w:rsidRDefault="001E4841">
            <w:pPr>
              <w:pStyle w:val="ConsPlusNormal"/>
              <w:jc w:val="both"/>
            </w:pPr>
            <w:r>
              <w:lastRenderedPageBreak/>
              <w:t xml:space="preserve">Ежемесячная денежная выплата ветеранам труда, ветеранам военной службы в соответствии с </w:t>
            </w:r>
            <w:hyperlink r:id="rId298"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429" w:type="dxa"/>
            <w:vAlign w:val="center"/>
          </w:tcPr>
          <w:p w:rsidR="001E4841" w:rsidRDefault="001E4841">
            <w:pPr>
              <w:pStyle w:val="ConsPlusNormal"/>
              <w:jc w:val="center"/>
            </w:pPr>
            <w:r>
              <w:t>1116020300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381600,0</w:t>
            </w:r>
          </w:p>
        </w:tc>
        <w:tc>
          <w:tcPr>
            <w:tcW w:w="1264" w:type="dxa"/>
            <w:vAlign w:val="center"/>
          </w:tcPr>
          <w:p w:rsidR="001E4841" w:rsidRDefault="001E4841">
            <w:pPr>
              <w:pStyle w:val="ConsPlusNormal"/>
              <w:jc w:val="right"/>
            </w:pPr>
            <w:r>
              <w:t>381600,0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381600,0</w:t>
            </w:r>
          </w:p>
        </w:tc>
        <w:tc>
          <w:tcPr>
            <w:tcW w:w="1264" w:type="dxa"/>
            <w:vAlign w:val="center"/>
          </w:tcPr>
          <w:p w:rsidR="001E4841" w:rsidRDefault="001E4841">
            <w:pPr>
              <w:pStyle w:val="ConsPlusNormal"/>
              <w:jc w:val="right"/>
            </w:pPr>
            <w:r>
              <w:t>381600,0</w:t>
            </w:r>
          </w:p>
        </w:tc>
      </w:tr>
      <w:tr w:rsidR="001E4841">
        <w:tc>
          <w:tcPr>
            <w:tcW w:w="4592" w:type="dxa"/>
          </w:tcPr>
          <w:p w:rsidR="001E4841" w:rsidRDefault="001E4841">
            <w:pPr>
              <w:pStyle w:val="ConsPlusNormal"/>
              <w:jc w:val="both"/>
            </w:pPr>
            <w:r>
              <w:t xml:space="preserve">Ежемесячная денежная выплата труженикам тыла в соответствии с </w:t>
            </w:r>
            <w:hyperlink r:id="rId299"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429" w:type="dxa"/>
            <w:vAlign w:val="center"/>
          </w:tcPr>
          <w:p w:rsidR="001E4841" w:rsidRDefault="001E4841">
            <w:pPr>
              <w:pStyle w:val="ConsPlusNormal"/>
              <w:jc w:val="center"/>
            </w:pPr>
            <w:r>
              <w:t>1116020310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13200,0</w:t>
            </w:r>
          </w:p>
        </w:tc>
        <w:tc>
          <w:tcPr>
            <w:tcW w:w="1264" w:type="dxa"/>
            <w:vAlign w:val="center"/>
          </w:tcPr>
          <w:p w:rsidR="001E4841" w:rsidRDefault="001E4841">
            <w:pPr>
              <w:pStyle w:val="ConsPlusNormal"/>
              <w:jc w:val="right"/>
            </w:pPr>
            <w:r>
              <w:t>13200,0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13200,0</w:t>
            </w:r>
          </w:p>
        </w:tc>
        <w:tc>
          <w:tcPr>
            <w:tcW w:w="1264" w:type="dxa"/>
            <w:vAlign w:val="center"/>
          </w:tcPr>
          <w:p w:rsidR="001E4841" w:rsidRDefault="001E4841">
            <w:pPr>
              <w:pStyle w:val="ConsPlusNormal"/>
              <w:jc w:val="right"/>
            </w:pPr>
            <w:r>
              <w:t>13200,0</w:t>
            </w:r>
          </w:p>
        </w:tc>
      </w:tr>
      <w:tr w:rsidR="001E4841">
        <w:tc>
          <w:tcPr>
            <w:tcW w:w="4592" w:type="dxa"/>
          </w:tcPr>
          <w:p w:rsidR="001E4841" w:rsidRDefault="001E4841">
            <w:pPr>
              <w:pStyle w:val="ConsPlusNormal"/>
              <w:jc w:val="both"/>
            </w:pPr>
            <w:r>
              <w:t xml:space="preserve">Ежемесячная денежная выплата реабилитированным лицам и лицам, признанным пострадавшими от политических репрессий в соответствии с </w:t>
            </w:r>
            <w:hyperlink r:id="rId300"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429" w:type="dxa"/>
            <w:vAlign w:val="center"/>
          </w:tcPr>
          <w:p w:rsidR="001E4841" w:rsidRDefault="001E4841">
            <w:pPr>
              <w:pStyle w:val="ConsPlusNormal"/>
              <w:jc w:val="center"/>
            </w:pPr>
            <w:r>
              <w:t>1116020320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13320,0</w:t>
            </w:r>
          </w:p>
        </w:tc>
        <w:tc>
          <w:tcPr>
            <w:tcW w:w="1264" w:type="dxa"/>
            <w:vAlign w:val="center"/>
          </w:tcPr>
          <w:p w:rsidR="001E4841" w:rsidRDefault="001E4841">
            <w:pPr>
              <w:pStyle w:val="ConsPlusNormal"/>
              <w:jc w:val="right"/>
            </w:pPr>
            <w:r>
              <w:t>13320,0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13320,0</w:t>
            </w:r>
          </w:p>
        </w:tc>
        <w:tc>
          <w:tcPr>
            <w:tcW w:w="1264" w:type="dxa"/>
            <w:vAlign w:val="center"/>
          </w:tcPr>
          <w:p w:rsidR="001E4841" w:rsidRDefault="001E4841">
            <w:pPr>
              <w:pStyle w:val="ConsPlusNormal"/>
              <w:jc w:val="right"/>
            </w:pPr>
            <w:r>
              <w:t>13320,0</w:t>
            </w:r>
          </w:p>
        </w:tc>
      </w:tr>
      <w:tr w:rsidR="001E4841">
        <w:tc>
          <w:tcPr>
            <w:tcW w:w="4592" w:type="dxa"/>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w:t>
            </w:r>
            <w:hyperlink r:id="rId301"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429" w:type="dxa"/>
            <w:vAlign w:val="center"/>
          </w:tcPr>
          <w:p w:rsidR="001E4841" w:rsidRDefault="001E4841">
            <w:pPr>
              <w:pStyle w:val="ConsPlusNormal"/>
              <w:jc w:val="center"/>
            </w:pPr>
            <w:r>
              <w:t>1116020330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1178631,6</w:t>
            </w:r>
          </w:p>
        </w:tc>
        <w:tc>
          <w:tcPr>
            <w:tcW w:w="1264" w:type="dxa"/>
            <w:vAlign w:val="center"/>
          </w:tcPr>
          <w:p w:rsidR="001E4841" w:rsidRDefault="001E4841">
            <w:pPr>
              <w:pStyle w:val="ConsPlusNormal"/>
              <w:jc w:val="right"/>
            </w:pPr>
            <w:r>
              <w:t>1178631,6</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1178631,6</w:t>
            </w:r>
          </w:p>
        </w:tc>
        <w:tc>
          <w:tcPr>
            <w:tcW w:w="1264" w:type="dxa"/>
            <w:vAlign w:val="center"/>
          </w:tcPr>
          <w:p w:rsidR="001E4841" w:rsidRDefault="001E4841">
            <w:pPr>
              <w:pStyle w:val="ConsPlusNormal"/>
              <w:jc w:val="right"/>
            </w:pPr>
            <w:r>
              <w:t>1178631,6</w:t>
            </w:r>
          </w:p>
        </w:tc>
      </w:tr>
      <w:tr w:rsidR="001E4841">
        <w:tc>
          <w:tcPr>
            <w:tcW w:w="4592" w:type="dxa"/>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w:t>
            </w:r>
            <w:hyperlink r:id="rId302" w:history="1">
              <w:r>
                <w:rPr>
                  <w:color w:val="0000FF"/>
                </w:rPr>
                <w:t>Законом</w:t>
              </w:r>
            </w:hyperlink>
            <w:r>
              <w:t xml:space="preserve"> Томской области от 16 декабря 2004 года N 254-ОЗ "О </w:t>
            </w:r>
            <w:r>
              <w:lastRenderedPageBreak/>
              <w:t>мерах социальной поддержки отдельных категорий граждан, проживающих на территории Томской области"</w:t>
            </w:r>
          </w:p>
        </w:tc>
        <w:tc>
          <w:tcPr>
            <w:tcW w:w="1429" w:type="dxa"/>
            <w:vAlign w:val="center"/>
          </w:tcPr>
          <w:p w:rsidR="001E4841" w:rsidRDefault="001E4841">
            <w:pPr>
              <w:pStyle w:val="ConsPlusNormal"/>
              <w:jc w:val="center"/>
            </w:pPr>
            <w:r>
              <w:lastRenderedPageBreak/>
              <w:t>1116020340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200000,0</w:t>
            </w:r>
          </w:p>
        </w:tc>
        <w:tc>
          <w:tcPr>
            <w:tcW w:w="1264" w:type="dxa"/>
            <w:vAlign w:val="center"/>
          </w:tcPr>
          <w:p w:rsidR="001E4841" w:rsidRDefault="001E4841">
            <w:pPr>
              <w:pStyle w:val="ConsPlusNormal"/>
              <w:jc w:val="right"/>
            </w:pPr>
            <w:r>
              <w:t>200000,0</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1116020340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200000,0</w:t>
            </w:r>
          </w:p>
        </w:tc>
        <w:tc>
          <w:tcPr>
            <w:tcW w:w="1264" w:type="dxa"/>
            <w:vAlign w:val="center"/>
          </w:tcPr>
          <w:p w:rsidR="001E4841" w:rsidRDefault="001E4841">
            <w:pPr>
              <w:pStyle w:val="ConsPlusNormal"/>
              <w:jc w:val="right"/>
            </w:pPr>
            <w:r>
              <w:t>200000,0</w:t>
            </w:r>
          </w:p>
        </w:tc>
      </w:tr>
      <w:tr w:rsidR="001E4841">
        <w:tc>
          <w:tcPr>
            <w:tcW w:w="4592" w:type="dxa"/>
          </w:tcPr>
          <w:p w:rsidR="001E4841" w:rsidRDefault="001E4841">
            <w:pPr>
              <w:pStyle w:val="ConsPlusNormal"/>
              <w:jc w:val="both"/>
            </w:pPr>
            <w:r>
              <w:t xml:space="preserve">Пособие на ребенка в соответствии с </w:t>
            </w:r>
            <w:hyperlink r:id="rId303"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215000,0</w:t>
            </w:r>
          </w:p>
        </w:tc>
        <w:tc>
          <w:tcPr>
            <w:tcW w:w="1264" w:type="dxa"/>
            <w:vAlign w:val="center"/>
          </w:tcPr>
          <w:p w:rsidR="001E4841" w:rsidRDefault="001E4841">
            <w:pPr>
              <w:pStyle w:val="ConsPlusNormal"/>
              <w:jc w:val="right"/>
            </w:pPr>
            <w:r>
              <w:t>215000,0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215000,0</w:t>
            </w:r>
          </w:p>
        </w:tc>
        <w:tc>
          <w:tcPr>
            <w:tcW w:w="1264" w:type="dxa"/>
            <w:vAlign w:val="center"/>
          </w:tcPr>
          <w:p w:rsidR="001E4841" w:rsidRDefault="001E4841">
            <w:pPr>
              <w:pStyle w:val="ConsPlusNormal"/>
              <w:jc w:val="right"/>
            </w:pPr>
            <w:r>
              <w:t>215000,0</w:t>
            </w:r>
          </w:p>
        </w:tc>
      </w:tr>
      <w:tr w:rsidR="001E4841">
        <w:tc>
          <w:tcPr>
            <w:tcW w:w="4592" w:type="dxa"/>
          </w:tcPr>
          <w:p w:rsidR="001E4841" w:rsidRDefault="001E4841">
            <w:pPr>
              <w:pStyle w:val="ConsPlusNormal"/>
              <w:jc w:val="both"/>
            </w:pPr>
            <w:r>
              <w:t xml:space="preserve">Единовременные денежные выплаты гражданам при рождении одновременно трех и более детей в соответствии с </w:t>
            </w:r>
            <w:hyperlink r:id="rId304"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65,7</w:t>
            </w:r>
          </w:p>
        </w:tc>
        <w:tc>
          <w:tcPr>
            <w:tcW w:w="1264" w:type="dxa"/>
            <w:vAlign w:val="center"/>
          </w:tcPr>
          <w:p w:rsidR="001E4841" w:rsidRDefault="001E4841">
            <w:pPr>
              <w:pStyle w:val="ConsPlusNormal"/>
              <w:jc w:val="right"/>
            </w:pPr>
            <w:r>
              <w:t>65,7</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65,7</w:t>
            </w:r>
          </w:p>
        </w:tc>
        <w:tc>
          <w:tcPr>
            <w:tcW w:w="1264" w:type="dxa"/>
            <w:vAlign w:val="center"/>
          </w:tcPr>
          <w:p w:rsidR="001E4841" w:rsidRDefault="001E4841">
            <w:pPr>
              <w:pStyle w:val="ConsPlusNormal"/>
              <w:jc w:val="right"/>
            </w:pPr>
            <w:r>
              <w:t>65,7</w:t>
            </w:r>
          </w:p>
        </w:tc>
      </w:tr>
      <w:tr w:rsidR="001E4841">
        <w:tc>
          <w:tcPr>
            <w:tcW w:w="4592" w:type="dxa"/>
          </w:tcPr>
          <w:p w:rsidR="001E4841" w:rsidRDefault="001E4841">
            <w:pPr>
              <w:pStyle w:val="ConsPlusNormal"/>
              <w:jc w:val="both"/>
            </w:pPr>
            <w: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w:t>
            </w:r>
            <w:hyperlink r:id="rId305"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w:t>
            </w:r>
          </w:p>
        </w:tc>
        <w:tc>
          <w:tcPr>
            <w:tcW w:w="1264" w:type="dxa"/>
            <w:vAlign w:val="center"/>
          </w:tcPr>
          <w:p w:rsidR="001E4841" w:rsidRDefault="001E4841">
            <w:pPr>
              <w:pStyle w:val="ConsPlusNormal"/>
              <w:jc w:val="right"/>
            </w:pPr>
            <w:r>
              <w:t>180,0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180,0</w:t>
            </w:r>
          </w:p>
        </w:tc>
        <w:tc>
          <w:tcPr>
            <w:tcW w:w="1264" w:type="dxa"/>
            <w:vAlign w:val="center"/>
          </w:tcPr>
          <w:p w:rsidR="001E4841" w:rsidRDefault="001E4841">
            <w:pPr>
              <w:pStyle w:val="ConsPlusNormal"/>
              <w:jc w:val="right"/>
            </w:pPr>
            <w:r>
              <w:t>180,0</w:t>
            </w:r>
          </w:p>
        </w:tc>
      </w:tr>
      <w:tr w:rsidR="001E4841">
        <w:tc>
          <w:tcPr>
            <w:tcW w:w="4592" w:type="dxa"/>
          </w:tcPr>
          <w:p w:rsidR="001E4841" w:rsidRDefault="001E4841">
            <w:pPr>
              <w:pStyle w:val="ConsPlusNormal"/>
              <w:jc w:val="both"/>
            </w:pPr>
            <w:r>
              <w:t xml:space="preserve">Ежегодная денежная выплата на подготовку ребенка к занятиям в общеобразовательной организации в соответствии с </w:t>
            </w:r>
            <w:hyperlink r:id="rId306"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23380,0</w:t>
            </w:r>
          </w:p>
        </w:tc>
        <w:tc>
          <w:tcPr>
            <w:tcW w:w="1264" w:type="dxa"/>
            <w:vAlign w:val="center"/>
          </w:tcPr>
          <w:p w:rsidR="001E4841" w:rsidRDefault="001E4841">
            <w:pPr>
              <w:pStyle w:val="ConsPlusNormal"/>
              <w:jc w:val="right"/>
            </w:pPr>
            <w:r>
              <w:t>23380,0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23380,0</w:t>
            </w:r>
          </w:p>
        </w:tc>
        <w:tc>
          <w:tcPr>
            <w:tcW w:w="1264" w:type="dxa"/>
            <w:vAlign w:val="center"/>
          </w:tcPr>
          <w:p w:rsidR="001E4841" w:rsidRDefault="001E4841">
            <w:pPr>
              <w:pStyle w:val="ConsPlusNormal"/>
              <w:jc w:val="right"/>
            </w:pPr>
            <w:r>
              <w:t>23380,0</w:t>
            </w:r>
          </w:p>
        </w:tc>
      </w:tr>
      <w:tr w:rsidR="001E4841">
        <w:tc>
          <w:tcPr>
            <w:tcW w:w="4592" w:type="dxa"/>
          </w:tcPr>
          <w:p w:rsidR="001E4841" w:rsidRDefault="001E4841">
            <w:pPr>
              <w:pStyle w:val="ConsPlusNormal"/>
              <w:jc w:val="both"/>
            </w:pPr>
            <w:r>
              <w:t xml:space="preserve">Ежемесячная денежная выплата на оплату коммунальных услуг и компенсационная доплата малоимущим многодетным семьям в соответствии с </w:t>
            </w:r>
            <w:hyperlink r:id="rId307"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72840,0</w:t>
            </w:r>
          </w:p>
        </w:tc>
        <w:tc>
          <w:tcPr>
            <w:tcW w:w="1264" w:type="dxa"/>
            <w:vAlign w:val="center"/>
          </w:tcPr>
          <w:p w:rsidR="001E4841" w:rsidRDefault="001E4841">
            <w:pPr>
              <w:pStyle w:val="ConsPlusNormal"/>
              <w:jc w:val="right"/>
            </w:pPr>
            <w:r>
              <w:t>72840,0</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1116020390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72840,0</w:t>
            </w:r>
          </w:p>
        </w:tc>
        <w:tc>
          <w:tcPr>
            <w:tcW w:w="1264" w:type="dxa"/>
            <w:vAlign w:val="center"/>
          </w:tcPr>
          <w:p w:rsidR="001E4841" w:rsidRDefault="001E4841">
            <w:pPr>
              <w:pStyle w:val="ConsPlusNormal"/>
              <w:jc w:val="right"/>
            </w:pPr>
            <w:r>
              <w:t>72840,0</w:t>
            </w:r>
          </w:p>
        </w:tc>
      </w:tr>
      <w:tr w:rsidR="001E4841">
        <w:tc>
          <w:tcPr>
            <w:tcW w:w="4592" w:type="dxa"/>
          </w:tcPr>
          <w:p w:rsidR="001E4841" w:rsidRDefault="001E4841">
            <w:pPr>
              <w:pStyle w:val="ConsPlusNormal"/>
              <w:jc w:val="both"/>
            </w:pPr>
            <w:r>
              <w:t xml:space="preserve">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 в соответствии с </w:t>
            </w:r>
            <w:hyperlink r:id="rId308"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776166,8</w:t>
            </w:r>
          </w:p>
        </w:tc>
        <w:tc>
          <w:tcPr>
            <w:tcW w:w="1264" w:type="dxa"/>
            <w:vAlign w:val="center"/>
          </w:tcPr>
          <w:p w:rsidR="001E4841" w:rsidRDefault="001E4841">
            <w:pPr>
              <w:pStyle w:val="ConsPlusNormal"/>
              <w:jc w:val="right"/>
            </w:pPr>
            <w:r>
              <w:t>776166,8</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776166,8</w:t>
            </w:r>
          </w:p>
        </w:tc>
        <w:tc>
          <w:tcPr>
            <w:tcW w:w="1264" w:type="dxa"/>
            <w:vAlign w:val="center"/>
          </w:tcPr>
          <w:p w:rsidR="001E4841" w:rsidRDefault="001E4841">
            <w:pPr>
              <w:pStyle w:val="ConsPlusNormal"/>
              <w:jc w:val="right"/>
            </w:pPr>
            <w:r>
              <w:t>776166,8</w:t>
            </w:r>
          </w:p>
        </w:tc>
      </w:tr>
      <w:tr w:rsidR="001E4841">
        <w:tc>
          <w:tcPr>
            <w:tcW w:w="4592" w:type="dxa"/>
          </w:tcPr>
          <w:p w:rsidR="001E4841" w:rsidRDefault="001E4841">
            <w:pPr>
              <w:pStyle w:val="ConsPlusNormal"/>
              <w:jc w:val="both"/>
            </w:pPr>
            <w:r>
              <w:t xml:space="preserve">Региональный материнский (семейный) капитал в соответствии с </w:t>
            </w:r>
            <w:hyperlink r:id="rId309"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1116020410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85000,0</w:t>
            </w:r>
          </w:p>
        </w:tc>
        <w:tc>
          <w:tcPr>
            <w:tcW w:w="1264" w:type="dxa"/>
            <w:vAlign w:val="center"/>
          </w:tcPr>
          <w:p w:rsidR="001E4841" w:rsidRDefault="001E4841">
            <w:pPr>
              <w:pStyle w:val="ConsPlusNormal"/>
              <w:jc w:val="right"/>
            </w:pPr>
            <w:r>
              <w:t>85000,0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1116020410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85000,0</w:t>
            </w:r>
          </w:p>
        </w:tc>
        <w:tc>
          <w:tcPr>
            <w:tcW w:w="1264" w:type="dxa"/>
            <w:vAlign w:val="center"/>
          </w:tcPr>
          <w:p w:rsidR="001E4841" w:rsidRDefault="001E4841">
            <w:pPr>
              <w:pStyle w:val="ConsPlusNormal"/>
              <w:jc w:val="right"/>
            </w:pPr>
            <w:r>
              <w:t>85000,0</w:t>
            </w:r>
          </w:p>
        </w:tc>
      </w:tr>
      <w:tr w:rsidR="001E4841">
        <w:tc>
          <w:tcPr>
            <w:tcW w:w="4592" w:type="dxa"/>
          </w:tcPr>
          <w:p w:rsidR="001E4841" w:rsidRDefault="001E4841">
            <w:pPr>
              <w:pStyle w:val="ConsPlusNormal"/>
              <w:jc w:val="both"/>
            </w:pPr>
            <w:r>
              <w:t xml:space="preserve">Единовременные денежные компенсации народным дружинникам и членам их семей в соответствии с </w:t>
            </w:r>
            <w:hyperlink r:id="rId310" w:history="1">
              <w:r>
                <w:rPr>
                  <w:color w:val="0000FF"/>
                </w:rPr>
                <w:t>Законом</w:t>
              </w:r>
            </w:hyperlink>
            <w:r>
              <w:t xml:space="preserve"> Томской области от 18 августа 2014 года N 120-ОЗ "Об участии граждан в охране общественного порядка на территории Томской области"</w:t>
            </w:r>
          </w:p>
        </w:tc>
        <w:tc>
          <w:tcPr>
            <w:tcW w:w="1429" w:type="dxa"/>
            <w:vAlign w:val="center"/>
          </w:tcPr>
          <w:p w:rsidR="001E4841" w:rsidRDefault="001E4841">
            <w:pPr>
              <w:pStyle w:val="ConsPlusNormal"/>
              <w:jc w:val="center"/>
            </w:pPr>
            <w:r>
              <w:t>1116020420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1116020420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4592" w:type="dxa"/>
          </w:tcPr>
          <w:p w:rsidR="001E4841" w:rsidRDefault="001E4841">
            <w:pPr>
              <w:pStyle w:val="ConsPlusNormal"/>
              <w:jc w:val="both"/>
            </w:pPr>
            <w:r>
              <w:t xml:space="preserve">Компенсация расходов на уплату взноса на капитальный ремонт в соответствии с </w:t>
            </w:r>
            <w:hyperlink r:id="rId311" w:history="1">
              <w:r>
                <w:rPr>
                  <w:color w:val="0000FF"/>
                </w:rPr>
                <w:t>Законом</w:t>
              </w:r>
            </w:hyperlink>
            <w:r>
              <w:t xml:space="preserve"> Томской области от 13 апреля 2016 года N 23-ОЗ "О предоставлении компенсации расходов на уплату взноса на капитальный ремонт для отдельных категорий граждан"</w:t>
            </w:r>
          </w:p>
        </w:tc>
        <w:tc>
          <w:tcPr>
            <w:tcW w:w="1429" w:type="dxa"/>
            <w:vAlign w:val="center"/>
          </w:tcPr>
          <w:p w:rsidR="001E4841" w:rsidRDefault="001E4841">
            <w:pPr>
              <w:pStyle w:val="ConsPlusNormal"/>
              <w:jc w:val="center"/>
            </w:pPr>
            <w:r>
              <w:t>1116020430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5927,3</w:t>
            </w:r>
          </w:p>
        </w:tc>
        <w:tc>
          <w:tcPr>
            <w:tcW w:w="1264" w:type="dxa"/>
            <w:vAlign w:val="center"/>
          </w:tcPr>
          <w:p w:rsidR="001E4841" w:rsidRDefault="001E4841">
            <w:pPr>
              <w:pStyle w:val="ConsPlusNormal"/>
              <w:jc w:val="right"/>
            </w:pPr>
            <w:r>
              <w:t>5944,1</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1116020430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5927,3</w:t>
            </w:r>
          </w:p>
        </w:tc>
        <w:tc>
          <w:tcPr>
            <w:tcW w:w="1264" w:type="dxa"/>
            <w:vAlign w:val="center"/>
          </w:tcPr>
          <w:p w:rsidR="001E4841" w:rsidRDefault="001E4841">
            <w:pPr>
              <w:pStyle w:val="ConsPlusNormal"/>
              <w:jc w:val="right"/>
            </w:pPr>
            <w:r>
              <w:t>5944,1</w:t>
            </w:r>
          </w:p>
        </w:tc>
      </w:tr>
      <w:tr w:rsidR="001E4841">
        <w:tc>
          <w:tcPr>
            <w:tcW w:w="4592" w:type="dxa"/>
          </w:tcPr>
          <w:p w:rsidR="001E4841" w:rsidRDefault="001E4841">
            <w:pPr>
              <w:pStyle w:val="ConsPlusNormal"/>
              <w:jc w:val="both"/>
            </w:pPr>
            <w:r>
              <w:t xml:space="preserve">Единовременные денежные компенсации добровольным пожарным, работникам добровольной пожарной охраны и членам их семей в соответствии с </w:t>
            </w:r>
            <w:hyperlink r:id="rId312" w:history="1">
              <w:r>
                <w:rPr>
                  <w:color w:val="0000FF"/>
                </w:rPr>
                <w:t>Законом</w:t>
              </w:r>
            </w:hyperlink>
            <w:r>
              <w:t xml:space="preserve"> Томской области от 4 августа 2011 года N 150-ОЗ "О добровольной пожарной охране в Томской области"</w:t>
            </w:r>
          </w:p>
        </w:tc>
        <w:tc>
          <w:tcPr>
            <w:tcW w:w="1429" w:type="dxa"/>
            <w:vAlign w:val="center"/>
          </w:tcPr>
          <w:p w:rsidR="001E4841" w:rsidRDefault="001E4841">
            <w:pPr>
              <w:pStyle w:val="ConsPlusNormal"/>
              <w:jc w:val="center"/>
            </w:pPr>
            <w:r>
              <w:t>1116020470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1116020470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r>
      <w:tr w:rsidR="001E4841">
        <w:tc>
          <w:tcPr>
            <w:tcW w:w="4592" w:type="dxa"/>
          </w:tcPr>
          <w:p w:rsidR="001E4841" w:rsidRDefault="001E4841">
            <w:pPr>
              <w:pStyle w:val="ConsPlusNormal"/>
              <w:jc w:val="both"/>
            </w:pPr>
            <w:r>
              <w:lastRenderedPageBreak/>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c>
          <w:tcPr>
            <w:tcW w:w="1429" w:type="dxa"/>
            <w:vAlign w:val="center"/>
          </w:tcPr>
          <w:p w:rsidR="001E4841" w:rsidRDefault="001E4841">
            <w:pPr>
              <w:pStyle w:val="ConsPlusNormal"/>
              <w:jc w:val="center"/>
            </w:pPr>
            <w:r>
              <w:t>1116040700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14127,0</w:t>
            </w:r>
          </w:p>
        </w:tc>
        <w:tc>
          <w:tcPr>
            <w:tcW w:w="1264" w:type="dxa"/>
            <w:vAlign w:val="center"/>
          </w:tcPr>
          <w:p w:rsidR="001E4841" w:rsidRDefault="001E4841">
            <w:pPr>
              <w:pStyle w:val="ConsPlusNormal"/>
              <w:jc w:val="right"/>
            </w:pPr>
            <w:r>
              <w:t>14127,0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1116040700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14127,0</w:t>
            </w:r>
          </w:p>
        </w:tc>
        <w:tc>
          <w:tcPr>
            <w:tcW w:w="1264" w:type="dxa"/>
            <w:vAlign w:val="center"/>
          </w:tcPr>
          <w:p w:rsidR="001E4841" w:rsidRDefault="001E4841">
            <w:pPr>
              <w:pStyle w:val="ConsPlusNormal"/>
              <w:jc w:val="right"/>
            </w:pPr>
            <w:r>
              <w:t>14127,0</w:t>
            </w:r>
          </w:p>
        </w:tc>
      </w:tr>
      <w:tr w:rsidR="001E4841">
        <w:tc>
          <w:tcPr>
            <w:tcW w:w="4592" w:type="dxa"/>
          </w:tcPr>
          <w:p w:rsidR="001E4841" w:rsidRDefault="001E4841">
            <w:pPr>
              <w:pStyle w:val="ConsPlusNormal"/>
              <w:jc w:val="both"/>
            </w:pPr>
            <w: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1429" w:type="dxa"/>
            <w:vAlign w:val="center"/>
          </w:tcPr>
          <w:p w:rsidR="001E4841" w:rsidRDefault="001E4841">
            <w:pPr>
              <w:pStyle w:val="ConsPlusNormal"/>
              <w:jc w:val="center"/>
            </w:pPr>
            <w:r>
              <w:t>1116040710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9875,0</w:t>
            </w:r>
          </w:p>
        </w:tc>
        <w:tc>
          <w:tcPr>
            <w:tcW w:w="1264" w:type="dxa"/>
            <w:vAlign w:val="center"/>
          </w:tcPr>
          <w:p w:rsidR="001E4841" w:rsidRDefault="001E4841">
            <w:pPr>
              <w:pStyle w:val="ConsPlusNormal"/>
              <w:jc w:val="right"/>
            </w:pPr>
            <w:r>
              <w:t>9725,0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1116040710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9875,0</w:t>
            </w:r>
          </w:p>
        </w:tc>
        <w:tc>
          <w:tcPr>
            <w:tcW w:w="1264" w:type="dxa"/>
            <w:vAlign w:val="center"/>
          </w:tcPr>
          <w:p w:rsidR="001E4841" w:rsidRDefault="001E4841">
            <w:pPr>
              <w:pStyle w:val="ConsPlusNormal"/>
              <w:jc w:val="right"/>
            </w:pPr>
            <w:r>
              <w:t>9725,0</w:t>
            </w:r>
          </w:p>
        </w:tc>
      </w:tr>
      <w:tr w:rsidR="001E4841">
        <w:tc>
          <w:tcPr>
            <w:tcW w:w="4592" w:type="dxa"/>
          </w:tcPr>
          <w:p w:rsidR="001E4841" w:rsidRDefault="001E4841">
            <w:pPr>
              <w:pStyle w:val="ConsPlusNormal"/>
              <w:jc w:val="both"/>
            </w:pPr>
            <w:r>
              <w:t>Ведомственная целевая программа "Исполнение обязательств по предоставлению отдельным категориям граждан бесплатной юридической помощи"</w:t>
            </w:r>
          </w:p>
        </w:tc>
        <w:tc>
          <w:tcPr>
            <w:tcW w:w="1429" w:type="dxa"/>
            <w:vAlign w:val="center"/>
          </w:tcPr>
          <w:p w:rsidR="001E4841" w:rsidRDefault="001E4841">
            <w:pPr>
              <w:pStyle w:val="ConsPlusNormal"/>
              <w:jc w:val="center"/>
            </w:pPr>
            <w:r>
              <w:t>1116100000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15293,8</w:t>
            </w:r>
          </w:p>
        </w:tc>
        <w:tc>
          <w:tcPr>
            <w:tcW w:w="1264" w:type="dxa"/>
            <w:vAlign w:val="center"/>
          </w:tcPr>
          <w:p w:rsidR="001E4841" w:rsidRDefault="001E4841">
            <w:pPr>
              <w:pStyle w:val="ConsPlusNormal"/>
              <w:jc w:val="right"/>
            </w:pPr>
            <w:r>
              <w:t>15293,8</w:t>
            </w:r>
          </w:p>
        </w:tc>
      </w:tr>
      <w:tr w:rsidR="001E4841">
        <w:tc>
          <w:tcPr>
            <w:tcW w:w="4592" w:type="dxa"/>
          </w:tcPr>
          <w:p w:rsidR="001E4841" w:rsidRDefault="001E4841">
            <w:pPr>
              <w:pStyle w:val="ConsPlusNormal"/>
              <w:jc w:val="both"/>
            </w:pPr>
            <w: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1429" w:type="dxa"/>
            <w:vAlign w:val="center"/>
          </w:tcPr>
          <w:p w:rsidR="001E4841" w:rsidRDefault="001E4841">
            <w:pPr>
              <w:pStyle w:val="ConsPlusNormal"/>
              <w:jc w:val="center"/>
            </w:pPr>
            <w:r>
              <w:t>1116100770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1116100770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4592" w:type="dxa"/>
          </w:tcPr>
          <w:p w:rsidR="001E4841" w:rsidRDefault="001E4841">
            <w:pPr>
              <w:pStyle w:val="ConsPlusNormal"/>
              <w:jc w:val="both"/>
            </w:pPr>
            <w:r>
              <w:t>Реализация государственной политики в области обеспечения граждан бесплатной юридической помощью</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13793,8</w:t>
            </w:r>
          </w:p>
        </w:tc>
        <w:tc>
          <w:tcPr>
            <w:tcW w:w="1264" w:type="dxa"/>
            <w:vAlign w:val="center"/>
          </w:tcPr>
          <w:p w:rsidR="001E4841" w:rsidRDefault="001E4841">
            <w:pPr>
              <w:pStyle w:val="ConsPlusNormal"/>
              <w:jc w:val="right"/>
            </w:pPr>
            <w:r>
              <w:t>13793,8</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11449,4</w:t>
            </w:r>
          </w:p>
        </w:tc>
        <w:tc>
          <w:tcPr>
            <w:tcW w:w="1264" w:type="dxa"/>
            <w:vAlign w:val="center"/>
          </w:tcPr>
          <w:p w:rsidR="001E4841" w:rsidRDefault="001E4841">
            <w:pPr>
              <w:pStyle w:val="ConsPlusNormal"/>
              <w:jc w:val="right"/>
            </w:pPr>
            <w:r>
              <w:t>11449,4</w:t>
            </w:r>
          </w:p>
        </w:tc>
      </w:tr>
      <w:tr w:rsidR="001E4841">
        <w:tc>
          <w:tcPr>
            <w:tcW w:w="4592" w:type="dxa"/>
          </w:tcPr>
          <w:p w:rsidR="001E4841" w:rsidRDefault="001E4841">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1429" w:type="dxa"/>
            <w:vAlign w:val="center"/>
          </w:tcPr>
          <w:p w:rsidR="001E4841" w:rsidRDefault="001E4841">
            <w:pPr>
              <w:pStyle w:val="ConsPlusNormal"/>
              <w:jc w:val="center"/>
            </w:pPr>
            <w:r>
              <w:lastRenderedPageBreak/>
              <w:t>1116100780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2324,4</w:t>
            </w:r>
          </w:p>
        </w:tc>
        <w:tc>
          <w:tcPr>
            <w:tcW w:w="1264" w:type="dxa"/>
            <w:vAlign w:val="center"/>
          </w:tcPr>
          <w:p w:rsidR="001E4841" w:rsidRDefault="001E4841">
            <w:pPr>
              <w:pStyle w:val="ConsPlusNormal"/>
              <w:jc w:val="right"/>
            </w:pPr>
            <w:r>
              <w:t>2324,4</w:t>
            </w:r>
          </w:p>
        </w:tc>
      </w:tr>
      <w:tr w:rsidR="001E4841">
        <w:tc>
          <w:tcPr>
            <w:tcW w:w="4592"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w:t>
            </w:r>
          </w:p>
        </w:tc>
        <w:tc>
          <w:tcPr>
            <w:tcW w:w="1264" w:type="dxa"/>
            <w:vAlign w:val="center"/>
          </w:tcPr>
          <w:p w:rsidR="001E4841" w:rsidRDefault="001E4841">
            <w:pPr>
              <w:pStyle w:val="ConsPlusNormal"/>
              <w:jc w:val="right"/>
            </w:pPr>
            <w:r>
              <w:t>20,0</w:t>
            </w:r>
          </w:p>
        </w:tc>
      </w:tr>
      <w:tr w:rsidR="001E4841">
        <w:tc>
          <w:tcPr>
            <w:tcW w:w="4592" w:type="dxa"/>
          </w:tcPr>
          <w:p w:rsidR="001E4841" w:rsidRDefault="001E4841">
            <w:pPr>
              <w:pStyle w:val="ConsPlusNormal"/>
              <w:jc w:val="both"/>
            </w:pPr>
            <w:r>
              <w:t>Ведомственная целевая программа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c>
          <w:tcPr>
            <w:tcW w:w="1429" w:type="dxa"/>
            <w:vAlign w:val="center"/>
          </w:tcPr>
          <w:p w:rsidR="001E4841" w:rsidRDefault="001E4841">
            <w:pPr>
              <w:pStyle w:val="ConsPlusNormal"/>
              <w:jc w:val="center"/>
            </w:pPr>
            <w:r>
              <w:t>1116200000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c>
          <w:tcPr>
            <w:tcW w:w="1264" w:type="dxa"/>
            <w:vAlign w:val="center"/>
          </w:tcPr>
          <w:p w:rsidR="001E4841" w:rsidRDefault="001E4841">
            <w:pPr>
              <w:pStyle w:val="ConsPlusNormal"/>
              <w:jc w:val="right"/>
            </w:pPr>
            <w:r>
              <w:t>804,0</w:t>
            </w:r>
          </w:p>
        </w:tc>
      </w:tr>
      <w:tr w:rsidR="001E4841">
        <w:tc>
          <w:tcPr>
            <w:tcW w:w="4592" w:type="dxa"/>
          </w:tcPr>
          <w:p w:rsidR="001E4841" w:rsidRDefault="001E4841">
            <w:pPr>
              <w:pStyle w:val="ConsPlusNormal"/>
              <w:jc w:val="both"/>
            </w:pPr>
            <w:r>
              <w:t>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c>
          <w:tcPr>
            <w:tcW w:w="1429" w:type="dxa"/>
            <w:vAlign w:val="center"/>
          </w:tcPr>
          <w:p w:rsidR="001E4841" w:rsidRDefault="001E4841">
            <w:pPr>
              <w:pStyle w:val="ConsPlusNormal"/>
              <w:jc w:val="center"/>
            </w:pPr>
            <w:r>
              <w:t>1116220430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772,8</w:t>
            </w:r>
          </w:p>
        </w:tc>
        <w:tc>
          <w:tcPr>
            <w:tcW w:w="1264" w:type="dxa"/>
            <w:vAlign w:val="center"/>
          </w:tcPr>
          <w:p w:rsidR="001E4841" w:rsidRDefault="001E4841">
            <w:pPr>
              <w:pStyle w:val="ConsPlusNormal"/>
              <w:jc w:val="right"/>
            </w:pPr>
            <w:r>
              <w:t>772,8</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1116220430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772,8</w:t>
            </w:r>
          </w:p>
        </w:tc>
        <w:tc>
          <w:tcPr>
            <w:tcW w:w="1264" w:type="dxa"/>
            <w:vAlign w:val="center"/>
          </w:tcPr>
          <w:p w:rsidR="001E4841" w:rsidRDefault="001E4841">
            <w:pPr>
              <w:pStyle w:val="ConsPlusNormal"/>
              <w:jc w:val="right"/>
            </w:pPr>
            <w:r>
              <w:t>772,8</w:t>
            </w:r>
          </w:p>
        </w:tc>
      </w:tr>
      <w:tr w:rsidR="001E4841">
        <w:tc>
          <w:tcPr>
            <w:tcW w:w="4592" w:type="dxa"/>
          </w:tcPr>
          <w:p w:rsidR="001E4841" w:rsidRDefault="001E4841">
            <w:pPr>
              <w:pStyle w:val="ConsPlusNormal"/>
              <w:jc w:val="both"/>
            </w:pPr>
            <w: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c>
          <w:tcPr>
            <w:tcW w:w="1429" w:type="dxa"/>
            <w:vAlign w:val="center"/>
          </w:tcPr>
          <w:p w:rsidR="001E4841" w:rsidRDefault="001E4841">
            <w:pPr>
              <w:pStyle w:val="ConsPlusNormal"/>
              <w:jc w:val="center"/>
            </w:pPr>
            <w:r>
              <w:t>1116220440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31,2</w:t>
            </w:r>
          </w:p>
        </w:tc>
        <w:tc>
          <w:tcPr>
            <w:tcW w:w="1264" w:type="dxa"/>
            <w:vAlign w:val="center"/>
          </w:tcPr>
          <w:p w:rsidR="001E4841" w:rsidRDefault="001E4841">
            <w:pPr>
              <w:pStyle w:val="ConsPlusNormal"/>
              <w:jc w:val="right"/>
            </w:pPr>
            <w:r>
              <w:t>31,2</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1116220440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31,2</w:t>
            </w:r>
          </w:p>
        </w:tc>
        <w:tc>
          <w:tcPr>
            <w:tcW w:w="1264" w:type="dxa"/>
            <w:vAlign w:val="center"/>
          </w:tcPr>
          <w:p w:rsidR="001E4841" w:rsidRDefault="001E4841">
            <w:pPr>
              <w:pStyle w:val="ConsPlusNormal"/>
              <w:jc w:val="right"/>
            </w:pPr>
            <w:r>
              <w:t>31,2</w:t>
            </w:r>
          </w:p>
        </w:tc>
      </w:tr>
      <w:tr w:rsidR="001E4841">
        <w:tc>
          <w:tcPr>
            <w:tcW w:w="4592" w:type="dxa"/>
          </w:tcPr>
          <w:p w:rsidR="001E4841" w:rsidRDefault="001E4841">
            <w:pPr>
              <w:pStyle w:val="ConsPlusNormal"/>
              <w:jc w:val="both"/>
            </w:pPr>
            <w:r>
              <w:t>Ведомственная целевая программа "Предоставление 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r>
      <w:tr w:rsidR="001E4841">
        <w:tc>
          <w:tcPr>
            <w:tcW w:w="4592" w:type="dxa"/>
          </w:tcPr>
          <w:p w:rsidR="001E4841" w:rsidRDefault="001E4841">
            <w:pPr>
              <w:pStyle w:val="ConsPlusNormal"/>
              <w:jc w:val="both"/>
            </w:pPr>
            <w:r>
              <w:t xml:space="preserve">Единовременная денежная выплата на улучшение жилищных условий в соответствии с </w:t>
            </w:r>
            <w:hyperlink r:id="rId313"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429" w:type="dxa"/>
            <w:vAlign w:val="center"/>
          </w:tcPr>
          <w:p w:rsidR="001E4841" w:rsidRDefault="001E4841">
            <w:pPr>
              <w:pStyle w:val="ConsPlusNormal"/>
              <w:jc w:val="center"/>
            </w:pPr>
            <w:r>
              <w:t>1116520450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r>
      <w:tr w:rsidR="001E4841">
        <w:tc>
          <w:tcPr>
            <w:tcW w:w="4592" w:type="dxa"/>
          </w:tcPr>
          <w:p w:rsidR="001E4841" w:rsidRDefault="001E4841">
            <w:pPr>
              <w:pStyle w:val="ConsPlusNormal"/>
              <w:jc w:val="both"/>
            </w:pPr>
            <w:r>
              <w:t xml:space="preserve">Социальное обеспечение и иные выплаты </w:t>
            </w:r>
            <w:r>
              <w:lastRenderedPageBreak/>
              <w:t>населению</w:t>
            </w:r>
          </w:p>
        </w:tc>
        <w:tc>
          <w:tcPr>
            <w:tcW w:w="1429" w:type="dxa"/>
            <w:vAlign w:val="center"/>
          </w:tcPr>
          <w:p w:rsidR="001E4841" w:rsidRDefault="001E4841">
            <w:pPr>
              <w:pStyle w:val="ConsPlusNormal"/>
              <w:jc w:val="center"/>
            </w:pPr>
            <w:r>
              <w:lastRenderedPageBreak/>
              <w:t>1116520450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r>
      <w:tr w:rsidR="001E4841">
        <w:tc>
          <w:tcPr>
            <w:tcW w:w="4592" w:type="dxa"/>
          </w:tcPr>
          <w:p w:rsidR="001E4841" w:rsidRDefault="001E4841">
            <w:pPr>
              <w:pStyle w:val="ConsPlusNormal"/>
              <w:jc w:val="both"/>
            </w:pPr>
            <w:r>
              <w:lastRenderedPageBreak/>
              <w:t>Основное мероприятие "Предоставление отдельных мер социальной поддержки граждан, подвергшихся воздействию радиации"</w:t>
            </w:r>
          </w:p>
        </w:tc>
        <w:tc>
          <w:tcPr>
            <w:tcW w:w="1429" w:type="dxa"/>
            <w:vAlign w:val="center"/>
          </w:tcPr>
          <w:p w:rsidR="001E4841" w:rsidRDefault="001E4841">
            <w:pPr>
              <w:pStyle w:val="ConsPlusNormal"/>
              <w:jc w:val="center"/>
            </w:pPr>
            <w:r>
              <w:t>1118200000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33020,1</w:t>
            </w:r>
          </w:p>
        </w:tc>
        <w:tc>
          <w:tcPr>
            <w:tcW w:w="1264" w:type="dxa"/>
            <w:vAlign w:val="center"/>
          </w:tcPr>
          <w:p w:rsidR="001E4841" w:rsidRDefault="001E4841">
            <w:pPr>
              <w:pStyle w:val="ConsPlusNormal"/>
              <w:jc w:val="right"/>
            </w:pPr>
            <w:r>
              <w:t>35577,7</w:t>
            </w:r>
          </w:p>
        </w:tc>
      </w:tr>
      <w:tr w:rsidR="001E4841">
        <w:tc>
          <w:tcPr>
            <w:tcW w:w="4592" w:type="dxa"/>
          </w:tcPr>
          <w:p w:rsidR="001E4841" w:rsidRDefault="001E4841">
            <w:pPr>
              <w:pStyle w:val="ConsPlusNormal"/>
              <w:jc w:val="both"/>
            </w:pPr>
            <w:r>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33020,1</w:t>
            </w:r>
          </w:p>
        </w:tc>
        <w:tc>
          <w:tcPr>
            <w:tcW w:w="1264" w:type="dxa"/>
            <w:vAlign w:val="center"/>
          </w:tcPr>
          <w:p w:rsidR="001E4841" w:rsidRDefault="001E4841">
            <w:pPr>
              <w:pStyle w:val="ConsPlusNormal"/>
              <w:jc w:val="right"/>
            </w:pPr>
            <w:r>
              <w:t>35577,7</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396,2</w:t>
            </w:r>
          </w:p>
        </w:tc>
        <w:tc>
          <w:tcPr>
            <w:tcW w:w="1264" w:type="dxa"/>
            <w:vAlign w:val="center"/>
          </w:tcPr>
          <w:p w:rsidR="001E4841" w:rsidRDefault="001E4841">
            <w:pPr>
              <w:pStyle w:val="ConsPlusNormal"/>
              <w:jc w:val="right"/>
            </w:pPr>
            <w:r>
              <w:t>426,9</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32623,9</w:t>
            </w:r>
          </w:p>
        </w:tc>
        <w:tc>
          <w:tcPr>
            <w:tcW w:w="1264" w:type="dxa"/>
            <w:vAlign w:val="center"/>
          </w:tcPr>
          <w:p w:rsidR="001E4841" w:rsidRDefault="001E4841">
            <w:pPr>
              <w:pStyle w:val="ConsPlusNormal"/>
              <w:jc w:val="right"/>
            </w:pPr>
            <w:r>
              <w:t>35150,8</w:t>
            </w:r>
          </w:p>
        </w:tc>
      </w:tr>
      <w:tr w:rsidR="001E4841">
        <w:tc>
          <w:tcPr>
            <w:tcW w:w="4592" w:type="dxa"/>
          </w:tcPr>
          <w:p w:rsidR="001E4841" w:rsidRDefault="001E4841">
            <w:pPr>
              <w:pStyle w:val="ConsPlusNormal"/>
              <w:jc w:val="both"/>
            </w:pPr>
            <w:r>
              <w:t>Основное мероприятие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429" w:type="dxa"/>
            <w:vAlign w:val="center"/>
          </w:tcPr>
          <w:p w:rsidR="001E4841" w:rsidRDefault="001E4841">
            <w:pPr>
              <w:pStyle w:val="ConsPlusNormal"/>
              <w:jc w:val="center"/>
            </w:pPr>
            <w:r>
              <w:t>1118300000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60776,6</w:t>
            </w:r>
          </w:p>
        </w:tc>
        <w:tc>
          <w:tcPr>
            <w:tcW w:w="1264" w:type="dxa"/>
            <w:vAlign w:val="center"/>
          </w:tcPr>
          <w:p w:rsidR="001E4841" w:rsidRDefault="001E4841">
            <w:pPr>
              <w:pStyle w:val="ConsPlusNormal"/>
              <w:jc w:val="right"/>
            </w:pPr>
            <w:r>
              <w:t>63208,5</w:t>
            </w:r>
          </w:p>
        </w:tc>
      </w:tr>
      <w:tr w:rsidR="001E4841">
        <w:tc>
          <w:tcPr>
            <w:tcW w:w="4592" w:type="dxa"/>
          </w:tcPr>
          <w:p w:rsidR="001E4841" w:rsidRDefault="001E4841">
            <w:pPr>
              <w:pStyle w:val="ConsPlusNormal"/>
              <w:jc w:val="both"/>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60776,6</w:t>
            </w:r>
          </w:p>
        </w:tc>
        <w:tc>
          <w:tcPr>
            <w:tcW w:w="1264" w:type="dxa"/>
            <w:vAlign w:val="center"/>
          </w:tcPr>
          <w:p w:rsidR="001E4841" w:rsidRDefault="001E4841">
            <w:pPr>
              <w:pStyle w:val="ConsPlusNormal"/>
              <w:jc w:val="right"/>
            </w:pPr>
            <w:r>
              <w:t>63208,5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662,0</w:t>
            </w:r>
          </w:p>
        </w:tc>
        <w:tc>
          <w:tcPr>
            <w:tcW w:w="1264" w:type="dxa"/>
            <w:vAlign w:val="center"/>
          </w:tcPr>
          <w:p w:rsidR="001E4841" w:rsidRDefault="001E4841">
            <w:pPr>
              <w:pStyle w:val="ConsPlusNormal"/>
              <w:jc w:val="right"/>
            </w:pPr>
            <w:r>
              <w:t>688,0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60114,6</w:t>
            </w:r>
          </w:p>
        </w:tc>
        <w:tc>
          <w:tcPr>
            <w:tcW w:w="1264" w:type="dxa"/>
            <w:vAlign w:val="center"/>
          </w:tcPr>
          <w:p w:rsidR="001E4841" w:rsidRDefault="001E4841">
            <w:pPr>
              <w:pStyle w:val="ConsPlusNormal"/>
              <w:jc w:val="right"/>
            </w:pPr>
            <w:r>
              <w:t>62520,5</w:t>
            </w:r>
          </w:p>
        </w:tc>
      </w:tr>
      <w:tr w:rsidR="001E4841">
        <w:tc>
          <w:tcPr>
            <w:tcW w:w="4592" w:type="dxa"/>
          </w:tcPr>
          <w:p w:rsidR="001E4841" w:rsidRDefault="001E4841">
            <w:pPr>
              <w:pStyle w:val="ConsPlusNormal"/>
              <w:jc w:val="both"/>
            </w:pPr>
            <w:r>
              <w:t xml:space="preserve">Основное мероприятие "Выплата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314" w:history="1">
              <w:r>
                <w:rPr>
                  <w:color w:val="0000FF"/>
                </w:rPr>
                <w:t>законом</w:t>
              </w:r>
            </w:hyperlink>
            <w:r>
              <w:t xml:space="preserve"> от 17 сентября 1998 года N 157-ФЗ "Об иммунопрофилактике инфекционных болезней"</w:t>
            </w:r>
          </w:p>
        </w:tc>
        <w:tc>
          <w:tcPr>
            <w:tcW w:w="1429" w:type="dxa"/>
            <w:vAlign w:val="center"/>
          </w:tcPr>
          <w:p w:rsidR="001E4841" w:rsidRDefault="001E4841">
            <w:pPr>
              <w:pStyle w:val="ConsPlusNormal"/>
              <w:jc w:val="center"/>
            </w:pPr>
            <w:r>
              <w:t>1118400000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172,1</w:t>
            </w:r>
          </w:p>
        </w:tc>
        <w:tc>
          <w:tcPr>
            <w:tcW w:w="1264" w:type="dxa"/>
            <w:vAlign w:val="center"/>
          </w:tcPr>
          <w:p w:rsidR="001E4841" w:rsidRDefault="001E4841">
            <w:pPr>
              <w:pStyle w:val="ConsPlusNormal"/>
              <w:jc w:val="right"/>
            </w:pPr>
            <w:r>
              <w:t>178,2</w:t>
            </w:r>
          </w:p>
        </w:tc>
      </w:tr>
      <w:tr w:rsidR="001E4841">
        <w:tc>
          <w:tcPr>
            <w:tcW w:w="4592" w:type="dxa"/>
          </w:tcPr>
          <w:p w:rsidR="001E4841" w:rsidRDefault="001E4841">
            <w:pPr>
              <w:pStyle w:val="ConsPlusNormal"/>
              <w:jc w:val="both"/>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315" w:history="1">
              <w:r>
                <w:rPr>
                  <w:color w:val="0000FF"/>
                </w:rPr>
                <w:t>законом</w:t>
              </w:r>
            </w:hyperlink>
            <w:r>
              <w:t xml:space="preserve"> от 17 сентября 1998 года N 157-ФЗ "Об иммунопрофилактике инфекционных болезней"</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172,1</w:t>
            </w:r>
          </w:p>
        </w:tc>
        <w:tc>
          <w:tcPr>
            <w:tcW w:w="1264" w:type="dxa"/>
            <w:vAlign w:val="center"/>
          </w:tcPr>
          <w:p w:rsidR="001E4841" w:rsidRDefault="001E4841">
            <w:pPr>
              <w:pStyle w:val="ConsPlusNormal"/>
              <w:jc w:val="right"/>
            </w:pPr>
            <w:r>
              <w:t>178,2</w:t>
            </w:r>
          </w:p>
        </w:tc>
      </w:tr>
      <w:tr w:rsidR="001E4841">
        <w:tc>
          <w:tcPr>
            <w:tcW w:w="4592"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w:t>
            </w:r>
          </w:p>
        </w:tc>
        <w:tc>
          <w:tcPr>
            <w:tcW w:w="1264" w:type="dxa"/>
            <w:vAlign w:val="center"/>
          </w:tcPr>
          <w:p w:rsidR="001E4841" w:rsidRDefault="001E4841">
            <w:pPr>
              <w:pStyle w:val="ConsPlusNormal"/>
              <w:jc w:val="right"/>
            </w:pPr>
            <w:r>
              <w:t>1,8</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170,3</w:t>
            </w:r>
          </w:p>
        </w:tc>
        <w:tc>
          <w:tcPr>
            <w:tcW w:w="1264" w:type="dxa"/>
            <w:vAlign w:val="center"/>
          </w:tcPr>
          <w:p w:rsidR="001E4841" w:rsidRDefault="001E4841">
            <w:pPr>
              <w:pStyle w:val="ConsPlusNormal"/>
              <w:jc w:val="right"/>
            </w:pPr>
            <w:r>
              <w:t>176,4</w:t>
            </w:r>
          </w:p>
        </w:tc>
      </w:tr>
      <w:tr w:rsidR="001E4841">
        <w:tc>
          <w:tcPr>
            <w:tcW w:w="4592" w:type="dxa"/>
          </w:tcPr>
          <w:p w:rsidR="001E4841" w:rsidRDefault="001E4841">
            <w:pPr>
              <w:pStyle w:val="ConsPlusNormal"/>
              <w:jc w:val="both"/>
            </w:pPr>
            <w:r>
              <w:t>Основное мероприятие "Оплата жилищно-коммунальных услуг отдельным категориям граждан"</w:t>
            </w:r>
          </w:p>
        </w:tc>
        <w:tc>
          <w:tcPr>
            <w:tcW w:w="1429" w:type="dxa"/>
            <w:vAlign w:val="center"/>
          </w:tcPr>
          <w:p w:rsidR="001E4841" w:rsidRDefault="001E4841">
            <w:pPr>
              <w:pStyle w:val="ConsPlusNormal"/>
              <w:jc w:val="center"/>
            </w:pPr>
            <w:r>
              <w:t>1118500000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505461,9</w:t>
            </w:r>
          </w:p>
        </w:tc>
        <w:tc>
          <w:tcPr>
            <w:tcW w:w="1264" w:type="dxa"/>
            <w:vAlign w:val="center"/>
          </w:tcPr>
          <w:p w:rsidR="001E4841" w:rsidRDefault="001E4841">
            <w:pPr>
              <w:pStyle w:val="ConsPlusNormal"/>
              <w:jc w:val="right"/>
            </w:pPr>
            <w:r>
              <w:t>505363,4</w:t>
            </w:r>
          </w:p>
        </w:tc>
      </w:tr>
      <w:tr w:rsidR="001E4841">
        <w:tc>
          <w:tcPr>
            <w:tcW w:w="4592" w:type="dxa"/>
          </w:tcPr>
          <w:p w:rsidR="001E4841" w:rsidRDefault="001E4841">
            <w:pPr>
              <w:pStyle w:val="ConsPlusNormal"/>
              <w:jc w:val="both"/>
            </w:pPr>
            <w:r>
              <w:t>Оплата жилищно-коммунальных услуг отдельным категориям граждан</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500452,0</w:t>
            </w:r>
          </w:p>
        </w:tc>
        <w:tc>
          <w:tcPr>
            <w:tcW w:w="1264" w:type="dxa"/>
            <w:vAlign w:val="center"/>
          </w:tcPr>
          <w:p w:rsidR="001E4841" w:rsidRDefault="001E4841">
            <w:pPr>
              <w:pStyle w:val="ConsPlusNormal"/>
              <w:jc w:val="right"/>
            </w:pPr>
            <w:r>
              <w:t>500452,0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7395,0</w:t>
            </w:r>
          </w:p>
        </w:tc>
        <w:tc>
          <w:tcPr>
            <w:tcW w:w="1264" w:type="dxa"/>
            <w:vAlign w:val="center"/>
          </w:tcPr>
          <w:p w:rsidR="001E4841" w:rsidRDefault="001E4841">
            <w:pPr>
              <w:pStyle w:val="ConsPlusNormal"/>
              <w:jc w:val="right"/>
            </w:pPr>
            <w:r>
              <w:t>7395,0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493057,0</w:t>
            </w:r>
          </w:p>
        </w:tc>
        <w:tc>
          <w:tcPr>
            <w:tcW w:w="1264" w:type="dxa"/>
            <w:vAlign w:val="center"/>
          </w:tcPr>
          <w:p w:rsidR="001E4841" w:rsidRDefault="001E4841">
            <w:pPr>
              <w:pStyle w:val="ConsPlusNormal"/>
              <w:jc w:val="right"/>
            </w:pPr>
            <w:r>
              <w:t>493057,0</w:t>
            </w:r>
          </w:p>
        </w:tc>
      </w:tr>
      <w:tr w:rsidR="001E4841">
        <w:tc>
          <w:tcPr>
            <w:tcW w:w="4592" w:type="dxa"/>
          </w:tcPr>
          <w:p w:rsidR="001E4841" w:rsidRDefault="001E4841">
            <w:pPr>
              <w:pStyle w:val="ConsPlusNormal"/>
              <w:jc w:val="both"/>
            </w:pPr>
            <w:r>
              <w:t>Компенсация отдельным категориям граждан оплаты взноса на капитальный ремонт общего имущества в многоквартирном доме</w:t>
            </w:r>
          </w:p>
        </w:tc>
        <w:tc>
          <w:tcPr>
            <w:tcW w:w="1429" w:type="dxa"/>
            <w:vAlign w:val="center"/>
          </w:tcPr>
          <w:p w:rsidR="001E4841" w:rsidRDefault="001E4841">
            <w:pPr>
              <w:pStyle w:val="ConsPlusNormal"/>
              <w:jc w:val="center"/>
            </w:pPr>
            <w:r>
              <w:t>11185R4620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5009,9</w:t>
            </w:r>
          </w:p>
        </w:tc>
        <w:tc>
          <w:tcPr>
            <w:tcW w:w="1264" w:type="dxa"/>
            <w:vAlign w:val="center"/>
          </w:tcPr>
          <w:p w:rsidR="001E4841" w:rsidRDefault="001E4841">
            <w:pPr>
              <w:pStyle w:val="ConsPlusNormal"/>
              <w:jc w:val="right"/>
            </w:pPr>
            <w:r>
              <w:t>4911,4</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11185R4620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5009,9</w:t>
            </w:r>
          </w:p>
        </w:tc>
        <w:tc>
          <w:tcPr>
            <w:tcW w:w="1264" w:type="dxa"/>
            <w:vAlign w:val="center"/>
          </w:tcPr>
          <w:p w:rsidR="001E4841" w:rsidRDefault="001E4841">
            <w:pPr>
              <w:pStyle w:val="ConsPlusNormal"/>
              <w:jc w:val="right"/>
            </w:pPr>
            <w:r>
              <w:t>4911,4</w:t>
            </w:r>
          </w:p>
        </w:tc>
      </w:tr>
      <w:tr w:rsidR="001E4841">
        <w:tc>
          <w:tcPr>
            <w:tcW w:w="4592" w:type="dxa"/>
          </w:tcPr>
          <w:p w:rsidR="001E4841" w:rsidRDefault="001E4841">
            <w:pPr>
              <w:pStyle w:val="ConsPlusNormal"/>
              <w:jc w:val="both"/>
            </w:pPr>
            <w:r>
              <w:t xml:space="preserve">Основное мероприятие "Выплата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316" w:history="1">
              <w:r>
                <w:rPr>
                  <w:color w:val="0000FF"/>
                </w:rPr>
                <w:t>законом</w:t>
              </w:r>
            </w:hyperlink>
            <w:r>
              <w:t xml:space="preserve"> от 19 мая 1995 года N 81-ФЗ "О государственных пособиях гражданам, имеющим детей"</w:t>
            </w:r>
          </w:p>
        </w:tc>
        <w:tc>
          <w:tcPr>
            <w:tcW w:w="1429" w:type="dxa"/>
            <w:vAlign w:val="center"/>
          </w:tcPr>
          <w:p w:rsidR="001E4841" w:rsidRDefault="001E4841">
            <w:pPr>
              <w:pStyle w:val="ConsPlusNormal"/>
              <w:jc w:val="center"/>
            </w:pPr>
            <w:r>
              <w:t>1118600000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12720,1</w:t>
            </w:r>
          </w:p>
        </w:tc>
        <w:tc>
          <w:tcPr>
            <w:tcW w:w="1264" w:type="dxa"/>
            <w:vAlign w:val="center"/>
          </w:tcPr>
          <w:p w:rsidR="001E4841" w:rsidRDefault="001E4841">
            <w:pPr>
              <w:pStyle w:val="ConsPlusNormal"/>
              <w:jc w:val="right"/>
            </w:pPr>
            <w:r>
              <w:t>13203,0</w:t>
            </w:r>
          </w:p>
        </w:tc>
      </w:tr>
      <w:tr w:rsidR="001E4841">
        <w:tc>
          <w:tcPr>
            <w:tcW w:w="4592" w:type="dxa"/>
          </w:tcPr>
          <w:p w:rsidR="001E4841" w:rsidRDefault="001E4841">
            <w:pPr>
              <w:pStyle w:val="ConsPlusNormal"/>
              <w:jc w:val="both"/>
            </w:pPr>
            <w: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317" w:history="1">
              <w:r>
                <w:rPr>
                  <w:color w:val="0000FF"/>
                </w:rPr>
                <w:t>законом</w:t>
              </w:r>
            </w:hyperlink>
            <w:r>
              <w:t xml:space="preserve"> от 19 мая 1995 года N 81-ФЗ "О государственных пособиях гражданам, имеющим детей"</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12720,1</w:t>
            </w:r>
          </w:p>
        </w:tc>
        <w:tc>
          <w:tcPr>
            <w:tcW w:w="1264" w:type="dxa"/>
            <w:vAlign w:val="center"/>
          </w:tcPr>
          <w:p w:rsidR="001E4841" w:rsidRDefault="001E4841">
            <w:pPr>
              <w:pStyle w:val="ConsPlusNormal"/>
              <w:jc w:val="right"/>
            </w:pPr>
            <w:r>
              <w:t>13203,0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63,6</w:t>
            </w:r>
          </w:p>
        </w:tc>
        <w:tc>
          <w:tcPr>
            <w:tcW w:w="1264" w:type="dxa"/>
            <w:vAlign w:val="center"/>
          </w:tcPr>
          <w:p w:rsidR="001E4841" w:rsidRDefault="001E4841">
            <w:pPr>
              <w:pStyle w:val="ConsPlusNormal"/>
              <w:jc w:val="right"/>
            </w:pPr>
            <w:r>
              <w:t>66,0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12656,5</w:t>
            </w:r>
          </w:p>
        </w:tc>
        <w:tc>
          <w:tcPr>
            <w:tcW w:w="1264" w:type="dxa"/>
            <w:vAlign w:val="center"/>
          </w:tcPr>
          <w:p w:rsidR="001E4841" w:rsidRDefault="001E4841">
            <w:pPr>
              <w:pStyle w:val="ConsPlusNormal"/>
              <w:jc w:val="right"/>
            </w:pPr>
            <w:r>
              <w:t>13137,0</w:t>
            </w:r>
          </w:p>
        </w:tc>
      </w:tr>
      <w:tr w:rsidR="001E4841">
        <w:tc>
          <w:tcPr>
            <w:tcW w:w="4592" w:type="dxa"/>
          </w:tcPr>
          <w:p w:rsidR="001E4841" w:rsidRDefault="001E4841">
            <w:pPr>
              <w:pStyle w:val="ConsPlusNormal"/>
              <w:jc w:val="both"/>
            </w:pPr>
            <w:r>
              <w:lastRenderedPageBreak/>
              <w:t xml:space="preserve">Основное мероприятие "Выплата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318"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w:t>
            </w:r>
          </w:p>
        </w:tc>
        <w:tc>
          <w:tcPr>
            <w:tcW w:w="1429" w:type="dxa"/>
            <w:vAlign w:val="center"/>
          </w:tcPr>
          <w:p w:rsidR="001E4841" w:rsidRDefault="001E4841">
            <w:pPr>
              <w:pStyle w:val="ConsPlusNormal"/>
              <w:jc w:val="center"/>
            </w:pPr>
            <w:r>
              <w:t>1118700000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238,9</w:t>
            </w:r>
          </w:p>
        </w:tc>
        <w:tc>
          <w:tcPr>
            <w:tcW w:w="1264" w:type="dxa"/>
            <w:vAlign w:val="center"/>
          </w:tcPr>
          <w:p w:rsidR="001E4841" w:rsidRDefault="001E4841">
            <w:pPr>
              <w:pStyle w:val="ConsPlusNormal"/>
              <w:jc w:val="right"/>
            </w:pPr>
            <w:r>
              <w:t>238,9</w:t>
            </w:r>
          </w:p>
        </w:tc>
      </w:tr>
      <w:tr w:rsidR="001E4841">
        <w:tc>
          <w:tcPr>
            <w:tcW w:w="4592" w:type="dxa"/>
          </w:tcPr>
          <w:p w:rsidR="001E4841" w:rsidRDefault="001E4841">
            <w:pPr>
              <w:pStyle w:val="ConsPlusNormal"/>
              <w:jc w:val="both"/>
            </w:pPr>
            <w:r>
              <w:t xml:space="preserve">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319"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238,9</w:t>
            </w:r>
          </w:p>
        </w:tc>
        <w:tc>
          <w:tcPr>
            <w:tcW w:w="1264" w:type="dxa"/>
            <w:vAlign w:val="center"/>
          </w:tcPr>
          <w:p w:rsidR="001E4841" w:rsidRDefault="001E4841">
            <w:pPr>
              <w:pStyle w:val="ConsPlusNormal"/>
              <w:jc w:val="right"/>
            </w:pPr>
            <w:r>
              <w:t>238,9</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3,6</w:t>
            </w:r>
          </w:p>
        </w:tc>
        <w:tc>
          <w:tcPr>
            <w:tcW w:w="1264" w:type="dxa"/>
            <w:vAlign w:val="center"/>
          </w:tcPr>
          <w:p w:rsidR="001E4841" w:rsidRDefault="001E4841">
            <w:pPr>
              <w:pStyle w:val="ConsPlusNormal"/>
              <w:jc w:val="right"/>
            </w:pPr>
            <w:r>
              <w:t>3,6</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235,3</w:t>
            </w:r>
          </w:p>
        </w:tc>
        <w:tc>
          <w:tcPr>
            <w:tcW w:w="1264" w:type="dxa"/>
            <w:vAlign w:val="center"/>
          </w:tcPr>
          <w:p w:rsidR="001E4841" w:rsidRDefault="001E4841">
            <w:pPr>
              <w:pStyle w:val="ConsPlusNormal"/>
              <w:jc w:val="right"/>
            </w:pPr>
            <w:r>
              <w:t>235,3</w:t>
            </w:r>
          </w:p>
        </w:tc>
      </w:tr>
      <w:tr w:rsidR="001E4841">
        <w:tc>
          <w:tcPr>
            <w:tcW w:w="4592" w:type="dxa"/>
          </w:tcPr>
          <w:p w:rsidR="001E4841" w:rsidRDefault="001E4841">
            <w:pPr>
              <w:pStyle w:val="ConsPlusNormal"/>
              <w:jc w:val="both"/>
            </w:pPr>
            <w:r>
              <w:t xml:space="preserve">Основное мероприятие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320" w:history="1">
              <w:r>
                <w:rPr>
                  <w:color w:val="0000FF"/>
                </w:rPr>
                <w:t>законом</w:t>
              </w:r>
            </w:hyperlink>
            <w:r>
              <w:t xml:space="preserve"> от 19 мая 1995 года N 81-ФЗ "О государственных пособиях гражданам, имеющим детей"</w:t>
            </w:r>
          </w:p>
        </w:tc>
        <w:tc>
          <w:tcPr>
            <w:tcW w:w="1429" w:type="dxa"/>
            <w:vAlign w:val="center"/>
          </w:tcPr>
          <w:p w:rsidR="001E4841" w:rsidRDefault="001E4841">
            <w:pPr>
              <w:pStyle w:val="ConsPlusNormal"/>
              <w:jc w:val="center"/>
            </w:pPr>
            <w:r>
              <w:t>1118800000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941657,6</w:t>
            </w:r>
          </w:p>
        </w:tc>
        <w:tc>
          <w:tcPr>
            <w:tcW w:w="1264" w:type="dxa"/>
            <w:vAlign w:val="center"/>
          </w:tcPr>
          <w:p w:rsidR="001E4841" w:rsidRDefault="001E4841">
            <w:pPr>
              <w:pStyle w:val="ConsPlusNormal"/>
              <w:jc w:val="right"/>
            </w:pPr>
            <w:r>
              <w:t>977505,9</w:t>
            </w:r>
          </w:p>
        </w:tc>
      </w:tr>
      <w:tr w:rsidR="001E4841">
        <w:tc>
          <w:tcPr>
            <w:tcW w:w="4592" w:type="dxa"/>
          </w:tcPr>
          <w:p w:rsidR="001E4841" w:rsidRDefault="001E4841">
            <w:pPr>
              <w:pStyle w:val="ConsPlusNormal"/>
              <w:jc w:val="both"/>
            </w:pPr>
            <w:r>
              <w:t xml:space="preserve">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 в соответствии с Федеральным </w:t>
            </w:r>
            <w:hyperlink r:id="rId321" w:history="1">
              <w:r>
                <w:rPr>
                  <w:color w:val="0000FF"/>
                </w:rPr>
                <w:t>законом</w:t>
              </w:r>
            </w:hyperlink>
            <w:r>
              <w:t xml:space="preserve"> от 19 мая 1995 года N 81-ФЗ "О государственных пособиях гражданам, имеющим детей"</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856908,4</w:t>
            </w:r>
          </w:p>
        </w:tc>
        <w:tc>
          <w:tcPr>
            <w:tcW w:w="1264" w:type="dxa"/>
            <w:vAlign w:val="center"/>
          </w:tcPr>
          <w:p w:rsidR="001E4841" w:rsidRDefault="001E4841">
            <w:pPr>
              <w:pStyle w:val="ConsPlusNormal"/>
              <w:jc w:val="right"/>
            </w:pPr>
            <w:r>
              <w:t>889530,4</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11966,4</w:t>
            </w:r>
          </w:p>
        </w:tc>
        <w:tc>
          <w:tcPr>
            <w:tcW w:w="1264" w:type="dxa"/>
            <w:vAlign w:val="center"/>
          </w:tcPr>
          <w:p w:rsidR="001E4841" w:rsidRDefault="001E4841">
            <w:pPr>
              <w:pStyle w:val="ConsPlusNormal"/>
              <w:jc w:val="right"/>
            </w:pPr>
            <w:r>
              <w:t>12282,0</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844942,0</w:t>
            </w:r>
          </w:p>
        </w:tc>
        <w:tc>
          <w:tcPr>
            <w:tcW w:w="1264" w:type="dxa"/>
            <w:vAlign w:val="center"/>
          </w:tcPr>
          <w:p w:rsidR="001E4841" w:rsidRDefault="001E4841">
            <w:pPr>
              <w:pStyle w:val="ConsPlusNormal"/>
              <w:jc w:val="right"/>
            </w:pPr>
            <w:r>
              <w:t>877248,4</w:t>
            </w:r>
          </w:p>
        </w:tc>
      </w:tr>
      <w:tr w:rsidR="001E4841">
        <w:tc>
          <w:tcPr>
            <w:tcW w:w="4592" w:type="dxa"/>
          </w:tcPr>
          <w:p w:rsidR="001E4841" w:rsidRDefault="001E4841">
            <w:pPr>
              <w:pStyle w:val="ConsPlusNormal"/>
              <w:jc w:val="both"/>
            </w:pPr>
            <w:r>
              <w:t xml:space="preserve">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в соответствии с Федеральным </w:t>
            </w:r>
            <w:hyperlink r:id="rId322" w:history="1">
              <w:r>
                <w:rPr>
                  <w:color w:val="0000FF"/>
                </w:rPr>
                <w:t>законом</w:t>
              </w:r>
            </w:hyperlink>
            <w:r>
              <w:t xml:space="preserve"> от 19 мая 1995 года N 81-ФЗ "О государственных пособиях гражданам, имеющим детей"</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84749,2</w:t>
            </w:r>
          </w:p>
        </w:tc>
        <w:tc>
          <w:tcPr>
            <w:tcW w:w="1264" w:type="dxa"/>
            <w:vAlign w:val="center"/>
          </w:tcPr>
          <w:p w:rsidR="001E4841" w:rsidRDefault="001E4841">
            <w:pPr>
              <w:pStyle w:val="ConsPlusNormal"/>
              <w:jc w:val="right"/>
            </w:pPr>
            <w:r>
              <w:t>87975,5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1186,2</w:t>
            </w:r>
          </w:p>
        </w:tc>
        <w:tc>
          <w:tcPr>
            <w:tcW w:w="1264" w:type="dxa"/>
            <w:vAlign w:val="center"/>
          </w:tcPr>
          <w:p w:rsidR="001E4841" w:rsidRDefault="001E4841">
            <w:pPr>
              <w:pStyle w:val="ConsPlusNormal"/>
              <w:jc w:val="right"/>
            </w:pPr>
            <w:r>
              <w:t>1215,0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83563,0</w:t>
            </w:r>
          </w:p>
        </w:tc>
        <w:tc>
          <w:tcPr>
            <w:tcW w:w="1264" w:type="dxa"/>
            <w:vAlign w:val="center"/>
          </w:tcPr>
          <w:p w:rsidR="001E4841" w:rsidRDefault="001E4841">
            <w:pPr>
              <w:pStyle w:val="ConsPlusNormal"/>
              <w:jc w:val="right"/>
            </w:pPr>
            <w:r>
              <w:t>86760,5</w:t>
            </w:r>
          </w:p>
        </w:tc>
      </w:tr>
      <w:tr w:rsidR="001E4841">
        <w:tc>
          <w:tcPr>
            <w:tcW w:w="4592" w:type="dxa"/>
          </w:tcPr>
          <w:p w:rsidR="001E4841" w:rsidRDefault="001E4841">
            <w:pPr>
              <w:pStyle w:val="ConsPlusNormal"/>
              <w:jc w:val="both"/>
            </w:pPr>
            <w:r>
              <w:t>Региональный проект "Финансовая поддержка семей при рождении детей"</w:t>
            </w:r>
          </w:p>
        </w:tc>
        <w:tc>
          <w:tcPr>
            <w:tcW w:w="1429" w:type="dxa"/>
            <w:vAlign w:val="center"/>
          </w:tcPr>
          <w:p w:rsidR="001E4841" w:rsidRDefault="001E4841">
            <w:pPr>
              <w:pStyle w:val="ConsPlusNormal"/>
              <w:jc w:val="center"/>
            </w:pPr>
            <w:r>
              <w:t>111P100000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288120,5</w:t>
            </w:r>
          </w:p>
        </w:tc>
        <w:tc>
          <w:tcPr>
            <w:tcW w:w="1264" w:type="dxa"/>
            <w:vAlign w:val="center"/>
          </w:tcPr>
          <w:p w:rsidR="001E4841" w:rsidRDefault="001E4841">
            <w:pPr>
              <w:pStyle w:val="ConsPlusNormal"/>
              <w:jc w:val="right"/>
            </w:pPr>
            <w:r>
              <w:t>290375,8</w:t>
            </w:r>
          </w:p>
        </w:tc>
      </w:tr>
      <w:tr w:rsidR="001E4841">
        <w:tc>
          <w:tcPr>
            <w:tcW w:w="4592" w:type="dxa"/>
          </w:tcPr>
          <w:p w:rsidR="001E4841" w:rsidRDefault="001E4841">
            <w:pPr>
              <w:pStyle w:val="ConsPlusNormal"/>
              <w:jc w:val="both"/>
            </w:pPr>
            <w:r>
              <w:t>Осуществление ежемесячной выплаты в связи с рождением (усыновлением) первого ребенка</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288120,5</w:t>
            </w:r>
          </w:p>
        </w:tc>
        <w:tc>
          <w:tcPr>
            <w:tcW w:w="1264" w:type="dxa"/>
            <w:vAlign w:val="center"/>
          </w:tcPr>
          <w:p w:rsidR="001E4841" w:rsidRDefault="001E4841">
            <w:pPr>
              <w:pStyle w:val="ConsPlusNormal"/>
              <w:jc w:val="right"/>
            </w:pPr>
            <w:r>
              <w:t>290375,8</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4321,8</w:t>
            </w:r>
          </w:p>
        </w:tc>
        <w:tc>
          <w:tcPr>
            <w:tcW w:w="1264" w:type="dxa"/>
            <w:vAlign w:val="center"/>
          </w:tcPr>
          <w:p w:rsidR="001E4841" w:rsidRDefault="001E4841">
            <w:pPr>
              <w:pStyle w:val="ConsPlusNormal"/>
              <w:jc w:val="right"/>
            </w:pPr>
            <w:r>
              <w:t>4355,7</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283798,7</w:t>
            </w:r>
          </w:p>
        </w:tc>
        <w:tc>
          <w:tcPr>
            <w:tcW w:w="1264" w:type="dxa"/>
            <w:vAlign w:val="center"/>
          </w:tcPr>
          <w:p w:rsidR="001E4841" w:rsidRDefault="001E4841">
            <w:pPr>
              <w:pStyle w:val="ConsPlusNormal"/>
              <w:jc w:val="right"/>
            </w:pPr>
            <w:r>
              <w:t>286020,1</w:t>
            </w:r>
          </w:p>
        </w:tc>
      </w:tr>
      <w:tr w:rsidR="001E4841">
        <w:tc>
          <w:tcPr>
            <w:tcW w:w="4592" w:type="dxa"/>
          </w:tcPr>
          <w:p w:rsidR="001E4841" w:rsidRDefault="001E4841">
            <w:pPr>
              <w:pStyle w:val="ConsPlusNormal"/>
              <w:jc w:val="both"/>
            </w:pPr>
            <w:r>
              <w:t>Подпрограмма "Модернизация и развитие социального обслуживания граждан старшего возраста и инвалидов"</w:t>
            </w:r>
          </w:p>
        </w:tc>
        <w:tc>
          <w:tcPr>
            <w:tcW w:w="1429" w:type="dxa"/>
            <w:vAlign w:val="center"/>
          </w:tcPr>
          <w:p w:rsidR="001E4841" w:rsidRDefault="001E4841">
            <w:pPr>
              <w:pStyle w:val="ConsPlusNormal"/>
              <w:jc w:val="center"/>
            </w:pPr>
            <w:r>
              <w:t>1120000000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1203102,5</w:t>
            </w:r>
          </w:p>
        </w:tc>
        <w:tc>
          <w:tcPr>
            <w:tcW w:w="1264" w:type="dxa"/>
            <w:vAlign w:val="center"/>
          </w:tcPr>
          <w:p w:rsidR="001E4841" w:rsidRDefault="001E4841">
            <w:pPr>
              <w:pStyle w:val="ConsPlusNormal"/>
              <w:jc w:val="right"/>
            </w:pPr>
            <w:r>
              <w:t>1203074,1</w:t>
            </w:r>
          </w:p>
        </w:tc>
      </w:tr>
      <w:tr w:rsidR="001E4841">
        <w:tc>
          <w:tcPr>
            <w:tcW w:w="4592" w:type="dxa"/>
          </w:tcPr>
          <w:p w:rsidR="001E4841" w:rsidRDefault="001E4841">
            <w:pPr>
              <w:pStyle w:val="ConsPlusNormal"/>
              <w:jc w:val="both"/>
            </w:pPr>
            <w:r>
              <w:t>Ведомственная целевая программа "Оптимизация системы оказания социальных услуг и повышение эффективности социальной поддержки населения"</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993262,6</w:t>
            </w:r>
          </w:p>
        </w:tc>
        <w:tc>
          <w:tcPr>
            <w:tcW w:w="1264" w:type="dxa"/>
            <w:vAlign w:val="center"/>
          </w:tcPr>
          <w:p w:rsidR="001E4841" w:rsidRDefault="001E4841">
            <w:pPr>
              <w:pStyle w:val="ConsPlusNormal"/>
              <w:jc w:val="right"/>
            </w:pPr>
            <w:r>
              <w:t>1166309,4</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458238,6</w:t>
            </w:r>
          </w:p>
        </w:tc>
        <w:tc>
          <w:tcPr>
            <w:tcW w:w="1264" w:type="dxa"/>
            <w:vAlign w:val="center"/>
          </w:tcPr>
          <w:p w:rsidR="001E4841" w:rsidRDefault="001E4841">
            <w:pPr>
              <w:pStyle w:val="ConsPlusNormal"/>
              <w:jc w:val="right"/>
            </w:pPr>
            <w:r>
              <w:t>458238,6</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51186,4</w:t>
            </w:r>
          </w:p>
        </w:tc>
        <w:tc>
          <w:tcPr>
            <w:tcW w:w="1264" w:type="dxa"/>
            <w:vAlign w:val="center"/>
          </w:tcPr>
          <w:p w:rsidR="001E4841" w:rsidRDefault="001E4841">
            <w:pPr>
              <w:pStyle w:val="ConsPlusNormal"/>
              <w:jc w:val="right"/>
            </w:pPr>
            <w:r>
              <w:t>51186,4</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466466,1</w:t>
            </w:r>
          </w:p>
        </w:tc>
        <w:tc>
          <w:tcPr>
            <w:tcW w:w="1264" w:type="dxa"/>
            <w:vAlign w:val="center"/>
          </w:tcPr>
          <w:p w:rsidR="001E4841" w:rsidRDefault="001E4841">
            <w:pPr>
              <w:pStyle w:val="ConsPlusNormal"/>
              <w:jc w:val="right"/>
            </w:pPr>
            <w:r>
              <w:t>638997,9</w:t>
            </w:r>
          </w:p>
        </w:tc>
      </w:tr>
      <w:tr w:rsidR="001E4841">
        <w:tc>
          <w:tcPr>
            <w:tcW w:w="4592"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4183,5</w:t>
            </w:r>
          </w:p>
        </w:tc>
        <w:tc>
          <w:tcPr>
            <w:tcW w:w="1264" w:type="dxa"/>
            <w:vAlign w:val="center"/>
          </w:tcPr>
          <w:p w:rsidR="001E4841" w:rsidRDefault="001E4841">
            <w:pPr>
              <w:pStyle w:val="ConsPlusNormal"/>
              <w:jc w:val="right"/>
            </w:pPr>
            <w:r>
              <w:t>4183,5</w:t>
            </w:r>
          </w:p>
        </w:tc>
      </w:tr>
      <w:tr w:rsidR="001E4841">
        <w:tc>
          <w:tcPr>
            <w:tcW w:w="4592"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13188,0</w:t>
            </w:r>
          </w:p>
        </w:tc>
        <w:tc>
          <w:tcPr>
            <w:tcW w:w="1264" w:type="dxa"/>
            <w:vAlign w:val="center"/>
          </w:tcPr>
          <w:p w:rsidR="001E4841" w:rsidRDefault="001E4841">
            <w:pPr>
              <w:pStyle w:val="ConsPlusNormal"/>
              <w:jc w:val="right"/>
            </w:pPr>
            <w:r>
              <w:t>13703,0</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2802,0</w:t>
            </w:r>
          </w:p>
        </w:tc>
        <w:tc>
          <w:tcPr>
            <w:tcW w:w="1264" w:type="dxa"/>
            <w:vAlign w:val="center"/>
          </w:tcPr>
          <w:p w:rsidR="001E4841" w:rsidRDefault="001E4841">
            <w:pPr>
              <w:pStyle w:val="ConsPlusNormal"/>
              <w:jc w:val="right"/>
            </w:pPr>
            <w:r>
              <w:t>2802,0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10314,4</w:t>
            </w:r>
          </w:p>
        </w:tc>
        <w:tc>
          <w:tcPr>
            <w:tcW w:w="1264" w:type="dxa"/>
            <w:vAlign w:val="center"/>
          </w:tcPr>
          <w:p w:rsidR="001E4841" w:rsidRDefault="001E4841">
            <w:pPr>
              <w:pStyle w:val="ConsPlusNormal"/>
              <w:jc w:val="right"/>
            </w:pPr>
            <w:r>
              <w:t>10824,4</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71,6</w:t>
            </w:r>
          </w:p>
        </w:tc>
        <w:tc>
          <w:tcPr>
            <w:tcW w:w="1264" w:type="dxa"/>
            <w:vAlign w:val="center"/>
          </w:tcPr>
          <w:p w:rsidR="001E4841" w:rsidRDefault="001E4841">
            <w:pPr>
              <w:pStyle w:val="ConsPlusNormal"/>
              <w:jc w:val="right"/>
            </w:pPr>
            <w:r>
              <w:t>76,6</w:t>
            </w:r>
          </w:p>
        </w:tc>
      </w:tr>
      <w:tr w:rsidR="001E4841">
        <w:tc>
          <w:tcPr>
            <w:tcW w:w="4592" w:type="dxa"/>
          </w:tcPr>
          <w:p w:rsidR="001E4841" w:rsidRDefault="001E4841">
            <w:pPr>
              <w:pStyle w:val="ConsPlusNormal"/>
              <w:jc w:val="both"/>
            </w:pPr>
            <w:r>
              <w:t>Региональный проект "Старшее поколение"</w:t>
            </w:r>
          </w:p>
        </w:tc>
        <w:tc>
          <w:tcPr>
            <w:tcW w:w="1429" w:type="dxa"/>
            <w:vAlign w:val="center"/>
          </w:tcPr>
          <w:p w:rsidR="001E4841" w:rsidRDefault="001E4841">
            <w:pPr>
              <w:pStyle w:val="ConsPlusNormal"/>
              <w:jc w:val="center"/>
            </w:pPr>
            <w:r>
              <w:t>112P300000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209839,9</w:t>
            </w:r>
          </w:p>
        </w:tc>
        <w:tc>
          <w:tcPr>
            <w:tcW w:w="1264" w:type="dxa"/>
            <w:vAlign w:val="center"/>
          </w:tcPr>
          <w:p w:rsidR="001E4841" w:rsidRDefault="001E4841">
            <w:pPr>
              <w:pStyle w:val="ConsPlusNormal"/>
              <w:jc w:val="right"/>
            </w:pPr>
            <w:r>
              <w:t>36764,7</w:t>
            </w:r>
          </w:p>
        </w:tc>
      </w:tr>
      <w:tr w:rsidR="001E4841">
        <w:tc>
          <w:tcPr>
            <w:tcW w:w="4592" w:type="dxa"/>
          </w:tcPr>
          <w:p w:rsidR="001E4841" w:rsidRDefault="001E4841">
            <w:pPr>
              <w:pStyle w:val="ConsPlusNormal"/>
              <w:jc w:val="both"/>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1429" w:type="dxa"/>
            <w:vAlign w:val="center"/>
          </w:tcPr>
          <w:p w:rsidR="001E4841" w:rsidRDefault="001E4841">
            <w:pPr>
              <w:pStyle w:val="ConsPlusNormal"/>
              <w:jc w:val="center"/>
            </w:pPr>
            <w:r>
              <w:t>112P351210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209839,9</w:t>
            </w:r>
          </w:p>
        </w:tc>
        <w:tc>
          <w:tcPr>
            <w:tcW w:w="1264" w:type="dxa"/>
            <w:vAlign w:val="center"/>
          </w:tcPr>
          <w:p w:rsidR="001E4841" w:rsidRDefault="001E4841">
            <w:pPr>
              <w:pStyle w:val="ConsPlusNormal"/>
              <w:jc w:val="right"/>
            </w:pPr>
            <w:r>
              <w:t>36764,7</w:t>
            </w:r>
          </w:p>
        </w:tc>
      </w:tr>
      <w:tr w:rsidR="001E4841">
        <w:tc>
          <w:tcPr>
            <w:tcW w:w="4592"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112P351210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209839,9</w:t>
            </w:r>
          </w:p>
        </w:tc>
        <w:tc>
          <w:tcPr>
            <w:tcW w:w="1264" w:type="dxa"/>
            <w:vAlign w:val="center"/>
          </w:tcPr>
          <w:p w:rsidR="001E4841" w:rsidRDefault="001E4841">
            <w:pPr>
              <w:pStyle w:val="ConsPlusNormal"/>
              <w:jc w:val="right"/>
            </w:pPr>
            <w:r>
              <w:t>36764,7</w:t>
            </w:r>
          </w:p>
        </w:tc>
      </w:tr>
      <w:tr w:rsidR="001E4841">
        <w:tc>
          <w:tcPr>
            <w:tcW w:w="4592" w:type="dxa"/>
          </w:tcPr>
          <w:p w:rsidR="001E4841" w:rsidRDefault="001E4841">
            <w:pPr>
              <w:pStyle w:val="ConsPlusNormal"/>
              <w:jc w:val="both"/>
            </w:pPr>
            <w:r>
              <w:t>Подпрограмма "Доступная среда"</w:t>
            </w:r>
          </w:p>
        </w:tc>
        <w:tc>
          <w:tcPr>
            <w:tcW w:w="1429" w:type="dxa"/>
            <w:vAlign w:val="center"/>
          </w:tcPr>
          <w:p w:rsidR="001E4841" w:rsidRDefault="001E4841">
            <w:pPr>
              <w:pStyle w:val="ConsPlusNormal"/>
              <w:jc w:val="center"/>
            </w:pPr>
            <w:r>
              <w:t>1130000000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25399,3</w:t>
            </w:r>
          </w:p>
        </w:tc>
        <w:tc>
          <w:tcPr>
            <w:tcW w:w="1264" w:type="dxa"/>
            <w:vAlign w:val="center"/>
          </w:tcPr>
          <w:p w:rsidR="001E4841" w:rsidRDefault="001E4841">
            <w:pPr>
              <w:pStyle w:val="ConsPlusNormal"/>
              <w:jc w:val="right"/>
            </w:pPr>
            <w:r>
              <w:t>25399,3</w:t>
            </w:r>
          </w:p>
        </w:tc>
      </w:tr>
      <w:tr w:rsidR="001E4841">
        <w:tc>
          <w:tcPr>
            <w:tcW w:w="4592" w:type="dxa"/>
          </w:tcPr>
          <w:p w:rsidR="001E4841" w:rsidRDefault="001E4841">
            <w:pPr>
              <w:pStyle w:val="ConsPlusNormal"/>
              <w:jc w:val="both"/>
            </w:pPr>
            <w:r>
              <w:t xml:space="preserve">Основное мероприятие "Реализация мероприятий государственной </w:t>
            </w:r>
            <w:hyperlink r:id="rId323" w:history="1">
              <w:r>
                <w:rPr>
                  <w:color w:val="0000FF"/>
                </w:rPr>
                <w:t>программы</w:t>
              </w:r>
            </w:hyperlink>
            <w:r>
              <w:t xml:space="preserve"> Российской Федерации "Доступная среда" на 2011 - 2020 годы"</w:t>
            </w:r>
          </w:p>
        </w:tc>
        <w:tc>
          <w:tcPr>
            <w:tcW w:w="1429" w:type="dxa"/>
            <w:vAlign w:val="center"/>
          </w:tcPr>
          <w:p w:rsidR="001E4841" w:rsidRDefault="001E4841">
            <w:pPr>
              <w:pStyle w:val="ConsPlusNormal"/>
              <w:jc w:val="center"/>
            </w:pPr>
            <w:r>
              <w:t>1138000000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25399,3</w:t>
            </w:r>
          </w:p>
        </w:tc>
        <w:tc>
          <w:tcPr>
            <w:tcW w:w="1264" w:type="dxa"/>
            <w:vAlign w:val="center"/>
          </w:tcPr>
          <w:p w:rsidR="001E4841" w:rsidRDefault="001E4841">
            <w:pPr>
              <w:pStyle w:val="ConsPlusNormal"/>
              <w:jc w:val="right"/>
            </w:pPr>
            <w:r>
              <w:t>25399,3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1138000000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25399,3</w:t>
            </w:r>
          </w:p>
        </w:tc>
        <w:tc>
          <w:tcPr>
            <w:tcW w:w="1264" w:type="dxa"/>
            <w:vAlign w:val="center"/>
          </w:tcPr>
          <w:p w:rsidR="001E4841" w:rsidRDefault="001E4841">
            <w:pPr>
              <w:pStyle w:val="ConsPlusNormal"/>
              <w:jc w:val="right"/>
            </w:pPr>
            <w:r>
              <w:t>25399,3</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1150000000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53672,1</w:t>
            </w:r>
          </w:p>
        </w:tc>
        <w:tc>
          <w:tcPr>
            <w:tcW w:w="1264" w:type="dxa"/>
            <w:vAlign w:val="center"/>
          </w:tcPr>
          <w:p w:rsidR="001E4841" w:rsidRDefault="001E4841">
            <w:pPr>
              <w:pStyle w:val="ConsPlusNormal"/>
              <w:jc w:val="right"/>
            </w:pPr>
            <w:r>
              <w:t>53672,1</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53672,1</w:t>
            </w:r>
          </w:p>
        </w:tc>
        <w:tc>
          <w:tcPr>
            <w:tcW w:w="1264" w:type="dxa"/>
            <w:vAlign w:val="center"/>
          </w:tcPr>
          <w:p w:rsidR="001E4841" w:rsidRDefault="001E4841">
            <w:pPr>
              <w:pStyle w:val="ConsPlusNormal"/>
              <w:jc w:val="right"/>
            </w:pPr>
            <w:r>
              <w:t>53672,1</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48692,5</w:t>
            </w:r>
          </w:p>
        </w:tc>
        <w:tc>
          <w:tcPr>
            <w:tcW w:w="1264" w:type="dxa"/>
            <w:vAlign w:val="center"/>
          </w:tcPr>
          <w:p w:rsidR="001E4841" w:rsidRDefault="001E4841">
            <w:pPr>
              <w:pStyle w:val="ConsPlusNormal"/>
              <w:jc w:val="right"/>
            </w:pPr>
            <w:r>
              <w:t>48692,5</w:t>
            </w:r>
          </w:p>
        </w:tc>
      </w:tr>
      <w:tr w:rsidR="001E4841">
        <w:tc>
          <w:tcPr>
            <w:tcW w:w="4592"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4954,4</w:t>
            </w:r>
          </w:p>
        </w:tc>
        <w:tc>
          <w:tcPr>
            <w:tcW w:w="1264" w:type="dxa"/>
            <w:vAlign w:val="center"/>
          </w:tcPr>
          <w:p w:rsidR="001E4841" w:rsidRDefault="001E4841">
            <w:pPr>
              <w:pStyle w:val="ConsPlusNormal"/>
              <w:jc w:val="right"/>
            </w:pPr>
            <w:r>
              <w:t>4954,4</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25,2</w:t>
            </w:r>
          </w:p>
        </w:tc>
        <w:tc>
          <w:tcPr>
            <w:tcW w:w="1264" w:type="dxa"/>
            <w:vAlign w:val="center"/>
          </w:tcPr>
          <w:p w:rsidR="001E4841" w:rsidRDefault="001E4841">
            <w:pPr>
              <w:pStyle w:val="ConsPlusNormal"/>
              <w:jc w:val="right"/>
            </w:pPr>
            <w:r>
              <w:t>25,2</w:t>
            </w:r>
          </w:p>
        </w:tc>
      </w:tr>
      <w:tr w:rsidR="001E4841">
        <w:tc>
          <w:tcPr>
            <w:tcW w:w="4592" w:type="dxa"/>
          </w:tcPr>
          <w:p w:rsidR="001E4841" w:rsidRDefault="001E4841">
            <w:pPr>
              <w:pStyle w:val="ConsPlusNormal"/>
              <w:jc w:val="both"/>
            </w:pPr>
            <w:r>
              <w:t xml:space="preserve">Государственная </w:t>
            </w:r>
            <w:hyperlink r:id="rId324" w:history="1">
              <w:r>
                <w:rPr>
                  <w:color w:val="0000FF"/>
                </w:rPr>
                <w:t>программа</w:t>
              </w:r>
            </w:hyperlink>
            <w:r>
              <w:t xml:space="preserve"> "Детство под защитой"</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2404203,6</w:t>
            </w:r>
          </w:p>
        </w:tc>
        <w:tc>
          <w:tcPr>
            <w:tcW w:w="1264" w:type="dxa"/>
            <w:vAlign w:val="center"/>
          </w:tcPr>
          <w:p w:rsidR="001E4841" w:rsidRDefault="001E4841">
            <w:pPr>
              <w:pStyle w:val="ConsPlusNormal"/>
              <w:jc w:val="right"/>
            </w:pPr>
            <w:r>
              <w:t>2404932,0</w:t>
            </w:r>
          </w:p>
        </w:tc>
      </w:tr>
      <w:tr w:rsidR="001E4841">
        <w:tc>
          <w:tcPr>
            <w:tcW w:w="4592" w:type="dxa"/>
          </w:tcPr>
          <w:p w:rsidR="001E4841" w:rsidRDefault="001E4841">
            <w:pPr>
              <w:pStyle w:val="ConsPlusNormal"/>
              <w:jc w:val="both"/>
            </w:pPr>
            <w:r>
              <w:t>Подпрограмма "Сохранение для ребенка кровной семьи"</w:t>
            </w:r>
          </w:p>
        </w:tc>
        <w:tc>
          <w:tcPr>
            <w:tcW w:w="1429" w:type="dxa"/>
            <w:vAlign w:val="center"/>
          </w:tcPr>
          <w:p w:rsidR="001E4841" w:rsidRDefault="001E4841">
            <w:pPr>
              <w:pStyle w:val="ConsPlusNormal"/>
              <w:jc w:val="center"/>
            </w:pPr>
            <w:r>
              <w:t>1210000000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606126,1</w:t>
            </w:r>
          </w:p>
        </w:tc>
        <w:tc>
          <w:tcPr>
            <w:tcW w:w="1264" w:type="dxa"/>
            <w:vAlign w:val="center"/>
          </w:tcPr>
          <w:p w:rsidR="001E4841" w:rsidRDefault="001E4841">
            <w:pPr>
              <w:pStyle w:val="ConsPlusNormal"/>
              <w:jc w:val="right"/>
            </w:pPr>
            <w:r>
              <w:t>606377,3</w:t>
            </w:r>
          </w:p>
        </w:tc>
      </w:tr>
      <w:tr w:rsidR="001E4841">
        <w:tc>
          <w:tcPr>
            <w:tcW w:w="4592" w:type="dxa"/>
          </w:tcPr>
          <w:p w:rsidR="001E4841" w:rsidRDefault="001E4841">
            <w:pPr>
              <w:pStyle w:val="ConsPlusNormal"/>
              <w:jc w:val="both"/>
            </w:pPr>
            <w:r>
              <w:t>Ведомственная целевая программа "Организация работы по профилактике семейного неблагополучия"</w:t>
            </w:r>
          </w:p>
        </w:tc>
        <w:tc>
          <w:tcPr>
            <w:tcW w:w="1429" w:type="dxa"/>
            <w:vAlign w:val="center"/>
          </w:tcPr>
          <w:p w:rsidR="001E4841" w:rsidRDefault="001E4841">
            <w:pPr>
              <w:pStyle w:val="ConsPlusNormal"/>
              <w:jc w:val="center"/>
            </w:pPr>
            <w:r>
              <w:t>1216000000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580191,3</w:t>
            </w:r>
          </w:p>
        </w:tc>
        <w:tc>
          <w:tcPr>
            <w:tcW w:w="1264" w:type="dxa"/>
            <w:vAlign w:val="center"/>
          </w:tcPr>
          <w:p w:rsidR="001E4841" w:rsidRDefault="001E4841">
            <w:pPr>
              <w:pStyle w:val="ConsPlusNormal"/>
              <w:jc w:val="right"/>
            </w:pPr>
            <w:r>
              <w:t>580442,5</w:t>
            </w:r>
          </w:p>
        </w:tc>
      </w:tr>
      <w:tr w:rsidR="001E4841">
        <w:tc>
          <w:tcPr>
            <w:tcW w:w="4592" w:type="dxa"/>
          </w:tcPr>
          <w:p w:rsidR="001E4841" w:rsidRDefault="001E4841">
            <w:pPr>
              <w:pStyle w:val="ConsPlusNormal"/>
              <w:jc w:val="both"/>
            </w:pPr>
            <w:r>
              <w:t>Дома-интернаты для престарелых и инвалидов</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101586,8</w:t>
            </w:r>
          </w:p>
        </w:tc>
        <w:tc>
          <w:tcPr>
            <w:tcW w:w="1264" w:type="dxa"/>
            <w:vAlign w:val="center"/>
          </w:tcPr>
          <w:p w:rsidR="001E4841" w:rsidRDefault="001E4841">
            <w:pPr>
              <w:pStyle w:val="ConsPlusNormal"/>
              <w:jc w:val="right"/>
            </w:pPr>
            <w:r>
              <w:t>101586,8</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80957,5</w:t>
            </w:r>
          </w:p>
        </w:tc>
        <w:tc>
          <w:tcPr>
            <w:tcW w:w="1264" w:type="dxa"/>
            <w:vAlign w:val="center"/>
          </w:tcPr>
          <w:p w:rsidR="001E4841" w:rsidRDefault="001E4841">
            <w:pPr>
              <w:pStyle w:val="ConsPlusNormal"/>
              <w:jc w:val="right"/>
            </w:pPr>
            <w:r>
              <w:t>80957,5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20219,1</w:t>
            </w:r>
          </w:p>
        </w:tc>
        <w:tc>
          <w:tcPr>
            <w:tcW w:w="1264" w:type="dxa"/>
            <w:vAlign w:val="center"/>
          </w:tcPr>
          <w:p w:rsidR="001E4841" w:rsidRDefault="001E4841">
            <w:pPr>
              <w:pStyle w:val="ConsPlusNormal"/>
              <w:jc w:val="right"/>
            </w:pPr>
            <w:r>
              <w:t>20219,1</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15,0</w:t>
            </w:r>
          </w:p>
        </w:tc>
        <w:tc>
          <w:tcPr>
            <w:tcW w:w="1264" w:type="dxa"/>
            <w:vAlign w:val="center"/>
          </w:tcPr>
          <w:p w:rsidR="001E4841" w:rsidRDefault="001E4841">
            <w:pPr>
              <w:pStyle w:val="ConsPlusNormal"/>
              <w:jc w:val="right"/>
            </w:pPr>
            <w:r>
              <w:t>15,0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395,2</w:t>
            </w:r>
          </w:p>
        </w:tc>
        <w:tc>
          <w:tcPr>
            <w:tcW w:w="1264" w:type="dxa"/>
            <w:vAlign w:val="center"/>
          </w:tcPr>
          <w:p w:rsidR="001E4841" w:rsidRDefault="001E4841">
            <w:pPr>
              <w:pStyle w:val="ConsPlusNormal"/>
              <w:jc w:val="right"/>
            </w:pPr>
            <w:r>
              <w:t>395,2</w:t>
            </w:r>
          </w:p>
        </w:tc>
      </w:tr>
      <w:tr w:rsidR="001E4841">
        <w:tc>
          <w:tcPr>
            <w:tcW w:w="4592" w:type="dxa"/>
          </w:tcPr>
          <w:p w:rsidR="001E4841" w:rsidRDefault="001E4841">
            <w:pPr>
              <w:pStyle w:val="ConsPlusNormal"/>
              <w:jc w:val="both"/>
            </w:pPr>
            <w:r>
              <w:t>Дома-интернаты для престарелых и инвалидов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429" w:type="dxa"/>
            <w:vAlign w:val="center"/>
          </w:tcPr>
          <w:p w:rsidR="001E4841" w:rsidRDefault="001E4841">
            <w:pPr>
              <w:pStyle w:val="ConsPlusNormal"/>
              <w:jc w:val="center"/>
            </w:pPr>
            <w:r>
              <w:t>1216000Ф91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1216000Ф91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4592" w:type="dxa"/>
          </w:tcPr>
          <w:p w:rsidR="001E4841" w:rsidRDefault="001E4841">
            <w:pPr>
              <w:pStyle w:val="ConsPlusNormal"/>
              <w:jc w:val="both"/>
            </w:pPr>
            <w:r>
              <w:t>Учреждения социального обслуживания населения</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458919,6</w:t>
            </w:r>
          </w:p>
        </w:tc>
        <w:tc>
          <w:tcPr>
            <w:tcW w:w="1264" w:type="dxa"/>
            <w:vAlign w:val="center"/>
          </w:tcPr>
          <w:p w:rsidR="001E4841" w:rsidRDefault="001E4841">
            <w:pPr>
              <w:pStyle w:val="ConsPlusNormal"/>
              <w:jc w:val="right"/>
            </w:pPr>
            <w:r>
              <w:t>459170,8</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312406,3</w:t>
            </w:r>
          </w:p>
        </w:tc>
        <w:tc>
          <w:tcPr>
            <w:tcW w:w="1264" w:type="dxa"/>
            <w:vAlign w:val="center"/>
          </w:tcPr>
          <w:p w:rsidR="001E4841" w:rsidRDefault="001E4841">
            <w:pPr>
              <w:pStyle w:val="ConsPlusNormal"/>
              <w:jc w:val="right"/>
            </w:pPr>
            <w:r>
              <w:t>312406,3</w:t>
            </w:r>
          </w:p>
        </w:tc>
      </w:tr>
      <w:tr w:rsidR="001E4841">
        <w:tc>
          <w:tcPr>
            <w:tcW w:w="4592" w:type="dxa"/>
          </w:tcPr>
          <w:p w:rsidR="001E4841" w:rsidRDefault="001E4841">
            <w:pPr>
              <w:pStyle w:val="ConsPlusNormal"/>
              <w:jc w:val="both"/>
            </w:pPr>
            <w:r>
              <w:t xml:space="preserve">Закупка товаров, работ и услуг для </w:t>
            </w:r>
            <w:r>
              <w:lastRenderedPageBreak/>
              <w:t>обеспечения государственных (муниципальных) нужд</w:t>
            </w:r>
          </w:p>
        </w:tc>
        <w:tc>
          <w:tcPr>
            <w:tcW w:w="1429" w:type="dxa"/>
            <w:vAlign w:val="center"/>
          </w:tcPr>
          <w:p w:rsidR="001E4841" w:rsidRDefault="001E4841">
            <w:pPr>
              <w:pStyle w:val="ConsPlusNormal"/>
              <w:jc w:val="center"/>
            </w:pPr>
            <w:r>
              <w:lastRenderedPageBreak/>
              <w:t>1216000Ц00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77989,6</w:t>
            </w:r>
          </w:p>
        </w:tc>
        <w:tc>
          <w:tcPr>
            <w:tcW w:w="1264" w:type="dxa"/>
            <w:vAlign w:val="center"/>
          </w:tcPr>
          <w:p w:rsidR="001E4841" w:rsidRDefault="001E4841">
            <w:pPr>
              <w:pStyle w:val="ConsPlusNormal"/>
              <w:jc w:val="right"/>
            </w:pPr>
            <w:r>
              <w:t>78240,8</w:t>
            </w:r>
          </w:p>
        </w:tc>
      </w:tr>
      <w:tr w:rsidR="001E4841">
        <w:tc>
          <w:tcPr>
            <w:tcW w:w="4592" w:type="dxa"/>
          </w:tcPr>
          <w:p w:rsidR="001E4841" w:rsidRDefault="001E4841">
            <w:pPr>
              <w:pStyle w:val="ConsPlusNormal"/>
              <w:jc w:val="both"/>
            </w:pPr>
            <w:r>
              <w:lastRenderedPageBreak/>
              <w:t>Социальное обеспечение и иные выплаты населению</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640,0</w:t>
            </w:r>
          </w:p>
        </w:tc>
        <w:tc>
          <w:tcPr>
            <w:tcW w:w="1264" w:type="dxa"/>
            <w:vAlign w:val="center"/>
          </w:tcPr>
          <w:p w:rsidR="001E4841" w:rsidRDefault="001E4841">
            <w:pPr>
              <w:pStyle w:val="ConsPlusNormal"/>
              <w:jc w:val="right"/>
            </w:pPr>
            <w:r>
              <w:t>640,0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62068,5</w:t>
            </w:r>
          </w:p>
        </w:tc>
        <w:tc>
          <w:tcPr>
            <w:tcW w:w="1264" w:type="dxa"/>
            <w:vAlign w:val="center"/>
          </w:tcPr>
          <w:p w:rsidR="001E4841" w:rsidRDefault="001E4841">
            <w:pPr>
              <w:pStyle w:val="ConsPlusNormal"/>
              <w:jc w:val="right"/>
            </w:pPr>
            <w:r>
              <w:t>62068,5</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5815,2</w:t>
            </w:r>
          </w:p>
        </w:tc>
        <w:tc>
          <w:tcPr>
            <w:tcW w:w="1264" w:type="dxa"/>
            <w:vAlign w:val="center"/>
          </w:tcPr>
          <w:p w:rsidR="001E4841" w:rsidRDefault="001E4841">
            <w:pPr>
              <w:pStyle w:val="ConsPlusNormal"/>
              <w:jc w:val="right"/>
            </w:pPr>
            <w:r>
              <w:t>5815,2</w:t>
            </w:r>
          </w:p>
        </w:tc>
      </w:tr>
      <w:tr w:rsidR="001E4841">
        <w:tc>
          <w:tcPr>
            <w:tcW w:w="4592" w:type="dxa"/>
          </w:tcPr>
          <w:p w:rsidR="001E4841" w:rsidRDefault="001E4841">
            <w:pPr>
              <w:pStyle w:val="ConsPlusNormal"/>
              <w:jc w:val="both"/>
            </w:pPr>
            <w:r>
              <w:t>Учреждения социального обслуживания населения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429" w:type="dxa"/>
            <w:vAlign w:val="center"/>
          </w:tcPr>
          <w:p w:rsidR="001E4841" w:rsidRDefault="001E4841">
            <w:pPr>
              <w:pStyle w:val="ConsPlusNormal"/>
              <w:jc w:val="center"/>
            </w:pPr>
            <w:r>
              <w:t>1216000Ц91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1216000Ц91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4592" w:type="dxa"/>
          </w:tcPr>
          <w:p w:rsidR="001E4841" w:rsidRDefault="001E4841">
            <w:pPr>
              <w:pStyle w:val="ConsPlusNormal"/>
              <w:jc w:val="both"/>
            </w:pPr>
            <w: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c>
          <w:tcPr>
            <w:tcW w:w="1429" w:type="dxa"/>
            <w:vAlign w:val="center"/>
          </w:tcPr>
          <w:p w:rsidR="001E4841" w:rsidRDefault="001E4841">
            <w:pPr>
              <w:pStyle w:val="ConsPlusNormal"/>
              <w:jc w:val="center"/>
            </w:pPr>
            <w:r>
              <w:t>1216040730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19384,9</w:t>
            </w:r>
          </w:p>
        </w:tc>
        <w:tc>
          <w:tcPr>
            <w:tcW w:w="1264" w:type="dxa"/>
            <w:vAlign w:val="center"/>
          </w:tcPr>
          <w:p w:rsidR="001E4841" w:rsidRDefault="001E4841">
            <w:pPr>
              <w:pStyle w:val="ConsPlusNormal"/>
              <w:jc w:val="right"/>
            </w:pPr>
            <w:r>
              <w:t>19384,9</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1216040730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19384,9</w:t>
            </w:r>
          </w:p>
        </w:tc>
        <w:tc>
          <w:tcPr>
            <w:tcW w:w="1264" w:type="dxa"/>
            <w:vAlign w:val="center"/>
          </w:tcPr>
          <w:p w:rsidR="001E4841" w:rsidRDefault="001E4841">
            <w:pPr>
              <w:pStyle w:val="ConsPlusNormal"/>
              <w:jc w:val="right"/>
            </w:pPr>
            <w:r>
              <w:t>19384,9</w:t>
            </w:r>
          </w:p>
        </w:tc>
      </w:tr>
      <w:tr w:rsidR="001E4841">
        <w:tc>
          <w:tcPr>
            <w:tcW w:w="4592" w:type="dxa"/>
          </w:tcPr>
          <w:p w:rsidR="001E4841" w:rsidRDefault="001E4841">
            <w:pPr>
              <w:pStyle w:val="ConsPlusNormal"/>
              <w:jc w:val="both"/>
            </w:pPr>
            <w:r>
              <w:t>Ведомственная целевая программа "Организация работы по осуществлению на территории Томской области государственной семейной политики"</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25697,3</w:t>
            </w:r>
          </w:p>
        </w:tc>
        <w:tc>
          <w:tcPr>
            <w:tcW w:w="1264" w:type="dxa"/>
            <w:vAlign w:val="center"/>
          </w:tcPr>
          <w:p w:rsidR="001E4841" w:rsidRDefault="001E4841">
            <w:pPr>
              <w:pStyle w:val="ConsPlusNormal"/>
              <w:jc w:val="right"/>
            </w:pPr>
            <w:r>
              <w:t>25697,3</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12351,7</w:t>
            </w:r>
          </w:p>
        </w:tc>
        <w:tc>
          <w:tcPr>
            <w:tcW w:w="1264" w:type="dxa"/>
            <w:vAlign w:val="center"/>
          </w:tcPr>
          <w:p w:rsidR="001E4841" w:rsidRDefault="001E4841">
            <w:pPr>
              <w:pStyle w:val="ConsPlusNormal"/>
              <w:jc w:val="right"/>
            </w:pPr>
            <w:r>
              <w:t>12351,7</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7918,8</w:t>
            </w:r>
          </w:p>
        </w:tc>
        <w:tc>
          <w:tcPr>
            <w:tcW w:w="1264" w:type="dxa"/>
            <w:vAlign w:val="center"/>
          </w:tcPr>
          <w:p w:rsidR="001E4841" w:rsidRDefault="001E4841">
            <w:pPr>
              <w:pStyle w:val="ConsPlusNormal"/>
              <w:jc w:val="right"/>
            </w:pPr>
            <w:r>
              <w:t>7918,8</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5426,8</w:t>
            </w:r>
          </w:p>
        </w:tc>
        <w:tc>
          <w:tcPr>
            <w:tcW w:w="1264" w:type="dxa"/>
            <w:vAlign w:val="center"/>
          </w:tcPr>
          <w:p w:rsidR="001E4841" w:rsidRDefault="001E4841">
            <w:pPr>
              <w:pStyle w:val="ConsPlusNormal"/>
              <w:jc w:val="right"/>
            </w:pPr>
            <w:r>
              <w:t>5426,8</w:t>
            </w:r>
          </w:p>
        </w:tc>
      </w:tr>
      <w:tr w:rsidR="001E4841">
        <w:tc>
          <w:tcPr>
            <w:tcW w:w="4592"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325" w:history="1">
              <w:r>
                <w:rPr>
                  <w:color w:val="0000FF"/>
                </w:rPr>
                <w:t>пунктом 3 статьи 25</w:t>
              </w:r>
            </w:hyperlink>
            <w:r>
              <w:t xml:space="preserve"> Федерального закона от 24 июня 1999 года N 120-ФЗ "Об основах системы профилактики </w:t>
            </w:r>
            <w:r>
              <w:lastRenderedPageBreak/>
              <w:t>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429" w:type="dxa"/>
            <w:vAlign w:val="center"/>
          </w:tcPr>
          <w:p w:rsidR="001E4841" w:rsidRDefault="001E4841">
            <w:pPr>
              <w:pStyle w:val="ConsPlusNormal"/>
              <w:jc w:val="center"/>
            </w:pPr>
            <w:r>
              <w:lastRenderedPageBreak/>
              <w:t>1218200000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237,5</w:t>
            </w:r>
          </w:p>
        </w:tc>
        <w:tc>
          <w:tcPr>
            <w:tcW w:w="1264" w:type="dxa"/>
            <w:vAlign w:val="center"/>
          </w:tcPr>
          <w:p w:rsidR="001E4841" w:rsidRDefault="001E4841">
            <w:pPr>
              <w:pStyle w:val="ConsPlusNormal"/>
              <w:jc w:val="right"/>
            </w:pPr>
            <w:r>
              <w:t>237,5</w:t>
            </w:r>
          </w:p>
        </w:tc>
      </w:tr>
      <w:tr w:rsidR="001E4841">
        <w:tc>
          <w:tcPr>
            <w:tcW w:w="4592" w:type="dxa"/>
          </w:tcPr>
          <w:p w:rsidR="001E4841" w:rsidRDefault="001E4841">
            <w:pPr>
              <w:pStyle w:val="ConsPlusNormal"/>
              <w:jc w:val="both"/>
            </w:pPr>
            <w:r>
              <w:lastRenderedPageBreak/>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237,5</w:t>
            </w:r>
          </w:p>
        </w:tc>
        <w:tc>
          <w:tcPr>
            <w:tcW w:w="1264" w:type="dxa"/>
            <w:vAlign w:val="center"/>
          </w:tcPr>
          <w:p w:rsidR="001E4841" w:rsidRDefault="001E4841">
            <w:pPr>
              <w:pStyle w:val="ConsPlusNormal"/>
              <w:jc w:val="right"/>
            </w:pPr>
            <w:r>
              <w:t>237,5</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20,7</w:t>
            </w:r>
          </w:p>
        </w:tc>
        <w:tc>
          <w:tcPr>
            <w:tcW w:w="1264" w:type="dxa"/>
            <w:vAlign w:val="center"/>
          </w:tcPr>
          <w:p w:rsidR="001E4841" w:rsidRDefault="001E4841">
            <w:pPr>
              <w:pStyle w:val="ConsPlusNormal"/>
              <w:jc w:val="right"/>
            </w:pPr>
            <w:r>
              <w:t>20,7</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216,8</w:t>
            </w:r>
          </w:p>
        </w:tc>
        <w:tc>
          <w:tcPr>
            <w:tcW w:w="1264" w:type="dxa"/>
            <w:vAlign w:val="center"/>
          </w:tcPr>
          <w:p w:rsidR="001E4841" w:rsidRDefault="001E4841">
            <w:pPr>
              <w:pStyle w:val="ConsPlusNormal"/>
              <w:jc w:val="right"/>
            </w:pPr>
            <w:r>
              <w:t>216,8</w:t>
            </w:r>
          </w:p>
        </w:tc>
      </w:tr>
      <w:tr w:rsidR="001E4841">
        <w:tc>
          <w:tcPr>
            <w:tcW w:w="4592" w:type="dxa"/>
          </w:tcPr>
          <w:p w:rsidR="001E4841" w:rsidRDefault="001E4841">
            <w:pPr>
              <w:pStyle w:val="ConsPlusNormal"/>
              <w:jc w:val="both"/>
            </w:pPr>
            <w:r>
              <w:t>Подпрограмма "Защита прав детей-сирот"</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1471150,6</w:t>
            </w:r>
          </w:p>
        </w:tc>
        <w:tc>
          <w:tcPr>
            <w:tcW w:w="1264" w:type="dxa"/>
            <w:vAlign w:val="center"/>
          </w:tcPr>
          <w:p w:rsidR="001E4841" w:rsidRDefault="001E4841">
            <w:pPr>
              <w:pStyle w:val="ConsPlusNormal"/>
              <w:jc w:val="right"/>
            </w:pPr>
            <w:r>
              <w:t>1471627,8</w:t>
            </w:r>
          </w:p>
        </w:tc>
      </w:tr>
      <w:tr w:rsidR="001E4841">
        <w:tc>
          <w:tcPr>
            <w:tcW w:w="4592" w:type="dxa"/>
          </w:tcPr>
          <w:p w:rsidR="001E4841" w:rsidRDefault="001E4841">
            <w:pPr>
              <w:pStyle w:val="ConsPlusNormal"/>
              <w:jc w:val="both"/>
            </w:pPr>
            <w: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1429" w:type="dxa"/>
            <w:vAlign w:val="center"/>
          </w:tcPr>
          <w:p w:rsidR="001E4841" w:rsidRDefault="001E4841">
            <w:pPr>
              <w:pStyle w:val="ConsPlusNormal"/>
              <w:jc w:val="center"/>
            </w:pPr>
            <w:r>
              <w:t>1226200000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1227682,8</w:t>
            </w:r>
          </w:p>
        </w:tc>
        <w:tc>
          <w:tcPr>
            <w:tcW w:w="1264" w:type="dxa"/>
            <w:vAlign w:val="center"/>
          </w:tcPr>
          <w:p w:rsidR="001E4841" w:rsidRDefault="001E4841">
            <w:pPr>
              <w:pStyle w:val="ConsPlusNormal"/>
              <w:jc w:val="right"/>
            </w:pPr>
            <w:r>
              <w:t>1227431,6</w:t>
            </w:r>
          </w:p>
        </w:tc>
      </w:tr>
      <w:tr w:rsidR="001E4841">
        <w:tc>
          <w:tcPr>
            <w:tcW w:w="4592" w:type="dxa"/>
          </w:tcPr>
          <w:p w:rsidR="001E4841" w:rsidRDefault="001E4841">
            <w:pPr>
              <w:pStyle w:val="ConsPlusNormal"/>
              <w:jc w:val="both"/>
            </w:pPr>
            <w: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c>
          <w:tcPr>
            <w:tcW w:w="1429" w:type="dxa"/>
            <w:vAlign w:val="center"/>
          </w:tcPr>
          <w:p w:rsidR="001E4841" w:rsidRDefault="001E4841">
            <w:pPr>
              <w:pStyle w:val="ConsPlusNormal"/>
              <w:jc w:val="center"/>
            </w:pPr>
            <w:r>
              <w:t>1226200115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4592" w:type="dxa"/>
          </w:tcPr>
          <w:p w:rsidR="001E4841" w:rsidRDefault="001E4841">
            <w:pPr>
              <w:pStyle w:val="ConsPlusNormal"/>
              <w:jc w:val="both"/>
            </w:pPr>
            <w:r>
              <w:t xml:space="preserve">Предоставление субсидий бюджетным, </w:t>
            </w:r>
            <w:r>
              <w:lastRenderedPageBreak/>
              <w:t>автономным учреждениям и иным некоммерческим организациям</w:t>
            </w:r>
          </w:p>
        </w:tc>
        <w:tc>
          <w:tcPr>
            <w:tcW w:w="1429" w:type="dxa"/>
            <w:vAlign w:val="center"/>
          </w:tcPr>
          <w:p w:rsidR="001E4841" w:rsidRDefault="001E4841">
            <w:pPr>
              <w:pStyle w:val="ConsPlusNormal"/>
              <w:jc w:val="center"/>
            </w:pPr>
            <w:r>
              <w:lastRenderedPageBreak/>
              <w:t>1226200115</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4592" w:type="dxa"/>
          </w:tcPr>
          <w:p w:rsidR="001E4841" w:rsidRDefault="001E4841">
            <w:pPr>
              <w:pStyle w:val="ConsPlusNormal"/>
              <w:jc w:val="both"/>
            </w:pPr>
            <w:r>
              <w:lastRenderedPageBreak/>
              <w:t>Центры помощи детям, оставшимся без попечения родителей</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324700,7</w:t>
            </w:r>
          </w:p>
        </w:tc>
        <w:tc>
          <w:tcPr>
            <w:tcW w:w="1264" w:type="dxa"/>
            <w:vAlign w:val="center"/>
          </w:tcPr>
          <w:p w:rsidR="001E4841" w:rsidRDefault="001E4841">
            <w:pPr>
              <w:pStyle w:val="ConsPlusNormal"/>
              <w:jc w:val="right"/>
            </w:pPr>
            <w:r>
              <w:t>324449,5</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223499,4</w:t>
            </w:r>
          </w:p>
        </w:tc>
        <w:tc>
          <w:tcPr>
            <w:tcW w:w="1264" w:type="dxa"/>
            <w:vAlign w:val="center"/>
          </w:tcPr>
          <w:p w:rsidR="001E4841" w:rsidRDefault="001E4841">
            <w:pPr>
              <w:pStyle w:val="ConsPlusNormal"/>
              <w:jc w:val="right"/>
            </w:pPr>
            <w:r>
              <w:t>223499,4</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80545,0</w:t>
            </w:r>
          </w:p>
        </w:tc>
        <w:tc>
          <w:tcPr>
            <w:tcW w:w="1264" w:type="dxa"/>
            <w:vAlign w:val="center"/>
          </w:tcPr>
          <w:p w:rsidR="001E4841" w:rsidRDefault="001E4841">
            <w:pPr>
              <w:pStyle w:val="ConsPlusNormal"/>
              <w:jc w:val="right"/>
            </w:pPr>
            <w:r>
              <w:t>80972,8</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2783,4</w:t>
            </w:r>
          </w:p>
        </w:tc>
        <w:tc>
          <w:tcPr>
            <w:tcW w:w="1264" w:type="dxa"/>
            <w:vAlign w:val="center"/>
          </w:tcPr>
          <w:p w:rsidR="001E4841" w:rsidRDefault="001E4841">
            <w:pPr>
              <w:pStyle w:val="ConsPlusNormal"/>
              <w:jc w:val="right"/>
            </w:pPr>
            <w:r>
              <w:t>2104,4</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17872,9</w:t>
            </w:r>
          </w:p>
        </w:tc>
        <w:tc>
          <w:tcPr>
            <w:tcW w:w="1264" w:type="dxa"/>
            <w:vAlign w:val="center"/>
          </w:tcPr>
          <w:p w:rsidR="001E4841" w:rsidRDefault="001E4841">
            <w:pPr>
              <w:pStyle w:val="ConsPlusNormal"/>
              <w:jc w:val="right"/>
            </w:pPr>
            <w:r>
              <w:t>17872,9</w:t>
            </w:r>
          </w:p>
        </w:tc>
      </w:tr>
      <w:tr w:rsidR="001E4841">
        <w:tc>
          <w:tcPr>
            <w:tcW w:w="4592" w:type="dxa"/>
          </w:tcPr>
          <w:p w:rsidR="001E4841" w:rsidRDefault="001E4841">
            <w:pPr>
              <w:pStyle w:val="ConsPlusNormal"/>
              <w:jc w:val="both"/>
            </w:pPr>
            <w:r>
              <w:t>Центры помощи детям, оставшимся без попечения родителей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429" w:type="dxa"/>
            <w:vAlign w:val="center"/>
          </w:tcPr>
          <w:p w:rsidR="001E4841" w:rsidRDefault="001E4841">
            <w:pPr>
              <w:pStyle w:val="ConsPlusNormal"/>
              <w:jc w:val="center"/>
            </w:pPr>
            <w:r>
              <w:t>1226200У91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1226200У91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4592" w:type="dxa"/>
          </w:tcPr>
          <w:p w:rsidR="001E4841" w:rsidRDefault="001E4841">
            <w:pPr>
              <w:pStyle w:val="ConsPlusNormal"/>
              <w:jc w:val="both"/>
            </w:pPr>
            <w: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c>
          <w:tcPr>
            <w:tcW w:w="1429" w:type="dxa"/>
            <w:vAlign w:val="center"/>
          </w:tcPr>
          <w:p w:rsidR="001E4841" w:rsidRDefault="001E4841">
            <w:pPr>
              <w:pStyle w:val="ConsPlusNormal"/>
              <w:jc w:val="center"/>
            </w:pPr>
            <w:r>
              <w:t>1226240740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c>
          <w:tcPr>
            <w:tcW w:w="1264" w:type="dxa"/>
            <w:vAlign w:val="center"/>
          </w:tcPr>
          <w:p w:rsidR="001E4841" w:rsidRDefault="001E4841">
            <w:pPr>
              <w:pStyle w:val="ConsPlusNormal"/>
              <w:jc w:val="right"/>
            </w:pPr>
            <w:r>
              <w:t>21672,2</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1226240740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21672,2</w:t>
            </w:r>
          </w:p>
        </w:tc>
        <w:tc>
          <w:tcPr>
            <w:tcW w:w="1264" w:type="dxa"/>
            <w:vAlign w:val="center"/>
          </w:tcPr>
          <w:p w:rsidR="001E4841" w:rsidRDefault="001E4841">
            <w:pPr>
              <w:pStyle w:val="ConsPlusNormal"/>
              <w:jc w:val="right"/>
            </w:pPr>
            <w:r>
              <w:t>21672,2</w:t>
            </w:r>
          </w:p>
        </w:tc>
      </w:tr>
      <w:tr w:rsidR="001E4841">
        <w:tc>
          <w:tcPr>
            <w:tcW w:w="4592" w:type="dxa"/>
          </w:tcPr>
          <w:p w:rsidR="001E4841" w:rsidRDefault="001E4841">
            <w:pPr>
              <w:pStyle w:val="ConsPlusNormal"/>
              <w:jc w:val="both"/>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1429" w:type="dxa"/>
            <w:vAlign w:val="center"/>
          </w:tcPr>
          <w:p w:rsidR="001E4841" w:rsidRDefault="001E4841">
            <w:pPr>
              <w:pStyle w:val="ConsPlusNormal"/>
              <w:jc w:val="center"/>
            </w:pPr>
            <w:r>
              <w:t>1226240750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659,7</w:t>
            </w:r>
          </w:p>
        </w:tc>
        <w:tc>
          <w:tcPr>
            <w:tcW w:w="1264" w:type="dxa"/>
            <w:vAlign w:val="center"/>
          </w:tcPr>
          <w:p w:rsidR="001E4841" w:rsidRDefault="001E4841">
            <w:pPr>
              <w:pStyle w:val="ConsPlusNormal"/>
              <w:jc w:val="right"/>
            </w:pPr>
            <w:r>
              <w:t>659,7</w:t>
            </w:r>
          </w:p>
        </w:tc>
      </w:tr>
      <w:tr w:rsidR="001E4841">
        <w:tc>
          <w:tcPr>
            <w:tcW w:w="4592"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1226240750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659,7</w:t>
            </w:r>
          </w:p>
        </w:tc>
        <w:tc>
          <w:tcPr>
            <w:tcW w:w="1264" w:type="dxa"/>
            <w:vAlign w:val="center"/>
          </w:tcPr>
          <w:p w:rsidR="001E4841" w:rsidRDefault="001E4841">
            <w:pPr>
              <w:pStyle w:val="ConsPlusNormal"/>
              <w:jc w:val="right"/>
            </w:pPr>
            <w:r>
              <w:t>659,7</w:t>
            </w:r>
          </w:p>
        </w:tc>
      </w:tr>
      <w:tr w:rsidR="001E4841">
        <w:tc>
          <w:tcPr>
            <w:tcW w:w="4592" w:type="dxa"/>
          </w:tcPr>
          <w:p w:rsidR="001E4841" w:rsidRDefault="001E4841">
            <w:pPr>
              <w:pStyle w:val="ConsPlusNormal"/>
              <w:jc w:val="both"/>
            </w:pPr>
            <w: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429" w:type="dxa"/>
            <w:vAlign w:val="center"/>
          </w:tcPr>
          <w:p w:rsidR="001E4841" w:rsidRDefault="001E4841">
            <w:pPr>
              <w:pStyle w:val="ConsPlusNormal"/>
              <w:jc w:val="center"/>
            </w:pPr>
            <w:r>
              <w:t>1226240760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175697,4</w:t>
            </w:r>
          </w:p>
        </w:tc>
        <w:tc>
          <w:tcPr>
            <w:tcW w:w="1264" w:type="dxa"/>
            <w:vAlign w:val="center"/>
          </w:tcPr>
          <w:p w:rsidR="001E4841" w:rsidRDefault="001E4841">
            <w:pPr>
              <w:pStyle w:val="ConsPlusNormal"/>
              <w:jc w:val="right"/>
            </w:pPr>
            <w:r>
              <w:t>175697,4</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1226240760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175697,4</w:t>
            </w:r>
          </w:p>
        </w:tc>
        <w:tc>
          <w:tcPr>
            <w:tcW w:w="1264" w:type="dxa"/>
            <w:vAlign w:val="center"/>
          </w:tcPr>
          <w:p w:rsidR="001E4841" w:rsidRDefault="001E4841">
            <w:pPr>
              <w:pStyle w:val="ConsPlusNormal"/>
              <w:jc w:val="right"/>
            </w:pPr>
            <w:r>
              <w:t>175697,4</w:t>
            </w:r>
          </w:p>
        </w:tc>
      </w:tr>
      <w:tr w:rsidR="001E4841">
        <w:tc>
          <w:tcPr>
            <w:tcW w:w="4592" w:type="dxa"/>
          </w:tcPr>
          <w:p w:rsidR="001E4841" w:rsidRDefault="001E4841">
            <w:pPr>
              <w:pStyle w:val="ConsPlusNormal"/>
              <w:jc w:val="both"/>
            </w:pPr>
            <w: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1429" w:type="dxa"/>
            <w:vAlign w:val="center"/>
          </w:tcPr>
          <w:p w:rsidR="001E4841" w:rsidRDefault="001E4841">
            <w:pPr>
              <w:pStyle w:val="ConsPlusNormal"/>
              <w:jc w:val="center"/>
            </w:pPr>
            <w:r>
              <w:t>1226240770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596487,8</w:t>
            </w:r>
          </w:p>
        </w:tc>
        <w:tc>
          <w:tcPr>
            <w:tcW w:w="1264" w:type="dxa"/>
            <w:vAlign w:val="center"/>
          </w:tcPr>
          <w:p w:rsidR="001E4841" w:rsidRDefault="001E4841">
            <w:pPr>
              <w:pStyle w:val="ConsPlusNormal"/>
              <w:jc w:val="right"/>
            </w:pPr>
            <w:r>
              <w:t>596487,8</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1226240770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596487,8</w:t>
            </w:r>
          </w:p>
        </w:tc>
        <w:tc>
          <w:tcPr>
            <w:tcW w:w="1264" w:type="dxa"/>
            <w:vAlign w:val="center"/>
          </w:tcPr>
          <w:p w:rsidR="001E4841" w:rsidRDefault="001E4841">
            <w:pPr>
              <w:pStyle w:val="ConsPlusNormal"/>
              <w:jc w:val="right"/>
            </w:pPr>
            <w:r>
              <w:t>596487,8</w:t>
            </w:r>
          </w:p>
        </w:tc>
      </w:tr>
      <w:tr w:rsidR="001E4841">
        <w:tc>
          <w:tcPr>
            <w:tcW w:w="4592" w:type="dxa"/>
          </w:tcPr>
          <w:p w:rsidR="001E4841" w:rsidRDefault="001E4841">
            <w:pPr>
              <w:pStyle w:val="ConsPlusNormal"/>
              <w:jc w:val="both"/>
            </w:pPr>
            <w: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c>
          <w:tcPr>
            <w:tcW w:w="1429" w:type="dxa"/>
            <w:vAlign w:val="center"/>
          </w:tcPr>
          <w:p w:rsidR="001E4841" w:rsidRDefault="001E4841">
            <w:pPr>
              <w:pStyle w:val="ConsPlusNormal"/>
              <w:jc w:val="center"/>
            </w:pPr>
            <w:r>
              <w:t>1226240780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107915,0</w:t>
            </w:r>
          </w:p>
        </w:tc>
        <w:tc>
          <w:tcPr>
            <w:tcW w:w="1264" w:type="dxa"/>
            <w:vAlign w:val="center"/>
          </w:tcPr>
          <w:p w:rsidR="001E4841" w:rsidRDefault="001E4841">
            <w:pPr>
              <w:pStyle w:val="ConsPlusNormal"/>
              <w:jc w:val="right"/>
            </w:pPr>
            <w:r>
              <w:t>107915,0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1226240780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107915,0</w:t>
            </w:r>
          </w:p>
        </w:tc>
        <w:tc>
          <w:tcPr>
            <w:tcW w:w="1264" w:type="dxa"/>
            <w:vAlign w:val="center"/>
          </w:tcPr>
          <w:p w:rsidR="001E4841" w:rsidRDefault="001E4841">
            <w:pPr>
              <w:pStyle w:val="ConsPlusNormal"/>
              <w:jc w:val="right"/>
            </w:pPr>
            <w:r>
              <w:t>107915,0</w:t>
            </w:r>
          </w:p>
        </w:tc>
      </w:tr>
      <w:tr w:rsidR="001E4841">
        <w:tc>
          <w:tcPr>
            <w:tcW w:w="4592" w:type="dxa"/>
          </w:tcPr>
          <w:p w:rsidR="001E4841" w:rsidRDefault="001E4841">
            <w:pPr>
              <w:pStyle w:val="ConsPlusNormal"/>
              <w:jc w:val="both"/>
            </w:pPr>
            <w:r>
              <w:t>Ведомственная целевая программа "Обеспечение бесплатного проезда детей-сирот и детей, оставшихся без попечения родителей в Томской области"</w:t>
            </w:r>
          </w:p>
        </w:tc>
        <w:tc>
          <w:tcPr>
            <w:tcW w:w="1429" w:type="dxa"/>
            <w:vAlign w:val="center"/>
          </w:tcPr>
          <w:p w:rsidR="001E4841" w:rsidRDefault="001E4841">
            <w:pPr>
              <w:pStyle w:val="ConsPlusNormal"/>
              <w:jc w:val="center"/>
            </w:pPr>
            <w:r>
              <w:t>1226300000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r>
      <w:tr w:rsidR="001E4841">
        <w:tc>
          <w:tcPr>
            <w:tcW w:w="4592" w:type="dxa"/>
          </w:tcPr>
          <w:p w:rsidR="001E4841" w:rsidRDefault="001E4841">
            <w:pPr>
              <w:pStyle w:val="ConsPlusNormal"/>
              <w:jc w:val="both"/>
            </w:pPr>
            <w: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c>
          <w:tcPr>
            <w:tcW w:w="1429" w:type="dxa"/>
            <w:vAlign w:val="center"/>
          </w:tcPr>
          <w:p w:rsidR="001E4841" w:rsidRDefault="001E4841">
            <w:pPr>
              <w:pStyle w:val="ConsPlusNormal"/>
              <w:jc w:val="center"/>
            </w:pPr>
            <w:r>
              <w:t>1226320460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1226320460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r>
      <w:tr w:rsidR="001E4841">
        <w:tc>
          <w:tcPr>
            <w:tcW w:w="4592" w:type="dxa"/>
          </w:tcPr>
          <w:p w:rsidR="001E4841" w:rsidRDefault="001E4841">
            <w:pPr>
              <w:pStyle w:val="ConsPlusNormal"/>
              <w:jc w:val="both"/>
            </w:pPr>
            <w:r>
              <w:t>Основное мероприятие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29" w:type="dxa"/>
            <w:vAlign w:val="center"/>
          </w:tcPr>
          <w:p w:rsidR="001E4841" w:rsidRDefault="001E4841">
            <w:pPr>
              <w:pStyle w:val="ConsPlusNormal"/>
              <w:jc w:val="center"/>
            </w:pPr>
            <w:r>
              <w:t>1228000000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211773,0</w:t>
            </w:r>
          </w:p>
        </w:tc>
        <w:tc>
          <w:tcPr>
            <w:tcW w:w="1264" w:type="dxa"/>
            <w:vAlign w:val="center"/>
          </w:tcPr>
          <w:p w:rsidR="001E4841" w:rsidRDefault="001E4841">
            <w:pPr>
              <w:pStyle w:val="ConsPlusNormal"/>
              <w:jc w:val="right"/>
            </w:pPr>
            <w:r>
              <w:t>211773,0</w:t>
            </w:r>
          </w:p>
        </w:tc>
      </w:tr>
      <w:tr w:rsidR="001E4841">
        <w:tc>
          <w:tcPr>
            <w:tcW w:w="4592" w:type="dxa"/>
          </w:tcPr>
          <w:p w:rsidR="001E4841" w:rsidRDefault="001E4841">
            <w:pPr>
              <w:pStyle w:val="ConsPlusNormal"/>
              <w:jc w:val="both"/>
            </w:pPr>
            <w:r>
              <w:t xml:space="preserve">Предоставление жилых помещений детям-сиротам и детям, оставшимся без попечения </w:t>
            </w:r>
            <w:r>
              <w:lastRenderedPageBreak/>
              <w:t>родителей, лицам из их числа по договорам найма специализированных жилых помещений</w:t>
            </w:r>
          </w:p>
        </w:tc>
        <w:tc>
          <w:tcPr>
            <w:tcW w:w="1429" w:type="dxa"/>
            <w:vAlign w:val="center"/>
          </w:tcPr>
          <w:p w:rsidR="001E4841" w:rsidRDefault="001E4841">
            <w:pPr>
              <w:pStyle w:val="ConsPlusNormal"/>
              <w:jc w:val="center"/>
            </w:pPr>
            <w:r>
              <w:lastRenderedPageBreak/>
              <w:t>1228040820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160672,0</w:t>
            </w:r>
          </w:p>
        </w:tc>
        <w:tc>
          <w:tcPr>
            <w:tcW w:w="1264" w:type="dxa"/>
            <w:vAlign w:val="center"/>
          </w:tcPr>
          <w:p w:rsidR="001E4841" w:rsidRDefault="001E4841">
            <w:pPr>
              <w:pStyle w:val="ConsPlusNormal"/>
              <w:jc w:val="right"/>
            </w:pPr>
            <w:r>
              <w:t>160672,0</w:t>
            </w:r>
          </w:p>
        </w:tc>
      </w:tr>
      <w:tr w:rsidR="001E4841">
        <w:tc>
          <w:tcPr>
            <w:tcW w:w="4592" w:type="dxa"/>
          </w:tcPr>
          <w:p w:rsidR="001E4841" w:rsidRDefault="001E4841">
            <w:pPr>
              <w:pStyle w:val="ConsPlusNormal"/>
              <w:jc w:val="both"/>
            </w:pPr>
            <w:r>
              <w:lastRenderedPageBreak/>
              <w:t>Межбюджетные трансферты</w:t>
            </w:r>
          </w:p>
        </w:tc>
        <w:tc>
          <w:tcPr>
            <w:tcW w:w="1429" w:type="dxa"/>
            <w:vAlign w:val="center"/>
          </w:tcPr>
          <w:p w:rsidR="001E4841" w:rsidRDefault="001E4841">
            <w:pPr>
              <w:pStyle w:val="ConsPlusNormal"/>
              <w:jc w:val="center"/>
            </w:pPr>
            <w:r>
              <w:t>1228040820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160672,0</w:t>
            </w:r>
          </w:p>
        </w:tc>
        <w:tc>
          <w:tcPr>
            <w:tcW w:w="1264" w:type="dxa"/>
            <w:vAlign w:val="center"/>
          </w:tcPr>
          <w:p w:rsidR="001E4841" w:rsidRDefault="001E4841">
            <w:pPr>
              <w:pStyle w:val="ConsPlusNormal"/>
              <w:jc w:val="right"/>
            </w:pPr>
            <w:r>
              <w:t>160672,0</w:t>
            </w:r>
          </w:p>
        </w:tc>
      </w:tr>
      <w:tr w:rsidR="001E4841">
        <w:tc>
          <w:tcPr>
            <w:tcW w:w="4592" w:type="dxa"/>
          </w:tcPr>
          <w:p w:rsidR="001E4841" w:rsidRDefault="001E4841">
            <w:pPr>
              <w:pStyle w:val="ConsPlusNormal"/>
              <w:jc w:val="both"/>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429" w:type="dxa"/>
            <w:vAlign w:val="center"/>
          </w:tcPr>
          <w:p w:rsidR="001E4841" w:rsidRDefault="001E4841">
            <w:pPr>
              <w:pStyle w:val="ConsPlusNormal"/>
              <w:jc w:val="center"/>
            </w:pPr>
            <w:r>
              <w:t>12280R0820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51101,0</w:t>
            </w:r>
          </w:p>
        </w:tc>
        <w:tc>
          <w:tcPr>
            <w:tcW w:w="1264" w:type="dxa"/>
            <w:vAlign w:val="center"/>
          </w:tcPr>
          <w:p w:rsidR="001E4841" w:rsidRDefault="001E4841">
            <w:pPr>
              <w:pStyle w:val="ConsPlusNormal"/>
              <w:jc w:val="right"/>
            </w:pPr>
            <w:r>
              <w:t>51101,0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12280R0820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51101,0</w:t>
            </w:r>
          </w:p>
        </w:tc>
        <w:tc>
          <w:tcPr>
            <w:tcW w:w="1264" w:type="dxa"/>
            <w:vAlign w:val="center"/>
          </w:tcPr>
          <w:p w:rsidR="001E4841" w:rsidRDefault="001E4841">
            <w:pPr>
              <w:pStyle w:val="ConsPlusNormal"/>
              <w:jc w:val="right"/>
            </w:pPr>
            <w:r>
              <w:t>51101,0</w:t>
            </w:r>
          </w:p>
        </w:tc>
      </w:tr>
      <w:tr w:rsidR="001E4841">
        <w:tc>
          <w:tcPr>
            <w:tcW w:w="4592" w:type="dxa"/>
          </w:tcPr>
          <w:p w:rsidR="001E4841" w:rsidRDefault="001E4841">
            <w:pPr>
              <w:pStyle w:val="ConsPlusNormal"/>
              <w:jc w:val="both"/>
            </w:pPr>
            <w:r>
              <w:t>Основное мероприятие "Выплата единовременного пособия при всех формах устройства детей, лишенных родительского попечения, в семью"</w:t>
            </w:r>
          </w:p>
        </w:tc>
        <w:tc>
          <w:tcPr>
            <w:tcW w:w="1429" w:type="dxa"/>
            <w:vAlign w:val="center"/>
          </w:tcPr>
          <w:p w:rsidR="001E4841" w:rsidRDefault="001E4841">
            <w:pPr>
              <w:pStyle w:val="ConsPlusNormal"/>
              <w:jc w:val="center"/>
            </w:pPr>
            <w:r>
              <w:t>1228300000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15472,5</w:t>
            </w:r>
          </w:p>
        </w:tc>
        <w:tc>
          <w:tcPr>
            <w:tcW w:w="1264" w:type="dxa"/>
            <w:vAlign w:val="center"/>
          </w:tcPr>
          <w:p w:rsidR="001E4841" w:rsidRDefault="001E4841">
            <w:pPr>
              <w:pStyle w:val="ConsPlusNormal"/>
              <w:jc w:val="right"/>
            </w:pPr>
            <w:r>
              <w:t>16200,9</w:t>
            </w:r>
          </w:p>
        </w:tc>
      </w:tr>
      <w:tr w:rsidR="001E4841">
        <w:tc>
          <w:tcPr>
            <w:tcW w:w="4592" w:type="dxa"/>
          </w:tcPr>
          <w:p w:rsidR="001E4841" w:rsidRDefault="001E4841">
            <w:pPr>
              <w:pStyle w:val="ConsPlusNormal"/>
              <w:jc w:val="both"/>
            </w:pPr>
            <w:r>
              <w:t>Выплата единовременного пособия при всех формах устройства детей, лишенных родительского попечения, в семью</w:t>
            </w:r>
          </w:p>
        </w:tc>
        <w:tc>
          <w:tcPr>
            <w:tcW w:w="1429" w:type="dxa"/>
            <w:vAlign w:val="center"/>
          </w:tcPr>
          <w:p w:rsidR="001E4841" w:rsidRDefault="001E4841">
            <w:pPr>
              <w:pStyle w:val="ConsPlusNormal"/>
              <w:jc w:val="center"/>
            </w:pPr>
            <w:r>
              <w:t>1228352600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15472,5</w:t>
            </w:r>
          </w:p>
        </w:tc>
        <w:tc>
          <w:tcPr>
            <w:tcW w:w="1264" w:type="dxa"/>
            <w:vAlign w:val="center"/>
          </w:tcPr>
          <w:p w:rsidR="001E4841" w:rsidRDefault="001E4841">
            <w:pPr>
              <w:pStyle w:val="ConsPlusNormal"/>
              <w:jc w:val="right"/>
            </w:pPr>
            <w:r>
              <w:t>16200,9</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1228352600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15472,5</w:t>
            </w:r>
          </w:p>
        </w:tc>
        <w:tc>
          <w:tcPr>
            <w:tcW w:w="1264" w:type="dxa"/>
            <w:vAlign w:val="center"/>
          </w:tcPr>
          <w:p w:rsidR="001E4841" w:rsidRDefault="001E4841">
            <w:pPr>
              <w:pStyle w:val="ConsPlusNormal"/>
              <w:jc w:val="right"/>
            </w:pPr>
            <w:r>
              <w:t>16200,9</w:t>
            </w:r>
          </w:p>
        </w:tc>
      </w:tr>
      <w:tr w:rsidR="001E4841">
        <w:tc>
          <w:tcPr>
            <w:tcW w:w="4592" w:type="dxa"/>
          </w:tcPr>
          <w:p w:rsidR="001E4841" w:rsidRDefault="001E4841">
            <w:pPr>
              <w:pStyle w:val="ConsPlusNormal"/>
              <w:jc w:val="both"/>
            </w:pPr>
            <w:r>
              <w:t>Подпрограмма "Развитие системы отдыха и оздоровления детей"</w:t>
            </w:r>
          </w:p>
        </w:tc>
        <w:tc>
          <w:tcPr>
            <w:tcW w:w="1429" w:type="dxa"/>
            <w:vAlign w:val="center"/>
          </w:tcPr>
          <w:p w:rsidR="001E4841" w:rsidRDefault="001E4841">
            <w:pPr>
              <w:pStyle w:val="ConsPlusNormal"/>
              <w:jc w:val="center"/>
            </w:pPr>
            <w:r>
              <w:t>1230000000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303713,6</w:t>
            </w:r>
          </w:p>
        </w:tc>
        <w:tc>
          <w:tcPr>
            <w:tcW w:w="1264" w:type="dxa"/>
            <w:vAlign w:val="center"/>
          </w:tcPr>
          <w:p w:rsidR="001E4841" w:rsidRDefault="001E4841">
            <w:pPr>
              <w:pStyle w:val="ConsPlusNormal"/>
              <w:jc w:val="right"/>
            </w:pPr>
            <w:r>
              <w:t>303713,6</w:t>
            </w:r>
          </w:p>
        </w:tc>
      </w:tr>
      <w:tr w:rsidR="001E4841">
        <w:tc>
          <w:tcPr>
            <w:tcW w:w="4592" w:type="dxa"/>
          </w:tcPr>
          <w:p w:rsidR="001E4841" w:rsidRDefault="001E4841">
            <w:pPr>
              <w:pStyle w:val="ConsPlusNormal"/>
              <w:jc w:val="both"/>
            </w:pPr>
            <w:r>
              <w:t>Основное мероприятие "Повышение качества услуг в сфере отдыха и оздоровления детей"</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303713,6</w:t>
            </w:r>
          </w:p>
        </w:tc>
        <w:tc>
          <w:tcPr>
            <w:tcW w:w="1264" w:type="dxa"/>
            <w:vAlign w:val="center"/>
          </w:tcPr>
          <w:p w:rsidR="001E4841" w:rsidRDefault="001E4841">
            <w:pPr>
              <w:pStyle w:val="ConsPlusNormal"/>
              <w:jc w:val="right"/>
            </w:pPr>
            <w:r>
              <w:t>303713,6</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4785,0</w:t>
            </w:r>
          </w:p>
        </w:tc>
        <w:tc>
          <w:tcPr>
            <w:tcW w:w="1264" w:type="dxa"/>
            <w:vAlign w:val="center"/>
          </w:tcPr>
          <w:p w:rsidR="001E4841" w:rsidRDefault="001E4841">
            <w:pPr>
              <w:pStyle w:val="ConsPlusNormal"/>
              <w:jc w:val="right"/>
            </w:pPr>
            <w:r>
              <w:t>4785,0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192150,6</w:t>
            </w:r>
          </w:p>
        </w:tc>
        <w:tc>
          <w:tcPr>
            <w:tcW w:w="1264" w:type="dxa"/>
            <w:vAlign w:val="center"/>
          </w:tcPr>
          <w:p w:rsidR="001E4841" w:rsidRDefault="001E4841">
            <w:pPr>
              <w:pStyle w:val="ConsPlusNormal"/>
              <w:jc w:val="right"/>
            </w:pPr>
            <w:r>
              <w:t>192150,6</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4592" w:type="dxa"/>
          </w:tcPr>
          <w:p w:rsidR="001E4841" w:rsidRDefault="001E4841">
            <w:pPr>
              <w:pStyle w:val="ConsPlusNormal"/>
              <w:jc w:val="both"/>
            </w:pPr>
            <w:r>
              <w:t>Организация отдыха детей в каникулярное время</w:t>
            </w:r>
          </w:p>
        </w:tc>
        <w:tc>
          <w:tcPr>
            <w:tcW w:w="1429" w:type="dxa"/>
            <w:vAlign w:val="center"/>
          </w:tcPr>
          <w:p w:rsidR="001E4841" w:rsidRDefault="001E4841">
            <w:pPr>
              <w:pStyle w:val="ConsPlusNormal"/>
              <w:jc w:val="center"/>
            </w:pPr>
            <w:r>
              <w:t>1238140790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105278,0</w:t>
            </w:r>
          </w:p>
        </w:tc>
        <w:tc>
          <w:tcPr>
            <w:tcW w:w="1264" w:type="dxa"/>
            <w:vAlign w:val="center"/>
          </w:tcPr>
          <w:p w:rsidR="001E4841" w:rsidRDefault="001E4841">
            <w:pPr>
              <w:pStyle w:val="ConsPlusNormal"/>
              <w:jc w:val="right"/>
            </w:pPr>
            <w:r>
              <w:t>105278,0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1238140790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105278,0</w:t>
            </w:r>
          </w:p>
        </w:tc>
        <w:tc>
          <w:tcPr>
            <w:tcW w:w="1264" w:type="dxa"/>
            <w:vAlign w:val="center"/>
          </w:tcPr>
          <w:p w:rsidR="001E4841" w:rsidRDefault="001E4841">
            <w:pPr>
              <w:pStyle w:val="ConsPlusNormal"/>
              <w:jc w:val="right"/>
            </w:pPr>
            <w:r>
              <w:t>105278,0</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1250000000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23213,3</w:t>
            </w:r>
          </w:p>
        </w:tc>
        <w:tc>
          <w:tcPr>
            <w:tcW w:w="1264" w:type="dxa"/>
            <w:vAlign w:val="center"/>
          </w:tcPr>
          <w:p w:rsidR="001E4841" w:rsidRDefault="001E4841">
            <w:pPr>
              <w:pStyle w:val="ConsPlusNormal"/>
              <w:jc w:val="right"/>
            </w:pPr>
            <w:r>
              <w:t>23213,3</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23213,3</w:t>
            </w:r>
          </w:p>
        </w:tc>
        <w:tc>
          <w:tcPr>
            <w:tcW w:w="1264" w:type="dxa"/>
            <w:vAlign w:val="center"/>
          </w:tcPr>
          <w:p w:rsidR="001E4841" w:rsidRDefault="001E4841">
            <w:pPr>
              <w:pStyle w:val="ConsPlusNormal"/>
              <w:jc w:val="right"/>
            </w:pPr>
            <w:r>
              <w:t>23213,3</w:t>
            </w:r>
          </w:p>
        </w:tc>
      </w:tr>
      <w:tr w:rsidR="001E4841">
        <w:tc>
          <w:tcPr>
            <w:tcW w:w="4592" w:type="dxa"/>
          </w:tcPr>
          <w:p w:rsidR="001E4841" w:rsidRDefault="001E4841">
            <w:pPr>
              <w:pStyle w:val="ConsPlusNormal"/>
              <w:jc w:val="both"/>
            </w:pPr>
            <w:r>
              <w:t xml:space="preserve">Расходы на выплаты персоналу в целях обеспечения выполнения функций </w:t>
            </w:r>
            <w: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lastRenderedPageBreak/>
              <w:t>1250100000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20741,9</w:t>
            </w:r>
          </w:p>
        </w:tc>
        <w:tc>
          <w:tcPr>
            <w:tcW w:w="1264" w:type="dxa"/>
            <w:vAlign w:val="center"/>
          </w:tcPr>
          <w:p w:rsidR="001E4841" w:rsidRDefault="001E4841">
            <w:pPr>
              <w:pStyle w:val="ConsPlusNormal"/>
              <w:jc w:val="right"/>
            </w:pPr>
            <w:r>
              <w:t>20741,9</w:t>
            </w:r>
          </w:p>
        </w:tc>
      </w:tr>
      <w:tr w:rsidR="001E4841">
        <w:tc>
          <w:tcPr>
            <w:tcW w:w="4592"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2450,1</w:t>
            </w:r>
          </w:p>
        </w:tc>
        <w:tc>
          <w:tcPr>
            <w:tcW w:w="1264" w:type="dxa"/>
            <w:vAlign w:val="center"/>
          </w:tcPr>
          <w:p w:rsidR="001E4841" w:rsidRDefault="001E4841">
            <w:pPr>
              <w:pStyle w:val="ConsPlusNormal"/>
              <w:jc w:val="right"/>
            </w:pPr>
            <w:r>
              <w:t>2450,1</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21,3</w:t>
            </w:r>
          </w:p>
        </w:tc>
        <w:tc>
          <w:tcPr>
            <w:tcW w:w="1264" w:type="dxa"/>
            <w:vAlign w:val="center"/>
          </w:tcPr>
          <w:p w:rsidR="001E4841" w:rsidRDefault="001E4841">
            <w:pPr>
              <w:pStyle w:val="ConsPlusNormal"/>
              <w:jc w:val="right"/>
            </w:pPr>
            <w:r>
              <w:t>21,3</w:t>
            </w:r>
          </w:p>
        </w:tc>
      </w:tr>
      <w:tr w:rsidR="001E4841">
        <w:tc>
          <w:tcPr>
            <w:tcW w:w="4592" w:type="dxa"/>
          </w:tcPr>
          <w:p w:rsidR="001E4841" w:rsidRDefault="001E4841">
            <w:pPr>
              <w:pStyle w:val="ConsPlusNormal"/>
              <w:jc w:val="both"/>
            </w:pPr>
            <w:r>
              <w:t xml:space="preserve">Государственная </w:t>
            </w:r>
            <w:hyperlink r:id="rId326"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213089,6</w:t>
            </w:r>
          </w:p>
        </w:tc>
        <w:tc>
          <w:tcPr>
            <w:tcW w:w="1264" w:type="dxa"/>
            <w:vAlign w:val="center"/>
          </w:tcPr>
          <w:p w:rsidR="001E4841" w:rsidRDefault="001E4841">
            <w:pPr>
              <w:pStyle w:val="ConsPlusNormal"/>
              <w:jc w:val="right"/>
            </w:pPr>
            <w:r>
              <w:t>213885,6</w:t>
            </w:r>
          </w:p>
        </w:tc>
      </w:tr>
      <w:tr w:rsidR="001E4841">
        <w:tc>
          <w:tcPr>
            <w:tcW w:w="4592" w:type="dxa"/>
          </w:tcPr>
          <w:p w:rsidR="001E4841" w:rsidRDefault="001E4841">
            <w:pPr>
              <w:pStyle w:val="ConsPlusNormal"/>
              <w:jc w:val="both"/>
            </w:pPr>
            <w:r>
              <w:t>Подпрограмма "Обеспечение жильем молодых семей в Томской области"</w:t>
            </w:r>
          </w:p>
        </w:tc>
        <w:tc>
          <w:tcPr>
            <w:tcW w:w="1429" w:type="dxa"/>
            <w:vAlign w:val="center"/>
          </w:tcPr>
          <w:p w:rsidR="001E4841" w:rsidRDefault="001E4841">
            <w:pPr>
              <w:pStyle w:val="ConsPlusNormal"/>
              <w:jc w:val="center"/>
            </w:pPr>
            <w:r>
              <w:t>1310000000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4592" w:type="dxa"/>
          </w:tcPr>
          <w:p w:rsidR="001E4841" w:rsidRDefault="001E4841">
            <w:pPr>
              <w:pStyle w:val="ConsPlusNormal"/>
              <w:jc w:val="both"/>
            </w:pPr>
            <w:r>
              <w:t>Основное мероприятие "Улучшение жилищных условий молодых семей Томской области"</w:t>
            </w:r>
          </w:p>
        </w:tc>
        <w:tc>
          <w:tcPr>
            <w:tcW w:w="1429" w:type="dxa"/>
            <w:vAlign w:val="center"/>
          </w:tcPr>
          <w:p w:rsidR="001E4841" w:rsidRDefault="001E4841">
            <w:pPr>
              <w:pStyle w:val="ConsPlusNormal"/>
              <w:jc w:val="center"/>
            </w:pPr>
            <w:r>
              <w:t>1318000000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4592" w:type="dxa"/>
          </w:tcPr>
          <w:p w:rsidR="001E4841" w:rsidRDefault="001E4841">
            <w:pPr>
              <w:pStyle w:val="ConsPlusNormal"/>
              <w:jc w:val="both"/>
            </w:pPr>
            <w:r>
              <w:t>Реализация мероприятий по обеспечению жильем молодых семей</w:t>
            </w:r>
          </w:p>
        </w:tc>
        <w:tc>
          <w:tcPr>
            <w:tcW w:w="1429" w:type="dxa"/>
            <w:vAlign w:val="center"/>
          </w:tcPr>
          <w:p w:rsidR="001E4841" w:rsidRDefault="001E4841">
            <w:pPr>
              <w:pStyle w:val="ConsPlusNormal"/>
              <w:jc w:val="center"/>
            </w:pPr>
            <w:r>
              <w:t>13180R4970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13180R4970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4592" w:type="dxa"/>
          </w:tcPr>
          <w:p w:rsidR="001E4841" w:rsidRDefault="001E4841">
            <w:pPr>
              <w:pStyle w:val="ConsPlusNormal"/>
              <w:jc w:val="both"/>
            </w:pPr>
            <w:r>
              <w:t>Подпрограмма "Оказание государственной поддержки по улучшению жилищных условий отдельных категорий граждан"</w:t>
            </w:r>
          </w:p>
        </w:tc>
        <w:tc>
          <w:tcPr>
            <w:tcW w:w="1429" w:type="dxa"/>
            <w:vAlign w:val="center"/>
          </w:tcPr>
          <w:p w:rsidR="001E4841" w:rsidRDefault="001E4841">
            <w:pPr>
              <w:pStyle w:val="ConsPlusNormal"/>
              <w:jc w:val="center"/>
            </w:pPr>
            <w:r>
              <w:t>1320000000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30613,1</w:t>
            </w:r>
          </w:p>
        </w:tc>
        <w:tc>
          <w:tcPr>
            <w:tcW w:w="1264" w:type="dxa"/>
            <w:vAlign w:val="center"/>
          </w:tcPr>
          <w:p w:rsidR="001E4841" w:rsidRDefault="001E4841">
            <w:pPr>
              <w:pStyle w:val="ConsPlusNormal"/>
              <w:jc w:val="right"/>
            </w:pPr>
            <w:r>
              <w:t>30627,2</w:t>
            </w:r>
          </w:p>
        </w:tc>
      </w:tr>
      <w:tr w:rsidR="001E4841">
        <w:tc>
          <w:tcPr>
            <w:tcW w:w="4592" w:type="dxa"/>
          </w:tcPr>
          <w:p w:rsidR="001E4841" w:rsidRDefault="001E4841">
            <w:pPr>
              <w:pStyle w:val="ConsPlusNormal"/>
              <w:jc w:val="both"/>
            </w:pPr>
            <w:r>
              <w:t xml:space="preserve">Основное мероприятие "Осуществление мероприятий в рамках реализации основного мероприятия "Выполнение государственных обязательств по обеспечению жильем категорий граждан, установленных федеральным законодательством" государственной </w:t>
            </w:r>
            <w:hyperlink r:id="rId327"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w:t>
            </w:r>
          </w:p>
        </w:tc>
        <w:tc>
          <w:tcPr>
            <w:tcW w:w="1429" w:type="dxa"/>
            <w:vAlign w:val="center"/>
          </w:tcPr>
          <w:p w:rsidR="001E4841" w:rsidRDefault="001E4841">
            <w:pPr>
              <w:pStyle w:val="ConsPlusNormal"/>
              <w:jc w:val="center"/>
            </w:pPr>
            <w:r>
              <w:t>1328000000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993,0</w:t>
            </w:r>
          </w:p>
        </w:tc>
        <w:tc>
          <w:tcPr>
            <w:tcW w:w="1264" w:type="dxa"/>
            <w:vAlign w:val="center"/>
          </w:tcPr>
          <w:p w:rsidR="001E4841" w:rsidRDefault="001E4841">
            <w:pPr>
              <w:pStyle w:val="ConsPlusNormal"/>
              <w:jc w:val="right"/>
            </w:pPr>
            <w:r>
              <w:t>993,0</w:t>
            </w:r>
          </w:p>
        </w:tc>
      </w:tr>
      <w:tr w:rsidR="001E4841">
        <w:tc>
          <w:tcPr>
            <w:tcW w:w="4592" w:type="dxa"/>
          </w:tcPr>
          <w:p w:rsidR="001E4841" w:rsidRDefault="001E4841">
            <w:pPr>
              <w:pStyle w:val="ConsPlusNormal"/>
              <w:jc w:val="both"/>
            </w:pPr>
            <w: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1429" w:type="dxa"/>
            <w:vAlign w:val="center"/>
          </w:tcPr>
          <w:p w:rsidR="001E4841" w:rsidRDefault="001E4841">
            <w:pPr>
              <w:pStyle w:val="ConsPlusNormal"/>
              <w:jc w:val="center"/>
            </w:pPr>
            <w:r>
              <w:t>1328040820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993,0</w:t>
            </w:r>
          </w:p>
        </w:tc>
        <w:tc>
          <w:tcPr>
            <w:tcW w:w="1264" w:type="dxa"/>
            <w:vAlign w:val="center"/>
          </w:tcPr>
          <w:p w:rsidR="001E4841" w:rsidRDefault="001E4841">
            <w:pPr>
              <w:pStyle w:val="ConsPlusNormal"/>
              <w:jc w:val="right"/>
            </w:pPr>
            <w:r>
              <w:t>993,0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1328040820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993,0</w:t>
            </w:r>
          </w:p>
        </w:tc>
        <w:tc>
          <w:tcPr>
            <w:tcW w:w="1264" w:type="dxa"/>
            <w:vAlign w:val="center"/>
          </w:tcPr>
          <w:p w:rsidR="001E4841" w:rsidRDefault="001E4841">
            <w:pPr>
              <w:pStyle w:val="ConsPlusNormal"/>
              <w:jc w:val="right"/>
            </w:pPr>
            <w:r>
              <w:t>993,0</w:t>
            </w:r>
          </w:p>
        </w:tc>
      </w:tr>
      <w:tr w:rsidR="001E4841">
        <w:tc>
          <w:tcPr>
            <w:tcW w:w="4592" w:type="dxa"/>
          </w:tcPr>
          <w:p w:rsidR="001E4841" w:rsidRDefault="001E4841">
            <w:pPr>
              <w:pStyle w:val="ConsPlusNormal"/>
              <w:jc w:val="both"/>
            </w:pPr>
            <w:r>
              <w:t xml:space="preserve">Основное мероприятие "Реализация </w:t>
            </w:r>
            <w:hyperlink r:id="rId328" w:history="1">
              <w:r>
                <w:rPr>
                  <w:color w:val="0000FF"/>
                </w:rPr>
                <w:t>Закона</w:t>
              </w:r>
            </w:hyperlink>
            <w:r>
              <w:t xml:space="preserve"> Томской области от 14.04.2011 N 58-ОЗ "О защите прав и законных интересов граждан - </w:t>
            </w:r>
            <w:r>
              <w:lastRenderedPageBreak/>
              <w:t>участников долевого строительства многоквартирных домов на территории Томской области"</w:t>
            </w:r>
          </w:p>
        </w:tc>
        <w:tc>
          <w:tcPr>
            <w:tcW w:w="1429" w:type="dxa"/>
            <w:vAlign w:val="center"/>
          </w:tcPr>
          <w:p w:rsidR="001E4841" w:rsidRDefault="001E4841">
            <w:pPr>
              <w:pStyle w:val="ConsPlusNormal"/>
              <w:jc w:val="center"/>
            </w:pPr>
            <w:r>
              <w:lastRenderedPageBreak/>
              <w:t>1328500000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2989,5</w:t>
            </w:r>
          </w:p>
        </w:tc>
        <w:tc>
          <w:tcPr>
            <w:tcW w:w="1264" w:type="dxa"/>
            <w:vAlign w:val="center"/>
          </w:tcPr>
          <w:p w:rsidR="001E4841" w:rsidRDefault="001E4841">
            <w:pPr>
              <w:pStyle w:val="ConsPlusNormal"/>
              <w:jc w:val="right"/>
            </w:pPr>
            <w:r>
              <w:t>2989,5</w:t>
            </w:r>
          </w:p>
        </w:tc>
      </w:tr>
      <w:tr w:rsidR="001E4841">
        <w:tc>
          <w:tcPr>
            <w:tcW w:w="4592" w:type="dxa"/>
          </w:tcPr>
          <w:p w:rsidR="001E4841" w:rsidRDefault="001E4841">
            <w:pPr>
              <w:pStyle w:val="ConsPlusNormal"/>
              <w:jc w:val="both"/>
            </w:pPr>
            <w:r>
              <w:lastRenderedPageBreak/>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c>
          <w:tcPr>
            <w:tcW w:w="1429" w:type="dxa"/>
            <w:vAlign w:val="center"/>
          </w:tcPr>
          <w:p w:rsidR="001E4841" w:rsidRDefault="001E4841">
            <w:pPr>
              <w:pStyle w:val="ConsPlusNormal"/>
              <w:jc w:val="center"/>
            </w:pPr>
            <w:r>
              <w:t>1328500320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1328500320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4592" w:type="dxa"/>
          </w:tcPr>
          <w:p w:rsidR="001E4841" w:rsidRDefault="001E4841">
            <w:pPr>
              <w:pStyle w:val="ConsPlusNormal"/>
              <w:jc w:val="both"/>
            </w:pPr>
            <w:r>
              <w:t>Частичная компенсация гражданам - участникам долевого строительства затрат, связанных с наймом (арендой) жилых помещений</w:t>
            </w:r>
          </w:p>
        </w:tc>
        <w:tc>
          <w:tcPr>
            <w:tcW w:w="1429" w:type="dxa"/>
            <w:vAlign w:val="center"/>
          </w:tcPr>
          <w:p w:rsidR="001E4841" w:rsidRDefault="001E4841">
            <w:pPr>
              <w:pStyle w:val="ConsPlusNormal"/>
              <w:jc w:val="center"/>
            </w:pPr>
            <w:r>
              <w:t>1328520470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2789,5</w:t>
            </w:r>
          </w:p>
        </w:tc>
        <w:tc>
          <w:tcPr>
            <w:tcW w:w="1264" w:type="dxa"/>
            <w:vAlign w:val="center"/>
          </w:tcPr>
          <w:p w:rsidR="001E4841" w:rsidRDefault="001E4841">
            <w:pPr>
              <w:pStyle w:val="ConsPlusNormal"/>
              <w:jc w:val="right"/>
            </w:pPr>
            <w:r>
              <w:t>2789,5</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1328520470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2789,5</w:t>
            </w:r>
          </w:p>
        </w:tc>
        <w:tc>
          <w:tcPr>
            <w:tcW w:w="1264" w:type="dxa"/>
            <w:vAlign w:val="center"/>
          </w:tcPr>
          <w:p w:rsidR="001E4841" w:rsidRDefault="001E4841">
            <w:pPr>
              <w:pStyle w:val="ConsPlusNormal"/>
              <w:jc w:val="right"/>
            </w:pPr>
            <w:r>
              <w:t>2789,5</w:t>
            </w:r>
          </w:p>
        </w:tc>
      </w:tr>
      <w:tr w:rsidR="001E4841">
        <w:tc>
          <w:tcPr>
            <w:tcW w:w="4592" w:type="dxa"/>
          </w:tcPr>
          <w:p w:rsidR="001E4841" w:rsidRDefault="001E4841">
            <w:pPr>
              <w:pStyle w:val="ConsPlusNormal"/>
              <w:jc w:val="both"/>
            </w:pPr>
            <w:r>
              <w:t xml:space="preserve">Основное мероприятие "Осуществление полномочий по обеспечению жильем отдельных категорий граждан, установленных федеральными законами от 12 января 1995 года </w:t>
            </w:r>
            <w:hyperlink r:id="rId329" w:history="1">
              <w:r>
                <w:rPr>
                  <w:color w:val="0000FF"/>
                </w:rPr>
                <w:t>N 5-ФЗ</w:t>
              </w:r>
            </w:hyperlink>
            <w:r>
              <w:t xml:space="preserve"> "О ветеранах" и от 24 ноября 1995 года </w:t>
            </w:r>
            <w:hyperlink r:id="rId330" w:history="1">
              <w:r>
                <w:rPr>
                  <w:color w:val="0000FF"/>
                </w:rPr>
                <w:t>N 181-ФЗ</w:t>
              </w:r>
            </w:hyperlink>
            <w:r>
              <w:t xml:space="preserve"> "О социальной защите инвалидов в Российской Федерации"</w:t>
            </w:r>
          </w:p>
        </w:tc>
        <w:tc>
          <w:tcPr>
            <w:tcW w:w="1429" w:type="dxa"/>
            <w:vAlign w:val="center"/>
          </w:tcPr>
          <w:p w:rsidR="001E4841" w:rsidRDefault="001E4841">
            <w:pPr>
              <w:pStyle w:val="ConsPlusNormal"/>
              <w:jc w:val="center"/>
            </w:pPr>
            <w:r>
              <w:t>1328600000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26630,6</w:t>
            </w:r>
          </w:p>
        </w:tc>
        <w:tc>
          <w:tcPr>
            <w:tcW w:w="1264" w:type="dxa"/>
            <w:vAlign w:val="center"/>
          </w:tcPr>
          <w:p w:rsidR="001E4841" w:rsidRDefault="001E4841">
            <w:pPr>
              <w:pStyle w:val="ConsPlusNormal"/>
              <w:jc w:val="right"/>
            </w:pPr>
            <w:r>
              <w:t>26644,7</w:t>
            </w:r>
          </w:p>
        </w:tc>
      </w:tr>
      <w:tr w:rsidR="001E4841">
        <w:tc>
          <w:tcPr>
            <w:tcW w:w="4592" w:type="dxa"/>
          </w:tcPr>
          <w:p w:rsidR="001E4841" w:rsidRDefault="001E4841">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331" w:history="1">
              <w:r>
                <w:rPr>
                  <w:color w:val="0000FF"/>
                </w:rPr>
                <w:t>законом</w:t>
              </w:r>
            </w:hyperlink>
            <w:r>
              <w:t xml:space="preserve"> от 12 января 1995 года N 5-ФЗ "О ветеранах"</w:t>
            </w:r>
          </w:p>
        </w:tc>
        <w:tc>
          <w:tcPr>
            <w:tcW w:w="1429" w:type="dxa"/>
            <w:vAlign w:val="center"/>
          </w:tcPr>
          <w:p w:rsidR="001E4841" w:rsidRDefault="001E4841">
            <w:pPr>
              <w:pStyle w:val="ConsPlusNormal"/>
              <w:jc w:val="center"/>
            </w:pPr>
            <w:r>
              <w:t>1328651350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16318,9</w:t>
            </w:r>
          </w:p>
        </w:tc>
        <w:tc>
          <w:tcPr>
            <w:tcW w:w="1264" w:type="dxa"/>
            <w:vAlign w:val="center"/>
          </w:tcPr>
          <w:p w:rsidR="001E4841" w:rsidRDefault="001E4841">
            <w:pPr>
              <w:pStyle w:val="ConsPlusNormal"/>
              <w:jc w:val="right"/>
            </w:pPr>
            <w:r>
              <w:t>16335,3</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1328651350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16318,9</w:t>
            </w:r>
          </w:p>
        </w:tc>
        <w:tc>
          <w:tcPr>
            <w:tcW w:w="1264" w:type="dxa"/>
            <w:vAlign w:val="center"/>
          </w:tcPr>
          <w:p w:rsidR="001E4841" w:rsidRDefault="001E4841">
            <w:pPr>
              <w:pStyle w:val="ConsPlusNormal"/>
              <w:jc w:val="right"/>
            </w:pPr>
            <w:r>
              <w:t>16335,3</w:t>
            </w:r>
          </w:p>
        </w:tc>
      </w:tr>
      <w:tr w:rsidR="001E4841">
        <w:tc>
          <w:tcPr>
            <w:tcW w:w="4592" w:type="dxa"/>
          </w:tcPr>
          <w:p w:rsidR="001E4841" w:rsidRDefault="001E4841">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332" w:history="1">
              <w:r>
                <w:rPr>
                  <w:color w:val="0000FF"/>
                </w:rPr>
                <w:t>законом</w:t>
              </w:r>
            </w:hyperlink>
            <w:r>
              <w:t xml:space="preserve"> от 24 ноября 1995 года N 181-ФЗ "О социальной защите инвалидов в Российской Федерации"</w:t>
            </w:r>
          </w:p>
        </w:tc>
        <w:tc>
          <w:tcPr>
            <w:tcW w:w="1429" w:type="dxa"/>
            <w:vAlign w:val="center"/>
          </w:tcPr>
          <w:p w:rsidR="001E4841" w:rsidRDefault="001E4841">
            <w:pPr>
              <w:pStyle w:val="ConsPlusNormal"/>
              <w:jc w:val="center"/>
            </w:pPr>
            <w:r>
              <w:t>1328651760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10311,7</w:t>
            </w:r>
          </w:p>
        </w:tc>
        <w:tc>
          <w:tcPr>
            <w:tcW w:w="1264" w:type="dxa"/>
            <w:vAlign w:val="center"/>
          </w:tcPr>
          <w:p w:rsidR="001E4841" w:rsidRDefault="001E4841">
            <w:pPr>
              <w:pStyle w:val="ConsPlusNormal"/>
              <w:jc w:val="right"/>
            </w:pPr>
            <w:r>
              <w:t>10309,4</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1328651760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10311,7</w:t>
            </w:r>
          </w:p>
        </w:tc>
        <w:tc>
          <w:tcPr>
            <w:tcW w:w="1264" w:type="dxa"/>
            <w:vAlign w:val="center"/>
          </w:tcPr>
          <w:p w:rsidR="001E4841" w:rsidRDefault="001E4841">
            <w:pPr>
              <w:pStyle w:val="ConsPlusNormal"/>
              <w:jc w:val="right"/>
            </w:pPr>
            <w:r>
              <w:t>10309,4</w:t>
            </w:r>
          </w:p>
        </w:tc>
      </w:tr>
      <w:tr w:rsidR="001E4841">
        <w:tc>
          <w:tcPr>
            <w:tcW w:w="4592" w:type="dxa"/>
          </w:tcPr>
          <w:p w:rsidR="001E4841" w:rsidRDefault="001E4841">
            <w:pPr>
              <w:pStyle w:val="ConsPlusNormal"/>
              <w:jc w:val="both"/>
            </w:pPr>
            <w:r>
              <w:t>Подпрограмма "Обеспечение доступности и комфортности жилища, формирование качественной жилой среды"</w:t>
            </w:r>
          </w:p>
        </w:tc>
        <w:tc>
          <w:tcPr>
            <w:tcW w:w="1429" w:type="dxa"/>
            <w:vAlign w:val="center"/>
          </w:tcPr>
          <w:p w:rsidR="001E4841" w:rsidRDefault="001E4841">
            <w:pPr>
              <w:pStyle w:val="ConsPlusNormal"/>
              <w:jc w:val="center"/>
            </w:pPr>
            <w:r>
              <w:t>1340000000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108005,4</w:t>
            </w:r>
          </w:p>
        </w:tc>
        <w:tc>
          <w:tcPr>
            <w:tcW w:w="1264" w:type="dxa"/>
            <w:vAlign w:val="center"/>
          </w:tcPr>
          <w:p w:rsidR="001E4841" w:rsidRDefault="001E4841">
            <w:pPr>
              <w:pStyle w:val="ConsPlusNormal"/>
              <w:jc w:val="right"/>
            </w:pPr>
            <w:r>
              <w:t>108787,3</w:t>
            </w:r>
          </w:p>
        </w:tc>
      </w:tr>
      <w:tr w:rsidR="001E4841">
        <w:tc>
          <w:tcPr>
            <w:tcW w:w="4592" w:type="dxa"/>
          </w:tcPr>
          <w:p w:rsidR="001E4841" w:rsidRDefault="001E4841">
            <w:pPr>
              <w:pStyle w:val="ConsPlusNormal"/>
              <w:jc w:val="both"/>
            </w:pPr>
            <w:r>
              <w:t>Ведомственная целевая программа "Обеспечение деятельности фонда "Региональный фонд капитального ремонта многоквартирных домов Томской области"</w:t>
            </w:r>
          </w:p>
        </w:tc>
        <w:tc>
          <w:tcPr>
            <w:tcW w:w="1429" w:type="dxa"/>
            <w:vAlign w:val="center"/>
          </w:tcPr>
          <w:p w:rsidR="001E4841" w:rsidRDefault="001E4841">
            <w:pPr>
              <w:pStyle w:val="ConsPlusNormal"/>
              <w:jc w:val="center"/>
            </w:pPr>
            <w:r>
              <w:t>1346100000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53259,2</w:t>
            </w:r>
          </w:p>
        </w:tc>
        <w:tc>
          <w:tcPr>
            <w:tcW w:w="1264" w:type="dxa"/>
            <w:vAlign w:val="center"/>
          </w:tcPr>
          <w:p w:rsidR="001E4841" w:rsidRDefault="001E4841">
            <w:pPr>
              <w:pStyle w:val="ConsPlusNormal"/>
              <w:jc w:val="right"/>
            </w:pPr>
            <w:r>
              <w:t>53259,2</w:t>
            </w:r>
          </w:p>
        </w:tc>
      </w:tr>
      <w:tr w:rsidR="001E4841">
        <w:tc>
          <w:tcPr>
            <w:tcW w:w="4592"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1346100000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53259,2</w:t>
            </w:r>
          </w:p>
        </w:tc>
        <w:tc>
          <w:tcPr>
            <w:tcW w:w="1264" w:type="dxa"/>
            <w:vAlign w:val="center"/>
          </w:tcPr>
          <w:p w:rsidR="001E4841" w:rsidRDefault="001E4841">
            <w:pPr>
              <w:pStyle w:val="ConsPlusNormal"/>
              <w:jc w:val="right"/>
            </w:pPr>
            <w:r>
              <w:t>53259,2</w:t>
            </w:r>
          </w:p>
        </w:tc>
      </w:tr>
      <w:tr w:rsidR="001E4841">
        <w:tc>
          <w:tcPr>
            <w:tcW w:w="4592" w:type="dxa"/>
          </w:tcPr>
          <w:p w:rsidR="001E4841" w:rsidRDefault="001E4841">
            <w:pPr>
              <w:pStyle w:val="ConsPlusNormal"/>
              <w:jc w:val="both"/>
            </w:pPr>
            <w:r>
              <w:t>Ведомственная целевая программа "Создание условий для управления многоквартирными домами в муниципальных образованиях Томской области"</w:t>
            </w:r>
          </w:p>
        </w:tc>
        <w:tc>
          <w:tcPr>
            <w:tcW w:w="1429" w:type="dxa"/>
            <w:vAlign w:val="center"/>
          </w:tcPr>
          <w:p w:rsidR="001E4841" w:rsidRDefault="001E4841">
            <w:pPr>
              <w:pStyle w:val="ConsPlusNormal"/>
              <w:jc w:val="center"/>
            </w:pPr>
            <w:r>
              <w:t>1346200000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4592" w:type="dxa"/>
          </w:tcPr>
          <w:p w:rsidR="001E4841" w:rsidRDefault="001E4841">
            <w:pPr>
              <w:pStyle w:val="ConsPlusNormal"/>
              <w:jc w:val="both"/>
            </w:pPr>
            <w:r>
              <w:t>Создание условий для управления многоквартирными домами в муниципальных образованиях Томской области</w:t>
            </w:r>
          </w:p>
        </w:tc>
        <w:tc>
          <w:tcPr>
            <w:tcW w:w="1429" w:type="dxa"/>
            <w:vAlign w:val="center"/>
          </w:tcPr>
          <w:p w:rsidR="001E4841" w:rsidRDefault="001E4841">
            <w:pPr>
              <w:pStyle w:val="ConsPlusNormal"/>
              <w:jc w:val="center"/>
            </w:pPr>
            <w:r>
              <w:t>1346240850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1346240850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4592" w:type="dxa"/>
          </w:tcPr>
          <w:p w:rsidR="001E4841" w:rsidRDefault="001E4841">
            <w:pPr>
              <w:pStyle w:val="ConsPlusNormal"/>
              <w:jc w:val="both"/>
            </w:pPr>
            <w:r>
              <w:t>Ведомственная целевая программа "Организация работы по обеспечению эффективного строительства, реконструкции и капитального ремонта объектов, финансируемых из областного бюджета"</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53746,2</w:t>
            </w:r>
          </w:p>
        </w:tc>
        <w:tc>
          <w:tcPr>
            <w:tcW w:w="1264" w:type="dxa"/>
            <w:vAlign w:val="center"/>
          </w:tcPr>
          <w:p w:rsidR="001E4841" w:rsidRDefault="001E4841">
            <w:pPr>
              <w:pStyle w:val="ConsPlusNormal"/>
              <w:jc w:val="right"/>
            </w:pPr>
            <w:r>
              <w:t>54528,1</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32478,4</w:t>
            </w:r>
          </w:p>
        </w:tc>
        <w:tc>
          <w:tcPr>
            <w:tcW w:w="1264" w:type="dxa"/>
            <w:vAlign w:val="center"/>
          </w:tcPr>
          <w:p w:rsidR="001E4841" w:rsidRDefault="001E4841">
            <w:pPr>
              <w:pStyle w:val="ConsPlusNormal"/>
              <w:jc w:val="right"/>
            </w:pPr>
            <w:r>
              <w:t>32478,4</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1151,2</w:t>
            </w:r>
          </w:p>
        </w:tc>
        <w:tc>
          <w:tcPr>
            <w:tcW w:w="1264" w:type="dxa"/>
            <w:vAlign w:val="center"/>
          </w:tcPr>
          <w:p w:rsidR="001E4841" w:rsidRDefault="001E4841">
            <w:pPr>
              <w:pStyle w:val="ConsPlusNormal"/>
              <w:jc w:val="right"/>
            </w:pPr>
            <w:r>
              <w:t>1151,2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66,3</w:t>
            </w:r>
          </w:p>
        </w:tc>
        <w:tc>
          <w:tcPr>
            <w:tcW w:w="1264" w:type="dxa"/>
            <w:vAlign w:val="center"/>
          </w:tcPr>
          <w:p w:rsidR="001E4841" w:rsidRDefault="001E4841">
            <w:pPr>
              <w:pStyle w:val="ConsPlusNormal"/>
              <w:jc w:val="right"/>
            </w:pPr>
            <w:r>
              <w:t>66,3</w:t>
            </w:r>
          </w:p>
        </w:tc>
      </w:tr>
      <w:tr w:rsidR="001E4841">
        <w:tc>
          <w:tcPr>
            <w:tcW w:w="4592"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20050,3</w:t>
            </w:r>
          </w:p>
        </w:tc>
        <w:tc>
          <w:tcPr>
            <w:tcW w:w="1264" w:type="dxa"/>
            <w:vAlign w:val="center"/>
          </w:tcPr>
          <w:p w:rsidR="001E4841" w:rsidRDefault="001E4841">
            <w:pPr>
              <w:pStyle w:val="ConsPlusNormal"/>
              <w:jc w:val="right"/>
            </w:pPr>
            <w:r>
              <w:t>20832,2</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14059,3</w:t>
            </w:r>
          </w:p>
        </w:tc>
        <w:tc>
          <w:tcPr>
            <w:tcW w:w="1264" w:type="dxa"/>
            <w:vAlign w:val="center"/>
          </w:tcPr>
          <w:p w:rsidR="001E4841" w:rsidRDefault="001E4841">
            <w:pPr>
              <w:pStyle w:val="ConsPlusNormal"/>
              <w:jc w:val="right"/>
            </w:pPr>
            <w:r>
              <w:t>14626,2</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4945,0</w:t>
            </w:r>
          </w:p>
        </w:tc>
        <w:tc>
          <w:tcPr>
            <w:tcW w:w="1264" w:type="dxa"/>
            <w:vAlign w:val="center"/>
          </w:tcPr>
          <w:p w:rsidR="001E4841" w:rsidRDefault="001E4841">
            <w:pPr>
              <w:pStyle w:val="ConsPlusNormal"/>
              <w:jc w:val="right"/>
            </w:pPr>
            <w:r>
              <w:t>5045,0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1046,0</w:t>
            </w:r>
          </w:p>
        </w:tc>
        <w:tc>
          <w:tcPr>
            <w:tcW w:w="1264" w:type="dxa"/>
            <w:vAlign w:val="center"/>
          </w:tcPr>
          <w:p w:rsidR="001E4841" w:rsidRDefault="001E4841">
            <w:pPr>
              <w:pStyle w:val="ConsPlusNormal"/>
              <w:jc w:val="right"/>
            </w:pPr>
            <w:r>
              <w:t>1161,0</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57471,1</w:t>
            </w:r>
          </w:p>
        </w:tc>
        <w:tc>
          <w:tcPr>
            <w:tcW w:w="1264" w:type="dxa"/>
            <w:vAlign w:val="center"/>
          </w:tcPr>
          <w:p w:rsidR="001E4841" w:rsidRDefault="001E4841">
            <w:pPr>
              <w:pStyle w:val="ConsPlusNormal"/>
              <w:jc w:val="right"/>
            </w:pPr>
            <w:r>
              <w:t>57471,1</w:t>
            </w:r>
          </w:p>
        </w:tc>
      </w:tr>
      <w:tr w:rsidR="001E4841">
        <w:tc>
          <w:tcPr>
            <w:tcW w:w="4592" w:type="dxa"/>
          </w:tcPr>
          <w:p w:rsidR="001E4841" w:rsidRDefault="001E4841">
            <w:pPr>
              <w:pStyle w:val="ConsPlusNormal"/>
              <w:jc w:val="both"/>
            </w:pPr>
            <w:r>
              <w:t xml:space="preserve">Руководство и управление в сфере установленных функций органов государственной власти субъекта Российской </w:t>
            </w:r>
            <w:r>
              <w:lastRenderedPageBreak/>
              <w:t>Федерации</w:t>
            </w:r>
          </w:p>
        </w:tc>
        <w:tc>
          <w:tcPr>
            <w:tcW w:w="1429" w:type="dxa"/>
            <w:vAlign w:val="center"/>
          </w:tcPr>
          <w:p w:rsidR="001E4841" w:rsidRDefault="001E4841">
            <w:pPr>
              <w:pStyle w:val="ConsPlusNormal"/>
              <w:jc w:val="center"/>
            </w:pPr>
            <w:r>
              <w:lastRenderedPageBreak/>
              <w:t>1370100000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57471,1</w:t>
            </w:r>
          </w:p>
        </w:tc>
        <w:tc>
          <w:tcPr>
            <w:tcW w:w="1264" w:type="dxa"/>
            <w:vAlign w:val="center"/>
          </w:tcPr>
          <w:p w:rsidR="001E4841" w:rsidRDefault="001E4841">
            <w:pPr>
              <w:pStyle w:val="ConsPlusNormal"/>
              <w:jc w:val="right"/>
            </w:pPr>
            <w:r>
              <w:t>57471,1</w:t>
            </w:r>
          </w:p>
        </w:tc>
      </w:tr>
      <w:tr w:rsidR="001E4841">
        <w:tc>
          <w:tcPr>
            <w:tcW w:w="4592"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45923,5</w:t>
            </w:r>
          </w:p>
        </w:tc>
        <w:tc>
          <w:tcPr>
            <w:tcW w:w="1264" w:type="dxa"/>
            <w:vAlign w:val="center"/>
          </w:tcPr>
          <w:p w:rsidR="001E4841" w:rsidRDefault="001E4841">
            <w:pPr>
              <w:pStyle w:val="ConsPlusNormal"/>
              <w:jc w:val="right"/>
            </w:pPr>
            <w:r>
              <w:t>45923,5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9995,6</w:t>
            </w:r>
          </w:p>
        </w:tc>
        <w:tc>
          <w:tcPr>
            <w:tcW w:w="1264" w:type="dxa"/>
            <w:vAlign w:val="center"/>
          </w:tcPr>
          <w:p w:rsidR="001E4841" w:rsidRDefault="001E4841">
            <w:pPr>
              <w:pStyle w:val="ConsPlusNormal"/>
              <w:jc w:val="right"/>
            </w:pPr>
            <w:r>
              <w:t>9995,6</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1352,0</w:t>
            </w:r>
          </w:p>
        </w:tc>
        <w:tc>
          <w:tcPr>
            <w:tcW w:w="1264" w:type="dxa"/>
            <w:vAlign w:val="center"/>
          </w:tcPr>
          <w:p w:rsidR="001E4841" w:rsidRDefault="001E4841">
            <w:pPr>
              <w:pStyle w:val="ConsPlusNormal"/>
              <w:jc w:val="right"/>
            </w:pPr>
            <w:r>
              <w:t>1352,0</w:t>
            </w:r>
          </w:p>
        </w:tc>
      </w:tr>
      <w:tr w:rsidR="001E4841">
        <w:tc>
          <w:tcPr>
            <w:tcW w:w="4592"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429" w:type="dxa"/>
            <w:vAlign w:val="center"/>
          </w:tcPr>
          <w:p w:rsidR="001E4841" w:rsidRDefault="001E4841">
            <w:pPr>
              <w:pStyle w:val="ConsPlusNormal"/>
              <w:jc w:val="center"/>
            </w:pPr>
            <w:r>
              <w:t>1370198730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1370198730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4592" w:type="dxa"/>
          </w:tcPr>
          <w:p w:rsidR="001E4841" w:rsidRDefault="001E4841">
            <w:pPr>
              <w:pStyle w:val="ConsPlusNormal"/>
              <w:jc w:val="both"/>
            </w:pPr>
            <w:r>
              <w:t xml:space="preserve">Государственная </w:t>
            </w:r>
            <w:hyperlink r:id="rId333" w:history="1">
              <w:r>
                <w:rPr>
                  <w:color w:val="0000FF"/>
                </w:rPr>
                <w:t>программа</w:t>
              </w:r>
            </w:hyperlink>
            <w:r>
              <w:t xml:space="preserve"> "Обеспечение безопасности населения Томской области"</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652393,2</w:t>
            </w:r>
          </w:p>
        </w:tc>
        <w:tc>
          <w:tcPr>
            <w:tcW w:w="1264" w:type="dxa"/>
            <w:vAlign w:val="center"/>
          </w:tcPr>
          <w:p w:rsidR="001E4841" w:rsidRDefault="001E4841">
            <w:pPr>
              <w:pStyle w:val="ConsPlusNormal"/>
              <w:jc w:val="right"/>
            </w:pPr>
            <w:r>
              <w:t>653025,0</w:t>
            </w:r>
          </w:p>
        </w:tc>
      </w:tr>
      <w:tr w:rsidR="001E4841">
        <w:tc>
          <w:tcPr>
            <w:tcW w:w="4592" w:type="dxa"/>
          </w:tcPr>
          <w:p w:rsidR="001E4841" w:rsidRDefault="001E4841">
            <w:pPr>
              <w:pStyle w:val="ConsPlusNormal"/>
              <w:jc w:val="both"/>
            </w:pPr>
            <w:r>
              <w:t>Подпрограмма "Повышение безопасности дорожного движения"</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6170,0</w:t>
            </w:r>
          </w:p>
        </w:tc>
        <w:tc>
          <w:tcPr>
            <w:tcW w:w="1264" w:type="dxa"/>
            <w:vAlign w:val="center"/>
          </w:tcPr>
          <w:p w:rsidR="001E4841" w:rsidRDefault="001E4841">
            <w:pPr>
              <w:pStyle w:val="ConsPlusNormal"/>
              <w:jc w:val="right"/>
            </w:pPr>
            <w:r>
              <w:t>6170,0</w:t>
            </w:r>
          </w:p>
        </w:tc>
      </w:tr>
      <w:tr w:rsidR="001E4841">
        <w:tc>
          <w:tcPr>
            <w:tcW w:w="4592" w:type="dxa"/>
          </w:tcPr>
          <w:p w:rsidR="001E4841" w:rsidRDefault="001E4841">
            <w:pPr>
              <w:pStyle w:val="ConsPlusNormal"/>
              <w:jc w:val="both"/>
            </w:pPr>
            <w:r>
              <w:t>Основное мероприятие "Обеспечение безопасного участия детей в дорожном движении"</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3006,5</w:t>
            </w:r>
          </w:p>
        </w:tc>
        <w:tc>
          <w:tcPr>
            <w:tcW w:w="1264" w:type="dxa"/>
            <w:vAlign w:val="center"/>
          </w:tcPr>
          <w:p w:rsidR="001E4841" w:rsidRDefault="001E4841">
            <w:pPr>
              <w:pStyle w:val="ConsPlusNormal"/>
              <w:jc w:val="right"/>
            </w:pPr>
            <w:r>
              <w:t>3006,5</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r>
      <w:tr w:rsidR="001E4841">
        <w:tc>
          <w:tcPr>
            <w:tcW w:w="4592" w:type="dxa"/>
          </w:tcPr>
          <w:p w:rsidR="001E4841" w:rsidRDefault="001E4841">
            <w:pPr>
              <w:pStyle w:val="ConsPlusNormal"/>
              <w:jc w:val="both"/>
            </w:pPr>
            <w:r>
              <w:t>Организация дополнительного образования детей</w:t>
            </w:r>
          </w:p>
        </w:tc>
        <w:tc>
          <w:tcPr>
            <w:tcW w:w="1429" w:type="dxa"/>
            <w:vAlign w:val="center"/>
          </w:tcPr>
          <w:p w:rsidR="001E4841" w:rsidRDefault="001E4841">
            <w:pPr>
              <w:pStyle w:val="ConsPlusNormal"/>
              <w:jc w:val="center"/>
            </w:pPr>
            <w:r>
              <w:t>1418000В00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2931,5</w:t>
            </w:r>
          </w:p>
        </w:tc>
        <w:tc>
          <w:tcPr>
            <w:tcW w:w="1264" w:type="dxa"/>
            <w:vAlign w:val="center"/>
          </w:tcPr>
          <w:p w:rsidR="001E4841" w:rsidRDefault="001E4841">
            <w:pPr>
              <w:pStyle w:val="ConsPlusNormal"/>
              <w:jc w:val="right"/>
            </w:pPr>
            <w:r>
              <w:t>2931,5</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1418000В00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2931,5</w:t>
            </w:r>
          </w:p>
        </w:tc>
        <w:tc>
          <w:tcPr>
            <w:tcW w:w="1264" w:type="dxa"/>
            <w:vAlign w:val="center"/>
          </w:tcPr>
          <w:p w:rsidR="001E4841" w:rsidRDefault="001E4841">
            <w:pPr>
              <w:pStyle w:val="ConsPlusNormal"/>
              <w:jc w:val="right"/>
            </w:pPr>
            <w:r>
              <w:t>2931,5</w:t>
            </w:r>
          </w:p>
        </w:tc>
      </w:tr>
      <w:tr w:rsidR="001E4841">
        <w:tc>
          <w:tcPr>
            <w:tcW w:w="4592" w:type="dxa"/>
          </w:tcPr>
          <w:p w:rsidR="001E4841" w:rsidRDefault="001E4841">
            <w:pPr>
              <w:pStyle w:val="ConsPlusNormal"/>
              <w:jc w:val="both"/>
            </w:pPr>
            <w:r>
              <w:t>Основное мероприятие "Предупреждение дорожно-транспортных происшествий и снижение тяжести их последствий"</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3163,5</w:t>
            </w:r>
          </w:p>
        </w:tc>
        <w:tc>
          <w:tcPr>
            <w:tcW w:w="1264" w:type="dxa"/>
            <w:vAlign w:val="center"/>
          </w:tcPr>
          <w:p w:rsidR="001E4841" w:rsidRDefault="001E4841">
            <w:pPr>
              <w:pStyle w:val="ConsPlusNormal"/>
              <w:jc w:val="right"/>
            </w:pPr>
            <w:r>
              <w:t>3163,5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2790,0</w:t>
            </w:r>
          </w:p>
        </w:tc>
        <w:tc>
          <w:tcPr>
            <w:tcW w:w="1264" w:type="dxa"/>
            <w:vAlign w:val="center"/>
          </w:tcPr>
          <w:p w:rsidR="001E4841" w:rsidRDefault="001E4841">
            <w:pPr>
              <w:pStyle w:val="ConsPlusNormal"/>
              <w:jc w:val="right"/>
            </w:pPr>
            <w:r>
              <w:t>2790,0</w:t>
            </w:r>
          </w:p>
        </w:tc>
      </w:tr>
      <w:tr w:rsidR="001E4841">
        <w:tc>
          <w:tcPr>
            <w:tcW w:w="4592" w:type="dxa"/>
          </w:tcPr>
          <w:p w:rsidR="001E4841" w:rsidRDefault="001E4841">
            <w:pPr>
              <w:pStyle w:val="ConsPlusNormal"/>
              <w:jc w:val="both"/>
            </w:pPr>
            <w:r>
              <w:t xml:space="preserve">Предоставление субсидий бюджетным, </w:t>
            </w:r>
            <w:r>
              <w:lastRenderedPageBreak/>
              <w:t>автономным учреждениям и иным некоммерческим организациям</w:t>
            </w:r>
          </w:p>
        </w:tc>
        <w:tc>
          <w:tcPr>
            <w:tcW w:w="1429" w:type="dxa"/>
            <w:vAlign w:val="center"/>
          </w:tcPr>
          <w:p w:rsidR="001E4841" w:rsidRDefault="001E4841">
            <w:pPr>
              <w:pStyle w:val="ConsPlusNormal"/>
              <w:jc w:val="center"/>
            </w:pPr>
            <w:r>
              <w:lastRenderedPageBreak/>
              <w:t>1418100000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373,5</w:t>
            </w:r>
          </w:p>
        </w:tc>
        <w:tc>
          <w:tcPr>
            <w:tcW w:w="1264" w:type="dxa"/>
            <w:vAlign w:val="center"/>
          </w:tcPr>
          <w:p w:rsidR="001E4841" w:rsidRDefault="001E4841">
            <w:pPr>
              <w:pStyle w:val="ConsPlusNormal"/>
              <w:jc w:val="right"/>
            </w:pPr>
            <w:r>
              <w:t>373,5</w:t>
            </w:r>
          </w:p>
        </w:tc>
      </w:tr>
      <w:tr w:rsidR="001E4841">
        <w:tc>
          <w:tcPr>
            <w:tcW w:w="4592" w:type="dxa"/>
          </w:tcPr>
          <w:p w:rsidR="001E4841" w:rsidRDefault="001E4841">
            <w:pPr>
              <w:pStyle w:val="ConsPlusNormal"/>
              <w:jc w:val="both"/>
            </w:pPr>
            <w:r>
              <w:lastRenderedPageBreak/>
              <w:t>Подпрограмма "Профилактика правонарушений и наркомании"</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7196,0</w:t>
            </w:r>
          </w:p>
        </w:tc>
        <w:tc>
          <w:tcPr>
            <w:tcW w:w="1264" w:type="dxa"/>
            <w:vAlign w:val="center"/>
          </w:tcPr>
          <w:p w:rsidR="001E4841" w:rsidRDefault="001E4841">
            <w:pPr>
              <w:pStyle w:val="ConsPlusNormal"/>
              <w:jc w:val="right"/>
            </w:pPr>
            <w:r>
              <w:t>7196,0</w:t>
            </w:r>
          </w:p>
        </w:tc>
      </w:tr>
      <w:tr w:rsidR="001E4841">
        <w:tc>
          <w:tcPr>
            <w:tcW w:w="4592" w:type="dxa"/>
          </w:tcPr>
          <w:p w:rsidR="001E4841" w:rsidRDefault="001E4841">
            <w:pPr>
              <w:pStyle w:val="ConsPlusNormal"/>
              <w:jc w:val="both"/>
            </w:pPr>
            <w:r>
              <w:t>Основное мероприятие "Снижение количества правонарушений"</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2974,0</w:t>
            </w:r>
          </w:p>
        </w:tc>
        <w:tc>
          <w:tcPr>
            <w:tcW w:w="1264" w:type="dxa"/>
            <w:vAlign w:val="center"/>
          </w:tcPr>
          <w:p w:rsidR="001E4841" w:rsidRDefault="001E4841">
            <w:pPr>
              <w:pStyle w:val="ConsPlusNormal"/>
              <w:jc w:val="right"/>
            </w:pPr>
            <w:r>
              <w:t>2974,0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7,2</w:t>
            </w:r>
          </w:p>
        </w:tc>
        <w:tc>
          <w:tcPr>
            <w:tcW w:w="1264" w:type="dxa"/>
            <w:vAlign w:val="center"/>
          </w:tcPr>
          <w:p w:rsidR="001E4841" w:rsidRDefault="001E4841">
            <w:pPr>
              <w:pStyle w:val="ConsPlusNormal"/>
              <w:jc w:val="right"/>
            </w:pPr>
            <w:r>
              <w:t>7,2</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2366,8</w:t>
            </w:r>
          </w:p>
        </w:tc>
        <w:tc>
          <w:tcPr>
            <w:tcW w:w="1264" w:type="dxa"/>
            <w:vAlign w:val="center"/>
          </w:tcPr>
          <w:p w:rsidR="001E4841" w:rsidRDefault="001E4841">
            <w:pPr>
              <w:pStyle w:val="ConsPlusNormal"/>
              <w:jc w:val="right"/>
            </w:pPr>
            <w:r>
              <w:t>2366,8</w:t>
            </w:r>
          </w:p>
        </w:tc>
      </w:tr>
      <w:tr w:rsidR="001E4841">
        <w:tc>
          <w:tcPr>
            <w:tcW w:w="4592" w:type="dxa"/>
          </w:tcPr>
          <w:p w:rsidR="001E4841" w:rsidRDefault="001E4841">
            <w:pPr>
              <w:pStyle w:val="ConsPlusNormal"/>
              <w:jc w:val="both"/>
            </w:pPr>
            <w:r>
              <w:t>Проведение областного ежегодного конкурса на лучшее муниципальное образование Томской области по профилактике правонарушений</w:t>
            </w:r>
          </w:p>
        </w:tc>
        <w:tc>
          <w:tcPr>
            <w:tcW w:w="1429" w:type="dxa"/>
            <w:vAlign w:val="center"/>
          </w:tcPr>
          <w:p w:rsidR="001E4841" w:rsidRDefault="001E4841">
            <w:pPr>
              <w:pStyle w:val="ConsPlusNormal"/>
              <w:jc w:val="center"/>
            </w:pPr>
            <w:r>
              <w:t>1428240860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w:t>
            </w:r>
          </w:p>
        </w:tc>
        <w:tc>
          <w:tcPr>
            <w:tcW w:w="1264" w:type="dxa"/>
            <w:vAlign w:val="center"/>
          </w:tcPr>
          <w:p w:rsidR="001E4841" w:rsidRDefault="001E4841">
            <w:pPr>
              <w:pStyle w:val="ConsPlusNormal"/>
              <w:jc w:val="right"/>
            </w:pPr>
            <w:r>
              <w:t>600,0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1428240860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600,0</w:t>
            </w:r>
          </w:p>
        </w:tc>
        <w:tc>
          <w:tcPr>
            <w:tcW w:w="1264" w:type="dxa"/>
            <w:vAlign w:val="center"/>
          </w:tcPr>
          <w:p w:rsidR="001E4841" w:rsidRDefault="001E4841">
            <w:pPr>
              <w:pStyle w:val="ConsPlusNormal"/>
              <w:jc w:val="right"/>
            </w:pPr>
            <w:r>
              <w:t>600,0</w:t>
            </w:r>
          </w:p>
        </w:tc>
      </w:tr>
      <w:tr w:rsidR="001E4841">
        <w:tc>
          <w:tcPr>
            <w:tcW w:w="4592" w:type="dxa"/>
          </w:tcPr>
          <w:p w:rsidR="001E4841" w:rsidRDefault="001E4841">
            <w:pPr>
              <w:pStyle w:val="ConsPlusNormal"/>
              <w:jc w:val="both"/>
            </w:pPr>
            <w:r>
              <w:t>Основное мероприятие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2876,0</w:t>
            </w:r>
          </w:p>
        </w:tc>
        <w:tc>
          <w:tcPr>
            <w:tcW w:w="1264" w:type="dxa"/>
            <w:vAlign w:val="center"/>
          </w:tcPr>
          <w:p w:rsidR="001E4841" w:rsidRDefault="001E4841">
            <w:pPr>
              <w:pStyle w:val="ConsPlusNormal"/>
              <w:jc w:val="right"/>
            </w:pPr>
            <w:r>
              <w:t>2876,0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506,0</w:t>
            </w:r>
          </w:p>
        </w:tc>
        <w:tc>
          <w:tcPr>
            <w:tcW w:w="1264" w:type="dxa"/>
            <w:vAlign w:val="center"/>
          </w:tcPr>
          <w:p w:rsidR="001E4841" w:rsidRDefault="001E4841">
            <w:pPr>
              <w:pStyle w:val="ConsPlusNormal"/>
              <w:jc w:val="right"/>
            </w:pPr>
            <w:r>
              <w:t>506,0</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570,0</w:t>
            </w:r>
          </w:p>
        </w:tc>
        <w:tc>
          <w:tcPr>
            <w:tcW w:w="1264" w:type="dxa"/>
            <w:vAlign w:val="center"/>
          </w:tcPr>
          <w:p w:rsidR="001E4841" w:rsidRDefault="001E4841">
            <w:pPr>
              <w:pStyle w:val="ConsPlusNormal"/>
              <w:jc w:val="right"/>
            </w:pPr>
            <w:r>
              <w:t>570,0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1800,0</w:t>
            </w:r>
          </w:p>
        </w:tc>
        <w:tc>
          <w:tcPr>
            <w:tcW w:w="1264" w:type="dxa"/>
            <w:vAlign w:val="center"/>
          </w:tcPr>
          <w:p w:rsidR="001E4841" w:rsidRDefault="001E4841">
            <w:pPr>
              <w:pStyle w:val="ConsPlusNormal"/>
              <w:jc w:val="right"/>
            </w:pPr>
            <w:r>
              <w:t>1800,0</w:t>
            </w:r>
          </w:p>
        </w:tc>
      </w:tr>
      <w:tr w:rsidR="001E4841">
        <w:tc>
          <w:tcPr>
            <w:tcW w:w="4592" w:type="dxa"/>
          </w:tcPr>
          <w:p w:rsidR="001E4841" w:rsidRDefault="001E4841">
            <w:pPr>
              <w:pStyle w:val="ConsPlusNormal"/>
              <w:jc w:val="both"/>
            </w:pPr>
            <w:r>
              <w:t>Основное мероприятие "Сокращение уровня потребления психоактивных веществ"</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1346,0</w:t>
            </w:r>
          </w:p>
        </w:tc>
        <w:tc>
          <w:tcPr>
            <w:tcW w:w="1264" w:type="dxa"/>
            <w:vAlign w:val="center"/>
          </w:tcPr>
          <w:p w:rsidR="001E4841" w:rsidRDefault="001E4841">
            <w:pPr>
              <w:pStyle w:val="ConsPlusNormal"/>
              <w:jc w:val="right"/>
            </w:pPr>
            <w:r>
              <w:t>1346,0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966,0</w:t>
            </w:r>
          </w:p>
        </w:tc>
        <w:tc>
          <w:tcPr>
            <w:tcW w:w="1264" w:type="dxa"/>
            <w:vAlign w:val="center"/>
          </w:tcPr>
          <w:p w:rsidR="001E4841" w:rsidRDefault="001E4841">
            <w:pPr>
              <w:pStyle w:val="ConsPlusNormal"/>
              <w:jc w:val="right"/>
            </w:pPr>
            <w:r>
              <w:t>966,0</w:t>
            </w:r>
          </w:p>
        </w:tc>
      </w:tr>
      <w:tr w:rsidR="001E4841">
        <w:tc>
          <w:tcPr>
            <w:tcW w:w="4592" w:type="dxa"/>
          </w:tcPr>
          <w:p w:rsidR="001E4841" w:rsidRDefault="001E4841">
            <w:pPr>
              <w:pStyle w:val="ConsPlusNormal"/>
              <w:jc w:val="both"/>
            </w:pPr>
            <w:r>
              <w:t>Организация дополнительного профессионального образования</w:t>
            </w:r>
          </w:p>
        </w:tc>
        <w:tc>
          <w:tcPr>
            <w:tcW w:w="1429" w:type="dxa"/>
            <w:vAlign w:val="center"/>
          </w:tcPr>
          <w:p w:rsidR="001E4841" w:rsidRDefault="001E4841">
            <w:pPr>
              <w:pStyle w:val="ConsPlusNormal"/>
              <w:jc w:val="center"/>
            </w:pPr>
            <w:r>
              <w:t>1428400Г00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1428400Г00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4592" w:type="dxa"/>
          </w:tcPr>
          <w:p w:rsidR="001E4841" w:rsidRDefault="001E4841">
            <w:pPr>
              <w:pStyle w:val="ConsPlusNormal"/>
              <w:jc w:val="both"/>
            </w:pPr>
            <w:r>
              <w:lastRenderedPageBreak/>
              <w:t>Учреждения, обеспечивающие предоставление услуг в сфере образования</w:t>
            </w:r>
          </w:p>
        </w:tc>
        <w:tc>
          <w:tcPr>
            <w:tcW w:w="1429" w:type="dxa"/>
            <w:vAlign w:val="center"/>
          </w:tcPr>
          <w:p w:rsidR="001E4841" w:rsidRDefault="001E4841">
            <w:pPr>
              <w:pStyle w:val="ConsPlusNormal"/>
              <w:jc w:val="center"/>
            </w:pPr>
            <w:r>
              <w:t>1428400Д00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330,0</w:t>
            </w:r>
          </w:p>
        </w:tc>
        <w:tc>
          <w:tcPr>
            <w:tcW w:w="1264" w:type="dxa"/>
            <w:vAlign w:val="center"/>
          </w:tcPr>
          <w:p w:rsidR="001E4841" w:rsidRDefault="001E4841">
            <w:pPr>
              <w:pStyle w:val="ConsPlusNormal"/>
              <w:jc w:val="right"/>
            </w:pPr>
            <w:r>
              <w:t>330,0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1428400Д00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330,0</w:t>
            </w:r>
          </w:p>
        </w:tc>
        <w:tc>
          <w:tcPr>
            <w:tcW w:w="1264" w:type="dxa"/>
            <w:vAlign w:val="center"/>
          </w:tcPr>
          <w:p w:rsidR="001E4841" w:rsidRDefault="001E4841">
            <w:pPr>
              <w:pStyle w:val="ConsPlusNormal"/>
              <w:jc w:val="right"/>
            </w:pPr>
            <w:r>
              <w:t>330,0</w:t>
            </w:r>
          </w:p>
        </w:tc>
      </w:tr>
      <w:tr w:rsidR="001E4841">
        <w:tc>
          <w:tcPr>
            <w:tcW w:w="4592" w:type="dxa"/>
          </w:tcPr>
          <w:p w:rsidR="001E4841" w:rsidRDefault="001E4841">
            <w:pPr>
              <w:pStyle w:val="ConsPlusNormal"/>
              <w:jc w:val="both"/>
            </w:pPr>
            <w:r>
              <w:t>Подпрограмма "Обеспечение мобилизационной подготовки в Томской области"</w:t>
            </w:r>
          </w:p>
        </w:tc>
        <w:tc>
          <w:tcPr>
            <w:tcW w:w="1429" w:type="dxa"/>
            <w:vAlign w:val="center"/>
          </w:tcPr>
          <w:p w:rsidR="001E4841" w:rsidRDefault="001E4841">
            <w:pPr>
              <w:pStyle w:val="ConsPlusNormal"/>
              <w:jc w:val="center"/>
            </w:pPr>
            <w:r>
              <w:t>1430000000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32046,9</w:t>
            </w:r>
          </w:p>
        </w:tc>
        <w:tc>
          <w:tcPr>
            <w:tcW w:w="1264" w:type="dxa"/>
            <w:vAlign w:val="center"/>
          </w:tcPr>
          <w:p w:rsidR="001E4841" w:rsidRDefault="001E4841">
            <w:pPr>
              <w:pStyle w:val="ConsPlusNormal"/>
              <w:jc w:val="right"/>
            </w:pPr>
            <w:r>
              <w:t>32046,9</w:t>
            </w:r>
          </w:p>
        </w:tc>
      </w:tr>
      <w:tr w:rsidR="001E4841">
        <w:tc>
          <w:tcPr>
            <w:tcW w:w="4592" w:type="dxa"/>
          </w:tcPr>
          <w:p w:rsidR="001E4841" w:rsidRDefault="001E4841">
            <w:pPr>
              <w:pStyle w:val="ConsPlusNormal"/>
              <w:jc w:val="both"/>
            </w:pPr>
            <w:r>
              <w:t>Основное мероприятие "Проведение комплекса мероприятий, направленных на обеспечение мобилизационной подготовки"</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32046,9</w:t>
            </w:r>
          </w:p>
        </w:tc>
        <w:tc>
          <w:tcPr>
            <w:tcW w:w="1264" w:type="dxa"/>
            <w:vAlign w:val="center"/>
          </w:tcPr>
          <w:p w:rsidR="001E4841" w:rsidRDefault="001E4841">
            <w:pPr>
              <w:pStyle w:val="ConsPlusNormal"/>
              <w:jc w:val="right"/>
            </w:pPr>
            <w:r>
              <w:t>32046,9</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31996,9</w:t>
            </w:r>
          </w:p>
        </w:tc>
        <w:tc>
          <w:tcPr>
            <w:tcW w:w="1264" w:type="dxa"/>
            <w:vAlign w:val="center"/>
          </w:tcPr>
          <w:p w:rsidR="001E4841" w:rsidRDefault="001E4841">
            <w:pPr>
              <w:pStyle w:val="ConsPlusNormal"/>
              <w:jc w:val="right"/>
            </w:pPr>
            <w:r>
              <w:t>31996,9</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4592" w:type="dxa"/>
          </w:tcPr>
          <w:p w:rsidR="001E4841" w:rsidRDefault="001E4841">
            <w:pPr>
              <w:pStyle w:val="ConsPlusNormal"/>
              <w:jc w:val="both"/>
            </w:pPr>
            <w:r>
              <w:t>Подпрограмма "Повышение уровня защиты населения и территории от чрезвычайных ситуаций природного и техногенного характера"</w:t>
            </w:r>
          </w:p>
        </w:tc>
        <w:tc>
          <w:tcPr>
            <w:tcW w:w="1429" w:type="dxa"/>
            <w:vAlign w:val="center"/>
          </w:tcPr>
          <w:p w:rsidR="001E4841" w:rsidRDefault="001E4841">
            <w:pPr>
              <w:pStyle w:val="ConsPlusNormal"/>
              <w:jc w:val="center"/>
            </w:pPr>
            <w:r>
              <w:t>1440000000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501267,6</w:t>
            </w:r>
          </w:p>
        </w:tc>
        <w:tc>
          <w:tcPr>
            <w:tcW w:w="1264" w:type="dxa"/>
            <w:vAlign w:val="center"/>
          </w:tcPr>
          <w:p w:rsidR="001E4841" w:rsidRDefault="001E4841">
            <w:pPr>
              <w:pStyle w:val="ConsPlusNormal"/>
              <w:jc w:val="right"/>
            </w:pPr>
            <w:r>
              <w:t>501310,2</w:t>
            </w:r>
          </w:p>
        </w:tc>
      </w:tr>
      <w:tr w:rsidR="001E4841">
        <w:tc>
          <w:tcPr>
            <w:tcW w:w="4592" w:type="dxa"/>
          </w:tcPr>
          <w:p w:rsidR="001E4841" w:rsidRDefault="001E4841">
            <w:pPr>
              <w:pStyle w:val="ConsPlusNormal"/>
              <w:jc w:val="both"/>
            </w:pPr>
            <w:r>
              <w:t>Ведомственная целевая программа "Защита населения и территории от чрезвычайных ситуаций"</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66072,6</w:t>
            </w:r>
          </w:p>
        </w:tc>
        <w:tc>
          <w:tcPr>
            <w:tcW w:w="1264" w:type="dxa"/>
            <w:vAlign w:val="center"/>
          </w:tcPr>
          <w:p w:rsidR="001E4841" w:rsidRDefault="001E4841">
            <w:pPr>
              <w:pStyle w:val="ConsPlusNormal"/>
              <w:jc w:val="right"/>
            </w:pPr>
            <w:r>
              <w:t>66081,1</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29536,3</w:t>
            </w:r>
          </w:p>
        </w:tc>
        <w:tc>
          <w:tcPr>
            <w:tcW w:w="1264" w:type="dxa"/>
            <w:vAlign w:val="center"/>
          </w:tcPr>
          <w:p w:rsidR="001E4841" w:rsidRDefault="001E4841">
            <w:pPr>
              <w:pStyle w:val="ConsPlusNormal"/>
              <w:jc w:val="right"/>
            </w:pPr>
            <w:r>
              <w:t>29536,3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35818,0</w:t>
            </w:r>
          </w:p>
        </w:tc>
        <w:tc>
          <w:tcPr>
            <w:tcW w:w="1264" w:type="dxa"/>
            <w:vAlign w:val="center"/>
          </w:tcPr>
          <w:p w:rsidR="001E4841" w:rsidRDefault="001E4841">
            <w:pPr>
              <w:pStyle w:val="ConsPlusNormal"/>
              <w:jc w:val="right"/>
            </w:pPr>
            <w:r>
              <w:t>35818,0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4592"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1446000092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218,3</w:t>
            </w:r>
          </w:p>
        </w:tc>
        <w:tc>
          <w:tcPr>
            <w:tcW w:w="1264" w:type="dxa"/>
            <w:vAlign w:val="center"/>
          </w:tcPr>
          <w:p w:rsidR="001E4841" w:rsidRDefault="001E4841">
            <w:pPr>
              <w:pStyle w:val="ConsPlusNormal"/>
              <w:jc w:val="right"/>
            </w:pPr>
            <w:r>
              <w:t>226,8</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1446000092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218,3</w:t>
            </w:r>
          </w:p>
        </w:tc>
        <w:tc>
          <w:tcPr>
            <w:tcW w:w="1264" w:type="dxa"/>
            <w:vAlign w:val="center"/>
          </w:tcPr>
          <w:p w:rsidR="001E4841" w:rsidRDefault="001E4841">
            <w:pPr>
              <w:pStyle w:val="ConsPlusNormal"/>
              <w:jc w:val="right"/>
            </w:pPr>
            <w:r>
              <w:t>226,8</w:t>
            </w:r>
          </w:p>
        </w:tc>
      </w:tr>
      <w:tr w:rsidR="001E4841">
        <w:tc>
          <w:tcPr>
            <w:tcW w:w="4592" w:type="dxa"/>
          </w:tcPr>
          <w:p w:rsidR="001E4841" w:rsidRDefault="001E4841">
            <w:pPr>
              <w:pStyle w:val="ConsPlusNormal"/>
              <w:jc w:val="both"/>
            </w:pPr>
            <w:r>
              <w:t xml:space="preserve">Ведомственная целевая программа "Обеспечение пожарной безопасности </w:t>
            </w:r>
            <w:r>
              <w:lastRenderedPageBreak/>
              <w:t>Томской области"</w:t>
            </w:r>
          </w:p>
        </w:tc>
        <w:tc>
          <w:tcPr>
            <w:tcW w:w="1429" w:type="dxa"/>
            <w:vAlign w:val="center"/>
          </w:tcPr>
          <w:p w:rsidR="001E4841" w:rsidRDefault="001E4841">
            <w:pPr>
              <w:pStyle w:val="ConsPlusNormal"/>
              <w:jc w:val="center"/>
            </w:pPr>
            <w:r>
              <w:lastRenderedPageBreak/>
              <w:t>1446100000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435195,0</w:t>
            </w:r>
          </w:p>
        </w:tc>
        <w:tc>
          <w:tcPr>
            <w:tcW w:w="1264" w:type="dxa"/>
            <w:vAlign w:val="center"/>
          </w:tcPr>
          <w:p w:rsidR="001E4841" w:rsidRDefault="001E4841">
            <w:pPr>
              <w:pStyle w:val="ConsPlusNormal"/>
              <w:jc w:val="right"/>
            </w:pPr>
            <w:r>
              <w:t>435229,1</w:t>
            </w:r>
          </w:p>
        </w:tc>
      </w:tr>
      <w:tr w:rsidR="001E4841">
        <w:tc>
          <w:tcPr>
            <w:tcW w:w="4592"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360315,1</w:t>
            </w:r>
          </w:p>
        </w:tc>
        <w:tc>
          <w:tcPr>
            <w:tcW w:w="1264" w:type="dxa"/>
            <w:vAlign w:val="center"/>
          </w:tcPr>
          <w:p w:rsidR="001E4841" w:rsidRDefault="001E4841">
            <w:pPr>
              <w:pStyle w:val="ConsPlusNormal"/>
              <w:jc w:val="right"/>
            </w:pPr>
            <w:r>
              <w:t>360315,1</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70052,2</w:t>
            </w:r>
          </w:p>
        </w:tc>
        <w:tc>
          <w:tcPr>
            <w:tcW w:w="1264" w:type="dxa"/>
            <w:vAlign w:val="center"/>
          </w:tcPr>
          <w:p w:rsidR="001E4841" w:rsidRDefault="001E4841">
            <w:pPr>
              <w:pStyle w:val="ConsPlusNormal"/>
              <w:jc w:val="right"/>
            </w:pPr>
            <w:r>
              <w:t>70052,2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3954,5</w:t>
            </w:r>
          </w:p>
        </w:tc>
        <w:tc>
          <w:tcPr>
            <w:tcW w:w="1264" w:type="dxa"/>
            <w:vAlign w:val="center"/>
          </w:tcPr>
          <w:p w:rsidR="001E4841" w:rsidRDefault="001E4841">
            <w:pPr>
              <w:pStyle w:val="ConsPlusNormal"/>
              <w:jc w:val="right"/>
            </w:pPr>
            <w:r>
              <w:t>3954,5</w:t>
            </w:r>
          </w:p>
        </w:tc>
      </w:tr>
      <w:tr w:rsidR="001E4841">
        <w:tc>
          <w:tcPr>
            <w:tcW w:w="4592"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1446100092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873,2</w:t>
            </w:r>
          </w:p>
        </w:tc>
        <w:tc>
          <w:tcPr>
            <w:tcW w:w="1264" w:type="dxa"/>
            <w:vAlign w:val="center"/>
          </w:tcPr>
          <w:p w:rsidR="001E4841" w:rsidRDefault="001E4841">
            <w:pPr>
              <w:pStyle w:val="ConsPlusNormal"/>
              <w:jc w:val="right"/>
            </w:pPr>
            <w:r>
              <w:t>907,3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1446100092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873,2</w:t>
            </w:r>
          </w:p>
        </w:tc>
        <w:tc>
          <w:tcPr>
            <w:tcW w:w="1264" w:type="dxa"/>
            <w:vAlign w:val="center"/>
          </w:tcPr>
          <w:p w:rsidR="001E4841" w:rsidRDefault="001E4841">
            <w:pPr>
              <w:pStyle w:val="ConsPlusNormal"/>
              <w:jc w:val="right"/>
            </w:pPr>
            <w:r>
              <w:t>907,3</w:t>
            </w:r>
          </w:p>
        </w:tc>
      </w:tr>
      <w:tr w:rsidR="001E4841">
        <w:tc>
          <w:tcPr>
            <w:tcW w:w="4592" w:type="dxa"/>
          </w:tcPr>
          <w:p w:rsidR="001E4841" w:rsidRDefault="001E4841">
            <w:pPr>
              <w:pStyle w:val="ConsPlusNormal"/>
              <w:jc w:val="both"/>
            </w:pPr>
            <w: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tc>
        <w:tc>
          <w:tcPr>
            <w:tcW w:w="1429" w:type="dxa"/>
            <w:vAlign w:val="center"/>
          </w:tcPr>
          <w:p w:rsidR="001E4841" w:rsidRDefault="001E4841">
            <w:pPr>
              <w:pStyle w:val="ConsPlusNormal"/>
              <w:jc w:val="center"/>
            </w:pPr>
            <w:r>
              <w:t>1450000000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80138,7</w:t>
            </w:r>
          </w:p>
        </w:tc>
        <w:tc>
          <w:tcPr>
            <w:tcW w:w="1264" w:type="dxa"/>
            <w:vAlign w:val="center"/>
          </w:tcPr>
          <w:p w:rsidR="001E4841" w:rsidRDefault="001E4841">
            <w:pPr>
              <w:pStyle w:val="ConsPlusNormal"/>
              <w:jc w:val="right"/>
            </w:pPr>
            <w:r>
              <w:t>80727,9</w:t>
            </w:r>
          </w:p>
        </w:tc>
      </w:tr>
      <w:tr w:rsidR="001E4841">
        <w:tc>
          <w:tcPr>
            <w:tcW w:w="4592" w:type="dxa"/>
          </w:tcPr>
          <w:p w:rsidR="001E4841" w:rsidRDefault="001E4841">
            <w:pPr>
              <w:pStyle w:val="ConsPlusNormal"/>
              <w:jc w:val="both"/>
            </w:pPr>
            <w:r>
              <w:t>Ведомственная целевая программа "Совершенствование развития правоохранительного сегмента аппаратно-программного комплекса "Безопасный город" и организации дорожного движения"</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80138,7</w:t>
            </w:r>
          </w:p>
        </w:tc>
        <w:tc>
          <w:tcPr>
            <w:tcW w:w="1264" w:type="dxa"/>
            <w:vAlign w:val="center"/>
          </w:tcPr>
          <w:p w:rsidR="001E4841" w:rsidRDefault="001E4841">
            <w:pPr>
              <w:pStyle w:val="ConsPlusNormal"/>
              <w:jc w:val="right"/>
            </w:pPr>
            <w:r>
              <w:t>80727,9</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39498,5</w:t>
            </w:r>
          </w:p>
        </w:tc>
        <w:tc>
          <w:tcPr>
            <w:tcW w:w="1264" w:type="dxa"/>
            <w:vAlign w:val="center"/>
          </w:tcPr>
          <w:p w:rsidR="001E4841" w:rsidRDefault="001E4841">
            <w:pPr>
              <w:pStyle w:val="ConsPlusNormal"/>
              <w:jc w:val="right"/>
            </w:pPr>
            <w:r>
              <w:t>39498,5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34596,8</w:t>
            </w:r>
          </w:p>
        </w:tc>
        <w:tc>
          <w:tcPr>
            <w:tcW w:w="1264" w:type="dxa"/>
            <w:vAlign w:val="center"/>
          </w:tcPr>
          <w:p w:rsidR="001E4841" w:rsidRDefault="001E4841">
            <w:pPr>
              <w:pStyle w:val="ConsPlusNormal"/>
              <w:jc w:val="right"/>
            </w:pPr>
            <w:r>
              <w:t>34856,2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532,5</w:t>
            </w:r>
          </w:p>
        </w:tc>
        <w:tc>
          <w:tcPr>
            <w:tcW w:w="1264" w:type="dxa"/>
            <w:vAlign w:val="center"/>
          </w:tcPr>
          <w:p w:rsidR="001E4841" w:rsidRDefault="001E4841">
            <w:pPr>
              <w:pStyle w:val="ConsPlusNormal"/>
              <w:jc w:val="right"/>
            </w:pPr>
            <w:r>
              <w:t>273,1</w:t>
            </w:r>
          </w:p>
        </w:tc>
      </w:tr>
      <w:tr w:rsidR="001E4841">
        <w:tc>
          <w:tcPr>
            <w:tcW w:w="4592"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5510,9</w:t>
            </w:r>
          </w:p>
        </w:tc>
        <w:tc>
          <w:tcPr>
            <w:tcW w:w="1264" w:type="dxa"/>
            <w:vAlign w:val="center"/>
          </w:tcPr>
          <w:p w:rsidR="001E4841" w:rsidRDefault="001E4841">
            <w:pPr>
              <w:pStyle w:val="ConsPlusNormal"/>
              <w:jc w:val="right"/>
            </w:pPr>
            <w:r>
              <w:t>6100,1</w:t>
            </w:r>
          </w:p>
        </w:tc>
      </w:tr>
      <w:tr w:rsidR="001E4841">
        <w:tc>
          <w:tcPr>
            <w:tcW w:w="4592"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w:t>
            </w:r>
            <w:r>
              <w:lastRenderedPageBreak/>
              <w:t>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lastRenderedPageBreak/>
              <w:t>1456200092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3306,5</w:t>
            </w:r>
          </w:p>
        </w:tc>
        <w:tc>
          <w:tcPr>
            <w:tcW w:w="1264" w:type="dxa"/>
            <w:vAlign w:val="center"/>
          </w:tcPr>
          <w:p w:rsidR="001E4841" w:rsidRDefault="001E4841">
            <w:pPr>
              <w:pStyle w:val="ConsPlusNormal"/>
              <w:jc w:val="right"/>
            </w:pPr>
            <w:r>
              <w:t>3660,1</w:t>
            </w:r>
          </w:p>
        </w:tc>
      </w:tr>
      <w:tr w:rsidR="001E4841">
        <w:tc>
          <w:tcPr>
            <w:tcW w:w="4592"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2204,4</w:t>
            </w:r>
          </w:p>
        </w:tc>
        <w:tc>
          <w:tcPr>
            <w:tcW w:w="1264" w:type="dxa"/>
            <w:vAlign w:val="center"/>
          </w:tcPr>
          <w:p w:rsidR="001E4841" w:rsidRDefault="001E4841">
            <w:pPr>
              <w:pStyle w:val="ConsPlusNormal"/>
              <w:jc w:val="right"/>
            </w:pPr>
            <w:r>
              <w:t>2440,0</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1460000000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25574,0</w:t>
            </w:r>
          </w:p>
        </w:tc>
        <w:tc>
          <w:tcPr>
            <w:tcW w:w="1264" w:type="dxa"/>
            <w:vAlign w:val="center"/>
          </w:tcPr>
          <w:p w:rsidR="001E4841" w:rsidRDefault="001E4841">
            <w:pPr>
              <w:pStyle w:val="ConsPlusNormal"/>
              <w:jc w:val="right"/>
            </w:pPr>
            <w:r>
              <w:t>25574,0</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25574,0</w:t>
            </w:r>
          </w:p>
        </w:tc>
        <w:tc>
          <w:tcPr>
            <w:tcW w:w="1264" w:type="dxa"/>
            <w:vAlign w:val="center"/>
          </w:tcPr>
          <w:p w:rsidR="001E4841" w:rsidRDefault="001E4841">
            <w:pPr>
              <w:pStyle w:val="ConsPlusNormal"/>
              <w:jc w:val="right"/>
            </w:pPr>
            <w:r>
              <w:t>25574,0</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11331,0</w:t>
            </w:r>
          </w:p>
        </w:tc>
        <w:tc>
          <w:tcPr>
            <w:tcW w:w="1264" w:type="dxa"/>
            <w:vAlign w:val="center"/>
          </w:tcPr>
          <w:p w:rsidR="001E4841" w:rsidRDefault="001E4841">
            <w:pPr>
              <w:pStyle w:val="ConsPlusNormal"/>
              <w:jc w:val="right"/>
            </w:pPr>
            <w:r>
              <w:t>11331,0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14243,0</w:t>
            </w:r>
          </w:p>
        </w:tc>
        <w:tc>
          <w:tcPr>
            <w:tcW w:w="1264" w:type="dxa"/>
            <w:vAlign w:val="center"/>
          </w:tcPr>
          <w:p w:rsidR="001E4841" w:rsidRDefault="001E4841">
            <w:pPr>
              <w:pStyle w:val="ConsPlusNormal"/>
              <w:jc w:val="right"/>
            </w:pPr>
            <w:r>
              <w:t>14243,0</w:t>
            </w:r>
          </w:p>
        </w:tc>
      </w:tr>
      <w:tr w:rsidR="001E4841">
        <w:tc>
          <w:tcPr>
            <w:tcW w:w="4592" w:type="dxa"/>
          </w:tcPr>
          <w:p w:rsidR="001E4841" w:rsidRDefault="001E4841">
            <w:pPr>
              <w:pStyle w:val="ConsPlusNormal"/>
              <w:jc w:val="both"/>
            </w:pPr>
            <w:r>
              <w:t xml:space="preserve">Государственная </w:t>
            </w:r>
            <w:hyperlink r:id="rId334" w:history="1">
              <w:r>
                <w:rPr>
                  <w:color w:val="0000FF"/>
                </w:rPr>
                <w:t>программа</w:t>
              </w:r>
            </w:hyperlink>
            <w:r>
              <w:t xml:space="preserve"> "Воспроизводство и использование природных ресурсов Томской области"</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567916,9</w:t>
            </w:r>
          </w:p>
        </w:tc>
        <w:tc>
          <w:tcPr>
            <w:tcW w:w="1264" w:type="dxa"/>
            <w:vAlign w:val="center"/>
          </w:tcPr>
          <w:p w:rsidR="001E4841" w:rsidRDefault="001E4841">
            <w:pPr>
              <w:pStyle w:val="ConsPlusNormal"/>
              <w:jc w:val="right"/>
            </w:pPr>
            <w:r>
              <w:t>575753,8</w:t>
            </w:r>
          </w:p>
        </w:tc>
      </w:tr>
      <w:tr w:rsidR="001E4841">
        <w:tc>
          <w:tcPr>
            <w:tcW w:w="4592" w:type="dxa"/>
          </w:tcPr>
          <w:p w:rsidR="001E4841" w:rsidRDefault="001E4841">
            <w:pPr>
              <w:pStyle w:val="ConsPlusNormal"/>
              <w:jc w:val="both"/>
            </w:pPr>
            <w:r>
              <w:t>Подпрограмма "Регулирование качества окружающей среды на территории Томской области"</w:t>
            </w:r>
          </w:p>
        </w:tc>
        <w:tc>
          <w:tcPr>
            <w:tcW w:w="1429" w:type="dxa"/>
            <w:vAlign w:val="center"/>
          </w:tcPr>
          <w:p w:rsidR="001E4841" w:rsidRDefault="001E4841">
            <w:pPr>
              <w:pStyle w:val="ConsPlusNormal"/>
              <w:jc w:val="center"/>
            </w:pPr>
            <w:r>
              <w:t>1510000000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67214,4</w:t>
            </w:r>
          </w:p>
        </w:tc>
        <w:tc>
          <w:tcPr>
            <w:tcW w:w="1264" w:type="dxa"/>
            <w:vAlign w:val="center"/>
          </w:tcPr>
          <w:p w:rsidR="001E4841" w:rsidRDefault="001E4841">
            <w:pPr>
              <w:pStyle w:val="ConsPlusNormal"/>
              <w:jc w:val="right"/>
            </w:pPr>
            <w:r>
              <w:t>57674,7</w:t>
            </w:r>
          </w:p>
        </w:tc>
      </w:tr>
      <w:tr w:rsidR="001E4841">
        <w:tc>
          <w:tcPr>
            <w:tcW w:w="4592" w:type="dxa"/>
          </w:tcPr>
          <w:p w:rsidR="001E4841" w:rsidRDefault="001E4841">
            <w:pPr>
              <w:pStyle w:val="ConsPlusNormal"/>
              <w:jc w:val="both"/>
            </w:pPr>
            <w:r>
              <w:t>Ведомственная целевая программа "Обеспечение снижения негативного воздействия на окружающую среду хозяйствующих субъектов"</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29651,8</w:t>
            </w:r>
          </w:p>
        </w:tc>
        <w:tc>
          <w:tcPr>
            <w:tcW w:w="1264" w:type="dxa"/>
            <w:vAlign w:val="center"/>
          </w:tcPr>
          <w:p w:rsidR="001E4841" w:rsidRDefault="001E4841">
            <w:pPr>
              <w:pStyle w:val="ConsPlusNormal"/>
              <w:jc w:val="right"/>
            </w:pPr>
            <w:r>
              <w:t>29651,8</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2450,0</w:t>
            </w:r>
          </w:p>
        </w:tc>
        <w:tc>
          <w:tcPr>
            <w:tcW w:w="1264" w:type="dxa"/>
            <w:vAlign w:val="center"/>
          </w:tcPr>
          <w:p w:rsidR="001E4841" w:rsidRDefault="001E4841">
            <w:pPr>
              <w:pStyle w:val="ConsPlusNormal"/>
              <w:jc w:val="right"/>
            </w:pPr>
            <w:r>
              <w:t>2450,0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27201,8</w:t>
            </w:r>
          </w:p>
        </w:tc>
        <w:tc>
          <w:tcPr>
            <w:tcW w:w="1264" w:type="dxa"/>
            <w:vAlign w:val="center"/>
          </w:tcPr>
          <w:p w:rsidR="001E4841" w:rsidRDefault="001E4841">
            <w:pPr>
              <w:pStyle w:val="ConsPlusNormal"/>
              <w:jc w:val="right"/>
            </w:pPr>
            <w:r>
              <w:t>27201,8</w:t>
            </w:r>
          </w:p>
        </w:tc>
      </w:tr>
      <w:tr w:rsidR="001E4841">
        <w:tc>
          <w:tcPr>
            <w:tcW w:w="4592" w:type="dxa"/>
          </w:tcPr>
          <w:p w:rsidR="001E4841" w:rsidRDefault="001E4841">
            <w:pPr>
              <w:pStyle w:val="ConsPlusNormal"/>
              <w:jc w:val="both"/>
            </w:pPr>
            <w:r>
              <w:t>Ведомственная целевая программа "Повышение экологической культуры и информированности населения о качестве окружающей среды на территории Томской области"</w:t>
            </w:r>
          </w:p>
        </w:tc>
        <w:tc>
          <w:tcPr>
            <w:tcW w:w="1429" w:type="dxa"/>
            <w:vAlign w:val="center"/>
          </w:tcPr>
          <w:p w:rsidR="001E4841" w:rsidRDefault="001E4841">
            <w:pPr>
              <w:pStyle w:val="ConsPlusNormal"/>
              <w:jc w:val="center"/>
            </w:pPr>
            <w:r>
              <w:t>1516100000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13814,7</w:t>
            </w:r>
          </w:p>
        </w:tc>
        <w:tc>
          <w:tcPr>
            <w:tcW w:w="1264" w:type="dxa"/>
            <w:vAlign w:val="center"/>
          </w:tcPr>
          <w:p w:rsidR="001E4841" w:rsidRDefault="001E4841">
            <w:pPr>
              <w:pStyle w:val="ConsPlusNormal"/>
              <w:jc w:val="right"/>
            </w:pPr>
            <w:r>
              <w:t>13814,7</w:t>
            </w:r>
          </w:p>
        </w:tc>
      </w:tr>
      <w:tr w:rsidR="001E4841">
        <w:tc>
          <w:tcPr>
            <w:tcW w:w="4592" w:type="dxa"/>
          </w:tcPr>
          <w:p w:rsidR="001E4841" w:rsidRDefault="001E4841">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1429" w:type="dxa"/>
            <w:vAlign w:val="center"/>
          </w:tcPr>
          <w:p w:rsidR="001E4841" w:rsidRDefault="001E4841">
            <w:pPr>
              <w:pStyle w:val="ConsPlusNormal"/>
              <w:jc w:val="center"/>
            </w:pPr>
            <w:r>
              <w:lastRenderedPageBreak/>
              <w:t>1516100000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13814,7</w:t>
            </w:r>
          </w:p>
        </w:tc>
        <w:tc>
          <w:tcPr>
            <w:tcW w:w="1264" w:type="dxa"/>
            <w:vAlign w:val="center"/>
          </w:tcPr>
          <w:p w:rsidR="001E4841" w:rsidRDefault="001E4841">
            <w:pPr>
              <w:pStyle w:val="ConsPlusNormal"/>
              <w:jc w:val="right"/>
            </w:pPr>
            <w:r>
              <w:t>13814,7</w:t>
            </w:r>
          </w:p>
        </w:tc>
      </w:tr>
      <w:tr w:rsidR="001E4841">
        <w:tc>
          <w:tcPr>
            <w:tcW w:w="4592" w:type="dxa"/>
          </w:tcPr>
          <w:p w:rsidR="001E4841" w:rsidRDefault="001E4841">
            <w:pPr>
              <w:pStyle w:val="ConsPlusNormal"/>
              <w:jc w:val="both"/>
            </w:pPr>
            <w:r>
              <w:lastRenderedPageBreak/>
              <w:t>Основное мероприятие "Развитие инфраструктуры по обращению с твердыми коммунальными отходами"</w:t>
            </w:r>
          </w:p>
        </w:tc>
        <w:tc>
          <w:tcPr>
            <w:tcW w:w="1429" w:type="dxa"/>
            <w:vAlign w:val="center"/>
          </w:tcPr>
          <w:p w:rsidR="001E4841" w:rsidRDefault="001E4841">
            <w:pPr>
              <w:pStyle w:val="ConsPlusNormal"/>
              <w:jc w:val="center"/>
            </w:pPr>
            <w:r>
              <w:t>1519100000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23747,9</w:t>
            </w:r>
          </w:p>
        </w:tc>
        <w:tc>
          <w:tcPr>
            <w:tcW w:w="1264" w:type="dxa"/>
            <w:vAlign w:val="center"/>
          </w:tcPr>
          <w:p w:rsidR="001E4841" w:rsidRDefault="001E4841">
            <w:pPr>
              <w:pStyle w:val="ConsPlusNormal"/>
              <w:jc w:val="right"/>
            </w:pPr>
            <w:r>
              <w:t>14208,2</w:t>
            </w:r>
          </w:p>
        </w:tc>
      </w:tr>
      <w:tr w:rsidR="001E4841">
        <w:tc>
          <w:tcPr>
            <w:tcW w:w="4592" w:type="dxa"/>
          </w:tcPr>
          <w:p w:rsidR="001E4841" w:rsidRDefault="001E4841">
            <w:pPr>
              <w:pStyle w:val="ConsPlusNormal"/>
              <w:jc w:val="both"/>
            </w:pPr>
            <w:r>
              <w:t>Строительство, реконструкция объектов муниципальной собственности в сфере обращения с твердыми коммунальными отходами</w:t>
            </w:r>
          </w:p>
        </w:tc>
        <w:tc>
          <w:tcPr>
            <w:tcW w:w="1429"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13650,8</w:t>
            </w:r>
          </w:p>
        </w:tc>
        <w:tc>
          <w:tcPr>
            <w:tcW w:w="1264" w:type="dxa"/>
            <w:vAlign w:val="center"/>
          </w:tcPr>
          <w:p w:rsidR="001E4841" w:rsidRDefault="001E4841">
            <w:pPr>
              <w:pStyle w:val="ConsPlusNormal"/>
              <w:jc w:val="right"/>
            </w:pPr>
            <w:r>
              <w:t>14208,2</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13650,8</w:t>
            </w:r>
          </w:p>
        </w:tc>
        <w:tc>
          <w:tcPr>
            <w:tcW w:w="1264" w:type="dxa"/>
            <w:vAlign w:val="center"/>
          </w:tcPr>
          <w:p w:rsidR="001E4841" w:rsidRDefault="001E4841">
            <w:pPr>
              <w:pStyle w:val="ConsPlusNormal"/>
              <w:jc w:val="right"/>
            </w:pPr>
            <w:r>
              <w:t>14208,2</w:t>
            </w:r>
          </w:p>
        </w:tc>
      </w:tr>
      <w:tr w:rsidR="001E4841">
        <w:tc>
          <w:tcPr>
            <w:tcW w:w="4592" w:type="dxa"/>
          </w:tcPr>
          <w:p w:rsidR="001E4841" w:rsidRDefault="001E4841">
            <w:pPr>
              <w:pStyle w:val="ConsPlusNormal"/>
              <w:jc w:val="both"/>
            </w:pPr>
            <w:r>
              <w:t>Разработка проектно-сметной документации на объекты муниципальной собственности в сфере обращения с твердыми коммунальными отходами</w:t>
            </w:r>
          </w:p>
        </w:tc>
        <w:tc>
          <w:tcPr>
            <w:tcW w:w="1429"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10097,1</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10097,1</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Подпрограмма "Развитие водохозяйственного комплекса Томской области"</w:t>
            </w:r>
          </w:p>
        </w:tc>
        <w:tc>
          <w:tcPr>
            <w:tcW w:w="1429" w:type="dxa"/>
            <w:vAlign w:val="center"/>
          </w:tcPr>
          <w:p w:rsidR="001E4841" w:rsidRDefault="001E4841">
            <w:pPr>
              <w:pStyle w:val="ConsPlusNormal"/>
              <w:jc w:val="center"/>
            </w:pPr>
            <w:r>
              <w:t>1520000000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18191,9</w:t>
            </w:r>
          </w:p>
        </w:tc>
        <w:tc>
          <w:tcPr>
            <w:tcW w:w="1264" w:type="dxa"/>
            <w:vAlign w:val="center"/>
          </w:tcPr>
          <w:p w:rsidR="001E4841" w:rsidRDefault="001E4841">
            <w:pPr>
              <w:pStyle w:val="ConsPlusNormal"/>
              <w:jc w:val="right"/>
            </w:pPr>
            <w:r>
              <w:t>32696,4</w:t>
            </w:r>
          </w:p>
        </w:tc>
      </w:tr>
      <w:tr w:rsidR="001E4841">
        <w:tc>
          <w:tcPr>
            <w:tcW w:w="4592" w:type="dxa"/>
          </w:tcPr>
          <w:p w:rsidR="001E4841" w:rsidRDefault="001E4841">
            <w:pPr>
              <w:pStyle w:val="ConsPlusNormal"/>
              <w:jc w:val="both"/>
            </w:pPr>
            <w:r>
              <w:t xml:space="preserve">Основное мероприятие "Мероприятия федеральной целевой </w:t>
            </w:r>
            <w:hyperlink r:id="rId335" w:history="1">
              <w:r>
                <w:rPr>
                  <w:color w:val="0000FF"/>
                </w:rPr>
                <w:t>программы</w:t>
              </w:r>
            </w:hyperlink>
            <w:r>
              <w:t xml:space="preserve"> "Развитие водохозяйственного комплекса Российской Федерации в 2012 - 2020 годах"</w:t>
            </w:r>
          </w:p>
        </w:tc>
        <w:tc>
          <w:tcPr>
            <w:tcW w:w="1429" w:type="dxa"/>
            <w:vAlign w:val="center"/>
          </w:tcPr>
          <w:p w:rsidR="001E4841" w:rsidRDefault="001E4841">
            <w:pPr>
              <w:pStyle w:val="ConsPlusNormal"/>
              <w:jc w:val="center"/>
            </w:pPr>
            <w:r>
              <w:t>1528000000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1762,2</w:t>
            </w:r>
          </w:p>
        </w:tc>
        <w:tc>
          <w:tcPr>
            <w:tcW w:w="1264" w:type="dxa"/>
            <w:vAlign w:val="center"/>
          </w:tcPr>
          <w:p w:rsidR="001E4841" w:rsidRDefault="001E4841">
            <w:pPr>
              <w:pStyle w:val="ConsPlusNormal"/>
              <w:jc w:val="right"/>
            </w:pPr>
            <w:r>
              <w:t>1762,2</w:t>
            </w:r>
          </w:p>
        </w:tc>
      </w:tr>
      <w:tr w:rsidR="001E4841">
        <w:tc>
          <w:tcPr>
            <w:tcW w:w="4592" w:type="dxa"/>
          </w:tcPr>
          <w:p w:rsidR="001E4841" w:rsidRDefault="001E4841">
            <w:pPr>
              <w:pStyle w:val="ConsPlusNormal"/>
              <w:jc w:val="both"/>
            </w:pPr>
            <w:r>
              <w:t xml:space="preserve">Мероприятия федеральной целевой </w:t>
            </w:r>
            <w:hyperlink r:id="rId336" w:history="1">
              <w:r>
                <w:rPr>
                  <w:color w:val="0000FF"/>
                </w:rPr>
                <w:t>программы</w:t>
              </w:r>
            </w:hyperlink>
            <w:r>
              <w:t xml:space="preserve"> "Развитие водохозяйственного комплекса Российской Федерации в 2012 - 2020 годах"</w:t>
            </w:r>
          </w:p>
        </w:tc>
        <w:tc>
          <w:tcPr>
            <w:tcW w:w="1429" w:type="dxa"/>
            <w:vAlign w:val="center"/>
          </w:tcPr>
          <w:p w:rsidR="001E4841" w:rsidRDefault="001E4841">
            <w:pPr>
              <w:pStyle w:val="ConsPlusNormal"/>
              <w:jc w:val="center"/>
            </w:pPr>
            <w:r>
              <w:t>1528000160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1762,2</w:t>
            </w:r>
          </w:p>
        </w:tc>
        <w:tc>
          <w:tcPr>
            <w:tcW w:w="1264" w:type="dxa"/>
            <w:vAlign w:val="center"/>
          </w:tcPr>
          <w:p w:rsidR="001E4841" w:rsidRDefault="001E4841">
            <w:pPr>
              <w:pStyle w:val="ConsPlusNormal"/>
              <w:jc w:val="right"/>
            </w:pPr>
            <w:r>
              <w:t>1762,2</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1528000160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1762,2</w:t>
            </w:r>
          </w:p>
        </w:tc>
        <w:tc>
          <w:tcPr>
            <w:tcW w:w="1264" w:type="dxa"/>
            <w:vAlign w:val="center"/>
          </w:tcPr>
          <w:p w:rsidR="001E4841" w:rsidRDefault="001E4841">
            <w:pPr>
              <w:pStyle w:val="ConsPlusNormal"/>
              <w:jc w:val="right"/>
            </w:pPr>
            <w:r>
              <w:t>1762,2</w:t>
            </w:r>
          </w:p>
        </w:tc>
      </w:tr>
      <w:tr w:rsidR="001E4841">
        <w:tc>
          <w:tcPr>
            <w:tcW w:w="4592" w:type="dxa"/>
          </w:tcPr>
          <w:p w:rsidR="001E4841" w:rsidRDefault="001E4841">
            <w:pPr>
              <w:pStyle w:val="ConsPlusNormal"/>
              <w:jc w:val="both"/>
            </w:pPr>
            <w:r>
              <w:t>Основное мероприятие "Осуществление отдельных полномочий в области водных отношений"</w:t>
            </w:r>
          </w:p>
        </w:tc>
        <w:tc>
          <w:tcPr>
            <w:tcW w:w="1429" w:type="dxa"/>
            <w:vAlign w:val="center"/>
          </w:tcPr>
          <w:p w:rsidR="001E4841" w:rsidRDefault="001E4841">
            <w:pPr>
              <w:pStyle w:val="ConsPlusNormal"/>
              <w:jc w:val="center"/>
            </w:pPr>
            <w:r>
              <w:t>1528100000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16429,7</w:t>
            </w:r>
          </w:p>
        </w:tc>
        <w:tc>
          <w:tcPr>
            <w:tcW w:w="1264" w:type="dxa"/>
            <w:vAlign w:val="center"/>
          </w:tcPr>
          <w:p w:rsidR="001E4841" w:rsidRDefault="001E4841">
            <w:pPr>
              <w:pStyle w:val="ConsPlusNormal"/>
              <w:jc w:val="right"/>
            </w:pPr>
            <w:r>
              <w:t>17603,4</w:t>
            </w:r>
          </w:p>
        </w:tc>
      </w:tr>
      <w:tr w:rsidR="001E4841">
        <w:tc>
          <w:tcPr>
            <w:tcW w:w="4592" w:type="dxa"/>
          </w:tcPr>
          <w:p w:rsidR="001E4841" w:rsidRDefault="001E4841">
            <w:pPr>
              <w:pStyle w:val="ConsPlusNormal"/>
              <w:jc w:val="both"/>
            </w:pPr>
            <w:r>
              <w:t>Осуществление отдельных полномочий в области водных отношений</w:t>
            </w:r>
          </w:p>
        </w:tc>
        <w:tc>
          <w:tcPr>
            <w:tcW w:w="1429" w:type="dxa"/>
            <w:vAlign w:val="center"/>
          </w:tcPr>
          <w:p w:rsidR="001E4841" w:rsidRDefault="001E4841">
            <w:pPr>
              <w:pStyle w:val="ConsPlusNormal"/>
              <w:jc w:val="center"/>
            </w:pPr>
            <w:r>
              <w:t>1528151280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16429,7</w:t>
            </w:r>
          </w:p>
        </w:tc>
        <w:tc>
          <w:tcPr>
            <w:tcW w:w="1264" w:type="dxa"/>
            <w:vAlign w:val="center"/>
          </w:tcPr>
          <w:p w:rsidR="001E4841" w:rsidRDefault="001E4841">
            <w:pPr>
              <w:pStyle w:val="ConsPlusNormal"/>
              <w:jc w:val="right"/>
            </w:pPr>
            <w:r>
              <w:t>17603,4</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1528151280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16429,7</w:t>
            </w:r>
          </w:p>
        </w:tc>
        <w:tc>
          <w:tcPr>
            <w:tcW w:w="1264" w:type="dxa"/>
            <w:vAlign w:val="center"/>
          </w:tcPr>
          <w:p w:rsidR="001E4841" w:rsidRDefault="001E4841">
            <w:pPr>
              <w:pStyle w:val="ConsPlusNormal"/>
              <w:jc w:val="right"/>
            </w:pPr>
            <w:r>
              <w:t>17603,4</w:t>
            </w:r>
          </w:p>
        </w:tc>
      </w:tr>
      <w:tr w:rsidR="001E4841">
        <w:tc>
          <w:tcPr>
            <w:tcW w:w="4592" w:type="dxa"/>
          </w:tcPr>
          <w:p w:rsidR="001E4841" w:rsidRDefault="001E4841">
            <w:pPr>
              <w:pStyle w:val="ConsPlusNormal"/>
              <w:jc w:val="both"/>
            </w:pPr>
            <w:r>
              <w:t>Основное мероприятие "Инженерная защита территорий"</w:t>
            </w:r>
          </w:p>
        </w:tc>
        <w:tc>
          <w:tcPr>
            <w:tcW w:w="1429" w:type="dxa"/>
            <w:vAlign w:val="center"/>
          </w:tcPr>
          <w:p w:rsidR="001E4841" w:rsidRDefault="001E4841">
            <w:pPr>
              <w:pStyle w:val="ConsPlusNormal"/>
              <w:jc w:val="center"/>
            </w:pPr>
            <w:r>
              <w:t>1528700000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13330,8</w:t>
            </w:r>
          </w:p>
        </w:tc>
      </w:tr>
      <w:tr w:rsidR="001E4841">
        <w:tc>
          <w:tcPr>
            <w:tcW w:w="4592" w:type="dxa"/>
          </w:tcPr>
          <w:p w:rsidR="001E4841" w:rsidRDefault="001E4841">
            <w:pPr>
              <w:pStyle w:val="ConsPlusNormal"/>
              <w:jc w:val="both"/>
            </w:pPr>
            <w:r>
              <w:t>Реализация государственных программ субъектов Российской Федерации в области использования и охраны водных объектов</w:t>
            </w:r>
          </w:p>
        </w:tc>
        <w:tc>
          <w:tcPr>
            <w:tcW w:w="1429" w:type="dxa"/>
            <w:vAlign w:val="center"/>
          </w:tcPr>
          <w:p w:rsidR="001E4841" w:rsidRDefault="001E4841">
            <w:pPr>
              <w:pStyle w:val="ConsPlusNormal"/>
              <w:jc w:val="center"/>
            </w:pPr>
            <w:r>
              <w:t>15287R0650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13330,8</w:t>
            </w:r>
          </w:p>
        </w:tc>
      </w:tr>
      <w:tr w:rsidR="001E4841">
        <w:tc>
          <w:tcPr>
            <w:tcW w:w="4592" w:type="dxa"/>
          </w:tcPr>
          <w:p w:rsidR="001E4841" w:rsidRDefault="001E4841">
            <w:pPr>
              <w:pStyle w:val="ConsPlusNormal"/>
              <w:jc w:val="both"/>
            </w:pPr>
            <w:r>
              <w:t xml:space="preserve">Закупка товаров, работ и услуг для </w:t>
            </w:r>
            <w:r>
              <w:lastRenderedPageBreak/>
              <w:t>обеспечения государственных (муниципальных) нужд</w:t>
            </w:r>
          </w:p>
        </w:tc>
        <w:tc>
          <w:tcPr>
            <w:tcW w:w="1429" w:type="dxa"/>
            <w:vAlign w:val="center"/>
          </w:tcPr>
          <w:p w:rsidR="001E4841" w:rsidRDefault="001E4841">
            <w:pPr>
              <w:pStyle w:val="ConsPlusNormal"/>
              <w:jc w:val="center"/>
            </w:pPr>
            <w:r>
              <w:lastRenderedPageBreak/>
              <w:t>15287R0650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13330,8</w:t>
            </w:r>
          </w:p>
        </w:tc>
      </w:tr>
      <w:tr w:rsidR="001E4841">
        <w:tc>
          <w:tcPr>
            <w:tcW w:w="4592" w:type="dxa"/>
          </w:tcPr>
          <w:p w:rsidR="001E4841" w:rsidRDefault="001E4841">
            <w:pPr>
              <w:pStyle w:val="ConsPlusNormal"/>
              <w:jc w:val="both"/>
            </w:pPr>
            <w:r>
              <w:lastRenderedPageBreak/>
              <w:t>Подпрограмма "Развитие лесного хозяйства на территории Томской области"</w:t>
            </w:r>
          </w:p>
        </w:tc>
        <w:tc>
          <w:tcPr>
            <w:tcW w:w="1429" w:type="dxa"/>
            <w:vAlign w:val="center"/>
          </w:tcPr>
          <w:p w:rsidR="001E4841" w:rsidRDefault="001E4841">
            <w:pPr>
              <w:pStyle w:val="ConsPlusNormal"/>
              <w:jc w:val="center"/>
            </w:pPr>
            <w:r>
              <w:t>1530000000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423943,0</w:t>
            </w:r>
          </w:p>
        </w:tc>
        <w:tc>
          <w:tcPr>
            <w:tcW w:w="1264" w:type="dxa"/>
            <w:vAlign w:val="center"/>
          </w:tcPr>
          <w:p w:rsidR="001E4841" w:rsidRDefault="001E4841">
            <w:pPr>
              <w:pStyle w:val="ConsPlusNormal"/>
              <w:jc w:val="right"/>
            </w:pPr>
            <w:r>
              <w:t>426815,1</w:t>
            </w:r>
          </w:p>
        </w:tc>
      </w:tr>
      <w:tr w:rsidR="001E4841">
        <w:tc>
          <w:tcPr>
            <w:tcW w:w="4592" w:type="dxa"/>
          </w:tcPr>
          <w:p w:rsidR="001E4841" w:rsidRDefault="001E4841">
            <w:pPr>
              <w:pStyle w:val="ConsPlusNormal"/>
              <w:jc w:val="both"/>
            </w:pPr>
            <w:r>
              <w:t>Ведомственная целевая программа "Повышение эффективности развития лесов Томской области"</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77904,9</w:t>
            </w:r>
          </w:p>
        </w:tc>
        <w:tc>
          <w:tcPr>
            <w:tcW w:w="1264" w:type="dxa"/>
            <w:vAlign w:val="center"/>
          </w:tcPr>
          <w:p w:rsidR="001E4841" w:rsidRDefault="001E4841">
            <w:pPr>
              <w:pStyle w:val="ConsPlusNormal"/>
              <w:jc w:val="right"/>
            </w:pPr>
            <w:r>
              <w:t>77904,9</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11985,4</w:t>
            </w:r>
          </w:p>
        </w:tc>
        <w:tc>
          <w:tcPr>
            <w:tcW w:w="1264" w:type="dxa"/>
            <w:vAlign w:val="center"/>
          </w:tcPr>
          <w:p w:rsidR="001E4841" w:rsidRDefault="001E4841">
            <w:pPr>
              <w:pStyle w:val="ConsPlusNormal"/>
              <w:jc w:val="right"/>
            </w:pPr>
            <w:r>
              <w:t>11985,4</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20690,9</w:t>
            </w:r>
          </w:p>
        </w:tc>
        <w:tc>
          <w:tcPr>
            <w:tcW w:w="1264" w:type="dxa"/>
            <w:vAlign w:val="center"/>
          </w:tcPr>
          <w:p w:rsidR="001E4841" w:rsidRDefault="001E4841">
            <w:pPr>
              <w:pStyle w:val="ConsPlusNormal"/>
              <w:jc w:val="right"/>
            </w:pPr>
            <w:r>
              <w:t>20690,9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44373,6</w:t>
            </w:r>
          </w:p>
        </w:tc>
        <w:tc>
          <w:tcPr>
            <w:tcW w:w="1264" w:type="dxa"/>
            <w:vAlign w:val="center"/>
          </w:tcPr>
          <w:p w:rsidR="001E4841" w:rsidRDefault="001E4841">
            <w:pPr>
              <w:pStyle w:val="ConsPlusNormal"/>
              <w:jc w:val="right"/>
            </w:pPr>
            <w:r>
              <w:t>44373,6</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855,0</w:t>
            </w:r>
          </w:p>
        </w:tc>
        <w:tc>
          <w:tcPr>
            <w:tcW w:w="1264" w:type="dxa"/>
            <w:vAlign w:val="center"/>
          </w:tcPr>
          <w:p w:rsidR="001E4841" w:rsidRDefault="001E4841">
            <w:pPr>
              <w:pStyle w:val="ConsPlusNormal"/>
              <w:jc w:val="right"/>
            </w:pPr>
            <w:r>
              <w:t>855,0</w:t>
            </w:r>
          </w:p>
        </w:tc>
      </w:tr>
      <w:tr w:rsidR="001E4841">
        <w:tc>
          <w:tcPr>
            <w:tcW w:w="4592" w:type="dxa"/>
          </w:tcPr>
          <w:p w:rsidR="001E4841" w:rsidRDefault="001E4841">
            <w:pPr>
              <w:pStyle w:val="ConsPlusNormal"/>
              <w:jc w:val="both"/>
            </w:pPr>
            <w:r>
              <w:t>Основное мероприятие "Осуществление отдельных полномочий в области лесных отношений"</w:t>
            </w:r>
          </w:p>
        </w:tc>
        <w:tc>
          <w:tcPr>
            <w:tcW w:w="1429" w:type="dxa"/>
            <w:vAlign w:val="center"/>
          </w:tcPr>
          <w:p w:rsidR="001E4841" w:rsidRDefault="001E4841">
            <w:pPr>
              <w:pStyle w:val="ConsPlusNormal"/>
              <w:jc w:val="center"/>
            </w:pPr>
            <w:r>
              <w:t>1538200000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283280,1</w:t>
            </w:r>
          </w:p>
        </w:tc>
        <w:tc>
          <w:tcPr>
            <w:tcW w:w="1264" w:type="dxa"/>
            <w:vAlign w:val="center"/>
          </w:tcPr>
          <w:p w:rsidR="001E4841" w:rsidRDefault="001E4841">
            <w:pPr>
              <w:pStyle w:val="ConsPlusNormal"/>
              <w:jc w:val="right"/>
            </w:pPr>
            <w:r>
              <w:t>285405,2</w:t>
            </w:r>
          </w:p>
        </w:tc>
      </w:tr>
      <w:tr w:rsidR="001E4841">
        <w:tc>
          <w:tcPr>
            <w:tcW w:w="4592" w:type="dxa"/>
          </w:tcPr>
          <w:p w:rsidR="001E4841" w:rsidRDefault="001E4841">
            <w:pPr>
              <w:pStyle w:val="ConsPlusNormal"/>
              <w:jc w:val="both"/>
            </w:pPr>
            <w:r>
              <w:t>Осуществление отдельных полномочий в области лесных отношений</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283280,1</w:t>
            </w:r>
          </w:p>
        </w:tc>
        <w:tc>
          <w:tcPr>
            <w:tcW w:w="1264" w:type="dxa"/>
            <w:vAlign w:val="center"/>
          </w:tcPr>
          <w:p w:rsidR="001E4841" w:rsidRDefault="001E4841">
            <w:pPr>
              <w:pStyle w:val="ConsPlusNormal"/>
              <w:jc w:val="right"/>
            </w:pPr>
            <w:r>
              <w:t>285405,2</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192323,4</w:t>
            </w:r>
          </w:p>
        </w:tc>
        <w:tc>
          <w:tcPr>
            <w:tcW w:w="1264" w:type="dxa"/>
            <w:vAlign w:val="center"/>
          </w:tcPr>
          <w:p w:rsidR="001E4841" w:rsidRDefault="001E4841">
            <w:pPr>
              <w:pStyle w:val="ConsPlusNormal"/>
              <w:jc w:val="right"/>
            </w:pPr>
            <w:r>
              <w:t>193149,5</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22902,5</w:t>
            </w:r>
          </w:p>
        </w:tc>
        <w:tc>
          <w:tcPr>
            <w:tcW w:w="1264" w:type="dxa"/>
            <w:vAlign w:val="center"/>
          </w:tcPr>
          <w:p w:rsidR="001E4841" w:rsidRDefault="001E4841">
            <w:pPr>
              <w:pStyle w:val="ConsPlusNormal"/>
              <w:jc w:val="right"/>
            </w:pPr>
            <w:r>
              <w:t>21851,9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68054,2</w:t>
            </w:r>
          </w:p>
        </w:tc>
        <w:tc>
          <w:tcPr>
            <w:tcW w:w="1264" w:type="dxa"/>
            <w:vAlign w:val="center"/>
          </w:tcPr>
          <w:p w:rsidR="001E4841" w:rsidRDefault="001E4841">
            <w:pPr>
              <w:pStyle w:val="ConsPlusNormal"/>
              <w:jc w:val="right"/>
            </w:pPr>
            <w:r>
              <w:t>70403,8</w:t>
            </w:r>
          </w:p>
        </w:tc>
      </w:tr>
      <w:tr w:rsidR="001E4841">
        <w:tc>
          <w:tcPr>
            <w:tcW w:w="4592" w:type="dxa"/>
          </w:tcPr>
          <w:p w:rsidR="001E4841" w:rsidRDefault="001E4841">
            <w:pPr>
              <w:pStyle w:val="ConsPlusNormal"/>
              <w:jc w:val="both"/>
            </w:pPr>
            <w:r>
              <w:t>Региональный проект "Сохранение лесов"</w:t>
            </w:r>
          </w:p>
        </w:tc>
        <w:tc>
          <w:tcPr>
            <w:tcW w:w="1429" w:type="dxa"/>
            <w:vAlign w:val="center"/>
          </w:tcPr>
          <w:p w:rsidR="001E4841" w:rsidRDefault="001E4841">
            <w:pPr>
              <w:pStyle w:val="ConsPlusNormal"/>
              <w:jc w:val="center"/>
            </w:pPr>
            <w:r>
              <w:t>153GA00000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62758,0</w:t>
            </w:r>
          </w:p>
        </w:tc>
        <w:tc>
          <w:tcPr>
            <w:tcW w:w="1264" w:type="dxa"/>
            <w:vAlign w:val="center"/>
          </w:tcPr>
          <w:p w:rsidR="001E4841" w:rsidRDefault="001E4841">
            <w:pPr>
              <w:pStyle w:val="ConsPlusNormal"/>
              <w:jc w:val="right"/>
            </w:pPr>
            <w:r>
              <w:t>63505,0</w:t>
            </w:r>
          </w:p>
        </w:tc>
      </w:tr>
      <w:tr w:rsidR="001E4841">
        <w:tc>
          <w:tcPr>
            <w:tcW w:w="4592" w:type="dxa"/>
          </w:tcPr>
          <w:p w:rsidR="001E4841" w:rsidRDefault="001E4841">
            <w:pPr>
              <w:pStyle w:val="ConsPlusNormal"/>
              <w:jc w:val="both"/>
            </w:pPr>
            <w:r>
              <w:t>Увеличение площади лесовосстановления</w:t>
            </w:r>
          </w:p>
        </w:tc>
        <w:tc>
          <w:tcPr>
            <w:tcW w:w="1429" w:type="dxa"/>
            <w:vAlign w:val="center"/>
          </w:tcPr>
          <w:p w:rsidR="001E4841" w:rsidRDefault="001E4841">
            <w:pPr>
              <w:pStyle w:val="ConsPlusNormal"/>
              <w:jc w:val="center"/>
            </w:pPr>
            <w:r>
              <w:t>153GA54290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4129,7</w:t>
            </w:r>
          </w:p>
        </w:tc>
        <w:tc>
          <w:tcPr>
            <w:tcW w:w="1264" w:type="dxa"/>
            <w:vAlign w:val="center"/>
          </w:tcPr>
          <w:p w:rsidR="001E4841" w:rsidRDefault="001E4841">
            <w:pPr>
              <w:pStyle w:val="ConsPlusNormal"/>
              <w:jc w:val="right"/>
            </w:pPr>
            <w:r>
              <w:t>3989,9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153GA54290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4129,7</w:t>
            </w:r>
          </w:p>
        </w:tc>
        <w:tc>
          <w:tcPr>
            <w:tcW w:w="1264" w:type="dxa"/>
            <w:vAlign w:val="center"/>
          </w:tcPr>
          <w:p w:rsidR="001E4841" w:rsidRDefault="001E4841">
            <w:pPr>
              <w:pStyle w:val="ConsPlusNormal"/>
              <w:jc w:val="right"/>
            </w:pPr>
            <w:r>
              <w:t>3989,9</w:t>
            </w:r>
          </w:p>
        </w:tc>
      </w:tr>
      <w:tr w:rsidR="001E4841">
        <w:tc>
          <w:tcPr>
            <w:tcW w:w="4592" w:type="dxa"/>
          </w:tcPr>
          <w:p w:rsidR="001E4841" w:rsidRDefault="001E4841">
            <w:pPr>
              <w:pStyle w:val="ConsPlusNormal"/>
              <w:jc w:val="both"/>
            </w:pPr>
            <w:r>
              <w:lastRenderedPageBreak/>
              <w:t>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c>
          <w:tcPr>
            <w:tcW w:w="1429" w:type="dxa"/>
            <w:vAlign w:val="center"/>
          </w:tcPr>
          <w:p w:rsidR="001E4841" w:rsidRDefault="001E4841">
            <w:pPr>
              <w:pStyle w:val="ConsPlusNormal"/>
              <w:jc w:val="center"/>
            </w:pPr>
            <w:r>
              <w:t>153GA54300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11528,0</w:t>
            </w:r>
          </w:p>
        </w:tc>
        <w:tc>
          <w:tcPr>
            <w:tcW w:w="1264" w:type="dxa"/>
            <w:vAlign w:val="center"/>
          </w:tcPr>
          <w:p w:rsidR="001E4841" w:rsidRDefault="001E4841">
            <w:pPr>
              <w:pStyle w:val="ConsPlusNormal"/>
              <w:jc w:val="right"/>
            </w:pPr>
            <w:r>
              <w:t>12414,8</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153GA54300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11528,0</w:t>
            </w:r>
          </w:p>
        </w:tc>
        <w:tc>
          <w:tcPr>
            <w:tcW w:w="1264" w:type="dxa"/>
            <w:vAlign w:val="center"/>
          </w:tcPr>
          <w:p w:rsidR="001E4841" w:rsidRDefault="001E4841">
            <w:pPr>
              <w:pStyle w:val="ConsPlusNormal"/>
              <w:jc w:val="right"/>
            </w:pPr>
            <w:r>
              <w:t>12414,8</w:t>
            </w:r>
          </w:p>
        </w:tc>
      </w:tr>
      <w:tr w:rsidR="001E4841">
        <w:tc>
          <w:tcPr>
            <w:tcW w:w="4592" w:type="dxa"/>
          </w:tcPr>
          <w:p w:rsidR="001E4841" w:rsidRDefault="001E4841">
            <w:pPr>
              <w:pStyle w:val="ConsPlusNormal"/>
              <w:jc w:val="both"/>
            </w:pPr>
            <w:r>
              <w:t>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1429" w:type="dxa"/>
            <w:vAlign w:val="center"/>
          </w:tcPr>
          <w:p w:rsidR="001E4841" w:rsidRDefault="001E4841">
            <w:pPr>
              <w:pStyle w:val="ConsPlusNormal"/>
              <w:jc w:val="center"/>
            </w:pPr>
            <w:r>
              <w:t>153GA54320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47100,3</w:t>
            </w:r>
          </w:p>
        </w:tc>
        <w:tc>
          <w:tcPr>
            <w:tcW w:w="1264" w:type="dxa"/>
            <w:vAlign w:val="center"/>
          </w:tcPr>
          <w:p w:rsidR="001E4841" w:rsidRDefault="001E4841">
            <w:pPr>
              <w:pStyle w:val="ConsPlusNormal"/>
              <w:jc w:val="right"/>
            </w:pPr>
            <w:r>
              <w:t>47100,3</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153GA54320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47100,3</w:t>
            </w:r>
          </w:p>
        </w:tc>
        <w:tc>
          <w:tcPr>
            <w:tcW w:w="1264" w:type="dxa"/>
            <w:vAlign w:val="center"/>
          </w:tcPr>
          <w:p w:rsidR="001E4841" w:rsidRDefault="001E4841">
            <w:pPr>
              <w:pStyle w:val="ConsPlusNormal"/>
              <w:jc w:val="right"/>
            </w:pPr>
            <w:r>
              <w:t>47100,3</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1550000000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58567,6</w:t>
            </w:r>
          </w:p>
        </w:tc>
        <w:tc>
          <w:tcPr>
            <w:tcW w:w="1264" w:type="dxa"/>
            <w:vAlign w:val="center"/>
          </w:tcPr>
          <w:p w:rsidR="001E4841" w:rsidRDefault="001E4841">
            <w:pPr>
              <w:pStyle w:val="ConsPlusNormal"/>
              <w:jc w:val="right"/>
            </w:pPr>
            <w:r>
              <w:t>58567,6</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58567,6</w:t>
            </w:r>
          </w:p>
        </w:tc>
        <w:tc>
          <w:tcPr>
            <w:tcW w:w="1264" w:type="dxa"/>
            <w:vAlign w:val="center"/>
          </w:tcPr>
          <w:p w:rsidR="001E4841" w:rsidRDefault="001E4841">
            <w:pPr>
              <w:pStyle w:val="ConsPlusNormal"/>
              <w:jc w:val="right"/>
            </w:pPr>
            <w:r>
              <w:t>58567,6</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47565,9</w:t>
            </w:r>
          </w:p>
        </w:tc>
        <w:tc>
          <w:tcPr>
            <w:tcW w:w="1264" w:type="dxa"/>
            <w:vAlign w:val="center"/>
          </w:tcPr>
          <w:p w:rsidR="001E4841" w:rsidRDefault="001E4841">
            <w:pPr>
              <w:pStyle w:val="ConsPlusNormal"/>
              <w:jc w:val="right"/>
            </w:pPr>
            <w:r>
              <w:t>47565,9</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10689,4</w:t>
            </w:r>
          </w:p>
        </w:tc>
        <w:tc>
          <w:tcPr>
            <w:tcW w:w="1264" w:type="dxa"/>
            <w:vAlign w:val="center"/>
          </w:tcPr>
          <w:p w:rsidR="001E4841" w:rsidRDefault="001E4841">
            <w:pPr>
              <w:pStyle w:val="ConsPlusNormal"/>
              <w:jc w:val="right"/>
            </w:pPr>
            <w:r>
              <w:t>10689,4</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312,3</w:t>
            </w:r>
          </w:p>
        </w:tc>
        <w:tc>
          <w:tcPr>
            <w:tcW w:w="1264" w:type="dxa"/>
            <w:vAlign w:val="center"/>
          </w:tcPr>
          <w:p w:rsidR="001E4841" w:rsidRDefault="001E4841">
            <w:pPr>
              <w:pStyle w:val="ConsPlusNormal"/>
              <w:jc w:val="right"/>
            </w:pPr>
            <w:r>
              <w:t>312,3</w:t>
            </w:r>
          </w:p>
        </w:tc>
      </w:tr>
      <w:tr w:rsidR="001E4841">
        <w:tc>
          <w:tcPr>
            <w:tcW w:w="4592" w:type="dxa"/>
          </w:tcPr>
          <w:p w:rsidR="001E4841" w:rsidRDefault="001E4841">
            <w:pPr>
              <w:pStyle w:val="ConsPlusNormal"/>
              <w:jc w:val="both"/>
            </w:pPr>
            <w:r>
              <w:t xml:space="preserve">Государственная </w:t>
            </w:r>
            <w:hyperlink r:id="rId337" w:history="1">
              <w:r>
                <w:rPr>
                  <w:color w:val="0000FF"/>
                </w:rPr>
                <w:t>программа</w:t>
              </w:r>
            </w:hyperlink>
            <w:r>
              <w:t xml:space="preserve"> "Развитие промышленного использования возобновляемых природных ресурсов Томской области"</w:t>
            </w:r>
          </w:p>
        </w:tc>
        <w:tc>
          <w:tcPr>
            <w:tcW w:w="1429" w:type="dxa"/>
            <w:vAlign w:val="center"/>
          </w:tcPr>
          <w:p w:rsidR="001E4841" w:rsidRDefault="001E4841">
            <w:pPr>
              <w:pStyle w:val="ConsPlusNormal"/>
              <w:jc w:val="center"/>
            </w:pPr>
            <w:r>
              <w:t>1600000000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68939,9</w:t>
            </w:r>
          </w:p>
        </w:tc>
        <w:tc>
          <w:tcPr>
            <w:tcW w:w="1264" w:type="dxa"/>
            <w:vAlign w:val="center"/>
          </w:tcPr>
          <w:p w:rsidR="001E4841" w:rsidRDefault="001E4841">
            <w:pPr>
              <w:pStyle w:val="ConsPlusNormal"/>
              <w:jc w:val="right"/>
            </w:pPr>
            <w:r>
              <w:t>69815,3</w:t>
            </w:r>
          </w:p>
        </w:tc>
      </w:tr>
      <w:tr w:rsidR="001E4841">
        <w:tc>
          <w:tcPr>
            <w:tcW w:w="4592" w:type="dxa"/>
          </w:tcPr>
          <w:p w:rsidR="001E4841" w:rsidRDefault="001E4841">
            <w:pPr>
              <w:pStyle w:val="ConsPlusNormal"/>
              <w:jc w:val="both"/>
            </w:pPr>
            <w:r>
              <w:t>Подпрограмма "Развитие рыбохозяйственного комплекса Томской области"</w:t>
            </w:r>
          </w:p>
        </w:tc>
        <w:tc>
          <w:tcPr>
            <w:tcW w:w="1429" w:type="dxa"/>
            <w:vAlign w:val="center"/>
          </w:tcPr>
          <w:p w:rsidR="001E4841" w:rsidRDefault="001E4841">
            <w:pPr>
              <w:pStyle w:val="ConsPlusNormal"/>
              <w:jc w:val="center"/>
            </w:pPr>
            <w:r>
              <w:t>1610000000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303,3</w:t>
            </w:r>
          </w:p>
        </w:tc>
        <w:tc>
          <w:tcPr>
            <w:tcW w:w="1264" w:type="dxa"/>
            <w:vAlign w:val="center"/>
          </w:tcPr>
          <w:p w:rsidR="001E4841" w:rsidRDefault="001E4841">
            <w:pPr>
              <w:pStyle w:val="ConsPlusNormal"/>
              <w:jc w:val="right"/>
            </w:pPr>
            <w:r>
              <w:t>303,3</w:t>
            </w:r>
          </w:p>
        </w:tc>
      </w:tr>
      <w:tr w:rsidR="001E4841">
        <w:tc>
          <w:tcPr>
            <w:tcW w:w="4592"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338" w:history="1">
              <w:r>
                <w:rPr>
                  <w:color w:val="0000FF"/>
                </w:rPr>
                <w:t>частью первой статьи 6</w:t>
              </w:r>
            </w:hyperlink>
            <w:r>
              <w:t xml:space="preserve"> Федерального закона от 24 апреля 1995 года N </w:t>
            </w:r>
            <w:r>
              <w:lastRenderedPageBreak/>
              <w:t>52-ФЗ "О животном мире" полномочий Российской Федерации в области организации, регулирования и охраны водных биологических ресурсов"</w:t>
            </w:r>
          </w:p>
        </w:tc>
        <w:tc>
          <w:tcPr>
            <w:tcW w:w="1429" w:type="dxa"/>
            <w:vAlign w:val="center"/>
          </w:tcPr>
          <w:p w:rsidR="001E4841" w:rsidRDefault="001E4841">
            <w:pPr>
              <w:pStyle w:val="ConsPlusNormal"/>
              <w:jc w:val="center"/>
            </w:pPr>
            <w:r>
              <w:lastRenderedPageBreak/>
              <w:t>1618300000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303,3</w:t>
            </w:r>
          </w:p>
        </w:tc>
        <w:tc>
          <w:tcPr>
            <w:tcW w:w="1264" w:type="dxa"/>
            <w:vAlign w:val="center"/>
          </w:tcPr>
          <w:p w:rsidR="001E4841" w:rsidRDefault="001E4841">
            <w:pPr>
              <w:pStyle w:val="ConsPlusNormal"/>
              <w:jc w:val="right"/>
            </w:pPr>
            <w:r>
              <w:t>303,3</w:t>
            </w:r>
          </w:p>
        </w:tc>
      </w:tr>
      <w:tr w:rsidR="001E4841">
        <w:tc>
          <w:tcPr>
            <w:tcW w:w="4592" w:type="dxa"/>
          </w:tcPr>
          <w:p w:rsidR="001E4841" w:rsidRDefault="001E4841">
            <w:pPr>
              <w:pStyle w:val="ConsPlusNormal"/>
              <w:jc w:val="both"/>
            </w:pPr>
            <w:r>
              <w:lastRenderedPageBreak/>
              <w:t>Осуществление переданных полномочий Российской Федерации в области организации, регулирования и охраны водных биологических ресурсов</w:t>
            </w:r>
          </w:p>
        </w:tc>
        <w:tc>
          <w:tcPr>
            <w:tcW w:w="1429" w:type="dxa"/>
            <w:vAlign w:val="center"/>
          </w:tcPr>
          <w:p w:rsidR="001E4841" w:rsidRDefault="001E4841">
            <w:pPr>
              <w:pStyle w:val="ConsPlusNormal"/>
              <w:jc w:val="center"/>
            </w:pPr>
            <w:r>
              <w:t>1618359100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303,3</w:t>
            </w:r>
          </w:p>
        </w:tc>
        <w:tc>
          <w:tcPr>
            <w:tcW w:w="1264" w:type="dxa"/>
            <w:vAlign w:val="center"/>
          </w:tcPr>
          <w:p w:rsidR="001E4841" w:rsidRDefault="001E4841">
            <w:pPr>
              <w:pStyle w:val="ConsPlusNormal"/>
              <w:jc w:val="right"/>
            </w:pPr>
            <w:r>
              <w:t>303,3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1618359100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303,3</w:t>
            </w:r>
          </w:p>
        </w:tc>
        <w:tc>
          <w:tcPr>
            <w:tcW w:w="1264" w:type="dxa"/>
            <w:vAlign w:val="center"/>
          </w:tcPr>
          <w:p w:rsidR="001E4841" w:rsidRDefault="001E4841">
            <w:pPr>
              <w:pStyle w:val="ConsPlusNormal"/>
              <w:jc w:val="right"/>
            </w:pPr>
            <w:r>
              <w:t>303,3</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1630000000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18974,9</w:t>
            </w:r>
          </w:p>
        </w:tc>
        <w:tc>
          <w:tcPr>
            <w:tcW w:w="1264" w:type="dxa"/>
            <w:vAlign w:val="center"/>
          </w:tcPr>
          <w:p w:rsidR="001E4841" w:rsidRDefault="001E4841">
            <w:pPr>
              <w:pStyle w:val="ConsPlusNormal"/>
              <w:jc w:val="right"/>
            </w:pPr>
            <w:r>
              <w:t>18974,9</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18974,9</w:t>
            </w:r>
          </w:p>
        </w:tc>
        <w:tc>
          <w:tcPr>
            <w:tcW w:w="1264" w:type="dxa"/>
            <w:vAlign w:val="center"/>
          </w:tcPr>
          <w:p w:rsidR="001E4841" w:rsidRDefault="001E4841">
            <w:pPr>
              <w:pStyle w:val="ConsPlusNormal"/>
              <w:jc w:val="right"/>
            </w:pPr>
            <w:r>
              <w:t>18974,9</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12452,2</w:t>
            </w:r>
          </w:p>
        </w:tc>
        <w:tc>
          <w:tcPr>
            <w:tcW w:w="1264" w:type="dxa"/>
            <w:vAlign w:val="center"/>
          </w:tcPr>
          <w:p w:rsidR="001E4841" w:rsidRDefault="001E4841">
            <w:pPr>
              <w:pStyle w:val="ConsPlusNormal"/>
              <w:jc w:val="right"/>
            </w:pPr>
            <w:r>
              <w:t>12452,2</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6099,7</w:t>
            </w:r>
          </w:p>
        </w:tc>
        <w:tc>
          <w:tcPr>
            <w:tcW w:w="1264" w:type="dxa"/>
            <w:vAlign w:val="center"/>
          </w:tcPr>
          <w:p w:rsidR="001E4841" w:rsidRDefault="001E4841">
            <w:pPr>
              <w:pStyle w:val="ConsPlusNormal"/>
              <w:jc w:val="right"/>
            </w:pPr>
            <w:r>
              <w:t>6099,7</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423,0</w:t>
            </w:r>
          </w:p>
        </w:tc>
        <w:tc>
          <w:tcPr>
            <w:tcW w:w="1264" w:type="dxa"/>
            <w:vAlign w:val="center"/>
          </w:tcPr>
          <w:p w:rsidR="001E4841" w:rsidRDefault="001E4841">
            <w:pPr>
              <w:pStyle w:val="ConsPlusNormal"/>
              <w:jc w:val="right"/>
            </w:pPr>
            <w:r>
              <w:t>423,0</w:t>
            </w:r>
          </w:p>
        </w:tc>
      </w:tr>
      <w:tr w:rsidR="001E4841">
        <w:tc>
          <w:tcPr>
            <w:tcW w:w="4592" w:type="dxa"/>
          </w:tcPr>
          <w:p w:rsidR="001E4841" w:rsidRDefault="001E4841">
            <w:pPr>
              <w:pStyle w:val="ConsPlusNormal"/>
              <w:jc w:val="both"/>
            </w:pPr>
            <w:r>
              <w:t>Подпрограмма "Развитие охотничьего хозяйства Томской области"</w:t>
            </w:r>
          </w:p>
        </w:tc>
        <w:tc>
          <w:tcPr>
            <w:tcW w:w="1429" w:type="dxa"/>
            <w:vAlign w:val="center"/>
          </w:tcPr>
          <w:p w:rsidR="001E4841" w:rsidRDefault="001E4841">
            <w:pPr>
              <w:pStyle w:val="ConsPlusNormal"/>
              <w:jc w:val="center"/>
            </w:pPr>
            <w:r>
              <w:t>1640000000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49661,7</w:t>
            </w:r>
          </w:p>
        </w:tc>
        <w:tc>
          <w:tcPr>
            <w:tcW w:w="1264" w:type="dxa"/>
            <w:vAlign w:val="center"/>
          </w:tcPr>
          <w:p w:rsidR="001E4841" w:rsidRDefault="001E4841">
            <w:pPr>
              <w:pStyle w:val="ConsPlusNormal"/>
              <w:jc w:val="right"/>
            </w:pPr>
            <w:r>
              <w:t>50537,1</w:t>
            </w:r>
          </w:p>
        </w:tc>
      </w:tr>
      <w:tr w:rsidR="001E4841">
        <w:tc>
          <w:tcPr>
            <w:tcW w:w="4592" w:type="dxa"/>
          </w:tcPr>
          <w:p w:rsidR="001E4841" w:rsidRDefault="001E4841">
            <w:pPr>
              <w:pStyle w:val="ConsPlusNormal"/>
              <w:jc w:val="both"/>
            </w:pPr>
            <w:r>
              <w:t>Ведомственная целевая программа "Охрана и развитие государственных зоологических заказников областного значения"</w:t>
            </w:r>
          </w:p>
        </w:tc>
        <w:tc>
          <w:tcPr>
            <w:tcW w:w="1429" w:type="dxa"/>
            <w:vAlign w:val="center"/>
          </w:tcPr>
          <w:p w:rsidR="001E4841" w:rsidRDefault="001E4841">
            <w:pPr>
              <w:pStyle w:val="ConsPlusNormal"/>
              <w:jc w:val="center"/>
            </w:pPr>
            <w:r>
              <w:t>1646400000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15096,8</w:t>
            </w:r>
          </w:p>
        </w:tc>
        <w:tc>
          <w:tcPr>
            <w:tcW w:w="1264" w:type="dxa"/>
            <w:vAlign w:val="center"/>
          </w:tcPr>
          <w:p w:rsidR="001E4841" w:rsidRDefault="001E4841">
            <w:pPr>
              <w:pStyle w:val="ConsPlusNormal"/>
              <w:jc w:val="right"/>
            </w:pPr>
            <w:r>
              <w:t>15096,8</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1646400000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15096,8</w:t>
            </w:r>
          </w:p>
        </w:tc>
        <w:tc>
          <w:tcPr>
            <w:tcW w:w="1264" w:type="dxa"/>
            <w:vAlign w:val="center"/>
          </w:tcPr>
          <w:p w:rsidR="001E4841" w:rsidRDefault="001E4841">
            <w:pPr>
              <w:pStyle w:val="ConsPlusNormal"/>
              <w:jc w:val="right"/>
            </w:pPr>
            <w:r>
              <w:t>15096,8</w:t>
            </w:r>
          </w:p>
        </w:tc>
      </w:tr>
      <w:tr w:rsidR="001E4841">
        <w:tc>
          <w:tcPr>
            <w:tcW w:w="4592"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339" w:history="1">
              <w:r>
                <w:rPr>
                  <w:color w:val="0000FF"/>
                </w:rPr>
                <w:t>частью первой статьи 6</w:t>
              </w:r>
            </w:hyperlink>
            <w:r>
              <w:t xml:space="preserve"> Федерального закона от 24 апреля 1995 года N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1429" w:type="dxa"/>
            <w:vAlign w:val="center"/>
          </w:tcPr>
          <w:p w:rsidR="001E4841" w:rsidRDefault="001E4841">
            <w:pPr>
              <w:pStyle w:val="ConsPlusNormal"/>
              <w:jc w:val="center"/>
            </w:pPr>
            <w:r>
              <w:t>1648600000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101,6</w:t>
            </w:r>
          </w:p>
        </w:tc>
        <w:tc>
          <w:tcPr>
            <w:tcW w:w="1264" w:type="dxa"/>
            <w:vAlign w:val="center"/>
          </w:tcPr>
          <w:p w:rsidR="001E4841" w:rsidRDefault="001E4841">
            <w:pPr>
              <w:pStyle w:val="ConsPlusNormal"/>
              <w:jc w:val="right"/>
            </w:pPr>
            <w:r>
              <w:t>101,6</w:t>
            </w:r>
          </w:p>
        </w:tc>
      </w:tr>
      <w:tr w:rsidR="001E4841">
        <w:tc>
          <w:tcPr>
            <w:tcW w:w="4592" w:type="dxa"/>
          </w:tcPr>
          <w:p w:rsidR="001E4841" w:rsidRDefault="001E4841">
            <w:pPr>
              <w:pStyle w:val="ConsPlusNormal"/>
              <w:jc w:val="both"/>
            </w:pPr>
            <w:r>
              <w:lastRenderedPageBreak/>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1429" w:type="dxa"/>
            <w:vAlign w:val="center"/>
          </w:tcPr>
          <w:p w:rsidR="001E4841" w:rsidRDefault="001E4841">
            <w:pPr>
              <w:pStyle w:val="ConsPlusNormal"/>
              <w:jc w:val="center"/>
            </w:pPr>
            <w:r>
              <w:t>1648659200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101,6</w:t>
            </w:r>
          </w:p>
        </w:tc>
        <w:tc>
          <w:tcPr>
            <w:tcW w:w="1264" w:type="dxa"/>
            <w:vAlign w:val="center"/>
          </w:tcPr>
          <w:p w:rsidR="001E4841" w:rsidRDefault="001E4841">
            <w:pPr>
              <w:pStyle w:val="ConsPlusNormal"/>
              <w:jc w:val="right"/>
            </w:pPr>
            <w:r>
              <w:t>101,6</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1648659200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101,6</w:t>
            </w:r>
          </w:p>
        </w:tc>
        <w:tc>
          <w:tcPr>
            <w:tcW w:w="1264" w:type="dxa"/>
            <w:vAlign w:val="center"/>
          </w:tcPr>
          <w:p w:rsidR="001E4841" w:rsidRDefault="001E4841">
            <w:pPr>
              <w:pStyle w:val="ConsPlusNormal"/>
              <w:jc w:val="right"/>
            </w:pPr>
            <w:r>
              <w:t>101,6</w:t>
            </w:r>
          </w:p>
        </w:tc>
      </w:tr>
      <w:tr w:rsidR="001E4841">
        <w:tc>
          <w:tcPr>
            <w:tcW w:w="4592"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340" w:history="1">
              <w:r>
                <w:rPr>
                  <w:color w:val="0000FF"/>
                </w:rPr>
                <w:t>частью 1 статьи 33</w:t>
              </w:r>
            </w:hyperlink>
            <w:r>
              <w:t xml:space="preserve">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
        </w:tc>
        <w:tc>
          <w:tcPr>
            <w:tcW w:w="1429" w:type="dxa"/>
            <w:vAlign w:val="center"/>
          </w:tcPr>
          <w:p w:rsidR="001E4841" w:rsidRDefault="001E4841">
            <w:pPr>
              <w:pStyle w:val="ConsPlusNormal"/>
              <w:jc w:val="center"/>
            </w:pPr>
            <w:r>
              <w:t>1648800000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34463,3</w:t>
            </w:r>
          </w:p>
        </w:tc>
        <w:tc>
          <w:tcPr>
            <w:tcW w:w="1264" w:type="dxa"/>
            <w:vAlign w:val="center"/>
          </w:tcPr>
          <w:p w:rsidR="001E4841" w:rsidRDefault="001E4841">
            <w:pPr>
              <w:pStyle w:val="ConsPlusNormal"/>
              <w:jc w:val="right"/>
            </w:pPr>
            <w:r>
              <w:t>35338,7</w:t>
            </w:r>
          </w:p>
        </w:tc>
      </w:tr>
      <w:tr w:rsidR="001E4841">
        <w:tc>
          <w:tcPr>
            <w:tcW w:w="4592" w:type="dxa"/>
          </w:tcPr>
          <w:p w:rsidR="001E4841" w:rsidRDefault="001E4841">
            <w:pPr>
              <w:pStyle w:val="ConsPlusNormal"/>
              <w:jc w:val="both"/>
            </w:pPr>
            <w:r>
              <w:t>Осуществление переданных полномочий Российской Федерации в области охраны и использования охотничьих ресурсов</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34463,3</w:t>
            </w:r>
          </w:p>
        </w:tc>
        <w:tc>
          <w:tcPr>
            <w:tcW w:w="1264" w:type="dxa"/>
            <w:vAlign w:val="center"/>
          </w:tcPr>
          <w:p w:rsidR="001E4841" w:rsidRDefault="001E4841">
            <w:pPr>
              <w:pStyle w:val="ConsPlusNormal"/>
              <w:jc w:val="right"/>
            </w:pPr>
            <w:r>
              <w:t>35338,7</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27392,0</w:t>
            </w:r>
          </w:p>
        </w:tc>
        <w:tc>
          <w:tcPr>
            <w:tcW w:w="1264" w:type="dxa"/>
            <w:vAlign w:val="center"/>
          </w:tcPr>
          <w:p w:rsidR="001E4841" w:rsidRDefault="001E4841">
            <w:pPr>
              <w:pStyle w:val="ConsPlusNormal"/>
              <w:jc w:val="right"/>
            </w:pPr>
            <w:r>
              <w:t>27392,0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7071,3</w:t>
            </w:r>
          </w:p>
        </w:tc>
        <w:tc>
          <w:tcPr>
            <w:tcW w:w="1264" w:type="dxa"/>
            <w:vAlign w:val="center"/>
          </w:tcPr>
          <w:p w:rsidR="001E4841" w:rsidRDefault="001E4841">
            <w:pPr>
              <w:pStyle w:val="ConsPlusNormal"/>
              <w:jc w:val="right"/>
            </w:pPr>
            <w:r>
              <w:t>7946,7</w:t>
            </w:r>
          </w:p>
        </w:tc>
      </w:tr>
      <w:tr w:rsidR="001E4841">
        <w:tc>
          <w:tcPr>
            <w:tcW w:w="4592" w:type="dxa"/>
          </w:tcPr>
          <w:p w:rsidR="001E4841" w:rsidRDefault="001E4841">
            <w:pPr>
              <w:pStyle w:val="ConsPlusNormal"/>
              <w:jc w:val="both"/>
            </w:pPr>
            <w:r>
              <w:t xml:space="preserve">Государственная </w:t>
            </w:r>
            <w:hyperlink r:id="rId341" w:history="1">
              <w:r>
                <w:rPr>
                  <w:color w:val="0000FF"/>
                </w:rPr>
                <w:t>программа</w:t>
              </w:r>
            </w:hyperlink>
            <w:r>
              <w:t xml:space="preserve"> "Повышение энергоэффективности в Томской области"</w:t>
            </w:r>
          </w:p>
        </w:tc>
        <w:tc>
          <w:tcPr>
            <w:tcW w:w="1429" w:type="dxa"/>
            <w:vAlign w:val="center"/>
          </w:tcPr>
          <w:p w:rsidR="001E4841" w:rsidRDefault="001E4841">
            <w:pPr>
              <w:pStyle w:val="ConsPlusNormal"/>
              <w:jc w:val="center"/>
            </w:pPr>
            <w:r>
              <w:t>1700000000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159396,0</w:t>
            </w:r>
          </w:p>
        </w:tc>
        <w:tc>
          <w:tcPr>
            <w:tcW w:w="1264" w:type="dxa"/>
            <w:vAlign w:val="center"/>
          </w:tcPr>
          <w:p w:rsidR="001E4841" w:rsidRDefault="001E4841">
            <w:pPr>
              <w:pStyle w:val="ConsPlusNormal"/>
              <w:jc w:val="right"/>
            </w:pPr>
            <w:r>
              <w:t>11096,0</w:t>
            </w:r>
          </w:p>
        </w:tc>
      </w:tr>
      <w:tr w:rsidR="001E4841">
        <w:tc>
          <w:tcPr>
            <w:tcW w:w="4592" w:type="dxa"/>
          </w:tcPr>
          <w:p w:rsidR="001E4841" w:rsidRDefault="001E4841">
            <w:pPr>
              <w:pStyle w:val="ConsPlusNormal"/>
              <w:jc w:val="both"/>
            </w:pPr>
            <w:r>
              <w:t>Подпрограмма "Координация реформы энергосбережения Томской области"</w:t>
            </w:r>
          </w:p>
        </w:tc>
        <w:tc>
          <w:tcPr>
            <w:tcW w:w="1429" w:type="dxa"/>
            <w:vAlign w:val="center"/>
          </w:tcPr>
          <w:p w:rsidR="001E4841" w:rsidRDefault="001E4841">
            <w:pPr>
              <w:pStyle w:val="ConsPlusNormal"/>
              <w:jc w:val="center"/>
            </w:pPr>
            <w:r>
              <w:t>1720000000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6096,0</w:t>
            </w:r>
          </w:p>
        </w:tc>
        <w:tc>
          <w:tcPr>
            <w:tcW w:w="1264" w:type="dxa"/>
            <w:vAlign w:val="center"/>
          </w:tcPr>
          <w:p w:rsidR="001E4841" w:rsidRDefault="001E4841">
            <w:pPr>
              <w:pStyle w:val="ConsPlusNormal"/>
              <w:jc w:val="right"/>
            </w:pPr>
            <w:r>
              <w:t>6096,0</w:t>
            </w:r>
          </w:p>
        </w:tc>
      </w:tr>
      <w:tr w:rsidR="001E4841">
        <w:tc>
          <w:tcPr>
            <w:tcW w:w="4592" w:type="dxa"/>
          </w:tcPr>
          <w:p w:rsidR="001E4841" w:rsidRDefault="001E4841">
            <w:pPr>
              <w:pStyle w:val="ConsPlusNormal"/>
              <w:jc w:val="both"/>
            </w:pPr>
            <w:r>
              <w:t>Ведомственная целевая программа "Реализация политики по энергосбережению и повышению энергетической эффективности и информационная поддержка"</w:t>
            </w:r>
          </w:p>
        </w:tc>
        <w:tc>
          <w:tcPr>
            <w:tcW w:w="1429" w:type="dxa"/>
            <w:vAlign w:val="center"/>
          </w:tcPr>
          <w:p w:rsidR="001E4841" w:rsidRDefault="001E4841">
            <w:pPr>
              <w:pStyle w:val="ConsPlusNormal"/>
              <w:jc w:val="center"/>
            </w:pPr>
            <w:r>
              <w:t>1726000000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6096,0</w:t>
            </w:r>
          </w:p>
        </w:tc>
        <w:tc>
          <w:tcPr>
            <w:tcW w:w="1264" w:type="dxa"/>
            <w:vAlign w:val="center"/>
          </w:tcPr>
          <w:p w:rsidR="001E4841" w:rsidRDefault="001E4841">
            <w:pPr>
              <w:pStyle w:val="ConsPlusNormal"/>
              <w:jc w:val="right"/>
            </w:pPr>
            <w:r>
              <w:t>6096,0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1726000000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6096,0</w:t>
            </w:r>
          </w:p>
        </w:tc>
        <w:tc>
          <w:tcPr>
            <w:tcW w:w="1264" w:type="dxa"/>
            <w:vAlign w:val="center"/>
          </w:tcPr>
          <w:p w:rsidR="001E4841" w:rsidRDefault="001E4841">
            <w:pPr>
              <w:pStyle w:val="ConsPlusNormal"/>
              <w:jc w:val="right"/>
            </w:pPr>
            <w:r>
              <w:t>6096,0</w:t>
            </w:r>
          </w:p>
        </w:tc>
      </w:tr>
      <w:tr w:rsidR="001E4841">
        <w:tc>
          <w:tcPr>
            <w:tcW w:w="4592" w:type="dxa"/>
          </w:tcPr>
          <w:p w:rsidR="001E4841" w:rsidRDefault="001E4841">
            <w:pPr>
              <w:pStyle w:val="ConsPlusNormal"/>
              <w:jc w:val="both"/>
            </w:pPr>
            <w:r>
              <w:t>Подпрограмма "Развитие газоснабжения и повышение уровня газификации Томской области"</w:t>
            </w:r>
          </w:p>
        </w:tc>
        <w:tc>
          <w:tcPr>
            <w:tcW w:w="1429" w:type="dxa"/>
            <w:vAlign w:val="center"/>
          </w:tcPr>
          <w:p w:rsidR="001E4841" w:rsidRDefault="001E4841">
            <w:pPr>
              <w:pStyle w:val="ConsPlusNormal"/>
              <w:jc w:val="center"/>
            </w:pPr>
            <w:r>
              <w:t>1730000000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153300,0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lastRenderedPageBreak/>
              <w:t>Основное мероприятие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c>
          <w:tcPr>
            <w:tcW w:w="1429" w:type="dxa"/>
            <w:vAlign w:val="center"/>
          </w:tcPr>
          <w:p w:rsidR="001E4841" w:rsidRDefault="001E4841">
            <w:pPr>
              <w:pStyle w:val="ConsPlusNormal"/>
              <w:jc w:val="center"/>
            </w:pPr>
            <w:r>
              <w:t>1738300000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Разработка проектно-сметной документации</w:t>
            </w:r>
          </w:p>
        </w:tc>
        <w:tc>
          <w:tcPr>
            <w:tcW w:w="1429" w:type="dxa"/>
            <w:vAlign w:val="center"/>
          </w:tcPr>
          <w:p w:rsidR="001E4841" w:rsidRDefault="001E4841">
            <w:pPr>
              <w:pStyle w:val="ConsPlusNormal"/>
              <w:jc w:val="center"/>
            </w:pPr>
            <w:r>
              <w:t>173830П000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173830П000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50000,0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Основное мероприятие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c>
          <w:tcPr>
            <w:tcW w:w="1429" w:type="dxa"/>
            <w:vAlign w:val="center"/>
          </w:tcPr>
          <w:p w:rsidR="001E4841" w:rsidRDefault="001E4841">
            <w:pPr>
              <w:pStyle w:val="ConsPlusNormal"/>
              <w:jc w:val="center"/>
            </w:pPr>
            <w:r>
              <w:t>1738400000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98300,0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Строительство, приобретение объектов муниципальной собственности в сфере газификации</w:t>
            </w:r>
          </w:p>
        </w:tc>
        <w:tc>
          <w:tcPr>
            <w:tcW w:w="1429"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98300,0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98300,0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Основное мероприятие "Обеспечение бесперебойности поставок сжиженного углеводородного газа населению Томской области для бытовых нужд"</w:t>
            </w:r>
          </w:p>
        </w:tc>
        <w:tc>
          <w:tcPr>
            <w:tcW w:w="1429" w:type="dxa"/>
            <w:vAlign w:val="center"/>
          </w:tcPr>
          <w:p w:rsidR="001E4841" w:rsidRDefault="001E4841">
            <w:pPr>
              <w:pStyle w:val="ConsPlusNormal"/>
              <w:jc w:val="center"/>
            </w:pPr>
            <w:r>
              <w:t>1738600000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t>Возмещение недополученных доходов газоснабжающим организациям в связи с реализацией сжиженного газа населению по регулируемым ценам</w:t>
            </w:r>
          </w:p>
        </w:tc>
        <w:tc>
          <w:tcPr>
            <w:tcW w:w="1429" w:type="dxa"/>
            <w:vAlign w:val="center"/>
          </w:tcPr>
          <w:p w:rsidR="001E4841" w:rsidRDefault="001E4841">
            <w:pPr>
              <w:pStyle w:val="ConsPlusNormal"/>
              <w:jc w:val="center"/>
            </w:pPr>
            <w:r>
              <w:t>1738600480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1738600480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t xml:space="preserve">Государственная </w:t>
            </w:r>
            <w:hyperlink r:id="rId342" w:history="1">
              <w:r>
                <w:rPr>
                  <w:color w:val="0000FF"/>
                </w:rPr>
                <w:t>программа</w:t>
              </w:r>
            </w:hyperlink>
            <w:r>
              <w:t xml:space="preserve"> "Развитие транспортной системы в Томской области"</w:t>
            </w:r>
          </w:p>
        </w:tc>
        <w:tc>
          <w:tcPr>
            <w:tcW w:w="1429"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4631641,2</w:t>
            </w:r>
          </w:p>
        </w:tc>
        <w:tc>
          <w:tcPr>
            <w:tcW w:w="1264" w:type="dxa"/>
            <w:vAlign w:val="center"/>
          </w:tcPr>
          <w:p w:rsidR="001E4841" w:rsidRDefault="001E4841">
            <w:pPr>
              <w:pStyle w:val="ConsPlusNormal"/>
              <w:jc w:val="right"/>
            </w:pPr>
            <w:r>
              <w:t>6258433,9</w:t>
            </w:r>
          </w:p>
        </w:tc>
      </w:tr>
      <w:tr w:rsidR="001E4841">
        <w:tc>
          <w:tcPr>
            <w:tcW w:w="4592" w:type="dxa"/>
          </w:tcPr>
          <w:p w:rsidR="001E4841" w:rsidRDefault="001E4841">
            <w:pPr>
              <w:pStyle w:val="ConsPlusNormal"/>
              <w:jc w:val="both"/>
            </w:pPr>
            <w:r>
              <w:t>Подпрограмма "Развитие пассажирских перевозок на территории Томской области"</w:t>
            </w:r>
          </w:p>
        </w:tc>
        <w:tc>
          <w:tcPr>
            <w:tcW w:w="1429" w:type="dxa"/>
            <w:vAlign w:val="center"/>
          </w:tcPr>
          <w:p w:rsidR="001E4841" w:rsidRDefault="001E4841">
            <w:pPr>
              <w:pStyle w:val="ConsPlusNormal"/>
              <w:jc w:val="center"/>
            </w:pPr>
            <w:r>
              <w:t>1810000000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43367,0</w:t>
            </w:r>
          </w:p>
        </w:tc>
        <w:tc>
          <w:tcPr>
            <w:tcW w:w="1264" w:type="dxa"/>
            <w:vAlign w:val="center"/>
          </w:tcPr>
          <w:p w:rsidR="001E4841" w:rsidRDefault="001E4841">
            <w:pPr>
              <w:pStyle w:val="ConsPlusNormal"/>
              <w:jc w:val="right"/>
            </w:pPr>
            <w:r>
              <w:t>43367,0</w:t>
            </w:r>
          </w:p>
        </w:tc>
      </w:tr>
      <w:tr w:rsidR="001E4841">
        <w:tc>
          <w:tcPr>
            <w:tcW w:w="4592" w:type="dxa"/>
          </w:tcPr>
          <w:p w:rsidR="001E4841" w:rsidRDefault="001E4841">
            <w:pPr>
              <w:pStyle w:val="ConsPlusNormal"/>
              <w:jc w:val="both"/>
            </w:pPr>
            <w:r>
              <w:t>Основное мероприятие "Развитие межрегиональных и межмуниципальных перевозок, оптимизация маршрутной сети"</w:t>
            </w:r>
          </w:p>
        </w:tc>
        <w:tc>
          <w:tcPr>
            <w:tcW w:w="1429" w:type="dxa"/>
            <w:vAlign w:val="center"/>
          </w:tcPr>
          <w:p w:rsidR="001E4841" w:rsidRDefault="001E4841">
            <w:pPr>
              <w:pStyle w:val="ConsPlusNormal"/>
              <w:jc w:val="center"/>
            </w:pPr>
            <w:r>
              <w:t>1818000000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43367,0</w:t>
            </w:r>
          </w:p>
        </w:tc>
        <w:tc>
          <w:tcPr>
            <w:tcW w:w="1264" w:type="dxa"/>
            <w:vAlign w:val="center"/>
          </w:tcPr>
          <w:p w:rsidR="001E4841" w:rsidRDefault="001E4841">
            <w:pPr>
              <w:pStyle w:val="ConsPlusNormal"/>
              <w:jc w:val="right"/>
            </w:pPr>
            <w:r>
              <w:t>43367,0</w:t>
            </w:r>
          </w:p>
        </w:tc>
      </w:tr>
      <w:tr w:rsidR="001E4841">
        <w:tc>
          <w:tcPr>
            <w:tcW w:w="4592" w:type="dxa"/>
          </w:tcPr>
          <w:p w:rsidR="001E4841" w:rsidRDefault="001E4841">
            <w:pPr>
              <w:pStyle w:val="ConsPlusNormal"/>
              <w:jc w:val="both"/>
            </w:pPr>
            <w:r>
              <w:t>Возмещение части затрат перевозчикам, осуществляющим авиапассажирские перевозки на внутриобластном маршруте Томской области "Томск - Стрежевой - Томск"</w:t>
            </w:r>
          </w:p>
        </w:tc>
        <w:tc>
          <w:tcPr>
            <w:tcW w:w="1429" w:type="dxa"/>
            <w:vAlign w:val="center"/>
          </w:tcPr>
          <w:p w:rsidR="001E4841" w:rsidRDefault="001E4841">
            <w:pPr>
              <w:pStyle w:val="ConsPlusNormal"/>
              <w:jc w:val="center"/>
            </w:pPr>
            <w:r>
              <w:t>1818000440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23667,0</w:t>
            </w:r>
          </w:p>
        </w:tc>
        <w:tc>
          <w:tcPr>
            <w:tcW w:w="1264" w:type="dxa"/>
            <w:vAlign w:val="center"/>
          </w:tcPr>
          <w:p w:rsidR="001E4841" w:rsidRDefault="001E4841">
            <w:pPr>
              <w:pStyle w:val="ConsPlusNormal"/>
              <w:jc w:val="right"/>
            </w:pPr>
            <w:r>
              <w:t>23667,0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1818000440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23667,0</w:t>
            </w:r>
          </w:p>
        </w:tc>
        <w:tc>
          <w:tcPr>
            <w:tcW w:w="1264" w:type="dxa"/>
            <w:vAlign w:val="center"/>
          </w:tcPr>
          <w:p w:rsidR="001E4841" w:rsidRDefault="001E4841">
            <w:pPr>
              <w:pStyle w:val="ConsPlusNormal"/>
              <w:jc w:val="right"/>
            </w:pPr>
            <w:r>
              <w:t>23667,0</w:t>
            </w:r>
          </w:p>
        </w:tc>
      </w:tr>
      <w:tr w:rsidR="001E4841">
        <w:tc>
          <w:tcPr>
            <w:tcW w:w="4592" w:type="dxa"/>
          </w:tcPr>
          <w:p w:rsidR="001E4841" w:rsidRDefault="001E4841">
            <w:pPr>
              <w:pStyle w:val="ConsPlusNormal"/>
              <w:jc w:val="both"/>
            </w:pPr>
            <w:r>
              <w:lastRenderedPageBreak/>
              <w:t>Организация транспортного обслуживания населения Верхнекетского района внутренним водным транспортом в границах муниципального района</w:t>
            </w:r>
          </w:p>
        </w:tc>
        <w:tc>
          <w:tcPr>
            <w:tcW w:w="1429" w:type="dxa"/>
            <w:vAlign w:val="center"/>
          </w:tcPr>
          <w:p w:rsidR="001E4841" w:rsidRDefault="001E4841">
            <w:pPr>
              <w:pStyle w:val="ConsPlusNormal"/>
              <w:jc w:val="center"/>
            </w:pPr>
            <w:r>
              <w:t>1818040810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7700,0</w:t>
            </w:r>
          </w:p>
        </w:tc>
        <w:tc>
          <w:tcPr>
            <w:tcW w:w="1264" w:type="dxa"/>
            <w:vAlign w:val="center"/>
          </w:tcPr>
          <w:p w:rsidR="001E4841" w:rsidRDefault="001E4841">
            <w:pPr>
              <w:pStyle w:val="ConsPlusNormal"/>
              <w:jc w:val="right"/>
            </w:pPr>
            <w:r>
              <w:t>7700,0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1818040810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7700,0</w:t>
            </w:r>
          </w:p>
        </w:tc>
        <w:tc>
          <w:tcPr>
            <w:tcW w:w="1264" w:type="dxa"/>
            <w:vAlign w:val="center"/>
          </w:tcPr>
          <w:p w:rsidR="001E4841" w:rsidRDefault="001E4841">
            <w:pPr>
              <w:pStyle w:val="ConsPlusNormal"/>
              <w:jc w:val="right"/>
            </w:pPr>
            <w:r>
              <w:t>7700,0</w:t>
            </w:r>
          </w:p>
        </w:tc>
      </w:tr>
      <w:tr w:rsidR="001E4841">
        <w:tc>
          <w:tcPr>
            <w:tcW w:w="4592" w:type="dxa"/>
          </w:tcPr>
          <w:p w:rsidR="001E4841" w:rsidRDefault="001E4841">
            <w:pPr>
              <w:pStyle w:val="ConsPlusNormal"/>
              <w:jc w:val="both"/>
            </w:pPr>
            <w:r>
              <w:t>Организация транспортного обслуживания населения Колпашевского района внутренним водным транспортом в границах муниципального района</w:t>
            </w:r>
          </w:p>
        </w:tc>
        <w:tc>
          <w:tcPr>
            <w:tcW w:w="1429" w:type="dxa"/>
            <w:vAlign w:val="center"/>
          </w:tcPr>
          <w:p w:rsidR="001E4841" w:rsidRDefault="001E4841">
            <w:pPr>
              <w:pStyle w:val="ConsPlusNormal"/>
              <w:jc w:val="center"/>
            </w:pPr>
            <w:r>
              <w:t>1818040820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w:t>
            </w:r>
          </w:p>
        </w:tc>
        <w:tc>
          <w:tcPr>
            <w:tcW w:w="1264" w:type="dxa"/>
            <w:vAlign w:val="center"/>
          </w:tcPr>
          <w:p w:rsidR="001E4841" w:rsidRDefault="001E4841">
            <w:pPr>
              <w:pStyle w:val="ConsPlusNormal"/>
              <w:jc w:val="right"/>
            </w:pPr>
            <w:r>
              <w:t>12000,0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1818040820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12000,0</w:t>
            </w:r>
          </w:p>
        </w:tc>
        <w:tc>
          <w:tcPr>
            <w:tcW w:w="1264" w:type="dxa"/>
            <w:vAlign w:val="center"/>
          </w:tcPr>
          <w:p w:rsidR="001E4841" w:rsidRDefault="001E4841">
            <w:pPr>
              <w:pStyle w:val="ConsPlusNormal"/>
              <w:jc w:val="right"/>
            </w:pPr>
            <w:r>
              <w:t>12000,0</w:t>
            </w:r>
          </w:p>
        </w:tc>
      </w:tr>
      <w:tr w:rsidR="001E4841">
        <w:tc>
          <w:tcPr>
            <w:tcW w:w="4592" w:type="dxa"/>
          </w:tcPr>
          <w:p w:rsidR="001E4841" w:rsidRDefault="001E4841">
            <w:pPr>
              <w:pStyle w:val="ConsPlusNormal"/>
              <w:jc w:val="both"/>
            </w:pPr>
            <w:r>
              <w:t>Подпрограмма "Сохранение и развитие автомобильных дорог Томской области"</w:t>
            </w:r>
          </w:p>
        </w:tc>
        <w:tc>
          <w:tcPr>
            <w:tcW w:w="1429" w:type="dxa"/>
            <w:vAlign w:val="center"/>
          </w:tcPr>
          <w:p w:rsidR="001E4841" w:rsidRDefault="001E4841">
            <w:pPr>
              <w:pStyle w:val="ConsPlusNormal"/>
              <w:jc w:val="center"/>
            </w:pPr>
            <w:r>
              <w:t>1820000000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4563746,1</w:t>
            </w:r>
          </w:p>
        </w:tc>
        <w:tc>
          <w:tcPr>
            <w:tcW w:w="1264" w:type="dxa"/>
            <w:vAlign w:val="center"/>
          </w:tcPr>
          <w:p w:rsidR="001E4841" w:rsidRDefault="001E4841">
            <w:pPr>
              <w:pStyle w:val="ConsPlusNormal"/>
              <w:jc w:val="right"/>
            </w:pPr>
            <w:r>
              <w:t>6190538,8</w:t>
            </w:r>
          </w:p>
        </w:tc>
      </w:tr>
      <w:tr w:rsidR="001E4841">
        <w:tc>
          <w:tcPr>
            <w:tcW w:w="4592" w:type="dxa"/>
          </w:tcPr>
          <w:p w:rsidR="001E4841" w:rsidRDefault="001E4841">
            <w:pPr>
              <w:pStyle w:val="ConsPlusNormal"/>
              <w:jc w:val="both"/>
            </w:pPr>
            <w:r>
              <w:t>Ведомственная целевая программа "Обеспечение функционирования сети автомобильных дорог Томской области"</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69170,4</w:t>
            </w:r>
          </w:p>
        </w:tc>
        <w:tc>
          <w:tcPr>
            <w:tcW w:w="1264" w:type="dxa"/>
            <w:vAlign w:val="center"/>
          </w:tcPr>
          <w:p w:rsidR="001E4841" w:rsidRDefault="001E4841">
            <w:pPr>
              <w:pStyle w:val="ConsPlusNormal"/>
              <w:jc w:val="right"/>
            </w:pPr>
            <w:r>
              <w:t>88170,4</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50728,8</w:t>
            </w:r>
          </w:p>
        </w:tc>
        <w:tc>
          <w:tcPr>
            <w:tcW w:w="1264" w:type="dxa"/>
            <w:vAlign w:val="center"/>
          </w:tcPr>
          <w:p w:rsidR="001E4841" w:rsidRDefault="001E4841">
            <w:pPr>
              <w:pStyle w:val="ConsPlusNormal"/>
              <w:jc w:val="right"/>
            </w:pPr>
            <w:r>
              <w:t>50728,8</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16441,6</w:t>
            </w:r>
          </w:p>
        </w:tc>
        <w:tc>
          <w:tcPr>
            <w:tcW w:w="1264" w:type="dxa"/>
            <w:vAlign w:val="center"/>
          </w:tcPr>
          <w:p w:rsidR="001E4841" w:rsidRDefault="001E4841">
            <w:pPr>
              <w:pStyle w:val="ConsPlusNormal"/>
              <w:jc w:val="right"/>
            </w:pPr>
            <w:r>
              <w:t>35441,6</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4592" w:type="dxa"/>
          </w:tcPr>
          <w:p w:rsidR="001E4841" w:rsidRDefault="001E4841">
            <w:pPr>
              <w:pStyle w:val="ConsPlusNormal"/>
              <w:jc w:val="both"/>
            </w:pPr>
            <w:r>
              <w:t>Ведомственная целевая программа "Снижение дорожно-транспортных происшествий в местах размещения системы фотовидеофиксации нарушений правил дорожного движения"</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43470,3</w:t>
            </w:r>
          </w:p>
        </w:tc>
        <w:tc>
          <w:tcPr>
            <w:tcW w:w="1264" w:type="dxa"/>
            <w:vAlign w:val="center"/>
          </w:tcPr>
          <w:p w:rsidR="001E4841" w:rsidRDefault="001E4841">
            <w:pPr>
              <w:pStyle w:val="ConsPlusNormal"/>
              <w:jc w:val="right"/>
            </w:pPr>
            <w:r>
              <w:t>43470,3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40984,0</w:t>
            </w:r>
          </w:p>
        </w:tc>
        <w:tc>
          <w:tcPr>
            <w:tcW w:w="1264" w:type="dxa"/>
            <w:vAlign w:val="center"/>
          </w:tcPr>
          <w:p w:rsidR="001E4841" w:rsidRDefault="001E4841">
            <w:pPr>
              <w:pStyle w:val="ConsPlusNormal"/>
              <w:jc w:val="right"/>
            </w:pPr>
            <w:r>
              <w:t>41675,2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2486,3</w:t>
            </w:r>
          </w:p>
        </w:tc>
        <w:tc>
          <w:tcPr>
            <w:tcW w:w="1264" w:type="dxa"/>
            <w:vAlign w:val="center"/>
          </w:tcPr>
          <w:p w:rsidR="001E4841" w:rsidRDefault="001E4841">
            <w:pPr>
              <w:pStyle w:val="ConsPlusNormal"/>
              <w:jc w:val="right"/>
            </w:pPr>
            <w:r>
              <w:t>1795,1</w:t>
            </w:r>
          </w:p>
        </w:tc>
      </w:tr>
      <w:tr w:rsidR="001E4841">
        <w:tc>
          <w:tcPr>
            <w:tcW w:w="4592" w:type="dxa"/>
          </w:tcPr>
          <w:p w:rsidR="001E4841" w:rsidRDefault="001E4841">
            <w:pPr>
              <w:pStyle w:val="ConsPlusNormal"/>
              <w:jc w:val="both"/>
            </w:pPr>
            <w:r>
              <w:t>Основное мероприятие "Финансовое обеспечение расходов города Томска в связи с осуществлением им функций областного центра"</w:t>
            </w:r>
          </w:p>
        </w:tc>
        <w:tc>
          <w:tcPr>
            <w:tcW w:w="1429" w:type="dxa"/>
            <w:vAlign w:val="center"/>
          </w:tcPr>
          <w:p w:rsidR="001E4841" w:rsidRDefault="001E4841">
            <w:pPr>
              <w:pStyle w:val="ConsPlusNormal"/>
              <w:jc w:val="center"/>
            </w:pPr>
            <w:r>
              <w:t>1828200000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c>
          <w:tcPr>
            <w:tcW w:w="1264" w:type="dxa"/>
            <w:vAlign w:val="center"/>
          </w:tcPr>
          <w:p w:rsidR="001E4841" w:rsidRDefault="001E4841">
            <w:pPr>
              <w:pStyle w:val="ConsPlusNormal"/>
              <w:jc w:val="right"/>
            </w:pPr>
            <w:r>
              <w:t>58267,8</w:t>
            </w:r>
          </w:p>
        </w:tc>
      </w:tr>
      <w:tr w:rsidR="001E4841">
        <w:tc>
          <w:tcPr>
            <w:tcW w:w="4592" w:type="dxa"/>
          </w:tcPr>
          <w:p w:rsidR="001E4841" w:rsidRDefault="001E4841">
            <w:pPr>
              <w:pStyle w:val="ConsPlusNormal"/>
              <w:jc w:val="both"/>
            </w:pPr>
            <w:r>
              <w:t>Осуществление муниципальным образованием "Город Томск" функций областного центра</w:t>
            </w:r>
          </w:p>
        </w:tc>
        <w:tc>
          <w:tcPr>
            <w:tcW w:w="1429" w:type="dxa"/>
            <w:vAlign w:val="center"/>
          </w:tcPr>
          <w:p w:rsidR="001E4841" w:rsidRDefault="001E4841">
            <w:pPr>
              <w:pStyle w:val="ConsPlusNormal"/>
              <w:jc w:val="center"/>
            </w:pPr>
            <w:r>
              <w:t>1828240М60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c>
          <w:tcPr>
            <w:tcW w:w="1264" w:type="dxa"/>
            <w:vAlign w:val="center"/>
          </w:tcPr>
          <w:p w:rsidR="001E4841" w:rsidRDefault="001E4841">
            <w:pPr>
              <w:pStyle w:val="ConsPlusNormal"/>
              <w:jc w:val="right"/>
            </w:pPr>
            <w:r>
              <w:t>58267,8</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1828240М60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58267,8</w:t>
            </w:r>
          </w:p>
        </w:tc>
        <w:tc>
          <w:tcPr>
            <w:tcW w:w="1264" w:type="dxa"/>
            <w:vAlign w:val="center"/>
          </w:tcPr>
          <w:p w:rsidR="001E4841" w:rsidRDefault="001E4841">
            <w:pPr>
              <w:pStyle w:val="ConsPlusNormal"/>
              <w:jc w:val="right"/>
            </w:pPr>
            <w:r>
              <w:t>58267,8</w:t>
            </w:r>
          </w:p>
        </w:tc>
      </w:tr>
      <w:tr w:rsidR="001E4841">
        <w:tc>
          <w:tcPr>
            <w:tcW w:w="4592" w:type="dxa"/>
          </w:tcPr>
          <w:p w:rsidR="001E4841" w:rsidRDefault="001E4841">
            <w:pPr>
              <w:pStyle w:val="ConsPlusNormal"/>
              <w:jc w:val="both"/>
            </w:pPr>
            <w:r>
              <w:lastRenderedPageBreak/>
              <w:t>Основное мероприятие "Строительство и реконструкция автомобильных дорог общего пользования и сооружений на них"</w:t>
            </w:r>
          </w:p>
        </w:tc>
        <w:tc>
          <w:tcPr>
            <w:tcW w:w="1429" w:type="dxa"/>
            <w:vAlign w:val="center"/>
          </w:tcPr>
          <w:p w:rsidR="001E4841" w:rsidRDefault="001E4841">
            <w:pPr>
              <w:pStyle w:val="ConsPlusNormal"/>
              <w:jc w:val="center"/>
            </w:pPr>
            <w:r>
              <w:t>1828300000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678580,4</w:t>
            </w:r>
          </w:p>
        </w:tc>
        <w:tc>
          <w:tcPr>
            <w:tcW w:w="1264" w:type="dxa"/>
            <w:vAlign w:val="center"/>
          </w:tcPr>
          <w:p w:rsidR="001E4841" w:rsidRDefault="001E4841">
            <w:pPr>
              <w:pStyle w:val="ConsPlusNormal"/>
              <w:jc w:val="right"/>
            </w:pPr>
            <w:r>
              <w:t>2141498,1</w:t>
            </w:r>
          </w:p>
        </w:tc>
      </w:tr>
      <w:tr w:rsidR="001E4841">
        <w:tc>
          <w:tcPr>
            <w:tcW w:w="4592" w:type="dxa"/>
          </w:tcPr>
          <w:p w:rsidR="001E4841" w:rsidRDefault="001E4841">
            <w:pPr>
              <w:pStyle w:val="ConsPlusNormal"/>
              <w:jc w:val="both"/>
            </w:pPr>
            <w: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c>
          <w:tcPr>
            <w:tcW w:w="1429"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332737,4</w:t>
            </w:r>
          </w:p>
        </w:tc>
        <w:tc>
          <w:tcPr>
            <w:tcW w:w="1264" w:type="dxa"/>
            <w:vAlign w:val="center"/>
          </w:tcPr>
          <w:p w:rsidR="001E4841" w:rsidRDefault="001E4841">
            <w:pPr>
              <w:pStyle w:val="ConsPlusNormal"/>
              <w:jc w:val="right"/>
            </w:pPr>
            <w:r>
              <w:t>1561148,1</w:t>
            </w:r>
          </w:p>
        </w:tc>
      </w:tr>
      <w:tr w:rsidR="001E4841">
        <w:tc>
          <w:tcPr>
            <w:tcW w:w="4592"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332737,4</w:t>
            </w:r>
          </w:p>
        </w:tc>
        <w:tc>
          <w:tcPr>
            <w:tcW w:w="1264" w:type="dxa"/>
            <w:vAlign w:val="center"/>
          </w:tcPr>
          <w:p w:rsidR="001E4841" w:rsidRDefault="001E4841">
            <w:pPr>
              <w:pStyle w:val="ConsPlusNormal"/>
              <w:jc w:val="right"/>
            </w:pPr>
            <w:r>
              <w:t>1561148,1</w:t>
            </w:r>
          </w:p>
        </w:tc>
      </w:tr>
      <w:tr w:rsidR="001E4841">
        <w:tc>
          <w:tcPr>
            <w:tcW w:w="4592" w:type="dxa"/>
          </w:tcPr>
          <w:p w:rsidR="001E4841" w:rsidRDefault="001E4841">
            <w:pPr>
              <w:pStyle w:val="ConsPlusNormal"/>
              <w:jc w:val="both"/>
            </w:pPr>
            <w:r>
              <w:t>Разработка проектно-сметной документации в сфере дорожного хозяйства</w:t>
            </w:r>
          </w:p>
        </w:tc>
        <w:tc>
          <w:tcPr>
            <w:tcW w:w="1429"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65493,0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1429"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65493,0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Межбюджетный трансферт бюджету Ханты-Мансийского автономного округа - Югры в целях возмещения расходов бюджета Ханты-Мансийского автономного округа - Югры по оплате второго этапа строительства мостового перехода через реку Вах на автомобильной дороге Нижневартовск - Стрежевой</w:t>
            </w:r>
          </w:p>
        </w:tc>
        <w:tc>
          <w:tcPr>
            <w:tcW w:w="1429" w:type="dxa"/>
            <w:vAlign w:val="center"/>
          </w:tcPr>
          <w:p w:rsidR="001E4841" w:rsidRDefault="001E4841">
            <w:pPr>
              <w:pStyle w:val="ConsPlusNormal"/>
              <w:jc w:val="center"/>
            </w:pPr>
            <w:r>
              <w:t>1828340900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180350,0</w:t>
            </w:r>
          </w:p>
        </w:tc>
        <w:tc>
          <w:tcPr>
            <w:tcW w:w="1264" w:type="dxa"/>
            <w:vAlign w:val="center"/>
          </w:tcPr>
          <w:p w:rsidR="001E4841" w:rsidRDefault="001E4841">
            <w:pPr>
              <w:pStyle w:val="ConsPlusNormal"/>
              <w:jc w:val="right"/>
            </w:pPr>
            <w:r>
              <w:t>180350,0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1828340900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180350,0</w:t>
            </w:r>
          </w:p>
        </w:tc>
        <w:tc>
          <w:tcPr>
            <w:tcW w:w="1264" w:type="dxa"/>
            <w:vAlign w:val="center"/>
          </w:tcPr>
          <w:p w:rsidR="001E4841" w:rsidRDefault="001E4841">
            <w:pPr>
              <w:pStyle w:val="ConsPlusNormal"/>
              <w:jc w:val="right"/>
            </w:pPr>
            <w:r>
              <w:t>180350,0</w:t>
            </w:r>
          </w:p>
        </w:tc>
      </w:tr>
      <w:tr w:rsidR="001E4841">
        <w:tc>
          <w:tcPr>
            <w:tcW w:w="4592" w:type="dxa"/>
          </w:tcPr>
          <w:p w:rsidR="001E4841" w:rsidRDefault="001E4841">
            <w:pPr>
              <w:pStyle w:val="ConsPlusNormal"/>
              <w:jc w:val="both"/>
            </w:pPr>
            <w:r>
              <w:t xml:space="preserve">Достижение целевых показателей государственной </w:t>
            </w:r>
            <w:hyperlink r:id="rId343" w:history="1">
              <w:r>
                <w:rPr>
                  <w:color w:val="0000FF"/>
                </w:rPr>
                <w:t>программы</w:t>
              </w:r>
            </w:hyperlink>
            <w:r>
              <w:t xml:space="preserve"> "Развитие транспортной системы в Томской области", предусматривающей осуществление крупных особо важных для социально-экономического развития Российской Федерации проектов (финансовое обеспечение дорожной деятельности)</w:t>
            </w:r>
          </w:p>
        </w:tc>
        <w:tc>
          <w:tcPr>
            <w:tcW w:w="1429"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100000,0</w:t>
            </w:r>
          </w:p>
        </w:tc>
        <w:tc>
          <w:tcPr>
            <w:tcW w:w="1264" w:type="dxa"/>
            <w:vAlign w:val="center"/>
          </w:tcPr>
          <w:p w:rsidR="001E4841" w:rsidRDefault="001E4841">
            <w:pPr>
              <w:pStyle w:val="ConsPlusNormal"/>
              <w:jc w:val="right"/>
            </w:pPr>
            <w:r>
              <w:t>400000,0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100000,0</w:t>
            </w:r>
          </w:p>
        </w:tc>
        <w:tc>
          <w:tcPr>
            <w:tcW w:w="1264" w:type="dxa"/>
            <w:vAlign w:val="center"/>
          </w:tcPr>
          <w:p w:rsidR="001E4841" w:rsidRDefault="001E4841">
            <w:pPr>
              <w:pStyle w:val="ConsPlusNormal"/>
              <w:jc w:val="right"/>
            </w:pPr>
            <w:r>
              <w:t>400000,0</w:t>
            </w:r>
          </w:p>
        </w:tc>
      </w:tr>
      <w:tr w:rsidR="001E4841">
        <w:tc>
          <w:tcPr>
            <w:tcW w:w="4592" w:type="dxa"/>
          </w:tcPr>
          <w:p w:rsidR="001E4841" w:rsidRDefault="001E4841">
            <w:pPr>
              <w:pStyle w:val="ConsPlusNormal"/>
              <w:jc w:val="both"/>
            </w:pPr>
            <w:r>
              <w:t>Основное мероприятие "Капитальный ремонт и (или) ремонт автомобильных дорог общего пользования местного значения Томской области"</w:t>
            </w:r>
          </w:p>
        </w:tc>
        <w:tc>
          <w:tcPr>
            <w:tcW w:w="1429" w:type="dxa"/>
            <w:vAlign w:val="center"/>
          </w:tcPr>
          <w:p w:rsidR="001E4841" w:rsidRDefault="001E4841">
            <w:pPr>
              <w:pStyle w:val="ConsPlusNormal"/>
              <w:jc w:val="center"/>
            </w:pPr>
            <w:r>
              <w:t>1828400000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500000,0</w:t>
            </w:r>
          </w:p>
        </w:tc>
        <w:tc>
          <w:tcPr>
            <w:tcW w:w="1264" w:type="dxa"/>
            <w:vAlign w:val="center"/>
          </w:tcPr>
          <w:p w:rsidR="001E4841" w:rsidRDefault="001E4841">
            <w:pPr>
              <w:pStyle w:val="ConsPlusNormal"/>
              <w:jc w:val="right"/>
            </w:pPr>
            <w:r>
              <w:t>500000,0</w:t>
            </w:r>
          </w:p>
        </w:tc>
      </w:tr>
      <w:tr w:rsidR="001E4841">
        <w:tc>
          <w:tcPr>
            <w:tcW w:w="4592" w:type="dxa"/>
          </w:tcPr>
          <w:p w:rsidR="001E4841" w:rsidRDefault="001E4841">
            <w:pPr>
              <w:pStyle w:val="ConsPlusNormal"/>
              <w:jc w:val="both"/>
            </w:pPr>
            <w:r>
              <w:t>Капитальный ремонт и (или) ремонт автомобильных дорог общего пользования местного значения</w:t>
            </w:r>
          </w:p>
        </w:tc>
        <w:tc>
          <w:tcPr>
            <w:tcW w:w="1429" w:type="dxa"/>
            <w:vAlign w:val="center"/>
          </w:tcPr>
          <w:p w:rsidR="001E4841" w:rsidRDefault="001E4841">
            <w:pPr>
              <w:pStyle w:val="ConsPlusNormal"/>
              <w:jc w:val="center"/>
            </w:pPr>
            <w:r>
              <w:t>1828440910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500000,0</w:t>
            </w:r>
          </w:p>
        </w:tc>
        <w:tc>
          <w:tcPr>
            <w:tcW w:w="1264" w:type="dxa"/>
            <w:vAlign w:val="center"/>
          </w:tcPr>
          <w:p w:rsidR="001E4841" w:rsidRDefault="001E4841">
            <w:pPr>
              <w:pStyle w:val="ConsPlusNormal"/>
              <w:jc w:val="right"/>
            </w:pPr>
            <w:r>
              <w:t>500000,0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1828440910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500000,0</w:t>
            </w:r>
          </w:p>
        </w:tc>
        <w:tc>
          <w:tcPr>
            <w:tcW w:w="1264" w:type="dxa"/>
            <w:vAlign w:val="center"/>
          </w:tcPr>
          <w:p w:rsidR="001E4841" w:rsidRDefault="001E4841">
            <w:pPr>
              <w:pStyle w:val="ConsPlusNormal"/>
              <w:jc w:val="right"/>
            </w:pPr>
            <w:r>
              <w:t>500000,0</w:t>
            </w:r>
          </w:p>
        </w:tc>
      </w:tr>
      <w:tr w:rsidR="001E4841">
        <w:tc>
          <w:tcPr>
            <w:tcW w:w="4592" w:type="dxa"/>
          </w:tcPr>
          <w:p w:rsidR="001E4841" w:rsidRDefault="001E4841">
            <w:pPr>
              <w:pStyle w:val="ConsPlusNormal"/>
              <w:jc w:val="both"/>
            </w:pPr>
            <w:r>
              <w:t xml:space="preserve">Основное мероприятие "Содержание, ремонт и капитальный ремонт автомобильных дорог </w:t>
            </w:r>
            <w:r>
              <w:lastRenderedPageBreak/>
              <w:t>общего пользования регионального или межмуниципального значения и сооружений на них"</w:t>
            </w:r>
          </w:p>
        </w:tc>
        <w:tc>
          <w:tcPr>
            <w:tcW w:w="1429" w:type="dxa"/>
            <w:vAlign w:val="center"/>
          </w:tcPr>
          <w:p w:rsidR="001E4841" w:rsidRDefault="001E4841">
            <w:pPr>
              <w:pStyle w:val="ConsPlusNormal"/>
              <w:jc w:val="center"/>
            </w:pPr>
            <w:r>
              <w:lastRenderedPageBreak/>
              <w:t>1828500000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2194257,2</w:t>
            </w:r>
          </w:p>
        </w:tc>
        <w:tc>
          <w:tcPr>
            <w:tcW w:w="1264" w:type="dxa"/>
            <w:vAlign w:val="center"/>
          </w:tcPr>
          <w:p w:rsidR="001E4841" w:rsidRDefault="001E4841">
            <w:pPr>
              <w:pStyle w:val="ConsPlusNormal"/>
              <w:jc w:val="right"/>
            </w:pPr>
            <w:r>
              <w:t>2339132,2</w:t>
            </w:r>
          </w:p>
        </w:tc>
      </w:tr>
      <w:tr w:rsidR="001E4841">
        <w:tc>
          <w:tcPr>
            <w:tcW w:w="4592"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2194057,2</w:t>
            </w:r>
          </w:p>
        </w:tc>
        <w:tc>
          <w:tcPr>
            <w:tcW w:w="1264" w:type="dxa"/>
            <w:vAlign w:val="center"/>
          </w:tcPr>
          <w:p w:rsidR="001E4841" w:rsidRDefault="001E4841">
            <w:pPr>
              <w:pStyle w:val="ConsPlusNormal"/>
              <w:jc w:val="right"/>
            </w:pPr>
            <w:r>
              <w:t>2338932,2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4592" w:type="dxa"/>
          </w:tcPr>
          <w:p w:rsidR="001E4841" w:rsidRDefault="001E4841">
            <w:pPr>
              <w:pStyle w:val="ConsPlusNormal"/>
              <w:jc w:val="both"/>
            </w:pPr>
            <w:r>
              <w:t>Региональный проект "Дорожная сеть"</w:t>
            </w:r>
          </w:p>
        </w:tc>
        <w:tc>
          <w:tcPr>
            <w:tcW w:w="1429" w:type="dxa"/>
            <w:vAlign w:val="center"/>
          </w:tcPr>
          <w:p w:rsidR="001E4841" w:rsidRDefault="001E4841">
            <w:pPr>
              <w:pStyle w:val="ConsPlusNormal"/>
              <w:jc w:val="center"/>
            </w:pPr>
            <w:r>
              <w:t>182R100000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1020000,0</w:t>
            </w:r>
          </w:p>
        </w:tc>
        <w:tc>
          <w:tcPr>
            <w:tcW w:w="1264" w:type="dxa"/>
            <w:vAlign w:val="center"/>
          </w:tcPr>
          <w:p w:rsidR="001E4841" w:rsidRDefault="001E4841">
            <w:pPr>
              <w:pStyle w:val="ConsPlusNormal"/>
              <w:jc w:val="right"/>
            </w:pPr>
            <w:r>
              <w:t>1020000,0</w:t>
            </w:r>
          </w:p>
        </w:tc>
      </w:tr>
      <w:tr w:rsidR="001E4841">
        <w:tc>
          <w:tcPr>
            <w:tcW w:w="4592" w:type="dxa"/>
          </w:tcPr>
          <w:p w:rsidR="001E4841" w:rsidRDefault="001E4841">
            <w:pPr>
              <w:pStyle w:val="ConsPlusNormal"/>
              <w:jc w:val="both"/>
            </w:pPr>
            <w:r>
              <w:t xml:space="preserve">Финансовое обеспечение дорожной деятельности в рамках реализации национального </w:t>
            </w:r>
            <w:hyperlink r:id="rId344" w:history="1">
              <w:r>
                <w:rPr>
                  <w:color w:val="0000FF"/>
                </w:rPr>
                <w:t>проекта</w:t>
              </w:r>
            </w:hyperlink>
            <w:r>
              <w:t xml:space="preserve"> "Безопасные и качественные автомобильные дороги"</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1020000,0</w:t>
            </w:r>
          </w:p>
        </w:tc>
        <w:tc>
          <w:tcPr>
            <w:tcW w:w="1264" w:type="dxa"/>
            <w:vAlign w:val="center"/>
          </w:tcPr>
          <w:p w:rsidR="001E4841" w:rsidRDefault="001E4841">
            <w:pPr>
              <w:pStyle w:val="ConsPlusNormal"/>
              <w:jc w:val="right"/>
            </w:pPr>
            <w:r>
              <w:t>1020000,0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640000,0</w:t>
            </w:r>
          </w:p>
        </w:tc>
        <w:tc>
          <w:tcPr>
            <w:tcW w:w="1264" w:type="dxa"/>
            <w:vAlign w:val="center"/>
          </w:tcPr>
          <w:p w:rsidR="001E4841" w:rsidRDefault="001E4841">
            <w:pPr>
              <w:pStyle w:val="ConsPlusNormal"/>
              <w:jc w:val="right"/>
            </w:pPr>
            <w:r>
              <w:t>640000,0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380000,0</w:t>
            </w:r>
          </w:p>
        </w:tc>
        <w:tc>
          <w:tcPr>
            <w:tcW w:w="1264" w:type="dxa"/>
            <w:vAlign w:val="center"/>
          </w:tcPr>
          <w:p w:rsidR="001E4841" w:rsidRDefault="001E4841">
            <w:pPr>
              <w:pStyle w:val="ConsPlusNormal"/>
              <w:jc w:val="right"/>
            </w:pPr>
            <w:r>
              <w:t>380000,0</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1830000000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24528,1</w:t>
            </w:r>
          </w:p>
        </w:tc>
        <w:tc>
          <w:tcPr>
            <w:tcW w:w="1264" w:type="dxa"/>
            <w:vAlign w:val="center"/>
          </w:tcPr>
          <w:p w:rsidR="001E4841" w:rsidRDefault="001E4841">
            <w:pPr>
              <w:pStyle w:val="ConsPlusNormal"/>
              <w:jc w:val="right"/>
            </w:pPr>
            <w:r>
              <w:t>24528,1</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24528,1</w:t>
            </w:r>
          </w:p>
        </w:tc>
        <w:tc>
          <w:tcPr>
            <w:tcW w:w="1264" w:type="dxa"/>
            <w:vAlign w:val="center"/>
          </w:tcPr>
          <w:p w:rsidR="001E4841" w:rsidRDefault="001E4841">
            <w:pPr>
              <w:pStyle w:val="ConsPlusNormal"/>
              <w:jc w:val="right"/>
            </w:pPr>
            <w:r>
              <w:t>24528,1</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21525,8</w:t>
            </w:r>
          </w:p>
        </w:tc>
        <w:tc>
          <w:tcPr>
            <w:tcW w:w="1264" w:type="dxa"/>
            <w:vAlign w:val="center"/>
          </w:tcPr>
          <w:p w:rsidR="001E4841" w:rsidRDefault="001E4841">
            <w:pPr>
              <w:pStyle w:val="ConsPlusNormal"/>
              <w:jc w:val="right"/>
            </w:pPr>
            <w:r>
              <w:t>21525,8</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2983,3</w:t>
            </w:r>
          </w:p>
        </w:tc>
        <w:tc>
          <w:tcPr>
            <w:tcW w:w="1264" w:type="dxa"/>
            <w:vAlign w:val="center"/>
          </w:tcPr>
          <w:p w:rsidR="001E4841" w:rsidRDefault="001E4841">
            <w:pPr>
              <w:pStyle w:val="ConsPlusNormal"/>
              <w:jc w:val="right"/>
            </w:pPr>
            <w:r>
              <w:t>2983,3</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19,0</w:t>
            </w:r>
          </w:p>
        </w:tc>
        <w:tc>
          <w:tcPr>
            <w:tcW w:w="1264" w:type="dxa"/>
            <w:vAlign w:val="center"/>
          </w:tcPr>
          <w:p w:rsidR="001E4841" w:rsidRDefault="001E4841">
            <w:pPr>
              <w:pStyle w:val="ConsPlusNormal"/>
              <w:jc w:val="right"/>
            </w:pPr>
            <w:r>
              <w:t>19,0</w:t>
            </w:r>
          </w:p>
        </w:tc>
      </w:tr>
      <w:tr w:rsidR="001E4841">
        <w:tc>
          <w:tcPr>
            <w:tcW w:w="4592" w:type="dxa"/>
          </w:tcPr>
          <w:p w:rsidR="001E4841" w:rsidRDefault="001E4841">
            <w:pPr>
              <w:pStyle w:val="ConsPlusNormal"/>
              <w:jc w:val="both"/>
            </w:pPr>
            <w:r>
              <w:t xml:space="preserve">Государственная </w:t>
            </w:r>
            <w:hyperlink r:id="rId345" w:history="1">
              <w:r>
                <w:rPr>
                  <w:color w:val="0000FF"/>
                </w:rPr>
                <w:t>программа</w:t>
              </w:r>
            </w:hyperlink>
            <w:r>
              <w:t xml:space="preserve"> "Развитие коммунальной и коммуникационной инфраструктуры в Томской области"</w:t>
            </w:r>
          </w:p>
        </w:tc>
        <w:tc>
          <w:tcPr>
            <w:tcW w:w="1429" w:type="dxa"/>
            <w:vAlign w:val="center"/>
          </w:tcPr>
          <w:p w:rsidR="001E4841" w:rsidRDefault="001E4841">
            <w:pPr>
              <w:pStyle w:val="ConsPlusNormal"/>
              <w:jc w:val="center"/>
            </w:pPr>
            <w:r>
              <w:t>1900000000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234171,2</w:t>
            </w:r>
          </w:p>
        </w:tc>
        <w:tc>
          <w:tcPr>
            <w:tcW w:w="1264" w:type="dxa"/>
            <w:vAlign w:val="center"/>
          </w:tcPr>
          <w:p w:rsidR="001E4841" w:rsidRDefault="001E4841">
            <w:pPr>
              <w:pStyle w:val="ConsPlusNormal"/>
              <w:jc w:val="right"/>
            </w:pPr>
            <w:r>
              <w:t>414869,1</w:t>
            </w:r>
          </w:p>
        </w:tc>
      </w:tr>
      <w:tr w:rsidR="001E4841">
        <w:tc>
          <w:tcPr>
            <w:tcW w:w="4592" w:type="dxa"/>
          </w:tcPr>
          <w:p w:rsidR="001E4841" w:rsidRDefault="001E4841">
            <w:pPr>
              <w:pStyle w:val="ConsPlusNormal"/>
              <w:jc w:val="both"/>
            </w:pPr>
            <w:r>
              <w:t>Подпрограмма "Развитие и модернизация коммунальной инфраструктуры Томской области"</w:t>
            </w:r>
          </w:p>
        </w:tc>
        <w:tc>
          <w:tcPr>
            <w:tcW w:w="1429" w:type="dxa"/>
            <w:vAlign w:val="center"/>
          </w:tcPr>
          <w:p w:rsidR="001E4841" w:rsidRDefault="001E4841">
            <w:pPr>
              <w:pStyle w:val="ConsPlusNormal"/>
              <w:jc w:val="center"/>
            </w:pPr>
            <w:r>
              <w:t>1910000000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194365,1</w:t>
            </w:r>
          </w:p>
        </w:tc>
        <w:tc>
          <w:tcPr>
            <w:tcW w:w="1264" w:type="dxa"/>
            <w:vAlign w:val="center"/>
          </w:tcPr>
          <w:p w:rsidR="001E4841" w:rsidRDefault="001E4841">
            <w:pPr>
              <w:pStyle w:val="ConsPlusNormal"/>
              <w:jc w:val="right"/>
            </w:pPr>
            <w:r>
              <w:t>375063,0</w:t>
            </w:r>
          </w:p>
        </w:tc>
      </w:tr>
      <w:tr w:rsidR="001E4841">
        <w:tc>
          <w:tcPr>
            <w:tcW w:w="4592" w:type="dxa"/>
          </w:tcPr>
          <w:p w:rsidR="001E4841" w:rsidRDefault="001E4841">
            <w:pPr>
              <w:pStyle w:val="ConsPlusNormal"/>
              <w:jc w:val="both"/>
            </w:pPr>
            <w:r>
              <w:t>Основное мероприятие "Снижение количества аварий в системах отопления, водоснабжения и водоотведения коммунального комплекса Томской области"</w:t>
            </w:r>
          </w:p>
        </w:tc>
        <w:tc>
          <w:tcPr>
            <w:tcW w:w="1429" w:type="dxa"/>
            <w:vAlign w:val="center"/>
          </w:tcPr>
          <w:p w:rsidR="001E4841" w:rsidRDefault="001E4841">
            <w:pPr>
              <w:pStyle w:val="ConsPlusNormal"/>
              <w:jc w:val="center"/>
            </w:pPr>
            <w:r>
              <w:t>1918000000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50000,0</w:t>
            </w:r>
          </w:p>
        </w:tc>
      </w:tr>
      <w:tr w:rsidR="001E4841">
        <w:tc>
          <w:tcPr>
            <w:tcW w:w="4592" w:type="dxa"/>
          </w:tcPr>
          <w:p w:rsidR="001E4841" w:rsidRDefault="001E4841">
            <w:pPr>
              <w:pStyle w:val="ConsPlusNormal"/>
              <w:jc w:val="both"/>
            </w:pPr>
            <w:r>
              <w:lastRenderedPageBreak/>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c>
          <w:tcPr>
            <w:tcW w:w="1429" w:type="dxa"/>
            <w:vAlign w:val="center"/>
          </w:tcPr>
          <w:p w:rsidR="001E4841" w:rsidRDefault="001E4841">
            <w:pPr>
              <w:pStyle w:val="ConsPlusNormal"/>
              <w:jc w:val="center"/>
            </w:pPr>
            <w:r>
              <w:t>1918040910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50000,0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1918040910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50000,0</w:t>
            </w:r>
          </w:p>
        </w:tc>
      </w:tr>
      <w:tr w:rsidR="001E4841">
        <w:tc>
          <w:tcPr>
            <w:tcW w:w="4592" w:type="dxa"/>
          </w:tcPr>
          <w:p w:rsidR="001E4841" w:rsidRDefault="001E4841">
            <w:pPr>
              <w:pStyle w:val="ConsPlusNormal"/>
              <w:jc w:val="both"/>
            </w:pPr>
            <w:r>
              <w:t>Основное мероприятие "Поддержка реализации проектов модернизации объектов систем теплоснабжения, водоснабжения и водоотведения, реализуемых в рамках концессионных соглашений"</w:t>
            </w:r>
          </w:p>
        </w:tc>
        <w:tc>
          <w:tcPr>
            <w:tcW w:w="1429" w:type="dxa"/>
            <w:vAlign w:val="center"/>
          </w:tcPr>
          <w:p w:rsidR="001E4841" w:rsidRDefault="001E4841">
            <w:pPr>
              <w:pStyle w:val="ConsPlusNormal"/>
              <w:jc w:val="center"/>
            </w:pPr>
            <w:r>
              <w:t>1918500000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78000,0</w:t>
            </w:r>
          </w:p>
        </w:tc>
        <w:tc>
          <w:tcPr>
            <w:tcW w:w="1264" w:type="dxa"/>
            <w:vAlign w:val="center"/>
          </w:tcPr>
          <w:p w:rsidR="001E4841" w:rsidRDefault="001E4841">
            <w:pPr>
              <w:pStyle w:val="ConsPlusNormal"/>
              <w:jc w:val="right"/>
            </w:pPr>
            <w:r>
              <w:t>78000,0</w:t>
            </w:r>
          </w:p>
        </w:tc>
      </w:tr>
      <w:tr w:rsidR="001E4841">
        <w:tc>
          <w:tcPr>
            <w:tcW w:w="4592" w:type="dxa"/>
          </w:tcPr>
          <w:p w:rsidR="001E4841" w:rsidRDefault="001E4841">
            <w:pPr>
              <w:pStyle w:val="ConsPlusNormal"/>
              <w:jc w:val="both"/>
            </w:pPr>
            <w:r>
              <w:t>Софинансирование части расходов концедента в рамках реализации концессионных соглашений</w:t>
            </w:r>
          </w:p>
        </w:tc>
        <w:tc>
          <w:tcPr>
            <w:tcW w:w="1429" w:type="dxa"/>
            <w:vAlign w:val="center"/>
          </w:tcPr>
          <w:p w:rsidR="001E4841" w:rsidRDefault="001E4841">
            <w:pPr>
              <w:pStyle w:val="ConsPlusNormal"/>
              <w:jc w:val="center"/>
            </w:pPr>
            <w:r>
              <w:t>1918540980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78000,0</w:t>
            </w:r>
          </w:p>
        </w:tc>
        <w:tc>
          <w:tcPr>
            <w:tcW w:w="1264" w:type="dxa"/>
            <w:vAlign w:val="center"/>
          </w:tcPr>
          <w:p w:rsidR="001E4841" w:rsidRDefault="001E4841">
            <w:pPr>
              <w:pStyle w:val="ConsPlusNormal"/>
              <w:jc w:val="right"/>
            </w:pPr>
            <w:r>
              <w:t>78000,0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1918540980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78000,0</w:t>
            </w:r>
          </w:p>
        </w:tc>
        <w:tc>
          <w:tcPr>
            <w:tcW w:w="1264" w:type="dxa"/>
            <w:vAlign w:val="center"/>
          </w:tcPr>
          <w:p w:rsidR="001E4841" w:rsidRDefault="001E4841">
            <w:pPr>
              <w:pStyle w:val="ConsPlusNormal"/>
              <w:jc w:val="right"/>
            </w:pPr>
            <w:r>
              <w:t>78000,0</w:t>
            </w:r>
          </w:p>
        </w:tc>
      </w:tr>
      <w:tr w:rsidR="001E4841">
        <w:tc>
          <w:tcPr>
            <w:tcW w:w="4592" w:type="dxa"/>
          </w:tcPr>
          <w:p w:rsidR="001E4841" w:rsidRDefault="001E4841">
            <w:pPr>
              <w:pStyle w:val="ConsPlusNormal"/>
              <w:jc w:val="both"/>
            </w:pPr>
            <w:r>
              <w:t>Региональный проект "Чистая вода"</w:t>
            </w:r>
          </w:p>
        </w:tc>
        <w:tc>
          <w:tcPr>
            <w:tcW w:w="1429" w:type="dxa"/>
            <w:vAlign w:val="center"/>
          </w:tcPr>
          <w:p w:rsidR="001E4841" w:rsidRDefault="001E4841">
            <w:pPr>
              <w:pStyle w:val="ConsPlusNormal"/>
              <w:jc w:val="center"/>
            </w:pPr>
            <w:r>
              <w:t>191G500000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116365,1</w:t>
            </w:r>
          </w:p>
        </w:tc>
        <w:tc>
          <w:tcPr>
            <w:tcW w:w="1264" w:type="dxa"/>
            <w:vAlign w:val="center"/>
          </w:tcPr>
          <w:p w:rsidR="001E4841" w:rsidRDefault="001E4841">
            <w:pPr>
              <w:pStyle w:val="ConsPlusNormal"/>
              <w:jc w:val="right"/>
            </w:pPr>
            <w:r>
              <w:t>247063,0</w:t>
            </w:r>
          </w:p>
        </w:tc>
      </w:tr>
      <w:tr w:rsidR="001E4841">
        <w:tc>
          <w:tcPr>
            <w:tcW w:w="4592" w:type="dxa"/>
          </w:tcPr>
          <w:p w:rsidR="001E4841" w:rsidRDefault="001E4841">
            <w:pPr>
              <w:pStyle w:val="ConsPlusNormal"/>
              <w:jc w:val="both"/>
            </w:pPr>
            <w:r>
              <w:t>Строительство и реконструкция (модернизация) объектов питьевого водоснабжения</w:t>
            </w:r>
          </w:p>
        </w:tc>
        <w:tc>
          <w:tcPr>
            <w:tcW w:w="1429"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116365,1</w:t>
            </w:r>
          </w:p>
        </w:tc>
        <w:tc>
          <w:tcPr>
            <w:tcW w:w="1264" w:type="dxa"/>
            <w:vAlign w:val="center"/>
          </w:tcPr>
          <w:p w:rsidR="001E4841" w:rsidRDefault="001E4841">
            <w:pPr>
              <w:pStyle w:val="ConsPlusNormal"/>
              <w:jc w:val="right"/>
            </w:pPr>
            <w:r>
              <w:t>247063,0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116365,1</w:t>
            </w:r>
          </w:p>
        </w:tc>
        <w:tc>
          <w:tcPr>
            <w:tcW w:w="1264" w:type="dxa"/>
            <w:vAlign w:val="center"/>
          </w:tcPr>
          <w:p w:rsidR="001E4841" w:rsidRDefault="001E4841">
            <w:pPr>
              <w:pStyle w:val="ConsPlusNormal"/>
              <w:jc w:val="right"/>
            </w:pPr>
            <w:r>
              <w:t>247063,0</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1930000000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39806,1</w:t>
            </w:r>
          </w:p>
        </w:tc>
        <w:tc>
          <w:tcPr>
            <w:tcW w:w="1264" w:type="dxa"/>
            <w:vAlign w:val="center"/>
          </w:tcPr>
          <w:p w:rsidR="001E4841" w:rsidRDefault="001E4841">
            <w:pPr>
              <w:pStyle w:val="ConsPlusNormal"/>
              <w:jc w:val="right"/>
            </w:pPr>
            <w:r>
              <w:t>39806,1</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39806,1</w:t>
            </w:r>
          </w:p>
        </w:tc>
        <w:tc>
          <w:tcPr>
            <w:tcW w:w="1264" w:type="dxa"/>
            <w:vAlign w:val="center"/>
          </w:tcPr>
          <w:p w:rsidR="001E4841" w:rsidRDefault="001E4841">
            <w:pPr>
              <w:pStyle w:val="ConsPlusNormal"/>
              <w:jc w:val="right"/>
            </w:pPr>
            <w:r>
              <w:t>39806,1</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34218,0</w:t>
            </w:r>
          </w:p>
        </w:tc>
        <w:tc>
          <w:tcPr>
            <w:tcW w:w="1264" w:type="dxa"/>
            <w:vAlign w:val="center"/>
          </w:tcPr>
          <w:p w:rsidR="001E4841" w:rsidRDefault="001E4841">
            <w:pPr>
              <w:pStyle w:val="ConsPlusNormal"/>
              <w:jc w:val="right"/>
            </w:pPr>
            <w:r>
              <w:t>34218,0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5533,7</w:t>
            </w:r>
          </w:p>
        </w:tc>
        <w:tc>
          <w:tcPr>
            <w:tcW w:w="1264" w:type="dxa"/>
            <w:vAlign w:val="center"/>
          </w:tcPr>
          <w:p w:rsidR="001E4841" w:rsidRDefault="001E4841">
            <w:pPr>
              <w:pStyle w:val="ConsPlusNormal"/>
              <w:jc w:val="right"/>
            </w:pPr>
            <w:r>
              <w:t>5533,7</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54,4</w:t>
            </w:r>
          </w:p>
        </w:tc>
        <w:tc>
          <w:tcPr>
            <w:tcW w:w="1264" w:type="dxa"/>
            <w:vAlign w:val="center"/>
          </w:tcPr>
          <w:p w:rsidR="001E4841" w:rsidRDefault="001E4841">
            <w:pPr>
              <w:pStyle w:val="ConsPlusNormal"/>
              <w:jc w:val="right"/>
            </w:pPr>
            <w:r>
              <w:t>54,4</w:t>
            </w:r>
          </w:p>
        </w:tc>
      </w:tr>
      <w:tr w:rsidR="001E4841">
        <w:tc>
          <w:tcPr>
            <w:tcW w:w="4592" w:type="dxa"/>
          </w:tcPr>
          <w:p w:rsidR="001E4841" w:rsidRDefault="001E4841">
            <w:pPr>
              <w:pStyle w:val="ConsPlusNormal"/>
              <w:jc w:val="both"/>
            </w:pPr>
            <w:r>
              <w:t xml:space="preserve">Государственная </w:t>
            </w:r>
            <w:hyperlink r:id="rId346" w:history="1">
              <w:r>
                <w:rPr>
                  <w:color w:val="0000FF"/>
                </w:rPr>
                <w:t>программа</w:t>
              </w:r>
            </w:hyperlink>
            <w:r>
              <w:t xml:space="preserve"> "Развитие информационного общества в Томской области"</w:t>
            </w:r>
          </w:p>
        </w:tc>
        <w:tc>
          <w:tcPr>
            <w:tcW w:w="1429" w:type="dxa"/>
            <w:vAlign w:val="center"/>
          </w:tcPr>
          <w:p w:rsidR="001E4841" w:rsidRDefault="001E4841">
            <w:pPr>
              <w:pStyle w:val="ConsPlusNormal"/>
              <w:jc w:val="center"/>
            </w:pPr>
            <w:r>
              <w:t>2000000000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404149,5</w:t>
            </w:r>
          </w:p>
        </w:tc>
        <w:tc>
          <w:tcPr>
            <w:tcW w:w="1264" w:type="dxa"/>
            <w:vAlign w:val="center"/>
          </w:tcPr>
          <w:p w:rsidR="001E4841" w:rsidRDefault="001E4841">
            <w:pPr>
              <w:pStyle w:val="ConsPlusNormal"/>
              <w:jc w:val="right"/>
            </w:pPr>
            <w:r>
              <w:t>410417,7</w:t>
            </w:r>
          </w:p>
        </w:tc>
      </w:tr>
      <w:tr w:rsidR="001E4841">
        <w:tc>
          <w:tcPr>
            <w:tcW w:w="4592" w:type="dxa"/>
          </w:tcPr>
          <w:p w:rsidR="001E4841" w:rsidRDefault="001E4841">
            <w:pPr>
              <w:pStyle w:val="ConsPlusNormal"/>
              <w:jc w:val="both"/>
            </w:pPr>
            <w:r>
              <w:t xml:space="preserve">Подпрограмма "Совершенствование системы государственного управления и повышение качества и доступности предоставления государственных и муниципальных услуг с </w:t>
            </w:r>
            <w:r>
              <w:lastRenderedPageBreak/>
              <w:t>использованием информационно-коммуникационных технологий"</w:t>
            </w:r>
          </w:p>
        </w:tc>
        <w:tc>
          <w:tcPr>
            <w:tcW w:w="1429" w:type="dxa"/>
            <w:vAlign w:val="center"/>
          </w:tcPr>
          <w:p w:rsidR="001E4841" w:rsidRDefault="001E4841">
            <w:pPr>
              <w:pStyle w:val="ConsPlusNormal"/>
              <w:jc w:val="center"/>
            </w:pPr>
            <w:r>
              <w:lastRenderedPageBreak/>
              <w:t>2010000000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281889,2</w:t>
            </w:r>
          </w:p>
        </w:tc>
        <w:tc>
          <w:tcPr>
            <w:tcW w:w="1264" w:type="dxa"/>
            <w:vAlign w:val="center"/>
          </w:tcPr>
          <w:p w:rsidR="001E4841" w:rsidRDefault="001E4841">
            <w:pPr>
              <w:pStyle w:val="ConsPlusNormal"/>
              <w:jc w:val="right"/>
            </w:pPr>
            <w:r>
              <w:t>288157,4</w:t>
            </w:r>
          </w:p>
        </w:tc>
      </w:tr>
      <w:tr w:rsidR="001E4841">
        <w:tc>
          <w:tcPr>
            <w:tcW w:w="4592" w:type="dxa"/>
          </w:tcPr>
          <w:p w:rsidR="001E4841" w:rsidRDefault="001E4841">
            <w:pPr>
              <w:pStyle w:val="ConsPlusNormal"/>
              <w:jc w:val="both"/>
            </w:pPr>
            <w:r>
              <w:lastRenderedPageBreak/>
              <w:t>Ведомственная целевая программа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228734,7</w:t>
            </w:r>
          </w:p>
        </w:tc>
        <w:tc>
          <w:tcPr>
            <w:tcW w:w="1264" w:type="dxa"/>
            <w:vAlign w:val="center"/>
          </w:tcPr>
          <w:p w:rsidR="001E4841" w:rsidRDefault="001E4841">
            <w:pPr>
              <w:pStyle w:val="ConsPlusNormal"/>
              <w:jc w:val="right"/>
            </w:pPr>
            <w:r>
              <w:t>228734,7</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169445,2</w:t>
            </w:r>
          </w:p>
        </w:tc>
        <w:tc>
          <w:tcPr>
            <w:tcW w:w="1264" w:type="dxa"/>
            <w:vAlign w:val="center"/>
          </w:tcPr>
          <w:p w:rsidR="001E4841" w:rsidRDefault="001E4841">
            <w:pPr>
              <w:pStyle w:val="ConsPlusNormal"/>
              <w:jc w:val="right"/>
            </w:pPr>
            <w:r>
              <w:t>169445,2</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35566,1</w:t>
            </w:r>
          </w:p>
        </w:tc>
        <w:tc>
          <w:tcPr>
            <w:tcW w:w="1264" w:type="dxa"/>
            <w:vAlign w:val="center"/>
          </w:tcPr>
          <w:p w:rsidR="001E4841" w:rsidRDefault="001E4841">
            <w:pPr>
              <w:pStyle w:val="ConsPlusNormal"/>
              <w:jc w:val="right"/>
            </w:pPr>
            <w:r>
              <w:t>35566,1</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12798,8</w:t>
            </w:r>
          </w:p>
        </w:tc>
        <w:tc>
          <w:tcPr>
            <w:tcW w:w="1264" w:type="dxa"/>
            <w:vAlign w:val="center"/>
          </w:tcPr>
          <w:p w:rsidR="001E4841" w:rsidRDefault="001E4841">
            <w:pPr>
              <w:pStyle w:val="ConsPlusNormal"/>
              <w:jc w:val="right"/>
            </w:pPr>
            <w:r>
              <w:t>12798,8</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1324,6</w:t>
            </w:r>
          </w:p>
        </w:tc>
        <w:tc>
          <w:tcPr>
            <w:tcW w:w="1264" w:type="dxa"/>
            <w:vAlign w:val="center"/>
          </w:tcPr>
          <w:p w:rsidR="001E4841" w:rsidRDefault="001E4841">
            <w:pPr>
              <w:pStyle w:val="ConsPlusNormal"/>
              <w:jc w:val="right"/>
            </w:pPr>
            <w:r>
              <w:t>1324,6</w:t>
            </w:r>
          </w:p>
        </w:tc>
      </w:tr>
      <w:tr w:rsidR="001E4841">
        <w:tc>
          <w:tcPr>
            <w:tcW w:w="4592"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9600,0</w:t>
            </w:r>
          </w:p>
        </w:tc>
        <w:tc>
          <w:tcPr>
            <w:tcW w:w="1264" w:type="dxa"/>
            <w:vAlign w:val="center"/>
          </w:tcPr>
          <w:p w:rsidR="001E4841" w:rsidRDefault="001E4841">
            <w:pPr>
              <w:pStyle w:val="ConsPlusNormal"/>
              <w:jc w:val="right"/>
            </w:pPr>
            <w:r>
              <w:t>9600,0</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6763,0</w:t>
            </w:r>
          </w:p>
        </w:tc>
        <w:tc>
          <w:tcPr>
            <w:tcW w:w="1264" w:type="dxa"/>
            <w:vAlign w:val="center"/>
          </w:tcPr>
          <w:p w:rsidR="001E4841" w:rsidRDefault="001E4841">
            <w:pPr>
              <w:pStyle w:val="ConsPlusNormal"/>
              <w:jc w:val="right"/>
            </w:pPr>
            <w:r>
              <w:t>6763,0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2827,0</w:t>
            </w:r>
          </w:p>
        </w:tc>
        <w:tc>
          <w:tcPr>
            <w:tcW w:w="1264" w:type="dxa"/>
            <w:vAlign w:val="center"/>
          </w:tcPr>
          <w:p w:rsidR="001E4841" w:rsidRDefault="001E4841">
            <w:pPr>
              <w:pStyle w:val="ConsPlusNormal"/>
              <w:jc w:val="right"/>
            </w:pPr>
            <w:r>
              <w:t>2827,0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10,0</w:t>
            </w:r>
          </w:p>
        </w:tc>
        <w:tc>
          <w:tcPr>
            <w:tcW w:w="1264" w:type="dxa"/>
            <w:vAlign w:val="center"/>
          </w:tcPr>
          <w:p w:rsidR="001E4841" w:rsidRDefault="001E4841">
            <w:pPr>
              <w:pStyle w:val="ConsPlusNormal"/>
              <w:jc w:val="right"/>
            </w:pPr>
            <w:r>
              <w:t>10,0</w:t>
            </w:r>
          </w:p>
        </w:tc>
      </w:tr>
      <w:tr w:rsidR="001E4841">
        <w:tc>
          <w:tcPr>
            <w:tcW w:w="4592" w:type="dxa"/>
          </w:tcPr>
          <w:p w:rsidR="001E4841" w:rsidRDefault="001E4841">
            <w:pPr>
              <w:pStyle w:val="ConsPlusNormal"/>
              <w:jc w:val="both"/>
            </w:pPr>
            <w:r>
              <w:t>Основное мероприятие "Развитие механизмов предоставления государственных и муниципальных услуг, в том числе по принципу "одного окна"</w:t>
            </w:r>
          </w:p>
        </w:tc>
        <w:tc>
          <w:tcPr>
            <w:tcW w:w="1429" w:type="dxa"/>
            <w:vAlign w:val="center"/>
          </w:tcPr>
          <w:p w:rsidR="001E4841" w:rsidRDefault="001E4841">
            <w:pPr>
              <w:pStyle w:val="ConsPlusNormal"/>
              <w:jc w:val="center"/>
            </w:pPr>
            <w:r>
              <w:t>2018100000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8152,9</w:t>
            </w:r>
          </w:p>
        </w:tc>
        <w:tc>
          <w:tcPr>
            <w:tcW w:w="1264" w:type="dxa"/>
            <w:vAlign w:val="center"/>
          </w:tcPr>
          <w:p w:rsidR="001E4841" w:rsidRDefault="001E4841">
            <w:pPr>
              <w:pStyle w:val="ConsPlusNormal"/>
              <w:jc w:val="right"/>
            </w:pPr>
            <w:r>
              <w:t>8152,9</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2018100000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8152,9</w:t>
            </w:r>
          </w:p>
        </w:tc>
        <w:tc>
          <w:tcPr>
            <w:tcW w:w="1264" w:type="dxa"/>
            <w:vAlign w:val="center"/>
          </w:tcPr>
          <w:p w:rsidR="001E4841" w:rsidRDefault="001E4841">
            <w:pPr>
              <w:pStyle w:val="ConsPlusNormal"/>
              <w:jc w:val="right"/>
            </w:pPr>
            <w:r>
              <w:t>8152,9</w:t>
            </w:r>
          </w:p>
        </w:tc>
      </w:tr>
      <w:tr w:rsidR="001E4841">
        <w:tc>
          <w:tcPr>
            <w:tcW w:w="4592" w:type="dxa"/>
          </w:tcPr>
          <w:p w:rsidR="001E4841" w:rsidRDefault="001E4841">
            <w:pPr>
              <w:pStyle w:val="ConsPlusNormal"/>
              <w:jc w:val="both"/>
            </w:pPr>
            <w:r>
              <w:lastRenderedPageBreak/>
              <w:t>Основное мероприятие "Поддержка региональных проектов в сфере информационных технологий"</w:t>
            </w:r>
          </w:p>
        </w:tc>
        <w:tc>
          <w:tcPr>
            <w:tcW w:w="1429" w:type="dxa"/>
            <w:vAlign w:val="center"/>
          </w:tcPr>
          <w:p w:rsidR="001E4841" w:rsidRDefault="001E4841">
            <w:pPr>
              <w:pStyle w:val="ConsPlusNormal"/>
              <w:jc w:val="center"/>
            </w:pPr>
            <w:r>
              <w:t>2018200000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45001,6</w:t>
            </w:r>
          </w:p>
        </w:tc>
        <w:tc>
          <w:tcPr>
            <w:tcW w:w="1264" w:type="dxa"/>
            <w:vAlign w:val="center"/>
          </w:tcPr>
          <w:p w:rsidR="001E4841" w:rsidRDefault="001E4841">
            <w:pPr>
              <w:pStyle w:val="ConsPlusNormal"/>
              <w:jc w:val="right"/>
            </w:pPr>
            <w:r>
              <w:t>51269,8</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2018200000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45001,6</w:t>
            </w:r>
          </w:p>
        </w:tc>
        <w:tc>
          <w:tcPr>
            <w:tcW w:w="1264" w:type="dxa"/>
            <w:vAlign w:val="center"/>
          </w:tcPr>
          <w:p w:rsidR="001E4841" w:rsidRDefault="001E4841">
            <w:pPr>
              <w:pStyle w:val="ConsPlusNormal"/>
              <w:jc w:val="right"/>
            </w:pPr>
            <w:r>
              <w:t>43717,8</w:t>
            </w:r>
          </w:p>
        </w:tc>
      </w:tr>
      <w:tr w:rsidR="001E4841">
        <w:tc>
          <w:tcPr>
            <w:tcW w:w="4592" w:type="dxa"/>
          </w:tcPr>
          <w:p w:rsidR="001E4841" w:rsidRDefault="001E4841">
            <w:pPr>
              <w:pStyle w:val="ConsPlusNormal"/>
              <w:jc w:val="both"/>
            </w:pPr>
            <w:r>
              <w:t>Поддержка региональных проектов в сфере информационных технологий</w:t>
            </w:r>
          </w:p>
        </w:tc>
        <w:tc>
          <w:tcPr>
            <w:tcW w:w="1429" w:type="dxa"/>
            <w:vAlign w:val="center"/>
          </w:tcPr>
          <w:p w:rsidR="001E4841" w:rsidRDefault="001E4841">
            <w:pPr>
              <w:pStyle w:val="ConsPlusNormal"/>
              <w:jc w:val="center"/>
            </w:pPr>
            <w:r>
              <w:t>20182R0280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7552,0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20182R0280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7552,0</w:t>
            </w:r>
          </w:p>
        </w:tc>
      </w:tr>
      <w:tr w:rsidR="001E4841">
        <w:tc>
          <w:tcPr>
            <w:tcW w:w="4592" w:type="dxa"/>
          </w:tcPr>
          <w:p w:rsidR="001E4841" w:rsidRDefault="001E4841">
            <w:pPr>
              <w:pStyle w:val="ConsPlusNormal"/>
              <w:jc w:val="both"/>
            </w:pPr>
            <w:r>
              <w:t>Подпрограмма "Информирование населения Томской области о политической, социально-экономической ситуации Томской области"</w:t>
            </w:r>
          </w:p>
        </w:tc>
        <w:tc>
          <w:tcPr>
            <w:tcW w:w="1429" w:type="dxa"/>
            <w:vAlign w:val="center"/>
          </w:tcPr>
          <w:p w:rsidR="001E4841" w:rsidRDefault="001E4841">
            <w:pPr>
              <w:pStyle w:val="ConsPlusNormal"/>
              <w:jc w:val="center"/>
            </w:pPr>
            <w:r>
              <w:t>2020000000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122260,3</w:t>
            </w:r>
          </w:p>
        </w:tc>
        <w:tc>
          <w:tcPr>
            <w:tcW w:w="1264" w:type="dxa"/>
            <w:vAlign w:val="center"/>
          </w:tcPr>
          <w:p w:rsidR="001E4841" w:rsidRDefault="001E4841">
            <w:pPr>
              <w:pStyle w:val="ConsPlusNormal"/>
              <w:jc w:val="right"/>
            </w:pPr>
            <w:r>
              <w:t>122260,3</w:t>
            </w:r>
          </w:p>
        </w:tc>
      </w:tr>
      <w:tr w:rsidR="001E4841">
        <w:tc>
          <w:tcPr>
            <w:tcW w:w="4592" w:type="dxa"/>
          </w:tcPr>
          <w:p w:rsidR="001E4841" w:rsidRDefault="001E4841">
            <w:pPr>
              <w:pStyle w:val="ConsPlusNormal"/>
              <w:jc w:val="both"/>
            </w:pPr>
            <w:r>
              <w:t>Ведомственная целевая программа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1429" w:type="dxa"/>
            <w:vAlign w:val="center"/>
          </w:tcPr>
          <w:p w:rsidR="001E4841" w:rsidRDefault="001E4841">
            <w:pPr>
              <w:pStyle w:val="ConsPlusNormal"/>
              <w:jc w:val="center"/>
            </w:pPr>
            <w:r>
              <w:t>2026000000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121480,0</w:t>
            </w:r>
          </w:p>
        </w:tc>
        <w:tc>
          <w:tcPr>
            <w:tcW w:w="1264" w:type="dxa"/>
            <w:vAlign w:val="center"/>
          </w:tcPr>
          <w:p w:rsidR="001E4841" w:rsidRDefault="001E4841">
            <w:pPr>
              <w:pStyle w:val="ConsPlusNormal"/>
              <w:jc w:val="right"/>
            </w:pPr>
            <w:r>
              <w:t>121480,0</w:t>
            </w:r>
          </w:p>
        </w:tc>
      </w:tr>
      <w:tr w:rsidR="001E4841">
        <w:tc>
          <w:tcPr>
            <w:tcW w:w="4592" w:type="dxa"/>
          </w:tcPr>
          <w:p w:rsidR="001E4841" w:rsidRDefault="001E4841">
            <w:pPr>
              <w:pStyle w:val="ConsPlusNormal"/>
              <w:jc w:val="both"/>
            </w:pPr>
            <w: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c>
          <w:tcPr>
            <w:tcW w:w="1429" w:type="dxa"/>
            <w:vAlign w:val="center"/>
          </w:tcPr>
          <w:p w:rsidR="001E4841" w:rsidRDefault="001E4841">
            <w:pPr>
              <w:pStyle w:val="ConsPlusNormal"/>
              <w:jc w:val="center"/>
            </w:pPr>
            <w:r>
              <w:t>2026000100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17990,0</w:t>
            </w:r>
          </w:p>
        </w:tc>
        <w:tc>
          <w:tcPr>
            <w:tcW w:w="1264" w:type="dxa"/>
            <w:vAlign w:val="center"/>
          </w:tcPr>
          <w:p w:rsidR="001E4841" w:rsidRDefault="001E4841">
            <w:pPr>
              <w:pStyle w:val="ConsPlusNormal"/>
              <w:jc w:val="right"/>
            </w:pPr>
            <w:r>
              <w:t>17990,0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2026000100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17990,0</w:t>
            </w:r>
          </w:p>
        </w:tc>
        <w:tc>
          <w:tcPr>
            <w:tcW w:w="1264" w:type="dxa"/>
            <w:vAlign w:val="center"/>
          </w:tcPr>
          <w:p w:rsidR="001E4841" w:rsidRDefault="001E4841">
            <w:pPr>
              <w:pStyle w:val="ConsPlusNormal"/>
              <w:jc w:val="right"/>
            </w:pPr>
            <w:r>
              <w:t>17990,0</w:t>
            </w:r>
          </w:p>
        </w:tc>
      </w:tr>
      <w:tr w:rsidR="001E4841">
        <w:tc>
          <w:tcPr>
            <w:tcW w:w="4592"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429" w:type="dxa"/>
            <w:vAlign w:val="center"/>
          </w:tcPr>
          <w:p w:rsidR="001E4841" w:rsidRDefault="001E4841">
            <w:pPr>
              <w:pStyle w:val="ConsPlusNormal"/>
              <w:jc w:val="center"/>
            </w:pPr>
            <w:r>
              <w:t>2026098730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30690,0</w:t>
            </w:r>
          </w:p>
        </w:tc>
        <w:tc>
          <w:tcPr>
            <w:tcW w:w="1264" w:type="dxa"/>
            <w:vAlign w:val="center"/>
          </w:tcPr>
          <w:p w:rsidR="001E4841" w:rsidRDefault="001E4841">
            <w:pPr>
              <w:pStyle w:val="ConsPlusNormal"/>
              <w:jc w:val="right"/>
            </w:pPr>
            <w:r>
              <w:t>30690,0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2026098730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30690,0</w:t>
            </w:r>
          </w:p>
        </w:tc>
        <w:tc>
          <w:tcPr>
            <w:tcW w:w="1264" w:type="dxa"/>
            <w:vAlign w:val="center"/>
          </w:tcPr>
          <w:p w:rsidR="001E4841" w:rsidRDefault="001E4841">
            <w:pPr>
              <w:pStyle w:val="ConsPlusNormal"/>
              <w:jc w:val="right"/>
            </w:pPr>
            <w:r>
              <w:t>30690,0</w:t>
            </w:r>
          </w:p>
        </w:tc>
      </w:tr>
      <w:tr w:rsidR="001E4841">
        <w:tc>
          <w:tcPr>
            <w:tcW w:w="4592" w:type="dxa"/>
          </w:tcPr>
          <w:p w:rsidR="001E4841" w:rsidRDefault="001E4841">
            <w:pPr>
              <w:pStyle w:val="ConsPlusNormal"/>
              <w:jc w:val="both"/>
            </w:pPr>
            <w: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2026098740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13600,0</w:t>
            </w:r>
          </w:p>
        </w:tc>
        <w:tc>
          <w:tcPr>
            <w:tcW w:w="1264" w:type="dxa"/>
            <w:vAlign w:val="center"/>
          </w:tcPr>
          <w:p w:rsidR="001E4841" w:rsidRDefault="001E4841">
            <w:pPr>
              <w:pStyle w:val="ConsPlusNormal"/>
              <w:jc w:val="right"/>
            </w:pPr>
            <w:r>
              <w:t>13600,0</w:t>
            </w:r>
          </w:p>
        </w:tc>
      </w:tr>
      <w:tr w:rsidR="001E4841">
        <w:tc>
          <w:tcPr>
            <w:tcW w:w="4592" w:type="dxa"/>
          </w:tcPr>
          <w:p w:rsidR="001E4841" w:rsidRDefault="001E4841">
            <w:pPr>
              <w:pStyle w:val="ConsPlusNormal"/>
              <w:jc w:val="both"/>
            </w:pPr>
            <w:r>
              <w:t xml:space="preserve">Закупка товаров, работ и услуг для </w:t>
            </w:r>
            <w:r>
              <w:lastRenderedPageBreak/>
              <w:t>обеспечения государственных (муниципальных) нужд</w:t>
            </w:r>
          </w:p>
        </w:tc>
        <w:tc>
          <w:tcPr>
            <w:tcW w:w="1429" w:type="dxa"/>
            <w:vAlign w:val="center"/>
          </w:tcPr>
          <w:p w:rsidR="001E4841" w:rsidRDefault="001E4841">
            <w:pPr>
              <w:pStyle w:val="ConsPlusNormal"/>
              <w:jc w:val="center"/>
            </w:pPr>
            <w:r>
              <w:lastRenderedPageBreak/>
              <w:t>2026098740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13600,0</w:t>
            </w:r>
          </w:p>
        </w:tc>
        <w:tc>
          <w:tcPr>
            <w:tcW w:w="1264" w:type="dxa"/>
            <w:vAlign w:val="center"/>
          </w:tcPr>
          <w:p w:rsidR="001E4841" w:rsidRDefault="001E4841">
            <w:pPr>
              <w:pStyle w:val="ConsPlusNormal"/>
              <w:jc w:val="right"/>
            </w:pPr>
            <w:r>
              <w:t>13600,0</w:t>
            </w:r>
          </w:p>
        </w:tc>
      </w:tr>
      <w:tr w:rsidR="001E4841">
        <w:tc>
          <w:tcPr>
            <w:tcW w:w="4592" w:type="dxa"/>
          </w:tcPr>
          <w:p w:rsidR="001E4841" w:rsidRDefault="001E4841">
            <w:pPr>
              <w:pStyle w:val="ConsPlusNormal"/>
              <w:jc w:val="both"/>
            </w:pPr>
            <w:r>
              <w:lastRenderedPageBreak/>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2026098750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1100,0</w:t>
            </w:r>
          </w:p>
        </w:tc>
        <w:tc>
          <w:tcPr>
            <w:tcW w:w="1264" w:type="dxa"/>
            <w:vAlign w:val="center"/>
          </w:tcPr>
          <w:p w:rsidR="001E4841" w:rsidRDefault="001E4841">
            <w:pPr>
              <w:pStyle w:val="ConsPlusNormal"/>
              <w:jc w:val="right"/>
            </w:pPr>
            <w:r>
              <w:t>1100,0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2026098750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1100,0</w:t>
            </w:r>
          </w:p>
        </w:tc>
        <w:tc>
          <w:tcPr>
            <w:tcW w:w="1264" w:type="dxa"/>
            <w:vAlign w:val="center"/>
          </w:tcPr>
          <w:p w:rsidR="001E4841" w:rsidRDefault="001E4841">
            <w:pPr>
              <w:pStyle w:val="ConsPlusNormal"/>
              <w:jc w:val="right"/>
            </w:pPr>
            <w:r>
              <w:t>1100,0</w:t>
            </w:r>
          </w:p>
        </w:tc>
      </w:tr>
      <w:tr w:rsidR="001E4841">
        <w:tc>
          <w:tcPr>
            <w:tcW w:w="4592" w:type="dxa"/>
          </w:tcPr>
          <w:p w:rsidR="001E4841" w:rsidRDefault="001E4841">
            <w:pPr>
              <w:pStyle w:val="ConsPlusNormal"/>
              <w:jc w:val="both"/>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2026098760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56200,0</w:t>
            </w:r>
          </w:p>
        </w:tc>
        <w:tc>
          <w:tcPr>
            <w:tcW w:w="1264" w:type="dxa"/>
            <w:vAlign w:val="center"/>
          </w:tcPr>
          <w:p w:rsidR="001E4841" w:rsidRDefault="001E4841">
            <w:pPr>
              <w:pStyle w:val="ConsPlusNormal"/>
              <w:jc w:val="right"/>
            </w:pPr>
            <w:r>
              <w:t>56200,0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2026098760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56200,0</w:t>
            </w:r>
          </w:p>
        </w:tc>
        <w:tc>
          <w:tcPr>
            <w:tcW w:w="1264" w:type="dxa"/>
            <w:vAlign w:val="center"/>
          </w:tcPr>
          <w:p w:rsidR="001E4841" w:rsidRDefault="001E4841">
            <w:pPr>
              <w:pStyle w:val="ConsPlusNormal"/>
              <w:jc w:val="right"/>
            </w:pPr>
            <w:r>
              <w:t>56200,0</w:t>
            </w:r>
          </w:p>
        </w:tc>
      </w:tr>
      <w:tr w:rsidR="001E4841">
        <w:tc>
          <w:tcPr>
            <w:tcW w:w="4592" w:type="dxa"/>
          </w:tcPr>
          <w:p w:rsidR="001E4841" w:rsidRDefault="001E4841">
            <w:pPr>
              <w:pStyle w:val="ConsPlusNormal"/>
              <w:jc w:val="both"/>
            </w:pPr>
            <w:r>
              <w:t>Осуществление закупок в части приобретения работ, услуг по информационному сопровождению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2026098770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1900,0</w:t>
            </w:r>
          </w:p>
        </w:tc>
        <w:tc>
          <w:tcPr>
            <w:tcW w:w="1264" w:type="dxa"/>
            <w:vAlign w:val="center"/>
          </w:tcPr>
          <w:p w:rsidR="001E4841" w:rsidRDefault="001E4841">
            <w:pPr>
              <w:pStyle w:val="ConsPlusNormal"/>
              <w:jc w:val="right"/>
            </w:pPr>
            <w:r>
              <w:t>1900,0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2026098770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1900,0</w:t>
            </w:r>
          </w:p>
        </w:tc>
        <w:tc>
          <w:tcPr>
            <w:tcW w:w="1264" w:type="dxa"/>
            <w:vAlign w:val="center"/>
          </w:tcPr>
          <w:p w:rsidR="001E4841" w:rsidRDefault="001E4841">
            <w:pPr>
              <w:pStyle w:val="ConsPlusNormal"/>
              <w:jc w:val="right"/>
            </w:pPr>
            <w:r>
              <w:t>1900,0</w:t>
            </w:r>
          </w:p>
        </w:tc>
      </w:tr>
      <w:tr w:rsidR="001E4841">
        <w:tc>
          <w:tcPr>
            <w:tcW w:w="4592" w:type="dxa"/>
          </w:tcPr>
          <w:p w:rsidR="001E4841" w:rsidRDefault="001E4841">
            <w:pPr>
              <w:pStyle w:val="ConsPlusNormal"/>
              <w:jc w:val="both"/>
            </w:pPr>
            <w:r>
              <w:t>Основное мероприятие "Мероприятия по информированию населения о развитии институтов гражданского общества в Томской области"</w:t>
            </w:r>
          </w:p>
        </w:tc>
        <w:tc>
          <w:tcPr>
            <w:tcW w:w="1429" w:type="dxa"/>
            <w:vAlign w:val="center"/>
          </w:tcPr>
          <w:p w:rsidR="001E4841" w:rsidRDefault="001E4841">
            <w:pPr>
              <w:pStyle w:val="ConsPlusNormal"/>
              <w:jc w:val="center"/>
            </w:pPr>
            <w:r>
              <w:t>2028300000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780,3</w:t>
            </w:r>
          </w:p>
        </w:tc>
        <w:tc>
          <w:tcPr>
            <w:tcW w:w="1264" w:type="dxa"/>
            <w:vAlign w:val="center"/>
          </w:tcPr>
          <w:p w:rsidR="001E4841" w:rsidRDefault="001E4841">
            <w:pPr>
              <w:pStyle w:val="ConsPlusNormal"/>
              <w:jc w:val="right"/>
            </w:pPr>
            <w:r>
              <w:t>780,3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2028300000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780,3</w:t>
            </w:r>
          </w:p>
        </w:tc>
        <w:tc>
          <w:tcPr>
            <w:tcW w:w="1264" w:type="dxa"/>
            <w:vAlign w:val="center"/>
          </w:tcPr>
          <w:p w:rsidR="001E4841" w:rsidRDefault="001E4841">
            <w:pPr>
              <w:pStyle w:val="ConsPlusNormal"/>
              <w:jc w:val="right"/>
            </w:pPr>
            <w:r>
              <w:t>780,3</w:t>
            </w:r>
          </w:p>
        </w:tc>
      </w:tr>
      <w:tr w:rsidR="001E4841">
        <w:tc>
          <w:tcPr>
            <w:tcW w:w="4592" w:type="dxa"/>
          </w:tcPr>
          <w:p w:rsidR="001E4841" w:rsidRDefault="001E4841">
            <w:pPr>
              <w:pStyle w:val="ConsPlusNormal"/>
              <w:jc w:val="both"/>
            </w:pPr>
            <w:r>
              <w:t xml:space="preserve">Государственная </w:t>
            </w:r>
            <w:hyperlink r:id="rId347"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7969761,5</w:t>
            </w:r>
          </w:p>
        </w:tc>
        <w:tc>
          <w:tcPr>
            <w:tcW w:w="1264" w:type="dxa"/>
            <w:vAlign w:val="center"/>
          </w:tcPr>
          <w:p w:rsidR="001E4841" w:rsidRDefault="001E4841">
            <w:pPr>
              <w:pStyle w:val="ConsPlusNormal"/>
              <w:jc w:val="right"/>
            </w:pPr>
            <w:r>
              <w:t>9655833,0</w:t>
            </w:r>
          </w:p>
        </w:tc>
      </w:tr>
      <w:tr w:rsidR="001E4841">
        <w:tc>
          <w:tcPr>
            <w:tcW w:w="4592" w:type="dxa"/>
          </w:tcPr>
          <w:p w:rsidR="001E4841" w:rsidRDefault="001E4841">
            <w:pPr>
              <w:pStyle w:val="ConsPlusNormal"/>
              <w:jc w:val="both"/>
            </w:pPr>
            <w:r>
              <w:t>Подпрограмма "Повышение эффективности бюджетных расходов Томской области"</w:t>
            </w:r>
          </w:p>
        </w:tc>
        <w:tc>
          <w:tcPr>
            <w:tcW w:w="1429" w:type="dxa"/>
            <w:vAlign w:val="center"/>
          </w:tcPr>
          <w:p w:rsidR="001E4841" w:rsidRDefault="001E4841">
            <w:pPr>
              <w:pStyle w:val="ConsPlusNormal"/>
              <w:jc w:val="center"/>
            </w:pPr>
            <w:r>
              <w:t>2110000000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57459,2</w:t>
            </w:r>
          </w:p>
        </w:tc>
        <w:tc>
          <w:tcPr>
            <w:tcW w:w="1264" w:type="dxa"/>
            <w:vAlign w:val="center"/>
          </w:tcPr>
          <w:p w:rsidR="001E4841" w:rsidRDefault="001E4841">
            <w:pPr>
              <w:pStyle w:val="ConsPlusNormal"/>
              <w:jc w:val="right"/>
            </w:pPr>
            <w:r>
              <w:t>57459,2</w:t>
            </w:r>
          </w:p>
        </w:tc>
      </w:tr>
      <w:tr w:rsidR="001E4841">
        <w:tc>
          <w:tcPr>
            <w:tcW w:w="4592" w:type="dxa"/>
          </w:tcPr>
          <w:p w:rsidR="001E4841" w:rsidRDefault="001E4841">
            <w:pPr>
              <w:pStyle w:val="ConsPlusNormal"/>
              <w:jc w:val="both"/>
            </w:pPr>
            <w:r>
              <w:t>Ведомственная целевая программа "Создание условий для интеграции Томской области в информационную систему "Электронный бюджет"</w:t>
            </w:r>
          </w:p>
        </w:tc>
        <w:tc>
          <w:tcPr>
            <w:tcW w:w="1429" w:type="dxa"/>
            <w:vAlign w:val="center"/>
          </w:tcPr>
          <w:p w:rsidR="001E4841" w:rsidRDefault="001E4841">
            <w:pPr>
              <w:pStyle w:val="ConsPlusNormal"/>
              <w:jc w:val="center"/>
            </w:pPr>
            <w:r>
              <w:t>2116000000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56428,5</w:t>
            </w:r>
          </w:p>
        </w:tc>
        <w:tc>
          <w:tcPr>
            <w:tcW w:w="1264" w:type="dxa"/>
            <w:vAlign w:val="center"/>
          </w:tcPr>
          <w:p w:rsidR="001E4841" w:rsidRDefault="001E4841">
            <w:pPr>
              <w:pStyle w:val="ConsPlusNormal"/>
              <w:jc w:val="right"/>
            </w:pPr>
            <w:r>
              <w:t>56428,5</w:t>
            </w:r>
          </w:p>
        </w:tc>
      </w:tr>
      <w:tr w:rsidR="001E4841">
        <w:tc>
          <w:tcPr>
            <w:tcW w:w="4592"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2116000000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56428,5</w:t>
            </w:r>
          </w:p>
        </w:tc>
        <w:tc>
          <w:tcPr>
            <w:tcW w:w="1264" w:type="dxa"/>
            <w:vAlign w:val="center"/>
          </w:tcPr>
          <w:p w:rsidR="001E4841" w:rsidRDefault="001E4841">
            <w:pPr>
              <w:pStyle w:val="ConsPlusNormal"/>
              <w:jc w:val="right"/>
            </w:pPr>
            <w:r>
              <w:t>56428,5</w:t>
            </w:r>
          </w:p>
        </w:tc>
      </w:tr>
      <w:tr w:rsidR="001E4841">
        <w:tc>
          <w:tcPr>
            <w:tcW w:w="4592" w:type="dxa"/>
          </w:tcPr>
          <w:p w:rsidR="001E4841" w:rsidRDefault="001E4841">
            <w:pPr>
              <w:pStyle w:val="ConsPlusNormal"/>
              <w:jc w:val="both"/>
            </w:pPr>
            <w:r>
              <w:t>Ведомственная целевая программа "Совершенствование профессиональных знаний государственных гражданских служащих в сфере повышения эффективности бюджетных расходов"</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1030,7</w:t>
            </w:r>
          </w:p>
        </w:tc>
        <w:tc>
          <w:tcPr>
            <w:tcW w:w="1264" w:type="dxa"/>
            <w:vAlign w:val="center"/>
          </w:tcPr>
          <w:p w:rsidR="001E4841" w:rsidRDefault="001E4841">
            <w:pPr>
              <w:pStyle w:val="ConsPlusNormal"/>
              <w:jc w:val="right"/>
            </w:pPr>
            <w:r>
              <w:t>1030,7</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700,7</w:t>
            </w:r>
          </w:p>
        </w:tc>
        <w:tc>
          <w:tcPr>
            <w:tcW w:w="1264" w:type="dxa"/>
            <w:vAlign w:val="center"/>
          </w:tcPr>
          <w:p w:rsidR="001E4841" w:rsidRDefault="001E4841">
            <w:pPr>
              <w:pStyle w:val="ConsPlusNormal"/>
              <w:jc w:val="right"/>
            </w:pPr>
            <w:r>
              <w:t>700,7</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330,0</w:t>
            </w:r>
          </w:p>
        </w:tc>
        <w:tc>
          <w:tcPr>
            <w:tcW w:w="1264" w:type="dxa"/>
            <w:vAlign w:val="center"/>
          </w:tcPr>
          <w:p w:rsidR="001E4841" w:rsidRDefault="001E4841">
            <w:pPr>
              <w:pStyle w:val="ConsPlusNormal"/>
              <w:jc w:val="right"/>
            </w:pPr>
            <w:r>
              <w:t>330,0</w:t>
            </w:r>
          </w:p>
        </w:tc>
      </w:tr>
      <w:tr w:rsidR="001E4841">
        <w:tc>
          <w:tcPr>
            <w:tcW w:w="4592" w:type="dxa"/>
          </w:tcPr>
          <w:p w:rsidR="001E4841" w:rsidRDefault="001E4841">
            <w:pPr>
              <w:pStyle w:val="ConsPlusNormal"/>
              <w:jc w:val="both"/>
            </w:pPr>
            <w:r>
              <w:t>Подпрограмма "Совершенствование межбюджетных отношений в Томской области"</w:t>
            </w:r>
          </w:p>
        </w:tc>
        <w:tc>
          <w:tcPr>
            <w:tcW w:w="1429" w:type="dxa"/>
            <w:vAlign w:val="center"/>
          </w:tcPr>
          <w:p w:rsidR="001E4841" w:rsidRDefault="001E4841">
            <w:pPr>
              <w:pStyle w:val="ConsPlusNormal"/>
              <w:jc w:val="center"/>
            </w:pPr>
            <w:r>
              <w:t>2120000000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4122951,5</w:t>
            </w:r>
          </w:p>
        </w:tc>
        <w:tc>
          <w:tcPr>
            <w:tcW w:w="1264" w:type="dxa"/>
            <w:vAlign w:val="center"/>
          </w:tcPr>
          <w:p w:rsidR="001E4841" w:rsidRDefault="001E4841">
            <w:pPr>
              <w:pStyle w:val="ConsPlusNormal"/>
              <w:jc w:val="right"/>
            </w:pPr>
            <w:r>
              <w:t>4141987,8</w:t>
            </w:r>
          </w:p>
        </w:tc>
      </w:tr>
      <w:tr w:rsidR="001E4841">
        <w:tc>
          <w:tcPr>
            <w:tcW w:w="4592" w:type="dxa"/>
          </w:tcPr>
          <w:p w:rsidR="001E4841" w:rsidRDefault="001E4841">
            <w:pPr>
              <w:pStyle w:val="ConsPlusNormal"/>
              <w:jc w:val="both"/>
            </w:pPr>
            <w:r>
              <w:t>Ведомственная целевая программа "Создание условий для обеспечения равных финансовых возможностей муниципальных образований по решению вопросов местного значения"</w:t>
            </w:r>
          </w:p>
        </w:tc>
        <w:tc>
          <w:tcPr>
            <w:tcW w:w="1429" w:type="dxa"/>
            <w:vAlign w:val="center"/>
          </w:tcPr>
          <w:p w:rsidR="001E4841" w:rsidRDefault="001E4841">
            <w:pPr>
              <w:pStyle w:val="ConsPlusNormal"/>
              <w:jc w:val="center"/>
            </w:pPr>
            <w:r>
              <w:t>2126500000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3500412,0</w:t>
            </w:r>
          </w:p>
        </w:tc>
        <w:tc>
          <w:tcPr>
            <w:tcW w:w="1264" w:type="dxa"/>
            <w:vAlign w:val="center"/>
          </w:tcPr>
          <w:p w:rsidR="001E4841" w:rsidRDefault="001E4841">
            <w:pPr>
              <w:pStyle w:val="ConsPlusNormal"/>
              <w:jc w:val="right"/>
            </w:pPr>
            <w:r>
              <w:t>3528285,5</w:t>
            </w:r>
          </w:p>
        </w:tc>
      </w:tr>
      <w:tr w:rsidR="001E4841">
        <w:tc>
          <w:tcPr>
            <w:tcW w:w="4592" w:type="dxa"/>
          </w:tcPr>
          <w:p w:rsidR="001E4841" w:rsidRDefault="001E4841">
            <w:pPr>
              <w:pStyle w:val="ConsPlusNormal"/>
              <w:jc w:val="both"/>
            </w:pPr>
            <w:r>
              <w:t>Дотации на выравнивание бюджетной обеспеченности из областного фонда финансовой поддержки муниципальных районов (городских округов)</w:t>
            </w:r>
          </w:p>
        </w:tc>
        <w:tc>
          <w:tcPr>
            <w:tcW w:w="1429" w:type="dxa"/>
            <w:vAlign w:val="center"/>
          </w:tcPr>
          <w:p w:rsidR="001E4841" w:rsidRDefault="001E4841">
            <w:pPr>
              <w:pStyle w:val="ConsPlusNormal"/>
              <w:jc w:val="center"/>
            </w:pPr>
            <w:r>
              <w:t>2126540М30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2129730,4</w:t>
            </w:r>
          </w:p>
        </w:tc>
        <w:tc>
          <w:tcPr>
            <w:tcW w:w="1264" w:type="dxa"/>
            <w:vAlign w:val="center"/>
          </w:tcPr>
          <w:p w:rsidR="001E4841" w:rsidRDefault="001E4841">
            <w:pPr>
              <w:pStyle w:val="ConsPlusNormal"/>
              <w:jc w:val="right"/>
            </w:pPr>
            <w:r>
              <w:t>2129730,4</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2126540М30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2129730,4</w:t>
            </w:r>
          </w:p>
        </w:tc>
        <w:tc>
          <w:tcPr>
            <w:tcW w:w="1264" w:type="dxa"/>
            <w:vAlign w:val="center"/>
          </w:tcPr>
          <w:p w:rsidR="001E4841" w:rsidRDefault="001E4841">
            <w:pPr>
              <w:pStyle w:val="ConsPlusNormal"/>
              <w:jc w:val="right"/>
            </w:pPr>
            <w:r>
              <w:t>2129730,4</w:t>
            </w:r>
          </w:p>
        </w:tc>
      </w:tr>
      <w:tr w:rsidR="001E4841">
        <w:tc>
          <w:tcPr>
            <w:tcW w:w="4592" w:type="dxa"/>
          </w:tcPr>
          <w:p w:rsidR="001E4841" w:rsidRDefault="001E4841">
            <w:pPr>
              <w:pStyle w:val="ConsPlusNormal"/>
              <w:jc w:val="both"/>
            </w:pPr>
            <w:r>
              <w:t>Дотации на выравнивание бюджетной обеспеченности поселений из областного фонда финансовой поддержки поселений</w:t>
            </w:r>
          </w:p>
        </w:tc>
        <w:tc>
          <w:tcPr>
            <w:tcW w:w="1429" w:type="dxa"/>
            <w:vAlign w:val="center"/>
          </w:tcPr>
          <w:p w:rsidR="001E4841" w:rsidRDefault="001E4841">
            <w:pPr>
              <w:pStyle w:val="ConsPlusNormal"/>
              <w:jc w:val="center"/>
            </w:pPr>
            <w:r>
              <w:t>2126540М40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954952,0</w:t>
            </w:r>
          </w:p>
        </w:tc>
        <w:tc>
          <w:tcPr>
            <w:tcW w:w="1264" w:type="dxa"/>
            <w:vAlign w:val="center"/>
          </w:tcPr>
          <w:p w:rsidR="001E4841" w:rsidRDefault="001E4841">
            <w:pPr>
              <w:pStyle w:val="ConsPlusNormal"/>
              <w:jc w:val="right"/>
            </w:pPr>
            <w:r>
              <w:t>977548,9</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2126540М40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954952,0</w:t>
            </w:r>
          </w:p>
        </w:tc>
        <w:tc>
          <w:tcPr>
            <w:tcW w:w="1264" w:type="dxa"/>
            <w:vAlign w:val="center"/>
          </w:tcPr>
          <w:p w:rsidR="001E4841" w:rsidRDefault="001E4841">
            <w:pPr>
              <w:pStyle w:val="ConsPlusNormal"/>
              <w:jc w:val="right"/>
            </w:pPr>
            <w:r>
              <w:t>977548,9</w:t>
            </w:r>
          </w:p>
        </w:tc>
      </w:tr>
      <w:tr w:rsidR="001E4841">
        <w:tc>
          <w:tcPr>
            <w:tcW w:w="4592" w:type="dxa"/>
          </w:tcPr>
          <w:p w:rsidR="001E4841" w:rsidRDefault="001E4841">
            <w:pPr>
              <w:pStyle w:val="ConsPlusNormal"/>
              <w:jc w:val="both"/>
            </w:pPr>
            <w: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c>
          <w:tcPr>
            <w:tcW w:w="1429" w:type="dxa"/>
            <w:vAlign w:val="center"/>
          </w:tcPr>
          <w:p w:rsidR="001E4841" w:rsidRDefault="001E4841">
            <w:pPr>
              <w:pStyle w:val="ConsPlusNormal"/>
              <w:jc w:val="center"/>
            </w:pPr>
            <w:r>
              <w:t>2126540М70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415729,6</w:t>
            </w:r>
          </w:p>
        </w:tc>
        <w:tc>
          <w:tcPr>
            <w:tcW w:w="1264" w:type="dxa"/>
            <w:vAlign w:val="center"/>
          </w:tcPr>
          <w:p w:rsidR="001E4841" w:rsidRDefault="001E4841">
            <w:pPr>
              <w:pStyle w:val="ConsPlusNormal"/>
              <w:jc w:val="right"/>
            </w:pPr>
            <w:r>
              <w:t>421006,2</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2126540М70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415729,6</w:t>
            </w:r>
          </w:p>
        </w:tc>
        <w:tc>
          <w:tcPr>
            <w:tcW w:w="1264" w:type="dxa"/>
            <w:vAlign w:val="center"/>
          </w:tcPr>
          <w:p w:rsidR="001E4841" w:rsidRDefault="001E4841">
            <w:pPr>
              <w:pStyle w:val="ConsPlusNormal"/>
              <w:jc w:val="right"/>
            </w:pPr>
            <w:r>
              <w:t>421006,2</w:t>
            </w:r>
          </w:p>
        </w:tc>
      </w:tr>
      <w:tr w:rsidR="001E4841">
        <w:tc>
          <w:tcPr>
            <w:tcW w:w="4592" w:type="dxa"/>
          </w:tcPr>
          <w:p w:rsidR="001E4841" w:rsidRDefault="001E4841">
            <w:pPr>
              <w:pStyle w:val="ConsPlusNormal"/>
              <w:jc w:val="both"/>
            </w:pPr>
            <w:r>
              <w:t xml:space="preserve">Основное мероприятие "Обеспечение компенсации дополнительных расходов и (или) потерь бюджетов закрытых административно-территориальных </w:t>
            </w:r>
            <w:r>
              <w:lastRenderedPageBreak/>
              <w:t>образований, связанных с особым режимом безопасного функционирования"</w:t>
            </w:r>
          </w:p>
        </w:tc>
        <w:tc>
          <w:tcPr>
            <w:tcW w:w="1429" w:type="dxa"/>
            <w:vAlign w:val="center"/>
          </w:tcPr>
          <w:p w:rsidR="001E4841" w:rsidRDefault="001E4841">
            <w:pPr>
              <w:pStyle w:val="ConsPlusNormal"/>
              <w:jc w:val="center"/>
            </w:pPr>
            <w:r>
              <w:lastRenderedPageBreak/>
              <w:t>2128000000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601337,0</w:t>
            </w:r>
          </w:p>
        </w:tc>
        <w:tc>
          <w:tcPr>
            <w:tcW w:w="1264" w:type="dxa"/>
            <w:vAlign w:val="center"/>
          </w:tcPr>
          <w:p w:rsidR="001E4841" w:rsidRDefault="001E4841">
            <w:pPr>
              <w:pStyle w:val="ConsPlusNormal"/>
              <w:jc w:val="right"/>
            </w:pPr>
            <w:r>
              <w:t>592160,0</w:t>
            </w:r>
          </w:p>
        </w:tc>
      </w:tr>
      <w:tr w:rsidR="001E4841">
        <w:tc>
          <w:tcPr>
            <w:tcW w:w="4592" w:type="dxa"/>
          </w:tcPr>
          <w:p w:rsidR="001E4841" w:rsidRDefault="001E4841">
            <w:pPr>
              <w:pStyle w:val="ConsPlusNormal"/>
              <w:jc w:val="both"/>
            </w:pPr>
            <w:r>
              <w:lastRenderedPageBreak/>
              <w:t>Дотации, связанные с особым режимом безопасного функционирования закрытых административно-территориальных образований</w:t>
            </w:r>
          </w:p>
        </w:tc>
        <w:tc>
          <w:tcPr>
            <w:tcW w:w="1429" w:type="dxa"/>
            <w:vAlign w:val="center"/>
          </w:tcPr>
          <w:p w:rsidR="001E4841" w:rsidRDefault="001E4841">
            <w:pPr>
              <w:pStyle w:val="ConsPlusNormal"/>
              <w:jc w:val="center"/>
            </w:pPr>
            <w:r>
              <w:t>2128050100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601337,0</w:t>
            </w:r>
          </w:p>
        </w:tc>
        <w:tc>
          <w:tcPr>
            <w:tcW w:w="1264" w:type="dxa"/>
            <w:vAlign w:val="center"/>
          </w:tcPr>
          <w:p w:rsidR="001E4841" w:rsidRDefault="001E4841">
            <w:pPr>
              <w:pStyle w:val="ConsPlusNormal"/>
              <w:jc w:val="right"/>
            </w:pPr>
            <w:r>
              <w:t>592160,0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2128050100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601337,0</w:t>
            </w:r>
          </w:p>
        </w:tc>
        <w:tc>
          <w:tcPr>
            <w:tcW w:w="1264" w:type="dxa"/>
            <w:vAlign w:val="center"/>
          </w:tcPr>
          <w:p w:rsidR="001E4841" w:rsidRDefault="001E4841">
            <w:pPr>
              <w:pStyle w:val="ConsPlusNormal"/>
              <w:jc w:val="right"/>
            </w:pPr>
            <w:r>
              <w:t>592160,0</w:t>
            </w:r>
          </w:p>
        </w:tc>
      </w:tr>
      <w:tr w:rsidR="001E4841">
        <w:tc>
          <w:tcPr>
            <w:tcW w:w="4592" w:type="dxa"/>
          </w:tcPr>
          <w:p w:rsidR="001E4841" w:rsidRDefault="001E4841">
            <w:pPr>
              <w:pStyle w:val="ConsPlusNormal"/>
              <w:jc w:val="both"/>
            </w:pPr>
            <w:r>
              <w:t>Основное мероприятие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p>
        </w:tc>
        <w:tc>
          <w:tcPr>
            <w:tcW w:w="1429" w:type="dxa"/>
            <w:vAlign w:val="center"/>
          </w:tcPr>
          <w:p w:rsidR="001E4841" w:rsidRDefault="001E4841">
            <w:pPr>
              <w:pStyle w:val="ConsPlusNormal"/>
              <w:jc w:val="center"/>
            </w:pPr>
            <w:r>
              <w:t>2128100000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21202,5</w:t>
            </w:r>
          </w:p>
        </w:tc>
        <w:tc>
          <w:tcPr>
            <w:tcW w:w="1264" w:type="dxa"/>
            <w:vAlign w:val="center"/>
          </w:tcPr>
          <w:p w:rsidR="001E4841" w:rsidRDefault="001E4841">
            <w:pPr>
              <w:pStyle w:val="ConsPlusNormal"/>
              <w:jc w:val="right"/>
            </w:pPr>
            <w:r>
              <w:t>21542,3</w:t>
            </w:r>
          </w:p>
        </w:tc>
      </w:tr>
      <w:tr w:rsidR="001E4841">
        <w:tc>
          <w:tcPr>
            <w:tcW w:w="4592" w:type="dxa"/>
          </w:tcPr>
          <w:p w:rsidR="001E4841" w:rsidRDefault="001E4841">
            <w:pPr>
              <w:pStyle w:val="ConsPlusNormal"/>
              <w:jc w:val="both"/>
            </w:pPr>
            <w:r>
              <w:t>Осуществление первичного воинского учета на территориях, где отсутствуют военные комиссариаты</w:t>
            </w:r>
          </w:p>
        </w:tc>
        <w:tc>
          <w:tcPr>
            <w:tcW w:w="1429" w:type="dxa"/>
            <w:vAlign w:val="center"/>
          </w:tcPr>
          <w:p w:rsidR="001E4841" w:rsidRDefault="001E4841">
            <w:pPr>
              <w:pStyle w:val="ConsPlusNormal"/>
              <w:jc w:val="center"/>
            </w:pPr>
            <w:r>
              <w:t>2128151180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21202,5</w:t>
            </w:r>
          </w:p>
        </w:tc>
        <w:tc>
          <w:tcPr>
            <w:tcW w:w="1264" w:type="dxa"/>
            <w:vAlign w:val="center"/>
          </w:tcPr>
          <w:p w:rsidR="001E4841" w:rsidRDefault="001E4841">
            <w:pPr>
              <w:pStyle w:val="ConsPlusNormal"/>
              <w:jc w:val="right"/>
            </w:pPr>
            <w:r>
              <w:t>21542,3</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2128151180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21202,5</w:t>
            </w:r>
          </w:p>
        </w:tc>
        <w:tc>
          <w:tcPr>
            <w:tcW w:w="1264" w:type="dxa"/>
            <w:vAlign w:val="center"/>
          </w:tcPr>
          <w:p w:rsidR="001E4841" w:rsidRDefault="001E4841">
            <w:pPr>
              <w:pStyle w:val="ConsPlusNormal"/>
              <w:jc w:val="right"/>
            </w:pPr>
            <w:r>
              <w:t>21542,3</w:t>
            </w:r>
          </w:p>
        </w:tc>
      </w:tr>
      <w:tr w:rsidR="001E4841">
        <w:tc>
          <w:tcPr>
            <w:tcW w:w="4592" w:type="dxa"/>
          </w:tcPr>
          <w:p w:rsidR="001E4841" w:rsidRDefault="001E4841">
            <w:pPr>
              <w:pStyle w:val="ConsPlusNormal"/>
              <w:jc w:val="both"/>
            </w:pPr>
            <w:r>
              <w:t>Подпрограмма "Обеспечение долговой устойчивости областного бюджета"</w:t>
            </w:r>
          </w:p>
        </w:tc>
        <w:tc>
          <w:tcPr>
            <w:tcW w:w="1429" w:type="dxa"/>
            <w:vAlign w:val="center"/>
          </w:tcPr>
          <w:p w:rsidR="001E4841" w:rsidRDefault="001E4841">
            <w:pPr>
              <w:pStyle w:val="ConsPlusNormal"/>
              <w:jc w:val="center"/>
            </w:pPr>
            <w:r>
              <w:t>2130000000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2186364,4</w:t>
            </w:r>
          </w:p>
        </w:tc>
        <w:tc>
          <w:tcPr>
            <w:tcW w:w="1264" w:type="dxa"/>
            <w:vAlign w:val="center"/>
          </w:tcPr>
          <w:p w:rsidR="001E4841" w:rsidRDefault="001E4841">
            <w:pPr>
              <w:pStyle w:val="ConsPlusNormal"/>
              <w:jc w:val="right"/>
            </w:pPr>
            <w:r>
              <w:t>2254691,5</w:t>
            </w:r>
          </w:p>
        </w:tc>
      </w:tr>
      <w:tr w:rsidR="001E4841">
        <w:tc>
          <w:tcPr>
            <w:tcW w:w="4592" w:type="dxa"/>
          </w:tcPr>
          <w:p w:rsidR="001E4841" w:rsidRDefault="001E4841">
            <w:pPr>
              <w:pStyle w:val="ConsPlusNormal"/>
              <w:jc w:val="both"/>
            </w:pPr>
            <w:r>
              <w:t>Ведомственная целевая программа "Эффективное управление государственным долгом Томской области"</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2186364,4</w:t>
            </w:r>
          </w:p>
        </w:tc>
        <w:tc>
          <w:tcPr>
            <w:tcW w:w="1264" w:type="dxa"/>
            <w:vAlign w:val="center"/>
          </w:tcPr>
          <w:p w:rsidR="001E4841" w:rsidRDefault="001E4841">
            <w:pPr>
              <w:pStyle w:val="ConsPlusNormal"/>
              <w:jc w:val="right"/>
            </w:pPr>
            <w:r>
              <w:t>2254691,5</w:t>
            </w:r>
          </w:p>
        </w:tc>
      </w:tr>
      <w:tr w:rsidR="001E4841">
        <w:tc>
          <w:tcPr>
            <w:tcW w:w="4592" w:type="dxa"/>
          </w:tcPr>
          <w:p w:rsidR="001E4841" w:rsidRDefault="001E4841">
            <w:pPr>
              <w:pStyle w:val="ConsPlusNormal"/>
              <w:jc w:val="both"/>
            </w:pPr>
            <w:r>
              <w:t>Обслуживание государственного (муниципального) долга</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jc w:val="center"/>
            </w:pPr>
            <w:r>
              <w:t>700</w:t>
            </w:r>
          </w:p>
        </w:tc>
        <w:tc>
          <w:tcPr>
            <w:tcW w:w="1264" w:type="dxa"/>
            <w:vAlign w:val="center"/>
          </w:tcPr>
          <w:p w:rsidR="001E4841" w:rsidRDefault="001E4841">
            <w:pPr>
              <w:pStyle w:val="ConsPlusNormal"/>
              <w:jc w:val="right"/>
            </w:pPr>
            <w:r>
              <w:t>2153017,4</w:t>
            </w:r>
          </w:p>
        </w:tc>
        <w:tc>
          <w:tcPr>
            <w:tcW w:w="1264" w:type="dxa"/>
            <w:vAlign w:val="center"/>
          </w:tcPr>
          <w:p w:rsidR="001E4841" w:rsidRDefault="001E4841">
            <w:pPr>
              <w:pStyle w:val="ConsPlusNormal"/>
              <w:jc w:val="right"/>
            </w:pPr>
            <w:r>
              <w:t>2221341,5</w:t>
            </w:r>
          </w:p>
        </w:tc>
      </w:tr>
      <w:tr w:rsidR="001E4841">
        <w:tc>
          <w:tcPr>
            <w:tcW w:w="4592" w:type="dxa"/>
          </w:tcPr>
          <w:p w:rsidR="001E4841" w:rsidRDefault="001E4841">
            <w:pPr>
              <w:pStyle w:val="ConsPlusNormal"/>
              <w:jc w:val="both"/>
            </w:pPr>
            <w:r>
              <w:t>Закупка товаров, работ и услуг для государственных нужд</w:t>
            </w:r>
          </w:p>
        </w:tc>
        <w:tc>
          <w:tcPr>
            <w:tcW w:w="1429" w:type="dxa"/>
            <w:vAlign w:val="center"/>
          </w:tcPr>
          <w:p w:rsidR="001E4841" w:rsidRDefault="001E4841">
            <w:pPr>
              <w:pStyle w:val="ConsPlusNormal"/>
              <w:jc w:val="center"/>
            </w:pPr>
            <w:r>
              <w:t>2136300370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33347,0</w:t>
            </w:r>
          </w:p>
        </w:tc>
        <w:tc>
          <w:tcPr>
            <w:tcW w:w="1264" w:type="dxa"/>
            <w:vAlign w:val="center"/>
          </w:tcPr>
          <w:p w:rsidR="001E4841" w:rsidRDefault="001E4841">
            <w:pPr>
              <w:pStyle w:val="ConsPlusNormal"/>
              <w:jc w:val="right"/>
            </w:pPr>
            <w:r>
              <w:t>33350,0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2136300370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33347,0</w:t>
            </w:r>
          </w:p>
        </w:tc>
        <w:tc>
          <w:tcPr>
            <w:tcW w:w="1264" w:type="dxa"/>
            <w:vAlign w:val="center"/>
          </w:tcPr>
          <w:p w:rsidR="001E4841" w:rsidRDefault="001E4841">
            <w:pPr>
              <w:pStyle w:val="ConsPlusNormal"/>
              <w:jc w:val="right"/>
            </w:pPr>
            <w:r>
              <w:t>33350,0</w:t>
            </w:r>
          </w:p>
        </w:tc>
      </w:tr>
      <w:tr w:rsidR="001E4841">
        <w:tc>
          <w:tcPr>
            <w:tcW w:w="4592" w:type="dxa"/>
          </w:tcPr>
          <w:p w:rsidR="001E4841" w:rsidRDefault="001E4841">
            <w:pPr>
              <w:pStyle w:val="ConsPlusNormal"/>
              <w:jc w:val="both"/>
            </w:pPr>
            <w:r>
              <w:t>Подпрограмма "Повышение финансовой грамотности и развитие инициативного бюджетирования на территории Томской области"</w:t>
            </w:r>
          </w:p>
        </w:tc>
        <w:tc>
          <w:tcPr>
            <w:tcW w:w="1429" w:type="dxa"/>
            <w:vAlign w:val="center"/>
          </w:tcPr>
          <w:p w:rsidR="001E4841" w:rsidRDefault="001E4841">
            <w:pPr>
              <w:pStyle w:val="ConsPlusNormal"/>
              <w:jc w:val="center"/>
            </w:pPr>
            <w:r>
              <w:t>2140000000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42350,0</w:t>
            </w:r>
          </w:p>
        </w:tc>
        <w:tc>
          <w:tcPr>
            <w:tcW w:w="1264" w:type="dxa"/>
            <w:vAlign w:val="center"/>
          </w:tcPr>
          <w:p w:rsidR="001E4841" w:rsidRDefault="001E4841">
            <w:pPr>
              <w:pStyle w:val="ConsPlusNormal"/>
              <w:jc w:val="right"/>
            </w:pPr>
            <w:r>
              <w:t>42350,0</w:t>
            </w:r>
          </w:p>
        </w:tc>
      </w:tr>
      <w:tr w:rsidR="001E4841">
        <w:tc>
          <w:tcPr>
            <w:tcW w:w="4592" w:type="dxa"/>
          </w:tcPr>
          <w:p w:rsidR="001E4841" w:rsidRDefault="001E4841">
            <w:pPr>
              <w:pStyle w:val="ConsPlusNormal"/>
              <w:jc w:val="both"/>
            </w:pPr>
            <w:r>
              <w:t>Ведомственная целевая программа "Создание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w:t>
            </w:r>
          </w:p>
        </w:tc>
        <w:tc>
          <w:tcPr>
            <w:tcW w:w="1429" w:type="dxa"/>
            <w:vAlign w:val="center"/>
          </w:tcPr>
          <w:p w:rsidR="001E4841" w:rsidRDefault="001E4841">
            <w:pPr>
              <w:pStyle w:val="ConsPlusNormal"/>
              <w:jc w:val="center"/>
            </w:pPr>
            <w:r>
              <w:t>2146400000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17350,0</w:t>
            </w:r>
          </w:p>
        </w:tc>
        <w:tc>
          <w:tcPr>
            <w:tcW w:w="1264" w:type="dxa"/>
            <w:vAlign w:val="center"/>
          </w:tcPr>
          <w:p w:rsidR="001E4841" w:rsidRDefault="001E4841">
            <w:pPr>
              <w:pStyle w:val="ConsPlusNormal"/>
              <w:jc w:val="right"/>
            </w:pPr>
            <w:r>
              <w:t>17350,0</w:t>
            </w:r>
          </w:p>
        </w:tc>
      </w:tr>
      <w:tr w:rsidR="001E4841">
        <w:tc>
          <w:tcPr>
            <w:tcW w:w="4592" w:type="dxa"/>
          </w:tcPr>
          <w:p w:rsidR="001E4841" w:rsidRDefault="001E4841">
            <w:pPr>
              <w:pStyle w:val="ConsPlusNormal"/>
              <w:jc w:val="both"/>
            </w:pPr>
            <w:r>
              <w:t>Субсидия некоммерческому партнерству по развитию финансовой культуры "Финансы Коммуникации Информация"</w:t>
            </w:r>
          </w:p>
        </w:tc>
        <w:tc>
          <w:tcPr>
            <w:tcW w:w="1429" w:type="dxa"/>
            <w:vAlign w:val="center"/>
          </w:tcPr>
          <w:p w:rsidR="001E4841" w:rsidRDefault="001E4841">
            <w:pPr>
              <w:pStyle w:val="ConsPlusNormal"/>
              <w:jc w:val="center"/>
            </w:pPr>
            <w:r>
              <w:t>2146400380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17350,0</w:t>
            </w:r>
          </w:p>
        </w:tc>
        <w:tc>
          <w:tcPr>
            <w:tcW w:w="1264" w:type="dxa"/>
            <w:vAlign w:val="center"/>
          </w:tcPr>
          <w:p w:rsidR="001E4841" w:rsidRDefault="001E4841">
            <w:pPr>
              <w:pStyle w:val="ConsPlusNormal"/>
              <w:jc w:val="right"/>
            </w:pPr>
            <w:r>
              <w:t>17350,0</w:t>
            </w:r>
          </w:p>
        </w:tc>
      </w:tr>
      <w:tr w:rsidR="001E4841">
        <w:tc>
          <w:tcPr>
            <w:tcW w:w="4592"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2146400380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17350,0</w:t>
            </w:r>
          </w:p>
        </w:tc>
        <w:tc>
          <w:tcPr>
            <w:tcW w:w="1264" w:type="dxa"/>
            <w:vAlign w:val="center"/>
          </w:tcPr>
          <w:p w:rsidR="001E4841" w:rsidRDefault="001E4841">
            <w:pPr>
              <w:pStyle w:val="ConsPlusNormal"/>
              <w:jc w:val="right"/>
            </w:pPr>
            <w:r>
              <w:t>17350,0</w:t>
            </w:r>
          </w:p>
        </w:tc>
      </w:tr>
      <w:tr w:rsidR="001E4841">
        <w:tc>
          <w:tcPr>
            <w:tcW w:w="4592" w:type="dxa"/>
          </w:tcPr>
          <w:p w:rsidR="001E4841" w:rsidRDefault="001E4841">
            <w:pPr>
              <w:pStyle w:val="ConsPlusNormal"/>
              <w:jc w:val="both"/>
            </w:pPr>
            <w:r>
              <w:t>Основное мероприятие "Содействие в реализации в муниципальных образованиях Томской области инфраструктурных проектов, предложенных населением Томской области"</w:t>
            </w:r>
          </w:p>
        </w:tc>
        <w:tc>
          <w:tcPr>
            <w:tcW w:w="1429" w:type="dxa"/>
            <w:vAlign w:val="center"/>
          </w:tcPr>
          <w:p w:rsidR="001E4841" w:rsidRDefault="001E4841">
            <w:pPr>
              <w:pStyle w:val="ConsPlusNormal"/>
              <w:jc w:val="center"/>
            </w:pPr>
            <w:r>
              <w:t>2148200000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4592" w:type="dxa"/>
          </w:tcPr>
          <w:p w:rsidR="001E4841" w:rsidRDefault="001E4841">
            <w:pPr>
              <w:pStyle w:val="ConsPlusNormal"/>
              <w:jc w:val="both"/>
            </w:pPr>
            <w:r>
              <w:t>Софинансирование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w:t>
            </w:r>
          </w:p>
        </w:tc>
        <w:tc>
          <w:tcPr>
            <w:tcW w:w="1429" w:type="dxa"/>
            <w:vAlign w:val="center"/>
          </w:tcPr>
          <w:p w:rsidR="001E4841" w:rsidRDefault="001E4841">
            <w:pPr>
              <w:pStyle w:val="ConsPlusNormal"/>
              <w:jc w:val="center"/>
            </w:pPr>
            <w:r>
              <w:t>2148240М20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2148240М20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4592" w:type="dxa"/>
          </w:tcPr>
          <w:p w:rsidR="001E4841" w:rsidRDefault="001E4841">
            <w:pPr>
              <w:pStyle w:val="ConsPlusNormal"/>
              <w:jc w:val="both"/>
            </w:pPr>
            <w:r>
              <w:t>Подпрограмма "Управление государственными закупками Томской области"</w:t>
            </w:r>
          </w:p>
        </w:tc>
        <w:tc>
          <w:tcPr>
            <w:tcW w:w="1429" w:type="dxa"/>
            <w:vAlign w:val="center"/>
          </w:tcPr>
          <w:p w:rsidR="001E4841" w:rsidRDefault="001E4841">
            <w:pPr>
              <w:pStyle w:val="ConsPlusNormal"/>
              <w:jc w:val="center"/>
            </w:pPr>
            <w:r>
              <w:t>2160000000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19555,7</w:t>
            </w:r>
          </w:p>
        </w:tc>
        <w:tc>
          <w:tcPr>
            <w:tcW w:w="1264" w:type="dxa"/>
            <w:vAlign w:val="center"/>
          </w:tcPr>
          <w:p w:rsidR="001E4841" w:rsidRDefault="001E4841">
            <w:pPr>
              <w:pStyle w:val="ConsPlusNormal"/>
              <w:jc w:val="right"/>
            </w:pPr>
            <w:r>
              <w:t>19555,7</w:t>
            </w:r>
          </w:p>
        </w:tc>
      </w:tr>
      <w:tr w:rsidR="001E4841">
        <w:tc>
          <w:tcPr>
            <w:tcW w:w="4592" w:type="dxa"/>
          </w:tcPr>
          <w:p w:rsidR="001E4841" w:rsidRDefault="001E4841">
            <w:pPr>
              <w:pStyle w:val="ConsPlusNormal"/>
              <w:jc w:val="both"/>
            </w:pPr>
            <w: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19555,7</w:t>
            </w:r>
          </w:p>
        </w:tc>
        <w:tc>
          <w:tcPr>
            <w:tcW w:w="1264" w:type="dxa"/>
            <w:vAlign w:val="center"/>
          </w:tcPr>
          <w:p w:rsidR="001E4841" w:rsidRDefault="001E4841">
            <w:pPr>
              <w:pStyle w:val="ConsPlusNormal"/>
              <w:jc w:val="right"/>
            </w:pPr>
            <w:r>
              <w:t>19555,7</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13898,2</w:t>
            </w:r>
          </w:p>
        </w:tc>
        <w:tc>
          <w:tcPr>
            <w:tcW w:w="1264" w:type="dxa"/>
            <w:vAlign w:val="center"/>
          </w:tcPr>
          <w:p w:rsidR="001E4841" w:rsidRDefault="001E4841">
            <w:pPr>
              <w:pStyle w:val="ConsPlusNormal"/>
              <w:jc w:val="right"/>
            </w:pPr>
            <w:r>
              <w:t>13898,2</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5651,5</w:t>
            </w:r>
          </w:p>
        </w:tc>
        <w:tc>
          <w:tcPr>
            <w:tcW w:w="1264" w:type="dxa"/>
            <w:vAlign w:val="center"/>
          </w:tcPr>
          <w:p w:rsidR="001E4841" w:rsidRDefault="001E4841">
            <w:pPr>
              <w:pStyle w:val="ConsPlusNormal"/>
              <w:jc w:val="right"/>
            </w:pPr>
            <w:r>
              <w:t>5651,5</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6,0</w:t>
            </w:r>
          </w:p>
        </w:tc>
        <w:tc>
          <w:tcPr>
            <w:tcW w:w="1264" w:type="dxa"/>
            <w:vAlign w:val="center"/>
          </w:tcPr>
          <w:p w:rsidR="001E4841" w:rsidRDefault="001E4841">
            <w:pPr>
              <w:pStyle w:val="ConsPlusNormal"/>
              <w:jc w:val="right"/>
            </w:pPr>
            <w:r>
              <w:t>6,0</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2170000000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1541080,7</w:t>
            </w:r>
          </w:p>
        </w:tc>
        <w:tc>
          <w:tcPr>
            <w:tcW w:w="1264" w:type="dxa"/>
            <w:vAlign w:val="center"/>
          </w:tcPr>
          <w:p w:rsidR="001E4841" w:rsidRDefault="001E4841">
            <w:pPr>
              <w:pStyle w:val="ConsPlusNormal"/>
              <w:jc w:val="right"/>
            </w:pPr>
            <w:r>
              <w:t>3139788,8</w:t>
            </w:r>
          </w:p>
        </w:tc>
      </w:tr>
      <w:tr w:rsidR="001E4841">
        <w:tc>
          <w:tcPr>
            <w:tcW w:w="4592" w:type="dxa"/>
          </w:tcPr>
          <w:p w:rsidR="001E4841" w:rsidRDefault="001E4841">
            <w:pPr>
              <w:pStyle w:val="ConsPlusNormal"/>
              <w:jc w:val="both"/>
            </w:pPr>
            <w:r>
              <w:t>Условно утвержденные расходы</w:t>
            </w:r>
          </w:p>
        </w:tc>
        <w:tc>
          <w:tcPr>
            <w:tcW w:w="1429" w:type="dxa"/>
            <w:vAlign w:val="center"/>
          </w:tcPr>
          <w:p w:rsidR="001E4841" w:rsidRDefault="001E4841">
            <w:pPr>
              <w:pStyle w:val="ConsPlusNormal"/>
              <w:jc w:val="center"/>
            </w:pPr>
            <w:r>
              <w:t>2170000997</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1413470,8</w:t>
            </w:r>
          </w:p>
        </w:tc>
        <w:tc>
          <w:tcPr>
            <w:tcW w:w="1264" w:type="dxa"/>
            <w:vAlign w:val="center"/>
          </w:tcPr>
          <w:p w:rsidR="001E4841" w:rsidRDefault="001E4841">
            <w:pPr>
              <w:pStyle w:val="ConsPlusNormal"/>
              <w:jc w:val="right"/>
            </w:pPr>
            <w:r>
              <w:t>3012178,9</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2170000997</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1413470,8</w:t>
            </w:r>
          </w:p>
        </w:tc>
        <w:tc>
          <w:tcPr>
            <w:tcW w:w="1264" w:type="dxa"/>
            <w:vAlign w:val="center"/>
          </w:tcPr>
          <w:p w:rsidR="001E4841" w:rsidRDefault="001E4841">
            <w:pPr>
              <w:pStyle w:val="ConsPlusNormal"/>
              <w:jc w:val="right"/>
            </w:pPr>
            <w:r>
              <w:t>3012178,9</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127609,9</w:t>
            </w:r>
          </w:p>
        </w:tc>
        <w:tc>
          <w:tcPr>
            <w:tcW w:w="1264" w:type="dxa"/>
            <w:vAlign w:val="center"/>
          </w:tcPr>
          <w:p w:rsidR="001E4841" w:rsidRDefault="001E4841">
            <w:pPr>
              <w:pStyle w:val="ConsPlusNormal"/>
              <w:jc w:val="right"/>
            </w:pPr>
            <w:r>
              <w:t>127609,9</w:t>
            </w:r>
          </w:p>
        </w:tc>
      </w:tr>
      <w:tr w:rsidR="001E4841">
        <w:tc>
          <w:tcPr>
            <w:tcW w:w="4592"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1429" w:type="dxa"/>
            <w:vAlign w:val="center"/>
          </w:tcPr>
          <w:p w:rsidR="001E4841" w:rsidRDefault="001E4841">
            <w:pPr>
              <w:pStyle w:val="ConsPlusNormal"/>
              <w:jc w:val="center"/>
            </w:pPr>
            <w:r>
              <w:lastRenderedPageBreak/>
              <w:t>2170100000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112537,5</w:t>
            </w:r>
          </w:p>
        </w:tc>
        <w:tc>
          <w:tcPr>
            <w:tcW w:w="1264" w:type="dxa"/>
            <w:vAlign w:val="center"/>
          </w:tcPr>
          <w:p w:rsidR="001E4841" w:rsidRDefault="001E4841">
            <w:pPr>
              <w:pStyle w:val="ConsPlusNormal"/>
              <w:jc w:val="right"/>
            </w:pPr>
            <w:r>
              <w:t>112538,3</w:t>
            </w:r>
          </w:p>
        </w:tc>
      </w:tr>
      <w:tr w:rsidR="001E4841">
        <w:tc>
          <w:tcPr>
            <w:tcW w:w="4592"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14950,6</w:t>
            </w:r>
          </w:p>
        </w:tc>
        <w:tc>
          <w:tcPr>
            <w:tcW w:w="1264" w:type="dxa"/>
            <w:vAlign w:val="center"/>
          </w:tcPr>
          <w:p w:rsidR="001E4841" w:rsidRDefault="001E4841">
            <w:pPr>
              <w:pStyle w:val="ConsPlusNormal"/>
              <w:jc w:val="right"/>
            </w:pPr>
            <w:r>
              <w:t>14949,8</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25,0</w:t>
            </w:r>
          </w:p>
        </w:tc>
        <w:tc>
          <w:tcPr>
            <w:tcW w:w="1264" w:type="dxa"/>
            <w:vAlign w:val="center"/>
          </w:tcPr>
          <w:p w:rsidR="001E4841" w:rsidRDefault="001E4841">
            <w:pPr>
              <w:pStyle w:val="ConsPlusNormal"/>
              <w:jc w:val="right"/>
            </w:pPr>
            <w:r>
              <w:t>25,0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96,8</w:t>
            </w:r>
          </w:p>
        </w:tc>
        <w:tc>
          <w:tcPr>
            <w:tcW w:w="1264" w:type="dxa"/>
            <w:vAlign w:val="center"/>
          </w:tcPr>
          <w:p w:rsidR="001E4841" w:rsidRDefault="001E4841">
            <w:pPr>
              <w:pStyle w:val="ConsPlusNormal"/>
              <w:jc w:val="right"/>
            </w:pPr>
            <w:r>
              <w:t>96,8</w:t>
            </w:r>
          </w:p>
        </w:tc>
      </w:tr>
      <w:tr w:rsidR="001E4841">
        <w:tc>
          <w:tcPr>
            <w:tcW w:w="4592" w:type="dxa"/>
          </w:tcPr>
          <w:p w:rsidR="001E4841" w:rsidRDefault="001E4841">
            <w:pPr>
              <w:pStyle w:val="ConsPlusNormal"/>
              <w:jc w:val="both"/>
            </w:pPr>
            <w:r>
              <w:t xml:space="preserve">Государственная </w:t>
            </w:r>
            <w:hyperlink r:id="rId348" w:history="1">
              <w:r>
                <w:rPr>
                  <w:color w:val="0000FF"/>
                </w:rPr>
                <w:t>программа</w:t>
              </w:r>
            </w:hyperlink>
            <w:r>
              <w:t xml:space="preserve"> "Эффективное управление государственным имуществом Томской области"</w:t>
            </w:r>
          </w:p>
        </w:tc>
        <w:tc>
          <w:tcPr>
            <w:tcW w:w="1429" w:type="dxa"/>
            <w:vAlign w:val="center"/>
          </w:tcPr>
          <w:p w:rsidR="001E4841" w:rsidRDefault="001E4841">
            <w:pPr>
              <w:pStyle w:val="ConsPlusNormal"/>
              <w:jc w:val="center"/>
            </w:pPr>
            <w:r>
              <w:t>2200000000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118833,4</w:t>
            </w:r>
          </w:p>
        </w:tc>
        <w:tc>
          <w:tcPr>
            <w:tcW w:w="1264" w:type="dxa"/>
            <w:vAlign w:val="center"/>
          </w:tcPr>
          <w:p w:rsidR="001E4841" w:rsidRDefault="001E4841">
            <w:pPr>
              <w:pStyle w:val="ConsPlusNormal"/>
              <w:jc w:val="right"/>
            </w:pPr>
            <w:r>
              <w:t>110833,4</w:t>
            </w:r>
          </w:p>
        </w:tc>
      </w:tr>
      <w:tr w:rsidR="001E4841">
        <w:tc>
          <w:tcPr>
            <w:tcW w:w="4592" w:type="dxa"/>
          </w:tcPr>
          <w:p w:rsidR="001E4841" w:rsidRDefault="001E4841">
            <w:pPr>
              <w:pStyle w:val="ConsPlusNormal"/>
              <w:jc w:val="both"/>
            </w:pPr>
            <w:r>
              <w:t>Подпрограмма "Управление государственным имуществом Томской области"</w:t>
            </w:r>
          </w:p>
        </w:tc>
        <w:tc>
          <w:tcPr>
            <w:tcW w:w="1429" w:type="dxa"/>
            <w:vAlign w:val="center"/>
          </w:tcPr>
          <w:p w:rsidR="001E4841" w:rsidRDefault="001E4841">
            <w:pPr>
              <w:pStyle w:val="ConsPlusNormal"/>
              <w:jc w:val="center"/>
            </w:pPr>
            <w:r>
              <w:t>2210000000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81196,6</w:t>
            </w:r>
          </w:p>
        </w:tc>
        <w:tc>
          <w:tcPr>
            <w:tcW w:w="1264" w:type="dxa"/>
            <w:vAlign w:val="center"/>
          </w:tcPr>
          <w:p w:rsidR="001E4841" w:rsidRDefault="001E4841">
            <w:pPr>
              <w:pStyle w:val="ConsPlusNormal"/>
              <w:jc w:val="right"/>
            </w:pPr>
            <w:r>
              <w:t>73196,6</w:t>
            </w:r>
          </w:p>
        </w:tc>
      </w:tr>
      <w:tr w:rsidR="001E4841">
        <w:tc>
          <w:tcPr>
            <w:tcW w:w="4592" w:type="dxa"/>
          </w:tcPr>
          <w:p w:rsidR="001E4841" w:rsidRDefault="001E4841">
            <w:pPr>
              <w:pStyle w:val="ConsPlusNormal"/>
              <w:jc w:val="both"/>
            </w:pPr>
            <w:r>
              <w:t>Ведомственная целевая программа "Рациональное использование государственного имущества Томской области"</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61853,4</w:t>
            </w:r>
          </w:p>
        </w:tc>
        <w:tc>
          <w:tcPr>
            <w:tcW w:w="1264" w:type="dxa"/>
            <w:vAlign w:val="center"/>
          </w:tcPr>
          <w:p w:rsidR="001E4841" w:rsidRDefault="001E4841">
            <w:pPr>
              <w:pStyle w:val="ConsPlusNormal"/>
              <w:jc w:val="right"/>
            </w:pPr>
            <w:r>
              <w:t>61790,9</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58691,5</w:t>
            </w:r>
          </w:p>
        </w:tc>
        <w:tc>
          <w:tcPr>
            <w:tcW w:w="1264" w:type="dxa"/>
            <w:vAlign w:val="center"/>
          </w:tcPr>
          <w:p w:rsidR="001E4841" w:rsidRDefault="001E4841">
            <w:pPr>
              <w:pStyle w:val="ConsPlusNormal"/>
              <w:jc w:val="right"/>
            </w:pPr>
            <w:r>
              <w:t>58619,0</w:t>
            </w:r>
          </w:p>
        </w:tc>
      </w:tr>
      <w:tr w:rsidR="001E4841">
        <w:tc>
          <w:tcPr>
            <w:tcW w:w="4592" w:type="dxa"/>
          </w:tcPr>
          <w:p w:rsidR="001E4841" w:rsidRDefault="001E4841">
            <w:pPr>
              <w:pStyle w:val="ConsPlusNormal"/>
              <w:jc w:val="both"/>
            </w:pPr>
            <w:r>
              <w:t>Оценка недвижимости, признание прав и регулирование отношений по государственной собственности</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3161,9</w:t>
            </w:r>
          </w:p>
        </w:tc>
        <w:tc>
          <w:tcPr>
            <w:tcW w:w="1264" w:type="dxa"/>
            <w:vAlign w:val="center"/>
          </w:tcPr>
          <w:p w:rsidR="001E4841" w:rsidRDefault="001E4841">
            <w:pPr>
              <w:pStyle w:val="ConsPlusNormal"/>
              <w:jc w:val="right"/>
            </w:pPr>
            <w:r>
              <w:t>3171,9</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3161,9</w:t>
            </w:r>
          </w:p>
        </w:tc>
        <w:tc>
          <w:tcPr>
            <w:tcW w:w="1264" w:type="dxa"/>
            <w:vAlign w:val="center"/>
          </w:tcPr>
          <w:p w:rsidR="001E4841" w:rsidRDefault="001E4841">
            <w:pPr>
              <w:pStyle w:val="ConsPlusNormal"/>
              <w:jc w:val="right"/>
            </w:pPr>
            <w:r>
              <w:t>3171,9</w:t>
            </w:r>
          </w:p>
        </w:tc>
      </w:tr>
      <w:tr w:rsidR="001E4841">
        <w:tc>
          <w:tcPr>
            <w:tcW w:w="4592" w:type="dxa"/>
          </w:tcPr>
          <w:p w:rsidR="001E4841" w:rsidRDefault="001E4841">
            <w:pPr>
              <w:pStyle w:val="ConsPlusNormal"/>
              <w:jc w:val="both"/>
            </w:pPr>
            <w:r>
              <w:t>Ведомственная целевая программа "Приватизация областного государственного имущества"</w:t>
            </w:r>
          </w:p>
        </w:tc>
        <w:tc>
          <w:tcPr>
            <w:tcW w:w="1429" w:type="dxa"/>
            <w:vAlign w:val="center"/>
          </w:tcPr>
          <w:p w:rsidR="001E4841" w:rsidRDefault="001E4841">
            <w:pPr>
              <w:pStyle w:val="ConsPlusNormal"/>
              <w:jc w:val="center"/>
            </w:pPr>
            <w:r>
              <w:t>2216100000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185,0</w:t>
            </w:r>
          </w:p>
        </w:tc>
        <w:tc>
          <w:tcPr>
            <w:tcW w:w="1264" w:type="dxa"/>
            <w:vAlign w:val="center"/>
          </w:tcPr>
          <w:p w:rsidR="001E4841" w:rsidRDefault="001E4841">
            <w:pPr>
              <w:pStyle w:val="ConsPlusNormal"/>
              <w:jc w:val="right"/>
            </w:pPr>
            <w:r>
              <w:t>175,0</w:t>
            </w:r>
          </w:p>
        </w:tc>
      </w:tr>
      <w:tr w:rsidR="001E4841">
        <w:tc>
          <w:tcPr>
            <w:tcW w:w="4592" w:type="dxa"/>
          </w:tcPr>
          <w:p w:rsidR="001E4841" w:rsidRDefault="001E4841">
            <w:pPr>
              <w:pStyle w:val="ConsPlusNormal"/>
              <w:jc w:val="both"/>
            </w:pPr>
            <w:r>
              <w:t>Оценка недвижимости, признание прав и регулирование отношений по государственной собственности</w:t>
            </w:r>
          </w:p>
        </w:tc>
        <w:tc>
          <w:tcPr>
            <w:tcW w:w="1429" w:type="dxa"/>
            <w:vAlign w:val="center"/>
          </w:tcPr>
          <w:p w:rsidR="001E4841" w:rsidRDefault="001E4841">
            <w:pPr>
              <w:pStyle w:val="ConsPlusNormal"/>
              <w:jc w:val="center"/>
            </w:pPr>
            <w:r>
              <w:t>2216100040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185,0</w:t>
            </w:r>
          </w:p>
        </w:tc>
        <w:tc>
          <w:tcPr>
            <w:tcW w:w="1264" w:type="dxa"/>
            <w:vAlign w:val="center"/>
          </w:tcPr>
          <w:p w:rsidR="001E4841" w:rsidRDefault="001E4841">
            <w:pPr>
              <w:pStyle w:val="ConsPlusNormal"/>
              <w:jc w:val="right"/>
            </w:pPr>
            <w:r>
              <w:t>175,0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2216100040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185,0</w:t>
            </w:r>
          </w:p>
        </w:tc>
        <w:tc>
          <w:tcPr>
            <w:tcW w:w="1264" w:type="dxa"/>
            <w:vAlign w:val="center"/>
          </w:tcPr>
          <w:p w:rsidR="001E4841" w:rsidRDefault="001E4841">
            <w:pPr>
              <w:pStyle w:val="ConsPlusNormal"/>
              <w:jc w:val="right"/>
            </w:pPr>
            <w:r>
              <w:t>175,0</w:t>
            </w:r>
          </w:p>
        </w:tc>
      </w:tr>
      <w:tr w:rsidR="001E4841">
        <w:tc>
          <w:tcPr>
            <w:tcW w:w="4592" w:type="dxa"/>
          </w:tcPr>
          <w:p w:rsidR="001E4841" w:rsidRDefault="001E4841">
            <w:pPr>
              <w:pStyle w:val="ConsPlusNormal"/>
              <w:jc w:val="both"/>
            </w:pPr>
            <w:r>
              <w:t>Ведомственная целевая программа "Совершенствование системы учета и контроля государственного имущества Томской области"</w:t>
            </w:r>
          </w:p>
        </w:tc>
        <w:tc>
          <w:tcPr>
            <w:tcW w:w="1429" w:type="dxa"/>
            <w:vAlign w:val="center"/>
          </w:tcPr>
          <w:p w:rsidR="001E4841" w:rsidRDefault="001E4841">
            <w:pPr>
              <w:pStyle w:val="ConsPlusNormal"/>
              <w:jc w:val="center"/>
            </w:pPr>
            <w:r>
              <w:t>2216200000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11158,2</w:t>
            </w:r>
          </w:p>
        </w:tc>
        <w:tc>
          <w:tcPr>
            <w:tcW w:w="1264" w:type="dxa"/>
            <w:vAlign w:val="center"/>
          </w:tcPr>
          <w:p w:rsidR="001E4841" w:rsidRDefault="001E4841">
            <w:pPr>
              <w:pStyle w:val="ConsPlusNormal"/>
              <w:jc w:val="right"/>
            </w:pPr>
            <w:r>
              <w:t>11230,7</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2216200000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11158,2</w:t>
            </w:r>
          </w:p>
        </w:tc>
        <w:tc>
          <w:tcPr>
            <w:tcW w:w="1264" w:type="dxa"/>
            <w:vAlign w:val="center"/>
          </w:tcPr>
          <w:p w:rsidR="001E4841" w:rsidRDefault="001E4841">
            <w:pPr>
              <w:pStyle w:val="ConsPlusNormal"/>
              <w:jc w:val="right"/>
            </w:pPr>
            <w:r>
              <w:t>11230,7</w:t>
            </w:r>
          </w:p>
        </w:tc>
      </w:tr>
      <w:tr w:rsidR="001E4841">
        <w:tc>
          <w:tcPr>
            <w:tcW w:w="4592" w:type="dxa"/>
          </w:tcPr>
          <w:p w:rsidR="001E4841" w:rsidRDefault="001E4841">
            <w:pPr>
              <w:pStyle w:val="ConsPlusNormal"/>
              <w:jc w:val="both"/>
            </w:pPr>
            <w:r>
              <w:lastRenderedPageBreak/>
              <w:t xml:space="preserve">Основное мероприятие "Проведение комплексных кадастровых работ на территории Томской области в рамках федеральной целевой </w:t>
            </w:r>
            <w:hyperlink r:id="rId349" w:history="1">
              <w:r>
                <w:rPr>
                  <w:color w:val="0000FF"/>
                </w:rPr>
                <w:t>программы</w:t>
              </w:r>
            </w:hyperlink>
            <w:r>
              <w:t xml:space="preserve"> "Развитие единой государственной системы регистрации прав и кадастрового учета недвижимости (2014 - 2020 годы)"</w:t>
            </w:r>
          </w:p>
        </w:tc>
        <w:tc>
          <w:tcPr>
            <w:tcW w:w="1429" w:type="dxa"/>
            <w:vAlign w:val="center"/>
          </w:tcPr>
          <w:p w:rsidR="001E4841" w:rsidRDefault="001E4841">
            <w:pPr>
              <w:pStyle w:val="ConsPlusNormal"/>
              <w:jc w:val="center"/>
            </w:pPr>
            <w:r>
              <w:t>2218100000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Софинансирование расходов на проведение комплексных кадастровых работ</w:t>
            </w:r>
          </w:p>
        </w:tc>
        <w:tc>
          <w:tcPr>
            <w:tcW w:w="1429" w:type="dxa"/>
            <w:vAlign w:val="center"/>
          </w:tcPr>
          <w:p w:rsidR="001E4841" w:rsidRDefault="001E4841">
            <w:pPr>
              <w:pStyle w:val="ConsPlusNormal"/>
              <w:jc w:val="center"/>
            </w:pPr>
            <w:r>
              <w:t>2218140110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2218140110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8000,0</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2230000000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37636,8</w:t>
            </w:r>
          </w:p>
        </w:tc>
        <w:tc>
          <w:tcPr>
            <w:tcW w:w="1264" w:type="dxa"/>
            <w:vAlign w:val="center"/>
          </w:tcPr>
          <w:p w:rsidR="001E4841" w:rsidRDefault="001E4841">
            <w:pPr>
              <w:pStyle w:val="ConsPlusNormal"/>
              <w:jc w:val="right"/>
            </w:pPr>
            <w:r>
              <w:t>37636,8</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37636,8</w:t>
            </w:r>
          </w:p>
        </w:tc>
        <w:tc>
          <w:tcPr>
            <w:tcW w:w="1264" w:type="dxa"/>
            <w:vAlign w:val="center"/>
          </w:tcPr>
          <w:p w:rsidR="001E4841" w:rsidRDefault="001E4841">
            <w:pPr>
              <w:pStyle w:val="ConsPlusNormal"/>
              <w:jc w:val="right"/>
            </w:pPr>
            <w:r>
              <w:t>37636,8</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33387,6</w:t>
            </w:r>
          </w:p>
        </w:tc>
        <w:tc>
          <w:tcPr>
            <w:tcW w:w="1264" w:type="dxa"/>
            <w:vAlign w:val="center"/>
          </w:tcPr>
          <w:p w:rsidR="001E4841" w:rsidRDefault="001E4841">
            <w:pPr>
              <w:pStyle w:val="ConsPlusNormal"/>
              <w:jc w:val="right"/>
            </w:pPr>
            <w:r>
              <w:t>33387,6</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3826,5</w:t>
            </w:r>
          </w:p>
        </w:tc>
        <w:tc>
          <w:tcPr>
            <w:tcW w:w="1264" w:type="dxa"/>
            <w:vAlign w:val="center"/>
          </w:tcPr>
          <w:p w:rsidR="001E4841" w:rsidRDefault="001E4841">
            <w:pPr>
              <w:pStyle w:val="ConsPlusNormal"/>
              <w:jc w:val="right"/>
            </w:pPr>
            <w:r>
              <w:t>3826,5</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422,7</w:t>
            </w:r>
          </w:p>
        </w:tc>
        <w:tc>
          <w:tcPr>
            <w:tcW w:w="1264" w:type="dxa"/>
            <w:vAlign w:val="center"/>
          </w:tcPr>
          <w:p w:rsidR="001E4841" w:rsidRDefault="001E4841">
            <w:pPr>
              <w:pStyle w:val="ConsPlusNormal"/>
              <w:jc w:val="right"/>
            </w:pPr>
            <w:r>
              <w:t>422,7</w:t>
            </w:r>
          </w:p>
        </w:tc>
      </w:tr>
      <w:tr w:rsidR="001E4841">
        <w:tc>
          <w:tcPr>
            <w:tcW w:w="4592" w:type="dxa"/>
          </w:tcPr>
          <w:p w:rsidR="001E4841" w:rsidRDefault="001E4841">
            <w:pPr>
              <w:pStyle w:val="ConsPlusNormal"/>
              <w:jc w:val="both"/>
            </w:pPr>
            <w:r>
              <w:t xml:space="preserve">Государственная </w:t>
            </w:r>
            <w:hyperlink r:id="rId350" w:history="1">
              <w:r>
                <w:rPr>
                  <w:color w:val="0000FF"/>
                </w:rPr>
                <w:t>программа</w:t>
              </w:r>
            </w:hyperlink>
            <w:r>
              <w:t xml:space="preserve"> "Повышение эффективности регионального и муниципального управления"</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537675,4</w:t>
            </w:r>
          </w:p>
        </w:tc>
        <w:tc>
          <w:tcPr>
            <w:tcW w:w="1264" w:type="dxa"/>
            <w:vAlign w:val="center"/>
          </w:tcPr>
          <w:p w:rsidR="001E4841" w:rsidRDefault="001E4841">
            <w:pPr>
              <w:pStyle w:val="ConsPlusNormal"/>
              <w:jc w:val="right"/>
            </w:pPr>
            <w:r>
              <w:t>495174,8</w:t>
            </w:r>
          </w:p>
        </w:tc>
      </w:tr>
      <w:tr w:rsidR="001E4841">
        <w:tc>
          <w:tcPr>
            <w:tcW w:w="4592" w:type="dxa"/>
          </w:tcPr>
          <w:p w:rsidR="001E4841" w:rsidRDefault="001E4841">
            <w:pPr>
              <w:pStyle w:val="ConsPlusNormal"/>
              <w:jc w:val="both"/>
            </w:pPr>
            <w:r>
              <w:t>Подпрограмма "Развитие местного самоуправления и муниципальной службы в Томской области"</w:t>
            </w:r>
          </w:p>
        </w:tc>
        <w:tc>
          <w:tcPr>
            <w:tcW w:w="1429" w:type="dxa"/>
            <w:vAlign w:val="center"/>
          </w:tcPr>
          <w:p w:rsidR="001E4841" w:rsidRDefault="001E4841">
            <w:pPr>
              <w:pStyle w:val="ConsPlusNormal"/>
              <w:jc w:val="center"/>
            </w:pPr>
            <w:r>
              <w:t>2310000000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18281,6</w:t>
            </w:r>
          </w:p>
        </w:tc>
        <w:tc>
          <w:tcPr>
            <w:tcW w:w="1264" w:type="dxa"/>
            <w:vAlign w:val="center"/>
          </w:tcPr>
          <w:p w:rsidR="001E4841" w:rsidRDefault="001E4841">
            <w:pPr>
              <w:pStyle w:val="ConsPlusNormal"/>
              <w:jc w:val="right"/>
            </w:pPr>
            <w:r>
              <w:t>18281,6</w:t>
            </w:r>
          </w:p>
        </w:tc>
      </w:tr>
      <w:tr w:rsidR="001E4841">
        <w:tc>
          <w:tcPr>
            <w:tcW w:w="4592" w:type="dxa"/>
          </w:tcPr>
          <w:p w:rsidR="001E4841" w:rsidRDefault="001E4841">
            <w:pPr>
              <w:pStyle w:val="ConsPlusNormal"/>
              <w:jc w:val="both"/>
            </w:pPr>
            <w:r>
              <w:t>Ведомственная целевая программа "Государственная поддержка развития местного самоуправления в Томской области"</w:t>
            </w:r>
          </w:p>
        </w:tc>
        <w:tc>
          <w:tcPr>
            <w:tcW w:w="1429" w:type="dxa"/>
            <w:vAlign w:val="center"/>
          </w:tcPr>
          <w:p w:rsidR="001E4841" w:rsidRDefault="001E4841">
            <w:pPr>
              <w:pStyle w:val="ConsPlusNormal"/>
              <w:jc w:val="center"/>
            </w:pPr>
            <w:r>
              <w:t>2316000000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15426,0</w:t>
            </w:r>
          </w:p>
        </w:tc>
        <w:tc>
          <w:tcPr>
            <w:tcW w:w="1264" w:type="dxa"/>
            <w:vAlign w:val="center"/>
          </w:tcPr>
          <w:p w:rsidR="001E4841" w:rsidRDefault="001E4841">
            <w:pPr>
              <w:pStyle w:val="ConsPlusNormal"/>
              <w:jc w:val="right"/>
            </w:pPr>
            <w:r>
              <w:t>15426,0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1739,7</w:t>
            </w:r>
          </w:p>
        </w:tc>
        <w:tc>
          <w:tcPr>
            <w:tcW w:w="1264" w:type="dxa"/>
            <w:vAlign w:val="center"/>
          </w:tcPr>
          <w:p w:rsidR="001E4841" w:rsidRDefault="001E4841">
            <w:pPr>
              <w:pStyle w:val="ConsPlusNormal"/>
              <w:jc w:val="right"/>
            </w:pPr>
            <w:r>
              <w:t>1739,7</w:t>
            </w:r>
          </w:p>
        </w:tc>
      </w:tr>
      <w:tr w:rsidR="001E4841">
        <w:tc>
          <w:tcPr>
            <w:tcW w:w="4592" w:type="dxa"/>
          </w:tcPr>
          <w:p w:rsidR="001E4841" w:rsidRDefault="001E4841">
            <w:pPr>
              <w:pStyle w:val="ConsPlusNormal"/>
              <w:jc w:val="both"/>
            </w:pPr>
            <w:r>
              <w:t>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1429" w:type="dxa"/>
            <w:vAlign w:val="center"/>
          </w:tcPr>
          <w:p w:rsidR="001E4841" w:rsidRDefault="001E4841">
            <w:pPr>
              <w:pStyle w:val="ConsPlusNormal"/>
              <w:jc w:val="center"/>
            </w:pPr>
            <w:r>
              <w:t>2316040940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13686,3</w:t>
            </w:r>
          </w:p>
        </w:tc>
        <w:tc>
          <w:tcPr>
            <w:tcW w:w="1264" w:type="dxa"/>
            <w:vAlign w:val="center"/>
          </w:tcPr>
          <w:p w:rsidR="001E4841" w:rsidRDefault="001E4841">
            <w:pPr>
              <w:pStyle w:val="ConsPlusNormal"/>
              <w:jc w:val="right"/>
            </w:pPr>
            <w:r>
              <w:t>13686,3</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2316040940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13686,3</w:t>
            </w:r>
          </w:p>
        </w:tc>
        <w:tc>
          <w:tcPr>
            <w:tcW w:w="1264" w:type="dxa"/>
            <w:vAlign w:val="center"/>
          </w:tcPr>
          <w:p w:rsidR="001E4841" w:rsidRDefault="001E4841">
            <w:pPr>
              <w:pStyle w:val="ConsPlusNormal"/>
              <w:jc w:val="right"/>
            </w:pPr>
            <w:r>
              <w:t>13686,3</w:t>
            </w:r>
          </w:p>
        </w:tc>
      </w:tr>
      <w:tr w:rsidR="001E4841">
        <w:tc>
          <w:tcPr>
            <w:tcW w:w="4592" w:type="dxa"/>
          </w:tcPr>
          <w:p w:rsidR="001E4841" w:rsidRDefault="001E4841">
            <w:pPr>
              <w:pStyle w:val="ConsPlusNormal"/>
              <w:jc w:val="both"/>
            </w:pPr>
            <w:r>
              <w:lastRenderedPageBreak/>
              <w:t>Ведомственная целевая программа "Развитие муниципальной службы в Томской области"</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2855,6</w:t>
            </w:r>
          </w:p>
        </w:tc>
        <w:tc>
          <w:tcPr>
            <w:tcW w:w="1264" w:type="dxa"/>
            <w:vAlign w:val="center"/>
          </w:tcPr>
          <w:p w:rsidR="001E4841" w:rsidRDefault="001E4841">
            <w:pPr>
              <w:pStyle w:val="ConsPlusNormal"/>
              <w:jc w:val="right"/>
            </w:pPr>
            <w:r>
              <w:t>2855,6</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1886,2</w:t>
            </w:r>
          </w:p>
        </w:tc>
        <w:tc>
          <w:tcPr>
            <w:tcW w:w="1264" w:type="dxa"/>
            <w:vAlign w:val="center"/>
          </w:tcPr>
          <w:p w:rsidR="001E4841" w:rsidRDefault="001E4841">
            <w:pPr>
              <w:pStyle w:val="ConsPlusNormal"/>
              <w:jc w:val="right"/>
            </w:pPr>
            <w:r>
              <w:t>1886,2</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969,4</w:t>
            </w:r>
          </w:p>
        </w:tc>
        <w:tc>
          <w:tcPr>
            <w:tcW w:w="1264" w:type="dxa"/>
            <w:vAlign w:val="center"/>
          </w:tcPr>
          <w:p w:rsidR="001E4841" w:rsidRDefault="001E4841">
            <w:pPr>
              <w:pStyle w:val="ConsPlusNormal"/>
              <w:jc w:val="right"/>
            </w:pPr>
            <w:r>
              <w:t>969,4</w:t>
            </w:r>
          </w:p>
        </w:tc>
      </w:tr>
      <w:tr w:rsidR="001E4841">
        <w:tc>
          <w:tcPr>
            <w:tcW w:w="4592" w:type="dxa"/>
          </w:tcPr>
          <w:p w:rsidR="001E4841" w:rsidRDefault="001E4841">
            <w:pPr>
              <w:pStyle w:val="ConsPlusNormal"/>
              <w:jc w:val="both"/>
            </w:pPr>
            <w:r>
              <w:t>Подпрограмма "Развитие государственной гражданской службы"</w:t>
            </w:r>
          </w:p>
        </w:tc>
        <w:tc>
          <w:tcPr>
            <w:tcW w:w="1429" w:type="dxa"/>
            <w:vAlign w:val="center"/>
          </w:tcPr>
          <w:p w:rsidR="001E4841" w:rsidRDefault="001E4841">
            <w:pPr>
              <w:pStyle w:val="ConsPlusNormal"/>
              <w:jc w:val="center"/>
            </w:pPr>
            <w:r>
              <w:t>2320000000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12903,5</w:t>
            </w:r>
          </w:p>
        </w:tc>
        <w:tc>
          <w:tcPr>
            <w:tcW w:w="1264" w:type="dxa"/>
            <w:vAlign w:val="center"/>
          </w:tcPr>
          <w:p w:rsidR="001E4841" w:rsidRDefault="001E4841">
            <w:pPr>
              <w:pStyle w:val="ConsPlusNormal"/>
              <w:jc w:val="right"/>
            </w:pPr>
            <w:r>
              <w:t>12903,5</w:t>
            </w:r>
          </w:p>
        </w:tc>
      </w:tr>
      <w:tr w:rsidR="001E4841">
        <w:tc>
          <w:tcPr>
            <w:tcW w:w="4592" w:type="dxa"/>
          </w:tcPr>
          <w:p w:rsidR="001E4841" w:rsidRDefault="001E4841">
            <w:pPr>
              <w:pStyle w:val="ConsPlusNormal"/>
              <w:jc w:val="both"/>
            </w:pPr>
            <w:r>
              <w:t>Ведомственная целевая программа "Профессиональное развитие государственных гражданских служащих Томской области"</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5686,7</w:t>
            </w:r>
          </w:p>
        </w:tc>
        <w:tc>
          <w:tcPr>
            <w:tcW w:w="1264" w:type="dxa"/>
            <w:vAlign w:val="center"/>
          </w:tcPr>
          <w:p w:rsidR="001E4841" w:rsidRDefault="001E4841">
            <w:pPr>
              <w:pStyle w:val="ConsPlusNormal"/>
              <w:jc w:val="right"/>
            </w:pPr>
            <w:r>
              <w:t>5686,7</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2049,4</w:t>
            </w:r>
          </w:p>
        </w:tc>
        <w:tc>
          <w:tcPr>
            <w:tcW w:w="1264" w:type="dxa"/>
            <w:vAlign w:val="center"/>
          </w:tcPr>
          <w:p w:rsidR="001E4841" w:rsidRDefault="001E4841">
            <w:pPr>
              <w:pStyle w:val="ConsPlusNormal"/>
              <w:jc w:val="right"/>
            </w:pPr>
            <w:r>
              <w:t>2049,4</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3637,3</w:t>
            </w:r>
          </w:p>
        </w:tc>
        <w:tc>
          <w:tcPr>
            <w:tcW w:w="1264" w:type="dxa"/>
            <w:vAlign w:val="center"/>
          </w:tcPr>
          <w:p w:rsidR="001E4841" w:rsidRDefault="001E4841">
            <w:pPr>
              <w:pStyle w:val="ConsPlusNormal"/>
              <w:jc w:val="right"/>
            </w:pPr>
            <w:r>
              <w:t>3637,3</w:t>
            </w:r>
          </w:p>
        </w:tc>
      </w:tr>
      <w:tr w:rsidR="001E4841">
        <w:tc>
          <w:tcPr>
            <w:tcW w:w="4592" w:type="dxa"/>
          </w:tcPr>
          <w:p w:rsidR="001E4841" w:rsidRDefault="001E4841">
            <w:pPr>
              <w:pStyle w:val="ConsPlusNormal"/>
              <w:jc w:val="both"/>
            </w:pPr>
            <w:r>
              <w:t>Ведомственная целевая программа "Профессиональное развитие управленческих кадров организаций приоритетных отраслей экономики Томской области"</w:t>
            </w:r>
          </w:p>
        </w:tc>
        <w:tc>
          <w:tcPr>
            <w:tcW w:w="1429" w:type="dxa"/>
            <w:vAlign w:val="center"/>
          </w:tcPr>
          <w:p w:rsidR="001E4841" w:rsidRDefault="001E4841">
            <w:pPr>
              <w:pStyle w:val="ConsPlusNormal"/>
              <w:jc w:val="center"/>
            </w:pPr>
            <w:r>
              <w:t>2326300000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2905,2</w:t>
            </w:r>
          </w:p>
        </w:tc>
        <w:tc>
          <w:tcPr>
            <w:tcW w:w="1264" w:type="dxa"/>
            <w:vAlign w:val="center"/>
          </w:tcPr>
          <w:p w:rsidR="001E4841" w:rsidRDefault="001E4841">
            <w:pPr>
              <w:pStyle w:val="ConsPlusNormal"/>
              <w:jc w:val="right"/>
            </w:pPr>
            <w:r>
              <w:t>2905,2</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2326300000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2905,2</w:t>
            </w:r>
          </w:p>
        </w:tc>
        <w:tc>
          <w:tcPr>
            <w:tcW w:w="1264" w:type="dxa"/>
            <w:vAlign w:val="center"/>
          </w:tcPr>
          <w:p w:rsidR="001E4841" w:rsidRDefault="001E4841">
            <w:pPr>
              <w:pStyle w:val="ConsPlusNormal"/>
              <w:jc w:val="right"/>
            </w:pPr>
            <w:r>
              <w:t>2905,2</w:t>
            </w:r>
          </w:p>
        </w:tc>
      </w:tr>
      <w:tr w:rsidR="001E4841">
        <w:tc>
          <w:tcPr>
            <w:tcW w:w="4592" w:type="dxa"/>
          </w:tcPr>
          <w:p w:rsidR="001E4841" w:rsidRDefault="001E4841">
            <w:pPr>
              <w:pStyle w:val="ConsPlusNormal"/>
              <w:jc w:val="both"/>
            </w:pPr>
            <w:r>
              <w:t>Ведомственная целевая программа "Награды Томской области"</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2768,8</w:t>
            </w:r>
          </w:p>
        </w:tc>
        <w:tc>
          <w:tcPr>
            <w:tcW w:w="1264" w:type="dxa"/>
            <w:vAlign w:val="center"/>
          </w:tcPr>
          <w:p w:rsidR="001E4841" w:rsidRDefault="001E4841">
            <w:pPr>
              <w:pStyle w:val="ConsPlusNormal"/>
              <w:jc w:val="right"/>
            </w:pPr>
            <w:r>
              <w:t>2768,8</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721,3</w:t>
            </w:r>
          </w:p>
        </w:tc>
        <w:tc>
          <w:tcPr>
            <w:tcW w:w="1264" w:type="dxa"/>
            <w:vAlign w:val="center"/>
          </w:tcPr>
          <w:p w:rsidR="001E4841" w:rsidRDefault="001E4841">
            <w:pPr>
              <w:pStyle w:val="ConsPlusNormal"/>
              <w:jc w:val="right"/>
            </w:pPr>
            <w:r>
              <w:t>721,3</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2047,5</w:t>
            </w:r>
          </w:p>
        </w:tc>
        <w:tc>
          <w:tcPr>
            <w:tcW w:w="1264" w:type="dxa"/>
            <w:vAlign w:val="center"/>
          </w:tcPr>
          <w:p w:rsidR="001E4841" w:rsidRDefault="001E4841">
            <w:pPr>
              <w:pStyle w:val="ConsPlusNormal"/>
              <w:jc w:val="right"/>
            </w:pPr>
            <w:r>
              <w:t>2047,5</w:t>
            </w:r>
          </w:p>
        </w:tc>
      </w:tr>
      <w:tr w:rsidR="001E4841">
        <w:tc>
          <w:tcPr>
            <w:tcW w:w="4592" w:type="dxa"/>
          </w:tcPr>
          <w:p w:rsidR="001E4841" w:rsidRDefault="001E4841">
            <w:pPr>
              <w:pStyle w:val="ConsPlusNormal"/>
              <w:jc w:val="both"/>
            </w:pPr>
            <w:r>
              <w:t>Основное мероприятие "Подготовка управленческих кадров для организаций народного хозяйства Российской Федерации"</w:t>
            </w:r>
          </w:p>
        </w:tc>
        <w:tc>
          <w:tcPr>
            <w:tcW w:w="1429" w:type="dxa"/>
            <w:vAlign w:val="center"/>
          </w:tcPr>
          <w:p w:rsidR="001E4841" w:rsidRDefault="001E4841">
            <w:pPr>
              <w:pStyle w:val="ConsPlusNormal"/>
              <w:jc w:val="center"/>
            </w:pPr>
            <w:r>
              <w:t>2328900000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1542,8</w:t>
            </w:r>
          </w:p>
        </w:tc>
        <w:tc>
          <w:tcPr>
            <w:tcW w:w="1264" w:type="dxa"/>
            <w:vAlign w:val="center"/>
          </w:tcPr>
          <w:p w:rsidR="001E4841" w:rsidRDefault="001E4841">
            <w:pPr>
              <w:pStyle w:val="ConsPlusNormal"/>
              <w:jc w:val="right"/>
            </w:pPr>
            <w:r>
              <w:t>1542,8</w:t>
            </w:r>
          </w:p>
        </w:tc>
      </w:tr>
      <w:tr w:rsidR="001E4841">
        <w:tc>
          <w:tcPr>
            <w:tcW w:w="4592" w:type="dxa"/>
          </w:tcPr>
          <w:p w:rsidR="001E4841" w:rsidRDefault="001E4841">
            <w:pPr>
              <w:pStyle w:val="ConsPlusNormal"/>
              <w:jc w:val="both"/>
            </w:pPr>
            <w:r>
              <w:t>Подготовка управленческих кадров для организаций народного хозяйства Российской Федерации (субсидия Ассоциации "Некоммерческое партнерство "Томский региональный ресурсный центр")</w:t>
            </w:r>
          </w:p>
        </w:tc>
        <w:tc>
          <w:tcPr>
            <w:tcW w:w="1429" w:type="dxa"/>
            <w:vAlign w:val="center"/>
          </w:tcPr>
          <w:p w:rsidR="001E4841" w:rsidRDefault="001E4841">
            <w:pPr>
              <w:pStyle w:val="ConsPlusNormal"/>
              <w:jc w:val="center"/>
            </w:pPr>
            <w:r>
              <w:t>23289R0660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1542,8</w:t>
            </w:r>
          </w:p>
        </w:tc>
        <w:tc>
          <w:tcPr>
            <w:tcW w:w="1264" w:type="dxa"/>
            <w:vAlign w:val="center"/>
          </w:tcPr>
          <w:p w:rsidR="001E4841" w:rsidRDefault="001E4841">
            <w:pPr>
              <w:pStyle w:val="ConsPlusNormal"/>
              <w:jc w:val="right"/>
            </w:pPr>
            <w:r>
              <w:t>1542,8</w:t>
            </w:r>
          </w:p>
        </w:tc>
      </w:tr>
      <w:tr w:rsidR="001E4841">
        <w:tc>
          <w:tcPr>
            <w:tcW w:w="4592" w:type="dxa"/>
          </w:tcPr>
          <w:p w:rsidR="001E4841" w:rsidRDefault="001E4841">
            <w:pPr>
              <w:pStyle w:val="ConsPlusNormal"/>
              <w:jc w:val="both"/>
            </w:pPr>
            <w:r>
              <w:t xml:space="preserve">Предоставление субсидий бюджетным, </w:t>
            </w:r>
            <w:r>
              <w:lastRenderedPageBreak/>
              <w:t>автономным учреждениям и иным некоммерческим организациям</w:t>
            </w:r>
          </w:p>
        </w:tc>
        <w:tc>
          <w:tcPr>
            <w:tcW w:w="1429" w:type="dxa"/>
            <w:vAlign w:val="center"/>
          </w:tcPr>
          <w:p w:rsidR="001E4841" w:rsidRDefault="001E4841">
            <w:pPr>
              <w:pStyle w:val="ConsPlusNormal"/>
              <w:jc w:val="center"/>
            </w:pPr>
            <w:r>
              <w:lastRenderedPageBreak/>
              <w:t>23289R0660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1542,8</w:t>
            </w:r>
          </w:p>
        </w:tc>
        <w:tc>
          <w:tcPr>
            <w:tcW w:w="1264" w:type="dxa"/>
            <w:vAlign w:val="center"/>
          </w:tcPr>
          <w:p w:rsidR="001E4841" w:rsidRDefault="001E4841">
            <w:pPr>
              <w:pStyle w:val="ConsPlusNormal"/>
              <w:jc w:val="right"/>
            </w:pPr>
            <w:r>
              <w:t>1542,8</w:t>
            </w:r>
          </w:p>
        </w:tc>
      </w:tr>
      <w:tr w:rsidR="001E4841">
        <w:tc>
          <w:tcPr>
            <w:tcW w:w="4592" w:type="dxa"/>
          </w:tcPr>
          <w:p w:rsidR="001E4841" w:rsidRDefault="001E4841">
            <w:pPr>
              <w:pStyle w:val="ConsPlusNormal"/>
              <w:jc w:val="both"/>
            </w:pPr>
            <w:r>
              <w:lastRenderedPageBreak/>
              <w:t>Подпрограмма "Предоставление государственных услуг по государственной регистрации актов гражданского состояния на территории Томской области"</w:t>
            </w:r>
          </w:p>
        </w:tc>
        <w:tc>
          <w:tcPr>
            <w:tcW w:w="1429" w:type="dxa"/>
            <w:vAlign w:val="center"/>
          </w:tcPr>
          <w:p w:rsidR="001E4841" w:rsidRDefault="001E4841">
            <w:pPr>
              <w:pStyle w:val="ConsPlusNormal"/>
              <w:jc w:val="center"/>
            </w:pPr>
            <w:r>
              <w:t>2330000000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94213,7</w:t>
            </w:r>
          </w:p>
        </w:tc>
        <w:tc>
          <w:tcPr>
            <w:tcW w:w="1264" w:type="dxa"/>
            <w:vAlign w:val="center"/>
          </w:tcPr>
          <w:p w:rsidR="001E4841" w:rsidRDefault="001E4841">
            <w:pPr>
              <w:pStyle w:val="ConsPlusNormal"/>
              <w:jc w:val="right"/>
            </w:pPr>
            <w:r>
              <w:t>51713,1</w:t>
            </w:r>
          </w:p>
        </w:tc>
      </w:tr>
      <w:tr w:rsidR="001E4841">
        <w:tc>
          <w:tcPr>
            <w:tcW w:w="4592"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351" w:history="1">
              <w:r>
                <w:rPr>
                  <w:color w:val="0000FF"/>
                </w:rPr>
                <w:t>пунктом 1 статьи 4</w:t>
              </w:r>
            </w:hyperlink>
            <w:r>
              <w:t xml:space="preserve">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429" w:type="dxa"/>
            <w:vAlign w:val="center"/>
          </w:tcPr>
          <w:p w:rsidR="001E4841" w:rsidRDefault="001E4841">
            <w:pPr>
              <w:pStyle w:val="ConsPlusNormal"/>
              <w:jc w:val="center"/>
            </w:pPr>
            <w:r>
              <w:t>2338800000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94213,7</w:t>
            </w:r>
          </w:p>
        </w:tc>
        <w:tc>
          <w:tcPr>
            <w:tcW w:w="1264" w:type="dxa"/>
            <w:vAlign w:val="center"/>
          </w:tcPr>
          <w:p w:rsidR="001E4841" w:rsidRDefault="001E4841">
            <w:pPr>
              <w:pStyle w:val="ConsPlusNormal"/>
              <w:jc w:val="right"/>
            </w:pPr>
            <w:r>
              <w:t>51713,1</w:t>
            </w:r>
          </w:p>
        </w:tc>
      </w:tr>
      <w:tr w:rsidR="001E4841">
        <w:tc>
          <w:tcPr>
            <w:tcW w:w="4592" w:type="dxa"/>
          </w:tcPr>
          <w:p w:rsidR="001E4841" w:rsidRDefault="001E4841">
            <w:pPr>
              <w:pStyle w:val="ConsPlusNormal"/>
              <w:jc w:val="both"/>
            </w:pPr>
            <w:r>
              <w:t>Осуществление переданных полномочий Российской Федерации на государственную регистрацию актов гражданского состояния</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94213,7</w:t>
            </w:r>
          </w:p>
        </w:tc>
        <w:tc>
          <w:tcPr>
            <w:tcW w:w="1264" w:type="dxa"/>
            <w:vAlign w:val="center"/>
          </w:tcPr>
          <w:p w:rsidR="001E4841" w:rsidRDefault="001E4841">
            <w:pPr>
              <w:pStyle w:val="ConsPlusNormal"/>
              <w:jc w:val="right"/>
            </w:pPr>
            <w:r>
              <w:t>51713,1</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34611,3</w:t>
            </w:r>
          </w:p>
        </w:tc>
        <w:tc>
          <w:tcPr>
            <w:tcW w:w="1264" w:type="dxa"/>
            <w:vAlign w:val="center"/>
          </w:tcPr>
          <w:p w:rsidR="001E4841" w:rsidRDefault="001E4841">
            <w:pPr>
              <w:pStyle w:val="ConsPlusNormal"/>
              <w:jc w:val="right"/>
            </w:pPr>
            <w:r>
              <w:t>34611,3</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59443,6</w:t>
            </w:r>
          </w:p>
        </w:tc>
        <w:tc>
          <w:tcPr>
            <w:tcW w:w="1264" w:type="dxa"/>
            <w:vAlign w:val="center"/>
          </w:tcPr>
          <w:p w:rsidR="001E4841" w:rsidRDefault="001E4841">
            <w:pPr>
              <w:pStyle w:val="ConsPlusNormal"/>
              <w:jc w:val="right"/>
            </w:pPr>
            <w:r>
              <w:t>16943,0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158,8</w:t>
            </w:r>
          </w:p>
        </w:tc>
        <w:tc>
          <w:tcPr>
            <w:tcW w:w="1264" w:type="dxa"/>
            <w:vAlign w:val="center"/>
          </w:tcPr>
          <w:p w:rsidR="001E4841" w:rsidRDefault="001E4841">
            <w:pPr>
              <w:pStyle w:val="ConsPlusNormal"/>
              <w:jc w:val="right"/>
            </w:pPr>
            <w:r>
              <w:t>158,8</w:t>
            </w:r>
          </w:p>
        </w:tc>
      </w:tr>
      <w:tr w:rsidR="001E4841">
        <w:tc>
          <w:tcPr>
            <w:tcW w:w="4592" w:type="dxa"/>
          </w:tcPr>
          <w:p w:rsidR="001E4841" w:rsidRDefault="001E4841">
            <w:pPr>
              <w:pStyle w:val="ConsPlusNormal"/>
              <w:jc w:val="both"/>
            </w:pPr>
            <w:r>
              <w:t>Подпрограмма "Развитие системы обеспечения деятельности Администрации Томской области и мировых судей"</w:t>
            </w:r>
          </w:p>
        </w:tc>
        <w:tc>
          <w:tcPr>
            <w:tcW w:w="1429" w:type="dxa"/>
            <w:vAlign w:val="center"/>
          </w:tcPr>
          <w:p w:rsidR="001E4841" w:rsidRDefault="001E4841">
            <w:pPr>
              <w:pStyle w:val="ConsPlusNormal"/>
              <w:jc w:val="center"/>
            </w:pPr>
            <w:r>
              <w:t>2340000000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190692,5</w:t>
            </w:r>
          </w:p>
        </w:tc>
        <w:tc>
          <w:tcPr>
            <w:tcW w:w="1264" w:type="dxa"/>
            <w:vAlign w:val="center"/>
          </w:tcPr>
          <w:p w:rsidR="001E4841" w:rsidRDefault="001E4841">
            <w:pPr>
              <w:pStyle w:val="ConsPlusNormal"/>
              <w:jc w:val="right"/>
            </w:pPr>
            <w:r>
              <w:t>190692,5</w:t>
            </w:r>
          </w:p>
        </w:tc>
      </w:tr>
      <w:tr w:rsidR="001E4841">
        <w:tc>
          <w:tcPr>
            <w:tcW w:w="4592" w:type="dxa"/>
          </w:tcPr>
          <w:p w:rsidR="001E4841" w:rsidRDefault="001E4841">
            <w:pPr>
              <w:pStyle w:val="ConsPlusNormal"/>
              <w:jc w:val="both"/>
            </w:pPr>
            <w:r>
              <w:t>Ведомственная целевая программа "Обеспечение необходимым и обоснованным набором ресурсов деятельности Администрации Томской области"</w:t>
            </w:r>
          </w:p>
        </w:tc>
        <w:tc>
          <w:tcPr>
            <w:tcW w:w="1429" w:type="dxa"/>
            <w:vAlign w:val="center"/>
          </w:tcPr>
          <w:p w:rsidR="001E4841" w:rsidRDefault="001E4841">
            <w:pPr>
              <w:pStyle w:val="ConsPlusNormal"/>
              <w:jc w:val="center"/>
            </w:pPr>
            <w:r>
              <w:t>2346600000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163811,2</w:t>
            </w:r>
          </w:p>
        </w:tc>
        <w:tc>
          <w:tcPr>
            <w:tcW w:w="1264" w:type="dxa"/>
            <w:vAlign w:val="center"/>
          </w:tcPr>
          <w:p w:rsidR="001E4841" w:rsidRDefault="001E4841">
            <w:pPr>
              <w:pStyle w:val="ConsPlusNormal"/>
              <w:jc w:val="right"/>
            </w:pPr>
            <w:r>
              <w:t>163811,2</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2346600000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163811,2</w:t>
            </w:r>
          </w:p>
        </w:tc>
        <w:tc>
          <w:tcPr>
            <w:tcW w:w="1264" w:type="dxa"/>
            <w:vAlign w:val="center"/>
          </w:tcPr>
          <w:p w:rsidR="001E4841" w:rsidRDefault="001E4841">
            <w:pPr>
              <w:pStyle w:val="ConsPlusNormal"/>
              <w:jc w:val="right"/>
            </w:pPr>
            <w:r>
              <w:t>163811,2</w:t>
            </w:r>
          </w:p>
        </w:tc>
      </w:tr>
      <w:tr w:rsidR="001E4841">
        <w:tc>
          <w:tcPr>
            <w:tcW w:w="4592" w:type="dxa"/>
          </w:tcPr>
          <w:p w:rsidR="001E4841" w:rsidRDefault="001E4841">
            <w:pPr>
              <w:pStyle w:val="ConsPlusNormal"/>
              <w:jc w:val="both"/>
            </w:pPr>
            <w:r>
              <w:t>Ведомственная целевая программа "Обеспечение деятельности мировых судей Томской области для полного и независимого осуществления ими правосудия"</w:t>
            </w:r>
          </w:p>
        </w:tc>
        <w:tc>
          <w:tcPr>
            <w:tcW w:w="1429" w:type="dxa"/>
            <w:vAlign w:val="center"/>
          </w:tcPr>
          <w:p w:rsidR="001E4841" w:rsidRDefault="001E4841">
            <w:pPr>
              <w:pStyle w:val="ConsPlusNormal"/>
              <w:jc w:val="center"/>
            </w:pPr>
            <w:r>
              <w:t>2346800000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26881,3</w:t>
            </w:r>
          </w:p>
        </w:tc>
        <w:tc>
          <w:tcPr>
            <w:tcW w:w="1264" w:type="dxa"/>
            <w:vAlign w:val="center"/>
          </w:tcPr>
          <w:p w:rsidR="001E4841" w:rsidRDefault="001E4841">
            <w:pPr>
              <w:pStyle w:val="ConsPlusNormal"/>
              <w:jc w:val="right"/>
            </w:pPr>
            <w:r>
              <w:t>26881,3</w:t>
            </w:r>
          </w:p>
        </w:tc>
      </w:tr>
      <w:tr w:rsidR="001E4841">
        <w:tc>
          <w:tcPr>
            <w:tcW w:w="4592" w:type="dxa"/>
          </w:tcPr>
          <w:p w:rsidR="001E4841" w:rsidRDefault="001E4841">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1429" w:type="dxa"/>
            <w:vAlign w:val="center"/>
          </w:tcPr>
          <w:p w:rsidR="001E4841" w:rsidRDefault="001E4841">
            <w:pPr>
              <w:pStyle w:val="ConsPlusNormal"/>
              <w:jc w:val="center"/>
            </w:pPr>
            <w:r>
              <w:lastRenderedPageBreak/>
              <w:t>2346800000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26881,3</w:t>
            </w:r>
          </w:p>
        </w:tc>
        <w:tc>
          <w:tcPr>
            <w:tcW w:w="1264" w:type="dxa"/>
            <w:vAlign w:val="center"/>
          </w:tcPr>
          <w:p w:rsidR="001E4841" w:rsidRDefault="001E4841">
            <w:pPr>
              <w:pStyle w:val="ConsPlusNormal"/>
              <w:jc w:val="right"/>
            </w:pPr>
            <w:r>
              <w:t>26881,3</w:t>
            </w:r>
          </w:p>
        </w:tc>
      </w:tr>
      <w:tr w:rsidR="001E4841">
        <w:tc>
          <w:tcPr>
            <w:tcW w:w="4592" w:type="dxa"/>
          </w:tcPr>
          <w:p w:rsidR="001E4841" w:rsidRDefault="001E4841">
            <w:pPr>
              <w:pStyle w:val="ConsPlusNormal"/>
              <w:jc w:val="both"/>
            </w:pPr>
            <w:r>
              <w:lastRenderedPageBreak/>
              <w:t>Подпрограмма "Укрепление единства российской нации и этнокультурное развитие народов России на территории Томской области"</w:t>
            </w:r>
          </w:p>
        </w:tc>
        <w:tc>
          <w:tcPr>
            <w:tcW w:w="1429" w:type="dxa"/>
            <w:vAlign w:val="center"/>
          </w:tcPr>
          <w:p w:rsidR="001E4841" w:rsidRDefault="001E4841">
            <w:pPr>
              <w:pStyle w:val="ConsPlusNormal"/>
              <w:jc w:val="center"/>
            </w:pPr>
            <w:r>
              <w:t>2350000000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8568,7</w:t>
            </w:r>
          </w:p>
        </w:tc>
        <w:tc>
          <w:tcPr>
            <w:tcW w:w="1264" w:type="dxa"/>
            <w:vAlign w:val="center"/>
          </w:tcPr>
          <w:p w:rsidR="001E4841" w:rsidRDefault="001E4841">
            <w:pPr>
              <w:pStyle w:val="ConsPlusNormal"/>
              <w:jc w:val="right"/>
            </w:pPr>
            <w:r>
              <w:t>8568,7</w:t>
            </w:r>
          </w:p>
        </w:tc>
      </w:tr>
      <w:tr w:rsidR="001E4841">
        <w:tc>
          <w:tcPr>
            <w:tcW w:w="4592" w:type="dxa"/>
          </w:tcPr>
          <w:p w:rsidR="001E4841" w:rsidRDefault="001E4841">
            <w:pPr>
              <w:pStyle w:val="ConsPlusNormal"/>
              <w:jc w:val="both"/>
            </w:pPr>
            <w:r>
              <w:t>Основное мероприятие "Проведение мероприятий по совершенствованию государственного управления в сфере государственной национальной политики Российской Федерации"</w:t>
            </w:r>
          </w:p>
        </w:tc>
        <w:tc>
          <w:tcPr>
            <w:tcW w:w="1429" w:type="dxa"/>
            <w:vAlign w:val="center"/>
          </w:tcPr>
          <w:p w:rsidR="001E4841" w:rsidRDefault="001E4841">
            <w:pPr>
              <w:pStyle w:val="ConsPlusNormal"/>
              <w:jc w:val="center"/>
            </w:pPr>
            <w:r>
              <w:t>2358000000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t>Реализация мероприятий по укреплению единства российской нации и этнокультурному развитию народов России</w:t>
            </w:r>
          </w:p>
        </w:tc>
        <w:tc>
          <w:tcPr>
            <w:tcW w:w="1429" w:type="dxa"/>
            <w:vAlign w:val="center"/>
          </w:tcPr>
          <w:p w:rsidR="001E4841" w:rsidRDefault="001E4841">
            <w:pPr>
              <w:pStyle w:val="ConsPlusNormal"/>
              <w:jc w:val="center"/>
            </w:pPr>
            <w:r>
              <w:t>23580R5160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23580R5160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4592" w:type="dxa"/>
          </w:tcPr>
          <w:p w:rsidR="001E4841" w:rsidRDefault="001E4841">
            <w:pPr>
              <w:pStyle w:val="ConsPlusNormal"/>
              <w:jc w:val="both"/>
            </w:pPr>
            <w:r>
              <w:t>Основное мероприятие "Мероприятия по мониторингу состояния межнациональных отношений и проведение социологических исследований"</w:t>
            </w:r>
          </w:p>
        </w:tc>
        <w:tc>
          <w:tcPr>
            <w:tcW w:w="1429" w:type="dxa"/>
            <w:vAlign w:val="center"/>
          </w:tcPr>
          <w:p w:rsidR="001E4841" w:rsidRDefault="001E4841">
            <w:pPr>
              <w:pStyle w:val="ConsPlusNormal"/>
              <w:jc w:val="center"/>
            </w:pPr>
            <w:r>
              <w:t>2358100000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325,0</w:t>
            </w:r>
          </w:p>
        </w:tc>
        <w:tc>
          <w:tcPr>
            <w:tcW w:w="1264" w:type="dxa"/>
            <w:vAlign w:val="center"/>
          </w:tcPr>
          <w:p w:rsidR="001E4841" w:rsidRDefault="001E4841">
            <w:pPr>
              <w:pStyle w:val="ConsPlusNormal"/>
              <w:jc w:val="right"/>
            </w:pPr>
            <w:r>
              <w:t>325,0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2358100000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325,0</w:t>
            </w:r>
          </w:p>
        </w:tc>
        <w:tc>
          <w:tcPr>
            <w:tcW w:w="1264" w:type="dxa"/>
            <w:vAlign w:val="center"/>
          </w:tcPr>
          <w:p w:rsidR="001E4841" w:rsidRDefault="001E4841">
            <w:pPr>
              <w:pStyle w:val="ConsPlusNormal"/>
              <w:jc w:val="right"/>
            </w:pPr>
            <w:r>
              <w:t>325,0</w:t>
            </w:r>
          </w:p>
        </w:tc>
      </w:tr>
      <w:tr w:rsidR="001E4841">
        <w:tc>
          <w:tcPr>
            <w:tcW w:w="4592" w:type="dxa"/>
          </w:tcPr>
          <w:p w:rsidR="001E4841" w:rsidRDefault="001E4841">
            <w:pPr>
              <w:pStyle w:val="ConsPlusNormal"/>
              <w:jc w:val="both"/>
            </w:pPr>
            <w:r>
              <w:t>Основное мероприятие "Реализация информационно-пропагандистской кампании, направленной на профилактику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p>
        </w:tc>
        <w:tc>
          <w:tcPr>
            <w:tcW w:w="1429" w:type="dxa"/>
            <w:vAlign w:val="center"/>
          </w:tcPr>
          <w:p w:rsidR="001E4841" w:rsidRDefault="001E4841">
            <w:pPr>
              <w:pStyle w:val="ConsPlusNormal"/>
              <w:jc w:val="center"/>
            </w:pPr>
            <w:r>
              <w:t>2358200000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w:t>
            </w:r>
          </w:p>
        </w:tc>
        <w:tc>
          <w:tcPr>
            <w:tcW w:w="1264" w:type="dxa"/>
            <w:vAlign w:val="center"/>
          </w:tcPr>
          <w:p w:rsidR="001E4841" w:rsidRDefault="001E4841">
            <w:pPr>
              <w:pStyle w:val="ConsPlusNormal"/>
              <w:jc w:val="right"/>
            </w:pPr>
            <w:r>
              <w:t>400,0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2358200000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400,0</w:t>
            </w:r>
          </w:p>
        </w:tc>
        <w:tc>
          <w:tcPr>
            <w:tcW w:w="1264" w:type="dxa"/>
            <w:vAlign w:val="center"/>
          </w:tcPr>
          <w:p w:rsidR="001E4841" w:rsidRDefault="001E4841">
            <w:pPr>
              <w:pStyle w:val="ConsPlusNormal"/>
              <w:jc w:val="right"/>
            </w:pPr>
            <w:r>
              <w:t>400,0</w:t>
            </w:r>
          </w:p>
        </w:tc>
      </w:tr>
      <w:tr w:rsidR="001E4841">
        <w:tc>
          <w:tcPr>
            <w:tcW w:w="4592" w:type="dxa"/>
          </w:tcPr>
          <w:p w:rsidR="001E4841" w:rsidRDefault="001E4841">
            <w:pPr>
              <w:pStyle w:val="ConsPlusNormal"/>
              <w:jc w:val="both"/>
            </w:pPr>
            <w:r>
              <w:t>Основное мероприятие "Мероприятия по оказанию содействия развитию российского казачества на территории Томской области"</w:t>
            </w:r>
          </w:p>
        </w:tc>
        <w:tc>
          <w:tcPr>
            <w:tcW w:w="1429" w:type="dxa"/>
            <w:vAlign w:val="center"/>
          </w:tcPr>
          <w:p w:rsidR="001E4841" w:rsidRDefault="001E4841">
            <w:pPr>
              <w:pStyle w:val="ConsPlusNormal"/>
              <w:jc w:val="center"/>
            </w:pPr>
            <w:r>
              <w:t>2358300000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1210,1</w:t>
            </w:r>
          </w:p>
        </w:tc>
        <w:tc>
          <w:tcPr>
            <w:tcW w:w="1264" w:type="dxa"/>
            <w:vAlign w:val="center"/>
          </w:tcPr>
          <w:p w:rsidR="001E4841" w:rsidRDefault="001E4841">
            <w:pPr>
              <w:pStyle w:val="ConsPlusNormal"/>
              <w:jc w:val="right"/>
            </w:pPr>
            <w:r>
              <w:t>1210,1</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2358300000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1210,1</w:t>
            </w:r>
          </w:p>
        </w:tc>
        <w:tc>
          <w:tcPr>
            <w:tcW w:w="1264" w:type="dxa"/>
            <w:vAlign w:val="center"/>
          </w:tcPr>
          <w:p w:rsidR="001E4841" w:rsidRDefault="001E4841">
            <w:pPr>
              <w:pStyle w:val="ConsPlusNormal"/>
              <w:jc w:val="right"/>
            </w:pPr>
            <w:r>
              <w:t>1210,1</w:t>
            </w:r>
          </w:p>
        </w:tc>
      </w:tr>
      <w:tr w:rsidR="001E4841">
        <w:tc>
          <w:tcPr>
            <w:tcW w:w="4592" w:type="dxa"/>
          </w:tcPr>
          <w:p w:rsidR="001E4841" w:rsidRDefault="001E4841">
            <w:pPr>
              <w:pStyle w:val="ConsPlusNormal"/>
              <w:jc w:val="both"/>
            </w:pPr>
            <w:r>
              <w:t xml:space="preserve">Основное мероприятие "Мероприятия, направленные на поддержку экономического и социального развития коренных малочисленных народов Севера, Сибири и </w:t>
            </w:r>
            <w:r>
              <w:lastRenderedPageBreak/>
              <w:t>Дальнего Востока Российской Федерации на территории Томской области"</w:t>
            </w:r>
          </w:p>
        </w:tc>
        <w:tc>
          <w:tcPr>
            <w:tcW w:w="1429" w:type="dxa"/>
            <w:vAlign w:val="center"/>
          </w:tcPr>
          <w:p w:rsidR="001E4841" w:rsidRDefault="001E4841">
            <w:pPr>
              <w:pStyle w:val="ConsPlusNormal"/>
              <w:jc w:val="center"/>
            </w:pPr>
            <w:r>
              <w:lastRenderedPageBreak/>
              <w:t>2358500000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1633,6</w:t>
            </w:r>
          </w:p>
        </w:tc>
        <w:tc>
          <w:tcPr>
            <w:tcW w:w="1264" w:type="dxa"/>
            <w:vAlign w:val="center"/>
          </w:tcPr>
          <w:p w:rsidR="001E4841" w:rsidRDefault="001E4841">
            <w:pPr>
              <w:pStyle w:val="ConsPlusNormal"/>
              <w:jc w:val="right"/>
            </w:pPr>
            <w:r>
              <w:t>1633,6</w:t>
            </w:r>
          </w:p>
        </w:tc>
      </w:tr>
      <w:tr w:rsidR="001E4841">
        <w:tc>
          <w:tcPr>
            <w:tcW w:w="4592" w:type="dxa"/>
          </w:tcPr>
          <w:p w:rsidR="001E4841" w:rsidRDefault="001E4841">
            <w:pPr>
              <w:pStyle w:val="ConsPlusNormal"/>
              <w:jc w:val="both"/>
            </w:pPr>
            <w:r>
              <w:lastRenderedPageBreak/>
              <w:t>Поддержка экономического и социального развития коренных малочисленных народов Севера, Сибири и Дальнего Востока</w:t>
            </w:r>
          </w:p>
        </w:tc>
        <w:tc>
          <w:tcPr>
            <w:tcW w:w="1429" w:type="dxa"/>
            <w:vAlign w:val="center"/>
          </w:tcPr>
          <w:p w:rsidR="001E4841" w:rsidRDefault="001E4841">
            <w:pPr>
              <w:pStyle w:val="ConsPlusNormal"/>
              <w:jc w:val="center"/>
            </w:pPr>
            <w:r>
              <w:t>23585R5150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1633,6</w:t>
            </w:r>
          </w:p>
        </w:tc>
        <w:tc>
          <w:tcPr>
            <w:tcW w:w="1264" w:type="dxa"/>
            <w:vAlign w:val="center"/>
          </w:tcPr>
          <w:p w:rsidR="001E4841" w:rsidRDefault="001E4841">
            <w:pPr>
              <w:pStyle w:val="ConsPlusNormal"/>
              <w:jc w:val="right"/>
            </w:pPr>
            <w:r>
              <w:t>1633,6</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23585R5150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1633,6</w:t>
            </w:r>
          </w:p>
        </w:tc>
        <w:tc>
          <w:tcPr>
            <w:tcW w:w="1264" w:type="dxa"/>
            <w:vAlign w:val="center"/>
          </w:tcPr>
          <w:p w:rsidR="001E4841" w:rsidRDefault="001E4841">
            <w:pPr>
              <w:pStyle w:val="ConsPlusNormal"/>
              <w:jc w:val="right"/>
            </w:pPr>
            <w:r>
              <w:t>1633,6</w:t>
            </w:r>
          </w:p>
        </w:tc>
      </w:tr>
      <w:tr w:rsidR="001E4841">
        <w:tc>
          <w:tcPr>
            <w:tcW w:w="4592" w:type="dxa"/>
          </w:tcPr>
          <w:p w:rsidR="001E4841" w:rsidRDefault="001E4841">
            <w:pPr>
              <w:pStyle w:val="ConsPlusNormal"/>
              <w:jc w:val="both"/>
            </w:pPr>
            <w:r>
              <w:t>Подпрограмма "Содействие развитию институтов гражданского общества Томской области"</w:t>
            </w:r>
          </w:p>
        </w:tc>
        <w:tc>
          <w:tcPr>
            <w:tcW w:w="1429" w:type="dxa"/>
            <w:vAlign w:val="center"/>
          </w:tcPr>
          <w:p w:rsidR="001E4841" w:rsidRDefault="001E4841">
            <w:pPr>
              <w:pStyle w:val="ConsPlusNormal"/>
              <w:jc w:val="center"/>
            </w:pPr>
            <w:r>
              <w:t>2360000000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9700,7</w:t>
            </w:r>
          </w:p>
        </w:tc>
        <w:tc>
          <w:tcPr>
            <w:tcW w:w="1264" w:type="dxa"/>
            <w:vAlign w:val="center"/>
          </w:tcPr>
          <w:p w:rsidR="001E4841" w:rsidRDefault="001E4841">
            <w:pPr>
              <w:pStyle w:val="ConsPlusNormal"/>
              <w:jc w:val="right"/>
            </w:pPr>
            <w:r>
              <w:t>9700,7</w:t>
            </w:r>
          </w:p>
        </w:tc>
      </w:tr>
      <w:tr w:rsidR="001E4841">
        <w:tc>
          <w:tcPr>
            <w:tcW w:w="4592" w:type="dxa"/>
          </w:tcPr>
          <w:p w:rsidR="001E4841" w:rsidRDefault="001E4841">
            <w:pPr>
              <w:pStyle w:val="ConsPlusNormal"/>
              <w:jc w:val="both"/>
            </w:pPr>
            <w:r>
              <w:t>Ведомственная целевая программа "Организация деятельности Общественной палаты Томской области"</w:t>
            </w:r>
          </w:p>
        </w:tc>
        <w:tc>
          <w:tcPr>
            <w:tcW w:w="1429" w:type="dxa"/>
            <w:vAlign w:val="center"/>
          </w:tcPr>
          <w:p w:rsidR="001E4841" w:rsidRDefault="001E4841">
            <w:pPr>
              <w:pStyle w:val="ConsPlusNormal"/>
              <w:jc w:val="center"/>
            </w:pPr>
            <w:r>
              <w:t>2366700000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1033,0</w:t>
            </w:r>
          </w:p>
        </w:tc>
        <w:tc>
          <w:tcPr>
            <w:tcW w:w="1264" w:type="dxa"/>
            <w:vAlign w:val="center"/>
          </w:tcPr>
          <w:p w:rsidR="001E4841" w:rsidRDefault="001E4841">
            <w:pPr>
              <w:pStyle w:val="ConsPlusNormal"/>
              <w:jc w:val="right"/>
            </w:pPr>
            <w:r>
              <w:t>1033,0</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2366700000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1033,0</w:t>
            </w:r>
          </w:p>
        </w:tc>
        <w:tc>
          <w:tcPr>
            <w:tcW w:w="1264" w:type="dxa"/>
            <w:vAlign w:val="center"/>
          </w:tcPr>
          <w:p w:rsidR="001E4841" w:rsidRDefault="001E4841">
            <w:pPr>
              <w:pStyle w:val="ConsPlusNormal"/>
              <w:jc w:val="right"/>
            </w:pPr>
            <w:r>
              <w:t>1033,0</w:t>
            </w:r>
          </w:p>
        </w:tc>
      </w:tr>
      <w:tr w:rsidR="001E4841">
        <w:tc>
          <w:tcPr>
            <w:tcW w:w="4592" w:type="dxa"/>
          </w:tcPr>
          <w:p w:rsidR="001E4841" w:rsidRDefault="001E4841">
            <w:pPr>
              <w:pStyle w:val="ConsPlusNormal"/>
              <w:jc w:val="both"/>
            </w:pPr>
            <w:r>
              <w:t>Основное мероприятие "Мероприятия по поддержке социально ориентированных некоммерческих организаций"</w:t>
            </w:r>
          </w:p>
        </w:tc>
        <w:tc>
          <w:tcPr>
            <w:tcW w:w="1429" w:type="dxa"/>
            <w:vAlign w:val="center"/>
          </w:tcPr>
          <w:p w:rsidR="001E4841" w:rsidRDefault="001E4841">
            <w:pPr>
              <w:pStyle w:val="ConsPlusNormal"/>
              <w:jc w:val="center"/>
            </w:pPr>
            <w:r>
              <w:t>2368700000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8667,7</w:t>
            </w:r>
          </w:p>
        </w:tc>
        <w:tc>
          <w:tcPr>
            <w:tcW w:w="1264" w:type="dxa"/>
            <w:vAlign w:val="center"/>
          </w:tcPr>
          <w:p w:rsidR="001E4841" w:rsidRDefault="001E4841">
            <w:pPr>
              <w:pStyle w:val="ConsPlusNormal"/>
              <w:jc w:val="right"/>
            </w:pPr>
            <w:r>
              <w:t>8667,7</w:t>
            </w:r>
          </w:p>
        </w:tc>
      </w:tr>
      <w:tr w:rsidR="001E4841">
        <w:tc>
          <w:tcPr>
            <w:tcW w:w="4592"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1429" w:type="dxa"/>
            <w:vAlign w:val="center"/>
          </w:tcPr>
          <w:p w:rsidR="001E4841" w:rsidRDefault="001E4841">
            <w:pPr>
              <w:pStyle w:val="ConsPlusNormal"/>
              <w:jc w:val="center"/>
            </w:pPr>
            <w:r>
              <w:t>2368700000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8667,7</w:t>
            </w:r>
          </w:p>
        </w:tc>
        <w:tc>
          <w:tcPr>
            <w:tcW w:w="1264" w:type="dxa"/>
            <w:vAlign w:val="center"/>
          </w:tcPr>
          <w:p w:rsidR="001E4841" w:rsidRDefault="001E4841">
            <w:pPr>
              <w:pStyle w:val="ConsPlusNormal"/>
              <w:jc w:val="right"/>
            </w:pPr>
            <w:r>
              <w:t>8667,7</w:t>
            </w:r>
          </w:p>
        </w:tc>
      </w:tr>
      <w:tr w:rsidR="001E4841">
        <w:tc>
          <w:tcPr>
            <w:tcW w:w="4592" w:type="dxa"/>
          </w:tcPr>
          <w:p w:rsidR="001E4841" w:rsidRDefault="001E4841">
            <w:pPr>
              <w:pStyle w:val="ConsPlusNormal"/>
              <w:jc w:val="both"/>
            </w:pPr>
            <w:r>
              <w:t>Обеспечивающая подпрограмма</w:t>
            </w:r>
          </w:p>
        </w:tc>
        <w:tc>
          <w:tcPr>
            <w:tcW w:w="1429" w:type="dxa"/>
            <w:vAlign w:val="center"/>
          </w:tcPr>
          <w:p w:rsidR="001E4841" w:rsidRDefault="001E4841">
            <w:pPr>
              <w:pStyle w:val="ConsPlusNormal"/>
              <w:jc w:val="center"/>
            </w:pPr>
            <w:r>
              <w:t>2370000000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203314,7</w:t>
            </w:r>
          </w:p>
        </w:tc>
        <w:tc>
          <w:tcPr>
            <w:tcW w:w="1264" w:type="dxa"/>
            <w:vAlign w:val="center"/>
          </w:tcPr>
          <w:p w:rsidR="001E4841" w:rsidRDefault="001E4841">
            <w:pPr>
              <w:pStyle w:val="ConsPlusNormal"/>
              <w:jc w:val="right"/>
            </w:pPr>
            <w:r>
              <w:t>203314,7</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203314,7</w:t>
            </w:r>
          </w:p>
        </w:tc>
        <w:tc>
          <w:tcPr>
            <w:tcW w:w="1264" w:type="dxa"/>
            <w:vAlign w:val="center"/>
          </w:tcPr>
          <w:p w:rsidR="001E4841" w:rsidRDefault="001E4841">
            <w:pPr>
              <w:pStyle w:val="ConsPlusNormal"/>
              <w:jc w:val="right"/>
            </w:pPr>
            <w:r>
              <w:t>203314,7</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182461,9</w:t>
            </w:r>
          </w:p>
        </w:tc>
        <w:tc>
          <w:tcPr>
            <w:tcW w:w="1264" w:type="dxa"/>
            <w:vAlign w:val="center"/>
          </w:tcPr>
          <w:p w:rsidR="001E4841" w:rsidRDefault="001E4841">
            <w:pPr>
              <w:pStyle w:val="ConsPlusNormal"/>
              <w:jc w:val="right"/>
            </w:pPr>
            <w:r>
              <w:t>182461,9</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18882,8</w:t>
            </w:r>
          </w:p>
        </w:tc>
        <w:tc>
          <w:tcPr>
            <w:tcW w:w="1264" w:type="dxa"/>
            <w:vAlign w:val="center"/>
          </w:tcPr>
          <w:p w:rsidR="001E4841" w:rsidRDefault="001E4841">
            <w:pPr>
              <w:pStyle w:val="ConsPlusNormal"/>
              <w:jc w:val="right"/>
            </w:pPr>
            <w:r>
              <w:t>18882,8</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1970,0</w:t>
            </w:r>
          </w:p>
        </w:tc>
        <w:tc>
          <w:tcPr>
            <w:tcW w:w="1264" w:type="dxa"/>
            <w:vAlign w:val="center"/>
          </w:tcPr>
          <w:p w:rsidR="001E4841" w:rsidRDefault="001E4841">
            <w:pPr>
              <w:pStyle w:val="ConsPlusNormal"/>
              <w:jc w:val="right"/>
            </w:pPr>
            <w:r>
              <w:t>1970,0</w:t>
            </w:r>
          </w:p>
        </w:tc>
      </w:tr>
      <w:tr w:rsidR="001E4841">
        <w:tc>
          <w:tcPr>
            <w:tcW w:w="4592" w:type="dxa"/>
          </w:tcPr>
          <w:p w:rsidR="001E4841" w:rsidRDefault="001E4841">
            <w:pPr>
              <w:pStyle w:val="ConsPlusNormal"/>
              <w:jc w:val="both"/>
            </w:pPr>
            <w:r>
              <w:t xml:space="preserve">Государственная </w:t>
            </w:r>
            <w:hyperlink r:id="rId352" w:history="1">
              <w:r>
                <w:rPr>
                  <w:color w:val="0000FF"/>
                </w:rPr>
                <w:t>программа</w:t>
              </w:r>
            </w:hyperlink>
            <w:r>
              <w:t xml:space="preserve"> "Содействие созданию в Томской области новых мест в общеобразовательных организациях"</w:t>
            </w:r>
          </w:p>
        </w:tc>
        <w:tc>
          <w:tcPr>
            <w:tcW w:w="1429" w:type="dxa"/>
            <w:vAlign w:val="center"/>
          </w:tcPr>
          <w:p w:rsidR="001E4841" w:rsidRDefault="001E4841">
            <w:pPr>
              <w:pStyle w:val="ConsPlusNormal"/>
              <w:jc w:val="center"/>
            </w:pPr>
            <w:r>
              <w:t>2400000000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4592" w:type="dxa"/>
          </w:tcPr>
          <w:p w:rsidR="001E4841" w:rsidRDefault="001E4841">
            <w:pPr>
              <w:pStyle w:val="ConsPlusNormal"/>
              <w:jc w:val="both"/>
            </w:pPr>
            <w:r>
              <w:t xml:space="preserve">Подпрограмма "Ввод в эксплуатацию объектов </w:t>
            </w:r>
            <w:r>
              <w:lastRenderedPageBreak/>
              <w:t>в сфере общего образования Томской области в соответствии с прогнозируемой потребностью и современными требованиями к условиям обучения"</w:t>
            </w:r>
          </w:p>
        </w:tc>
        <w:tc>
          <w:tcPr>
            <w:tcW w:w="1429" w:type="dxa"/>
            <w:vAlign w:val="center"/>
          </w:tcPr>
          <w:p w:rsidR="001E4841" w:rsidRDefault="001E4841">
            <w:pPr>
              <w:pStyle w:val="ConsPlusNormal"/>
              <w:jc w:val="center"/>
            </w:pPr>
            <w:r>
              <w:lastRenderedPageBreak/>
              <w:t>2410000000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4592" w:type="dxa"/>
          </w:tcPr>
          <w:p w:rsidR="001E4841" w:rsidRDefault="001E4841">
            <w:pPr>
              <w:pStyle w:val="ConsPlusNormal"/>
              <w:jc w:val="both"/>
            </w:pPr>
            <w:r>
              <w:lastRenderedPageBreak/>
              <w:t>Региональный проект "Современная школа"</w:t>
            </w:r>
          </w:p>
        </w:tc>
        <w:tc>
          <w:tcPr>
            <w:tcW w:w="1429" w:type="dxa"/>
            <w:vAlign w:val="center"/>
          </w:tcPr>
          <w:p w:rsidR="001E4841" w:rsidRDefault="001E4841">
            <w:pPr>
              <w:pStyle w:val="ConsPlusNormal"/>
              <w:jc w:val="center"/>
            </w:pPr>
            <w:r>
              <w:t>241E100000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4592" w:type="dxa"/>
          </w:tcPr>
          <w:p w:rsidR="001E4841" w:rsidRDefault="001E4841">
            <w:pPr>
              <w:pStyle w:val="ConsPlusNormal"/>
              <w:jc w:val="both"/>
            </w:pPr>
            <w:r>
              <w:t>Создание новых мест в общеобразовательных организациях</w:t>
            </w:r>
          </w:p>
        </w:tc>
        <w:tc>
          <w:tcPr>
            <w:tcW w:w="1429"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4592" w:type="dxa"/>
          </w:tcPr>
          <w:p w:rsidR="001E4841" w:rsidRDefault="001E4841">
            <w:pPr>
              <w:pStyle w:val="ConsPlusNormal"/>
              <w:jc w:val="both"/>
            </w:pPr>
            <w:r>
              <w:t xml:space="preserve">Государственная </w:t>
            </w:r>
            <w:hyperlink r:id="rId353" w:history="1">
              <w:r>
                <w:rPr>
                  <w:color w:val="0000FF"/>
                </w:rPr>
                <w:t>программа</w:t>
              </w:r>
            </w:hyperlink>
            <w:r>
              <w:t xml:space="preserve"> "Формирование комфортной городской среды в Томской области"</w:t>
            </w:r>
          </w:p>
        </w:tc>
        <w:tc>
          <w:tcPr>
            <w:tcW w:w="1429" w:type="dxa"/>
            <w:vAlign w:val="center"/>
          </w:tcPr>
          <w:p w:rsidR="001E4841" w:rsidRDefault="001E4841">
            <w:pPr>
              <w:pStyle w:val="ConsPlusNormal"/>
              <w:jc w:val="center"/>
            </w:pPr>
            <w:r>
              <w:t>2500000000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Подпрограмма "Благоустройство территорий муниципальных образований Томской области"</w:t>
            </w:r>
          </w:p>
        </w:tc>
        <w:tc>
          <w:tcPr>
            <w:tcW w:w="1429" w:type="dxa"/>
            <w:vAlign w:val="center"/>
          </w:tcPr>
          <w:p w:rsidR="001E4841" w:rsidRDefault="001E4841">
            <w:pPr>
              <w:pStyle w:val="ConsPlusNormal"/>
              <w:jc w:val="center"/>
            </w:pPr>
            <w:r>
              <w:t>2510000000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Региональный проект "Формирование комфортной городской среды"</w:t>
            </w:r>
          </w:p>
        </w:tc>
        <w:tc>
          <w:tcPr>
            <w:tcW w:w="1429" w:type="dxa"/>
            <w:vAlign w:val="center"/>
          </w:tcPr>
          <w:p w:rsidR="001E4841" w:rsidRDefault="001E4841">
            <w:pPr>
              <w:pStyle w:val="ConsPlusNormal"/>
              <w:jc w:val="center"/>
            </w:pPr>
            <w:r>
              <w:t>251F200000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Реализация программ формирования современной городской среды</w:t>
            </w:r>
          </w:p>
        </w:tc>
        <w:tc>
          <w:tcPr>
            <w:tcW w:w="1429" w:type="dxa"/>
            <w:vAlign w:val="center"/>
          </w:tcPr>
          <w:p w:rsidR="001E4841" w:rsidRDefault="001E4841">
            <w:pPr>
              <w:pStyle w:val="ConsPlusNormal"/>
              <w:jc w:val="center"/>
            </w:pPr>
            <w:r>
              <w:t>251F255550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251F255550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4592" w:type="dxa"/>
          </w:tcPr>
          <w:p w:rsidR="001E4841" w:rsidRDefault="001E4841">
            <w:pPr>
              <w:pStyle w:val="ConsPlusNormal"/>
              <w:jc w:val="both"/>
            </w:pPr>
            <w:r>
              <w:t>Непрограммное направление расходов</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1592015,2</w:t>
            </w:r>
          </w:p>
        </w:tc>
        <w:tc>
          <w:tcPr>
            <w:tcW w:w="1264" w:type="dxa"/>
            <w:vAlign w:val="center"/>
          </w:tcPr>
          <w:p w:rsidR="001E4841" w:rsidRDefault="001E4841">
            <w:pPr>
              <w:pStyle w:val="ConsPlusNormal"/>
              <w:jc w:val="right"/>
            </w:pPr>
            <w:r>
              <w:t>1742028,8</w:t>
            </w:r>
          </w:p>
        </w:tc>
      </w:tr>
      <w:tr w:rsidR="001E4841">
        <w:tc>
          <w:tcPr>
            <w:tcW w:w="4592" w:type="dxa"/>
          </w:tcPr>
          <w:p w:rsidR="001E4841" w:rsidRDefault="001E4841">
            <w:pPr>
              <w:pStyle w:val="ConsPlusNormal"/>
              <w:jc w:val="both"/>
            </w:pPr>
            <w: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29" w:type="dxa"/>
            <w:vAlign w:val="center"/>
          </w:tcPr>
          <w:p w:rsidR="001E4841" w:rsidRDefault="001E4841">
            <w:pPr>
              <w:pStyle w:val="ConsPlusNormal"/>
              <w:jc w:val="center"/>
            </w:pPr>
            <w:r>
              <w:t>9900051200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257,9</w:t>
            </w:r>
          </w:p>
        </w:tc>
        <w:tc>
          <w:tcPr>
            <w:tcW w:w="1264" w:type="dxa"/>
            <w:vAlign w:val="center"/>
          </w:tcPr>
          <w:p w:rsidR="001E4841" w:rsidRDefault="001E4841">
            <w:pPr>
              <w:pStyle w:val="ConsPlusNormal"/>
              <w:jc w:val="right"/>
            </w:pPr>
            <w:r>
              <w:t>271,5</w:t>
            </w:r>
          </w:p>
        </w:tc>
      </w:tr>
      <w:tr w:rsidR="001E4841">
        <w:tc>
          <w:tcPr>
            <w:tcW w:w="4592" w:type="dxa"/>
          </w:tcPr>
          <w:p w:rsidR="001E4841" w:rsidRDefault="001E4841">
            <w:pPr>
              <w:pStyle w:val="ConsPlusNormal"/>
              <w:jc w:val="both"/>
            </w:pPr>
            <w:r>
              <w:t>Межбюджетные трансферты</w:t>
            </w:r>
          </w:p>
        </w:tc>
        <w:tc>
          <w:tcPr>
            <w:tcW w:w="1429" w:type="dxa"/>
            <w:vAlign w:val="center"/>
          </w:tcPr>
          <w:p w:rsidR="001E4841" w:rsidRDefault="001E4841">
            <w:pPr>
              <w:pStyle w:val="ConsPlusNormal"/>
              <w:jc w:val="center"/>
            </w:pPr>
            <w:r>
              <w:t>9900051200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257,9</w:t>
            </w:r>
          </w:p>
        </w:tc>
        <w:tc>
          <w:tcPr>
            <w:tcW w:w="1264" w:type="dxa"/>
            <w:vAlign w:val="center"/>
          </w:tcPr>
          <w:p w:rsidR="001E4841" w:rsidRDefault="001E4841">
            <w:pPr>
              <w:pStyle w:val="ConsPlusNormal"/>
              <w:jc w:val="right"/>
            </w:pPr>
            <w:r>
              <w:t>271,5</w:t>
            </w:r>
          </w:p>
        </w:tc>
      </w:tr>
      <w:tr w:rsidR="001E4841">
        <w:tc>
          <w:tcPr>
            <w:tcW w:w="4592"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893876,2</w:t>
            </w:r>
          </w:p>
        </w:tc>
        <w:tc>
          <w:tcPr>
            <w:tcW w:w="1264" w:type="dxa"/>
            <w:vAlign w:val="center"/>
          </w:tcPr>
          <w:p w:rsidR="001E4841" w:rsidRDefault="001E4841">
            <w:pPr>
              <w:pStyle w:val="ConsPlusNormal"/>
              <w:jc w:val="right"/>
            </w:pPr>
            <w:r>
              <w:t>893408,5</w:t>
            </w:r>
          </w:p>
        </w:tc>
      </w:tr>
      <w:tr w:rsidR="001E4841">
        <w:tc>
          <w:tcPr>
            <w:tcW w:w="4592"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684655,9</w:t>
            </w:r>
          </w:p>
        </w:tc>
        <w:tc>
          <w:tcPr>
            <w:tcW w:w="1264" w:type="dxa"/>
            <w:vAlign w:val="center"/>
          </w:tcPr>
          <w:p w:rsidR="001E4841" w:rsidRDefault="001E4841">
            <w:pPr>
              <w:pStyle w:val="ConsPlusNormal"/>
              <w:jc w:val="right"/>
            </w:pPr>
            <w:r>
              <w:t>684655,9</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200344,9</w:t>
            </w:r>
          </w:p>
        </w:tc>
        <w:tc>
          <w:tcPr>
            <w:tcW w:w="1264" w:type="dxa"/>
            <w:vAlign w:val="center"/>
          </w:tcPr>
          <w:p w:rsidR="001E4841" w:rsidRDefault="001E4841">
            <w:pPr>
              <w:pStyle w:val="ConsPlusNormal"/>
              <w:jc w:val="right"/>
            </w:pPr>
            <w:r>
              <w:t>199877,2</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8875,4</w:t>
            </w:r>
          </w:p>
        </w:tc>
        <w:tc>
          <w:tcPr>
            <w:tcW w:w="1264" w:type="dxa"/>
            <w:vAlign w:val="center"/>
          </w:tcPr>
          <w:p w:rsidR="001E4841" w:rsidRDefault="001E4841">
            <w:pPr>
              <w:pStyle w:val="ConsPlusNormal"/>
              <w:jc w:val="right"/>
            </w:pPr>
            <w:r>
              <w:t>8875,4</w:t>
            </w:r>
          </w:p>
        </w:tc>
      </w:tr>
      <w:tr w:rsidR="001E4841">
        <w:tc>
          <w:tcPr>
            <w:tcW w:w="4592" w:type="dxa"/>
          </w:tcPr>
          <w:p w:rsidR="001E4841" w:rsidRDefault="001E4841">
            <w:pPr>
              <w:pStyle w:val="ConsPlusNormal"/>
              <w:jc w:val="both"/>
            </w:pPr>
            <w:r>
              <w:t xml:space="preserve">Резервные фонды исполнительного органа </w:t>
            </w:r>
            <w:r>
              <w:lastRenderedPageBreak/>
              <w:t>государственной власти субъекта Российской Федерации</w:t>
            </w:r>
          </w:p>
        </w:tc>
        <w:tc>
          <w:tcPr>
            <w:tcW w:w="1429" w:type="dxa"/>
            <w:vAlign w:val="center"/>
          </w:tcPr>
          <w:p w:rsidR="001E4841" w:rsidRDefault="001E4841">
            <w:pPr>
              <w:pStyle w:val="ConsPlusNormal"/>
              <w:jc w:val="center"/>
            </w:pPr>
            <w:r>
              <w:lastRenderedPageBreak/>
              <w:t>9900200000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314374,9</w:t>
            </w:r>
          </w:p>
        </w:tc>
        <w:tc>
          <w:tcPr>
            <w:tcW w:w="1264" w:type="dxa"/>
            <w:vAlign w:val="center"/>
          </w:tcPr>
          <w:p w:rsidR="001E4841" w:rsidRDefault="001E4841">
            <w:pPr>
              <w:pStyle w:val="ConsPlusNormal"/>
              <w:jc w:val="right"/>
            </w:pPr>
            <w:r>
              <w:t>314374,9</w:t>
            </w:r>
          </w:p>
        </w:tc>
      </w:tr>
      <w:tr w:rsidR="001E4841">
        <w:tc>
          <w:tcPr>
            <w:tcW w:w="4592" w:type="dxa"/>
          </w:tcPr>
          <w:p w:rsidR="001E4841" w:rsidRDefault="001E4841">
            <w:pPr>
              <w:pStyle w:val="ConsPlusNormal"/>
              <w:jc w:val="both"/>
            </w:pPr>
            <w:r>
              <w:lastRenderedPageBreak/>
              <w:t>Иные бюджетные ассигнования</w:t>
            </w:r>
          </w:p>
        </w:tc>
        <w:tc>
          <w:tcPr>
            <w:tcW w:w="1429" w:type="dxa"/>
            <w:vAlign w:val="center"/>
          </w:tcPr>
          <w:p w:rsidR="001E4841" w:rsidRDefault="001E4841">
            <w:pPr>
              <w:pStyle w:val="ConsPlusNormal"/>
              <w:jc w:val="center"/>
            </w:pPr>
            <w:r>
              <w:t>9900200000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314374,9</w:t>
            </w:r>
          </w:p>
        </w:tc>
        <w:tc>
          <w:tcPr>
            <w:tcW w:w="1264" w:type="dxa"/>
            <w:vAlign w:val="center"/>
          </w:tcPr>
          <w:p w:rsidR="001E4841" w:rsidRDefault="001E4841">
            <w:pPr>
              <w:pStyle w:val="ConsPlusNormal"/>
              <w:jc w:val="right"/>
            </w:pPr>
            <w:r>
              <w:t>314374,9</w:t>
            </w:r>
          </w:p>
        </w:tc>
      </w:tr>
      <w:tr w:rsidR="001E4841">
        <w:tc>
          <w:tcPr>
            <w:tcW w:w="4592" w:type="dxa"/>
          </w:tcPr>
          <w:p w:rsidR="001E4841" w:rsidRDefault="001E4841">
            <w:pPr>
              <w:pStyle w:val="ConsPlusNormal"/>
              <w:jc w:val="both"/>
            </w:pPr>
            <w:r>
              <w:t>Исполнение судебных актов</w:t>
            </w:r>
          </w:p>
        </w:tc>
        <w:tc>
          <w:tcPr>
            <w:tcW w:w="1429" w:type="dxa"/>
            <w:vAlign w:val="center"/>
          </w:tcPr>
          <w:p w:rsidR="001E4841" w:rsidRDefault="001E4841">
            <w:pPr>
              <w:pStyle w:val="ConsPlusNormal"/>
              <w:jc w:val="center"/>
            </w:pPr>
            <w:r>
              <w:t>9900300000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c>
          <w:tcPr>
            <w:tcW w:w="1264" w:type="dxa"/>
            <w:vAlign w:val="center"/>
          </w:tcPr>
          <w:p w:rsidR="001E4841" w:rsidRDefault="001E4841">
            <w:pPr>
              <w:pStyle w:val="ConsPlusNormal"/>
              <w:jc w:val="right"/>
            </w:pPr>
            <w:r>
              <w:t>10000,0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9900300000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10000,0</w:t>
            </w:r>
          </w:p>
        </w:tc>
        <w:tc>
          <w:tcPr>
            <w:tcW w:w="1264" w:type="dxa"/>
            <w:vAlign w:val="center"/>
          </w:tcPr>
          <w:p w:rsidR="001E4841" w:rsidRDefault="001E4841">
            <w:pPr>
              <w:pStyle w:val="ConsPlusNormal"/>
              <w:jc w:val="right"/>
            </w:pPr>
            <w:r>
              <w:t>10000,0</w:t>
            </w:r>
          </w:p>
        </w:tc>
      </w:tr>
      <w:tr w:rsidR="001E4841">
        <w:tc>
          <w:tcPr>
            <w:tcW w:w="4592" w:type="dxa"/>
          </w:tcPr>
          <w:p w:rsidR="001E4841" w:rsidRDefault="001E4841">
            <w:pPr>
              <w:pStyle w:val="ConsPlusNormal"/>
              <w:jc w:val="both"/>
            </w:pPr>
            <w:r>
              <w:t>Проведение выборов и референдумов</w:t>
            </w:r>
          </w:p>
        </w:tc>
        <w:tc>
          <w:tcPr>
            <w:tcW w:w="1429" w:type="dxa"/>
            <w:vAlign w:val="center"/>
          </w:tcPr>
          <w:p w:rsidR="001E4841" w:rsidRDefault="001E4841">
            <w:pPr>
              <w:pStyle w:val="ConsPlusNormal"/>
              <w:jc w:val="center"/>
            </w:pPr>
            <w:r>
              <w:t>9900600000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150000,0</w:t>
            </w:r>
          </w:p>
        </w:tc>
      </w:tr>
      <w:tr w:rsidR="001E4841">
        <w:tc>
          <w:tcPr>
            <w:tcW w:w="4592" w:type="dxa"/>
          </w:tcPr>
          <w:p w:rsidR="001E4841" w:rsidRDefault="001E4841">
            <w:pPr>
              <w:pStyle w:val="ConsPlusNormal"/>
              <w:jc w:val="both"/>
            </w:pPr>
            <w:r>
              <w:t>Проведение выборов в законодательные (представительные) органы государственной власти субъекта Российской Федерации</w:t>
            </w:r>
          </w:p>
        </w:tc>
        <w:tc>
          <w:tcPr>
            <w:tcW w:w="1429" w:type="dxa"/>
            <w:vAlign w:val="center"/>
          </w:tcPr>
          <w:p w:rsidR="001E4841" w:rsidRDefault="001E4841">
            <w:pPr>
              <w:pStyle w:val="ConsPlusNormal"/>
              <w:jc w:val="center"/>
            </w:pPr>
            <w:r>
              <w:t>9900600400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150000,0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9900600400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150000,0</w:t>
            </w:r>
          </w:p>
        </w:tc>
      </w:tr>
      <w:tr w:rsidR="001E4841">
        <w:tc>
          <w:tcPr>
            <w:tcW w:w="4592" w:type="dxa"/>
          </w:tcPr>
          <w:p w:rsidR="001E4841" w:rsidRDefault="001E4841">
            <w:pPr>
              <w:pStyle w:val="ConsPlusNormal"/>
              <w:jc w:val="both"/>
            </w:pPr>
            <w:r>
              <w:t>Информационное освещение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9900900000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11166,0</w:t>
            </w:r>
          </w:p>
        </w:tc>
        <w:tc>
          <w:tcPr>
            <w:tcW w:w="1264" w:type="dxa"/>
            <w:vAlign w:val="center"/>
          </w:tcPr>
          <w:p w:rsidR="001E4841" w:rsidRDefault="001E4841">
            <w:pPr>
              <w:pStyle w:val="ConsPlusNormal"/>
              <w:jc w:val="right"/>
            </w:pPr>
            <w:r>
              <w:t>10915,0</w:t>
            </w:r>
          </w:p>
        </w:tc>
      </w:tr>
      <w:tr w:rsidR="001E4841">
        <w:tc>
          <w:tcPr>
            <w:tcW w:w="4592"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429" w:type="dxa"/>
            <w:vAlign w:val="center"/>
          </w:tcPr>
          <w:p w:rsidR="001E4841" w:rsidRDefault="001E4841">
            <w:pPr>
              <w:pStyle w:val="ConsPlusNormal"/>
              <w:jc w:val="center"/>
            </w:pPr>
            <w:r>
              <w:t>9900998730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11166,0</w:t>
            </w:r>
          </w:p>
        </w:tc>
        <w:tc>
          <w:tcPr>
            <w:tcW w:w="1264" w:type="dxa"/>
            <w:vAlign w:val="center"/>
          </w:tcPr>
          <w:p w:rsidR="001E4841" w:rsidRDefault="001E4841">
            <w:pPr>
              <w:pStyle w:val="ConsPlusNormal"/>
              <w:jc w:val="right"/>
            </w:pPr>
            <w:r>
              <w:t>10915,0</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9900998730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11166,0</w:t>
            </w:r>
          </w:p>
        </w:tc>
        <w:tc>
          <w:tcPr>
            <w:tcW w:w="1264" w:type="dxa"/>
            <w:vAlign w:val="center"/>
          </w:tcPr>
          <w:p w:rsidR="001E4841" w:rsidRDefault="001E4841">
            <w:pPr>
              <w:pStyle w:val="ConsPlusNormal"/>
              <w:jc w:val="right"/>
            </w:pPr>
            <w:r>
              <w:t>10915,0</w:t>
            </w:r>
          </w:p>
        </w:tc>
      </w:tr>
      <w:tr w:rsidR="001E4841">
        <w:tc>
          <w:tcPr>
            <w:tcW w:w="4592" w:type="dxa"/>
          </w:tcPr>
          <w:p w:rsidR="001E4841" w:rsidRDefault="001E4841">
            <w:pPr>
              <w:pStyle w:val="ConsPlusNormal"/>
              <w:jc w:val="both"/>
            </w:pPr>
            <w:r>
              <w:t>Осуществление представительских и иных расходов, связанных с популяризацией деятельности органов государственной власти Томской области</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12340,2</w:t>
            </w:r>
          </w:p>
        </w:tc>
        <w:tc>
          <w:tcPr>
            <w:tcW w:w="1264" w:type="dxa"/>
            <w:vAlign w:val="center"/>
          </w:tcPr>
          <w:p w:rsidR="001E4841" w:rsidRDefault="001E4841">
            <w:pPr>
              <w:pStyle w:val="ConsPlusNormal"/>
              <w:jc w:val="right"/>
            </w:pPr>
            <w:r>
              <w:t>13058,9</w:t>
            </w:r>
          </w:p>
        </w:tc>
      </w:tr>
      <w:tr w:rsidR="001E4841">
        <w:tc>
          <w:tcPr>
            <w:tcW w:w="4592"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10415,0</w:t>
            </w:r>
          </w:p>
        </w:tc>
        <w:tc>
          <w:tcPr>
            <w:tcW w:w="1264" w:type="dxa"/>
            <w:vAlign w:val="center"/>
          </w:tcPr>
          <w:p w:rsidR="001E4841" w:rsidRDefault="001E4841">
            <w:pPr>
              <w:pStyle w:val="ConsPlusNormal"/>
              <w:jc w:val="right"/>
            </w:pPr>
            <w:r>
              <w:t>11133,7</w:t>
            </w:r>
          </w:p>
        </w:tc>
      </w:tr>
      <w:tr w:rsidR="001E4841">
        <w:tc>
          <w:tcPr>
            <w:tcW w:w="4592" w:type="dxa"/>
          </w:tcPr>
          <w:p w:rsidR="001E4841" w:rsidRDefault="001E4841">
            <w:pPr>
              <w:pStyle w:val="ConsPlusNormal"/>
              <w:jc w:val="both"/>
            </w:pPr>
            <w:r>
              <w:t>Социальное обеспечение и иные выплаты населению</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1925,2</w:t>
            </w:r>
          </w:p>
        </w:tc>
        <w:tc>
          <w:tcPr>
            <w:tcW w:w="1264" w:type="dxa"/>
            <w:vAlign w:val="center"/>
          </w:tcPr>
          <w:p w:rsidR="001E4841" w:rsidRDefault="001E4841">
            <w:pPr>
              <w:pStyle w:val="ConsPlusNormal"/>
              <w:jc w:val="right"/>
            </w:pPr>
            <w:r>
              <w:t>1925,2</w:t>
            </w:r>
          </w:p>
        </w:tc>
      </w:tr>
      <w:tr w:rsidR="001E4841">
        <w:tc>
          <w:tcPr>
            <w:tcW w:w="4592" w:type="dxa"/>
          </w:tcPr>
          <w:p w:rsidR="001E4841" w:rsidRDefault="001E4841">
            <w:pPr>
              <w:pStyle w:val="ConsPlusNormal"/>
              <w:jc w:val="both"/>
            </w:pPr>
            <w:r>
              <w:t>Обеспечение софинансирования из областного бюджета национальных проектов</w:t>
            </w:r>
          </w:p>
        </w:tc>
        <w:tc>
          <w:tcPr>
            <w:tcW w:w="1429" w:type="dxa"/>
            <w:vAlign w:val="center"/>
          </w:tcPr>
          <w:p w:rsidR="001E4841" w:rsidRDefault="001E4841">
            <w:pPr>
              <w:pStyle w:val="ConsPlusNormal"/>
              <w:jc w:val="center"/>
            </w:pPr>
            <w:r>
              <w:t>9901100000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350000,0</w:t>
            </w:r>
          </w:p>
        </w:tc>
        <w:tc>
          <w:tcPr>
            <w:tcW w:w="1264" w:type="dxa"/>
            <w:vAlign w:val="center"/>
          </w:tcPr>
          <w:p w:rsidR="001E4841" w:rsidRDefault="001E4841">
            <w:pPr>
              <w:pStyle w:val="ConsPlusNormal"/>
              <w:jc w:val="right"/>
            </w:pPr>
            <w:r>
              <w:t>350000,0</w:t>
            </w:r>
          </w:p>
        </w:tc>
      </w:tr>
      <w:tr w:rsidR="001E4841">
        <w:tc>
          <w:tcPr>
            <w:tcW w:w="4592" w:type="dxa"/>
          </w:tcPr>
          <w:p w:rsidR="001E4841" w:rsidRDefault="001E4841">
            <w:pPr>
              <w:pStyle w:val="ConsPlusNormal"/>
              <w:jc w:val="both"/>
            </w:pPr>
            <w:r>
              <w:t>Иные бюджетные ассигнования</w:t>
            </w:r>
          </w:p>
        </w:tc>
        <w:tc>
          <w:tcPr>
            <w:tcW w:w="1429" w:type="dxa"/>
            <w:vAlign w:val="center"/>
          </w:tcPr>
          <w:p w:rsidR="001E4841" w:rsidRDefault="001E4841">
            <w:pPr>
              <w:pStyle w:val="ConsPlusNormal"/>
              <w:jc w:val="center"/>
            </w:pPr>
            <w:r>
              <w:t>9901100000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350000,0</w:t>
            </w:r>
          </w:p>
        </w:tc>
        <w:tc>
          <w:tcPr>
            <w:tcW w:w="1264" w:type="dxa"/>
            <w:vAlign w:val="center"/>
          </w:tcPr>
          <w:p w:rsidR="001E4841" w:rsidRDefault="001E4841">
            <w:pPr>
              <w:pStyle w:val="ConsPlusNormal"/>
              <w:jc w:val="right"/>
            </w:pPr>
            <w:r>
              <w:t>350000,0</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14</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lastRenderedPageBreak/>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16" w:name="P19533"/>
      <w:bookmarkEnd w:id="16"/>
      <w:r>
        <w:t>ПЕРЕЧЕНЬ</w:t>
      </w:r>
    </w:p>
    <w:p w:rsidR="001E4841" w:rsidRDefault="001E4841">
      <w:pPr>
        <w:pStyle w:val="ConsPlusTitle"/>
        <w:jc w:val="center"/>
      </w:pPr>
      <w:r>
        <w:t>ГЛАВНЫХ РАСПОРЯДИТЕЛЕЙ СРЕДСТВ ОБЛАСТНОГО БЮДЖЕТА</w:t>
      </w:r>
    </w:p>
    <w:p w:rsidR="001E4841" w:rsidRDefault="001E4841">
      <w:pPr>
        <w:pStyle w:val="ConsPlusNormal"/>
        <w:jc w:val="both"/>
      </w:pPr>
    </w:p>
    <w:p w:rsidR="001E4841" w:rsidRDefault="001E4841">
      <w:pPr>
        <w:pStyle w:val="ConsPlusNormal"/>
        <w:ind w:firstLine="540"/>
        <w:jc w:val="both"/>
      </w:pPr>
      <w:r>
        <w:t>1. Администрация Томской области</w:t>
      </w:r>
    </w:p>
    <w:p w:rsidR="001E4841" w:rsidRDefault="001E4841">
      <w:pPr>
        <w:pStyle w:val="ConsPlusNormal"/>
        <w:spacing w:before="220"/>
        <w:ind w:firstLine="540"/>
        <w:jc w:val="both"/>
      </w:pPr>
      <w:r>
        <w:t>2. Главная инспекция государственного строительного надзора Томской области</w:t>
      </w:r>
    </w:p>
    <w:p w:rsidR="001E4841" w:rsidRDefault="001E4841">
      <w:pPr>
        <w:pStyle w:val="ConsPlusNormal"/>
        <w:spacing w:before="220"/>
        <w:ind w:firstLine="540"/>
        <w:jc w:val="both"/>
      </w:pPr>
      <w:r>
        <w:t>3. Департамент архитектуры и строительства Томской области</w:t>
      </w:r>
    </w:p>
    <w:p w:rsidR="001E4841" w:rsidRDefault="001E4841">
      <w:pPr>
        <w:pStyle w:val="ConsPlusNormal"/>
        <w:spacing w:before="220"/>
        <w:ind w:firstLine="540"/>
        <w:jc w:val="both"/>
      </w:pPr>
      <w:r>
        <w:t>4. Департамент ветеринарии Томской области</w:t>
      </w:r>
    </w:p>
    <w:p w:rsidR="001E4841" w:rsidRDefault="001E4841">
      <w:pPr>
        <w:pStyle w:val="ConsPlusNormal"/>
        <w:spacing w:before="220"/>
        <w:ind w:firstLine="540"/>
        <w:jc w:val="both"/>
      </w:pPr>
      <w:r>
        <w:t>5. Департамент государственного заказа Томской области</w:t>
      </w:r>
    </w:p>
    <w:p w:rsidR="001E4841" w:rsidRDefault="001E4841">
      <w:pPr>
        <w:pStyle w:val="ConsPlusNormal"/>
        <w:spacing w:before="220"/>
        <w:ind w:firstLine="540"/>
        <w:jc w:val="both"/>
      </w:pPr>
      <w:r>
        <w:t>6. Департамент ЖКХ и государственного жилищного надзора Томской области</w:t>
      </w:r>
    </w:p>
    <w:p w:rsidR="001E4841" w:rsidRDefault="001E4841">
      <w:pPr>
        <w:pStyle w:val="ConsPlusNormal"/>
        <w:spacing w:before="220"/>
        <w:ind w:firstLine="540"/>
        <w:jc w:val="both"/>
      </w:pPr>
      <w:r>
        <w:t>7. Департамент записи актов гражданского состояния Томской области</w:t>
      </w:r>
    </w:p>
    <w:p w:rsidR="001E4841" w:rsidRDefault="001E4841">
      <w:pPr>
        <w:pStyle w:val="ConsPlusNormal"/>
        <w:spacing w:before="220"/>
        <w:ind w:firstLine="540"/>
        <w:jc w:val="both"/>
      </w:pPr>
      <w:r>
        <w:t>8. Департамент защиты населения и территории Томской области</w:t>
      </w:r>
    </w:p>
    <w:p w:rsidR="001E4841" w:rsidRDefault="001E4841">
      <w:pPr>
        <w:pStyle w:val="ConsPlusNormal"/>
        <w:spacing w:before="220"/>
        <w:ind w:firstLine="540"/>
        <w:jc w:val="both"/>
      </w:pPr>
      <w:r>
        <w:t>9. Департамент здравоохранения Томской области</w:t>
      </w:r>
    </w:p>
    <w:p w:rsidR="001E4841" w:rsidRDefault="001E4841">
      <w:pPr>
        <w:pStyle w:val="ConsPlusNormal"/>
        <w:spacing w:before="220"/>
        <w:ind w:firstLine="540"/>
        <w:jc w:val="both"/>
      </w:pPr>
      <w:r>
        <w:t>10. Департамент инвестиций Томской области</w:t>
      </w:r>
    </w:p>
    <w:p w:rsidR="001E4841" w:rsidRDefault="001E4841">
      <w:pPr>
        <w:pStyle w:val="ConsPlusNormal"/>
        <w:spacing w:before="220"/>
        <w:ind w:firstLine="540"/>
        <w:jc w:val="both"/>
      </w:pPr>
      <w:r>
        <w:t>11. Департамент лесного хозяйства Томской области</w:t>
      </w:r>
    </w:p>
    <w:p w:rsidR="001E4841" w:rsidRDefault="001E4841">
      <w:pPr>
        <w:pStyle w:val="ConsPlusNormal"/>
        <w:spacing w:before="220"/>
        <w:ind w:firstLine="540"/>
        <w:jc w:val="both"/>
      </w:pPr>
      <w:r>
        <w:t>12. Департамент общего образования Томской области</w:t>
      </w:r>
    </w:p>
    <w:p w:rsidR="001E4841" w:rsidRDefault="001E4841">
      <w:pPr>
        <w:pStyle w:val="ConsPlusNormal"/>
        <w:spacing w:before="220"/>
        <w:ind w:firstLine="540"/>
        <w:jc w:val="both"/>
      </w:pPr>
      <w:r>
        <w:t>13. Департамент охотничьего и рыбного хозяйства Томской области</w:t>
      </w:r>
    </w:p>
    <w:p w:rsidR="001E4841" w:rsidRDefault="001E4841">
      <w:pPr>
        <w:pStyle w:val="ConsPlusNormal"/>
        <w:spacing w:before="220"/>
        <w:ind w:firstLine="540"/>
        <w:jc w:val="both"/>
      </w:pPr>
      <w:r>
        <w:t>14. Департамент по вопросам семьи и детей Томской области</w:t>
      </w:r>
    </w:p>
    <w:p w:rsidR="001E4841" w:rsidRDefault="001E4841">
      <w:pPr>
        <w:pStyle w:val="ConsPlusNormal"/>
        <w:spacing w:before="220"/>
        <w:ind w:firstLine="540"/>
        <w:jc w:val="both"/>
      </w:pPr>
      <w:r>
        <w:t>15. Департамент по культуре и туризму Томской области</w:t>
      </w:r>
    </w:p>
    <w:p w:rsidR="001E4841" w:rsidRDefault="001E4841">
      <w:pPr>
        <w:pStyle w:val="ConsPlusNormal"/>
        <w:spacing w:before="220"/>
        <w:ind w:firstLine="540"/>
        <w:jc w:val="both"/>
      </w:pPr>
      <w:r>
        <w:t>16. Департамент по молодежной политике, физической культуре и спорту Томской области</w:t>
      </w:r>
    </w:p>
    <w:p w:rsidR="001E4841" w:rsidRDefault="001E4841">
      <w:pPr>
        <w:pStyle w:val="ConsPlusNormal"/>
        <w:spacing w:before="220"/>
        <w:ind w:firstLine="540"/>
        <w:jc w:val="both"/>
      </w:pPr>
      <w:r>
        <w:t>17. Департамент по развитию инновационной и предпринимательской деятельности Томской области</w:t>
      </w:r>
    </w:p>
    <w:p w:rsidR="001E4841" w:rsidRDefault="001E4841">
      <w:pPr>
        <w:pStyle w:val="ConsPlusNormal"/>
        <w:spacing w:before="220"/>
        <w:ind w:firstLine="540"/>
        <w:jc w:val="both"/>
      </w:pPr>
      <w:r>
        <w:t>18. Департамент по социально-экономическому развитию села Томской области</w:t>
      </w:r>
    </w:p>
    <w:p w:rsidR="001E4841" w:rsidRDefault="001E4841">
      <w:pPr>
        <w:pStyle w:val="ConsPlusNormal"/>
        <w:spacing w:before="220"/>
        <w:ind w:firstLine="540"/>
        <w:jc w:val="both"/>
      </w:pPr>
      <w:r>
        <w:t>19. Департамент по управлению государственной собственностью Томской области</w:t>
      </w:r>
    </w:p>
    <w:p w:rsidR="001E4841" w:rsidRDefault="001E4841">
      <w:pPr>
        <w:pStyle w:val="ConsPlusNormal"/>
        <w:spacing w:before="220"/>
        <w:ind w:firstLine="540"/>
        <w:jc w:val="both"/>
      </w:pPr>
      <w:r>
        <w:t>20. Департамент природных ресурсов и охраны окружающей среды Томской области</w:t>
      </w:r>
    </w:p>
    <w:p w:rsidR="001E4841" w:rsidRDefault="001E4841">
      <w:pPr>
        <w:pStyle w:val="ConsPlusNormal"/>
        <w:spacing w:before="220"/>
        <w:ind w:firstLine="540"/>
        <w:jc w:val="both"/>
      </w:pPr>
      <w:r>
        <w:t>21. Департамент профессионального образования Томской области</w:t>
      </w:r>
    </w:p>
    <w:p w:rsidR="001E4841" w:rsidRDefault="001E4841">
      <w:pPr>
        <w:pStyle w:val="ConsPlusNormal"/>
        <w:spacing w:before="220"/>
        <w:ind w:firstLine="540"/>
        <w:jc w:val="both"/>
      </w:pPr>
      <w:r>
        <w:t>22. Департамент социальной защиты населения Томской области</w:t>
      </w:r>
    </w:p>
    <w:p w:rsidR="001E4841" w:rsidRDefault="001E4841">
      <w:pPr>
        <w:pStyle w:val="ConsPlusNormal"/>
        <w:spacing w:before="220"/>
        <w:ind w:firstLine="540"/>
        <w:jc w:val="both"/>
      </w:pPr>
      <w:r>
        <w:t>23. Департамент тарифного регулирования Томской области</w:t>
      </w:r>
    </w:p>
    <w:p w:rsidR="001E4841" w:rsidRDefault="001E4841">
      <w:pPr>
        <w:pStyle w:val="ConsPlusNormal"/>
        <w:spacing w:before="220"/>
        <w:ind w:firstLine="540"/>
        <w:jc w:val="both"/>
      </w:pPr>
      <w:r>
        <w:t>24. Департамент транспорта, дорожной деятельности и связи Томской области</w:t>
      </w:r>
    </w:p>
    <w:p w:rsidR="001E4841" w:rsidRDefault="001E4841">
      <w:pPr>
        <w:pStyle w:val="ConsPlusNormal"/>
        <w:spacing w:before="220"/>
        <w:ind w:firstLine="540"/>
        <w:jc w:val="both"/>
      </w:pPr>
      <w:r>
        <w:t>25. Департамент труда и занятости населения Томской области</w:t>
      </w:r>
    </w:p>
    <w:p w:rsidR="001E4841" w:rsidRDefault="001E4841">
      <w:pPr>
        <w:pStyle w:val="ConsPlusNormal"/>
        <w:spacing w:before="220"/>
        <w:ind w:firstLine="540"/>
        <w:jc w:val="both"/>
      </w:pPr>
      <w:r>
        <w:t>26. Департамент финансов Томской области</w:t>
      </w:r>
    </w:p>
    <w:p w:rsidR="001E4841" w:rsidRDefault="001E4841">
      <w:pPr>
        <w:pStyle w:val="ConsPlusNormal"/>
        <w:spacing w:before="220"/>
        <w:ind w:firstLine="540"/>
        <w:jc w:val="both"/>
      </w:pPr>
      <w:r>
        <w:lastRenderedPageBreak/>
        <w:t>27. Законодательная Дума Томской области</w:t>
      </w:r>
    </w:p>
    <w:p w:rsidR="001E4841" w:rsidRDefault="001E4841">
      <w:pPr>
        <w:pStyle w:val="ConsPlusNormal"/>
        <w:spacing w:before="220"/>
        <w:ind w:firstLine="540"/>
        <w:jc w:val="both"/>
      </w:pPr>
      <w:r>
        <w:t>28. Избирательная комиссия Томской области</w:t>
      </w:r>
    </w:p>
    <w:p w:rsidR="001E4841" w:rsidRDefault="001E4841">
      <w:pPr>
        <w:pStyle w:val="ConsPlusNormal"/>
        <w:spacing w:before="220"/>
        <w:ind w:firstLine="540"/>
        <w:jc w:val="both"/>
      </w:pPr>
      <w:r>
        <w:t>29. Инспекция государственного технического надзора Томской области</w:t>
      </w:r>
    </w:p>
    <w:p w:rsidR="001E4841" w:rsidRDefault="001E4841">
      <w:pPr>
        <w:pStyle w:val="ConsPlusNormal"/>
        <w:spacing w:before="220"/>
        <w:ind w:firstLine="540"/>
        <w:jc w:val="both"/>
      </w:pPr>
      <w:r>
        <w:t>30. Комитет государственного финансового контроля Томской области</w:t>
      </w:r>
    </w:p>
    <w:p w:rsidR="001E4841" w:rsidRDefault="001E4841">
      <w:pPr>
        <w:pStyle w:val="ConsPlusNormal"/>
        <w:spacing w:before="220"/>
        <w:ind w:firstLine="540"/>
        <w:jc w:val="both"/>
      </w:pPr>
      <w:r>
        <w:t>31. Комитет по контролю, надзору и лицензированию в сфере образования Томской области</w:t>
      </w:r>
    </w:p>
    <w:p w:rsidR="001E4841" w:rsidRDefault="001E4841">
      <w:pPr>
        <w:pStyle w:val="ConsPlusNormal"/>
        <w:spacing w:before="220"/>
        <w:ind w:firstLine="540"/>
        <w:jc w:val="both"/>
      </w:pPr>
      <w:r>
        <w:t>32. Комитет по лицензированию Томской области</w:t>
      </w:r>
    </w:p>
    <w:p w:rsidR="001E4841" w:rsidRDefault="001E4841">
      <w:pPr>
        <w:pStyle w:val="ConsPlusNormal"/>
        <w:spacing w:before="220"/>
        <w:ind w:firstLine="540"/>
        <w:jc w:val="both"/>
      </w:pPr>
      <w:r>
        <w:t>33. Комитет по обеспечению деятельности мировых судей Томской области</w:t>
      </w:r>
    </w:p>
    <w:p w:rsidR="001E4841" w:rsidRDefault="001E4841">
      <w:pPr>
        <w:pStyle w:val="ConsPlusNormal"/>
        <w:spacing w:before="220"/>
        <w:ind w:firstLine="540"/>
        <w:jc w:val="both"/>
      </w:pPr>
      <w:r>
        <w:t>34. Комитет по охране объектов культурного наследия Томской области</w:t>
      </w:r>
    </w:p>
    <w:p w:rsidR="001E4841" w:rsidRDefault="001E4841">
      <w:pPr>
        <w:pStyle w:val="ConsPlusNormal"/>
        <w:spacing w:before="220"/>
        <w:ind w:firstLine="540"/>
        <w:jc w:val="both"/>
      </w:pPr>
      <w:r>
        <w:t>35. Контрольно-счетная палата Томской области</w:t>
      </w:r>
    </w:p>
    <w:p w:rsidR="001E4841" w:rsidRDefault="001E4841">
      <w:pPr>
        <w:pStyle w:val="ConsPlusNormal"/>
        <w:spacing w:before="220"/>
        <w:ind w:firstLine="540"/>
        <w:jc w:val="both"/>
      </w:pPr>
      <w:r>
        <w:t>36. Представительство Томской области при Правительстве Российской Федерации</w:t>
      </w:r>
    </w:p>
    <w:p w:rsidR="001E4841" w:rsidRDefault="001E4841">
      <w:pPr>
        <w:pStyle w:val="ConsPlusNormal"/>
        <w:spacing w:before="220"/>
        <w:ind w:firstLine="540"/>
        <w:jc w:val="both"/>
      </w:pPr>
      <w:r>
        <w:t>37. Уполномоченный по защите прав предпринимателей в Томской области</w:t>
      </w:r>
    </w:p>
    <w:p w:rsidR="001E4841" w:rsidRDefault="001E4841">
      <w:pPr>
        <w:pStyle w:val="ConsPlusNormal"/>
        <w:spacing w:before="220"/>
        <w:ind w:firstLine="540"/>
        <w:jc w:val="both"/>
      </w:pPr>
      <w:r>
        <w:t>38. Уполномоченный по правам ребенка в Томской области</w:t>
      </w:r>
    </w:p>
    <w:p w:rsidR="001E4841" w:rsidRDefault="001E4841">
      <w:pPr>
        <w:pStyle w:val="ConsPlusNormal"/>
        <w:spacing w:before="220"/>
        <w:ind w:firstLine="540"/>
        <w:jc w:val="both"/>
      </w:pPr>
      <w:r>
        <w:t>39. Уполномоченный по правам человека в Томской области</w:t>
      </w: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15</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17" w:name="P19586"/>
      <w:bookmarkEnd w:id="17"/>
      <w:r>
        <w:t>ВЕДОМСТВЕННАЯ СТРУКТУРА</w:t>
      </w:r>
    </w:p>
    <w:p w:rsidR="001E4841" w:rsidRDefault="001E4841">
      <w:pPr>
        <w:pStyle w:val="ConsPlusTitle"/>
        <w:jc w:val="center"/>
      </w:pPr>
      <w:r>
        <w:t>РАСХОДОВ ОБЛАСТНОГО БЮДЖЕТА НА 2019 ГОД</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354"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06.05.2019 N 37-ОЗ)</w:t>
            </w:r>
          </w:p>
        </w:tc>
      </w:tr>
    </w:tbl>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706"/>
        <w:gridCol w:w="499"/>
        <w:gridCol w:w="634"/>
        <w:gridCol w:w="1429"/>
        <w:gridCol w:w="484"/>
        <w:gridCol w:w="1264"/>
      </w:tblGrid>
      <w:tr w:rsidR="001E4841">
        <w:tc>
          <w:tcPr>
            <w:tcW w:w="4706" w:type="dxa"/>
            <w:vAlign w:val="center"/>
          </w:tcPr>
          <w:p w:rsidR="001E4841" w:rsidRDefault="001E4841">
            <w:pPr>
              <w:pStyle w:val="ConsPlusNormal"/>
              <w:jc w:val="center"/>
            </w:pPr>
            <w:r>
              <w:t>Наименование показателей</w:t>
            </w:r>
          </w:p>
        </w:tc>
        <w:tc>
          <w:tcPr>
            <w:tcW w:w="499" w:type="dxa"/>
            <w:vAlign w:val="center"/>
          </w:tcPr>
          <w:p w:rsidR="001E4841" w:rsidRDefault="001E4841">
            <w:pPr>
              <w:pStyle w:val="ConsPlusNormal"/>
              <w:jc w:val="center"/>
            </w:pPr>
            <w:r>
              <w:t>Вед</w:t>
            </w:r>
          </w:p>
        </w:tc>
        <w:tc>
          <w:tcPr>
            <w:tcW w:w="634" w:type="dxa"/>
            <w:vAlign w:val="center"/>
          </w:tcPr>
          <w:p w:rsidR="001E4841" w:rsidRDefault="001E4841">
            <w:pPr>
              <w:pStyle w:val="ConsPlusNormal"/>
              <w:jc w:val="center"/>
            </w:pPr>
            <w:r>
              <w:t>РзПр</w:t>
            </w:r>
          </w:p>
        </w:tc>
        <w:tc>
          <w:tcPr>
            <w:tcW w:w="1429" w:type="dxa"/>
            <w:vAlign w:val="center"/>
          </w:tcPr>
          <w:p w:rsidR="001E4841" w:rsidRDefault="001E4841">
            <w:pPr>
              <w:pStyle w:val="ConsPlusNormal"/>
              <w:jc w:val="center"/>
            </w:pPr>
            <w:r>
              <w:t>ЦСР</w:t>
            </w:r>
          </w:p>
        </w:tc>
        <w:tc>
          <w:tcPr>
            <w:tcW w:w="484" w:type="dxa"/>
            <w:vAlign w:val="center"/>
          </w:tcPr>
          <w:p w:rsidR="001E4841" w:rsidRDefault="001E4841">
            <w:pPr>
              <w:pStyle w:val="ConsPlusNormal"/>
              <w:jc w:val="center"/>
            </w:pPr>
            <w:r>
              <w:t>ВР</w:t>
            </w:r>
          </w:p>
        </w:tc>
        <w:tc>
          <w:tcPr>
            <w:tcW w:w="1264" w:type="dxa"/>
            <w:vAlign w:val="center"/>
          </w:tcPr>
          <w:p w:rsidR="001E4841" w:rsidRDefault="001E4841">
            <w:pPr>
              <w:pStyle w:val="ConsPlusNormal"/>
              <w:jc w:val="center"/>
            </w:pPr>
            <w:r>
              <w:t>Сумма</w:t>
            </w:r>
          </w:p>
        </w:tc>
      </w:tr>
      <w:tr w:rsidR="001E4841">
        <w:tc>
          <w:tcPr>
            <w:tcW w:w="4706" w:type="dxa"/>
          </w:tcPr>
          <w:p w:rsidR="001E4841" w:rsidRDefault="001E4841">
            <w:pPr>
              <w:pStyle w:val="ConsPlusNormal"/>
              <w:jc w:val="both"/>
            </w:pPr>
            <w:r>
              <w:t>ВСЕГО:</w:t>
            </w:r>
          </w:p>
        </w:tc>
        <w:tc>
          <w:tcPr>
            <w:tcW w:w="499" w:type="dxa"/>
            <w:vAlign w:val="center"/>
          </w:tcPr>
          <w:p w:rsidR="001E4841" w:rsidRDefault="001E4841">
            <w:pPr>
              <w:pStyle w:val="ConsPlusNormal"/>
            </w:pP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70881384,0</w:t>
            </w:r>
          </w:p>
        </w:tc>
      </w:tr>
      <w:tr w:rsidR="001E4841">
        <w:tc>
          <w:tcPr>
            <w:tcW w:w="4706" w:type="dxa"/>
          </w:tcPr>
          <w:p w:rsidR="001E4841" w:rsidRDefault="001E4841">
            <w:pPr>
              <w:pStyle w:val="ConsPlusNormal"/>
              <w:jc w:val="both"/>
              <w:outlineLvl w:val="1"/>
            </w:pPr>
            <w:r>
              <w:t>Департамент по управлению государственной собственностью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113891,8</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94577,3</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94577,3</w:t>
            </w:r>
          </w:p>
        </w:tc>
      </w:tr>
      <w:tr w:rsidR="001E4841">
        <w:tc>
          <w:tcPr>
            <w:tcW w:w="4706" w:type="dxa"/>
          </w:tcPr>
          <w:p w:rsidR="001E4841" w:rsidRDefault="001E4841">
            <w:pPr>
              <w:pStyle w:val="ConsPlusNormal"/>
              <w:jc w:val="both"/>
            </w:pPr>
            <w:r>
              <w:lastRenderedPageBreak/>
              <w:t xml:space="preserve">Государственная </w:t>
            </w:r>
            <w:hyperlink r:id="rId355" w:history="1">
              <w:r>
                <w:rPr>
                  <w:color w:val="0000FF"/>
                </w:rPr>
                <w:t>программа</w:t>
              </w:r>
            </w:hyperlink>
            <w:r>
              <w:t xml:space="preserve"> "Эффективное управление государственным имуществом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94577,3</w:t>
            </w:r>
          </w:p>
        </w:tc>
      </w:tr>
      <w:tr w:rsidR="001E4841">
        <w:tc>
          <w:tcPr>
            <w:tcW w:w="4706" w:type="dxa"/>
          </w:tcPr>
          <w:p w:rsidR="001E4841" w:rsidRDefault="001E4841">
            <w:pPr>
              <w:pStyle w:val="ConsPlusNormal"/>
              <w:jc w:val="both"/>
            </w:pPr>
            <w:r>
              <w:t>Подпрограмма "Управление государственным имуществом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53940,5</w:t>
            </w:r>
          </w:p>
        </w:tc>
      </w:tr>
      <w:tr w:rsidR="001E4841">
        <w:tc>
          <w:tcPr>
            <w:tcW w:w="4706" w:type="dxa"/>
          </w:tcPr>
          <w:p w:rsidR="001E4841" w:rsidRDefault="001E4841">
            <w:pPr>
              <w:pStyle w:val="ConsPlusNormal"/>
              <w:jc w:val="both"/>
            </w:pPr>
            <w:r>
              <w:t>Ведомственная целевая программа "Рациональное использование государственного имущества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42629,9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40145,9</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40145,9</w:t>
            </w:r>
          </w:p>
        </w:tc>
      </w:tr>
      <w:tr w:rsidR="001E4841">
        <w:tc>
          <w:tcPr>
            <w:tcW w:w="4706" w:type="dxa"/>
          </w:tcPr>
          <w:p w:rsidR="001E4841" w:rsidRDefault="001E4841">
            <w:pPr>
              <w:pStyle w:val="ConsPlusNormal"/>
              <w:jc w:val="both"/>
            </w:pPr>
            <w:r>
              <w:t>Оценка недвижимости, признание прав и регулирование отношений по государственной собственности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2484,0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2484,0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2484,0</w:t>
            </w:r>
          </w:p>
        </w:tc>
      </w:tr>
      <w:tr w:rsidR="001E4841">
        <w:tc>
          <w:tcPr>
            <w:tcW w:w="4706" w:type="dxa"/>
          </w:tcPr>
          <w:p w:rsidR="001E4841" w:rsidRDefault="001E4841">
            <w:pPr>
              <w:pStyle w:val="ConsPlusNormal"/>
              <w:jc w:val="both"/>
            </w:pPr>
            <w:r>
              <w:t>Ведомственная целевая программа "Приватизация областного государственного имущества"</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204,0</w:t>
            </w:r>
          </w:p>
        </w:tc>
      </w:tr>
      <w:tr w:rsidR="001E4841">
        <w:tc>
          <w:tcPr>
            <w:tcW w:w="4706" w:type="dxa"/>
          </w:tcPr>
          <w:p w:rsidR="001E4841" w:rsidRDefault="001E4841">
            <w:pPr>
              <w:pStyle w:val="ConsPlusNormal"/>
              <w:jc w:val="both"/>
            </w:pPr>
            <w:r>
              <w:t>Оценка недвижимости, признание прав и регулирование отношений по государственной собственности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2216100040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2216100040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204,0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2216100040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204,0</w:t>
            </w:r>
          </w:p>
        </w:tc>
      </w:tr>
      <w:tr w:rsidR="001E4841">
        <w:tc>
          <w:tcPr>
            <w:tcW w:w="4706" w:type="dxa"/>
          </w:tcPr>
          <w:p w:rsidR="001E4841" w:rsidRDefault="001E4841">
            <w:pPr>
              <w:pStyle w:val="ConsPlusNormal"/>
              <w:jc w:val="both"/>
            </w:pPr>
            <w:r>
              <w:t>Ведомственная целевая программа "Совершенствование системы учета и контроля государственного имущества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11106,6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11106,6</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2216200000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11106,6</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40636,8</w:t>
            </w:r>
          </w:p>
        </w:tc>
      </w:tr>
      <w:tr w:rsidR="001E4841">
        <w:tc>
          <w:tcPr>
            <w:tcW w:w="4706" w:type="dxa"/>
          </w:tcPr>
          <w:p w:rsidR="001E4841" w:rsidRDefault="001E4841">
            <w:pPr>
              <w:pStyle w:val="ConsPlusNormal"/>
              <w:jc w:val="both"/>
            </w:pPr>
            <w:r>
              <w:t xml:space="preserve">Руководство и управление в сфере </w:t>
            </w:r>
            <w:r>
              <w:lastRenderedPageBreak/>
              <w:t>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lastRenderedPageBreak/>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40636,8</w:t>
            </w:r>
          </w:p>
        </w:tc>
      </w:tr>
      <w:tr w:rsidR="001E4841">
        <w:tc>
          <w:tcPr>
            <w:tcW w:w="4706"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33387,6</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33387,6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6826,5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6826,5</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422,7</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422,7</w:t>
            </w:r>
          </w:p>
        </w:tc>
      </w:tr>
      <w:tr w:rsidR="001E4841">
        <w:tc>
          <w:tcPr>
            <w:tcW w:w="4706" w:type="dxa"/>
          </w:tcPr>
          <w:p w:rsidR="001E4841" w:rsidRDefault="001E4841">
            <w:pPr>
              <w:pStyle w:val="ConsPlusNormal"/>
              <w:jc w:val="both"/>
            </w:pPr>
            <w:r>
              <w:t>Национальная безопасность и правоохранительная деятельность</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18655,6</w:t>
            </w:r>
          </w:p>
        </w:tc>
      </w:tr>
      <w:tr w:rsidR="001E4841">
        <w:tc>
          <w:tcPr>
            <w:tcW w:w="4706" w:type="dxa"/>
          </w:tcPr>
          <w:p w:rsidR="001E4841" w:rsidRDefault="001E4841">
            <w:pPr>
              <w:pStyle w:val="ConsPlusNormal"/>
              <w:jc w:val="both"/>
            </w:pPr>
            <w:r>
              <w:t>Защита населения и территории от чрезвычайных ситуаций природного и техногенного характера, гражданская оборона</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18655,6</w:t>
            </w:r>
          </w:p>
        </w:tc>
      </w:tr>
      <w:tr w:rsidR="001E4841">
        <w:tc>
          <w:tcPr>
            <w:tcW w:w="4706" w:type="dxa"/>
          </w:tcPr>
          <w:p w:rsidR="001E4841" w:rsidRDefault="001E4841">
            <w:pPr>
              <w:pStyle w:val="ConsPlusNormal"/>
              <w:jc w:val="both"/>
            </w:pPr>
            <w:r>
              <w:t xml:space="preserve">Государственная </w:t>
            </w:r>
            <w:hyperlink r:id="rId356" w:history="1">
              <w:r>
                <w:rPr>
                  <w:color w:val="0000FF"/>
                </w:rPr>
                <w:t>программа</w:t>
              </w:r>
            </w:hyperlink>
            <w:r>
              <w:t xml:space="preserve"> "Эффективное управление государственным имуществом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2200000000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18655,6</w:t>
            </w:r>
          </w:p>
        </w:tc>
      </w:tr>
      <w:tr w:rsidR="001E4841">
        <w:tc>
          <w:tcPr>
            <w:tcW w:w="4706" w:type="dxa"/>
          </w:tcPr>
          <w:p w:rsidR="001E4841" w:rsidRDefault="001E4841">
            <w:pPr>
              <w:pStyle w:val="ConsPlusNormal"/>
              <w:jc w:val="both"/>
            </w:pPr>
            <w:r>
              <w:t>Подпрограмма "Управление государственным имуществом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2210000000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18655,6</w:t>
            </w:r>
          </w:p>
        </w:tc>
      </w:tr>
      <w:tr w:rsidR="001E4841">
        <w:tc>
          <w:tcPr>
            <w:tcW w:w="4706" w:type="dxa"/>
          </w:tcPr>
          <w:p w:rsidR="001E4841" w:rsidRDefault="001E4841">
            <w:pPr>
              <w:pStyle w:val="ConsPlusNormal"/>
              <w:jc w:val="both"/>
            </w:pPr>
            <w:r>
              <w:t>Ведомственная целевая программа "Рациональное использование государственного имущества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18655,6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18655,6</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18655,6</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658,9</w:t>
            </w:r>
          </w:p>
        </w:tc>
      </w:tr>
      <w:tr w:rsidR="001E4841">
        <w:tc>
          <w:tcPr>
            <w:tcW w:w="4706"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658,9</w:t>
            </w:r>
          </w:p>
        </w:tc>
      </w:tr>
      <w:tr w:rsidR="001E4841">
        <w:tc>
          <w:tcPr>
            <w:tcW w:w="4706" w:type="dxa"/>
          </w:tcPr>
          <w:p w:rsidR="001E4841" w:rsidRDefault="001E4841">
            <w:pPr>
              <w:pStyle w:val="ConsPlusNormal"/>
              <w:jc w:val="both"/>
            </w:pPr>
            <w:r>
              <w:t xml:space="preserve">Государственная </w:t>
            </w:r>
            <w:hyperlink r:id="rId357" w:history="1">
              <w:r>
                <w:rPr>
                  <w:color w:val="0000FF"/>
                </w:rPr>
                <w:t>программа</w:t>
              </w:r>
            </w:hyperlink>
            <w:r>
              <w:t xml:space="preserve"> "Эффективное управление государственным имуществом </w:t>
            </w:r>
            <w:r>
              <w:lastRenderedPageBreak/>
              <w:t>Томской области"</w:t>
            </w:r>
          </w:p>
        </w:tc>
        <w:tc>
          <w:tcPr>
            <w:tcW w:w="499" w:type="dxa"/>
            <w:vAlign w:val="center"/>
          </w:tcPr>
          <w:p w:rsidR="001E4841" w:rsidRDefault="001E4841">
            <w:pPr>
              <w:pStyle w:val="ConsPlusNormal"/>
              <w:jc w:val="center"/>
            </w:pPr>
            <w:r>
              <w:lastRenderedPageBreak/>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658,9</w:t>
            </w:r>
          </w:p>
        </w:tc>
      </w:tr>
      <w:tr w:rsidR="001E4841">
        <w:tc>
          <w:tcPr>
            <w:tcW w:w="4706" w:type="dxa"/>
          </w:tcPr>
          <w:p w:rsidR="001E4841" w:rsidRDefault="001E4841">
            <w:pPr>
              <w:pStyle w:val="ConsPlusNormal"/>
              <w:jc w:val="both"/>
            </w:pPr>
            <w:r>
              <w:lastRenderedPageBreak/>
              <w:t>Подпрограмма "Управление государственным имуществом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658,9</w:t>
            </w:r>
          </w:p>
        </w:tc>
      </w:tr>
      <w:tr w:rsidR="001E4841">
        <w:tc>
          <w:tcPr>
            <w:tcW w:w="4706" w:type="dxa"/>
          </w:tcPr>
          <w:p w:rsidR="001E4841" w:rsidRDefault="001E4841">
            <w:pPr>
              <w:pStyle w:val="ConsPlusNormal"/>
              <w:jc w:val="both"/>
            </w:pPr>
            <w:r>
              <w:t>Ведомственная целевая программа "Рациональное использование государственного имущества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658,9</w:t>
            </w:r>
          </w:p>
        </w:tc>
      </w:tr>
      <w:tr w:rsidR="001E4841">
        <w:tc>
          <w:tcPr>
            <w:tcW w:w="4706" w:type="dxa"/>
          </w:tcPr>
          <w:p w:rsidR="001E4841" w:rsidRDefault="001E4841">
            <w:pPr>
              <w:pStyle w:val="ConsPlusNormal"/>
              <w:jc w:val="both"/>
            </w:pPr>
            <w:r>
              <w:t>Оценка недвижимости, признание прав и регулирование отношений по государственной собственности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658,9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658,9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658,9</w:t>
            </w:r>
          </w:p>
        </w:tc>
      </w:tr>
      <w:tr w:rsidR="001E4841">
        <w:tc>
          <w:tcPr>
            <w:tcW w:w="4706" w:type="dxa"/>
          </w:tcPr>
          <w:p w:rsidR="001E4841" w:rsidRDefault="001E4841">
            <w:pPr>
              <w:pStyle w:val="ConsPlusNormal"/>
              <w:jc w:val="both"/>
              <w:outlineLvl w:val="1"/>
            </w:pPr>
            <w:r>
              <w:t>Законодательная Дума Томской области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226147,8</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226147,8</w:t>
            </w:r>
          </w:p>
        </w:tc>
      </w:tr>
      <w:tr w:rsidR="001E4841">
        <w:tc>
          <w:tcPr>
            <w:tcW w:w="4706" w:type="dxa"/>
          </w:tcPr>
          <w:p w:rsidR="001E4841" w:rsidRDefault="001E4841">
            <w:pPr>
              <w:pStyle w:val="ConsPlusNormal"/>
              <w:jc w:val="both"/>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226147,8</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226147,8</w:t>
            </w:r>
          </w:p>
        </w:tc>
      </w:tr>
      <w:tr w:rsidR="001E4841">
        <w:tc>
          <w:tcPr>
            <w:tcW w:w="4706" w:type="dxa"/>
          </w:tcPr>
          <w:p w:rsidR="001E4841" w:rsidRDefault="001E4841">
            <w:pPr>
              <w:pStyle w:val="ConsPlusNormal"/>
              <w:jc w:val="both"/>
            </w:pPr>
            <w:r>
              <w:t>Обеспечение членов Совета Федерации и их помощников в субъектах Российской Федерации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827,1</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740,8</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740,8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86,3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86,3</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193367,1</w:t>
            </w:r>
          </w:p>
        </w:tc>
      </w:tr>
      <w:tr w:rsidR="001E4841">
        <w:tc>
          <w:tcPr>
            <w:tcW w:w="4706"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169745,5</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169745,5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23471,6</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23471,6</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150,0</w:t>
            </w:r>
          </w:p>
        </w:tc>
      </w:tr>
      <w:tr w:rsidR="001E4841">
        <w:tc>
          <w:tcPr>
            <w:tcW w:w="4706" w:type="dxa"/>
          </w:tcPr>
          <w:p w:rsidR="001E4841" w:rsidRDefault="001E4841">
            <w:pPr>
              <w:pStyle w:val="ConsPlusNormal"/>
              <w:jc w:val="both"/>
            </w:pPr>
            <w:r>
              <w:t>Информационное освещение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16065,0</w:t>
            </w:r>
          </w:p>
        </w:tc>
      </w:tr>
      <w:tr w:rsidR="001E4841">
        <w:tc>
          <w:tcPr>
            <w:tcW w:w="4706"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9900998730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16065,0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9900998730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16065,0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9900998730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16065,0</w:t>
            </w:r>
          </w:p>
        </w:tc>
      </w:tr>
      <w:tr w:rsidR="001E4841">
        <w:tc>
          <w:tcPr>
            <w:tcW w:w="4706" w:type="dxa"/>
          </w:tcPr>
          <w:p w:rsidR="001E4841" w:rsidRDefault="001E4841">
            <w:pPr>
              <w:pStyle w:val="ConsPlusNormal"/>
              <w:jc w:val="both"/>
            </w:pPr>
            <w:r>
              <w:t>Осуществление представительских и иных расходов, связанных с популяризацией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15888,6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13963,4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13963,4</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1925,2</w:t>
            </w:r>
          </w:p>
        </w:tc>
      </w:tr>
      <w:tr w:rsidR="001E4841">
        <w:tc>
          <w:tcPr>
            <w:tcW w:w="4706"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1925,2</w:t>
            </w:r>
          </w:p>
        </w:tc>
      </w:tr>
      <w:tr w:rsidR="001E4841">
        <w:tc>
          <w:tcPr>
            <w:tcW w:w="4706" w:type="dxa"/>
          </w:tcPr>
          <w:p w:rsidR="001E4841" w:rsidRDefault="001E4841">
            <w:pPr>
              <w:pStyle w:val="ConsPlusNormal"/>
              <w:jc w:val="both"/>
              <w:outlineLvl w:val="1"/>
            </w:pPr>
            <w:r>
              <w:lastRenderedPageBreak/>
              <w:t>Контрольно-счетная палата Томской области</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48643,2</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48643,2</w:t>
            </w:r>
          </w:p>
        </w:tc>
      </w:tr>
      <w:tr w:rsidR="001E4841">
        <w:tc>
          <w:tcPr>
            <w:tcW w:w="4706" w:type="dxa"/>
          </w:tcPr>
          <w:p w:rsidR="001E4841" w:rsidRDefault="001E4841">
            <w:pPr>
              <w:pStyle w:val="ConsPlusNormal"/>
              <w:jc w:val="both"/>
            </w:pPr>
            <w:r>
              <w:t>Обеспечение деятельности финансовых, налоговых и таможенных органов и органов финансового (финансово-бюджетного) надзора</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48643,2</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48643,2</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48643,2</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32418,2</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32418,2</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16035,0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16035,0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190,0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190,0</w:t>
            </w:r>
          </w:p>
        </w:tc>
      </w:tr>
      <w:tr w:rsidR="001E4841">
        <w:tc>
          <w:tcPr>
            <w:tcW w:w="4706" w:type="dxa"/>
          </w:tcPr>
          <w:p w:rsidR="001E4841" w:rsidRDefault="001E4841">
            <w:pPr>
              <w:pStyle w:val="ConsPlusNormal"/>
              <w:jc w:val="both"/>
              <w:outlineLvl w:val="1"/>
            </w:pPr>
            <w:r>
              <w:t>Администрация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1530742,5</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1121538,0</w:t>
            </w:r>
          </w:p>
        </w:tc>
      </w:tr>
      <w:tr w:rsidR="001E4841">
        <w:tc>
          <w:tcPr>
            <w:tcW w:w="4706" w:type="dxa"/>
          </w:tcPr>
          <w:p w:rsidR="001E4841" w:rsidRDefault="001E4841">
            <w:pPr>
              <w:pStyle w:val="ConsPlusNormal"/>
              <w:jc w:val="both"/>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2811,4</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2811,4</w:t>
            </w:r>
          </w:p>
        </w:tc>
      </w:tr>
      <w:tr w:rsidR="001E4841">
        <w:tc>
          <w:tcPr>
            <w:tcW w:w="4706" w:type="dxa"/>
          </w:tcPr>
          <w:p w:rsidR="001E4841" w:rsidRDefault="001E4841">
            <w:pPr>
              <w:pStyle w:val="ConsPlusNormal"/>
              <w:jc w:val="both"/>
            </w:pPr>
            <w:r>
              <w:t>Обеспечение деятельности депутатов Государственной Думы и их помощников в избирательных округах</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2287,3</w:t>
            </w:r>
          </w:p>
        </w:tc>
      </w:tr>
      <w:tr w:rsidR="001E4841">
        <w:tc>
          <w:tcPr>
            <w:tcW w:w="4706"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9900051410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1688,5</w:t>
            </w:r>
          </w:p>
        </w:tc>
      </w:tr>
      <w:tr w:rsidR="001E4841">
        <w:tc>
          <w:tcPr>
            <w:tcW w:w="4706" w:type="dxa"/>
          </w:tcPr>
          <w:p w:rsidR="001E4841" w:rsidRDefault="001E4841">
            <w:pPr>
              <w:pStyle w:val="ConsPlusNormal"/>
              <w:jc w:val="both"/>
            </w:pPr>
            <w:r>
              <w:lastRenderedPageBreak/>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9900051410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1688,5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598,8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9900051410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598,8</w:t>
            </w:r>
          </w:p>
        </w:tc>
      </w:tr>
      <w:tr w:rsidR="001E4841">
        <w:tc>
          <w:tcPr>
            <w:tcW w:w="4706" w:type="dxa"/>
          </w:tcPr>
          <w:p w:rsidR="001E4841" w:rsidRDefault="001E4841">
            <w:pPr>
              <w:pStyle w:val="ConsPlusNormal"/>
              <w:jc w:val="both"/>
            </w:pPr>
            <w:r>
              <w:t>Обеспечение членов Совета Федерации и их помощников в субъектах Российской Федерации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524,1</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462,0</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462,0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62,1</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9900051420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62,1</w:t>
            </w:r>
          </w:p>
        </w:tc>
      </w:tr>
      <w:tr w:rsidR="001E4841">
        <w:tc>
          <w:tcPr>
            <w:tcW w:w="4706" w:type="dxa"/>
          </w:tcPr>
          <w:p w:rsidR="001E4841" w:rsidRDefault="001E4841">
            <w:pPr>
              <w:pStyle w:val="ConsPlusNormal"/>
              <w:jc w:val="both"/>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551920,8</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551920,8</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551920,8</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412402,6</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412402,6</w:t>
            </w:r>
          </w:p>
        </w:tc>
      </w:tr>
      <w:tr w:rsidR="001E4841">
        <w:tc>
          <w:tcPr>
            <w:tcW w:w="4706" w:type="dxa"/>
          </w:tcPr>
          <w:p w:rsidR="001E4841" w:rsidRDefault="001E4841">
            <w:pPr>
              <w:pStyle w:val="ConsPlusNormal"/>
              <w:jc w:val="both"/>
            </w:pPr>
            <w:r>
              <w:t xml:space="preserve">Закупка товаров, работ и услуг для обеспечения </w:t>
            </w:r>
            <w:r>
              <w:lastRenderedPageBreak/>
              <w:t>государственных (муниципальных) нужд</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131357,8</w:t>
            </w:r>
          </w:p>
        </w:tc>
      </w:tr>
      <w:tr w:rsidR="001E4841">
        <w:tc>
          <w:tcPr>
            <w:tcW w:w="4706"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131357,8</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8160,4</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8160,4</w:t>
            </w:r>
          </w:p>
        </w:tc>
      </w:tr>
      <w:tr w:rsidR="001E4841">
        <w:tc>
          <w:tcPr>
            <w:tcW w:w="4706" w:type="dxa"/>
          </w:tcPr>
          <w:p w:rsidR="001E4841" w:rsidRDefault="001E4841">
            <w:pPr>
              <w:pStyle w:val="ConsPlusNormal"/>
              <w:jc w:val="both"/>
            </w:pPr>
            <w:r>
              <w:t>Судебная система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328,4</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328,4</w:t>
            </w:r>
          </w:p>
        </w:tc>
      </w:tr>
      <w:tr w:rsidR="001E4841">
        <w:tc>
          <w:tcPr>
            <w:tcW w:w="4706" w:type="dxa"/>
          </w:tcPr>
          <w:p w:rsidR="001E4841" w:rsidRDefault="001E4841">
            <w:pPr>
              <w:pStyle w:val="ConsPlusNormal"/>
              <w:jc w:val="both"/>
            </w:pPr>
            <w: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9900051200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328,4</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9900051200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328,4</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9900051200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328,4</w:t>
            </w:r>
          </w:p>
        </w:tc>
      </w:tr>
      <w:tr w:rsidR="001E4841">
        <w:tc>
          <w:tcPr>
            <w:tcW w:w="4706" w:type="dxa"/>
          </w:tcPr>
          <w:p w:rsidR="001E4841" w:rsidRDefault="001E4841">
            <w:pPr>
              <w:pStyle w:val="ConsPlusNormal"/>
              <w:jc w:val="both"/>
            </w:pPr>
            <w:r>
              <w:t>Международные отношения и международное сотрудничество</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r>
      <w:tr w:rsidR="001E4841">
        <w:tc>
          <w:tcPr>
            <w:tcW w:w="4706"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r>
      <w:tr w:rsidR="001E4841">
        <w:tc>
          <w:tcPr>
            <w:tcW w:w="4706" w:type="dxa"/>
          </w:tcPr>
          <w:p w:rsidR="001E4841" w:rsidRDefault="001E4841">
            <w:pPr>
              <w:pStyle w:val="ConsPlusNormal"/>
              <w:jc w:val="both"/>
            </w:pPr>
            <w:r>
              <w:t>Подпрограмма "Укрепление международных и региональных связей Томской области и привлечение лучшей мировой практики"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r>
      <w:tr w:rsidR="001E4841">
        <w:tc>
          <w:tcPr>
            <w:tcW w:w="4706" w:type="dxa"/>
          </w:tcPr>
          <w:p w:rsidR="001E4841" w:rsidRDefault="001E4841">
            <w:pPr>
              <w:pStyle w:val="ConsPlusNormal"/>
              <w:jc w:val="both"/>
            </w:pPr>
            <w:r>
              <w:t>Ведомственная целевая программа "Развитие внешних связей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r>
      <w:tr w:rsidR="001E4841">
        <w:tc>
          <w:tcPr>
            <w:tcW w:w="4706" w:type="dxa"/>
          </w:tcPr>
          <w:p w:rsidR="001E4841" w:rsidRDefault="001E4841">
            <w:pPr>
              <w:pStyle w:val="ConsPlusNormal"/>
              <w:jc w:val="both"/>
            </w:pPr>
            <w:r>
              <w:t>Международные культурные, научные и информационные связи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0126100030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0126100030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6131,3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0126100030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6131,3</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560346,1</w:t>
            </w:r>
          </w:p>
        </w:tc>
      </w:tr>
      <w:tr w:rsidR="001E4841">
        <w:tc>
          <w:tcPr>
            <w:tcW w:w="4706" w:type="dxa"/>
          </w:tcPr>
          <w:p w:rsidR="001E4841" w:rsidRDefault="001E4841">
            <w:pPr>
              <w:pStyle w:val="ConsPlusNormal"/>
              <w:jc w:val="both"/>
            </w:pPr>
            <w:r>
              <w:t xml:space="preserve">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w:t>
            </w:r>
            <w:r>
              <w:lastRenderedPageBreak/>
              <w:t>поставщиков на регулируемых рынках товаров и услуг"</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4841,4</w:t>
            </w:r>
          </w:p>
        </w:tc>
      </w:tr>
      <w:tr w:rsidR="001E4841">
        <w:tc>
          <w:tcPr>
            <w:tcW w:w="4706" w:type="dxa"/>
          </w:tcPr>
          <w:p w:rsidR="001E4841" w:rsidRDefault="001E4841">
            <w:pPr>
              <w:pStyle w:val="ConsPlusNormal"/>
              <w:jc w:val="both"/>
            </w:pPr>
            <w:r>
              <w:lastRenderedPageBreak/>
              <w:t>Подпрограмма "Укрепление международных и региональных связей Томской области и привлечение лучшей мировой практики"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4841,4</w:t>
            </w:r>
          </w:p>
        </w:tc>
      </w:tr>
      <w:tr w:rsidR="001E4841">
        <w:tc>
          <w:tcPr>
            <w:tcW w:w="4706" w:type="dxa"/>
          </w:tcPr>
          <w:p w:rsidR="001E4841" w:rsidRDefault="001E4841">
            <w:pPr>
              <w:pStyle w:val="ConsPlusNormal"/>
              <w:jc w:val="both"/>
            </w:pPr>
            <w:r>
              <w:t>Ведомственная целевая программа "Развитие внешних связей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4841,4</w:t>
            </w:r>
          </w:p>
        </w:tc>
      </w:tr>
      <w:tr w:rsidR="001E4841">
        <w:tc>
          <w:tcPr>
            <w:tcW w:w="4706" w:type="dxa"/>
          </w:tcPr>
          <w:p w:rsidR="001E4841" w:rsidRDefault="001E4841">
            <w:pPr>
              <w:pStyle w:val="ConsPlusNormal"/>
              <w:jc w:val="both"/>
            </w:pPr>
            <w:r>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0126100340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4841,4</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0126100340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4841,4</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0126100340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4841,4</w:t>
            </w:r>
          </w:p>
        </w:tc>
      </w:tr>
      <w:tr w:rsidR="001E4841">
        <w:tc>
          <w:tcPr>
            <w:tcW w:w="4706" w:type="dxa"/>
          </w:tcPr>
          <w:p w:rsidR="001E4841" w:rsidRDefault="001E4841">
            <w:pPr>
              <w:pStyle w:val="ConsPlusNormal"/>
              <w:jc w:val="both"/>
            </w:pPr>
            <w:r>
              <w:t xml:space="preserve">Государственная </w:t>
            </w:r>
            <w:hyperlink r:id="rId358" w:history="1">
              <w:r>
                <w:rPr>
                  <w:color w:val="0000FF"/>
                </w:rPr>
                <w:t>программа</w:t>
              </w:r>
            </w:hyperlink>
            <w:r>
              <w:t xml:space="preserve"> "Развитие инновационной деятельности и науки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r>
      <w:tr w:rsidR="001E4841">
        <w:tc>
          <w:tcPr>
            <w:tcW w:w="4706" w:type="dxa"/>
          </w:tcPr>
          <w:p w:rsidR="001E4841" w:rsidRDefault="001E4841">
            <w:pPr>
              <w:pStyle w:val="ConsPlusNormal"/>
              <w:jc w:val="both"/>
            </w:pPr>
            <w:r>
              <w:t>Подпрограмма "Развитие научно-образовательного комплекса и инновационного сектора экономики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r>
      <w:tr w:rsidR="001E4841">
        <w:tc>
          <w:tcPr>
            <w:tcW w:w="4706" w:type="dxa"/>
          </w:tcPr>
          <w:p w:rsidR="001E4841" w:rsidRDefault="001E4841">
            <w:pPr>
              <w:pStyle w:val="ConsPlusNormal"/>
              <w:jc w:val="both"/>
            </w:pPr>
            <w:r>
              <w:t>Основное мероприятие "Создание условий для развития и реализации научно-технического и инновационного потенциала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r>
      <w:tr w:rsidR="001E4841">
        <w:tc>
          <w:tcPr>
            <w:tcW w:w="4706" w:type="dxa"/>
          </w:tcPr>
          <w:p w:rsidR="001E4841" w:rsidRDefault="001E4841">
            <w:pPr>
              <w:pStyle w:val="ConsPlusNormal"/>
              <w:jc w:val="both"/>
            </w:pPr>
            <w:r>
              <w:t>Субсидия некоммерческой организации (за исключением государственных (муниципальных) учреждений) в целях финансовой поддержки научных исследований по проектам-победителям региональных конкурсов проектов, проводимых Администрацией Томской области с Российским фондом фундаментальных исследований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0218000320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0218000320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8895,8</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0218000320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8895,8</w:t>
            </w:r>
          </w:p>
        </w:tc>
      </w:tr>
      <w:tr w:rsidR="001E4841">
        <w:tc>
          <w:tcPr>
            <w:tcW w:w="4706" w:type="dxa"/>
          </w:tcPr>
          <w:p w:rsidR="001E4841" w:rsidRDefault="001E4841">
            <w:pPr>
              <w:pStyle w:val="ConsPlusNormal"/>
              <w:jc w:val="both"/>
            </w:pPr>
            <w:r>
              <w:t xml:space="preserve">Государственная </w:t>
            </w:r>
            <w:hyperlink r:id="rId359"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w:t>
            </w:r>
            <w:r>
              <w:lastRenderedPageBreak/>
              <w:t>области"</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24774,1</w:t>
            </w:r>
          </w:p>
        </w:tc>
      </w:tr>
      <w:tr w:rsidR="001E4841">
        <w:tc>
          <w:tcPr>
            <w:tcW w:w="4706" w:type="dxa"/>
          </w:tcPr>
          <w:p w:rsidR="001E4841" w:rsidRDefault="001E4841">
            <w:pPr>
              <w:pStyle w:val="ConsPlusNormal"/>
              <w:jc w:val="both"/>
            </w:pPr>
            <w:r>
              <w:lastRenderedPageBreak/>
              <w:t>Подпрограмма "Развитие сферы общераспространенных полезных ископаемых"</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r>
      <w:tr w:rsidR="001E4841">
        <w:tc>
          <w:tcPr>
            <w:tcW w:w="4706" w:type="dxa"/>
          </w:tcPr>
          <w:p w:rsidR="001E4841" w:rsidRDefault="001E4841">
            <w:pPr>
              <w:pStyle w:val="ConsPlusNormal"/>
              <w:jc w:val="both"/>
            </w:pPr>
            <w:r>
              <w:t>Ведомственная целевая программа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r>
      <w:tr w:rsidR="001E4841">
        <w:tc>
          <w:tcPr>
            <w:tcW w:w="4706" w:type="dxa"/>
          </w:tcPr>
          <w:p w:rsidR="001E4841" w:rsidRDefault="001E4841">
            <w:pPr>
              <w:pStyle w:val="ConsPlusNormal"/>
              <w:jc w:val="both"/>
            </w:pPr>
            <w:r>
              <w:t>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0326040100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0326040100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65,1</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0326040100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65,1</w:t>
            </w:r>
          </w:p>
        </w:tc>
      </w:tr>
      <w:tr w:rsidR="001E4841">
        <w:tc>
          <w:tcPr>
            <w:tcW w:w="4706" w:type="dxa"/>
          </w:tcPr>
          <w:p w:rsidR="001E4841" w:rsidRDefault="001E4841">
            <w:pPr>
              <w:pStyle w:val="ConsPlusNormal"/>
              <w:jc w:val="both"/>
            </w:pPr>
            <w:r>
              <w:t>Подпрограмма "Совершенствование управления социально-экономическим развитием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24709,0</w:t>
            </w:r>
          </w:p>
        </w:tc>
      </w:tr>
      <w:tr w:rsidR="001E4841">
        <w:tc>
          <w:tcPr>
            <w:tcW w:w="4706" w:type="dxa"/>
          </w:tcPr>
          <w:p w:rsidR="001E4841" w:rsidRDefault="001E4841">
            <w:pPr>
              <w:pStyle w:val="ConsPlusNormal"/>
              <w:jc w:val="both"/>
            </w:pPr>
            <w:r>
              <w:t>Ведомственная целевая программа "Эффективное управление социально-экономическим развитием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22809,0</w:t>
            </w:r>
          </w:p>
        </w:tc>
      </w:tr>
      <w:tr w:rsidR="001E4841">
        <w:tc>
          <w:tcPr>
            <w:tcW w:w="4706" w:type="dxa"/>
          </w:tcPr>
          <w:p w:rsidR="001E4841" w:rsidRDefault="001E4841">
            <w:pPr>
              <w:pStyle w:val="ConsPlusNormal"/>
              <w:jc w:val="both"/>
            </w:pPr>
            <w: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2000,0</w:t>
            </w:r>
          </w:p>
        </w:tc>
      </w:tr>
      <w:tr w:rsidR="001E4841">
        <w:tc>
          <w:tcPr>
            <w:tcW w:w="4706" w:type="dxa"/>
          </w:tcPr>
          <w:p w:rsidR="001E4841" w:rsidRDefault="001E4841">
            <w:pPr>
              <w:pStyle w:val="ConsPlusNormal"/>
              <w:jc w:val="both"/>
            </w:pPr>
            <w:r>
              <w:t xml:space="preserve">Актуализация и мониторинг </w:t>
            </w:r>
            <w:hyperlink r:id="rId360" w:history="1">
              <w:r>
                <w:rPr>
                  <w:color w:val="0000FF"/>
                </w:rPr>
                <w:t>Стратегии</w:t>
              </w:r>
            </w:hyperlink>
            <w:r>
              <w:t xml:space="preserve"> социально-экономического развития Томской области до 2030 года и внедрение методов стратегического планирования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20809,0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20809,0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0366100310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20809,0</w:t>
            </w:r>
          </w:p>
        </w:tc>
      </w:tr>
      <w:tr w:rsidR="001E4841">
        <w:tc>
          <w:tcPr>
            <w:tcW w:w="4706" w:type="dxa"/>
          </w:tcPr>
          <w:p w:rsidR="001E4841" w:rsidRDefault="001E4841">
            <w:pPr>
              <w:pStyle w:val="ConsPlusNormal"/>
              <w:jc w:val="both"/>
            </w:pPr>
            <w:r>
              <w:lastRenderedPageBreak/>
              <w:t>Ведомственная целевая программа "Внедрение проектных методов управления для повышения результативности деятельности исполнительных органов государственной власти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1900,0</w:t>
            </w:r>
          </w:p>
        </w:tc>
      </w:tr>
      <w:tr w:rsidR="001E4841">
        <w:tc>
          <w:tcPr>
            <w:tcW w:w="4706" w:type="dxa"/>
          </w:tcPr>
          <w:p w:rsidR="001E4841" w:rsidRDefault="001E4841">
            <w:pPr>
              <w:pStyle w:val="ConsPlusNormal"/>
              <w:jc w:val="both"/>
            </w:pPr>
            <w:r>
              <w:t>Создание и сопровождение автоматизированной системы управления проектами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0366200320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0366200320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0366200320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1900,0</w:t>
            </w:r>
          </w:p>
        </w:tc>
      </w:tr>
      <w:tr w:rsidR="001E4841">
        <w:tc>
          <w:tcPr>
            <w:tcW w:w="4706" w:type="dxa"/>
          </w:tcPr>
          <w:p w:rsidR="001E4841" w:rsidRDefault="001E4841">
            <w:pPr>
              <w:pStyle w:val="ConsPlusNormal"/>
              <w:jc w:val="both"/>
            </w:pPr>
            <w:r>
              <w:t xml:space="preserve">Государственная </w:t>
            </w:r>
            <w:hyperlink r:id="rId361"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15293,8</w:t>
            </w:r>
          </w:p>
        </w:tc>
      </w:tr>
      <w:tr w:rsidR="001E4841">
        <w:tc>
          <w:tcPr>
            <w:tcW w:w="4706"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15293,8</w:t>
            </w:r>
          </w:p>
        </w:tc>
      </w:tr>
      <w:tr w:rsidR="001E4841">
        <w:tc>
          <w:tcPr>
            <w:tcW w:w="4706" w:type="dxa"/>
          </w:tcPr>
          <w:p w:rsidR="001E4841" w:rsidRDefault="001E4841">
            <w:pPr>
              <w:pStyle w:val="ConsPlusNormal"/>
              <w:jc w:val="both"/>
            </w:pPr>
            <w:r>
              <w:t>Ведомственная целевая программа "Исполнение обязательств по предоставлению отдельным категориям граждан бесплатной юридической помощи"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15293,8</w:t>
            </w:r>
          </w:p>
        </w:tc>
      </w:tr>
      <w:tr w:rsidR="001E4841">
        <w:tc>
          <w:tcPr>
            <w:tcW w:w="4706" w:type="dxa"/>
          </w:tcPr>
          <w:p w:rsidR="001E4841" w:rsidRDefault="001E4841">
            <w:pPr>
              <w:pStyle w:val="ConsPlusNormal"/>
              <w:jc w:val="both"/>
            </w:pPr>
            <w: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1116100770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1500,0</w:t>
            </w:r>
          </w:p>
        </w:tc>
      </w:tr>
      <w:tr w:rsidR="001E4841">
        <w:tc>
          <w:tcPr>
            <w:tcW w:w="4706" w:type="dxa"/>
          </w:tcPr>
          <w:p w:rsidR="001E4841" w:rsidRDefault="001E4841">
            <w:pPr>
              <w:pStyle w:val="ConsPlusNormal"/>
              <w:jc w:val="both"/>
            </w:pPr>
            <w:r>
              <w:t>Реализация государственной политики в области обеспечения граждан бесплатной юридической помощью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13793,8</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11449,4</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11449,4</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2324,4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2324,4</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20,0</w:t>
            </w:r>
          </w:p>
        </w:tc>
      </w:tr>
      <w:tr w:rsidR="001E4841">
        <w:tc>
          <w:tcPr>
            <w:tcW w:w="4706" w:type="dxa"/>
          </w:tcPr>
          <w:p w:rsidR="001E4841" w:rsidRDefault="001E4841">
            <w:pPr>
              <w:pStyle w:val="ConsPlusNormal"/>
              <w:jc w:val="both"/>
            </w:pPr>
            <w:r>
              <w:t xml:space="preserve">Государственная </w:t>
            </w:r>
            <w:hyperlink r:id="rId362"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1560,0</w:t>
            </w:r>
          </w:p>
        </w:tc>
      </w:tr>
      <w:tr w:rsidR="001E4841">
        <w:tc>
          <w:tcPr>
            <w:tcW w:w="4706"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1560,0</w:t>
            </w:r>
          </w:p>
        </w:tc>
      </w:tr>
      <w:tr w:rsidR="001E4841">
        <w:tc>
          <w:tcPr>
            <w:tcW w:w="4706" w:type="dxa"/>
          </w:tcPr>
          <w:p w:rsidR="001E4841" w:rsidRDefault="001E4841">
            <w:pPr>
              <w:pStyle w:val="ConsPlusNormal"/>
              <w:jc w:val="both"/>
            </w:pPr>
            <w:r>
              <w:t>Основное мероприятие "Снижение количества правонарушений"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960,0</w:t>
            </w:r>
          </w:p>
        </w:tc>
      </w:tr>
      <w:tr w:rsidR="001E4841">
        <w:tc>
          <w:tcPr>
            <w:tcW w:w="4706"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960,0</w:t>
            </w:r>
          </w:p>
        </w:tc>
      </w:tr>
      <w:tr w:rsidR="001E4841">
        <w:tc>
          <w:tcPr>
            <w:tcW w:w="4706" w:type="dxa"/>
          </w:tcPr>
          <w:p w:rsidR="001E4841" w:rsidRDefault="001E4841">
            <w:pPr>
              <w:pStyle w:val="ConsPlusNormal"/>
              <w:jc w:val="both"/>
            </w:pPr>
            <w:r>
              <w:t>Проведение областного ежегодного конкурса на лучшее муниципальное образование Томской области по профилактике правонарушений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1428240860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1428240860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600,0</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1428240860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600,0</w:t>
            </w:r>
          </w:p>
        </w:tc>
      </w:tr>
      <w:tr w:rsidR="001E4841">
        <w:tc>
          <w:tcPr>
            <w:tcW w:w="4706" w:type="dxa"/>
          </w:tcPr>
          <w:p w:rsidR="001E4841" w:rsidRDefault="001E4841">
            <w:pPr>
              <w:pStyle w:val="ConsPlusNormal"/>
              <w:jc w:val="both"/>
            </w:pPr>
            <w:r>
              <w:t xml:space="preserve">Государственная </w:t>
            </w:r>
            <w:hyperlink r:id="rId363" w:history="1">
              <w:r>
                <w:rPr>
                  <w:color w:val="0000FF"/>
                </w:rPr>
                <w:t>программа</w:t>
              </w:r>
            </w:hyperlink>
            <w:r>
              <w:t xml:space="preserve"> "Повышение энергоэффективности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6096,0</w:t>
            </w:r>
          </w:p>
        </w:tc>
      </w:tr>
      <w:tr w:rsidR="001E4841">
        <w:tc>
          <w:tcPr>
            <w:tcW w:w="4706" w:type="dxa"/>
          </w:tcPr>
          <w:p w:rsidR="001E4841" w:rsidRDefault="001E4841">
            <w:pPr>
              <w:pStyle w:val="ConsPlusNormal"/>
              <w:jc w:val="both"/>
            </w:pPr>
            <w:r>
              <w:t>Подпрограмма "Координация реформы энергосбережения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6096,0</w:t>
            </w:r>
          </w:p>
        </w:tc>
      </w:tr>
      <w:tr w:rsidR="001E4841">
        <w:tc>
          <w:tcPr>
            <w:tcW w:w="4706" w:type="dxa"/>
          </w:tcPr>
          <w:p w:rsidR="001E4841" w:rsidRDefault="001E4841">
            <w:pPr>
              <w:pStyle w:val="ConsPlusNormal"/>
              <w:jc w:val="both"/>
            </w:pPr>
            <w:r>
              <w:t>Ведомственная целевая программа "Реализация политики по энергосбережению и повышению энергетической эффективности и информационная поддержка"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1726000000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6096,0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1726000000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6096,0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1726000000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6096,0</w:t>
            </w:r>
          </w:p>
        </w:tc>
      </w:tr>
      <w:tr w:rsidR="001E4841">
        <w:tc>
          <w:tcPr>
            <w:tcW w:w="4706" w:type="dxa"/>
          </w:tcPr>
          <w:p w:rsidR="001E4841" w:rsidRDefault="001E4841">
            <w:pPr>
              <w:pStyle w:val="ConsPlusNormal"/>
              <w:jc w:val="both"/>
            </w:pPr>
            <w:r>
              <w:t xml:space="preserve">Государственная </w:t>
            </w:r>
            <w:hyperlink r:id="rId364" w:history="1">
              <w:r>
                <w:rPr>
                  <w:color w:val="0000FF"/>
                </w:rPr>
                <w:t>программа</w:t>
              </w:r>
            </w:hyperlink>
            <w:r>
              <w:t xml:space="preserve"> "Развитие информационного общества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304669,5</w:t>
            </w:r>
          </w:p>
        </w:tc>
      </w:tr>
      <w:tr w:rsidR="001E4841">
        <w:tc>
          <w:tcPr>
            <w:tcW w:w="4706" w:type="dxa"/>
          </w:tcPr>
          <w:p w:rsidR="001E4841" w:rsidRDefault="001E4841">
            <w:pPr>
              <w:pStyle w:val="ConsPlusNormal"/>
              <w:jc w:val="both"/>
            </w:pPr>
            <w:r>
              <w:lastRenderedPageBreak/>
              <w:t>Подпрограмма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информационно-коммуникационных технологий"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303889,2</w:t>
            </w:r>
          </w:p>
        </w:tc>
      </w:tr>
      <w:tr w:rsidR="001E4841">
        <w:tc>
          <w:tcPr>
            <w:tcW w:w="4706" w:type="dxa"/>
          </w:tcPr>
          <w:p w:rsidR="001E4841" w:rsidRDefault="001E4841">
            <w:pPr>
              <w:pStyle w:val="ConsPlusNormal"/>
              <w:jc w:val="both"/>
            </w:pPr>
            <w:r>
              <w:t>Ведомственная целевая программа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250734,7</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191445,2</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191445,2</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35566,1</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35566,1</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12798,8</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12798,8</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1324,6</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1324,6</w:t>
            </w:r>
          </w:p>
        </w:tc>
      </w:tr>
      <w:tr w:rsidR="001E4841">
        <w:tc>
          <w:tcPr>
            <w:tcW w:w="4706"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9600,0</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6763,0</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6763,0</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2827,0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2827,0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10,0</w:t>
            </w:r>
          </w:p>
        </w:tc>
      </w:tr>
      <w:tr w:rsidR="001E4841">
        <w:tc>
          <w:tcPr>
            <w:tcW w:w="4706" w:type="dxa"/>
          </w:tcPr>
          <w:p w:rsidR="001E4841" w:rsidRDefault="001E4841">
            <w:pPr>
              <w:pStyle w:val="ConsPlusNormal"/>
              <w:jc w:val="both"/>
            </w:pPr>
            <w:r>
              <w:t>Основное мероприятие "Развитие механизмов предоставления государственных и муниципальных услуг, в том числе по принципу "одного окна"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8152,9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8152,9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8152,9</w:t>
            </w:r>
          </w:p>
        </w:tc>
      </w:tr>
      <w:tr w:rsidR="001E4841">
        <w:tc>
          <w:tcPr>
            <w:tcW w:w="4706" w:type="dxa"/>
          </w:tcPr>
          <w:p w:rsidR="001E4841" w:rsidRDefault="001E4841">
            <w:pPr>
              <w:pStyle w:val="ConsPlusNormal"/>
              <w:jc w:val="both"/>
            </w:pPr>
            <w:r>
              <w:t>Основное мероприятие "Поддержка региональных проектов в сфере информационных технологий"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45001,6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45001,6</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45001,6</w:t>
            </w:r>
          </w:p>
        </w:tc>
      </w:tr>
      <w:tr w:rsidR="001E4841">
        <w:tc>
          <w:tcPr>
            <w:tcW w:w="4706" w:type="dxa"/>
          </w:tcPr>
          <w:p w:rsidR="001E4841" w:rsidRDefault="001E4841">
            <w:pPr>
              <w:pStyle w:val="ConsPlusNormal"/>
              <w:jc w:val="both"/>
            </w:pPr>
            <w:r>
              <w:t>Подпрограмма "Информирование населения Томской области о политической, социально-экономической ситуации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780,3</w:t>
            </w:r>
          </w:p>
        </w:tc>
      </w:tr>
      <w:tr w:rsidR="001E4841">
        <w:tc>
          <w:tcPr>
            <w:tcW w:w="4706" w:type="dxa"/>
          </w:tcPr>
          <w:p w:rsidR="001E4841" w:rsidRDefault="001E4841">
            <w:pPr>
              <w:pStyle w:val="ConsPlusNormal"/>
              <w:jc w:val="both"/>
            </w:pPr>
            <w:r>
              <w:t>Основное мероприятие "Мероприятия по информированию населения о развитии институтов гражданского общества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2028300000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780,3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2028300000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780,3</w:t>
            </w:r>
          </w:p>
        </w:tc>
      </w:tr>
      <w:tr w:rsidR="001E4841">
        <w:tc>
          <w:tcPr>
            <w:tcW w:w="4706" w:type="dxa"/>
          </w:tcPr>
          <w:p w:rsidR="001E4841" w:rsidRDefault="001E4841">
            <w:pPr>
              <w:pStyle w:val="ConsPlusNormal"/>
              <w:jc w:val="both"/>
            </w:pPr>
            <w:r>
              <w:t xml:space="preserve">Государственная </w:t>
            </w:r>
            <w:hyperlink r:id="rId365" w:history="1">
              <w:r>
                <w:rPr>
                  <w:color w:val="0000FF"/>
                </w:rPr>
                <w:t>программа</w:t>
              </w:r>
            </w:hyperlink>
            <w:r>
              <w:t xml:space="preserve"> "Повышение эффективности регионального и муниципального управления"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194215,5</w:t>
            </w:r>
          </w:p>
        </w:tc>
      </w:tr>
      <w:tr w:rsidR="001E4841">
        <w:tc>
          <w:tcPr>
            <w:tcW w:w="4706" w:type="dxa"/>
          </w:tcPr>
          <w:p w:rsidR="001E4841" w:rsidRDefault="001E4841">
            <w:pPr>
              <w:pStyle w:val="ConsPlusNormal"/>
              <w:jc w:val="both"/>
            </w:pPr>
            <w:r>
              <w:t xml:space="preserve">Подпрограмма "Развитие местного самоуправления и муниципальной службы в </w:t>
            </w:r>
            <w:r>
              <w:lastRenderedPageBreak/>
              <w:t>Томской области"</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15426,0</w:t>
            </w:r>
          </w:p>
        </w:tc>
      </w:tr>
      <w:tr w:rsidR="001E4841">
        <w:tc>
          <w:tcPr>
            <w:tcW w:w="4706" w:type="dxa"/>
          </w:tcPr>
          <w:p w:rsidR="001E4841" w:rsidRDefault="001E4841">
            <w:pPr>
              <w:pStyle w:val="ConsPlusNormal"/>
              <w:jc w:val="both"/>
            </w:pPr>
            <w:r>
              <w:lastRenderedPageBreak/>
              <w:t>Ведомственная целевая программа "Государственная поддержка развития местного самоуправления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15426,0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1739,7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1739,7</w:t>
            </w:r>
          </w:p>
        </w:tc>
      </w:tr>
      <w:tr w:rsidR="001E4841">
        <w:tc>
          <w:tcPr>
            <w:tcW w:w="4706" w:type="dxa"/>
          </w:tcPr>
          <w:p w:rsidR="001E4841" w:rsidRDefault="001E4841">
            <w:pPr>
              <w:pStyle w:val="ConsPlusNormal"/>
              <w:jc w:val="both"/>
            </w:pPr>
            <w:r>
              <w:t>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2316040940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13686,3</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2316040940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13686,3</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2316040940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13686,3</w:t>
            </w:r>
          </w:p>
        </w:tc>
      </w:tr>
      <w:tr w:rsidR="001E4841">
        <w:tc>
          <w:tcPr>
            <w:tcW w:w="4706" w:type="dxa"/>
          </w:tcPr>
          <w:p w:rsidR="001E4841" w:rsidRDefault="001E4841">
            <w:pPr>
              <w:pStyle w:val="ConsPlusNormal"/>
              <w:jc w:val="both"/>
            </w:pPr>
            <w:r>
              <w:t>Подпрограмма "Развитие государственной гражданской службы"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2768,8</w:t>
            </w:r>
          </w:p>
        </w:tc>
      </w:tr>
      <w:tr w:rsidR="001E4841">
        <w:tc>
          <w:tcPr>
            <w:tcW w:w="4706" w:type="dxa"/>
          </w:tcPr>
          <w:p w:rsidR="001E4841" w:rsidRDefault="001E4841">
            <w:pPr>
              <w:pStyle w:val="ConsPlusNormal"/>
              <w:jc w:val="both"/>
            </w:pPr>
            <w:r>
              <w:t>Ведомственная целевая программа "Награды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2768,8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721,3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721,3</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2047,5</w:t>
            </w:r>
          </w:p>
        </w:tc>
      </w:tr>
      <w:tr w:rsidR="001E4841">
        <w:tc>
          <w:tcPr>
            <w:tcW w:w="4706"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2047,5</w:t>
            </w:r>
          </w:p>
        </w:tc>
      </w:tr>
      <w:tr w:rsidR="001E4841">
        <w:tc>
          <w:tcPr>
            <w:tcW w:w="4706" w:type="dxa"/>
          </w:tcPr>
          <w:p w:rsidR="001E4841" w:rsidRDefault="001E4841">
            <w:pPr>
              <w:pStyle w:val="ConsPlusNormal"/>
              <w:jc w:val="both"/>
            </w:pPr>
            <w:r>
              <w:t>Подпрограмма "Развитие системы обеспечения деятельности Администрации Томской области и мировых судей"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163886,2</w:t>
            </w:r>
          </w:p>
        </w:tc>
      </w:tr>
      <w:tr w:rsidR="001E4841">
        <w:tc>
          <w:tcPr>
            <w:tcW w:w="4706" w:type="dxa"/>
          </w:tcPr>
          <w:p w:rsidR="001E4841" w:rsidRDefault="001E4841">
            <w:pPr>
              <w:pStyle w:val="ConsPlusNormal"/>
              <w:jc w:val="both"/>
            </w:pPr>
            <w:r>
              <w:t>Ведомственная целевая программа "Обеспечение необходимым и обоснованным набором ресурсов деятельности Администрации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2346600000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163886,2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2346600000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163886,2</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2346600000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163886,2</w:t>
            </w:r>
          </w:p>
        </w:tc>
      </w:tr>
      <w:tr w:rsidR="001E4841">
        <w:tc>
          <w:tcPr>
            <w:tcW w:w="4706" w:type="dxa"/>
          </w:tcPr>
          <w:p w:rsidR="001E4841" w:rsidRDefault="001E4841">
            <w:pPr>
              <w:pStyle w:val="ConsPlusNormal"/>
              <w:jc w:val="both"/>
            </w:pPr>
            <w:r>
              <w:t xml:space="preserve">Подпрограмма "Укрепление единства </w:t>
            </w:r>
            <w:r>
              <w:lastRenderedPageBreak/>
              <w:t>российской нации и этнокультурное развитие народов России на территории Томской области"</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11101,5</w:t>
            </w:r>
          </w:p>
        </w:tc>
      </w:tr>
      <w:tr w:rsidR="001E4841">
        <w:tc>
          <w:tcPr>
            <w:tcW w:w="4706" w:type="dxa"/>
          </w:tcPr>
          <w:p w:rsidR="001E4841" w:rsidRDefault="001E4841">
            <w:pPr>
              <w:pStyle w:val="ConsPlusNormal"/>
              <w:jc w:val="both"/>
            </w:pPr>
            <w:r>
              <w:lastRenderedPageBreak/>
              <w:t>Основное мероприятие "Проведение мероприятий по совершенствованию государственного управления в сфере государственной национальной политики Российской Федерации"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7042,1</w:t>
            </w:r>
          </w:p>
        </w:tc>
      </w:tr>
      <w:tr w:rsidR="001E4841">
        <w:tc>
          <w:tcPr>
            <w:tcW w:w="4706" w:type="dxa"/>
          </w:tcPr>
          <w:p w:rsidR="001E4841" w:rsidRDefault="001E4841">
            <w:pPr>
              <w:pStyle w:val="ConsPlusNormal"/>
              <w:jc w:val="both"/>
            </w:pPr>
            <w:r>
              <w:t>Реализация мероприятий по укреплению единства российской нации и этнокультурному развитию народов России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23580R5160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7042,1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23580R5160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7042,1</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23580R5160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7042,1</w:t>
            </w:r>
          </w:p>
        </w:tc>
      </w:tr>
      <w:tr w:rsidR="001E4841">
        <w:tc>
          <w:tcPr>
            <w:tcW w:w="4706" w:type="dxa"/>
          </w:tcPr>
          <w:p w:rsidR="001E4841" w:rsidRDefault="001E4841">
            <w:pPr>
              <w:pStyle w:val="ConsPlusNormal"/>
              <w:jc w:val="both"/>
            </w:pPr>
            <w:r>
              <w:t>Основное мероприятие "Мероприятия по мониторингу состояния межнациональных отношений и проведение социологических исследований"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294,8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294,8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294,8</w:t>
            </w:r>
          </w:p>
        </w:tc>
      </w:tr>
      <w:tr w:rsidR="001E4841">
        <w:tc>
          <w:tcPr>
            <w:tcW w:w="4706" w:type="dxa"/>
          </w:tcPr>
          <w:p w:rsidR="001E4841" w:rsidRDefault="001E4841">
            <w:pPr>
              <w:pStyle w:val="ConsPlusNormal"/>
              <w:jc w:val="both"/>
            </w:pPr>
            <w:r>
              <w:t>Основное мероприятие "Реализация информационно-пропагандистской кампании, направленной на профилактику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370,0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370,0</w:t>
            </w:r>
          </w:p>
        </w:tc>
      </w:tr>
      <w:tr w:rsidR="001E4841">
        <w:tc>
          <w:tcPr>
            <w:tcW w:w="4706" w:type="dxa"/>
          </w:tcPr>
          <w:p w:rsidR="001E4841" w:rsidRDefault="001E4841">
            <w:pPr>
              <w:pStyle w:val="ConsPlusNormal"/>
              <w:jc w:val="both"/>
            </w:pPr>
            <w:r>
              <w:t>Основное мероприятие "Мероприятия по оказанию содействия развитию российского казачества на территории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1160,0</w:t>
            </w:r>
          </w:p>
        </w:tc>
      </w:tr>
      <w:tr w:rsidR="001E4841">
        <w:tc>
          <w:tcPr>
            <w:tcW w:w="4706"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1160,0</w:t>
            </w:r>
          </w:p>
        </w:tc>
      </w:tr>
      <w:tr w:rsidR="001E4841">
        <w:tc>
          <w:tcPr>
            <w:tcW w:w="4706" w:type="dxa"/>
          </w:tcPr>
          <w:p w:rsidR="001E4841" w:rsidRDefault="001E4841">
            <w:pPr>
              <w:pStyle w:val="ConsPlusNormal"/>
              <w:jc w:val="both"/>
            </w:pPr>
            <w:r>
              <w:t>Основное мероприятие "Мероприятия, направленные на поддержку экономического и социального развития коренных малочисленных народов Севера, Сибири и Дальнего Востока Российской Федерации на территории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2234,6</w:t>
            </w:r>
          </w:p>
        </w:tc>
      </w:tr>
      <w:tr w:rsidR="001E4841">
        <w:tc>
          <w:tcPr>
            <w:tcW w:w="4706" w:type="dxa"/>
          </w:tcPr>
          <w:p w:rsidR="001E4841" w:rsidRDefault="001E4841">
            <w:pPr>
              <w:pStyle w:val="ConsPlusNormal"/>
              <w:jc w:val="both"/>
            </w:pPr>
            <w:r>
              <w:t>Поддержка экономического и социального развития коренных малочисленных народов Севера, Сибири и Дальнего Востока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23585R5150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2234,6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23585R5150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2234,6</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23585R5150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2234,6</w:t>
            </w:r>
          </w:p>
        </w:tc>
      </w:tr>
      <w:tr w:rsidR="001E4841">
        <w:tc>
          <w:tcPr>
            <w:tcW w:w="4706" w:type="dxa"/>
          </w:tcPr>
          <w:p w:rsidR="001E4841" w:rsidRDefault="001E4841">
            <w:pPr>
              <w:pStyle w:val="ConsPlusNormal"/>
              <w:jc w:val="both"/>
            </w:pPr>
            <w:r>
              <w:t>Подпрограмма "Содействие развитию институтов гражданского общества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1033,0</w:t>
            </w:r>
          </w:p>
        </w:tc>
      </w:tr>
      <w:tr w:rsidR="001E4841">
        <w:tc>
          <w:tcPr>
            <w:tcW w:w="4706" w:type="dxa"/>
          </w:tcPr>
          <w:p w:rsidR="001E4841" w:rsidRDefault="001E4841">
            <w:pPr>
              <w:pStyle w:val="ConsPlusNormal"/>
              <w:jc w:val="both"/>
            </w:pPr>
            <w:r>
              <w:t>Ведомственная целевая программа "Организация деятельности Общественной палаты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2366700000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1033,0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2366700000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1033,0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2366700000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1033,0</w:t>
            </w:r>
          </w:p>
        </w:tc>
      </w:tr>
      <w:tr w:rsidR="001E4841">
        <w:tc>
          <w:tcPr>
            <w:tcW w:w="4706" w:type="dxa"/>
          </w:tcPr>
          <w:p w:rsidR="001E4841" w:rsidRDefault="001E4841">
            <w:pPr>
              <w:pStyle w:val="ConsPlusNormal"/>
              <w:jc w:val="both"/>
            </w:pPr>
            <w:r>
              <w:t>Национальная оборона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3568,8</w:t>
            </w:r>
          </w:p>
        </w:tc>
      </w:tr>
      <w:tr w:rsidR="001E4841">
        <w:tc>
          <w:tcPr>
            <w:tcW w:w="4706" w:type="dxa"/>
          </w:tcPr>
          <w:p w:rsidR="001E4841" w:rsidRDefault="001E4841">
            <w:pPr>
              <w:pStyle w:val="ConsPlusNormal"/>
              <w:jc w:val="both"/>
            </w:pPr>
            <w:r>
              <w:t>Мобилизационная подготовка экономики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3568,8</w:t>
            </w:r>
          </w:p>
        </w:tc>
      </w:tr>
      <w:tr w:rsidR="001E4841">
        <w:tc>
          <w:tcPr>
            <w:tcW w:w="4706" w:type="dxa"/>
          </w:tcPr>
          <w:p w:rsidR="001E4841" w:rsidRDefault="001E4841">
            <w:pPr>
              <w:pStyle w:val="ConsPlusNormal"/>
              <w:jc w:val="both"/>
            </w:pPr>
            <w:r>
              <w:t xml:space="preserve">Государственная </w:t>
            </w:r>
            <w:hyperlink r:id="rId366"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3568,8</w:t>
            </w:r>
          </w:p>
        </w:tc>
      </w:tr>
      <w:tr w:rsidR="001E4841">
        <w:tc>
          <w:tcPr>
            <w:tcW w:w="4706" w:type="dxa"/>
          </w:tcPr>
          <w:p w:rsidR="001E4841" w:rsidRDefault="001E4841">
            <w:pPr>
              <w:pStyle w:val="ConsPlusNormal"/>
              <w:jc w:val="both"/>
            </w:pPr>
            <w:r>
              <w:t>Подпрограмма "Обеспечение мобилизационной подготовки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3568,8</w:t>
            </w:r>
          </w:p>
        </w:tc>
      </w:tr>
      <w:tr w:rsidR="001E4841">
        <w:tc>
          <w:tcPr>
            <w:tcW w:w="4706" w:type="dxa"/>
          </w:tcPr>
          <w:p w:rsidR="001E4841" w:rsidRDefault="001E4841">
            <w:pPr>
              <w:pStyle w:val="ConsPlusNormal"/>
              <w:jc w:val="both"/>
            </w:pPr>
            <w:r>
              <w:t>Основное мероприятие "Проведение комплекса мероприятий, направленных на обеспечение мобилизационной подготовки"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3568,8</w:t>
            </w:r>
          </w:p>
        </w:tc>
      </w:tr>
      <w:tr w:rsidR="001E4841">
        <w:tc>
          <w:tcPr>
            <w:tcW w:w="4706" w:type="dxa"/>
          </w:tcPr>
          <w:p w:rsidR="001E4841" w:rsidRDefault="001E4841">
            <w:pPr>
              <w:pStyle w:val="ConsPlusNormal"/>
              <w:jc w:val="both"/>
            </w:pPr>
            <w:r>
              <w:t xml:space="preserve">Иные закупки товаров, работ и услуг для обеспечения государственных (муниципальных) </w:t>
            </w:r>
            <w:r>
              <w:lastRenderedPageBreak/>
              <w:t>нужд</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3568,8</w:t>
            </w:r>
          </w:p>
        </w:tc>
      </w:tr>
      <w:tr w:rsidR="001E4841">
        <w:tc>
          <w:tcPr>
            <w:tcW w:w="4706" w:type="dxa"/>
          </w:tcPr>
          <w:p w:rsidR="001E4841" w:rsidRDefault="001E4841">
            <w:pPr>
              <w:pStyle w:val="ConsPlusNormal"/>
              <w:jc w:val="both"/>
            </w:pPr>
            <w:r>
              <w:lastRenderedPageBreak/>
              <w:t>Национальная безопасность и правоохранительная деятельность</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79337,9</w:t>
            </w:r>
          </w:p>
        </w:tc>
      </w:tr>
      <w:tr w:rsidR="001E4841">
        <w:tc>
          <w:tcPr>
            <w:tcW w:w="4706" w:type="dxa"/>
          </w:tcPr>
          <w:p w:rsidR="001E4841" w:rsidRDefault="001E4841">
            <w:pPr>
              <w:pStyle w:val="ConsPlusNormal"/>
              <w:jc w:val="both"/>
            </w:pPr>
            <w:r>
              <w:t>Другие вопросы в области национальной безопасности и правоохранительной деятельности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79337,9</w:t>
            </w:r>
          </w:p>
        </w:tc>
      </w:tr>
      <w:tr w:rsidR="001E4841">
        <w:tc>
          <w:tcPr>
            <w:tcW w:w="4706" w:type="dxa"/>
          </w:tcPr>
          <w:p w:rsidR="001E4841" w:rsidRDefault="001E4841">
            <w:pPr>
              <w:pStyle w:val="ConsPlusNormal"/>
              <w:jc w:val="both"/>
            </w:pPr>
            <w:r>
              <w:t xml:space="preserve">Государственная </w:t>
            </w:r>
            <w:hyperlink r:id="rId367"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79337,9</w:t>
            </w:r>
          </w:p>
        </w:tc>
      </w:tr>
      <w:tr w:rsidR="001E4841">
        <w:tc>
          <w:tcPr>
            <w:tcW w:w="4706" w:type="dxa"/>
          </w:tcPr>
          <w:p w:rsidR="001E4841" w:rsidRDefault="001E4841">
            <w:pPr>
              <w:pStyle w:val="ConsPlusNormal"/>
              <w:jc w:val="both"/>
            </w:pPr>
            <w: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79337,9</w:t>
            </w:r>
          </w:p>
        </w:tc>
      </w:tr>
      <w:tr w:rsidR="001E4841">
        <w:tc>
          <w:tcPr>
            <w:tcW w:w="4706" w:type="dxa"/>
          </w:tcPr>
          <w:p w:rsidR="001E4841" w:rsidRDefault="001E4841">
            <w:pPr>
              <w:pStyle w:val="ConsPlusNormal"/>
              <w:jc w:val="both"/>
            </w:pPr>
            <w:r>
              <w:t>Ведомственная целевая программа "Совершенствование развития правоохранительного сегмента аппаратно-программного комплекса "Безопасный город" и организации дорожного движения"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79337,9</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39498,5</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39498,5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34066,8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34066,8</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786,6</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786,6</w:t>
            </w:r>
          </w:p>
        </w:tc>
      </w:tr>
      <w:tr w:rsidR="001E4841">
        <w:tc>
          <w:tcPr>
            <w:tcW w:w="4706"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4986,0</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2991,6</w:t>
            </w:r>
          </w:p>
        </w:tc>
      </w:tr>
      <w:tr w:rsidR="001E4841">
        <w:tc>
          <w:tcPr>
            <w:tcW w:w="4706" w:type="dxa"/>
          </w:tcPr>
          <w:p w:rsidR="001E4841" w:rsidRDefault="001E4841">
            <w:pPr>
              <w:pStyle w:val="ConsPlusNormal"/>
              <w:jc w:val="both"/>
            </w:pPr>
            <w:r>
              <w:lastRenderedPageBreak/>
              <w:t>Расходы на выплаты персоналу казенных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2991,6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1994,4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1994,4</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158273,8</w:t>
            </w:r>
          </w:p>
        </w:tc>
      </w:tr>
      <w:tr w:rsidR="001E4841">
        <w:tc>
          <w:tcPr>
            <w:tcW w:w="4706" w:type="dxa"/>
          </w:tcPr>
          <w:p w:rsidR="001E4841" w:rsidRDefault="001E4841">
            <w:pPr>
              <w:pStyle w:val="ConsPlusNormal"/>
              <w:jc w:val="both"/>
            </w:pPr>
            <w:r>
              <w:t>Дорожное хозяйство (дорожные фонды)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122573,8</w:t>
            </w:r>
          </w:p>
        </w:tc>
      </w:tr>
      <w:tr w:rsidR="001E4841">
        <w:tc>
          <w:tcPr>
            <w:tcW w:w="4706" w:type="dxa"/>
          </w:tcPr>
          <w:p w:rsidR="001E4841" w:rsidRDefault="001E4841">
            <w:pPr>
              <w:pStyle w:val="ConsPlusNormal"/>
              <w:jc w:val="both"/>
            </w:pPr>
            <w:r>
              <w:t xml:space="preserve">Государственная </w:t>
            </w:r>
            <w:hyperlink r:id="rId368"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3065,9</w:t>
            </w:r>
          </w:p>
        </w:tc>
      </w:tr>
      <w:tr w:rsidR="001E4841">
        <w:tc>
          <w:tcPr>
            <w:tcW w:w="4706" w:type="dxa"/>
          </w:tcPr>
          <w:p w:rsidR="001E4841" w:rsidRDefault="001E4841">
            <w:pPr>
              <w:pStyle w:val="ConsPlusNormal"/>
              <w:jc w:val="both"/>
            </w:pPr>
            <w:r>
              <w:t>Подпрограмма "Повышение безопасности дорожного движения"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2790,0</w:t>
            </w:r>
          </w:p>
        </w:tc>
      </w:tr>
      <w:tr w:rsidR="001E4841">
        <w:tc>
          <w:tcPr>
            <w:tcW w:w="4706" w:type="dxa"/>
          </w:tcPr>
          <w:p w:rsidR="001E4841" w:rsidRDefault="001E4841">
            <w:pPr>
              <w:pStyle w:val="ConsPlusNormal"/>
              <w:jc w:val="both"/>
            </w:pPr>
            <w:r>
              <w:t>Основное мероприятие "Предупреждение дорожно-транспортных происшествий и снижение тяжести их последствий"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2790,0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2790,0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2790,0</w:t>
            </w:r>
          </w:p>
        </w:tc>
      </w:tr>
      <w:tr w:rsidR="001E4841">
        <w:tc>
          <w:tcPr>
            <w:tcW w:w="4706" w:type="dxa"/>
          </w:tcPr>
          <w:p w:rsidR="001E4841" w:rsidRDefault="001E4841">
            <w:pPr>
              <w:pStyle w:val="ConsPlusNormal"/>
              <w:jc w:val="both"/>
            </w:pPr>
            <w: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275,9</w:t>
            </w:r>
          </w:p>
        </w:tc>
      </w:tr>
      <w:tr w:rsidR="001E4841">
        <w:tc>
          <w:tcPr>
            <w:tcW w:w="4706" w:type="dxa"/>
          </w:tcPr>
          <w:p w:rsidR="001E4841" w:rsidRDefault="001E4841">
            <w:pPr>
              <w:pStyle w:val="ConsPlusNormal"/>
              <w:jc w:val="both"/>
            </w:pPr>
            <w:r>
              <w:t>Ведомственная целевая программа "Совершенствование развития правоохранительного сегмента аппаратно-программного комплекса "Безопасный город" и организации дорожного движения"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275,9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275,9</w:t>
            </w:r>
          </w:p>
        </w:tc>
      </w:tr>
      <w:tr w:rsidR="001E4841">
        <w:tc>
          <w:tcPr>
            <w:tcW w:w="4706" w:type="dxa"/>
          </w:tcPr>
          <w:p w:rsidR="001E4841" w:rsidRDefault="001E4841">
            <w:pPr>
              <w:pStyle w:val="ConsPlusNormal"/>
              <w:jc w:val="both"/>
            </w:pPr>
            <w:r>
              <w:t xml:space="preserve">Государственная </w:t>
            </w:r>
            <w:hyperlink r:id="rId369" w:history="1">
              <w:r>
                <w:rPr>
                  <w:color w:val="0000FF"/>
                </w:rPr>
                <w:t>программа</w:t>
              </w:r>
            </w:hyperlink>
            <w:r>
              <w:t xml:space="preserve"> "Развитие транспортной системы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119507,9</w:t>
            </w:r>
          </w:p>
        </w:tc>
      </w:tr>
      <w:tr w:rsidR="001E4841">
        <w:tc>
          <w:tcPr>
            <w:tcW w:w="4706" w:type="dxa"/>
          </w:tcPr>
          <w:p w:rsidR="001E4841" w:rsidRDefault="001E4841">
            <w:pPr>
              <w:pStyle w:val="ConsPlusNormal"/>
              <w:jc w:val="both"/>
            </w:pPr>
            <w:r>
              <w:t>Подпрограмма "Сохранение и развитие автомобильных дорог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119507,9</w:t>
            </w:r>
          </w:p>
        </w:tc>
      </w:tr>
      <w:tr w:rsidR="001E4841">
        <w:tc>
          <w:tcPr>
            <w:tcW w:w="4706" w:type="dxa"/>
          </w:tcPr>
          <w:p w:rsidR="001E4841" w:rsidRDefault="001E4841">
            <w:pPr>
              <w:pStyle w:val="ConsPlusNormal"/>
              <w:jc w:val="both"/>
            </w:pPr>
            <w:r>
              <w:lastRenderedPageBreak/>
              <w:t>Ведомственная целевая программа "Снижение дорожно-транспортных происшествий в местах размещения системы фотовидеофиксации нарушений правил дорожного движения"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119507,9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116330,4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116330,4</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3177,5</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3177,5</w:t>
            </w:r>
          </w:p>
        </w:tc>
      </w:tr>
      <w:tr w:rsidR="001E4841">
        <w:tc>
          <w:tcPr>
            <w:tcW w:w="4706" w:type="dxa"/>
          </w:tcPr>
          <w:p w:rsidR="001E4841" w:rsidRDefault="001E4841">
            <w:pPr>
              <w:pStyle w:val="ConsPlusNormal"/>
              <w:jc w:val="both"/>
            </w:pPr>
            <w:r>
              <w:t>Связь и информатика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18000,0</w:t>
            </w:r>
          </w:p>
        </w:tc>
      </w:tr>
      <w:tr w:rsidR="001E4841">
        <w:tc>
          <w:tcPr>
            <w:tcW w:w="4706" w:type="dxa"/>
          </w:tcPr>
          <w:p w:rsidR="001E4841" w:rsidRDefault="001E4841">
            <w:pPr>
              <w:pStyle w:val="ConsPlusNormal"/>
              <w:jc w:val="both"/>
            </w:pPr>
            <w:r>
              <w:t xml:space="preserve">Государственная </w:t>
            </w:r>
            <w:hyperlink r:id="rId370" w:history="1">
              <w:r>
                <w:rPr>
                  <w:color w:val="0000FF"/>
                </w:rPr>
                <w:t>программа</w:t>
              </w:r>
            </w:hyperlink>
            <w:r>
              <w:t xml:space="preserve"> "Развитие транспортной системы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18000,0</w:t>
            </w:r>
          </w:p>
        </w:tc>
      </w:tr>
      <w:tr w:rsidR="001E4841">
        <w:tc>
          <w:tcPr>
            <w:tcW w:w="4706" w:type="dxa"/>
          </w:tcPr>
          <w:p w:rsidR="001E4841" w:rsidRDefault="001E4841">
            <w:pPr>
              <w:pStyle w:val="ConsPlusNormal"/>
              <w:jc w:val="both"/>
            </w:pPr>
            <w:r>
              <w:t>Подпрограмма "Сохранение и развитие автомобильных дорог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18000,0</w:t>
            </w:r>
          </w:p>
        </w:tc>
      </w:tr>
      <w:tr w:rsidR="001E4841">
        <w:tc>
          <w:tcPr>
            <w:tcW w:w="4706" w:type="dxa"/>
          </w:tcPr>
          <w:p w:rsidR="001E4841" w:rsidRDefault="001E4841">
            <w:pPr>
              <w:pStyle w:val="ConsPlusNormal"/>
              <w:jc w:val="both"/>
            </w:pPr>
            <w:r>
              <w:t>Ведомственная целевая программа "Снижение дорожно-транспортных происшествий в местах размещения системы фотовидеофиксации нарушений правил дорожного движения"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18000,0</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402,5</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402,5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17597,5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17597,5</w:t>
            </w:r>
          </w:p>
        </w:tc>
      </w:tr>
      <w:tr w:rsidR="001E4841">
        <w:tc>
          <w:tcPr>
            <w:tcW w:w="4706"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17700,0</w:t>
            </w:r>
          </w:p>
        </w:tc>
      </w:tr>
      <w:tr w:rsidR="001E4841">
        <w:tc>
          <w:tcPr>
            <w:tcW w:w="4706" w:type="dxa"/>
          </w:tcPr>
          <w:p w:rsidR="001E4841" w:rsidRDefault="001E4841">
            <w:pPr>
              <w:pStyle w:val="ConsPlusNormal"/>
              <w:jc w:val="both"/>
            </w:pPr>
            <w:r>
              <w:t xml:space="preserve">Государственная </w:t>
            </w:r>
            <w:hyperlink r:id="rId371" w:history="1">
              <w:r>
                <w:rPr>
                  <w:color w:val="0000FF"/>
                </w:rPr>
                <w:t>программа</w:t>
              </w:r>
            </w:hyperlink>
            <w:r>
              <w:t xml:space="preserve"> "Развитие промышленного использования возобновляемых природных ресурсов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17700,0</w:t>
            </w:r>
          </w:p>
        </w:tc>
      </w:tr>
      <w:tr w:rsidR="001E4841">
        <w:tc>
          <w:tcPr>
            <w:tcW w:w="4706" w:type="dxa"/>
          </w:tcPr>
          <w:p w:rsidR="001E4841" w:rsidRDefault="001E4841">
            <w:pPr>
              <w:pStyle w:val="ConsPlusNormal"/>
              <w:jc w:val="both"/>
            </w:pPr>
            <w:r>
              <w:t xml:space="preserve">Подпрограмма "Развитие сферы заготовки и переработки дикорастущего сырья в Томской </w:t>
            </w:r>
            <w:r>
              <w:lastRenderedPageBreak/>
              <w:t>области"</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17700,0</w:t>
            </w:r>
          </w:p>
        </w:tc>
      </w:tr>
      <w:tr w:rsidR="001E4841">
        <w:tc>
          <w:tcPr>
            <w:tcW w:w="4706" w:type="dxa"/>
          </w:tcPr>
          <w:p w:rsidR="001E4841" w:rsidRDefault="001E4841">
            <w:pPr>
              <w:pStyle w:val="ConsPlusNormal"/>
              <w:jc w:val="both"/>
            </w:pPr>
            <w:r>
              <w:lastRenderedPageBreak/>
              <w:t>Основное мероприятие "Развитие инфраструктуры заготовки и переработки дикорастущего, пищевого сырья на территории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1628200350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1628200350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1628200350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Основное мероприятие "Продвижение региональной продукции, произведенной с использованием дикорастущего, пищевого сырья, на внутренние и внешние рынки сбыта"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12700,0</w:t>
            </w:r>
          </w:p>
        </w:tc>
      </w:tr>
      <w:tr w:rsidR="001E4841">
        <w:tc>
          <w:tcPr>
            <w:tcW w:w="4706" w:type="dxa"/>
          </w:tcPr>
          <w:p w:rsidR="001E4841" w:rsidRDefault="001E4841">
            <w:pPr>
              <w:pStyle w:val="ConsPlusNormal"/>
              <w:jc w:val="both"/>
            </w:pPr>
            <w:r>
              <w:t>Организация мониторинга качества и безопасности пищевой продукции, реализуемой в розничной торговле и поставляемой в учреждения социальной сферы на территории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1628900420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1628900420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1628900420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1628900430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1628900430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1628900430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 xml:space="preserve">Возмещение части затрат, связанных с продовольственным обеспечением труднодоступных, отдаленных и </w:t>
            </w:r>
            <w:r>
              <w:lastRenderedPageBreak/>
              <w:t>малочисленных населенных пунктов Томской области</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1628900440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8700,0</w:t>
            </w:r>
          </w:p>
        </w:tc>
      </w:tr>
      <w:tr w:rsidR="001E4841">
        <w:tc>
          <w:tcPr>
            <w:tcW w:w="4706"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1628900440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8700,0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1628900440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8700,0</w:t>
            </w:r>
          </w:p>
        </w:tc>
      </w:tr>
      <w:tr w:rsidR="001E4841">
        <w:tc>
          <w:tcPr>
            <w:tcW w:w="4706" w:type="dxa"/>
          </w:tcPr>
          <w:p w:rsidR="001E4841" w:rsidRDefault="001E4841">
            <w:pPr>
              <w:pStyle w:val="ConsPlusNormal"/>
              <w:jc w:val="both"/>
            </w:pPr>
            <w:r>
              <w:t>Жилищно-коммунальное хозяйство</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Коммунальное хозяйство</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 xml:space="preserve">Государственная </w:t>
            </w:r>
            <w:hyperlink r:id="rId372" w:history="1">
              <w:r>
                <w:rPr>
                  <w:color w:val="0000FF"/>
                </w:rPr>
                <w:t>программа</w:t>
              </w:r>
            </w:hyperlink>
            <w:r>
              <w:t xml:space="preserve"> "Повышение энергоэффективности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Подпрограмма "Развитие газоснабжения и повышение уровня газификации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Основное мероприятие "Обеспечение бесперебойности поставок сжиженного углеводородного газа населению Томской области для бытовых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Возмещение недополученных доходов газоснабжающим организациям в связи с реализацией сжиженного газа населению по регулируемым ценам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1738600480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1738600480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1738600480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23876,3</w:t>
            </w:r>
          </w:p>
        </w:tc>
      </w:tr>
      <w:tr w:rsidR="001E4841">
        <w:tc>
          <w:tcPr>
            <w:tcW w:w="4706" w:type="dxa"/>
          </w:tcPr>
          <w:p w:rsidR="001E4841" w:rsidRDefault="001E4841">
            <w:pPr>
              <w:pStyle w:val="ConsPlusNormal"/>
              <w:jc w:val="both"/>
            </w:pPr>
            <w:r>
              <w:t>Профессиональная подготовка, переподготовка и повышение квалификации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13761,8</w:t>
            </w:r>
          </w:p>
        </w:tc>
      </w:tr>
      <w:tr w:rsidR="001E4841">
        <w:tc>
          <w:tcPr>
            <w:tcW w:w="4706" w:type="dxa"/>
          </w:tcPr>
          <w:p w:rsidR="001E4841" w:rsidRDefault="001E4841">
            <w:pPr>
              <w:pStyle w:val="ConsPlusNormal"/>
              <w:jc w:val="both"/>
            </w:pPr>
            <w:r>
              <w:t xml:space="preserve">Государственная </w:t>
            </w:r>
            <w:hyperlink r:id="rId373" w:history="1">
              <w:r>
                <w:rPr>
                  <w:color w:val="0000FF"/>
                </w:rPr>
                <w:t>программа</w:t>
              </w:r>
            </w:hyperlink>
            <w:r>
              <w:t xml:space="preserve"> "Повышение эффективности регионального и муниципального управления"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13761,8</w:t>
            </w:r>
          </w:p>
        </w:tc>
      </w:tr>
      <w:tr w:rsidR="001E4841">
        <w:tc>
          <w:tcPr>
            <w:tcW w:w="4706" w:type="dxa"/>
          </w:tcPr>
          <w:p w:rsidR="001E4841" w:rsidRDefault="001E4841">
            <w:pPr>
              <w:pStyle w:val="ConsPlusNormal"/>
              <w:jc w:val="both"/>
            </w:pPr>
            <w:r>
              <w:t>Подпрограмма "Развитие местного самоуправления и муниципальной службы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2855,6</w:t>
            </w:r>
          </w:p>
        </w:tc>
      </w:tr>
      <w:tr w:rsidR="001E4841">
        <w:tc>
          <w:tcPr>
            <w:tcW w:w="4706" w:type="dxa"/>
          </w:tcPr>
          <w:p w:rsidR="001E4841" w:rsidRDefault="001E4841">
            <w:pPr>
              <w:pStyle w:val="ConsPlusNormal"/>
              <w:jc w:val="both"/>
            </w:pPr>
            <w:r>
              <w:t>Ведомственная целевая программа "Развитие муниципальной службы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2855,6</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1886,2</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1886,2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969,4</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969,4</w:t>
            </w:r>
          </w:p>
        </w:tc>
      </w:tr>
      <w:tr w:rsidR="001E4841">
        <w:tc>
          <w:tcPr>
            <w:tcW w:w="4706" w:type="dxa"/>
          </w:tcPr>
          <w:p w:rsidR="001E4841" w:rsidRDefault="001E4841">
            <w:pPr>
              <w:pStyle w:val="ConsPlusNormal"/>
              <w:jc w:val="both"/>
            </w:pPr>
            <w:r>
              <w:t>Подпрограмма "Развитие государственной гражданской службы"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10906,2</w:t>
            </w:r>
          </w:p>
        </w:tc>
      </w:tr>
      <w:tr w:rsidR="001E4841">
        <w:tc>
          <w:tcPr>
            <w:tcW w:w="4706" w:type="dxa"/>
          </w:tcPr>
          <w:p w:rsidR="001E4841" w:rsidRDefault="001E4841">
            <w:pPr>
              <w:pStyle w:val="ConsPlusNormal"/>
              <w:jc w:val="both"/>
            </w:pPr>
            <w:r>
              <w:t>Ведомственная целевая программа "Профессиональное развитие государственных гражданских служащих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5686,7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2049,4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2049,4</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3637,3</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3637,3</w:t>
            </w:r>
          </w:p>
        </w:tc>
      </w:tr>
      <w:tr w:rsidR="001E4841">
        <w:tc>
          <w:tcPr>
            <w:tcW w:w="4706" w:type="dxa"/>
          </w:tcPr>
          <w:p w:rsidR="001E4841" w:rsidRDefault="001E4841">
            <w:pPr>
              <w:pStyle w:val="ConsPlusNormal"/>
              <w:jc w:val="both"/>
            </w:pPr>
            <w:r>
              <w:t>Ведомственная целевая программа "Профессиональное развитие управленческих кадров организаций приоритетных отраслей экономики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2905,2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2905,2</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2326300000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2905,2</w:t>
            </w:r>
          </w:p>
        </w:tc>
      </w:tr>
      <w:tr w:rsidR="001E4841">
        <w:tc>
          <w:tcPr>
            <w:tcW w:w="4706" w:type="dxa"/>
          </w:tcPr>
          <w:p w:rsidR="001E4841" w:rsidRDefault="001E4841">
            <w:pPr>
              <w:pStyle w:val="ConsPlusNormal"/>
              <w:jc w:val="both"/>
            </w:pPr>
            <w:r>
              <w:t>Основное мероприятие "Подготовка управленческих кадров для организаций народного хозяйства Российской Федерации"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2314,3</w:t>
            </w:r>
          </w:p>
        </w:tc>
      </w:tr>
      <w:tr w:rsidR="001E4841">
        <w:tc>
          <w:tcPr>
            <w:tcW w:w="4706" w:type="dxa"/>
          </w:tcPr>
          <w:p w:rsidR="001E4841" w:rsidRDefault="001E4841">
            <w:pPr>
              <w:pStyle w:val="ConsPlusNormal"/>
              <w:jc w:val="both"/>
            </w:pPr>
            <w:r>
              <w:t>Подготовка управленческих кадров для организаций народного хозяйства Российской Федерации (субсидия Ассоциации "Некоммерческое партнерство "Томский региональный ресурсный центр")</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23289R0660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2314,3</w:t>
            </w:r>
          </w:p>
        </w:tc>
      </w:tr>
      <w:tr w:rsidR="001E4841">
        <w:tc>
          <w:tcPr>
            <w:tcW w:w="4706" w:type="dxa"/>
          </w:tcPr>
          <w:p w:rsidR="001E4841" w:rsidRDefault="001E4841">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23289R0660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2314,3</w:t>
            </w:r>
          </w:p>
        </w:tc>
      </w:tr>
      <w:tr w:rsidR="001E4841">
        <w:tc>
          <w:tcPr>
            <w:tcW w:w="4706" w:type="dxa"/>
          </w:tcPr>
          <w:p w:rsidR="001E4841" w:rsidRDefault="001E4841">
            <w:pPr>
              <w:pStyle w:val="ConsPlusNormal"/>
              <w:jc w:val="both"/>
            </w:pPr>
            <w:r>
              <w:lastRenderedPageBreak/>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23289R0660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2314,3</w:t>
            </w:r>
          </w:p>
        </w:tc>
      </w:tr>
      <w:tr w:rsidR="001E4841">
        <w:tc>
          <w:tcPr>
            <w:tcW w:w="4706" w:type="dxa"/>
          </w:tcPr>
          <w:p w:rsidR="001E4841" w:rsidRDefault="001E4841">
            <w:pPr>
              <w:pStyle w:val="ConsPlusNormal"/>
              <w:jc w:val="both"/>
            </w:pPr>
            <w:r>
              <w:t>Другие вопросы в области образования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10114,5</w:t>
            </w:r>
          </w:p>
        </w:tc>
      </w:tr>
      <w:tr w:rsidR="001E4841">
        <w:tc>
          <w:tcPr>
            <w:tcW w:w="4706" w:type="dxa"/>
          </w:tcPr>
          <w:p w:rsidR="001E4841" w:rsidRDefault="001E4841">
            <w:pPr>
              <w:pStyle w:val="ConsPlusNormal"/>
              <w:jc w:val="both"/>
            </w:pPr>
            <w:r>
              <w:t xml:space="preserve">Государственная </w:t>
            </w:r>
            <w:hyperlink r:id="rId374" w:history="1">
              <w:r>
                <w:rPr>
                  <w:color w:val="0000FF"/>
                </w:rPr>
                <w:t>программа</w:t>
              </w:r>
            </w:hyperlink>
            <w:r>
              <w:t xml:space="preserve"> "Развитие инновационной деятельности и науки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10114,5</w:t>
            </w:r>
          </w:p>
        </w:tc>
      </w:tr>
      <w:tr w:rsidR="001E4841">
        <w:tc>
          <w:tcPr>
            <w:tcW w:w="4706" w:type="dxa"/>
          </w:tcPr>
          <w:p w:rsidR="001E4841" w:rsidRDefault="001E4841">
            <w:pPr>
              <w:pStyle w:val="ConsPlusNormal"/>
              <w:jc w:val="both"/>
            </w:pPr>
            <w:r>
              <w:t>Подпрограмма "Развитие научно-образовательного комплекса и инновационного сектора экономики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10114,5</w:t>
            </w:r>
          </w:p>
        </w:tc>
      </w:tr>
      <w:tr w:rsidR="001E4841">
        <w:tc>
          <w:tcPr>
            <w:tcW w:w="4706" w:type="dxa"/>
          </w:tcPr>
          <w:p w:rsidR="001E4841" w:rsidRDefault="001E4841">
            <w:pPr>
              <w:pStyle w:val="ConsPlusNormal"/>
              <w:jc w:val="both"/>
            </w:pPr>
            <w:r>
              <w:t>Ведомственная целевая программа "Подготовка кадров для инновационного развития экономики региона"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10114,5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3424,5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3424,5</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6690,0</w:t>
            </w:r>
          </w:p>
        </w:tc>
      </w:tr>
      <w:tr w:rsidR="001E4841">
        <w:tc>
          <w:tcPr>
            <w:tcW w:w="4706"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6690,0</w:t>
            </w:r>
          </w:p>
        </w:tc>
      </w:tr>
      <w:tr w:rsidR="001E4841">
        <w:tc>
          <w:tcPr>
            <w:tcW w:w="4706"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12667,7</w:t>
            </w:r>
          </w:p>
        </w:tc>
      </w:tr>
      <w:tr w:rsidR="001E4841">
        <w:tc>
          <w:tcPr>
            <w:tcW w:w="4706" w:type="dxa"/>
          </w:tcPr>
          <w:p w:rsidR="001E4841" w:rsidRDefault="001E4841">
            <w:pPr>
              <w:pStyle w:val="ConsPlusNormal"/>
              <w:jc w:val="both"/>
            </w:pPr>
            <w:r>
              <w:t>Другие вопросы в области социальной политики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12667,7</w:t>
            </w:r>
          </w:p>
        </w:tc>
      </w:tr>
      <w:tr w:rsidR="001E4841">
        <w:tc>
          <w:tcPr>
            <w:tcW w:w="4706" w:type="dxa"/>
          </w:tcPr>
          <w:p w:rsidR="001E4841" w:rsidRDefault="001E4841">
            <w:pPr>
              <w:pStyle w:val="ConsPlusNormal"/>
              <w:jc w:val="both"/>
            </w:pPr>
            <w:r>
              <w:t xml:space="preserve">Государственная </w:t>
            </w:r>
            <w:hyperlink r:id="rId375" w:history="1">
              <w:r>
                <w:rPr>
                  <w:color w:val="0000FF"/>
                </w:rPr>
                <w:t>программа</w:t>
              </w:r>
            </w:hyperlink>
            <w:r>
              <w:t xml:space="preserve"> "Повышение эффективности регионального и муниципального управления"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12667,7</w:t>
            </w:r>
          </w:p>
        </w:tc>
      </w:tr>
      <w:tr w:rsidR="001E4841">
        <w:tc>
          <w:tcPr>
            <w:tcW w:w="4706" w:type="dxa"/>
          </w:tcPr>
          <w:p w:rsidR="001E4841" w:rsidRDefault="001E4841">
            <w:pPr>
              <w:pStyle w:val="ConsPlusNormal"/>
              <w:jc w:val="both"/>
            </w:pPr>
            <w:r>
              <w:t>Подпрограмма "Содействие развитию институтов гражданского общества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2360000000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12667,7</w:t>
            </w:r>
          </w:p>
        </w:tc>
      </w:tr>
      <w:tr w:rsidR="001E4841">
        <w:tc>
          <w:tcPr>
            <w:tcW w:w="4706" w:type="dxa"/>
          </w:tcPr>
          <w:p w:rsidR="001E4841" w:rsidRDefault="001E4841">
            <w:pPr>
              <w:pStyle w:val="ConsPlusNormal"/>
              <w:jc w:val="both"/>
            </w:pPr>
            <w:r>
              <w:t>Основное мероприятие "Мероприятия по поддержке социально ориентированных некоммерческих организаций"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2368700000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12667,7</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2368700000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12667,7</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2368700000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12667,7</w:t>
            </w:r>
          </w:p>
        </w:tc>
      </w:tr>
      <w:tr w:rsidR="001E4841">
        <w:tc>
          <w:tcPr>
            <w:tcW w:w="4706" w:type="dxa"/>
          </w:tcPr>
          <w:p w:rsidR="001E4841" w:rsidRDefault="001E4841">
            <w:pPr>
              <w:pStyle w:val="ConsPlusNormal"/>
              <w:jc w:val="both"/>
            </w:pPr>
            <w:r>
              <w:lastRenderedPageBreak/>
              <w:t>Средства массовой информации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126480,0</w:t>
            </w:r>
          </w:p>
        </w:tc>
      </w:tr>
      <w:tr w:rsidR="001E4841">
        <w:tc>
          <w:tcPr>
            <w:tcW w:w="4706" w:type="dxa"/>
          </w:tcPr>
          <w:p w:rsidR="001E4841" w:rsidRDefault="001E4841">
            <w:pPr>
              <w:pStyle w:val="ConsPlusNormal"/>
              <w:jc w:val="both"/>
            </w:pPr>
            <w:r>
              <w:t>Другие вопросы в области средств массовой информации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126480,0</w:t>
            </w:r>
          </w:p>
        </w:tc>
      </w:tr>
      <w:tr w:rsidR="001E4841">
        <w:tc>
          <w:tcPr>
            <w:tcW w:w="4706" w:type="dxa"/>
          </w:tcPr>
          <w:p w:rsidR="001E4841" w:rsidRDefault="001E4841">
            <w:pPr>
              <w:pStyle w:val="ConsPlusNormal"/>
              <w:jc w:val="both"/>
            </w:pPr>
            <w:r>
              <w:t xml:space="preserve">Государственная </w:t>
            </w:r>
            <w:hyperlink r:id="rId376" w:history="1">
              <w:r>
                <w:rPr>
                  <w:color w:val="0000FF"/>
                </w:rPr>
                <w:t>программа</w:t>
              </w:r>
            </w:hyperlink>
            <w:r>
              <w:t xml:space="preserve"> "Развитие информационного общества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126480,0</w:t>
            </w:r>
          </w:p>
        </w:tc>
      </w:tr>
      <w:tr w:rsidR="001E4841">
        <w:tc>
          <w:tcPr>
            <w:tcW w:w="4706" w:type="dxa"/>
          </w:tcPr>
          <w:p w:rsidR="001E4841" w:rsidRDefault="001E4841">
            <w:pPr>
              <w:pStyle w:val="ConsPlusNormal"/>
              <w:jc w:val="both"/>
            </w:pPr>
            <w:r>
              <w:t>Подпрограмма "Информирование населения Томской области о политической, социально-экономической ситуации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126480,0</w:t>
            </w:r>
          </w:p>
        </w:tc>
      </w:tr>
      <w:tr w:rsidR="001E4841">
        <w:tc>
          <w:tcPr>
            <w:tcW w:w="4706" w:type="dxa"/>
          </w:tcPr>
          <w:p w:rsidR="001E4841" w:rsidRDefault="001E4841">
            <w:pPr>
              <w:pStyle w:val="ConsPlusNormal"/>
              <w:jc w:val="both"/>
            </w:pPr>
            <w:r>
              <w:t>Ведомственная целевая программа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126480,0</w:t>
            </w:r>
          </w:p>
        </w:tc>
      </w:tr>
      <w:tr w:rsidR="001E4841">
        <w:tc>
          <w:tcPr>
            <w:tcW w:w="4706" w:type="dxa"/>
          </w:tcPr>
          <w:p w:rsidR="001E4841" w:rsidRDefault="001E4841">
            <w:pPr>
              <w:pStyle w:val="ConsPlusNormal"/>
              <w:jc w:val="both"/>
            </w:pPr>
            <w: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2026000100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22990,0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2026000100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22990,0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2026000100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22990,0</w:t>
            </w:r>
          </w:p>
        </w:tc>
      </w:tr>
      <w:tr w:rsidR="001E4841">
        <w:tc>
          <w:tcPr>
            <w:tcW w:w="4706"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30690,0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30690,0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30690,0</w:t>
            </w:r>
          </w:p>
        </w:tc>
      </w:tr>
      <w:tr w:rsidR="001E4841">
        <w:tc>
          <w:tcPr>
            <w:tcW w:w="4706" w:type="dxa"/>
          </w:tcPr>
          <w:p w:rsidR="001E4841" w:rsidRDefault="001E4841">
            <w:pPr>
              <w:pStyle w:val="ConsPlusNormal"/>
              <w:jc w:val="both"/>
            </w:pPr>
            <w: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13600,0</w:t>
            </w:r>
          </w:p>
        </w:tc>
      </w:tr>
      <w:tr w:rsidR="001E4841">
        <w:tc>
          <w:tcPr>
            <w:tcW w:w="4706" w:type="dxa"/>
          </w:tcPr>
          <w:p w:rsidR="001E4841" w:rsidRDefault="001E4841">
            <w:pPr>
              <w:pStyle w:val="ConsPlusNormal"/>
              <w:jc w:val="both"/>
            </w:pPr>
            <w:r>
              <w:t xml:space="preserve">Закупка товаров, работ и услуг для обеспечения </w:t>
            </w:r>
            <w:r>
              <w:lastRenderedPageBreak/>
              <w:t>государственных (муниципальных) нужд</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13600,0</w:t>
            </w:r>
          </w:p>
        </w:tc>
      </w:tr>
      <w:tr w:rsidR="001E4841">
        <w:tc>
          <w:tcPr>
            <w:tcW w:w="4706"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13600,0</w:t>
            </w:r>
          </w:p>
        </w:tc>
      </w:tr>
      <w:tr w:rsidR="001E4841">
        <w:tc>
          <w:tcPr>
            <w:tcW w:w="4706" w:type="dxa"/>
          </w:tcPr>
          <w:p w:rsidR="001E4841" w:rsidRDefault="001E4841">
            <w:pPr>
              <w:pStyle w:val="ConsPlusNormal"/>
              <w:jc w:val="both"/>
            </w:pPr>
            <w: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2026098750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1100,0</w:t>
            </w:r>
          </w:p>
        </w:tc>
      </w:tr>
      <w:tr w:rsidR="001E4841">
        <w:tc>
          <w:tcPr>
            <w:tcW w:w="4706" w:type="dxa"/>
          </w:tcPr>
          <w:p w:rsidR="001E4841" w:rsidRDefault="001E4841">
            <w:pPr>
              <w:pStyle w:val="ConsPlusNormal"/>
              <w:jc w:val="both"/>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56200,0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56200,0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56200,0</w:t>
            </w:r>
          </w:p>
        </w:tc>
      </w:tr>
      <w:tr w:rsidR="001E4841">
        <w:tc>
          <w:tcPr>
            <w:tcW w:w="4706" w:type="dxa"/>
          </w:tcPr>
          <w:p w:rsidR="001E4841" w:rsidRDefault="001E4841">
            <w:pPr>
              <w:pStyle w:val="ConsPlusNormal"/>
              <w:jc w:val="both"/>
            </w:pPr>
            <w:r>
              <w:t>Осуществление закупок в части приобретения работ, услуг по информационному сопровождению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2026098770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1900,0</w:t>
            </w:r>
          </w:p>
        </w:tc>
      </w:tr>
      <w:tr w:rsidR="001E4841">
        <w:tc>
          <w:tcPr>
            <w:tcW w:w="4706" w:type="dxa"/>
          </w:tcPr>
          <w:p w:rsidR="001E4841" w:rsidRDefault="001E4841">
            <w:pPr>
              <w:pStyle w:val="ConsPlusNormal"/>
              <w:jc w:val="both"/>
              <w:outlineLvl w:val="1"/>
            </w:pPr>
            <w:r>
              <w:t>Представительство Томской области при Правительстве Российской Федерации</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54362,9</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54362,9</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54362,9</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54362,9</w:t>
            </w:r>
          </w:p>
        </w:tc>
      </w:tr>
      <w:tr w:rsidR="001E4841">
        <w:tc>
          <w:tcPr>
            <w:tcW w:w="4706" w:type="dxa"/>
          </w:tcPr>
          <w:p w:rsidR="001E4841" w:rsidRDefault="001E4841">
            <w:pPr>
              <w:pStyle w:val="ConsPlusNormal"/>
              <w:jc w:val="both"/>
            </w:pPr>
            <w:r>
              <w:t xml:space="preserve">Руководство и управление в сфере установленных функций органов государственной власти субъекта Российской </w:t>
            </w:r>
            <w:r>
              <w:lastRenderedPageBreak/>
              <w:t>Федерации</w:t>
            </w:r>
          </w:p>
        </w:tc>
        <w:tc>
          <w:tcPr>
            <w:tcW w:w="499" w:type="dxa"/>
            <w:vAlign w:val="center"/>
          </w:tcPr>
          <w:p w:rsidR="001E4841" w:rsidRDefault="001E4841">
            <w:pPr>
              <w:pStyle w:val="ConsPlusNormal"/>
              <w:jc w:val="center"/>
            </w:pPr>
            <w:r>
              <w:lastRenderedPageBreak/>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54362,9</w:t>
            </w:r>
          </w:p>
        </w:tc>
      </w:tr>
      <w:tr w:rsidR="001E4841">
        <w:tc>
          <w:tcPr>
            <w:tcW w:w="4706"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19934,2</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19934,2</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34078,7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34078,7</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350,0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350,0</w:t>
            </w:r>
          </w:p>
        </w:tc>
      </w:tr>
      <w:tr w:rsidR="001E4841">
        <w:tc>
          <w:tcPr>
            <w:tcW w:w="4706" w:type="dxa"/>
          </w:tcPr>
          <w:p w:rsidR="001E4841" w:rsidRDefault="001E4841">
            <w:pPr>
              <w:pStyle w:val="ConsPlusNormal"/>
              <w:jc w:val="both"/>
              <w:outlineLvl w:val="1"/>
            </w:pPr>
            <w:r>
              <w:t>Департамент финансов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9655205,6</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2349166,7</w:t>
            </w:r>
          </w:p>
        </w:tc>
      </w:tr>
      <w:tr w:rsidR="001E4841">
        <w:tc>
          <w:tcPr>
            <w:tcW w:w="4706" w:type="dxa"/>
          </w:tcPr>
          <w:p w:rsidR="001E4841" w:rsidRDefault="001E4841">
            <w:pPr>
              <w:pStyle w:val="ConsPlusNormal"/>
              <w:jc w:val="both"/>
            </w:pPr>
            <w:r>
              <w:t>Обеспечение деятельности финансовых, налоговых и таможенных органов и органов финансового (финансово-бюджетного) надзора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93902,5</w:t>
            </w:r>
          </w:p>
        </w:tc>
      </w:tr>
      <w:tr w:rsidR="001E4841">
        <w:tc>
          <w:tcPr>
            <w:tcW w:w="4706" w:type="dxa"/>
          </w:tcPr>
          <w:p w:rsidR="001E4841" w:rsidRDefault="001E4841">
            <w:pPr>
              <w:pStyle w:val="ConsPlusNormal"/>
              <w:jc w:val="both"/>
            </w:pPr>
            <w:r>
              <w:t xml:space="preserve">Государственная </w:t>
            </w:r>
            <w:hyperlink r:id="rId377"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93902,5</w:t>
            </w:r>
          </w:p>
        </w:tc>
      </w:tr>
      <w:tr w:rsidR="001E4841">
        <w:tc>
          <w:tcPr>
            <w:tcW w:w="4706" w:type="dxa"/>
          </w:tcPr>
          <w:p w:rsidR="001E4841" w:rsidRDefault="001E4841">
            <w:pPr>
              <w:pStyle w:val="ConsPlusNormal"/>
              <w:jc w:val="both"/>
            </w:pPr>
            <w:r>
              <w:t>Подпрограмма "Повышение эффективности бюджетных расходов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1030,7</w:t>
            </w:r>
          </w:p>
        </w:tc>
      </w:tr>
      <w:tr w:rsidR="001E4841">
        <w:tc>
          <w:tcPr>
            <w:tcW w:w="4706" w:type="dxa"/>
          </w:tcPr>
          <w:p w:rsidR="001E4841" w:rsidRDefault="001E4841">
            <w:pPr>
              <w:pStyle w:val="ConsPlusNormal"/>
              <w:jc w:val="both"/>
            </w:pPr>
            <w:r>
              <w:t>Ведомственная целевая программа "Совершенствование профессиональных знаний государственных гражданских служащих в сфере повышения эффективности бюджетных расходов"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1030,7</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700,7</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700,7</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330,0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330,0</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92871,8</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92871,8</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82657,8</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82657,8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10083,0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10083,0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41,0</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41,0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90,0</w:t>
            </w:r>
          </w:p>
        </w:tc>
      </w:tr>
      <w:tr w:rsidR="001E4841">
        <w:tc>
          <w:tcPr>
            <w:tcW w:w="4706" w:type="dxa"/>
          </w:tcPr>
          <w:p w:rsidR="001E4841" w:rsidRDefault="001E4841">
            <w:pPr>
              <w:pStyle w:val="ConsPlusNormal"/>
              <w:jc w:val="both"/>
            </w:pPr>
            <w:r>
              <w:t>Резервные фонды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314374,9</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0111</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314374,9</w:t>
            </w:r>
          </w:p>
        </w:tc>
      </w:tr>
      <w:tr w:rsidR="001E4841">
        <w:tc>
          <w:tcPr>
            <w:tcW w:w="4706" w:type="dxa"/>
          </w:tcPr>
          <w:p w:rsidR="001E4841" w:rsidRDefault="001E4841">
            <w:pPr>
              <w:pStyle w:val="ConsPlusNormal"/>
              <w:jc w:val="both"/>
            </w:pPr>
            <w:r>
              <w:t>Резервные фонды исполнительного органа государственной власти субъекта Российской Федерации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0111</w:t>
            </w:r>
          </w:p>
        </w:tc>
        <w:tc>
          <w:tcPr>
            <w:tcW w:w="1429" w:type="dxa"/>
            <w:vAlign w:val="center"/>
          </w:tcPr>
          <w:p w:rsidR="001E4841" w:rsidRDefault="001E4841">
            <w:pPr>
              <w:pStyle w:val="ConsPlusNormal"/>
              <w:jc w:val="center"/>
            </w:pPr>
            <w:r>
              <w:t>9900200000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314374,9</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0111</w:t>
            </w:r>
          </w:p>
        </w:tc>
        <w:tc>
          <w:tcPr>
            <w:tcW w:w="1429" w:type="dxa"/>
            <w:vAlign w:val="center"/>
          </w:tcPr>
          <w:p w:rsidR="001E4841" w:rsidRDefault="001E4841">
            <w:pPr>
              <w:pStyle w:val="ConsPlusNormal"/>
              <w:jc w:val="center"/>
            </w:pPr>
            <w:r>
              <w:t>9900200000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314374,9</w:t>
            </w:r>
          </w:p>
        </w:tc>
      </w:tr>
      <w:tr w:rsidR="001E4841">
        <w:tc>
          <w:tcPr>
            <w:tcW w:w="4706" w:type="dxa"/>
          </w:tcPr>
          <w:p w:rsidR="001E4841" w:rsidRDefault="001E4841">
            <w:pPr>
              <w:pStyle w:val="ConsPlusNormal"/>
              <w:jc w:val="both"/>
            </w:pPr>
            <w:r>
              <w:t>Резервные средства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0111</w:t>
            </w:r>
          </w:p>
        </w:tc>
        <w:tc>
          <w:tcPr>
            <w:tcW w:w="1429" w:type="dxa"/>
            <w:vAlign w:val="center"/>
          </w:tcPr>
          <w:p w:rsidR="001E4841" w:rsidRDefault="001E4841">
            <w:pPr>
              <w:pStyle w:val="ConsPlusNormal"/>
              <w:jc w:val="center"/>
            </w:pPr>
            <w:r>
              <w:t>9900200000</w:t>
            </w:r>
          </w:p>
        </w:tc>
        <w:tc>
          <w:tcPr>
            <w:tcW w:w="484" w:type="dxa"/>
            <w:vAlign w:val="center"/>
          </w:tcPr>
          <w:p w:rsidR="001E4841" w:rsidRDefault="001E4841">
            <w:pPr>
              <w:pStyle w:val="ConsPlusNormal"/>
              <w:jc w:val="center"/>
            </w:pPr>
            <w:r>
              <w:t>870</w:t>
            </w:r>
          </w:p>
        </w:tc>
        <w:tc>
          <w:tcPr>
            <w:tcW w:w="1264" w:type="dxa"/>
            <w:vAlign w:val="center"/>
          </w:tcPr>
          <w:p w:rsidR="001E4841" w:rsidRDefault="001E4841">
            <w:pPr>
              <w:pStyle w:val="ConsPlusNormal"/>
              <w:jc w:val="right"/>
            </w:pPr>
            <w:r>
              <w:t>314374,9</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1940889,3</w:t>
            </w:r>
          </w:p>
        </w:tc>
      </w:tr>
      <w:tr w:rsidR="001E4841">
        <w:tc>
          <w:tcPr>
            <w:tcW w:w="4706" w:type="dxa"/>
          </w:tcPr>
          <w:p w:rsidR="001E4841" w:rsidRDefault="001E4841">
            <w:pPr>
              <w:pStyle w:val="ConsPlusNormal"/>
              <w:jc w:val="both"/>
            </w:pPr>
            <w:r>
              <w:t xml:space="preserve">Государственная </w:t>
            </w:r>
            <w:hyperlink r:id="rId378" w:history="1">
              <w:r>
                <w:rPr>
                  <w:color w:val="0000FF"/>
                </w:rPr>
                <w:t>программа</w:t>
              </w:r>
            </w:hyperlink>
            <w:r>
              <w:t xml:space="preserve"> "Эффективное управление региональными финансами, </w:t>
            </w:r>
            <w:r>
              <w:lastRenderedPageBreak/>
              <w:t>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lastRenderedPageBreak/>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107125,5</w:t>
            </w:r>
          </w:p>
        </w:tc>
      </w:tr>
      <w:tr w:rsidR="001E4841">
        <w:tc>
          <w:tcPr>
            <w:tcW w:w="4706" w:type="dxa"/>
          </w:tcPr>
          <w:p w:rsidR="001E4841" w:rsidRDefault="001E4841">
            <w:pPr>
              <w:pStyle w:val="ConsPlusNormal"/>
              <w:jc w:val="both"/>
            </w:pPr>
            <w:r>
              <w:lastRenderedPageBreak/>
              <w:t>Подпрограмма "Повышение эффективности бюджетных расходов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56428,5</w:t>
            </w:r>
          </w:p>
        </w:tc>
      </w:tr>
      <w:tr w:rsidR="001E4841">
        <w:tc>
          <w:tcPr>
            <w:tcW w:w="4706" w:type="dxa"/>
          </w:tcPr>
          <w:p w:rsidR="001E4841" w:rsidRDefault="001E4841">
            <w:pPr>
              <w:pStyle w:val="ConsPlusNormal"/>
              <w:jc w:val="both"/>
            </w:pPr>
            <w:r>
              <w:t>Ведомственная целевая программа "Создание условий для интеграции Томской области в информационную систему "Электронный бюджет"</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56428,5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56428,5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56428,5</w:t>
            </w:r>
          </w:p>
        </w:tc>
      </w:tr>
      <w:tr w:rsidR="001E4841">
        <w:tc>
          <w:tcPr>
            <w:tcW w:w="4706" w:type="dxa"/>
          </w:tcPr>
          <w:p w:rsidR="001E4841" w:rsidRDefault="001E4841">
            <w:pPr>
              <w:pStyle w:val="ConsPlusNormal"/>
              <w:jc w:val="both"/>
            </w:pPr>
            <w:r>
              <w:t>Подпрограмма "Обеспечение долговой устойчивости областного бюджета"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33347,0</w:t>
            </w:r>
          </w:p>
        </w:tc>
      </w:tr>
      <w:tr w:rsidR="001E4841">
        <w:tc>
          <w:tcPr>
            <w:tcW w:w="4706" w:type="dxa"/>
          </w:tcPr>
          <w:p w:rsidR="001E4841" w:rsidRDefault="001E4841">
            <w:pPr>
              <w:pStyle w:val="ConsPlusNormal"/>
              <w:jc w:val="both"/>
            </w:pPr>
            <w:r>
              <w:t>Ведомственная целевая программа "Эффективное управление государственным долгом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33347,0</w:t>
            </w:r>
          </w:p>
        </w:tc>
      </w:tr>
      <w:tr w:rsidR="001E4841">
        <w:tc>
          <w:tcPr>
            <w:tcW w:w="4706" w:type="dxa"/>
          </w:tcPr>
          <w:p w:rsidR="001E4841" w:rsidRDefault="001E4841">
            <w:pPr>
              <w:pStyle w:val="ConsPlusNormal"/>
              <w:jc w:val="both"/>
            </w:pPr>
            <w:r>
              <w:t>Закупка товаров, работ и услуг для государственных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2136300370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33347,0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2136300370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33347,0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2136300370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33347,0</w:t>
            </w:r>
          </w:p>
        </w:tc>
      </w:tr>
      <w:tr w:rsidR="001E4841">
        <w:tc>
          <w:tcPr>
            <w:tcW w:w="4706" w:type="dxa"/>
          </w:tcPr>
          <w:p w:rsidR="001E4841" w:rsidRDefault="001E4841">
            <w:pPr>
              <w:pStyle w:val="ConsPlusNormal"/>
              <w:jc w:val="both"/>
            </w:pPr>
            <w:r>
              <w:t>Подпрограмма "Повышение финансовой грамотности и развитие инициативного бюджетирования на территории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17350,0</w:t>
            </w:r>
          </w:p>
        </w:tc>
      </w:tr>
      <w:tr w:rsidR="001E4841">
        <w:tc>
          <w:tcPr>
            <w:tcW w:w="4706" w:type="dxa"/>
          </w:tcPr>
          <w:p w:rsidR="001E4841" w:rsidRDefault="001E4841">
            <w:pPr>
              <w:pStyle w:val="ConsPlusNormal"/>
              <w:jc w:val="both"/>
            </w:pPr>
            <w:r>
              <w:t>Ведомственная целевая программа "Создание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17350,0</w:t>
            </w:r>
          </w:p>
        </w:tc>
      </w:tr>
      <w:tr w:rsidR="001E4841">
        <w:tc>
          <w:tcPr>
            <w:tcW w:w="4706" w:type="dxa"/>
          </w:tcPr>
          <w:p w:rsidR="001E4841" w:rsidRDefault="001E4841">
            <w:pPr>
              <w:pStyle w:val="ConsPlusNormal"/>
              <w:jc w:val="both"/>
            </w:pPr>
            <w:r>
              <w:t>Субсидия некоммерческому партнерству по развитию финансовой культуры "Финансы Коммуникации Информация"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2146400380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2146400380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17350,0</w:t>
            </w:r>
          </w:p>
        </w:tc>
      </w:tr>
      <w:tr w:rsidR="001E4841">
        <w:tc>
          <w:tcPr>
            <w:tcW w:w="4706" w:type="dxa"/>
          </w:tcPr>
          <w:p w:rsidR="001E4841" w:rsidRDefault="001E4841">
            <w:pPr>
              <w:pStyle w:val="ConsPlusNormal"/>
              <w:jc w:val="both"/>
            </w:pPr>
            <w:r>
              <w:lastRenderedPageBreak/>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2146400380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17350,0</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1833763,8</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88432,2</w:t>
            </w:r>
          </w:p>
        </w:tc>
      </w:tr>
      <w:tr w:rsidR="001E4841">
        <w:tc>
          <w:tcPr>
            <w:tcW w:w="4706" w:type="dxa"/>
          </w:tcPr>
          <w:p w:rsidR="001E4841" w:rsidRDefault="001E4841">
            <w:pPr>
              <w:pStyle w:val="ConsPlusNormal"/>
              <w:jc w:val="both"/>
            </w:pPr>
            <w:r>
              <w:t>Расходы на закупку товаров, работ, услуг для обеспечения государственных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88432,2</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88432,2</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9900100070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88432,2</w:t>
            </w:r>
          </w:p>
        </w:tc>
      </w:tr>
      <w:tr w:rsidR="001E4841">
        <w:tc>
          <w:tcPr>
            <w:tcW w:w="4706" w:type="dxa"/>
          </w:tcPr>
          <w:p w:rsidR="001E4841" w:rsidRDefault="001E4841">
            <w:pPr>
              <w:pStyle w:val="ConsPlusNormal"/>
              <w:jc w:val="both"/>
            </w:pPr>
            <w:r>
              <w:t>Исполнение судебных актов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Исполнение судебных актов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9900300000</w:t>
            </w:r>
          </w:p>
        </w:tc>
        <w:tc>
          <w:tcPr>
            <w:tcW w:w="484" w:type="dxa"/>
            <w:vAlign w:val="center"/>
          </w:tcPr>
          <w:p w:rsidR="001E4841" w:rsidRDefault="001E4841">
            <w:pPr>
              <w:pStyle w:val="ConsPlusNormal"/>
              <w:jc w:val="center"/>
            </w:pPr>
            <w:r>
              <w:t>830</w:t>
            </w: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Повышение заработной платы работников бюджетной сферы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1502667,3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1502667,3</w:t>
            </w:r>
          </w:p>
        </w:tc>
      </w:tr>
      <w:tr w:rsidR="001E4841">
        <w:tc>
          <w:tcPr>
            <w:tcW w:w="4706" w:type="dxa"/>
          </w:tcPr>
          <w:p w:rsidR="001E4841" w:rsidRDefault="001E4841">
            <w:pPr>
              <w:pStyle w:val="ConsPlusNormal"/>
              <w:jc w:val="both"/>
            </w:pPr>
            <w:r>
              <w:t>Резервные средства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9900500000</w:t>
            </w:r>
          </w:p>
        </w:tc>
        <w:tc>
          <w:tcPr>
            <w:tcW w:w="484" w:type="dxa"/>
            <w:vAlign w:val="center"/>
          </w:tcPr>
          <w:p w:rsidR="001E4841" w:rsidRDefault="001E4841">
            <w:pPr>
              <w:pStyle w:val="ConsPlusNormal"/>
              <w:jc w:val="center"/>
            </w:pPr>
            <w:r>
              <w:t>870</w:t>
            </w:r>
          </w:p>
        </w:tc>
        <w:tc>
          <w:tcPr>
            <w:tcW w:w="1264" w:type="dxa"/>
            <w:vAlign w:val="center"/>
          </w:tcPr>
          <w:p w:rsidR="001E4841" w:rsidRDefault="001E4841">
            <w:pPr>
              <w:pStyle w:val="ConsPlusNormal"/>
              <w:jc w:val="right"/>
            </w:pPr>
            <w:r>
              <w:t>1502667,3</w:t>
            </w:r>
          </w:p>
        </w:tc>
      </w:tr>
      <w:tr w:rsidR="001E4841">
        <w:tc>
          <w:tcPr>
            <w:tcW w:w="4706" w:type="dxa"/>
          </w:tcPr>
          <w:p w:rsidR="001E4841" w:rsidRDefault="001E4841">
            <w:pPr>
              <w:pStyle w:val="ConsPlusNormal"/>
              <w:jc w:val="both"/>
            </w:pPr>
            <w:r>
              <w:t>Обеспечение софинансирования из областного бюджета национальных проектов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9901100000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232664,3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9901100000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232664,3</w:t>
            </w:r>
          </w:p>
        </w:tc>
      </w:tr>
      <w:tr w:rsidR="001E4841">
        <w:tc>
          <w:tcPr>
            <w:tcW w:w="4706" w:type="dxa"/>
          </w:tcPr>
          <w:p w:rsidR="001E4841" w:rsidRDefault="001E4841">
            <w:pPr>
              <w:pStyle w:val="ConsPlusNormal"/>
              <w:jc w:val="both"/>
            </w:pPr>
            <w:r>
              <w:t>Резервные средства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9901100000</w:t>
            </w:r>
          </w:p>
        </w:tc>
        <w:tc>
          <w:tcPr>
            <w:tcW w:w="484" w:type="dxa"/>
            <w:vAlign w:val="center"/>
          </w:tcPr>
          <w:p w:rsidR="001E4841" w:rsidRDefault="001E4841">
            <w:pPr>
              <w:pStyle w:val="ConsPlusNormal"/>
              <w:jc w:val="center"/>
            </w:pPr>
            <w:r>
              <w:t>870</w:t>
            </w:r>
          </w:p>
        </w:tc>
        <w:tc>
          <w:tcPr>
            <w:tcW w:w="1264" w:type="dxa"/>
            <w:vAlign w:val="center"/>
          </w:tcPr>
          <w:p w:rsidR="001E4841" w:rsidRDefault="001E4841">
            <w:pPr>
              <w:pStyle w:val="ConsPlusNormal"/>
              <w:jc w:val="right"/>
            </w:pPr>
            <w:r>
              <w:t>232664,3</w:t>
            </w:r>
          </w:p>
        </w:tc>
      </w:tr>
      <w:tr w:rsidR="001E4841">
        <w:tc>
          <w:tcPr>
            <w:tcW w:w="4706" w:type="dxa"/>
          </w:tcPr>
          <w:p w:rsidR="001E4841" w:rsidRDefault="001E4841">
            <w:pPr>
              <w:pStyle w:val="ConsPlusNormal"/>
              <w:jc w:val="both"/>
            </w:pPr>
            <w:r>
              <w:t>Национальная оборона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20915,8</w:t>
            </w:r>
          </w:p>
        </w:tc>
      </w:tr>
      <w:tr w:rsidR="001E4841">
        <w:tc>
          <w:tcPr>
            <w:tcW w:w="4706" w:type="dxa"/>
          </w:tcPr>
          <w:p w:rsidR="001E4841" w:rsidRDefault="001E4841">
            <w:pPr>
              <w:pStyle w:val="ConsPlusNormal"/>
              <w:jc w:val="both"/>
            </w:pPr>
            <w:r>
              <w:t>Мобилизационная и вневойсковая подготовка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20915,8</w:t>
            </w:r>
          </w:p>
        </w:tc>
      </w:tr>
      <w:tr w:rsidR="001E4841">
        <w:tc>
          <w:tcPr>
            <w:tcW w:w="4706" w:type="dxa"/>
          </w:tcPr>
          <w:p w:rsidR="001E4841" w:rsidRDefault="001E4841">
            <w:pPr>
              <w:pStyle w:val="ConsPlusNormal"/>
              <w:jc w:val="both"/>
            </w:pPr>
            <w:r>
              <w:t xml:space="preserve">Государственная </w:t>
            </w:r>
            <w:hyperlink r:id="rId379"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20915,8</w:t>
            </w:r>
          </w:p>
        </w:tc>
      </w:tr>
      <w:tr w:rsidR="001E4841">
        <w:tc>
          <w:tcPr>
            <w:tcW w:w="4706" w:type="dxa"/>
          </w:tcPr>
          <w:p w:rsidR="001E4841" w:rsidRDefault="001E4841">
            <w:pPr>
              <w:pStyle w:val="ConsPlusNormal"/>
              <w:jc w:val="both"/>
            </w:pPr>
            <w:r>
              <w:t>Подпрограмма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20915,8</w:t>
            </w:r>
          </w:p>
        </w:tc>
      </w:tr>
      <w:tr w:rsidR="001E4841">
        <w:tc>
          <w:tcPr>
            <w:tcW w:w="4706" w:type="dxa"/>
          </w:tcPr>
          <w:p w:rsidR="001E4841" w:rsidRDefault="001E4841">
            <w:pPr>
              <w:pStyle w:val="ConsPlusNormal"/>
              <w:jc w:val="both"/>
            </w:pPr>
            <w:r>
              <w:t xml:space="preserve">Основное мероприятие "Обеспечение осуществления в муниципальных образованиях Томской области передаваемых Российской </w:t>
            </w:r>
            <w:r>
              <w:lastRenderedPageBreak/>
              <w:t>Федерацией органам местного самоуправления полномочий по первичному воинскому учету на территориях, где отсутствуют военные комиссариаты"</w:t>
            </w:r>
          </w:p>
        </w:tc>
        <w:tc>
          <w:tcPr>
            <w:tcW w:w="499" w:type="dxa"/>
            <w:vAlign w:val="center"/>
          </w:tcPr>
          <w:p w:rsidR="001E4841" w:rsidRDefault="001E4841">
            <w:pPr>
              <w:pStyle w:val="ConsPlusNormal"/>
              <w:jc w:val="center"/>
            </w:pPr>
            <w:r>
              <w:lastRenderedPageBreak/>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20915,8</w:t>
            </w:r>
          </w:p>
        </w:tc>
      </w:tr>
      <w:tr w:rsidR="001E4841">
        <w:tc>
          <w:tcPr>
            <w:tcW w:w="4706" w:type="dxa"/>
          </w:tcPr>
          <w:p w:rsidR="001E4841" w:rsidRDefault="001E4841">
            <w:pPr>
              <w:pStyle w:val="ConsPlusNormal"/>
              <w:jc w:val="both"/>
            </w:pPr>
            <w:r>
              <w:lastRenderedPageBreak/>
              <w:t>Осуществление первичного воинского учета на территориях, где отсутствуют военные комиссариаты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2128151180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20915,8</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2128151180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20915,8</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2128151180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20915,8</w:t>
            </w:r>
          </w:p>
        </w:tc>
      </w:tr>
      <w:tr w:rsidR="001E4841">
        <w:tc>
          <w:tcPr>
            <w:tcW w:w="4706" w:type="dxa"/>
          </w:tcPr>
          <w:p w:rsidR="001E4841" w:rsidRDefault="001E4841">
            <w:pPr>
              <w:pStyle w:val="ConsPlusNormal"/>
              <w:jc w:val="both"/>
            </w:pPr>
            <w:r>
              <w:t>Обслуживание государственного и муниципального долга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2105748,7</w:t>
            </w:r>
          </w:p>
        </w:tc>
      </w:tr>
      <w:tr w:rsidR="001E4841">
        <w:tc>
          <w:tcPr>
            <w:tcW w:w="4706" w:type="dxa"/>
          </w:tcPr>
          <w:p w:rsidR="001E4841" w:rsidRDefault="001E4841">
            <w:pPr>
              <w:pStyle w:val="ConsPlusNormal"/>
              <w:jc w:val="both"/>
            </w:pPr>
            <w:r>
              <w:t>Обслуживание государственного внутреннего и муниципального долга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2105748,7</w:t>
            </w:r>
          </w:p>
        </w:tc>
      </w:tr>
      <w:tr w:rsidR="001E4841">
        <w:tc>
          <w:tcPr>
            <w:tcW w:w="4706" w:type="dxa"/>
          </w:tcPr>
          <w:p w:rsidR="001E4841" w:rsidRDefault="001E4841">
            <w:pPr>
              <w:pStyle w:val="ConsPlusNormal"/>
              <w:jc w:val="both"/>
            </w:pPr>
            <w:r>
              <w:t xml:space="preserve">Государственная </w:t>
            </w:r>
            <w:hyperlink r:id="rId380"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2105748,7</w:t>
            </w:r>
          </w:p>
        </w:tc>
      </w:tr>
      <w:tr w:rsidR="001E4841">
        <w:tc>
          <w:tcPr>
            <w:tcW w:w="4706" w:type="dxa"/>
          </w:tcPr>
          <w:p w:rsidR="001E4841" w:rsidRDefault="001E4841">
            <w:pPr>
              <w:pStyle w:val="ConsPlusNormal"/>
              <w:jc w:val="both"/>
            </w:pPr>
            <w:r>
              <w:t>Подпрограмма "Обеспечение долговой устойчивости областного бюджета"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jc w:val="center"/>
            </w:pPr>
            <w:r>
              <w:t>2130000000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2105748,7</w:t>
            </w:r>
          </w:p>
        </w:tc>
      </w:tr>
      <w:tr w:rsidR="001E4841">
        <w:tc>
          <w:tcPr>
            <w:tcW w:w="4706" w:type="dxa"/>
          </w:tcPr>
          <w:p w:rsidR="001E4841" w:rsidRDefault="001E4841">
            <w:pPr>
              <w:pStyle w:val="ConsPlusNormal"/>
              <w:jc w:val="both"/>
            </w:pPr>
            <w:r>
              <w:t>Ведомственная целевая программа "Эффективное управление государственным долгом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2105748,7</w:t>
            </w:r>
          </w:p>
        </w:tc>
      </w:tr>
      <w:tr w:rsidR="001E4841">
        <w:tc>
          <w:tcPr>
            <w:tcW w:w="4706" w:type="dxa"/>
          </w:tcPr>
          <w:p w:rsidR="001E4841" w:rsidRDefault="001E4841">
            <w:pPr>
              <w:pStyle w:val="ConsPlusNormal"/>
              <w:jc w:val="both"/>
            </w:pPr>
            <w:r>
              <w:t>Обслуживание государственного (муниципального) долга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jc w:val="center"/>
            </w:pPr>
            <w:r>
              <w:t>700</w:t>
            </w:r>
          </w:p>
        </w:tc>
        <w:tc>
          <w:tcPr>
            <w:tcW w:w="1264" w:type="dxa"/>
            <w:vAlign w:val="center"/>
          </w:tcPr>
          <w:p w:rsidR="001E4841" w:rsidRDefault="001E4841">
            <w:pPr>
              <w:pStyle w:val="ConsPlusNormal"/>
              <w:jc w:val="right"/>
            </w:pPr>
            <w:r>
              <w:t>2105748,7</w:t>
            </w:r>
          </w:p>
        </w:tc>
      </w:tr>
      <w:tr w:rsidR="001E4841">
        <w:tc>
          <w:tcPr>
            <w:tcW w:w="4706" w:type="dxa"/>
          </w:tcPr>
          <w:p w:rsidR="001E4841" w:rsidRDefault="001E4841">
            <w:pPr>
              <w:pStyle w:val="ConsPlusNormal"/>
              <w:jc w:val="both"/>
            </w:pPr>
            <w:r>
              <w:t>Обслуживание государственного долга субъекта Российской Федерации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jc w:val="center"/>
            </w:pPr>
            <w:r>
              <w:t>720</w:t>
            </w:r>
          </w:p>
        </w:tc>
        <w:tc>
          <w:tcPr>
            <w:tcW w:w="1264" w:type="dxa"/>
            <w:vAlign w:val="center"/>
          </w:tcPr>
          <w:p w:rsidR="001E4841" w:rsidRDefault="001E4841">
            <w:pPr>
              <w:pStyle w:val="ConsPlusNormal"/>
              <w:jc w:val="right"/>
            </w:pPr>
            <w:r>
              <w:t>2105748,7</w:t>
            </w:r>
          </w:p>
        </w:tc>
      </w:tr>
      <w:tr w:rsidR="001E4841">
        <w:tc>
          <w:tcPr>
            <w:tcW w:w="4706" w:type="dxa"/>
          </w:tcPr>
          <w:p w:rsidR="001E4841" w:rsidRDefault="001E4841">
            <w:pPr>
              <w:pStyle w:val="ConsPlusNormal"/>
              <w:jc w:val="both"/>
            </w:pPr>
            <w:r>
              <w:t>Межбюджетные трансферты общего характера бюджетам бюджетной системы Российской Федерации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5179374,4</w:t>
            </w:r>
          </w:p>
        </w:tc>
      </w:tr>
      <w:tr w:rsidR="001E4841">
        <w:tc>
          <w:tcPr>
            <w:tcW w:w="4706" w:type="dxa"/>
          </w:tcPr>
          <w:p w:rsidR="001E4841" w:rsidRDefault="001E4841">
            <w:pPr>
              <w:pStyle w:val="ConsPlusNormal"/>
              <w:jc w:val="both"/>
            </w:pPr>
            <w:r>
              <w:t>Дотации на выравнивание бюджетной обеспеченности субъектов Российской Федерации и муниципальных образований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2990430,4</w:t>
            </w:r>
          </w:p>
        </w:tc>
      </w:tr>
      <w:tr w:rsidR="001E4841">
        <w:tc>
          <w:tcPr>
            <w:tcW w:w="4706" w:type="dxa"/>
          </w:tcPr>
          <w:p w:rsidR="001E4841" w:rsidRDefault="001E4841">
            <w:pPr>
              <w:pStyle w:val="ConsPlusNormal"/>
              <w:jc w:val="both"/>
            </w:pPr>
            <w:r>
              <w:t xml:space="preserve">Государственная </w:t>
            </w:r>
            <w:hyperlink r:id="rId381"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2990430,4</w:t>
            </w:r>
          </w:p>
        </w:tc>
      </w:tr>
      <w:tr w:rsidR="001E4841">
        <w:tc>
          <w:tcPr>
            <w:tcW w:w="4706" w:type="dxa"/>
          </w:tcPr>
          <w:p w:rsidR="001E4841" w:rsidRDefault="001E4841">
            <w:pPr>
              <w:pStyle w:val="ConsPlusNormal"/>
              <w:jc w:val="both"/>
            </w:pPr>
            <w:r>
              <w:t>Подпрограмма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2990430,4</w:t>
            </w:r>
          </w:p>
        </w:tc>
      </w:tr>
      <w:tr w:rsidR="001E4841">
        <w:tc>
          <w:tcPr>
            <w:tcW w:w="4706" w:type="dxa"/>
          </w:tcPr>
          <w:p w:rsidR="001E4841" w:rsidRDefault="001E4841">
            <w:pPr>
              <w:pStyle w:val="ConsPlusNormal"/>
              <w:jc w:val="both"/>
            </w:pPr>
            <w:r>
              <w:t xml:space="preserve">Ведомственная целевая программа "Создание </w:t>
            </w:r>
            <w:r>
              <w:lastRenderedPageBreak/>
              <w:t>условий для обеспечения равных финансовых возможностей муниципальных образований по решению вопросов местного значения"</w:t>
            </w:r>
          </w:p>
        </w:tc>
        <w:tc>
          <w:tcPr>
            <w:tcW w:w="499" w:type="dxa"/>
            <w:vAlign w:val="center"/>
          </w:tcPr>
          <w:p w:rsidR="001E4841" w:rsidRDefault="001E4841">
            <w:pPr>
              <w:pStyle w:val="ConsPlusNormal"/>
              <w:jc w:val="center"/>
            </w:pPr>
            <w:r>
              <w:lastRenderedPageBreak/>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2990430,4</w:t>
            </w:r>
          </w:p>
        </w:tc>
      </w:tr>
      <w:tr w:rsidR="001E4841">
        <w:tc>
          <w:tcPr>
            <w:tcW w:w="4706" w:type="dxa"/>
          </w:tcPr>
          <w:p w:rsidR="001E4841" w:rsidRDefault="001E4841">
            <w:pPr>
              <w:pStyle w:val="ConsPlusNormal"/>
              <w:jc w:val="both"/>
            </w:pPr>
            <w:r>
              <w:lastRenderedPageBreak/>
              <w:t>Дотации на выравнивание бюджетной обеспеченности из областного фонда финансовой поддержки муниципальных районов (городских округов)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2129730,4</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2129730,4</w:t>
            </w:r>
          </w:p>
        </w:tc>
      </w:tr>
      <w:tr w:rsidR="001E4841">
        <w:tc>
          <w:tcPr>
            <w:tcW w:w="4706" w:type="dxa"/>
          </w:tcPr>
          <w:p w:rsidR="001E4841" w:rsidRDefault="001E4841">
            <w:pPr>
              <w:pStyle w:val="ConsPlusNormal"/>
              <w:jc w:val="both"/>
            </w:pPr>
            <w:r>
              <w:t>Дотации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2126540М30</w:t>
            </w:r>
          </w:p>
        </w:tc>
        <w:tc>
          <w:tcPr>
            <w:tcW w:w="484" w:type="dxa"/>
            <w:vAlign w:val="center"/>
          </w:tcPr>
          <w:p w:rsidR="001E4841" w:rsidRDefault="001E4841">
            <w:pPr>
              <w:pStyle w:val="ConsPlusNormal"/>
              <w:jc w:val="center"/>
            </w:pPr>
            <w:r>
              <w:t>510</w:t>
            </w:r>
          </w:p>
        </w:tc>
        <w:tc>
          <w:tcPr>
            <w:tcW w:w="1264" w:type="dxa"/>
            <w:vAlign w:val="center"/>
          </w:tcPr>
          <w:p w:rsidR="001E4841" w:rsidRDefault="001E4841">
            <w:pPr>
              <w:pStyle w:val="ConsPlusNormal"/>
              <w:jc w:val="right"/>
            </w:pPr>
            <w:r>
              <w:t>2129730,4</w:t>
            </w:r>
          </w:p>
        </w:tc>
      </w:tr>
      <w:tr w:rsidR="001E4841">
        <w:tc>
          <w:tcPr>
            <w:tcW w:w="4706" w:type="dxa"/>
          </w:tcPr>
          <w:p w:rsidR="001E4841" w:rsidRDefault="001E4841">
            <w:pPr>
              <w:pStyle w:val="ConsPlusNormal"/>
              <w:jc w:val="both"/>
            </w:pPr>
            <w:r>
              <w:t>Дотации на выравнивание бюджетной обеспеченности поселений из областного фонда финансовой поддержки поселений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860700,0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860700,0</w:t>
            </w:r>
          </w:p>
        </w:tc>
      </w:tr>
      <w:tr w:rsidR="001E4841">
        <w:tc>
          <w:tcPr>
            <w:tcW w:w="4706" w:type="dxa"/>
          </w:tcPr>
          <w:p w:rsidR="001E4841" w:rsidRDefault="001E4841">
            <w:pPr>
              <w:pStyle w:val="ConsPlusNormal"/>
              <w:jc w:val="both"/>
            </w:pPr>
            <w:r>
              <w:t>Дотации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2126540М40</w:t>
            </w:r>
          </w:p>
        </w:tc>
        <w:tc>
          <w:tcPr>
            <w:tcW w:w="484" w:type="dxa"/>
            <w:vAlign w:val="center"/>
          </w:tcPr>
          <w:p w:rsidR="001E4841" w:rsidRDefault="001E4841">
            <w:pPr>
              <w:pStyle w:val="ConsPlusNormal"/>
              <w:jc w:val="center"/>
            </w:pPr>
            <w:r>
              <w:t>510</w:t>
            </w:r>
          </w:p>
        </w:tc>
        <w:tc>
          <w:tcPr>
            <w:tcW w:w="1264" w:type="dxa"/>
            <w:vAlign w:val="center"/>
          </w:tcPr>
          <w:p w:rsidR="001E4841" w:rsidRDefault="001E4841">
            <w:pPr>
              <w:pStyle w:val="ConsPlusNormal"/>
              <w:jc w:val="right"/>
            </w:pPr>
            <w:r>
              <w:t>860700,0</w:t>
            </w:r>
          </w:p>
        </w:tc>
      </w:tr>
      <w:tr w:rsidR="001E4841">
        <w:tc>
          <w:tcPr>
            <w:tcW w:w="4706" w:type="dxa"/>
          </w:tcPr>
          <w:p w:rsidR="001E4841" w:rsidRDefault="001E4841">
            <w:pPr>
              <w:pStyle w:val="ConsPlusNormal"/>
              <w:jc w:val="both"/>
            </w:pPr>
            <w:r>
              <w:t>Иные дотации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1773684,0</w:t>
            </w:r>
          </w:p>
        </w:tc>
      </w:tr>
      <w:tr w:rsidR="001E4841">
        <w:tc>
          <w:tcPr>
            <w:tcW w:w="4706" w:type="dxa"/>
          </w:tcPr>
          <w:p w:rsidR="001E4841" w:rsidRDefault="001E4841">
            <w:pPr>
              <w:pStyle w:val="ConsPlusNormal"/>
              <w:jc w:val="both"/>
            </w:pPr>
            <w:r>
              <w:t xml:space="preserve">Государственная </w:t>
            </w:r>
            <w:hyperlink r:id="rId382"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1773684,0</w:t>
            </w:r>
          </w:p>
        </w:tc>
      </w:tr>
      <w:tr w:rsidR="001E4841">
        <w:tc>
          <w:tcPr>
            <w:tcW w:w="4706" w:type="dxa"/>
          </w:tcPr>
          <w:p w:rsidR="001E4841" w:rsidRDefault="001E4841">
            <w:pPr>
              <w:pStyle w:val="ConsPlusNormal"/>
              <w:jc w:val="both"/>
            </w:pPr>
            <w:r>
              <w:t>Подпрограмма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1773684,0</w:t>
            </w:r>
          </w:p>
        </w:tc>
      </w:tr>
      <w:tr w:rsidR="001E4841">
        <w:tc>
          <w:tcPr>
            <w:tcW w:w="4706" w:type="dxa"/>
          </w:tcPr>
          <w:p w:rsidR="001E4841" w:rsidRDefault="001E4841">
            <w:pPr>
              <w:pStyle w:val="ConsPlusNormal"/>
              <w:jc w:val="both"/>
            </w:pPr>
            <w:r>
              <w:t>Ведомственная целевая программа "Создание условий для обеспечения равных финансовых возможностей муниципальных образований по решению вопросов местного значения"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1038036,0</w:t>
            </w:r>
          </w:p>
        </w:tc>
      </w:tr>
      <w:tr w:rsidR="001E4841">
        <w:tc>
          <w:tcPr>
            <w:tcW w:w="4706" w:type="dxa"/>
          </w:tcPr>
          <w:p w:rsidR="001E4841" w:rsidRDefault="001E4841">
            <w:pPr>
              <w:pStyle w:val="ConsPlusNormal"/>
              <w:jc w:val="both"/>
            </w:pPr>
            <w:r>
              <w:t>Дотации из областного бюджета на поддержку мер по обеспечению сбалансированности местных бюджетов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2126540М50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1038036,0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2126540М50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1038036,0</w:t>
            </w:r>
          </w:p>
        </w:tc>
      </w:tr>
      <w:tr w:rsidR="001E4841">
        <w:tc>
          <w:tcPr>
            <w:tcW w:w="4706" w:type="dxa"/>
          </w:tcPr>
          <w:p w:rsidR="001E4841" w:rsidRDefault="001E4841">
            <w:pPr>
              <w:pStyle w:val="ConsPlusNormal"/>
              <w:jc w:val="both"/>
            </w:pPr>
            <w:r>
              <w:t>Дотации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2126540М50</w:t>
            </w:r>
          </w:p>
        </w:tc>
        <w:tc>
          <w:tcPr>
            <w:tcW w:w="484" w:type="dxa"/>
            <w:vAlign w:val="center"/>
          </w:tcPr>
          <w:p w:rsidR="001E4841" w:rsidRDefault="001E4841">
            <w:pPr>
              <w:pStyle w:val="ConsPlusNormal"/>
              <w:jc w:val="center"/>
            </w:pPr>
            <w:r>
              <w:t>510</w:t>
            </w:r>
          </w:p>
        </w:tc>
        <w:tc>
          <w:tcPr>
            <w:tcW w:w="1264" w:type="dxa"/>
            <w:vAlign w:val="center"/>
          </w:tcPr>
          <w:p w:rsidR="001E4841" w:rsidRDefault="001E4841">
            <w:pPr>
              <w:pStyle w:val="ConsPlusNormal"/>
              <w:jc w:val="right"/>
            </w:pPr>
            <w:r>
              <w:t>1038036,0</w:t>
            </w:r>
          </w:p>
        </w:tc>
      </w:tr>
      <w:tr w:rsidR="001E4841">
        <w:tc>
          <w:tcPr>
            <w:tcW w:w="4706" w:type="dxa"/>
          </w:tcPr>
          <w:p w:rsidR="001E4841" w:rsidRDefault="001E4841">
            <w:pPr>
              <w:pStyle w:val="ConsPlusNormal"/>
              <w:jc w:val="both"/>
            </w:pPr>
            <w:r>
              <w:t>Основное мероприятие "Обеспечение компенсации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735648,0</w:t>
            </w:r>
          </w:p>
        </w:tc>
      </w:tr>
      <w:tr w:rsidR="001E4841">
        <w:tc>
          <w:tcPr>
            <w:tcW w:w="4706" w:type="dxa"/>
          </w:tcPr>
          <w:p w:rsidR="001E4841" w:rsidRDefault="001E4841">
            <w:pPr>
              <w:pStyle w:val="ConsPlusNormal"/>
              <w:jc w:val="both"/>
            </w:pPr>
            <w:r>
              <w:t>Дотации, связанные с особым режимом безопасного функционирования закрытых административно-территориальных образований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2128050100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735648,0</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2128050100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735648,0</w:t>
            </w:r>
          </w:p>
        </w:tc>
      </w:tr>
      <w:tr w:rsidR="001E4841">
        <w:tc>
          <w:tcPr>
            <w:tcW w:w="4706" w:type="dxa"/>
          </w:tcPr>
          <w:p w:rsidR="001E4841" w:rsidRDefault="001E4841">
            <w:pPr>
              <w:pStyle w:val="ConsPlusNormal"/>
              <w:jc w:val="both"/>
            </w:pPr>
            <w:r>
              <w:t>Дотации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2128050100</w:t>
            </w:r>
          </w:p>
        </w:tc>
        <w:tc>
          <w:tcPr>
            <w:tcW w:w="484" w:type="dxa"/>
            <w:vAlign w:val="center"/>
          </w:tcPr>
          <w:p w:rsidR="001E4841" w:rsidRDefault="001E4841">
            <w:pPr>
              <w:pStyle w:val="ConsPlusNormal"/>
              <w:jc w:val="center"/>
            </w:pPr>
            <w:r>
              <w:t>510</w:t>
            </w:r>
          </w:p>
        </w:tc>
        <w:tc>
          <w:tcPr>
            <w:tcW w:w="1264" w:type="dxa"/>
            <w:vAlign w:val="center"/>
          </w:tcPr>
          <w:p w:rsidR="001E4841" w:rsidRDefault="001E4841">
            <w:pPr>
              <w:pStyle w:val="ConsPlusNormal"/>
              <w:jc w:val="right"/>
            </w:pPr>
            <w:r>
              <w:t>735648,0</w:t>
            </w:r>
          </w:p>
        </w:tc>
      </w:tr>
      <w:tr w:rsidR="001E4841">
        <w:tc>
          <w:tcPr>
            <w:tcW w:w="4706" w:type="dxa"/>
          </w:tcPr>
          <w:p w:rsidR="001E4841" w:rsidRDefault="001E4841">
            <w:pPr>
              <w:pStyle w:val="ConsPlusNormal"/>
              <w:jc w:val="both"/>
            </w:pPr>
            <w:r>
              <w:t>Прочие межбюджетные трансферты общего характера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415260,0</w:t>
            </w:r>
          </w:p>
        </w:tc>
      </w:tr>
      <w:tr w:rsidR="001E4841">
        <w:tc>
          <w:tcPr>
            <w:tcW w:w="4706" w:type="dxa"/>
          </w:tcPr>
          <w:p w:rsidR="001E4841" w:rsidRDefault="001E4841">
            <w:pPr>
              <w:pStyle w:val="ConsPlusNormal"/>
              <w:jc w:val="both"/>
            </w:pPr>
            <w:r>
              <w:t xml:space="preserve">Государственная </w:t>
            </w:r>
            <w:hyperlink r:id="rId383"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415260,0</w:t>
            </w:r>
          </w:p>
        </w:tc>
      </w:tr>
      <w:tr w:rsidR="001E4841">
        <w:tc>
          <w:tcPr>
            <w:tcW w:w="4706" w:type="dxa"/>
          </w:tcPr>
          <w:p w:rsidR="001E4841" w:rsidRDefault="001E4841">
            <w:pPr>
              <w:pStyle w:val="ConsPlusNormal"/>
              <w:jc w:val="both"/>
            </w:pPr>
            <w:r>
              <w:t>Подпрограмма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375060,0</w:t>
            </w:r>
          </w:p>
        </w:tc>
      </w:tr>
      <w:tr w:rsidR="001E4841">
        <w:tc>
          <w:tcPr>
            <w:tcW w:w="4706" w:type="dxa"/>
          </w:tcPr>
          <w:p w:rsidR="001E4841" w:rsidRDefault="001E4841">
            <w:pPr>
              <w:pStyle w:val="ConsPlusNormal"/>
              <w:jc w:val="both"/>
            </w:pPr>
            <w:r>
              <w:t>Ведомственная целевая программа "Создание условий для обеспечения равных финансовых возможностей муниципальных образований по решению вопросов местного значения"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375060,0</w:t>
            </w:r>
          </w:p>
        </w:tc>
      </w:tr>
      <w:tr w:rsidR="001E4841">
        <w:tc>
          <w:tcPr>
            <w:tcW w:w="4706" w:type="dxa"/>
          </w:tcPr>
          <w:p w:rsidR="001E4841" w:rsidRDefault="001E4841">
            <w:pPr>
              <w:pStyle w:val="ConsPlusNormal"/>
              <w:jc w:val="both"/>
            </w:pPr>
            <w: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2126540М70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375060,0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2126540М70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375060,0</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2126540М70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375060,0</w:t>
            </w:r>
          </w:p>
        </w:tc>
      </w:tr>
      <w:tr w:rsidR="001E4841">
        <w:tc>
          <w:tcPr>
            <w:tcW w:w="4706" w:type="dxa"/>
          </w:tcPr>
          <w:p w:rsidR="001E4841" w:rsidRDefault="001E4841">
            <w:pPr>
              <w:pStyle w:val="ConsPlusNormal"/>
              <w:jc w:val="both"/>
            </w:pPr>
            <w:r>
              <w:t>Подпрограмма "Повышение финансовой грамотности и развитие инициативного бюджетирования на территории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40200,0</w:t>
            </w:r>
          </w:p>
        </w:tc>
      </w:tr>
      <w:tr w:rsidR="001E4841">
        <w:tc>
          <w:tcPr>
            <w:tcW w:w="4706" w:type="dxa"/>
          </w:tcPr>
          <w:p w:rsidR="001E4841" w:rsidRDefault="001E4841">
            <w:pPr>
              <w:pStyle w:val="ConsPlusNormal"/>
              <w:jc w:val="both"/>
            </w:pPr>
            <w:r>
              <w:t>Основное мероприятие "Содействие в реализации в муниципальных образованиях Томской области инфраструктурных проектов, предложенных населением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2148200000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40200,0</w:t>
            </w:r>
          </w:p>
        </w:tc>
      </w:tr>
      <w:tr w:rsidR="001E4841">
        <w:tc>
          <w:tcPr>
            <w:tcW w:w="4706" w:type="dxa"/>
          </w:tcPr>
          <w:p w:rsidR="001E4841" w:rsidRDefault="001E4841">
            <w:pPr>
              <w:pStyle w:val="ConsPlusNormal"/>
              <w:jc w:val="both"/>
            </w:pPr>
            <w:r>
              <w:t>Софинансирование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2148240М20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2148240М20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40200,0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2148240М20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40200,0</w:t>
            </w:r>
          </w:p>
        </w:tc>
      </w:tr>
      <w:tr w:rsidR="001E4841">
        <w:tc>
          <w:tcPr>
            <w:tcW w:w="4706" w:type="dxa"/>
          </w:tcPr>
          <w:p w:rsidR="001E4841" w:rsidRDefault="001E4841">
            <w:pPr>
              <w:pStyle w:val="ConsPlusNormal"/>
              <w:jc w:val="both"/>
              <w:outlineLvl w:val="1"/>
            </w:pPr>
            <w:r>
              <w:t>Комитет государственного финансового контроля Томской области</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r>
      <w:tr w:rsidR="001E4841">
        <w:tc>
          <w:tcPr>
            <w:tcW w:w="4706" w:type="dxa"/>
          </w:tcPr>
          <w:p w:rsidR="001E4841" w:rsidRDefault="001E4841">
            <w:pPr>
              <w:pStyle w:val="ConsPlusNormal"/>
              <w:jc w:val="both"/>
            </w:pPr>
            <w:r>
              <w:lastRenderedPageBreak/>
              <w:t>Обеспечение деятельности финансовых, налоговых и таможенных органов и органов финансового (финансово-бюджетного) надзора</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r>
      <w:tr w:rsidR="001E4841">
        <w:tc>
          <w:tcPr>
            <w:tcW w:w="4706" w:type="dxa"/>
          </w:tcPr>
          <w:p w:rsidR="001E4841" w:rsidRDefault="001E4841">
            <w:pPr>
              <w:pStyle w:val="ConsPlusNormal"/>
              <w:jc w:val="both"/>
            </w:pPr>
            <w:r>
              <w:t xml:space="preserve">Государственная </w:t>
            </w:r>
            <w:hyperlink r:id="rId384"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6892,3</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6892,3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1440,0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1440,0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0,8</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0,8</w:t>
            </w:r>
          </w:p>
        </w:tc>
      </w:tr>
      <w:tr w:rsidR="001E4841">
        <w:tc>
          <w:tcPr>
            <w:tcW w:w="4706" w:type="dxa"/>
          </w:tcPr>
          <w:p w:rsidR="001E4841" w:rsidRDefault="001E4841">
            <w:pPr>
              <w:pStyle w:val="ConsPlusNormal"/>
              <w:jc w:val="both"/>
              <w:outlineLvl w:val="1"/>
            </w:pPr>
            <w:r>
              <w:t>Департамент социальной защиты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8550120,2</w:t>
            </w:r>
          </w:p>
        </w:tc>
      </w:tr>
      <w:tr w:rsidR="001E4841">
        <w:tc>
          <w:tcPr>
            <w:tcW w:w="4706"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8550120,2</w:t>
            </w:r>
          </w:p>
        </w:tc>
      </w:tr>
      <w:tr w:rsidR="001E4841">
        <w:tc>
          <w:tcPr>
            <w:tcW w:w="4706" w:type="dxa"/>
          </w:tcPr>
          <w:p w:rsidR="001E4841" w:rsidRDefault="001E4841">
            <w:pPr>
              <w:pStyle w:val="ConsPlusNormal"/>
              <w:jc w:val="both"/>
            </w:pPr>
            <w:r>
              <w:t>Пенсионное обеспечение</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341588,9</w:t>
            </w:r>
          </w:p>
        </w:tc>
      </w:tr>
      <w:tr w:rsidR="001E4841">
        <w:tc>
          <w:tcPr>
            <w:tcW w:w="4706" w:type="dxa"/>
          </w:tcPr>
          <w:p w:rsidR="001E4841" w:rsidRDefault="001E4841">
            <w:pPr>
              <w:pStyle w:val="ConsPlusNormal"/>
              <w:jc w:val="both"/>
            </w:pPr>
            <w:r>
              <w:t xml:space="preserve">Государственная </w:t>
            </w:r>
            <w:hyperlink r:id="rId385"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341588,9</w:t>
            </w:r>
          </w:p>
        </w:tc>
      </w:tr>
      <w:tr w:rsidR="001E4841">
        <w:tc>
          <w:tcPr>
            <w:tcW w:w="4706"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341588,9</w:t>
            </w:r>
          </w:p>
        </w:tc>
      </w:tr>
      <w:tr w:rsidR="001E4841">
        <w:tc>
          <w:tcPr>
            <w:tcW w:w="4706" w:type="dxa"/>
          </w:tcPr>
          <w:p w:rsidR="001E4841" w:rsidRDefault="001E4841">
            <w:pPr>
              <w:pStyle w:val="ConsPlusNormal"/>
              <w:jc w:val="both"/>
            </w:pPr>
            <w: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341588,9</w:t>
            </w:r>
          </w:p>
        </w:tc>
      </w:tr>
      <w:tr w:rsidR="001E4841">
        <w:tc>
          <w:tcPr>
            <w:tcW w:w="4706" w:type="dxa"/>
          </w:tcPr>
          <w:p w:rsidR="001E4841" w:rsidRDefault="001E4841">
            <w:pPr>
              <w:pStyle w:val="ConsPlusNormal"/>
              <w:jc w:val="both"/>
            </w:pPr>
            <w:r>
              <w:lastRenderedPageBreak/>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w:t>
            </w:r>
            <w:hyperlink r:id="rId386" w:history="1">
              <w:r>
                <w:rPr>
                  <w:color w:val="0000FF"/>
                </w:rPr>
                <w:t>Законом</w:t>
              </w:r>
            </w:hyperlink>
            <w:r>
              <w:t xml:space="preserve"> Томской области от 10 октября 2011 года N 240-ОЗ "О государственной пенсии за выслугу лет и единовременном поощрении в связи с выходом на государственную пенсию за выслугу лет"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313200,0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313200,0</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1116000310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313200,0</w:t>
            </w:r>
          </w:p>
        </w:tc>
      </w:tr>
      <w:tr w:rsidR="001E4841">
        <w:tc>
          <w:tcPr>
            <w:tcW w:w="4706" w:type="dxa"/>
          </w:tcPr>
          <w:p w:rsidR="001E4841" w:rsidRDefault="001E4841">
            <w:pPr>
              <w:pStyle w:val="ConsPlusNormal"/>
              <w:jc w:val="both"/>
            </w:pPr>
            <w:r>
              <w:t>Доставка (пересылка) гражданам доплат к пенсии и мер социальной поддержки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2978,9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2978,9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2978,9</w:t>
            </w:r>
          </w:p>
        </w:tc>
      </w:tr>
      <w:tr w:rsidR="001E4841">
        <w:tc>
          <w:tcPr>
            <w:tcW w:w="4706" w:type="dxa"/>
          </w:tcPr>
          <w:p w:rsidR="001E4841" w:rsidRDefault="001E4841">
            <w:pPr>
              <w:pStyle w:val="ConsPlusNormal"/>
              <w:jc w:val="both"/>
            </w:pPr>
            <w:r>
              <w:t xml:space="preserve">Предоставление мер социальной поддержки в соответствии с </w:t>
            </w:r>
            <w:hyperlink r:id="rId387" w:history="1">
              <w:r>
                <w:rPr>
                  <w:color w:val="0000FF"/>
                </w:rPr>
                <w:t>Законом</w:t>
              </w:r>
            </w:hyperlink>
            <w:r>
              <w:t xml:space="preserve"> Томской области от 14 июня 2002 года N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161,3</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161,3</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161,3</w:t>
            </w:r>
          </w:p>
        </w:tc>
      </w:tr>
      <w:tr w:rsidR="001E4841">
        <w:tc>
          <w:tcPr>
            <w:tcW w:w="4706" w:type="dxa"/>
          </w:tcPr>
          <w:p w:rsidR="001E4841" w:rsidRDefault="001E4841">
            <w:pPr>
              <w:pStyle w:val="ConsPlusNormal"/>
              <w:jc w:val="both"/>
            </w:pPr>
            <w:r>
              <w:t xml:space="preserve">Предоставление мер социальной поддержки в соответствии с </w:t>
            </w:r>
            <w:hyperlink r:id="rId388" w:history="1">
              <w:r>
                <w:rPr>
                  <w:color w:val="0000FF"/>
                </w:rPr>
                <w:t>Законом</w:t>
              </w:r>
            </w:hyperlink>
            <w:r>
              <w:t xml:space="preserve"> Томской области от 8 апреля 2004 года N 40-ОЗ "О ежемесячных доплатах к пенсии гражданам, достигшим возраста 100 лет и более"</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516,0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516,0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1116020080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516,0</w:t>
            </w:r>
          </w:p>
        </w:tc>
      </w:tr>
      <w:tr w:rsidR="001E4841">
        <w:tc>
          <w:tcPr>
            <w:tcW w:w="4706" w:type="dxa"/>
          </w:tcPr>
          <w:p w:rsidR="001E4841" w:rsidRDefault="001E4841">
            <w:pPr>
              <w:pStyle w:val="ConsPlusNormal"/>
              <w:jc w:val="both"/>
            </w:pPr>
            <w:r>
              <w:t xml:space="preserve">Предоставление мер социальной поддержки в соответствии с </w:t>
            </w:r>
            <w:hyperlink r:id="rId389" w:history="1">
              <w:r>
                <w:rPr>
                  <w:color w:val="0000FF"/>
                </w:rPr>
                <w:t>Законом</w:t>
              </w:r>
            </w:hyperlink>
            <w:r>
              <w:t xml:space="preserve"> Томской области от 7 июня 2001 года N 66-ОЗ "О некоторых </w:t>
            </w:r>
            <w:r>
              <w:lastRenderedPageBreak/>
              <w:t>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20500,0</w:t>
            </w:r>
          </w:p>
        </w:tc>
      </w:tr>
      <w:tr w:rsidR="001E4841">
        <w:tc>
          <w:tcPr>
            <w:tcW w:w="4706"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20500,0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1116020090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20500,0</w:t>
            </w:r>
          </w:p>
        </w:tc>
      </w:tr>
      <w:tr w:rsidR="001E4841">
        <w:tc>
          <w:tcPr>
            <w:tcW w:w="4706" w:type="dxa"/>
          </w:tcPr>
          <w:p w:rsidR="001E4841" w:rsidRDefault="001E4841">
            <w:pPr>
              <w:pStyle w:val="ConsPlusNormal"/>
              <w:jc w:val="both"/>
            </w:pPr>
            <w: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w:t>
            </w:r>
            <w:hyperlink r:id="rId390" w:history="1">
              <w:r>
                <w:rPr>
                  <w:color w:val="0000FF"/>
                </w:rPr>
                <w:t>Законом</w:t>
              </w:r>
            </w:hyperlink>
            <w:r>
              <w:t xml:space="preserve"> Томской области от 13 июня 2001 года N 71-ОЗ "О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570,3</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1116020100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570,3</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1116020100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570,3</w:t>
            </w:r>
          </w:p>
        </w:tc>
      </w:tr>
      <w:tr w:rsidR="001E4841">
        <w:tc>
          <w:tcPr>
            <w:tcW w:w="4706" w:type="dxa"/>
          </w:tcPr>
          <w:p w:rsidR="001E4841" w:rsidRDefault="001E4841">
            <w:pPr>
              <w:pStyle w:val="ConsPlusNormal"/>
              <w:jc w:val="both"/>
            </w:pPr>
            <w: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"Народный...", в соответствии с </w:t>
            </w:r>
            <w:hyperlink r:id="rId391" w:history="1">
              <w:r>
                <w:rPr>
                  <w:color w:val="0000FF"/>
                </w:rPr>
                <w:t>Законом</w:t>
              </w:r>
            </w:hyperlink>
            <w:r>
              <w:t xml:space="preserve"> Томской области от 12 августа 2013 года N 149-ОЗ "Об образовании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3662,4</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1116020280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3662,4</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1116020280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3662,4</w:t>
            </w:r>
          </w:p>
        </w:tc>
      </w:tr>
      <w:tr w:rsidR="001E4841">
        <w:tc>
          <w:tcPr>
            <w:tcW w:w="4706" w:type="dxa"/>
          </w:tcPr>
          <w:p w:rsidR="001E4841" w:rsidRDefault="001E4841">
            <w:pPr>
              <w:pStyle w:val="ConsPlusNormal"/>
              <w:jc w:val="both"/>
            </w:pPr>
            <w:r>
              <w:lastRenderedPageBreak/>
              <w:t>Социальное обслуживание населения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1220855,2</w:t>
            </w:r>
          </w:p>
        </w:tc>
      </w:tr>
      <w:tr w:rsidR="001E4841">
        <w:tc>
          <w:tcPr>
            <w:tcW w:w="4706" w:type="dxa"/>
          </w:tcPr>
          <w:p w:rsidR="001E4841" w:rsidRDefault="001E4841">
            <w:pPr>
              <w:pStyle w:val="ConsPlusNormal"/>
              <w:jc w:val="both"/>
            </w:pPr>
            <w:r>
              <w:t xml:space="preserve">Государственная </w:t>
            </w:r>
            <w:hyperlink r:id="rId392"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1220855,2</w:t>
            </w:r>
          </w:p>
        </w:tc>
      </w:tr>
      <w:tr w:rsidR="001E4841">
        <w:tc>
          <w:tcPr>
            <w:tcW w:w="4706" w:type="dxa"/>
          </w:tcPr>
          <w:p w:rsidR="001E4841" w:rsidRDefault="001E4841">
            <w:pPr>
              <w:pStyle w:val="ConsPlusNormal"/>
              <w:jc w:val="both"/>
            </w:pPr>
            <w:r>
              <w:t>Подпрограмма "Модернизация и развитие социального обслуживания граждан старшего возраста и инвалидов"</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1220855,2</w:t>
            </w:r>
          </w:p>
        </w:tc>
      </w:tr>
      <w:tr w:rsidR="001E4841">
        <w:tc>
          <w:tcPr>
            <w:tcW w:w="4706" w:type="dxa"/>
          </w:tcPr>
          <w:p w:rsidR="001E4841" w:rsidRDefault="001E4841">
            <w:pPr>
              <w:pStyle w:val="ConsPlusNormal"/>
              <w:jc w:val="both"/>
            </w:pPr>
            <w:r>
              <w:t>Ведомственная целевая программа "Оптимизация системы оказания социальных услуг и повышение эффективности социальной поддержки населения"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1198324,4</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458238,6</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458238,6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51186,4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51186,4</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671885,9</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248652,9</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423233,0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4183,5</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4183,5</w:t>
            </w:r>
          </w:p>
        </w:tc>
      </w:tr>
      <w:tr w:rsidR="001E4841">
        <w:tc>
          <w:tcPr>
            <w:tcW w:w="4706" w:type="dxa"/>
          </w:tcPr>
          <w:p w:rsidR="001E4841" w:rsidRDefault="001E4841">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1126300091</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lastRenderedPageBreak/>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12730,0</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2680,1</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2680,1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9979,8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9979,8</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70,1</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70,1</w:t>
            </w:r>
          </w:p>
        </w:tc>
      </w:tr>
      <w:tr w:rsidR="001E4841">
        <w:tc>
          <w:tcPr>
            <w:tcW w:w="4706" w:type="dxa"/>
          </w:tcPr>
          <w:p w:rsidR="001E4841" w:rsidRDefault="001E4841">
            <w:pPr>
              <w:pStyle w:val="ConsPlusNormal"/>
              <w:jc w:val="both"/>
            </w:pPr>
            <w:r>
              <w:t>Региональный проект "Старшее поколение"</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22530,8</w:t>
            </w:r>
          </w:p>
        </w:tc>
      </w:tr>
      <w:tr w:rsidR="001E4841">
        <w:tc>
          <w:tcPr>
            <w:tcW w:w="4706" w:type="dxa"/>
          </w:tcPr>
          <w:p w:rsidR="001E4841" w:rsidRDefault="001E4841">
            <w:pPr>
              <w:pStyle w:val="ConsPlusNormal"/>
              <w:jc w:val="both"/>
            </w:pPr>
            <w:r>
              <w:t>Приобретение автотранспорта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112P352930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22530,8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112P352930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11530,8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112P352930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11530,8</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112P352930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11000,0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112P352930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4200,0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112P352930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6800,0</w:t>
            </w:r>
          </w:p>
        </w:tc>
      </w:tr>
      <w:tr w:rsidR="001E4841">
        <w:tc>
          <w:tcPr>
            <w:tcW w:w="4706"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5523692,6</w:t>
            </w:r>
          </w:p>
        </w:tc>
      </w:tr>
      <w:tr w:rsidR="001E4841">
        <w:tc>
          <w:tcPr>
            <w:tcW w:w="4706" w:type="dxa"/>
          </w:tcPr>
          <w:p w:rsidR="001E4841" w:rsidRDefault="001E4841">
            <w:pPr>
              <w:pStyle w:val="ConsPlusNormal"/>
              <w:jc w:val="both"/>
            </w:pPr>
            <w:r>
              <w:t xml:space="preserve">Государственная </w:t>
            </w:r>
            <w:hyperlink r:id="rId393"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5523122,6</w:t>
            </w:r>
          </w:p>
        </w:tc>
      </w:tr>
      <w:tr w:rsidR="001E4841">
        <w:tc>
          <w:tcPr>
            <w:tcW w:w="4706"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5493691,2</w:t>
            </w:r>
          </w:p>
        </w:tc>
      </w:tr>
      <w:tr w:rsidR="001E4841">
        <w:tc>
          <w:tcPr>
            <w:tcW w:w="4706" w:type="dxa"/>
          </w:tcPr>
          <w:p w:rsidR="001E4841" w:rsidRDefault="001E4841">
            <w:pPr>
              <w:pStyle w:val="ConsPlusNormal"/>
              <w:jc w:val="both"/>
            </w:pPr>
            <w: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3722755,0</w:t>
            </w:r>
          </w:p>
        </w:tc>
      </w:tr>
      <w:tr w:rsidR="001E4841">
        <w:tc>
          <w:tcPr>
            <w:tcW w:w="4706" w:type="dxa"/>
          </w:tcPr>
          <w:p w:rsidR="001E4841" w:rsidRDefault="001E4841">
            <w:pPr>
              <w:pStyle w:val="ConsPlusNormal"/>
              <w:jc w:val="both"/>
            </w:pPr>
            <w:r>
              <w:lastRenderedPageBreak/>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w:t>
            </w:r>
            <w:hyperlink r:id="rId394" w:history="1">
              <w:r>
                <w:rPr>
                  <w:color w:val="0000FF"/>
                </w:rPr>
                <w:t>законом</w:t>
              </w:r>
            </w:hyperlink>
            <w:r>
              <w:t xml:space="preserve"> от 12 января 1996 года N 8-ФЗ "О погребении и похоронном деле"</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1116000360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1100,0</w:t>
            </w:r>
          </w:p>
        </w:tc>
      </w:tr>
      <w:tr w:rsidR="001E4841">
        <w:tc>
          <w:tcPr>
            <w:tcW w:w="4706" w:type="dxa"/>
          </w:tcPr>
          <w:p w:rsidR="001E4841" w:rsidRDefault="001E4841">
            <w:pPr>
              <w:pStyle w:val="ConsPlusNormal"/>
              <w:jc w:val="both"/>
            </w:pPr>
            <w:r>
              <w:t>Мероприятия в области социальной политики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7494,2</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85,0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85,0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6922,5</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6922,5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486,7</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486,7</w:t>
            </w:r>
          </w:p>
        </w:tc>
      </w:tr>
      <w:tr w:rsidR="001E4841">
        <w:tc>
          <w:tcPr>
            <w:tcW w:w="4706" w:type="dxa"/>
          </w:tcPr>
          <w:p w:rsidR="001E4841" w:rsidRDefault="001E4841">
            <w:pPr>
              <w:pStyle w:val="ConsPlusNormal"/>
              <w:jc w:val="both"/>
            </w:pPr>
            <w:r>
              <w:t xml:space="preserve">Возмещение части затрат перевозчикам, осуществляющим перевозку граждан транспортом общего пользования по единому социальному проездному билету, в соответствии с </w:t>
            </w:r>
            <w:hyperlink r:id="rId395" w:history="1">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70000,0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70000,0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1116000560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70000,0</w:t>
            </w:r>
          </w:p>
        </w:tc>
      </w:tr>
      <w:tr w:rsidR="001E4841">
        <w:tc>
          <w:tcPr>
            <w:tcW w:w="4706" w:type="dxa"/>
          </w:tcPr>
          <w:p w:rsidR="001E4841" w:rsidRDefault="001E4841">
            <w:pPr>
              <w:pStyle w:val="ConsPlusNormal"/>
              <w:jc w:val="both"/>
            </w:pPr>
            <w:r>
              <w:t xml:space="preserve">Возмещение затрат перевозчикам, </w:t>
            </w:r>
            <w:r>
              <w:lastRenderedPageBreak/>
              <w:t xml:space="preserve">осуществляющим перевозку граждан на основании социального проездного талона, в соответствии с </w:t>
            </w:r>
            <w:hyperlink r:id="rId396" w:history="1">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380,0</w:t>
            </w:r>
          </w:p>
        </w:tc>
      </w:tr>
      <w:tr w:rsidR="001E4841">
        <w:tc>
          <w:tcPr>
            <w:tcW w:w="4706"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380,0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1116000570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380,0</w:t>
            </w:r>
          </w:p>
        </w:tc>
      </w:tr>
      <w:tr w:rsidR="001E4841">
        <w:tc>
          <w:tcPr>
            <w:tcW w:w="4706" w:type="dxa"/>
          </w:tcPr>
          <w:p w:rsidR="001E4841" w:rsidRDefault="001E4841">
            <w:pPr>
              <w:pStyle w:val="ConsPlusNormal"/>
              <w:jc w:val="both"/>
            </w:pPr>
            <w:r>
              <w:t xml:space="preserve">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w:t>
            </w:r>
            <w:hyperlink r:id="rId397" w:history="1">
              <w:r>
                <w:rPr>
                  <w:color w:val="0000FF"/>
                </w:rPr>
                <w:t>Законом</w:t>
              </w:r>
            </w:hyperlink>
            <w:r>
              <w:t xml:space="preserve"> Томской области от 12 августа 2013 года N 149-ОЗ "Об образовании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1116000600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1116000600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130,0</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1116000600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130,0</w:t>
            </w:r>
          </w:p>
        </w:tc>
      </w:tr>
      <w:tr w:rsidR="001E4841">
        <w:tc>
          <w:tcPr>
            <w:tcW w:w="4706" w:type="dxa"/>
          </w:tcPr>
          <w:p w:rsidR="001E4841" w:rsidRDefault="001E4841">
            <w:pPr>
              <w:pStyle w:val="ConsPlusNormal"/>
              <w:jc w:val="both"/>
            </w:pPr>
            <w:r>
              <w:t>Оказание других видов социальной помощи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51986,4</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51986,4</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51866,4</w:t>
            </w:r>
          </w:p>
        </w:tc>
      </w:tr>
      <w:tr w:rsidR="001E4841">
        <w:tc>
          <w:tcPr>
            <w:tcW w:w="4706"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120,0</w:t>
            </w:r>
          </w:p>
        </w:tc>
      </w:tr>
      <w:tr w:rsidR="001E4841">
        <w:tc>
          <w:tcPr>
            <w:tcW w:w="4706" w:type="dxa"/>
          </w:tcPr>
          <w:p w:rsidR="001E4841" w:rsidRDefault="001E4841">
            <w:pPr>
              <w:pStyle w:val="ConsPlusNormal"/>
              <w:jc w:val="both"/>
            </w:pPr>
            <w:r>
              <w:t>Доставка (пересылка) гражданам доплат к пенсии и мер социальной поддержки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51180,8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51180,8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51180,8</w:t>
            </w:r>
          </w:p>
        </w:tc>
      </w:tr>
      <w:tr w:rsidR="001E4841">
        <w:tc>
          <w:tcPr>
            <w:tcW w:w="4706" w:type="dxa"/>
          </w:tcPr>
          <w:p w:rsidR="001E4841" w:rsidRDefault="001E4841">
            <w:pPr>
              <w:pStyle w:val="ConsPlusNormal"/>
              <w:jc w:val="both"/>
            </w:pPr>
            <w:r>
              <w:t xml:space="preserve">Социальное пособие на погребение умерших граждан в соответствии с </w:t>
            </w:r>
            <w:hyperlink r:id="rId398" w:history="1">
              <w:r>
                <w:rPr>
                  <w:color w:val="0000FF"/>
                </w:rPr>
                <w:t>Законом</w:t>
              </w:r>
            </w:hyperlink>
            <w:r>
              <w:t xml:space="preserve"> Томской </w:t>
            </w:r>
            <w:r>
              <w:lastRenderedPageBreak/>
              <w:t>области от 12 января 2005 года N 6-ОЗ "О погребении и похоронном деле в Томской области"</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w:t>
            </w:r>
          </w:p>
        </w:tc>
      </w:tr>
      <w:tr w:rsidR="001E4841">
        <w:tc>
          <w:tcPr>
            <w:tcW w:w="4706"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12000,0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1116020110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12000,0</w:t>
            </w:r>
          </w:p>
        </w:tc>
      </w:tr>
      <w:tr w:rsidR="001E4841">
        <w:tc>
          <w:tcPr>
            <w:tcW w:w="4706" w:type="dxa"/>
          </w:tcPr>
          <w:p w:rsidR="001E4841" w:rsidRDefault="001E4841">
            <w:pPr>
              <w:pStyle w:val="ConsPlusNormal"/>
              <w:jc w:val="both"/>
            </w:pPr>
            <w:r>
              <w:t xml:space="preserve">Предоставление гражданам субсидий на оплату жилого помещения и коммунальных услуг в соответствии с </w:t>
            </w:r>
            <w:hyperlink r:id="rId399" w:history="1">
              <w:r>
                <w:rPr>
                  <w:color w:val="0000FF"/>
                </w:rPr>
                <w:t>Постановлением</w:t>
              </w:r>
            </w:hyperlink>
            <w:r>
              <w:t xml:space="preserve"> Правительства Российской Федерации от 14 декабря 2005 года N 761 "О предоставлении субсидий на оплату жилого помещения и коммунальных услуг"</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702325,5</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702325,5</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1116020120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702325,5</w:t>
            </w:r>
          </w:p>
        </w:tc>
      </w:tr>
      <w:tr w:rsidR="001E4841">
        <w:tc>
          <w:tcPr>
            <w:tcW w:w="4706" w:type="dxa"/>
          </w:tcPr>
          <w:p w:rsidR="001E4841" w:rsidRDefault="001E4841">
            <w:pPr>
              <w:pStyle w:val="ConsPlusNormal"/>
              <w:jc w:val="both"/>
            </w:pPr>
            <w: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w:t>
            </w:r>
            <w:hyperlink r:id="rId400" w:history="1">
              <w:r>
                <w:rPr>
                  <w:color w:val="0000FF"/>
                </w:rPr>
                <w:t>Законом</w:t>
              </w:r>
            </w:hyperlink>
            <w:r>
              <w:t xml:space="preserve">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t xml:space="preserve">Единовременные денежные выплаты к юбилейным датам ветеранам Великой Отечественной войны в соответствии с </w:t>
            </w:r>
            <w:hyperlink r:id="rId401" w:history="1">
              <w:r>
                <w:rPr>
                  <w:color w:val="0000FF"/>
                </w:rPr>
                <w:t>постановлением</w:t>
              </w:r>
            </w:hyperlink>
            <w:r>
              <w:t xml:space="preserve"> Администрации Томской области от 30 августа 2011 года N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1241,0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1241,0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1241,0</w:t>
            </w:r>
          </w:p>
        </w:tc>
      </w:tr>
      <w:tr w:rsidR="001E4841">
        <w:tc>
          <w:tcPr>
            <w:tcW w:w="4706" w:type="dxa"/>
          </w:tcPr>
          <w:p w:rsidR="001E4841" w:rsidRDefault="001E4841">
            <w:pPr>
              <w:pStyle w:val="ConsPlusNormal"/>
              <w:jc w:val="both"/>
            </w:pPr>
            <w:r>
              <w:lastRenderedPageBreak/>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w:t>
            </w:r>
            <w:hyperlink r:id="rId402" w:history="1">
              <w:r>
                <w:rPr>
                  <w:color w:val="0000FF"/>
                </w:rPr>
                <w:t>Законом</w:t>
              </w:r>
            </w:hyperlink>
            <w:r>
              <w:t xml:space="preserve"> Томской области от 10 сентября 2003 года N 109-ОЗ "О социальной поддержке инвалидов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3200,0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1116020160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3200,0</w:t>
            </w:r>
          </w:p>
        </w:tc>
      </w:tr>
      <w:tr w:rsidR="001E4841">
        <w:tc>
          <w:tcPr>
            <w:tcW w:w="4706" w:type="dxa"/>
          </w:tcPr>
          <w:p w:rsidR="001E4841" w:rsidRDefault="001E4841">
            <w:pPr>
              <w:pStyle w:val="ConsPlusNormal"/>
              <w:jc w:val="both"/>
            </w:pPr>
            <w: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поселках на территории Томской области, в соответствии с </w:t>
            </w:r>
            <w:hyperlink r:id="rId403" w:history="1">
              <w:r>
                <w:rPr>
                  <w:color w:val="0000FF"/>
                </w:rPr>
                <w:t>Законом</w:t>
              </w:r>
            </w:hyperlink>
            <w:r>
              <w:t xml:space="preserve"> Томской области от 30 апреля 2009 года N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283300,0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283300,0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1116020180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283300,0</w:t>
            </w:r>
          </w:p>
        </w:tc>
      </w:tr>
      <w:tr w:rsidR="001E4841">
        <w:tc>
          <w:tcPr>
            <w:tcW w:w="4706" w:type="dxa"/>
          </w:tcPr>
          <w:p w:rsidR="001E4841" w:rsidRDefault="001E4841">
            <w:pPr>
              <w:pStyle w:val="ConsPlusNormal"/>
              <w:jc w:val="both"/>
            </w:pPr>
            <w:r>
              <w:t xml:space="preserve">Ежемесячная денежная выплата вдовам умерших участников Великой Отечественной войны в соответствии с </w:t>
            </w:r>
            <w:hyperlink r:id="rId404" w:history="1">
              <w:r>
                <w:rPr>
                  <w:color w:val="0000FF"/>
                </w:rPr>
                <w:t>Законом</w:t>
              </w:r>
            </w:hyperlink>
            <w:r>
              <w:t xml:space="preserve"> Томской области от 11 октября 2005 года N 179-ОЗ "О мерах по улучшению материального положения вдов участников Великой Отечественной войны"</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8100,0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1116020190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8100,0</w:t>
            </w:r>
          </w:p>
        </w:tc>
      </w:tr>
      <w:tr w:rsidR="001E4841">
        <w:tc>
          <w:tcPr>
            <w:tcW w:w="4706" w:type="dxa"/>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w:t>
            </w:r>
            <w:hyperlink r:id="rId405" w:history="1">
              <w:r>
                <w:rPr>
                  <w:color w:val="0000FF"/>
                </w:rPr>
                <w:t>Законом</w:t>
              </w:r>
            </w:hyperlink>
            <w:r>
              <w:t xml:space="preserve"> Томской области от 4 </w:t>
            </w:r>
            <w:r>
              <w:lastRenderedPageBreak/>
              <w:t>мая 2005 года N 66-ОЗ "О дополнительных мерах социальной поддержки инвалидов и участников Великой Отечественной войны на территории Томской области"</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6500,0</w:t>
            </w:r>
          </w:p>
        </w:tc>
      </w:tr>
      <w:tr w:rsidR="001E4841">
        <w:tc>
          <w:tcPr>
            <w:tcW w:w="4706"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6500,0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6500,0</w:t>
            </w:r>
          </w:p>
        </w:tc>
      </w:tr>
      <w:tr w:rsidR="001E4841">
        <w:tc>
          <w:tcPr>
            <w:tcW w:w="4706" w:type="dxa"/>
          </w:tcPr>
          <w:p w:rsidR="001E4841" w:rsidRDefault="001E4841">
            <w:pPr>
              <w:pStyle w:val="ConsPlusNormal"/>
              <w:jc w:val="both"/>
            </w:pPr>
            <w: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w:t>
            </w:r>
            <w:hyperlink r:id="rId406" w:history="1">
              <w:r>
                <w:rPr>
                  <w:color w:val="0000FF"/>
                </w:rPr>
                <w:t>Законом</w:t>
              </w:r>
            </w:hyperlink>
            <w:r>
              <w:t xml:space="preserve">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227000,0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227000,0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1116020210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227000,0</w:t>
            </w:r>
          </w:p>
        </w:tc>
      </w:tr>
      <w:tr w:rsidR="001E4841">
        <w:tc>
          <w:tcPr>
            <w:tcW w:w="4706" w:type="dxa"/>
          </w:tcPr>
          <w:p w:rsidR="001E4841" w:rsidRDefault="001E4841">
            <w:pPr>
              <w:pStyle w:val="ConsPlusNormal"/>
              <w:jc w:val="both"/>
            </w:pPr>
            <w: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которым выплачивается пенсия территориальным органом Пенсионного фонда Российской Федерации, за исключением лиц, обеспечивающихся пенсией в соответствии с </w:t>
            </w:r>
            <w:hyperlink r:id="rId407" w:history="1">
              <w:r>
                <w:rPr>
                  <w:color w:val="0000FF"/>
                </w:rPr>
                <w:t>Законом</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соответствии с </w:t>
            </w:r>
            <w:hyperlink r:id="rId408" w:history="1">
              <w:r>
                <w:rPr>
                  <w:color w:val="0000FF"/>
                </w:rPr>
                <w:t>Законом</w:t>
              </w:r>
            </w:hyperlink>
            <w:r>
              <w:t xml:space="preserve"> Томской области от 10 июля 2007 года N 128-ОЗ "О мерах по улучшению материального положения инвалидов боевых действий, ветеранов боевых действий, ставших инвалидами вследствие </w:t>
            </w:r>
            <w:r>
              <w:lastRenderedPageBreak/>
              <w:t>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1795,2</w:t>
            </w:r>
          </w:p>
        </w:tc>
      </w:tr>
      <w:tr w:rsidR="001E4841">
        <w:tc>
          <w:tcPr>
            <w:tcW w:w="4706"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1795,2</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1116020220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1795,2</w:t>
            </w:r>
          </w:p>
        </w:tc>
      </w:tr>
      <w:tr w:rsidR="001E4841">
        <w:tc>
          <w:tcPr>
            <w:tcW w:w="4706" w:type="dxa"/>
          </w:tcPr>
          <w:p w:rsidR="001E4841" w:rsidRDefault="001E4841">
            <w:pPr>
              <w:pStyle w:val="ConsPlusNormal"/>
              <w:jc w:val="both"/>
            </w:pPr>
            <w:r>
              <w:t xml:space="preserve">Единовременная денежная выплата инвалидам Великой Отечественной войны и участникам Великой Отечественной войны в соответствии с </w:t>
            </w:r>
            <w:hyperlink r:id="rId409" w:history="1">
              <w:r>
                <w:rPr>
                  <w:color w:val="0000FF"/>
                </w:rPr>
                <w:t>Законом</w:t>
              </w:r>
            </w:hyperlink>
            <w:r>
              <w:t xml:space="preserve"> Томской области от 28 апреля 2007 года N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280,0</w:t>
            </w:r>
          </w:p>
        </w:tc>
      </w:tr>
      <w:tr w:rsidR="001E4841">
        <w:tc>
          <w:tcPr>
            <w:tcW w:w="4706" w:type="dxa"/>
          </w:tcPr>
          <w:p w:rsidR="001E4841" w:rsidRDefault="001E4841">
            <w:pPr>
              <w:pStyle w:val="ConsPlusNormal"/>
              <w:jc w:val="both"/>
            </w:pPr>
            <w:r>
              <w:t xml:space="preserve">Единовременная денежная выплата труженикам тыла в соответствии с </w:t>
            </w:r>
            <w:hyperlink r:id="rId410" w:history="1">
              <w:r>
                <w:rPr>
                  <w:color w:val="0000FF"/>
                </w:rPr>
                <w:t>Законом</w:t>
              </w:r>
            </w:hyperlink>
            <w:r>
              <w:t xml:space="preserve"> Томской области от 10 сентября 2007 года N 185-ОЗ "О единовременной денежной выплате труженикам тыла, проживающим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2750,0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1116020240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2750,0</w:t>
            </w:r>
          </w:p>
        </w:tc>
      </w:tr>
      <w:tr w:rsidR="001E4841">
        <w:tc>
          <w:tcPr>
            <w:tcW w:w="4706" w:type="dxa"/>
          </w:tcPr>
          <w:p w:rsidR="001E4841" w:rsidRDefault="001E4841">
            <w:pPr>
              <w:pStyle w:val="ConsPlusNormal"/>
              <w:jc w:val="both"/>
            </w:pPr>
            <w:r>
              <w:t xml:space="preserve">Ежемесячная денежная выплата ветеранам труда Томской области в соответствии с </w:t>
            </w:r>
            <w:hyperlink r:id="rId411" w:history="1">
              <w:r>
                <w:rPr>
                  <w:color w:val="0000FF"/>
                </w:rPr>
                <w:t>Законом</w:t>
              </w:r>
            </w:hyperlink>
            <w:r>
              <w:t xml:space="preserve"> Томской области от 7 декабря 2007 года N 260-ОЗ "О ветеранах труда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186000,0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186000,0</w:t>
            </w:r>
          </w:p>
        </w:tc>
      </w:tr>
      <w:tr w:rsidR="001E4841">
        <w:tc>
          <w:tcPr>
            <w:tcW w:w="4706" w:type="dxa"/>
          </w:tcPr>
          <w:p w:rsidR="001E4841" w:rsidRDefault="001E4841">
            <w:pPr>
              <w:pStyle w:val="ConsPlusNormal"/>
              <w:jc w:val="both"/>
            </w:pPr>
            <w:r>
              <w:t xml:space="preserve">Ежемесячная денежная выплата на обеспечение полноценным питанием </w:t>
            </w:r>
            <w:r>
              <w:lastRenderedPageBreak/>
              <w:t xml:space="preserve">беременных женщин и кормящих матерей из числа малоимущих семей в соответствии с </w:t>
            </w:r>
            <w:hyperlink r:id="rId412" w:history="1">
              <w:r>
                <w:rPr>
                  <w:color w:val="0000FF"/>
                </w:rPr>
                <w:t>Законом</w:t>
              </w:r>
            </w:hyperlink>
            <w:r>
              <w:t xml:space="preserve"> Томской области от 7 октября 2008 года N 200-ОЗ "О мерах социальной поддержки беременных женщин и кормящих матерей на территории Томской области"</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21800,0</w:t>
            </w:r>
          </w:p>
        </w:tc>
      </w:tr>
      <w:tr w:rsidR="001E4841">
        <w:tc>
          <w:tcPr>
            <w:tcW w:w="4706"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21800,0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1116020260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21800,0</w:t>
            </w:r>
          </w:p>
        </w:tc>
      </w:tr>
      <w:tr w:rsidR="001E4841">
        <w:tc>
          <w:tcPr>
            <w:tcW w:w="4706" w:type="dxa"/>
          </w:tcPr>
          <w:p w:rsidR="001E4841" w:rsidRDefault="001E4841">
            <w:pPr>
              <w:pStyle w:val="ConsPlusNormal"/>
              <w:jc w:val="both"/>
            </w:pPr>
            <w:r>
              <w:t xml:space="preserve">Ежемесячная денежная выплата отдельным категориям граждан по оплате проезда на транспорте общего пользования в соответствии с </w:t>
            </w:r>
            <w:hyperlink r:id="rId413" w:history="1">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231600,0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231600,0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231600,0</w:t>
            </w:r>
          </w:p>
        </w:tc>
      </w:tr>
      <w:tr w:rsidR="001E4841">
        <w:tc>
          <w:tcPr>
            <w:tcW w:w="4706" w:type="dxa"/>
          </w:tcPr>
          <w:p w:rsidR="001E4841" w:rsidRDefault="001E4841">
            <w:pPr>
              <w:pStyle w:val="ConsPlusNormal"/>
              <w:jc w:val="both"/>
            </w:pPr>
            <w:r>
              <w:t xml:space="preserve">Ежемесячная денежная выплата ветеранам труда, ветеранам военной службы в соответствии с </w:t>
            </w:r>
            <w:hyperlink r:id="rId414"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381600,0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381600,0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381600,0</w:t>
            </w:r>
          </w:p>
        </w:tc>
      </w:tr>
      <w:tr w:rsidR="001E4841">
        <w:tc>
          <w:tcPr>
            <w:tcW w:w="4706" w:type="dxa"/>
          </w:tcPr>
          <w:p w:rsidR="001E4841" w:rsidRDefault="001E4841">
            <w:pPr>
              <w:pStyle w:val="ConsPlusNormal"/>
              <w:jc w:val="both"/>
            </w:pPr>
            <w:r>
              <w:t xml:space="preserve">Ежемесячная денежная выплата труженикам тыла в соответствии с </w:t>
            </w:r>
            <w:hyperlink r:id="rId415"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13200,0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1116020310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13200,0</w:t>
            </w:r>
          </w:p>
        </w:tc>
      </w:tr>
      <w:tr w:rsidR="001E4841">
        <w:tc>
          <w:tcPr>
            <w:tcW w:w="4706" w:type="dxa"/>
          </w:tcPr>
          <w:p w:rsidR="001E4841" w:rsidRDefault="001E4841">
            <w:pPr>
              <w:pStyle w:val="ConsPlusNormal"/>
              <w:jc w:val="both"/>
            </w:pPr>
            <w:r>
              <w:lastRenderedPageBreak/>
              <w:t xml:space="preserve">Ежемесячная денежная выплата реабилитированным лицам и лицам, признанным пострадавшими от политических репрессий в соответствии с </w:t>
            </w:r>
            <w:hyperlink r:id="rId416"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13320,0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13320,0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1116020320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13320,0</w:t>
            </w:r>
          </w:p>
        </w:tc>
      </w:tr>
      <w:tr w:rsidR="001E4841">
        <w:tc>
          <w:tcPr>
            <w:tcW w:w="4706" w:type="dxa"/>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w:t>
            </w:r>
            <w:hyperlink r:id="rId417"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1208631,6</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1208631,6</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1208631,6</w:t>
            </w:r>
          </w:p>
        </w:tc>
      </w:tr>
      <w:tr w:rsidR="001E4841">
        <w:tc>
          <w:tcPr>
            <w:tcW w:w="4706" w:type="dxa"/>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w:t>
            </w:r>
            <w:hyperlink r:id="rId418"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1116020340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200000,0</w:t>
            </w:r>
          </w:p>
        </w:tc>
      </w:tr>
      <w:tr w:rsidR="001E4841">
        <w:tc>
          <w:tcPr>
            <w:tcW w:w="4706" w:type="dxa"/>
          </w:tcPr>
          <w:p w:rsidR="001E4841" w:rsidRDefault="001E4841">
            <w:pPr>
              <w:pStyle w:val="ConsPlusNormal"/>
              <w:jc w:val="both"/>
            </w:pPr>
            <w:r>
              <w:t xml:space="preserve">Единовременные денежные компенсации народным дружинникам и членам их семей в соответствии с </w:t>
            </w:r>
            <w:hyperlink r:id="rId419" w:history="1">
              <w:r>
                <w:rPr>
                  <w:color w:val="0000FF"/>
                </w:rPr>
                <w:t>Законом</w:t>
              </w:r>
            </w:hyperlink>
            <w:r>
              <w:t xml:space="preserve"> Томской области от 18 августа 2014 года N 120-ОЗ "Об участии граждан в охране общественного порядка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lastRenderedPageBreak/>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1116020420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 xml:space="preserve">Компенсация расходов на уплату взноса на капитальный ремонт в соответствии с </w:t>
            </w:r>
            <w:hyperlink r:id="rId420" w:history="1">
              <w:r>
                <w:rPr>
                  <w:color w:val="0000FF"/>
                </w:rPr>
                <w:t>Законом</w:t>
              </w:r>
            </w:hyperlink>
            <w:r>
              <w:t xml:space="preserve"> Томской области от 13 апреля 2016 года N 23-ОЗ "О предоставлении компенсации расходов на уплату взноса на капитальный ремонт для отдельных категорий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5890,3</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5890,3</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5890,3</w:t>
            </w:r>
          </w:p>
        </w:tc>
      </w:tr>
      <w:tr w:rsidR="001E4841">
        <w:tc>
          <w:tcPr>
            <w:tcW w:w="4706" w:type="dxa"/>
          </w:tcPr>
          <w:p w:rsidR="001E4841" w:rsidRDefault="001E4841">
            <w:pPr>
              <w:pStyle w:val="ConsPlusNormal"/>
              <w:jc w:val="both"/>
            </w:pPr>
            <w:r>
              <w:t xml:space="preserve">Единовременные денежные компенсации добровольным пожарным, работникам добровольной пожарной охраны и членам их семей в соответствии с </w:t>
            </w:r>
            <w:hyperlink r:id="rId421" w:history="1">
              <w:r>
                <w:rPr>
                  <w:color w:val="0000FF"/>
                </w:rPr>
                <w:t>Законом</w:t>
              </w:r>
            </w:hyperlink>
            <w:r>
              <w:t xml:space="preserve"> Томской области от 4 августа 2011 года N 150-ОЗ "О добровольной пожарной охране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75,0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75,0</w:t>
            </w:r>
          </w:p>
        </w:tc>
      </w:tr>
      <w:tr w:rsidR="001E4841">
        <w:tc>
          <w:tcPr>
            <w:tcW w:w="4706" w:type="dxa"/>
          </w:tcPr>
          <w:p w:rsidR="001E4841" w:rsidRDefault="001E4841">
            <w:pPr>
              <w:pStyle w:val="ConsPlusNormal"/>
              <w:jc w:val="both"/>
            </w:pPr>
            <w: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1116040710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9675,0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1116040710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9675,0</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1116040710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9675,0</w:t>
            </w:r>
          </w:p>
        </w:tc>
      </w:tr>
      <w:tr w:rsidR="001E4841">
        <w:tc>
          <w:tcPr>
            <w:tcW w:w="4706" w:type="dxa"/>
          </w:tcPr>
          <w:p w:rsidR="001E4841" w:rsidRDefault="001E4841">
            <w:pPr>
              <w:pStyle w:val="ConsPlusNormal"/>
              <w:jc w:val="both"/>
            </w:pPr>
            <w:r>
              <w:t>Основное мероприятие "Предоставление отдельных мер социальной поддержки граждан, подвергшихся воздействию радиации"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27556,3</w:t>
            </w:r>
          </w:p>
        </w:tc>
      </w:tr>
      <w:tr w:rsidR="001E4841">
        <w:tc>
          <w:tcPr>
            <w:tcW w:w="4706" w:type="dxa"/>
          </w:tcPr>
          <w:p w:rsidR="001E4841" w:rsidRDefault="001E4841">
            <w:pPr>
              <w:pStyle w:val="ConsPlusNormal"/>
              <w:jc w:val="both"/>
            </w:pPr>
            <w:r>
              <w:lastRenderedPageBreak/>
              <w:t>Осуществление переданных полномочий Российской Федерации по предоставлению отдельных мер социальной поддержки граждан, подвергшихся воздействию радиации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27556,3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330,7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330,7</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27225,6</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27225,6</w:t>
            </w:r>
          </w:p>
        </w:tc>
      </w:tr>
      <w:tr w:rsidR="001E4841">
        <w:tc>
          <w:tcPr>
            <w:tcW w:w="4706" w:type="dxa"/>
          </w:tcPr>
          <w:p w:rsidR="001E4841" w:rsidRDefault="001E4841">
            <w:pPr>
              <w:pStyle w:val="ConsPlusNormal"/>
              <w:jc w:val="both"/>
            </w:pPr>
            <w:r>
              <w:t>Основное мероприятие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58551,8</w:t>
            </w:r>
          </w:p>
        </w:tc>
      </w:tr>
      <w:tr w:rsidR="001E4841">
        <w:tc>
          <w:tcPr>
            <w:tcW w:w="4706" w:type="dxa"/>
          </w:tcPr>
          <w:p w:rsidR="001E4841" w:rsidRDefault="001E4841">
            <w:pPr>
              <w:pStyle w:val="ConsPlusNormal"/>
              <w:jc w:val="both"/>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58551,8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637,0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637,0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57914,8</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57914,8</w:t>
            </w:r>
          </w:p>
        </w:tc>
      </w:tr>
      <w:tr w:rsidR="001E4841">
        <w:tc>
          <w:tcPr>
            <w:tcW w:w="4706" w:type="dxa"/>
          </w:tcPr>
          <w:p w:rsidR="001E4841" w:rsidRDefault="001E4841">
            <w:pPr>
              <w:pStyle w:val="ConsPlusNormal"/>
              <w:jc w:val="both"/>
            </w:pPr>
            <w:r>
              <w:t xml:space="preserve">Основное мероприятие "Выплата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422" w:history="1">
              <w:r>
                <w:rPr>
                  <w:color w:val="0000FF"/>
                </w:rPr>
                <w:t>законом</w:t>
              </w:r>
            </w:hyperlink>
            <w:r>
              <w:t xml:space="preserve"> от 17 сентября 1998 года N 157-ФЗ "Об иммунопрофилактике инфекционных болезней"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156,3</w:t>
            </w:r>
          </w:p>
        </w:tc>
      </w:tr>
      <w:tr w:rsidR="001E4841">
        <w:tc>
          <w:tcPr>
            <w:tcW w:w="4706" w:type="dxa"/>
          </w:tcPr>
          <w:p w:rsidR="001E4841" w:rsidRDefault="001E4841">
            <w:pPr>
              <w:pStyle w:val="ConsPlusNormal"/>
              <w:jc w:val="both"/>
            </w:pPr>
            <w:r>
              <w:t xml:space="preserve">Выплата государственного единовременного пособия и ежемесячной денежной компенсации гражданам при возникновении </w:t>
            </w:r>
            <w:r>
              <w:lastRenderedPageBreak/>
              <w:t xml:space="preserve">поствакцинальных осложнений в соответствии с Федеральным </w:t>
            </w:r>
            <w:hyperlink r:id="rId423" w:history="1">
              <w:r>
                <w:rPr>
                  <w:color w:val="0000FF"/>
                </w:rPr>
                <w:t>законом</w:t>
              </w:r>
            </w:hyperlink>
            <w:r>
              <w:t xml:space="preserve"> от 17 сентября 1998 года N 157-ФЗ "Об иммунопрофилактике инфекционных болезней"</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156,3</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154,7</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154,7</w:t>
            </w:r>
          </w:p>
        </w:tc>
      </w:tr>
      <w:tr w:rsidR="001E4841">
        <w:tc>
          <w:tcPr>
            <w:tcW w:w="4706" w:type="dxa"/>
          </w:tcPr>
          <w:p w:rsidR="001E4841" w:rsidRDefault="001E4841">
            <w:pPr>
              <w:pStyle w:val="ConsPlusNormal"/>
              <w:jc w:val="both"/>
            </w:pPr>
            <w:r>
              <w:t>Основное мероприятие "Оплата жилищно-коммунальных услуг отдельным категориям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505680,4</w:t>
            </w:r>
          </w:p>
        </w:tc>
      </w:tr>
      <w:tr w:rsidR="001E4841">
        <w:tc>
          <w:tcPr>
            <w:tcW w:w="4706" w:type="dxa"/>
          </w:tcPr>
          <w:p w:rsidR="001E4841" w:rsidRDefault="001E4841">
            <w:pPr>
              <w:pStyle w:val="ConsPlusNormal"/>
              <w:jc w:val="both"/>
            </w:pPr>
            <w:r>
              <w:t>Оплата жилищно-коммунальных услуг отдельным категориям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500453,0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7396,0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7396,0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493057,0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493057,0</w:t>
            </w:r>
          </w:p>
        </w:tc>
      </w:tr>
      <w:tr w:rsidR="001E4841">
        <w:tc>
          <w:tcPr>
            <w:tcW w:w="4706" w:type="dxa"/>
          </w:tcPr>
          <w:p w:rsidR="001E4841" w:rsidRDefault="001E4841">
            <w:pPr>
              <w:pStyle w:val="ConsPlusNormal"/>
              <w:jc w:val="both"/>
            </w:pPr>
            <w:r>
              <w:t>Компенсация отдельным категориям граждан оплаты взноса на капитальный ремонт общего имущества в многоквартирном доме</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11185R4620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5227,4</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11185R4620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5227,4</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11185R4620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5227,4</w:t>
            </w:r>
          </w:p>
        </w:tc>
      </w:tr>
      <w:tr w:rsidR="001E4841">
        <w:tc>
          <w:tcPr>
            <w:tcW w:w="4706" w:type="dxa"/>
          </w:tcPr>
          <w:p w:rsidR="001E4841" w:rsidRDefault="001E4841">
            <w:pPr>
              <w:pStyle w:val="ConsPlusNormal"/>
              <w:jc w:val="both"/>
            </w:pPr>
            <w:r>
              <w:t xml:space="preserve">Основное мероприятие "Выплата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424" w:history="1">
              <w:r>
                <w:rPr>
                  <w:color w:val="0000FF"/>
                </w:rPr>
                <w:t>законом</w:t>
              </w:r>
            </w:hyperlink>
            <w:r>
              <w:t xml:space="preserve"> от 19 мая 1995 года N 81-ФЗ "О государственных пособиях </w:t>
            </w:r>
            <w:r>
              <w:lastRenderedPageBreak/>
              <w:t>гражданам, имеющим детей"</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12209,4</w:t>
            </w:r>
          </w:p>
        </w:tc>
      </w:tr>
      <w:tr w:rsidR="001E4841">
        <w:tc>
          <w:tcPr>
            <w:tcW w:w="4706" w:type="dxa"/>
          </w:tcPr>
          <w:p w:rsidR="001E4841" w:rsidRDefault="001E4841">
            <w:pPr>
              <w:pStyle w:val="ConsPlusNormal"/>
              <w:jc w:val="both"/>
            </w:pPr>
            <w:r>
              <w:lastRenderedPageBreak/>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425" w:history="1">
              <w:r>
                <w:rPr>
                  <w:color w:val="0000FF"/>
                </w:rPr>
                <w:t>законом</w:t>
              </w:r>
            </w:hyperlink>
            <w:r>
              <w:t xml:space="preserve"> от 19 мая 1995 года N 81-ФЗ "О государственных пособиях гражданам, имеющим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12209,4</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60,4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60,4</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12149,0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12149,0</w:t>
            </w:r>
          </w:p>
        </w:tc>
      </w:tr>
      <w:tr w:rsidR="001E4841">
        <w:tc>
          <w:tcPr>
            <w:tcW w:w="4706" w:type="dxa"/>
          </w:tcPr>
          <w:p w:rsidR="001E4841" w:rsidRDefault="001E4841">
            <w:pPr>
              <w:pStyle w:val="ConsPlusNormal"/>
              <w:jc w:val="both"/>
            </w:pPr>
            <w:r>
              <w:t xml:space="preserve">Основное мероприятие "Выплата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426"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238,9</w:t>
            </w:r>
          </w:p>
        </w:tc>
      </w:tr>
      <w:tr w:rsidR="001E4841">
        <w:tc>
          <w:tcPr>
            <w:tcW w:w="4706" w:type="dxa"/>
          </w:tcPr>
          <w:p w:rsidR="001E4841" w:rsidRDefault="001E4841">
            <w:pPr>
              <w:pStyle w:val="ConsPlusNormal"/>
              <w:jc w:val="both"/>
            </w:pPr>
            <w:r>
              <w:t xml:space="preserve">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427"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238,9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3,6</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3,6</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235,3</w:t>
            </w:r>
          </w:p>
        </w:tc>
      </w:tr>
      <w:tr w:rsidR="001E4841">
        <w:tc>
          <w:tcPr>
            <w:tcW w:w="4706" w:type="dxa"/>
          </w:tcPr>
          <w:p w:rsidR="001E4841" w:rsidRDefault="001E4841">
            <w:pPr>
              <w:pStyle w:val="ConsPlusNormal"/>
              <w:jc w:val="both"/>
            </w:pPr>
            <w:r>
              <w:t xml:space="preserve">Публичные нормативные социальные выплаты </w:t>
            </w:r>
            <w:r>
              <w:lastRenderedPageBreak/>
              <w:t>гражданам</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235,3</w:t>
            </w:r>
          </w:p>
        </w:tc>
      </w:tr>
      <w:tr w:rsidR="001E4841">
        <w:tc>
          <w:tcPr>
            <w:tcW w:w="4706" w:type="dxa"/>
          </w:tcPr>
          <w:p w:rsidR="001E4841" w:rsidRDefault="001E4841">
            <w:pPr>
              <w:pStyle w:val="ConsPlusNormal"/>
              <w:jc w:val="both"/>
            </w:pPr>
            <w:r>
              <w:lastRenderedPageBreak/>
              <w:t xml:space="preserve">Основное мероприятие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428" w:history="1">
              <w:r>
                <w:rPr>
                  <w:color w:val="0000FF"/>
                </w:rPr>
                <w:t>законом</w:t>
              </w:r>
            </w:hyperlink>
            <w:r>
              <w:t xml:space="preserve"> от 19 мая 1995 года N 81-ФЗ "О государственных пособиях гражданам, имеющим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903795,3</w:t>
            </w:r>
          </w:p>
        </w:tc>
      </w:tr>
      <w:tr w:rsidR="001E4841">
        <w:tc>
          <w:tcPr>
            <w:tcW w:w="4706" w:type="dxa"/>
          </w:tcPr>
          <w:p w:rsidR="001E4841" w:rsidRDefault="001E4841">
            <w:pPr>
              <w:pStyle w:val="ConsPlusNormal"/>
              <w:jc w:val="both"/>
            </w:pPr>
            <w:r>
              <w:t xml:space="preserve">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 в соответствии с Федеральным </w:t>
            </w:r>
            <w:hyperlink r:id="rId429" w:history="1">
              <w:r>
                <w:rPr>
                  <w:color w:val="0000FF"/>
                </w:rPr>
                <w:t>законом</w:t>
              </w:r>
            </w:hyperlink>
            <w:r>
              <w:t xml:space="preserve"> от 19 мая 1995 года N 81-ФЗ "О государственных пособиях гражданам, имеющим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822453,7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11353,7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11353,7</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811100,0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811100,0</w:t>
            </w:r>
          </w:p>
        </w:tc>
      </w:tr>
      <w:tr w:rsidR="001E4841">
        <w:tc>
          <w:tcPr>
            <w:tcW w:w="4706" w:type="dxa"/>
          </w:tcPr>
          <w:p w:rsidR="001E4841" w:rsidRDefault="001E4841">
            <w:pPr>
              <w:pStyle w:val="ConsPlusNormal"/>
              <w:jc w:val="both"/>
            </w:pPr>
            <w:r>
              <w:t xml:space="preserve">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в соответствии с Федеральным </w:t>
            </w:r>
            <w:hyperlink r:id="rId430" w:history="1">
              <w:r>
                <w:rPr>
                  <w:color w:val="0000FF"/>
                </w:rPr>
                <w:t>законом</w:t>
              </w:r>
            </w:hyperlink>
            <w:r>
              <w:t xml:space="preserve"> от 19 мая 1995 года N 81-ФЗ "О государственных пособиях гражданам, имеющим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81341,6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1123,0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1123,0</w:t>
            </w:r>
          </w:p>
        </w:tc>
      </w:tr>
      <w:tr w:rsidR="001E4841">
        <w:tc>
          <w:tcPr>
            <w:tcW w:w="4706"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80218,6</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80218,6</w:t>
            </w:r>
          </w:p>
        </w:tc>
      </w:tr>
      <w:tr w:rsidR="001E4841">
        <w:tc>
          <w:tcPr>
            <w:tcW w:w="4706" w:type="dxa"/>
          </w:tcPr>
          <w:p w:rsidR="001E4841" w:rsidRDefault="001E4841">
            <w:pPr>
              <w:pStyle w:val="ConsPlusNormal"/>
              <w:jc w:val="both"/>
            </w:pPr>
            <w:r>
              <w:t>Региональный проект "Финансовая поддержка семей при рождении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262747,8</w:t>
            </w:r>
          </w:p>
        </w:tc>
      </w:tr>
      <w:tr w:rsidR="001E4841">
        <w:tc>
          <w:tcPr>
            <w:tcW w:w="4706" w:type="dxa"/>
          </w:tcPr>
          <w:p w:rsidR="001E4841" w:rsidRDefault="001E4841">
            <w:pPr>
              <w:pStyle w:val="ConsPlusNormal"/>
              <w:jc w:val="both"/>
            </w:pPr>
            <w:r>
              <w:t>Осуществление ежемесячной выплаты в связи с рождением (усыновлением) первого ребенка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262747,8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3941,2</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3941,2</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258806,6</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258806,6</w:t>
            </w:r>
          </w:p>
        </w:tc>
      </w:tr>
      <w:tr w:rsidR="001E4841">
        <w:tc>
          <w:tcPr>
            <w:tcW w:w="4706" w:type="dxa"/>
          </w:tcPr>
          <w:p w:rsidR="001E4841" w:rsidRDefault="001E4841">
            <w:pPr>
              <w:pStyle w:val="ConsPlusNormal"/>
              <w:jc w:val="both"/>
            </w:pPr>
            <w:r>
              <w:t>Подпрограмма "Доступная среда"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29431,4</w:t>
            </w:r>
          </w:p>
        </w:tc>
      </w:tr>
      <w:tr w:rsidR="001E4841">
        <w:tc>
          <w:tcPr>
            <w:tcW w:w="4706" w:type="dxa"/>
          </w:tcPr>
          <w:p w:rsidR="001E4841" w:rsidRDefault="001E4841">
            <w:pPr>
              <w:pStyle w:val="ConsPlusNormal"/>
              <w:jc w:val="both"/>
            </w:pPr>
            <w:r>
              <w:t xml:space="preserve">Основное мероприятие "Реализация мероприятий государственной </w:t>
            </w:r>
            <w:hyperlink r:id="rId431" w:history="1">
              <w:r>
                <w:rPr>
                  <w:color w:val="0000FF"/>
                </w:rPr>
                <w:t>программы</w:t>
              </w:r>
            </w:hyperlink>
            <w:r>
              <w:t xml:space="preserve"> Российской Федерации "Доступная среда" на 2011 - 2020 годы"</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1138000000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29431,4</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1138000000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24402,0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1138000000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24402,0</w:t>
            </w:r>
          </w:p>
        </w:tc>
      </w:tr>
      <w:tr w:rsidR="001E4841">
        <w:tc>
          <w:tcPr>
            <w:tcW w:w="4706" w:type="dxa"/>
          </w:tcPr>
          <w:p w:rsidR="001E4841" w:rsidRDefault="001E4841">
            <w:pPr>
              <w:pStyle w:val="ConsPlusNormal"/>
              <w:jc w:val="both"/>
            </w:pPr>
            <w:r>
              <w:t xml:space="preserve">Мероприятия государственной </w:t>
            </w:r>
            <w:hyperlink r:id="rId432" w:history="1">
              <w:r>
                <w:rPr>
                  <w:color w:val="0000FF"/>
                </w:rPr>
                <w:t>программы</w:t>
              </w:r>
            </w:hyperlink>
            <w:r>
              <w:t xml:space="preserve"> Российской Федерации "Доступная среда"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11380R0270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5029,4</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11380R0270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5029,4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11380R0270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5029,4</w:t>
            </w:r>
          </w:p>
        </w:tc>
      </w:tr>
      <w:tr w:rsidR="001E4841">
        <w:tc>
          <w:tcPr>
            <w:tcW w:w="4706" w:type="dxa"/>
          </w:tcPr>
          <w:p w:rsidR="001E4841" w:rsidRDefault="001E4841">
            <w:pPr>
              <w:pStyle w:val="ConsPlusNormal"/>
              <w:jc w:val="both"/>
            </w:pPr>
            <w:r>
              <w:t xml:space="preserve">Государственная </w:t>
            </w:r>
            <w:hyperlink r:id="rId433"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570,0</w:t>
            </w:r>
          </w:p>
        </w:tc>
      </w:tr>
      <w:tr w:rsidR="001E4841">
        <w:tc>
          <w:tcPr>
            <w:tcW w:w="4706"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570,0</w:t>
            </w:r>
          </w:p>
        </w:tc>
      </w:tr>
      <w:tr w:rsidR="001E4841">
        <w:tc>
          <w:tcPr>
            <w:tcW w:w="4706" w:type="dxa"/>
          </w:tcPr>
          <w:p w:rsidR="001E4841" w:rsidRDefault="001E4841">
            <w:pPr>
              <w:pStyle w:val="ConsPlusNormal"/>
              <w:jc w:val="both"/>
            </w:pPr>
            <w:r>
              <w:t xml:space="preserve">Основное мероприятие "Создание условий для </w:t>
            </w:r>
            <w:r>
              <w:lastRenderedPageBreak/>
              <w:t>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570,0</w:t>
            </w:r>
          </w:p>
        </w:tc>
      </w:tr>
      <w:tr w:rsidR="001E4841">
        <w:tc>
          <w:tcPr>
            <w:tcW w:w="4706"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570,0</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570,0</w:t>
            </w:r>
          </w:p>
        </w:tc>
      </w:tr>
      <w:tr w:rsidR="001E4841">
        <w:tc>
          <w:tcPr>
            <w:tcW w:w="4706" w:type="dxa"/>
          </w:tcPr>
          <w:p w:rsidR="001E4841" w:rsidRDefault="001E4841">
            <w:pPr>
              <w:pStyle w:val="ConsPlusNormal"/>
              <w:jc w:val="both"/>
            </w:pPr>
            <w:r>
              <w:t>Охрана семьи и детства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1395424,5</w:t>
            </w:r>
          </w:p>
        </w:tc>
      </w:tr>
      <w:tr w:rsidR="001E4841">
        <w:tc>
          <w:tcPr>
            <w:tcW w:w="4706" w:type="dxa"/>
          </w:tcPr>
          <w:p w:rsidR="001E4841" w:rsidRDefault="001E4841">
            <w:pPr>
              <w:pStyle w:val="ConsPlusNormal"/>
              <w:jc w:val="both"/>
            </w:pPr>
            <w:r>
              <w:t xml:space="preserve">Государственная </w:t>
            </w:r>
            <w:hyperlink r:id="rId434"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1379202,2</w:t>
            </w:r>
          </w:p>
        </w:tc>
      </w:tr>
      <w:tr w:rsidR="001E4841">
        <w:tc>
          <w:tcPr>
            <w:tcW w:w="4706"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1379202,2</w:t>
            </w:r>
          </w:p>
        </w:tc>
      </w:tr>
      <w:tr w:rsidR="001E4841">
        <w:tc>
          <w:tcPr>
            <w:tcW w:w="4706" w:type="dxa"/>
          </w:tcPr>
          <w:p w:rsidR="001E4841" w:rsidRDefault="001E4841">
            <w:pPr>
              <w:pStyle w:val="ConsPlusNormal"/>
              <w:jc w:val="both"/>
            </w:pPr>
            <w: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1379202,2</w:t>
            </w:r>
          </w:p>
        </w:tc>
      </w:tr>
      <w:tr w:rsidR="001E4841">
        <w:tc>
          <w:tcPr>
            <w:tcW w:w="4706" w:type="dxa"/>
          </w:tcPr>
          <w:p w:rsidR="001E4841" w:rsidRDefault="001E4841">
            <w:pPr>
              <w:pStyle w:val="ConsPlusNormal"/>
              <w:jc w:val="both"/>
            </w:pPr>
            <w:r>
              <w:t>Доставка (пересылка) гражданам доплат к пенсии и мер социальной поддержки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16379,7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16379,7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16379,7</w:t>
            </w:r>
          </w:p>
        </w:tc>
      </w:tr>
      <w:tr w:rsidR="001E4841">
        <w:tc>
          <w:tcPr>
            <w:tcW w:w="4706" w:type="dxa"/>
          </w:tcPr>
          <w:p w:rsidR="001E4841" w:rsidRDefault="001E4841">
            <w:pPr>
              <w:pStyle w:val="ConsPlusNormal"/>
              <w:jc w:val="both"/>
            </w:pPr>
            <w: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w:t>
            </w:r>
            <w:hyperlink r:id="rId435" w:history="1">
              <w:r>
                <w:rPr>
                  <w:color w:val="0000FF"/>
                </w:rPr>
                <w:t>Законом</w:t>
              </w:r>
            </w:hyperlink>
            <w:r>
              <w:t xml:space="preserve"> Томской области от 12 августа 2013 года N 149-ОЗ "Об образовании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190190,0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1116020290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190190,0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1116020290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190190,0</w:t>
            </w:r>
          </w:p>
        </w:tc>
      </w:tr>
      <w:tr w:rsidR="001E4841">
        <w:tc>
          <w:tcPr>
            <w:tcW w:w="4706" w:type="dxa"/>
          </w:tcPr>
          <w:p w:rsidR="001E4841" w:rsidRDefault="001E4841">
            <w:pPr>
              <w:pStyle w:val="ConsPlusNormal"/>
              <w:jc w:val="both"/>
            </w:pPr>
            <w:r>
              <w:t xml:space="preserve">Пособие на ребенка в соответствии с </w:t>
            </w:r>
            <w:hyperlink r:id="rId436"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215000,0</w:t>
            </w:r>
          </w:p>
        </w:tc>
      </w:tr>
      <w:tr w:rsidR="001E4841">
        <w:tc>
          <w:tcPr>
            <w:tcW w:w="4706" w:type="dxa"/>
          </w:tcPr>
          <w:p w:rsidR="001E4841" w:rsidRDefault="001E4841">
            <w:pPr>
              <w:pStyle w:val="ConsPlusNormal"/>
              <w:jc w:val="both"/>
            </w:pPr>
            <w:r>
              <w:t xml:space="preserve">Социальное обеспечение и иные выплаты </w:t>
            </w:r>
            <w:r>
              <w:lastRenderedPageBreak/>
              <w:t>населению</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215000,0</w:t>
            </w:r>
          </w:p>
        </w:tc>
      </w:tr>
      <w:tr w:rsidR="001E4841">
        <w:tc>
          <w:tcPr>
            <w:tcW w:w="4706" w:type="dxa"/>
          </w:tcPr>
          <w:p w:rsidR="001E4841" w:rsidRDefault="001E4841">
            <w:pPr>
              <w:pStyle w:val="ConsPlusNormal"/>
              <w:jc w:val="both"/>
            </w:pPr>
            <w:r>
              <w:lastRenderedPageBreak/>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215000,0</w:t>
            </w:r>
          </w:p>
        </w:tc>
      </w:tr>
      <w:tr w:rsidR="001E4841">
        <w:tc>
          <w:tcPr>
            <w:tcW w:w="4706" w:type="dxa"/>
          </w:tcPr>
          <w:p w:rsidR="001E4841" w:rsidRDefault="001E4841">
            <w:pPr>
              <w:pStyle w:val="ConsPlusNormal"/>
              <w:jc w:val="both"/>
            </w:pPr>
            <w:r>
              <w:t xml:space="preserve">Единовременные денежные выплаты гражданам при рождении одновременно трех и более детей в соответствии с </w:t>
            </w:r>
            <w:hyperlink r:id="rId437"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65,7</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65,7</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1116020360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65,7</w:t>
            </w:r>
          </w:p>
        </w:tc>
      </w:tr>
      <w:tr w:rsidR="001E4841">
        <w:tc>
          <w:tcPr>
            <w:tcW w:w="4706" w:type="dxa"/>
          </w:tcPr>
          <w:p w:rsidR="001E4841" w:rsidRDefault="001E4841">
            <w:pPr>
              <w:pStyle w:val="ConsPlusNormal"/>
              <w:jc w:val="both"/>
            </w:pPr>
            <w: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w:t>
            </w:r>
            <w:hyperlink r:id="rId438"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180,0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180,0</w:t>
            </w:r>
          </w:p>
        </w:tc>
      </w:tr>
      <w:tr w:rsidR="001E4841">
        <w:tc>
          <w:tcPr>
            <w:tcW w:w="4706" w:type="dxa"/>
          </w:tcPr>
          <w:p w:rsidR="001E4841" w:rsidRDefault="001E4841">
            <w:pPr>
              <w:pStyle w:val="ConsPlusNormal"/>
              <w:jc w:val="both"/>
            </w:pPr>
            <w:r>
              <w:t xml:space="preserve">Ежегодная денежная выплата на подготовку ребенка к занятиям в общеобразовательной организации в соответствии с </w:t>
            </w:r>
            <w:hyperlink r:id="rId439"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23380,0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23380,0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1116020380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23380,0</w:t>
            </w:r>
          </w:p>
        </w:tc>
      </w:tr>
      <w:tr w:rsidR="001E4841">
        <w:tc>
          <w:tcPr>
            <w:tcW w:w="4706" w:type="dxa"/>
          </w:tcPr>
          <w:p w:rsidR="001E4841" w:rsidRDefault="001E4841">
            <w:pPr>
              <w:pStyle w:val="ConsPlusNormal"/>
              <w:jc w:val="both"/>
            </w:pPr>
            <w:r>
              <w:t xml:space="preserve">Ежемесячная денежная выплата на оплату коммунальных услуг и компенсационная доплата малоимущим многодетным семьям в соответствии с </w:t>
            </w:r>
            <w:hyperlink r:id="rId440"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72840,0</w:t>
            </w:r>
          </w:p>
        </w:tc>
      </w:tr>
      <w:tr w:rsidR="001E4841">
        <w:tc>
          <w:tcPr>
            <w:tcW w:w="4706" w:type="dxa"/>
          </w:tcPr>
          <w:p w:rsidR="001E4841" w:rsidRDefault="001E4841">
            <w:pPr>
              <w:pStyle w:val="ConsPlusNormal"/>
              <w:jc w:val="both"/>
            </w:pPr>
            <w:r>
              <w:t xml:space="preserve">Социальное обеспечение и иные выплаты </w:t>
            </w:r>
            <w:r>
              <w:lastRenderedPageBreak/>
              <w:t>населению</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72840,0</w:t>
            </w:r>
          </w:p>
        </w:tc>
      </w:tr>
      <w:tr w:rsidR="001E4841">
        <w:tc>
          <w:tcPr>
            <w:tcW w:w="4706" w:type="dxa"/>
          </w:tcPr>
          <w:p w:rsidR="001E4841" w:rsidRDefault="001E4841">
            <w:pPr>
              <w:pStyle w:val="ConsPlusNormal"/>
              <w:jc w:val="both"/>
            </w:pPr>
            <w:r>
              <w:lastRenderedPageBreak/>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1116020390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72840,0</w:t>
            </w:r>
          </w:p>
        </w:tc>
      </w:tr>
      <w:tr w:rsidR="001E4841">
        <w:tc>
          <w:tcPr>
            <w:tcW w:w="4706" w:type="dxa"/>
          </w:tcPr>
          <w:p w:rsidR="001E4841" w:rsidRDefault="001E4841">
            <w:pPr>
              <w:pStyle w:val="ConsPlusNormal"/>
              <w:jc w:val="both"/>
            </w:pPr>
            <w:r>
              <w:t xml:space="preserve">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 в соответствии с </w:t>
            </w:r>
            <w:hyperlink r:id="rId441"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776166,8</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776166,8</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776166,8</w:t>
            </w:r>
          </w:p>
        </w:tc>
      </w:tr>
      <w:tr w:rsidR="001E4841">
        <w:tc>
          <w:tcPr>
            <w:tcW w:w="4706" w:type="dxa"/>
          </w:tcPr>
          <w:p w:rsidR="001E4841" w:rsidRDefault="001E4841">
            <w:pPr>
              <w:pStyle w:val="ConsPlusNormal"/>
              <w:jc w:val="both"/>
            </w:pPr>
            <w:r>
              <w:t xml:space="preserve">Региональный материнский (семейный) капитал в соответствии с </w:t>
            </w:r>
            <w:hyperlink r:id="rId442"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85000,0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85000,0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1116020410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85000,0</w:t>
            </w:r>
          </w:p>
        </w:tc>
      </w:tr>
      <w:tr w:rsidR="001E4841">
        <w:tc>
          <w:tcPr>
            <w:tcW w:w="4706" w:type="dxa"/>
          </w:tcPr>
          <w:p w:rsidR="001E4841" w:rsidRDefault="001E4841">
            <w:pPr>
              <w:pStyle w:val="ConsPlusNormal"/>
              <w:jc w:val="both"/>
            </w:pPr>
            <w:r>
              <w:t xml:space="preserve">Государственная </w:t>
            </w:r>
            <w:hyperlink r:id="rId443"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r>
      <w:tr w:rsidR="001E4841">
        <w:tc>
          <w:tcPr>
            <w:tcW w:w="4706" w:type="dxa"/>
          </w:tcPr>
          <w:p w:rsidR="001E4841" w:rsidRDefault="001E4841">
            <w:pPr>
              <w:pStyle w:val="ConsPlusNormal"/>
              <w:jc w:val="both"/>
            </w:pPr>
            <w:r>
              <w:t>Подпрограмма "Защита прав детей-сирот"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r>
      <w:tr w:rsidR="001E4841">
        <w:tc>
          <w:tcPr>
            <w:tcW w:w="4706" w:type="dxa"/>
          </w:tcPr>
          <w:p w:rsidR="001E4841" w:rsidRDefault="001E4841">
            <w:pPr>
              <w:pStyle w:val="ConsPlusNormal"/>
              <w:jc w:val="both"/>
            </w:pPr>
            <w:r>
              <w:t>Ведомственная целевая программа "Обеспечение бесплатного проезда детей-сирот и детей, оставшихся без попечения родителей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r>
      <w:tr w:rsidR="001E4841">
        <w:tc>
          <w:tcPr>
            <w:tcW w:w="4706" w:type="dxa"/>
          </w:tcPr>
          <w:p w:rsidR="001E4841" w:rsidRDefault="001E4841">
            <w:pPr>
              <w:pStyle w:val="ConsPlusNormal"/>
              <w:jc w:val="both"/>
            </w:pPr>
            <w: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1226320460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1226320460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16222,3</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1226320460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16222,3</w:t>
            </w:r>
          </w:p>
        </w:tc>
      </w:tr>
      <w:tr w:rsidR="001E4841">
        <w:tc>
          <w:tcPr>
            <w:tcW w:w="4706" w:type="dxa"/>
          </w:tcPr>
          <w:p w:rsidR="001E4841" w:rsidRDefault="001E4841">
            <w:pPr>
              <w:pStyle w:val="ConsPlusNormal"/>
              <w:jc w:val="both"/>
            </w:pPr>
            <w:r>
              <w:lastRenderedPageBreak/>
              <w:t>Другие вопросы в области социальной политики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68559,0</w:t>
            </w:r>
          </w:p>
        </w:tc>
      </w:tr>
      <w:tr w:rsidR="001E4841">
        <w:tc>
          <w:tcPr>
            <w:tcW w:w="4706" w:type="dxa"/>
          </w:tcPr>
          <w:p w:rsidR="001E4841" w:rsidRDefault="001E4841">
            <w:pPr>
              <w:pStyle w:val="ConsPlusNormal"/>
              <w:jc w:val="both"/>
            </w:pPr>
            <w:r>
              <w:t xml:space="preserve">Государственная </w:t>
            </w:r>
            <w:hyperlink r:id="rId444"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68559,0</w:t>
            </w:r>
          </w:p>
        </w:tc>
      </w:tr>
      <w:tr w:rsidR="001E4841">
        <w:tc>
          <w:tcPr>
            <w:tcW w:w="4706"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14886,9</w:t>
            </w:r>
          </w:p>
        </w:tc>
      </w:tr>
      <w:tr w:rsidR="001E4841">
        <w:tc>
          <w:tcPr>
            <w:tcW w:w="4706" w:type="dxa"/>
          </w:tcPr>
          <w:p w:rsidR="001E4841" w:rsidRDefault="001E4841">
            <w:pPr>
              <w:pStyle w:val="ConsPlusNormal"/>
              <w:jc w:val="both"/>
            </w:pPr>
            <w: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14886,9</w:t>
            </w:r>
          </w:p>
        </w:tc>
      </w:tr>
      <w:tr w:rsidR="001E4841">
        <w:tc>
          <w:tcPr>
            <w:tcW w:w="4706" w:type="dxa"/>
          </w:tcPr>
          <w:p w:rsidR="001E4841" w:rsidRDefault="001E4841">
            <w:pPr>
              <w:pStyle w:val="ConsPlusNormal"/>
              <w:jc w:val="both"/>
            </w:pPr>
            <w:r>
              <w:t>Прочие мероприятия в области социальной политики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1116000550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759,9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1116000550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759,9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1116000550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759,9</w:t>
            </w:r>
          </w:p>
        </w:tc>
      </w:tr>
      <w:tr w:rsidR="001E4841">
        <w:tc>
          <w:tcPr>
            <w:tcW w:w="4706" w:type="dxa"/>
          </w:tcPr>
          <w:p w:rsidR="001E4841" w:rsidRDefault="001E4841">
            <w:pPr>
              <w:pStyle w:val="ConsPlusNormal"/>
              <w:jc w:val="both"/>
            </w:pPr>
            <w: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1116040700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14127,0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1116040700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14127,0</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1116040700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14127,0</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53672,1</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53672,1</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48692,5</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48692,5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4954,4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4954,4</w:t>
            </w:r>
          </w:p>
        </w:tc>
      </w:tr>
      <w:tr w:rsidR="001E4841">
        <w:tc>
          <w:tcPr>
            <w:tcW w:w="4706"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25,2</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25,2</w:t>
            </w:r>
          </w:p>
        </w:tc>
      </w:tr>
      <w:tr w:rsidR="001E4841">
        <w:tc>
          <w:tcPr>
            <w:tcW w:w="4706" w:type="dxa"/>
          </w:tcPr>
          <w:p w:rsidR="001E4841" w:rsidRDefault="001E4841">
            <w:pPr>
              <w:pStyle w:val="ConsPlusNormal"/>
              <w:jc w:val="both"/>
              <w:outlineLvl w:val="1"/>
            </w:pPr>
            <w:r>
              <w:t>Департамент природных ресурсов и охраны окружающей среды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240120,1</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23175,0</w:t>
            </w:r>
          </w:p>
        </w:tc>
      </w:tr>
      <w:tr w:rsidR="001E4841">
        <w:tc>
          <w:tcPr>
            <w:tcW w:w="4706" w:type="dxa"/>
          </w:tcPr>
          <w:p w:rsidR="001E4841" w:rsidRDefault="001E4841">
            <w:pPr>
              <w:pStyle w:val="ConsPlusNormal"/>
              <w:jc w:val="both"/>
            </w:pPr>
            <w:r>
              <w:t>Водное хозяйство</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23175,0</w:t>
            </w:r>
          </w:p>
        </w:tc>
      </w:tr>
      <w:tr w:rsidR="001E4841">
        <w:tc>
          <w:tcPr>
            <w:tcW w:w="4706" w:type="dxa"/>
          </w:tcPr>
          <w:p w:rsidR="001E4841" w:rsidRDefault="001E4841">
            <w:pPr>
              <w:pStyle w:val="ConsPlusNormal"/>
              <w:jc w:val="both"/>
            </w:pPr>
            <w:r>
              <w:t xml:space="preserve">Государственная </w:t>
            </w:r>
            <w:hyperlink r:id="rId445" w:history="1">
              <w:r>
                <w:rPr>
                  <w:color w:val="0000FF"/>
                </w:rPr>
                <w:t>программа</w:t>
              </w:r>
            </w:hyperlink>
            <w:r>
              <w:t xml:space="preserve"> "Воспроизводство и использование природных ресурсов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23175,0</w:t>
            </w:r>
          </w:p>
        </w:tc>
      </w:tr>
      <w:tr w:rsidR="001E4841">
        <w:tc>
          <w:tcPr>
            <w:tcW w:w="4706" w:type="dxa"/>
          </w:tcPr>
          <w:p w:rsidR="001E4841" w:rsidRDefault="001E4841">
            <w:pPr>
              <w:pStyle w:val="ConsPlusNormal"/>
              <w:jc w:val="both"/>
            </w:pPr>
            <w:r>
              <w:t>Подпрограмма "Развитие водохозяйственного комплекса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23175,0</w:t>
            </w:r>
          </w:p>
        </w:tc>
      </w:tr>
      <w:tr w:rsidR="001E4841">
        <w:tc>
          <w:tcPr>
            <w:tcW w:w="4706" w:type="dxa"/>
          </w:tcPr>
          <w:p w:rsidR="001E4841" w:rsidRDefault="001E4841">
            <w:pPr>
              <w:pStyle w:val="ConsPlusNormal"/>
              <w:jc w:val="both"/>
            </w:pPr>
            <w:r>
              <w:t xml:space="preserve">Основное мероприятие "Мероприятия федеральной целевой </w:t>
            </w:r>
            <w:hyperlink r:id="rId446" w:history="1">
              <w:r>
                <w:rPr>
                  <w:color w:val="0000FF"/>
                </w:rPr>
                <w:t>программы</w:t>
              </w:r>
            </w:hyperlink>
            <w:r>
              <w:t xml:space="preserve"> "Развитие водохозяйственного комплекса Российской Федерации в 2012 - 2020 годах"</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6750,0</w:t>
            </w:r>
          </w:p>
        </w:tc>
      </w:tr>
      <w:tr w:rsidR="001E4841">
        <w:tc>
          <w:tcPr>
            <w:tcW w:w="4706" w:type="dxa"/>
          </w:tcPr>
          <w:p w:rsidR="001E4841" w:rsidRDefault="001E4841">
            <w:pPr>
              <w:pStyle w:val="ConsPlusNormal"/>
              <w:jc w:val="both"/>
            </w:pPr>
            <w:r>
              <w:t xml:space="preserve">Мероприятия федеральной целевой </w:t>
            </w:r>
            <w:hyperlink r:id="rId447" w:history="1">
              <w:r>
                <w:rPr>
                  <w:color w:val="0000FF"/>
                </w:rPr>
                <w:t>программы</w:t>
              </w:r>
            </w:hyperlink>
            <w:r>
              <w:t xml:space="preserve"> "Развитие водохозяйственного комплекса Российской Федерации в 2012 - 2020 годах"</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1528000160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6750,0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1528000160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6750,0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1528000160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6750,0</w:t>
            </w:r>
          </w:p>
        </w:tc>
      </w:tr>
      <w:tr w:rsidR="001E4841">
        <w:tc>
          <w:tcPr>
            <w:tcW w:w="4706" w:type="dxa"/>
          </w:tcPr>
          <w:p w:rsidR="001E4841" w:rsidRDefault="001E4841">
            <w:pPr>
              <w:pStyle w:val="ConsPlusNormal"/>
              <w:jc w:val="both"/>
            </w:pPr>
            <w:r>
              <w:t>Основное мероприятие "Осуществление отдельных полномочий в области водных отношений"</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16425,0</w:t>
            </w:r>
          </w:p>
        </w:tc>
      </w:tr>
      <w:tr w:rsidR="001E4841">
        <w:tc>
          <w:tcPr>
            <w:tcW w:w="4706" w:type="dxa"/>
          </w:tcPr>
          <w:p w:rsidR="001E4841" w:rsidRDefault="001E4841">
            <w:pPr>
              <w:pStyle w:val="ConsPlusNormal"/>
              <w:jc w:val="both"/>
            </w:pPr>
            <w:r>
              <w:t>Осуществление отдельных полномочий в области водных отношений</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1528151280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16425,0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1528151280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16425,0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1528151280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16425,0</w:t>
            </w:r>
          </w:p>
        </w:tc>
      </w:tr>
      <w:tr w:rsidR="001E4841">
        <w:tc>
          <w:tcPr>
            <w:tcW w:w="4706" w:type="dxa"/>
          </w:tcPr>
          <w:p w:rsidR="001E4841" w:rsidRDefault="001E4841">
            <w:pPr>
              <w:pStyle w:val="ConsPlusNormal"/>
              <w:jc w:val="both"/>
            </w:pPr>
            <w:r>
              <w:t>Жилищно-коммунальное хозяйство</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116022,0</w:t>
            </w:r>
          </w:p>
        </w:tc>
      </w:tr>
      <w:tr w:rsidR="001E4841">
        <w:tc>
          <w:tcPr>
            <w:tcW w:w="4706" w:type="dxa"/>
          </w:tcPr>
          <w:p w:rsidR="001E4841" w:rsidRDefault="001E4841">
            <w:pPr>
              <w:pStyle w:val="ConsPlusNormal"/>
              <w:jc w:val="both"/>
            </w:pPr>
            <w:r>
              <w:t>Коммунальное хозяйство</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 xml:space="preserve">Государственная </w:t>
            </w:r>
            <w:hyperlink r:id="rId448" w:history="1">
              <w:r>
                <w:rPr>
                  <w:color w:val="0000FF"/>
                </w:rPr>
                <w:t>программа</w:t>
              </w:r>
            </w:hyperlink>
            <w:r>
              <w:t xml:space="preserve"> "Воспроизводство и использование природных ресурсов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lastRenderedPageBreak/>
              <w:t>Подпрограмма "Регулирование качества окружающей среды на территории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Основное мероприятие "Развитие инфраструктуры по обращению с твердыми коммунальными отходами"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1519100000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Разработка проектно-сметной документации на строительство мусоросортировочных комплексов</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151910П000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151910П000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151910П000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Благоустройство</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106022,0</w:t>
            </w:r>
          </w:p>
        </w:tc>
      </w:tr>
      <w:tr w:rsidR="001E4841">
        <w:tc>
          <w:tcPr>
            <w:tcW w:w="4706" w:type="dxa"/>
          </w:tcPr>
          <w:p w:rsidR="001E4841" w:rsidRDefault="001E4841">
            <w:pPr>
              <w:pStyle w:val="ConsPlusNormal"/>
              <w:jc w:val="both"/>
            </w:pPr>
            <w:r>
              <w:t xml:space="preserve">Государственная </w:t>
            </w:r>
            <w:hyperlink r:id="rId449" w:history="1">
              <w:r>
                <w:rPr>
                  <w:color w:val="0000FF"/>
                </w:rPr>
                <w:t>программа</w:t>
              </w:r>
            </w:hyperlink>
            <w:r>
              <w:t xml:space="preserve"> "Воспроизводство и использование природных ресурсов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106022,0</w:t>
            </w:r>
          </w:p>
        </w:tc>
      </w:tr>
      <w:tr w:rsidR="001E4841">
        <w:tc>
          <w:tcPr>
            <w:tcW w:w="4706" w:type="dxa"/>
          </w:tcPr>
          <w:p w:rsidR="001E4841" w:rsidRDefault="001E4841">
            <w:pPr>
              <w:pStyle w:val="ConsPlusNormal"/>
              <w:jc w:val="both"/>
            </w:pPr>
            <w:r>
              <w:t>Подпрограмма "Регулирование качества окружающей среды на территории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106022,0</w:t>
            </w:r>
          </w:p>
        </w:tc>
      </w:tr>
      <w:tr w:rsidR="001E4841">
        <w:tc>
          <w:tcPr>
            <w:tcW w:w="4706" w:type="dxa"/>
          </w:tcPr>
          <w:p w:rsidR="001E4841" w:rsidRDefault="001E4841">
            <w:pPr>
              <w:pStyle w:val="ConsPlusNormal"/>
              <w:jc w:val="both"/>
            </w:pPr>
            <w:r>
              <w:t>Основное мероприятие "Развитие инфраструктуры по обращению с твердыми коммунальными отходами"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106022,0</w:t>
            </w:r>
          </w:p>
        </w:tc>
      </w:tr>
      <w:tr w:rsidR="001E4841">
        <w:tc>
          <w:tcPr>
            <w:tcW w:w="4706" w:type="dxa"/>
          </w:tcPr>
          <w:p w:rsidR="001E4841" w:rsidRDefault="001E4841">
            <w:pPr>
              <w:pStyle w:val="ConsPlusNormal"/>
              <w:jc w:val="both"/>
            </w:pPr>
            <w:r>
              <w:t>Создание мест (площадок) накопления твердых коммунальных отходов</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35689,5</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1519140100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35689,5</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1519140100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35689,5</w:t>
            </w:r>
          </w:p>
        </w:tc>
      </w:tr>
      <w:tr w:rsidR="001E4841">
        <w:tc>
          <w:tcPr>
            <w:tcW w:w="4706" w:type="dxa"/>
          </w:tcPr>
          <w:p w:rsidR="001E4841" w:rsidRDefault="001E4841">
            <w:pPr>
              <w:pStyle w:val="ConsPlusNormal"/>
              <w:jc w:val="both"/>
            </w:pPr>
            <w:r>
              <w:t>Оборудование муниципальных полигонов средствами измерения массы твердых коммунальных отходов</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15998,4</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1519140200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15998,4</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1519140200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15998,4</w:t>
            </w:r>
          </w:p>
        </w:tc>
      </w:tr>
      <w:tr w:rsidR="001E4841">
        <w:tc>
          <w:tcPr>
            <w:tcW w:w="4706" w:type="dxa"/>
          </w:tcPr>
          <w:p w:rsidR="001E4841" w:rsidRDefault="001E4841">
            <w:pPr>
              <w:pStyle w:val="ConsPlusNormal"/>
              <w:jc w:val="both"/>
            </w:pPr>
            <w:r>
              <w:t>Строительство, реконструкция объектов муниципальной собственности в сфере обращения с твердыми коммунальными отходами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44738,9</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44738,9</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44738,9</w:t>
            </w:r>
          </w:p>
        </w:tc>
      </w:tr>
      <w:tr w:rsidR="001E4841">
        <w:tc>
          <w:tcPr>
            <w:tcW w:w="4706" w:type="dxa"/>
          </w:tcPr>
          <w:p w:rsidR="001E4841" w:rsidRDefault="001E4841">
            <w:pPr>
              <w:pStyle w:val="ConsPlusNormal"/>
              <w:jc w:val="both"/>
            </w:pPr>
            <w:r>
              <w:t xml:space="preserve">Разработка проектно-сметной документации на </w:t>
            </w:r>
            <w:r>
              <w:lastRenderedPageBreak/>
              <w:t>объекты муниципальной собственности в сфере обращения с твердыми коммунальными отходами</w:t>
            </w:r>
          </w:p>
        </w:tc>
        <w:tc>
          <w:tcPr>
            <w:tcW w:w="499" w:type="dxa"/>
            <w:vAlign w:val="center"/>
          </w:tcPr>
          <w:p w:rsidR="001E4841" w:rsidRDefault="001E4841">
            <w:pPr>
              <w:pStyle w:val="ConsPlusNormal"/>
              <w:jc w:val="center"/>
            </w:pPr>
            <w:r>
              <w:lastRenderedPageBreak/>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9595,2</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9595,2</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9595,2</w:t>
            </w:r>
          </w:p>
        </w:tc>
      </w:tr>
      <w:tr w:rsidR="001E4841">
        <w:tc>
          <w:tcPr>
            <w:tcW w:w="4706" w:type="dxa"/>
          </w:tcPr>
          <w:p w:rsidR="001E4841" w:rsidRDefault="001E4841">
            <w:pPr>
              <w:pStyle w:val="ConsPlusNormal"/>
              <w:jc w:val="both"/>
            </w:pPr>
            <w:r>
              <w:t>Охрана окружающей среды</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100923,1</w:t>
            </w:r>
          </w:p>
        </w:tc>
      </w:tr>
      <w:tr w:rsidR="001E4841">
        <w:tc>
          <w:tcPr>
            <w:tcW w:w="4706" w:type="dxa"/>
          </w:tcPr>
          <w:p w:rsidR="001E4841" w:rsidRDefault="001E4841">
            <w:pPr>
              <w:pStyle w:val="ConsPlusNormal"/>
              <w:jc w:val="both"/>
            </w:pPr>
            <w:r>
              <w:t>Охрана объектов растительного и животного мира и среды их обитания</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56843,5</w:t>
            </w:r>
          </w:p>
        </w:tc>
      </w:tr>
      <w:tr w:rsidR="001E4841">
        <w:tc>
          <w:tcPr>
            <w:tcW w:w="4706" w:type="dxa"/>
          </w:tcPr>
          <w:p w:rsidR="001E4841" w:rsidRDefault="001E4841">
            <w:pPr>
              <w:pStyle w:val="ConsPlusNormal"/>
              <w:jc w:val="both"/>
            </w:pPr>
            <w:r>
              <w:t xml:space="preserve">Государственная </w:t>
            </w:r>
            <w:hyperlink r:id="rId450" w:history="1">
              <w:r>
                <w:rPr>
                  <w:color w:val="0000FF"/>
                </w:rPr>
                <w:t>программа</w:t>
              </w:r>
            </w:hyperlink>
            <w:r>
              <w:t xml:space="preserve"> "Воспроизводство и использование природных ресурсов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56843,5</w:t>
            </w:r>
          </w:p>
        </w:tc>
      </w:tr>
      <w:tr w:rsidR="001E4841">
        <w:tc>
          <w:tcPr>
            <w:tcW w:w="4706" w:type="dxa"/>
          </w:tcPr>
          <w:p w:rsidR="001E4841" w:rsidRDefault="001E4841">
            <w:pPr>
              <w:pStyle w:val="ConsPlusNormal"/>
              <w:jc w:val="both"/>
            </w:pPr>
            <w:r>
              <w:t>Подпрограмма "Регулирование качества окружающей среды на территории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56843,5</w:t>
            </w:r>
          </w:p>
        </w:tc>
      </w:tr>
      <w:tr w:rsidR="001E4841">
        <w:tc>
          <w:tcPr>
            <w:tcW w:w="4706" w:type="dxa"/>
          </w:tcPr>
          <w:p w:rsidR="001E4841" w:rsidRDefault="001E4841">
            <w:pPr>
              <w:pStyle w:val="ConsPlusNormal"/>
              <w:jc w:val="both"/>
            </w:pPr>
            <w:r>
              <w:t>Ведомственная целевая программа "Обеспечение снижения негативного воздействия на окружающую среду хозяйствующих субъектов"</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39683,6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12450,0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12450,0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27233,6</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27233,6</w:t>
            </w:r>
          </w:p>
        </w:tc>
      </w:tr>
      <w:tr w:rsidR="001E4841">
        <w:tc>
          <w:tcPr>
            <w:tcW w:w="4706" w:type="dxa"/>
          </w:tcPr>
          <w:p w:rsidR="001E4841" w:rsidRDefault="001E4841">
            <w:pPr>
              <w:pStyle w:val="ConsPlusNormal"/>
              <w:jc w:val="both"/>
            </w:pPr>
            <w:r>
              <w:t>Ведомственная целевая программа "Повышение экологической культуры и информированности населения о качестве окружающей среды на территории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17159,9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17159,9</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17159,9</w:t>
            </w:r>
          </w:p>
        </w:tc>
      </w:tr>
      <w:tr w:rsidR="001E4841">
        <w:tc>
          <w:tcPr>
            <w:tcW w:w="4706" w:type="dxa"/>
          </w:tcPr>
          <w:p w:rsidR="001E4841" w:rsidRDefault="001E4841">
            <w:pPr>
              <w:pStyle w:val="ConsPlusNormal"/>
              <w:jc w:val="both"/>
            </w:pPr>
            <w:r>
              <w:t>Другие вопросы в области охраны окружающей среды</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44079,6</w:t>
            </w:r>
          </w:p>
        </w:tc>
      </w:tr>
      <w:tr w:rsidR="001E4841">
        <w:tc>
          <w:tcPr>
            <w:tcW w:w="4706" w:type="dxa"/>
          </w:tcPr>
          <w:p w:rsidR="001E4841" w:rsidRDefault="001E4841">
            <w:pPr>
              <w:pStyle w:val="ConsPlusNormal"/>
              <w:jc w:val="both"/>
            </w:pPr>
            <w:r>
              <w:t xml:space="preserve">Государственная </w:t>
            </w:r>
            <w:hyperlink r:id="rId451" w:history="1">
              <w:r>
                <w:rPr>
                  <w:color w:val="0000FF"/>
                </w:rPr>
                <w:t>программа</w:t>
              </w:r>
            </w:hyperlink>
            <w:r>
              <w:t xml:space="preserve"> "Воспроизводство и использование природных ресурсов Томской </w:t>
            </w:r>
            <w:r>
              <w:lastRenderedPageBreak/>
              <w:t>области"</w:t>
            </w:r>
          </w:p>
        </w:tc>
        <w:tc>
          <w:tcPr>
            <w:tcW w:w="499" w:type="dxa"/>
            <w:vAlign w:val="center"/>
          </w:tcPr>
          <w:p w:rsidR="001E4841" w:rsidRDefault="001E4841">
            <w:pPr>
              <w:pStyle w:val="ConsPlusNormal"/>
              <w:jc w:val="center"/>
            </w:pPr>
            <w:r>
              <w:lastRenderedPageBreak/>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44079,6</w:t>
            </w:r>
          </w:p>
        </w:tc>
      </w:tr>
      <w:tr w:rsidR="001E4841">
        <w:tc>
          <w:tcPr>
            <w:tcW w:w="4706" w:type="dxa"/>
          </w:tcPr>
          <w:p w:rsidR="001E4841" w:rsidRDefault="001E4841">
            <w:pPr>
              <w:pStyle w:val="ConsPlusNormal"/>
              <w:jc w:val="both"/>
            </w:pPr>
            <w:r>
              <w:lastRenderedPageBreak/>
              <w:t>Подпрограмма "Регулирование качества окружающей среды на территории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w:t>
            </w:r>
          </w:p>
        </w:tc>
      </w:tr>
      <w:tr w:rsidR="001E4841">
        <w:tc>
          <w:tcPr>
            <w:tcW w:w="4706" w:type="dxa"/>
          </w:tcPr>
          <w:p w:rsidR="001E4841" w:rsidRDefault="001E4841">
            <w:pPr>
              <w:pStyle w:val="ConsPlusNormal"/>
              <w:jc w:val="both"/>
            </w:pPr>
            <w:r>
              <w:t>Основное мероприятие "Развитие инфраструктуры по обращению с твердыми коммунальными отходами"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1519100000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1519100000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3500,0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1519100000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3500,0</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40579,6</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40579,6</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33774,3</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33774,3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6662,3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6662,3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143,0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143,0</w:t>
            </w:r>
          </w:p>
        </w:tc>
      </w:tr>
      <w:tr w:rsidR="001E4841">
        <w:tc>
          <w:tcPr>
            <w:tcW w:w="4706" w:type="dxa"/>
          </w:tcPr>
          <w:p w:rsidR="001E4841" w:rsidRDefault="001E4841">
            <w:pPr>
              <w:pStyle w:val="ConsPlusNormal"/>
              <w:jc w:val="both"/>
              <w:outlineLvl w:val="1"/>
            </w:pPr>
            <w:r>
              <w:t>Департамент здравоохранения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10819411,9</w:t>
            </w:r>
          </w:p>
        </w:tc>
      </w:tr>
      <w:tr w:rsidR="001E4841">
        <w:tc>
          <w:tcPr>
            <w:tcW w:w="4706" w:type="dxa"/>
          </w:tcPr>
          <w:p w:rsidR="001E4841" w:rsidRDefault="001E4841">
            <w:pPr>
              <w:pStyle w:val="ConsPlusNormal"/>
              <w:jc w:val="both"/>
            </w:pPr>
            <w:r>
              <w:t>Здравоохранение</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5150107,7</w:t>
            </w:r>
          </w:p>
        </w:tc>
      </w:tr>
      <w:tr w:rsidR="001E4841">
        <w:tc>
          <w:tcPr>
            <w:tcW w:w="4706" w:type="dxa"/>
          </w:tcPr>
          <w:p w:rsidR="001E4841" w:rsidRDefault="001E4841">
            <w:pPr>
              <w:pStyle w:val="ConsPlusNormal"/>
              <w:jc w:val="both"/>
            </w:pPr>
            <w:r>
              <w:t>Стационарная медицинская помощь</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1873309,4</w:t>
            </w:r>
          </w:p>
        </w:tc>
      </w:tr>
      <w:tr w:rsidR="001E4841">
        <w:tc>
          <w:tcPr>
            <w:tcW w:w="4706" w:type="dxa"/>
          </w:tcPr>
          <w:p w:rsidR="001E4841" w:rsidRDefault="001E4841">
            <w:pPr>
              <w:pStyle w:val="ConsPlusNormal"/>
              <w:jc w:val="both"/>
            </w:pPr>
            <w:r>
              <w:t xml:space="preserve">Государственная </w:t>
            </w:r>
            <w:hyperlink r:id="rId452"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1873309,4</w:t>
            </w:r>
          </w:p>
        </w:tc>
      </w:tr>
      <w:tr w:rsidR="001E4841">
        <w:tc>
          <w:tcPr>
            <w:tcW w:w="4706" w:type="dxa"/>
          </w:tcPr>
          <w:p w:rsidR="001E4841" w:rsidRDefault="001E4841">
            <w:pPr>
              <w:pStyle w:val="ConsPlusNormal"/>
              <w:jc w:val="both"/>
            </w:pPr>
            <w:r>
              <w:t xml:space="preserve">Подпрограмма "Совершенствование оказания </w:t>
            </w:r>
            <w:r>
              <w:lastRenderedPageBreak/>
              <w:t>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1165459,5</w:t>
            </w:r>
          </w:p>
        </w:tc>
      </w:tr>
      <w:tr w:rsidR="001E4841">
        <w:tc>
          <w:tcPr>
            <w:tcW w:w="4706" w:type="dxa"/>
          </w:tcPr>
          <w:p w:rsidR="001E4841" w:rsidRDefault="001E4841">
            <w:pPr>
              <w:pStyle w:val="ConsPlusNormal"/>
              <w:jc w:val="both"/>
            </w:pPr>
            <w:r>
              <w:lastRenderedPageBreak/>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750592,9</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750592,9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750592,9</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424514,9</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326078,0</w:t>
            </w:r>
          </w:p>
        </w:tc>
      </w:tr>
      <w:tr w:rsidR="001E4841">
        <w:tc>
          <w:tcPr>
            <w:tcW w:w="4706" w:type="dxa"/>
          </w:tcPr>
          <w:p w:rsidR="001E4841" w:rsidRDefault="001E4841">
            <w:pPr>
              <w:pStyle w:val="ConsPlusNormal"/>
              <w:jc w:val="both"/>
            </w:pPr>
            <w:r>
              <w:t>Основное мероприятие "Оказание высокотехнологичных видов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117246,5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8073,4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8073,4</w:t>
            </w:r>
          </w:p>
        </w:tc>
      </w:tr>
      <w:tr w:rsidR="001E4841">
        <w:tc>
          <w:tcPr>
            <w:tcW w:w="4706" w:type="dxa"/>
          </w:tcPr>
          <w:p w:rsidR="001E4841" w:rsidRDefault="001E4841">
            <w:pPr>
              <w:pStyle w:val="ConsPlusNormal"/>
              <w:jc w:val="both"/>
            </w:pPr>
            <w:r>
              <w:t>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07282R4020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109173,1</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07282R4020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109173,1</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07282R4020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109173,1</w:t>
            </w:r>
          </w:p>
        </w:tc>
      </w:tr>
      <w:tr w:rsidR="001E4841">
        <w:tc>
          <w:tcPr>
            <w:tcW w:w="4706" w:type="dxa"/>
          </w:tcPr>
          <w:p w:rsidR="001E4841" w:rsidRDefault="001E4841">
            <w:pPr>
              <w:pStyle w:val="ConsPlusNormal"/>
              <w:jc w:val="both"/>
            </w:pPr>
            <w:r>
              <w:t>Региональный проект "Борьба с сердечно-сосудистыми заболеваниями"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74552,5</w:t>
            </w:r>
          </w:p>
        </w:tc>
      </w:tr>
      <w:tr w:rsidR="001E4841">
        <w:tc>
          <w:tcPr>
            <w:tcW w:w="4706" w:type="dxa"/>
          </w:tcPr>
          <w:p w:rsidR="001E4841" w:rsidRDefault="001E4841">
            <w:pPr>
              <w:pStyle w:val="ConsPlusNormal"/>
              <w:jc w:val="both"/>
            </w:pPr>
            <w:r>
              <w:t>Оснащение оборудованием региональных сосудистых центров и первичных сосудистых отделений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072N251920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74552,5</w:t>
            </w:r>
          </w:p>
        </w:tc>
      </w:tr>
      <w:tr w:rsidR="001E4841">
        <w:tc>
          <w:tcPr>
            <w:tcW w:w="4706" w:type="dxa"/>
          </w:tcPr>
          <w:p w:rsidR="001E4841" w:rsidRDefault="001E4841">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072N251920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74552,5</w:t>
            </w:r>
          </w:p>
        </w:tc>
      </w:tr>
      <w:tr w:rsidR="001E4841">
        <w:tc>
          <w:tcPr>
            <w:tcW w:w="4706" w:type="dxa"/>
          </w:tcPr>
          <w:p w:rsidR="001E4841" w:rsidRDefault="001E4841">
            <w:pPr>
              <w:pStyle w:val="ConsPlusNormal"/>
              <w:jc w:val="both"/>
            </w:pPr>
            <w:r>
              <w:lastRenderedPageBreak/>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072N251920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74552,5</w:t>
            </w:r>
          </w:p>
        </w:tc>
      </w:tr>
      <w:tr w:rsidR="001E4841">
        <w:tc>
          <w:tcPr>
            <w:tcW w:w="4706" w:type="dxa"/>
          </w:tcPr>
          <w:p w:rsidR="001E4841" w:rsidRDefault="001E4841">
            <w:pPr>
              <w:pStyle w:val="ConsPlusNormal"/>
              <w:jc w:val="both"/>
            </w:pPr>
            <w:r>
              <w:t>Региональный проект "Борьба с онкологическими заболеваниями"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223067,6</w:t>
            </w:r>
          </w:p>
        </w:tc>
      </w:tr>
      <w:tr w:rsidR="001E4841">
        <w:tc>
          <w:tcPr>
            <w:tcW w:w="4706" w:type="dxa"/>
          </w:tcPr>
          <w:p w:rsidR="001E4841" w:rsidRDefault="001E4841">
            <w:pPr>
              <w:pStyle w:val="ConsPlusNormal"/>
              <w:jc w:val="both"/>
            </w:pPr>
            <w:r>
              <w:t>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организаций, оказывающих помощь больным онкологическими заболеваниями в субъектах Российской Федерации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072N351900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223067,6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072N351900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223067,6</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072N351900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223067,6</w:t>
            </w:r>
          </w:p>
        </w:tc>
      </w:tr>
      <w:tr w:rsidR="001E4841">
        <w:tc>
          <w:tcPr>
            <w:tcW w:w="4706" w:type="dxa"/>
          </w:tcPr>
          <w:p w:rsidR="001E4841" w:rsidRDefault="001E4841">
            <w:pPr>
              <w:pStyle w:val="ConsPlusNormal"/>
              <w:jc w:val="both"/>
            </w:pPr>
            <w:r>
              <w:t>Подпрограмма "Охрана здоровья матери и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75473,3</w:t>
            </w:r>
          </w:p>
        </w:tc>
      </w:tr>
      <w:tr w:rsidR="001E4841">
        <w:tc>
          <w:tcPr>
            <w:tcW w:w="4706" w:type="dxa"/>
          </w:tcPr>
          <w:p w:rsidR="001E4841" w:rsidRDefault="001E4841">
            <w:pPr>
              <w:pStyle w:val="ConsPlusNormal"/>
              <w:jc w:val="both"/>
            </w:pPr>
            <w:r>
              <w:t>Ведомственная целевая программа "Повышение эффективности оказания медицинской помощи в организациях родовспоможения и детства"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75473,3</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75473,3</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75473,3</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6047,9</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69425,4</w:t>
            </w:r>
          </w:p>
        </w:tc>
      </w:tr>
      <w:tr w:rsidR="001E4841">
        <w:tc>
          <w:tcPr>
            <w:tcW w:w="4706" w:type="dxa"/>
          </w:tcPr>
          <w:p w:rsidR="001E4841" w:rsidRDefault="001E4841">
            <w:pPr>
              <w:pStyle w:val="ConsPlusNormal"/>
              <w:jc w:val="both"/>
            </w:pPr>
            <w:r>
              <w:t>Подпрограмма "Развитие медицинской реабилитации и санаторно-курортного лечения, паллиативной помощи, в том числе детям"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158471,4</w:t>
            </w:r>
          </w:p>
        </w:tc>
      </w:tr>
      <w:tr w:rsidR="001E4841">
        <w:tc>
          <w:tcPr>
            <w:tcW w:w="4706" w:type="dxa"/>
          </w:tcPr>
          <w:p w:rsidR="001E4841" w:rsidRDefault="001E4841">
            <w:pPr>
              <w:pStyle w:val="ConsPlusNormal"/>
              <w:jc w:val="both"/>
            </w:pPr>
            <w:r>
              <w:t>Ведомственная целевая программа "Развитие медицинской реабилитации и паллиативной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128597,4</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124506,2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124506,2</w:t>
            </w:r>
          </w:p>
        </w:tc>
      </w:tr>
      <w:tr w:rsidR="001E4841">
        <w:tc>
          <w:tcPr>
            <w:tcW w:w="4706"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59928,8</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64577,4</w:t>
            </w:r>
          </w:p>
        </w:tc>
      </w:tr>
      <w:tr w:rsidR="001E4841">
        <w:tc>
          <w:tcPr>
            <w:tcW w:w="4706" w:type="dxa"/>
          </w:tcPr>
          <w:p w:rsidR="001E4841" w:rsidRDefault="001E4841">
            <w:pPr>
              <w:pStyle w:val="ConsPlusNormal"/>
              <w:jc w:val="both"/>
            </w:pPr>
            <w:r>
              <w:t>Дома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4091,2</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4091,2</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0746400Т00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4091,2</w:t>
            </w:r>
          </w:p>
        </w:tc>
      </w:tr>
      <w:tr w:rsidR="001E4841">
        <w:tc>
          <w:tcPr>
            <w:tcW w:w="4706" w:type="dxa"/>
          </w:tcPr>
          <w:p w:rsidR="001E4841" w:rsidRDefault="001E4841">
            <w:pPr>
              <w:pStyle w:val="ConsPlusNormal"/>
              <w:jc w:val="both"/>
            </w:pPr>
            <w:r>
              <w:t>Основное мероприятие "Развитие паллиативной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0749900000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29874,0</w:t>
            </w:r>
          </w:p>
        </w:tc>
      </w:tr>
      <w:tr w:rsidR="001E4841">
        <w:tc>
          <w:tcPr>
            <w:tcW w:w="4706" w:type="dxa"/>
          </w:tcPr>
          <w:p w:rsidR="001E4841" w:rsidRDefault="001E4841">
            <w:pPr>
              <w:pStyle w:val="ConsPlusNormal"/>
              <w:jc w:val="both"/>
            </w:pPr>
            <w:r>
              <w:t>Развитие паллиативной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29874,0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29874,0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24096,4</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5777,6</w:t>
            </w:r>
          </w:p>
        </w:tc>
      </w:tr>
      <w:tr w:rsidR="001E4841">
        <w:tc>
          <w:tcPr>
            <w:tcW w:w="4706"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300015,2</w:t>
            </w:r>
          </w:p>
        </w:tc>
      </w:tr>
      <w:tr w:rsidR="001E4841">
        <w:tc>
          <w:tcPr>
            <w:tcW w:w="4706"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300015,2</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296679,8</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296679,8</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174763,1</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121916,7</w:t>
            </w:r>
          </w:p>
        </w:tc>
      </w:tr>
      <w:tr w:rsidR="001E4841">
        <w:tc>
          <w:tcPr>
            <w:tcW w:w="4706" w:type="dxa"/>
          </w:tcPr>
          <w:p w:rsidR="001E4841" w:rsidRDefault="001E4841">
            <w:pPr>
              <w:pStyle w:val="ConsPlusNormal"/>
              <w:jc w:val="both"/>
            </w:pPr>
            <w:r>
              <w:t>Дома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3335,4</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3335,4</w:t>
            </w:r>
          </w:p>
        </w:tc>
      </w:tr>
      <w:tr w:rsidR="001E4841">
        <w:tc>
          <w:tcPr>
            <w:tcW w:w="4706" w:type="dxa"/>
          </w:tcPr>
          <w:p w:rsidR="001E4841" w:rsidRDefault="001E4841">
            <w:pPr>
              <w:pStyle w:val="ConsPlusNormal"/>
              <w:jc w:val="both"/>
            </w:pPr>
            <w:r>
              <w:lastRenderedPageBreak/>
              <w:t>Расходы на выплаты персоналу казенных учреждений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3335,4</w:t>
            </w:r>
          </w:p>
        </w:tc>
      </w:tr>
      <w:tr w:rsidR="001E4841">
        <w:tc>
          <w:tcPr>
            <w:tcW w:w="4706" w:type="dxa"/>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173890,0</w:t>
            </w:r>
          </w:p>
        </w:tc>
      </w:tr>
      <w:tr w:rsidR="001E4841">
        <w:tc>
          <w:tcPr>
            <w:tcW w:w="4706" w:type="dxa"/>
          </w:tcPr>
          <w:p w:rsidR="001E4841" w:rsidRDefault="001E4841">
            <w:pPr>
              <w:pStyle w:val="ConsPlusNormal"/>
              <w:jc w:val="both"/>
            </w:pPr>
            <w:r>
              <w:t>Ведомственная целевая программа "Повышение эффективности функционирования системы здравоохранения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173890,0</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173890,0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173890,0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34800,0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139090,0</w:t>
            </w:r>
          </w:p>
        </w:tc>
      </w:tr>
      <w:tr w:rsidR="001E4841">
        <w:tc>
          <w:tcPr>
            <w:tcW w:w="4706" w:type="dxa"/>
          </w:tcPr>
          <w:p w:rsidR="001E4841" w:rsidRDefault="001E4841">
            <w:pPr>
              <w:pStyle w:val="ConsPlusNormal"/>
              <w:jc w:val="both"/>
            </w:pPr>
            <w:r>
              <w:t>Амбулаторная помощь</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1092379,5</w:t>
            </w:r>
          </w:p>
        </w:tc>
      </w:tr>
      <w:tr w:rsidR="001E4841">
        <w:tc>
          <w:tcPr>
            <w:tcW w:w="4706" w:type="dxa"/>
          </w:tcPr>
          <w:p w:rsidR="001E4841" w:rsidRDefault="001E4841">
            <w:pPr>
              <w:pStyle w:val="ConsPlusNormal"/>
              <w:jc w:val="both"/>
            </w:pPr>
            <w:r>
              <w:t xml:space="preserve">Государственная </w:t>
            </w:r>
            <w:hyperlink r:id="rId453"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1092379,5</w:t>
            </w:r>
          </w:p>
        </w:tc>
      </w:tr>
      <w:tr w:rsidR="001E4841">
        <w:tc>
          <w:tcPr>
            <w:tcW w:w="4706" w:type="dxa"/>
          </w:tcPr>
          <w:p w:rsidR="001E4841" w:rsidRDefault="001E4841">
            <w:pPr>
              <w:pStyle w:val="ConsPlusNormal"/>
              <w:jc w:val="both"/>
            </w:pPr>
            <w:r>
              <w:t>Подпрограмма "Профилактика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626513,8</w:t>
            </w:r>
          </w:p>
        </w:tc>
      </w:tr>
      <w:tr w:rsidR="001E4841">
        <w:tc>
          <w:tcPr>
            <w:tcW w:w="4706" w:type="dxa"/>
          </w:tcPr>
          <w:p w:rsidR="001E4841" w:rsidRDefault="001E4841">
            <w:pPr>
              <w:pStyle w:val="ConsPlusNormal"/>
              <w:jc w:val="both"/>
            </w:pPr>
            <w: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267582,7</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147768,5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147768,5</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77485,7</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70282,8</w:t>
            </w:r>
          </w:p>
        </w:tc>
      </w:tr>
      <w:tr w:rsidR="001E4841">
        <w:tc>
          <w:tcPr>
            <w:tcW w:w="4706" w:type="dxa"/>
          </w:tcPr>
          <w:p w:rsidR="001E4841" w:rsidRDefault="001E4841">
            <w:pPr>
              <w:pStyle w:val="ConsPlusNormal"/>
              <w:jc w:val="both"/>
            </w:pPr>
            <w:r>
              <w:t>Поликлиники, амбулатории, диагностические центры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119814,2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119814,2</w:t>
            </w:r>
          </w:p>
        </w:tc>
      </w:tr>
      <w:tr w:rsidR="001E4841">
        <w:tc>
          <w:tcPr>
            <w:tcW w:w="4706"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83270,8</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36543,4</w:t>
            </w:r>
          </w:p>
        </w:tc>
      </w:tr>
      <w:tr w:rsidR="001E4841">
        <w:tc>
          <w:tcPr>
            <w:tcW w:w="4706" w:type="dxa"/>
          </w:tcPr>
          <w:p w:rsidR="001E4841" w:rsidRDefault="001E4841">
            <w:pPr>
              <w:pStyle w:val="ConsPlusNormal"/>
              <w:jc w:val="both"/>
            </w:pPr>
            <w:r>
              <w:t>Основное мероприятие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продуктами лечебного питания для детей-инвалидов"</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337410,1</w:t>
            </w:r>
          </w:p>
        </w:tc>
      </w:tr>
      <w:tr w:rsidR="001E4841">
        <w:tc>
          <w:tcPr>
            <w:tcW w:w="4706" w:type="dxa"/>
          </w:tcPr>
          <w:p w:rsidR="001E4841" w:rsidRDefault="001E4841">
            <w:pPr>
              <w:pStyle w:val="ConsPlusNormal"/>
              <w:jc w:val="both"/>
            </w:pPr>
            <w:r>
              <w:t>Реализация отдельных полномочий в области лекарственного обеспечения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0718051610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84074,4</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0718051610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84074,4</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0718051610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84074,4</w:t>
            </w:r>
          </w:p>
        </w:tc>
      </w:tr>
      <w:tr w:rsidR="001E4841">
        <w:tc>
          <w:tcPr>
            <w:tcW w:w="4706" w:type="dxa"/>
          </w:tcPr>
          <w:p w:rsidR="001E4841" w:rsidRDefault="001E4841">
            <w:pPr>
              <w:pStyle w:val="ConsPlusNormal"/>
              <w:jc w:val="both"/>
            </w:pPr>
            <w:r>
              <w:t>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14290,4</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0718051970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14290,4</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0718051970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14290,4</w:t>
            </w:r>
          </w:p>
        </w:tc>
      </w:tr>
      <w:tr w:rsidR="001E4841">
        <w:tc>
          <w:tcPr>
            <w:tcW w:w="4706" w:type="dxa"/>
          </w:tcPr>
          <w:p w:rsidR="001E4841" w:rsidRDefault="001E4841">
            <w:pPr>
              <w:pStyle w:val="ConsPlusNormal"/>
              <w:jc w:val="both"/>
            </w:pPr>
            <w: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0718054600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239045,3</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0718054600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239045,3</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0718054600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239045,3</w:t>
            </w:r>
          </w:p>
        </w:tc>
      </w:tr>
      <w:tr w:rsidR="001E4841">
        <w:tc>
          <w:tcPr>
            <w:tcW w:w="4706" w:type="dxa"/>
          </w:tcPr>
          <w:p w:rsidR="001E4841" w:rsidRDefault="001E4841">
            <w:pPr>
              <w:pStyle w:val="ConsPlusNormal"/>
              <w:jc w:val="both"/>
            </w:pPr>
            <w:r>
              <w:t>Региональный проект "Развитие системы оказания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071N100000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21521,0</w:t>
            </w:r>
          </w:p>
        </w:tc>
      </w:tr>
      <w:tr w:rsidR="001E4841">
        <w:tc>
          <w:tcPr>
            <w:tcW w:w="4706" w:type="dxa"/>
          </w:tcPr>
          <w:p w:rsidR="001E4841" w:rsidRDefault="001E4841">
            <w:pPr>
              <w:pStyle w:val="ConsPlusNormal"/>
              <w:jc w:val="both"/>
            </w:pPr>
            <w:r>
              <w:lastRenderedPageBreak/>
              <w:t>Создание и замена фельдшерских, фельдшерско-акушерских пунктов и врачебных амбулаторий для населенных пунктов с численностью населения от 100 до 2000 человек</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071N151960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21521,0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071N151960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21521,0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071N151960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21521,0</w:t>
            </w:r>
          </w:p>
        </w:tc>
      </w:tr>
      <w:tr w:rsidR="001E4841">
        <w:tc>
          <w:tcPr>
            <w:tcW w:w="4706"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152802,8</w:t>
            </w:r>
          </w:p>
        </w:tc>
      </w:tr>
      <w:tr w:rsidR="001E4841">
        <w:tc>
          <w:tcPr>
            <w:tcW w:w="4706" w:type="dxa"/>
          </w:tcPr>
          <w:p w:rsidR="001E4841" w:rsidRDefault="001E4841">
            <w:pPr>
              <w:pStyle w:val="ConsPlusNormal"/>
              <w:jc w:val="both"/>
            </w:pPr>
            <w: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152802,8</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152802,8</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152802,8</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62493,1</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90309,7</w:t>
            </w:r>
          </w:p>
        </w:tc>
      </w:tr>
      <w:tr w:rsidR="001E4841">
        <w:tc>
          <w:tcPr>
            <w:tcW w:w="4706" w:type="dxa"/>
          </w:tcPr>
          <w:p w:rsidR="001E4841" w:rsidRDefault="001E4841">
            <w:pPr>
              <w:pStyle w:val="ConsPlusNormal"/>
              <w:jc w:val="both"/>
            </w:pPr>
            <w:r>
              <w:t>Подпрограмма "Охрана здоровья матери и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142806,2</w:t>
            </w:r>
          </w:p>
        </w:tc>
      </w:tr>
      <w:tr w:rsidR="001E4841">
        <w:tc>
          <w:tcPr>
            <w:tcW w:w="4706" w:type="dxa"/>
          </w:tcPr>
          <w:p w:rsidR="001E4841" w:rsidRDefault="001E4841">
            <w:pPr>
              <w:pStyle w:val="ConsPlusNormal"/>
              <w:jc w:val="both"/>
            </w:pPr>
            <w:r>
              <w:t>Ведомственная целевая программа "Повышение эффективности оказания медицинской помощи в организациях родовспоможения и детства"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39101,8</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19686,9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19686,9</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3393,0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16293,9</w:t>
            </w:r>
          </w:p>
        </w:tc>
      </w:tr>
      <w:tr w:rsidR="001E4841">
        <w:tc>
          <w:tcPr>
            <w:tcW w:w="4706" w:type="dxa"/>
          </w:tcPr>
          <w:p w:rsidR="001E4841" w:rsidRDefault="001E4841">
            <w:pPr>
              <w:pStyle w:val="ConsPlusNormal"/>
              <w:jc w:val="both"/>
            </w:pPr>
            <w:r>
              <w:lastRenderedPageBreak/>
              <w:t>Поликлиники, амбулатории, диагностические центры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19414,9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19414,9</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0736300Л00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19414,9</w:t>
            </w:r>
          </w:p>
        </w:tc>
      </w:tr>
      <w:tr w:rsidR="001E4841">
        <w:tc>
          <w:tcPr>
            <w:tcW w:w="4706" w:type="dxa"/>
          </w:tcPr>
          <w:p w:rsidR="001E4841" w:rsidRDefault="001E4841">
            <w:pPr>
              <w:pStyle w:val="ConsPlusNormal"/>
              <w:jc w:val="both"/>
            </w:pPr>
            <w:r>
              <w:t>Региональный проект "Развитие детского здравоохранения, включая создание современной инфраструктуры оказания медицинской помощи детям"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073N400000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103704,4</w:t>
            </w:r>
          </w:p>
        </w:tc>
      </w:tr>
      <w:tr w:rsidR="001E4841">
        <w:tc>
          <w:tcPr>
            <w:tcW w:w="4706" w:type="dxa"/>
          </w:tcPr>
          <w:p w:rsidR="001E4841" w:rsidRDefault="001E4841">
            <w:pPr>
              <w:pStyle w:val="ConsPlusNormal"/>
              <w:jc w:val="both"/>
            </w:pPr>
            <w: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103704,4</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103704,4</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51852,2</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51852,2</w:t>
            </w:r>
          </w:p>
        </w:tc>
      </w:tr>
      <w:tr w:rsidR="001E4841">
        <w:tc>
          <w:tcPr>
            <w:tcW w:w="4706" w:type="dxa"/>
          </w:tcPr>
          <w:p w:rsidR="001E4841" w:rsidRDefault="001E4841">
            <w:pPr>
              <w:pStyle w:val="ConsPlusNormal"/>
              <w:jc w:val="both"/>
            </w:pPr>
            <w:r>
              <w:t>Подпрограмма "Развитие медицинской реабилитации и санаторно-курортного лечения, паллиативной помощи, в том числе детям"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13117,1</w:t>
            </w:r>
          </w:p>
        </w:tc>
      </w:tr>
      <w:tr w:rsidR="001E4841">
        <w:tc>
          <w:tcPr>
            <w:tcW w:w="4706" w:type="dxa"/>
          </w:tcPr>
          <w:p w:rsidR="001E4841" w:rsidRDefault="001E4841">
            <w:pPr>
              <w:pStyle w:val="ConsPlusNormal"/>
              <w:jc w:val="both"/>
            </w:pPr>
            <w:r>
              <w:t>Ведомственная целевая программа "Развитие медицинской реабилитации и паллиативной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7093,0</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7093,0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7093,0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3035,7</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4057,3</w:t>
            </w:r>
          </w:p>
        </w:tc>
      </w:tr>
      <w:tr w:rsidR="001E4841">
        <w:tc>
          <w:tcPr>
            <w:tcW w:w="4706" w:type="dxa"/>
          </w:tcPr>
          <w:p w:rsidR="001E4841" w:rsidRDefault="001E4841">
            <w:pPr>
              <w:pStyle w:val="ConsPlusNormal"/>
              <w:jc w:val="both"/>
            </w:pPr>
            <w:r>
              <w:t>Основное мероприятие "Развитие паллиативной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0749900000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6024,1</w:t>
            </w:r>
          </w:p>
        </w:tc>
      </w:tr>
      <w:tr w:rsidR="001E4841">
        <w:tc>
          <w:tcPr>
            <w:tcW w:w="4706" w:type="dxa"/>
          </w:tcPr>
          <w:p w:rsidR="001E4841" w:rsidRDefault="001E4841">
            <w:pPr>
              <w:pStyle w:val="ConsPlusNormal"/>
              <w:jc w:val="both"/>
            </w:pPr>
            <w:r>
              <w:t>Развитие паллиативной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6024,1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6024,1</w:t>
            </w:r>
          </w:p>
        </w:tc>
      </w:tr>
      <w:tr w:rsidR="001E4841">
        <w:tc>
          <w:tcPr>
            <w:tcW w:w="4706" w:type="dxa"/>
          </w:tcPr>
          <w:p w:rsidR="001E4841" w:rsidRDefault="001E4841">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6024,1</w:t>
            </w:r>
          </w:p>
        </w:tc>
      </w:tr>
      <w:tr w:rsidR="001E4841">
        <w:tc>
          <w:tcPr>
            <w:tcW w:w="4706" w:type="dxa"/>
          </w:tcPr>
          <w:p w:rsidR="001E4841" w:rsidRDefault="001E4841">
            <w:pPr>
              <w:pStyle w:val="ConsPlusNormal"/>
              <w:jc w:val="both"/>
            </w:pPr>
            <w:r>
              <w:lastRenderedPageBreak/>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133629,6</w:t>
            </w:r>
          </w:p>
        </w:tc>
      </w:tr>
      <w:tr w:rsidR="001E4841">
        <w:tc>
          <w:tcPr>
            <w:tcW w:w="4706"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133629,6</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106825,8</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106825,8</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46387,2</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60438,6</w:t>
            </w:r>
          </w:p>
        </w:tc>
      </w:tr>
      <w:tr w:rsidR="001E4841">
        <w:tc>
          <w:tcPr>
            <w:tcW w:w="4706" w:type="dxa"/>
          </w:tcPr>
          <w:p w:rsidR="001E4841" w:rsidRDefault="001E4841">
            <w:pPr>
              <w:pStyle w:val="ConsPlusNormal"/>
              <w:jc w:val="both"/>
            </w:pPr>
            <w:r>
              <w:t>Поликлиники, амбулатории, диагностические центры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26803,8</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26803,8</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14091,5</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12712,3</w:t>
            </w:r>
          </w:p>
        </w:tc>
      </w:tr>
      <w:tr w:rsidR="001E4841">
        <w:tc>
          <w:tcPr>
            <w:tcW w:w="4706" w:type="dxa"/>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23510,0</w:t>
            </w:r>
          </w:p>
        </w:tc>
      </w:tr>
      <w:tr w:rsidR="001E4841">
        <w:tc>
          <w:tcPr>
            <w:tcW w:w="4706" w:type="dxa"/>
          </w:tcPr>
          <w:p w:rsidR="001E4841" w:rsidRDefault="001E4841">
            <w:pPr>
              <w:pStyle w:val="ConsPlusNormal"/>
              <w:jc w:val="both"/>
            </w:pPr>
            <w:r>
              <w:t>Ведомственная целевая программа "Повышение эффективности функционирования системы здравоохранения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23510,0</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6910,0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6910,0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2110,0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4800,0</w:t>
            </w:r>
          </w:p>
        </w:tc>
      </w:tr>
      <w:tr w:rsidR="001E4841">
        <w:tc>
          <w:tcPr>
            <w:tcW w:w="4706" w:type="dxa"/>
          </w:tcPr>
          <w:p w:rsidR="001E4841" w:rsidRDefault="001E4841">
            <w:pPr>
              <w:pStyle w:val="ConsPlusNormal"/>
              <w:jc w:val="both"/>
            </w:pPr>
            <w:r>
              <w:t>Поликлиники, амбулатории, диагностические центры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16600,0</w:t>
            </w:r>
          </w:p>
        </w:tc>
      </w:tr>
      <w:tr w:rsidR="001E4841">
        <w:tc>
          <w:tcPr>
            <w:tcW w:w="4706" w:type="dxa"/>
          </w:tcPr>
          <w:p w:rsidR="001E4841" w:rsidRDefault="001E4841">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16600,0</w:t>
            </w:r>
          </w:p>
        </w:tc>
      </w:tr>
      <w:tr w:rsidR="001E4841">
        <w:tc>
          <w:tcPr>
            <w:tcW w:w="4706"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2900,0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13700,0</w:t>
            </w:r>
          </w:p>
        </w:tc>
      </w:tr>
      <w:tr w:rsidR="001E4841">
        <w:tc>
          <w:tcPr>
            <w:tcW w:w="4706" w:type="dxa"/>
          </w:tcPr>
          <w:p w:rsidR="001E4841" w:rsidRDefault="001E4841">
            <w:pPr>
              <w:pStyle w:val="ConsPlusNormal"/>
              <w:jc w:val="both"/>
            </w:pPr>
            <w:r>
              <w:t>Медицинская помощь в дневных стационарах всех типов</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100054,9</w:t>
            </w:r>
          </w:p>
        </w:tc>
      </w:tr>
      <w:tr w:rsidR="001E4841">
        <w:tc>
          <w:tcPr>
            <w:tcW w:w="4706" w:type="dxa"/>
          </w:tcPr>
          <w:p w:rsidR="001E4841" w:rsidRDefault="001E4841">
            <w:pPr>
              <w:pStyle w:val="ConsPlusNormal"/>
              <w:jc w:val="both"/>
            </w:pPr>
            <w:r>
              <w:t xml:space="preserve">Государственная </w:t>
            </w:r>
            <w:hyperlink r:id="rId454"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100054,9</w:t>
            </w:r>
          </w:p>
        </w:tc>
      </w:tr>
      <w:tr w:rsidR="001E4841">
        <w:tc>
          <w:tcPr>
            <w:tcW w:w="4706" w:type="dxa"/>
          </w:tcPr>
          <w:p w:rsidR="001E4841" w:rsidRDefault="001E4841">
            <w:pPr>
              <w:pStyle w:val="ConsPlusNormal"/>
              <w:jc w:val="both"/>
            </w:pPr>
            <w:r>
              <w:t>Подпрограмма "Профилактика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2049,9</w:t>
            </w:r>
          </w:p>
        </w:tc>
      </w:tr>
      <w:tr w:rsidR="001E4841">
        <w:tc>
          <w:tcPr>
            <w:tcW w:w="4706" w:type="dxa"/>
          </w:tcPr>
          <w:p w:rsidR="001E4841" w:rsidRDefault="001E4841">
            <w:pPr>
              <w:pStyle w:val="ConsPlusNormal"/>
              <w:jc w:val="both"/>
            </w:pPr>
            <w: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2049,9</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2049,9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2049,9</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333,0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1716,9</w:t>
            </w:r>
          </w:p>
        </w:tc>
      </w:tr>
      <w:tr w:rsidR="001E4841">
        <w:tc>
          <w:tcPr>
            <w:tcW w:w="4706"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77611,8</w:t>
            </w:r>
          </w:p>
        </w:tc>
      </w:tr>
      <w:tr w:rsidR="001E4841">
        <w:tc>
          <w:tcPr>
            <w:tcW w:w="4706" w:type="dxa"/>
          </w:tcPr>
          <w:p w:rsidR="001E4841" w:rsidRDefault="001E4841">
            <w:pPr>
              <w:pStyle w:val="ConsPlusNormal"/>
              <w:jc w:val="both"/>
            </w:pPr>
            <w: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77611,8</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77611,8</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77611,8</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28833,4</w:t>
            </w:r>
          </w:p>
        </w:tc>
      </w:tr>
      <w:tr w:rsidR="001E4841">
        <w:tc>
          <w:tcPr>
            <w:tcW w:w="4706" w:type="dxa"/>
          </w:tcPr>
          <w:p w:rsidR="001E4841" w:rsidRDefault="001E4841">
            <w:pPr>
              <w:pStyle w:val="ConsPlusNormal"/>
              <w:jc w:val="both"/>
            </w:pPr>
            <w:r>
              <w:lastRenderedPageBreak/>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48778,4</w:t>
            </w:r>
          </w:p>
        </w:tc>
      </w:tr>
      <w:tr w:rsidR="001E4841">
        <w:tc>
          <w:tcPr>
            <w:tcW w:w="4706"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20393,2</w:t>
            </w:r>
          </w:p>
        </w:tc>
      </w:tr>
      <w:tr w:rsidR="001E4841">
        <w:tc>
          <w:tcPr>
            <w:tcW w:w="4706"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20393,2</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20393,2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20393,2</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7341,6</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13051,6</w:t>
            </w:r>
          </w:p>
        </w:tc>
      </w:tr>
      <w:tr w:rsidR="001E4841">
        <w:tc>
          <w:tcPr>
            <w:tcW w:w="4706" w:type="dxa"/>
          </w:tcPr>
          <w:p w:rsidR="001E4841" w:rsidRDefault="001E4841">
            <w:pPr>
              <w:pStyle w:val="ConsPlusNormal"/>
              <w:jc w:val="both"/>
            </w:pPr>
            <w:r>
              <w:t>Скорая медицинская помощь</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271619,3</w:t>
            </w:r>
          </w:p>
        </w:tc>
      </w:tr>
      <w:tr w:rsidR="001E4841">
        <w:tc>
          <w:tcPr>
            <w:tcW w:w="4706" w:type="dxa"/>
          </w:tcPr>
          <w:p w:rsidR="001E4841" w:rsidRDefault="001E4841">
            <w:pPr>
              <w:pStyle w:val="ConsPlusNormal"/>
              <w:jc w:val="both"/>
            </w:pPr>
            <w:r>
              <w:t xml:space="preserve">Государственная </w:t>
            </w:r>
            <w:hyperlink r:id="rId455"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271619,3</w:t>
            </w:r>
          </w:p>
        </w:tc>
      </w:tr>
      <w:tr w:rsidR="001E4841">
        <w:tc>
          <w:tcPr>
            <w:tcW w:w="4706"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266818,4</w:t>
            </w:r>
          </w:p>
        </w:tc>
      </w:tr>
      <w:tr w:rsidR="001E4841">
        <w:tc>
          <w:tcPr>
            <w:tcW w:w="4706" w:type="dxa"/>
          </w:tcPr>
          <w:p w:rsidR="001E4841" w:rsidRDefault="001E4841">
            <w:pPr>
              <w:pStyle w:val="ConsPlusNormal"/>
              <w:jc w:val="both"/>
            </w:pPr>
            <w: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20622,5</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20622,5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20622,5</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665,5</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19957,0</w:t>
            </w:r>
          </w:p>
        </w:tc>
      </w:tr>
      <w:tr w:rsidR="001E4841">
        <w:tc>
          <w:tcPr>
            <w:tcW w:w="4706" w:type="dxa"/>
          </w:tcPr>
          <w:p w:rsidR="001E4841" w:rsidRDefault="001E4841">
            <w:pPr>
              <w:pStyle w:val="ConsPlusNormal"/>
              <w:jc w:val="both"/>
            </w:pPr>
            <w:r>
              <w:t>Основное мероприятие "Развитие санитарной авиации"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96195,9</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0729400К00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96195,9</w:t>
            </w:r>
          </w:p>
        </w:tc>
      </w:tr>
      <w:tr w:rsidR="001E4841">
        <w:tc>
          <w:tcPr>
            <w:tcW w:w="4706"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0729400К00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96195,9</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0729400К00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96195,9</w:t>
            </w:r>
          </w:p>
        </w:tc>
      </w:tr>
      <w:tr w:rsidR="001E4841">
        <w:tc>
          <w:tcPr>
            <w:tcW w:w="4706" w:type="dxa"/>
          </w:tcPr>
          <w:p w:rsidR="001E4841" w:rsidRDefault="001E4841">
            <w:pPr>
              <w:pStyle w:val="ConsPlusNormal"/>
              <w:jc w:val="both"/>
            </w:pPr>
            <w:r>
              <w:t>Региональный проект "Развитие системы оказания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072N100000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150000,0</w:t>
            </w:r>
          </w:p>
        </w:tc>
      </w:tr>
      <w:tr w:rsidR="001E4841">
        <w:tc>
          <w:tcPr>
            <w:tcW w:w="4706" w:type="dxa"/>
          </w:tcPr>
          <w:p w:rsidR="001E4841" w:rsidRDefault="001E4841">
            <w:pPr>
              <w:pStyle w:val="ConsPlusNormal"/>
              <w:jc w:val="both"/>
            </w:pPr>
            <w:r>
              <w:t>Обеспечение закупки авиационных работ органами государственной власти субъектов Российской Федерации в целях оказания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072N155540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072N155540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072N155540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150000,0</w:t>
            </w:r>
          </w:p>
        </w:tc>
      </w:tr>
      <w:tr w:rsidR="001E4841">
        <w:tc>
          <w:tcPr>
            <w:tcW w:w="4706"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3200,9</w:t>
            </w:r>
          </w:p>
        </w:tc>
      </w:tr>
      <w:tr w:rsidR="001E4841">
        <w:tc>
          <w:tcPr>
            <w:tcW w:w="4706"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3200,9</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3200,9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3200,9</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3200,9</w:t>
            </w:r>
          </w:p>
        </w:tc>
      </w:tr>
      <w:tr w:rsidR="001E4841">
        <w:tc>
          <w:tcPr>
            <w:tcW w:w="4706" w:type="dxa"/>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w:t>
            </w:r>
          </w:p>
        </w:tc>
      </w:tr>
      <w:tr w:rsidR="001E4841">
        <w:tc>
          <w:tcPr>
            <w:tcW w:w="4706" w:type="dxa"/>
          </w:tcPr>
          <w:p w:rsidR="001E4841" w:rsidRDefault="001E4841">
            <w:pPr>
              <w:pStyle w:val="ConsPlusNormal"/>
              <w:jc w:val="both"/>
            </w:pPr>
            <w:r>
              <w:t>Ведомственная целевая программа "Повышение эффективности функционирования системы здравоохранения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1600,0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1600,0</w:t>
            </w:r>
          </w:p>
        </w:tc>
      </w:tr>
      <w:tr w:rsidR="001E4841">
        <w:tc>
          <w:tcPr>
            <w:tcW w:w="4706" w:type="dxa"/>
          </w:tcPr>
          <w:p w:rsidR="001E4841" w:rsidRDefault="001E4841">
            <w:pPr>
              <w:pStyle w:val="ConsPlusNormal"/>
              <w:jc w:val="both"/>
            </w:pPr>
            <w:r>
              <w:t xml:space="preserve">Заготовка, переработка, хранение и </w:t>
            </w:r>
            <w:r>
              <w:lastRenderedPageBreak/>
              <w:t>обеспечение безопасности донорской крови и ее компонентов</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212273,4</w:t>
            </w:r>
          </w:p>
        </w:tc>
      </w:tr>
      <w:tr w:rsidR="001E4841">
        <w:tc>
          <w:tcPr>
            <w:tcW w:w="4706" w:type="dxa"/>
          </w:tcPr>
          <w:p w:rsidR="001E4841" w:rsidRDefault="001E4841">
            <w:pPr>
              <w:pStyle w:val="ConsPlusNormal"/>
              <w:jc w:val="both"/>
            </w:pPr>
            <w:r>
              <w:lastRenderedPageBreak/>
              <w:t xml:space="preserve">Государственная </w:t>
            </w:r>
            <w:hyperlink r:id="rId456"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212273,4</w:t>
            </w:r>
          </w:p>
        </w:tc>
      </w:tr>
      <w:tr w:rsidR="001E4841">
        <w:tc>
          <w:tcPr>
            <w:tcW w:w="4706"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195217,8</w:t>
            </w:r>
          </w:p>
        </w:tc>
      </w:tr>
      <w:tr w:rsidR="001E4841">
        <w:tc>
          <w:tcPr>
            <w:tcW w:w="4706" w:type="dxa"/>
          </w:tcPr>
          <w:p w:rsidR="001E4841" w:rsidRDefault="001E4841">
            <w:pPr>
              <w:pStyle w:val="ConsPlusNormal"/>
              <w:jc w:val="both"/>
            </w:pPr>
            <w: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195217,8</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9177,9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9177,9</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936,3</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8241,6</w:t>
            </w:r>
          </w:p>
        </w:tc>
      </w:tr>
      <w:tr w:rsidR="001E4841">
        <w:tc>
          <w:tcPr>
            <w:tcW w:w="4706" w:type="dxa"/>
          </w:tcPr>
          <w:p w:rsidR="001E4841" w:rsidRDefault="001E4841">
            <w:pPr>
              <w:pStyle w:val="ConsPlusNormal"/>
              <w:jc w:val="both"/>
            </w:pPr>
            <w:r>
              <w:t>Центры, станции и отделения переливания крови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186039,9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186039,9</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0726200Н00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186039,9</w:t>
            </w:r>
          </w:p>
        </w:tc>
      </w:tr>
      <w:tr w:rsidR="001E4841">
        <w:tc>
          <w:tcPr>
            <w:tcW w:w="4706"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14155,6</w:t>
            </w:r>
          </w:p>
        </w:tc>
      </w:tr>
      <w:tr w:rsidR="001E4841">
        <w:tc>
          <w:tcPr>
            <w:tcW w:w="4706"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14155,6</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1316,0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1316,0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446,6</w:t>
            </w:r>
          </w:p>
        </w:tc>
      </w:tr>
      <w:tr w:rsidR="001E4841">
        <w:tc>
          <w:tcPr>
            <w:tcW w:w="4706" w:type="dxa"/>
          </w:tcPr>
          <w:p w:rsidR="001E4841" w:rsidRDefault="001E4841">
            <w:pPr>
              <w:pStyle w:val="ConsPlusNormal"/>
              <w:jc w:val="both"/>
            </w:pPr>
            <w:r>
              <w:lastRenderedPageBreak/>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869,4</w:t>
            </w:r>
          </w:p>
        </w:tc>
      </w:tr>
      <w:tr w:rsidR="001E4841">
        <w:tc>
          <w:tcPr>
            <w:tcW w:w="4706" w:type="dxa"/>
          </w:tcPr>
          <w:p w:rsidR="001E4841" w:rsidRDefault="001E4841">
            <w:pPr>
              <w:pStyle w:val="ConsPlusNormal"/>
              <w:jc w:val="both"/>
            </w:pPr>
            <w:r>
              <w:t>Центры, станции и отделения переливания крови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12839,6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12839,6</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0758600Н00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12839,6</w:t>
            </w:r>
          </w:p>
        </w:tc>
      </w:tr>
      <w:tr w:rsidR="001E4841">
        <w:tc>
          <w:tcPr>
            <w:tcW w:w="4706" w:type="dxa"/>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2900,0</w:t>
            </w:r>
          </w:p>
        </w:tc>
      </w:tr>
      <w:tr w:rsidR="001E4841">
        <w:tc>
          <w:tcPr>
            <w:tcW w:w="4706" w:type="dxa"/>
          </w:tcPr>
          <w:p w:rsidR="001E4841" w:rsidRDefault="001E4841">
            <w:pPr>
              <w:pStyle w:val="ConsPlusNormal"/>
              <w:jc w:val="both"/>
            </w:pPr>
            <w:r>
              <w:t>Ведомственная целевая программа "Повышение эффективности функционирования системы здравоохранения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2900,0</w:t>
            </w:r>
          </w:p>
        </w:tc>
      </w:tr>
      <w:tr w:rsidR="001E4841">
        <w:tc>
          <w:tcPr>
            <w:tcW w:w="4706" w:type="dxa"/>
          </w:tcPr>
          <w:p w:rsidR="001E4841" w:rsidRDefault="001E4841">
            <w:pPr>
              <w:pStyle w:val="ConsPlusNormal"/>
              <w:jc w:val="both"/>
            </w:pPr>
            <w:r>
              <w:t>Центры, станции и отделения переливания крови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2900,0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2900,0</w:t>
            </w:r>
          </w:p>
        </w:tc>
      </w:tr>
      <w:tr w:rsidR="001E4841">
        <w:tc>
          <w:tcPr>
            <w:tcW w:w="4706" w:type="dxa"/>
          </w:tcPr>
          <w:p w:rsidR="001E4841" w:rsidRDefault="001E4841">
            <w:pPr>
              <w:pStyle w:val="ConsPlusNormal"/>
              <w:jc w:val="both"/>
            </w:pPr>
            <w:r>
              <w:t>Санитарно-эпидемиологическое благополучие</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61345,2</w:t>
            </w:r>
          </w:p>
        </w:tc>
      </w:tr>
      <w:tr w:rsidR="001E4841">
        <w:tc>
          <w:tcPr>
            <w:tcW w:w="4706" w:type="dxa"/>
          </w:tcPr>
          <w:p w:rsidR="001E4841" w:rsidRDefault="001E4841">
            <w:pPr>
              <w:pStyle w:val="ConsPlusNormal"/>
              <w:jc w:val="both"/>
            </w:pPr>
            <w:r>
              <w:t xml:space="preserve">Государственная </w:t>
            </w:r>
            <w:hyperlink r:id="rId457"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61345,2</w:t>
            </w:r>
          </w:p>
        </w:tc>
      </w:tr>
      <w:tr w:rsidR="001E4841">
        <w:tc>
          <w:tcPr>
            <w:tcW w:w="4706" w:type="dxa"/>
          </w:tcPr>
          <w:p w:rsidR="001E4841" w:rsidRDefault="001E4841">
            <w:pPr>
              <w:pStyle w:val="ConsPlusNormal"/>
              <w:jc w:val="both"/>
            </w:pPr>
            <w:r>
              <w:t>Подпрограмма "Профилактика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61254,9</w:t>
            </w:r>
          </w:p>
        </w:tc>
      </w:tr>
      <w:tr w:rsidR="001E4841">
        <w:tc>
          <w:tcPr>
            <w:tcW w:w="4706" w:type="dxa"/>
          </w:tcPr>
          <w:p w:rsidR="001E4841" w:rsidRDefault="001E4841">
            <w:pPr>
              <w:pStyle w:val="ConsPlusNormal"/>
              <w:jc w:val="both"/>
            </w:pPr>
            <w: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59620,5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57732,8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57732,8</w:t>
            </w:r>
          </w:p>
        </w:tc>
      </w:tr>
      <w:tr w:rsidR="001E4841">
        <w:tc>
          <w:tcPr>
            <w:tcW w:w="4706" w:type="dxa"/>
          </w:tcPr>
          <w:p w:rsidR="001E4841" w:rsidRDefault="001E4841">
            <w:pPr>
              <w:pStyle w:val="ConsPlusNormal"/>
              <w:jc w:val="both"/>
            </w:pPr>
            <w:r>
              <w:t>Учреждения, обеспечивающие предоставление услуг в сфере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1887,7</w:t>
            </w:r>
          </w:p>
        </w:tc>
      </w:tr>
      <w:tr w:rsidR="001E4841">
        <w:tc>
          <w:tcPr>
            <w:tcW w:w="4706" w:type="dxa"/>
          </w:tcPr>
          <w:p w:rsidR="001E4841" w:rsidRDefault="001E4841">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1887,7</w:t>
            </w:r>
          </w:p>
        </w:tc>
      </w:tr>
      <w:tr w:rsidR="001E4841">
        <w:tc>
          <w:tcPr>
            <w:tcW w:w="4706"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0716000Ж00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1887,7</w:t>
            </w:r>
          </w:p>
        </w:tc>
      </w:tr>
      <w:tr w:rsidR="001E4841">
        <w:tc>
          <w:tcPr>
            <w:tcW w:w="4706" w:type="dxa"/>
          </w:tcPr>
          <w:p w:rsidR="001E4841" w:rsidRDefault="001E4841">
            <w:pPr>
              <w:pStyle w:val="ConsPlusNormal"/>
              <w:jc w:val="both"/>
            </w:pPr>
            <w:r>
              <w:t>Региональный проект "Старшее поколение"</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1634,4</w:t>
            </w:r>
          </w:p>
        </w:tc>
      </w:tr>
      <w:tr w:rsidR="001E4841">
        <w:tc>
          <w:tcPr>
            <w:tcW w:w="4706" w:type="dxa"/>
          </w:tcPr>
          <w:p w:rsidR="001E4841" w:rsidRDefault="001E4841">
            <w:pPr>
              <w:pStyle w:val="ConsPlusNormal"/>
              <w:jc w:val="both"/>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071P354680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1634,4</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071P354680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1634,4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071P354680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1634,4</w:t>
            </w:r>
          </w:p>
        </w:tc>
      </w:tr>
      <w:tr w:rsidR="001E4841">
        <w:tc>
          <w:tcPr>
            <w:tcW w:w="4706"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90,3</w:t>
            </w:r>
          </w:p>
        </w:tc>
      </w:tr>
      <w:tr w:rsidR="001E4841">
        <w:tc>
          <w:tcPr>
            <w:tcW w:w="4706"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90,3</w:t>
            </w:r>
          </w:p>
        </w:tc>
      </w:tr>
      <w:tr w:rsidR="001E4841">
        <w:tc>
          <w:tcPr>
            <w:tcW w:w="4706" w:type="dxa"/>
          </w:tcPr>
          <w:p w:rsidR="001E4841" w:rsidRDefault="001E4841">
            <w:pPr>
              <w:pStyle w:val="ConsPlusNormal"/>
              <w:jc w:val="both"/>
            </w:pPr>
            <w:r>
              <w:t>Учреждения, обеспечивающие предоставление услуг в сфере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90,3</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90,3</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90,3</w:t>
            </w:r>
          </w:p>
        </w:tc>
      </w:tr>
      <w:tr w:rsidR="001E4841">
        <w:tc>
          <w:tcPr>
            <w:tcW w:w="4706" w:type="dxa"/>
          </w:tcPr>
          <w:p w:rsidR="001E4841" w:rsidRDefault="001E4841">
            <w:pPr>
              <w:pStyle w:val="ConsPlusNormal"/>
              <w:jc w:val="both"/>
            </w:pPr>
            <w:r>
              <w:t>Другие вопросы в области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1539126,0</w:t>
            </w:r>
          </w:p>
        </w:tc>
      </w:tr>
      <w:tr w:rsidR="001E4841">
        <w:tc>
          <w:tcPr>
            <w:tcW w:w="4706" w:type="dxa"/>
          </w:tcPr>
          <w:p w:rsidR="001E4841" w:rsidRDefault="001E4841">
            <w:pPr>
              <w:pStyle w:val="ConsPlusNormal"/>
              <w:jc w:val="both"/>
            </w:pPr>
            <w:r>
              <w:t xml:space="preserve">Государственная </w:t>
            </w:r>
            <w:hyperlink r:id="rId458"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1536308,5</w:t>
            </w:r>
          </w:p>
        </w:tc>
      </w:tr>
      <w:tr w:rsidR="001E4841">
        <w:tc>
          <w:tcPr>
            <w:tcW w:w="4706" w:type="dxa"/>
          </w:tcPr>
          <w:p w:rsidR="001E4841" w:rsidRDefault="001E4841">
            <w:pPr>
              <w:pStyle w:val="ConsPlusNormal"/>
              <w:jc w:val="both"/>
            </w:pPr>
            <w:r>
              <w:t>Подпрограмма "Профилактика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595295,2</w:t>
            </w:r>
          </w:p>
        </w:tc>
      </w:tr>
      <w:tr w:rsidR="001E4841">
        <w:tc>
          <w:tcPr>
            <w:tcW w:w="4706" w:type="dxa"/>
          </w:tcPr>
          <w:p w:rsidR="001E4841" w:rsidRDefault="001E4841">
            <w:pPr>
              <w:pStyle w:val="ConsPlusNormal"/>
              <w:jc w:val="both"/>
            </w:pPr>
            <w:r>
              <w:t>Ведомственная целевая программа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563797,8</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555670,5</w:t>
            </w:r>
          </w:p>
        </w:tc>
      </w:tr>
      <w:tr w:rsidR="001E4841">
        <w:tc>
          <w:tcPr>
            <w:tcW w:w="4706" w:type="dxa"/>
          </w:tcPr>
          <w:p w:rsidR="001E4841" w:rsidRDefault="001E4841">
            <w:pPr>
              <w:pStyle w:val="ConsPlusNormal"/>
              <w:jc w:val="both"/>
            </w:pPr>
            <w:r>
              <w:lastRenderedPageBreak/>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555670,5</w:t>
            </w:r>
          </w:p>
        </w:tc>
      </w:tr>
      <w:tr w:rsidR="001E4841">
        <w:tc>
          <w:tcPr>
            <w:tcW w:w="4706" w:type="dxa"/>
          </w:tcPr>
          <w:p w:rsidR="001E4841" w:rsidRDefault="001E4841">
            <w:pPr>
              <w:pStyle w:val="ConsPlusNormal"/>
              <w:jc w:val="both"/>
            </w:pPr>
            <w:r>
              <w:t>Учреждения, обеспечивающие предоставление услуг в сфере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8127,3</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8127,3</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0716100Ж00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8127,3</w:t>
            </w:r>
          </w:p>
        </w:tc>
      </w:tr>
      <w:tr w:rsidR="001E4841">
        <w:tc>
          <w:tcPr>
            <w:tcW w:w="4706" w:type="dxa"/>
          </w:tcPr>
          <w:p w:rsidR="001E4841" w:rsidRDefault="001E4841">
            <w:pPr>
              <w:pStyle w:val="ConsPlusNormal"/>
              <w:jc w:val="both"/>
            </w:pPr>
            <w:r>
              <w:t>Основное мероприятие "Реализация мероприятий по предупреждению и борьбе с социально значимыми инфекционными заболеваниями"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28641,4</w:t>
            </w:r>
          </w:p>
        </w:tc>
      </w:tr>
      <w:tr w:rsidR="001E4841">
        <w:tc>
          <w:tcPr>
            <w:tcW w:w="4706" w:type="dxa"/>
          </w:tcPr>
          <w:p w:rsidR="001E4841" w:rsidRDefault="001E4841">
            <w:pPr>
              <w:pStyle w:val="ConsPlusNormal"/>
              <w:jc w:val="both"/>
            </w:pPr>
            <w:r>
              <w:t>Финансовое обеспечение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17682,0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07182R2021</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17682,0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07182R2021</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17682,0</w:t>
            </w:r>
          </w:p>
        </w:tc>
      </w:tr>
      <w:tr w:rsidR="001E4841">
        <w:tc>
          <w:tcPr>
            <w:tcW w:w="4706" w:type="dxa"/>
          </w:tcPr>
          <w:p w:rsidR="001E4841" w:rsidRDefault="001E4841">
            <w:pPr>
              <w:pStyle w:val="ConsPlusNormal"/>
              <w:jc w:val="both"/>
            </w:pPr>
            <w: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3309,2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07182R2022</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3309,2</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07182R2022</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3309,2</w:t>
            </w:r>
          </w:p>
        </w:tc>
      </w:tr>
      <w:tr w:rsidR="001E4841">
        <w:tc>
          <w:tcPr>
            <w:tcW w:w="4706" w:type="dxa"/>
          </w:tcPr>
          <w:p w:rsidR="001E4841" w:rsidRDefault="001E4841">
            <w:pPr>
              <w:pStyle w:val="ConsPlusNormal"/>
              <w:jc w:val="both"/>
            </w:pPr>
            <w:r>
              <w:t>Финансовое обеспечение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07182R2023</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7650,2</w:t>
            </w:r>
          </w:p>
        </w:tc>
      </w:tr>
      <w:tr w:rsidR="001E4841">
        <w:tc>
          <w:tcPr>
            <w:tcW w:w="4706" w:type="dxa"/>
          </w:tcPr>
          <w:p w:rsidR="001E4841" w:rsidRDefault="001E4841">
            <w:pPr>
              <w:pStyle w:val="ConsPlusNormal"/>
              <w:jc w:val="both"/>
            </w:pPr>
            <w:r>
              <w:t xml:space="preserve">Предоставление субсидий бюджетным, </w:t>
            </w:r>
            <w:r>
              <w:lastRenderedPageBreak/>
              <w:t>автономным учреждениям и иным некоммерческим организациям</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07182R2023</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7650,2</w:t>
            </w:r>
          </w:p>
        </w:tc>
      </w:tr>
      <w:tr w:rsidR="001E4841">
        <w:tc>
          <w:tcPr>
            <w:tcW w:w="4706" w:type="dxa"/>
          </w:tcPr>
          <w:p w:rsidR="001E4841" w:rsidRDefault="001E4841">
            <w:pPr>
              <w:pStyle w:val="ConsPlusNormal"/>
              <w:jc w:val="both"/>
            </w:pPr>
            <w:r>
              <w:lastRenderedPageBreak/>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07182R2023</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7650,2</w:t>
            </w:r>
          </w:p>
        </w:tc>
      </w:tr>
      <w:tr w:rsidR="001E4841">
        <w:tc>
          <w:tcPr>
            <w:tcW w:w="4706" w:type="dxa"/>
          </w:tcPr>
          <w:p w:rsidR="001E4841" w:rsidRDefault="001E4841">
            <w:pPr>
              <w:pStyle w:val="ConsPlusNormal"/>
              <w:jc w:val="both"/>
            </w:pPr>
            <w:r>
              <w:t>Основное мероприятие "Осуществление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2856,0</w:t>
            </w:r>
          </w:p>
        </w:tc>
      </w:tr>
      <w:tr w:rsidR="001E4841">
        <w:tc>
          <w:tcPr>
            <w:tcW w:w="4706" w:type="dxa"/>
          </w:tcPr>
          <w:p w:rsidR="001E4841" w:rsidRDefault="001E4841">
            <w:pPr>
              <w:pStyle w:val="ConsPlusNormal"/>
              <w:jc w:val="both"/>
            </w:pPr>
            <w:r>
              <w:t>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0718352160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2856,0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0718352160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2856,0</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0718352160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2856,0</w:t>
            </w:r>
          </w:p>
        </w:tc>
      </w:tr>
      <w:tr w:rsidR="001E4841">
        <w:tc>
          <w:tcPr>
            <w:tcW w:w="4706"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150951,2</w:t>
            </w:r>
          </w:p>
        </w:tc>
      </w:tr>
      <w:tr w:rsidR="001E4841">
        <w:tc>
          <w:tcPr>
            <w:tcW w:w="4706" w:type="dxa"/>
          </w:tcPr>
          <w:p w:rsidR="001E4841" w:rsidRDefault="001E4841">
            <w:pPr>
              <w:pStyle w:val="ConsPlusNormal"/>
              <w:jc w:val="both"/>
            </w:pPr>
            <w: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150951,2</w:t>
            </w:r>
          </w:p>
        </w:tc>
      </w:tr>
      <w:tr w:rsidR="001E4841">
        <w:tc>
          <w:tcPr>
            <w:tcW w:w="4706" w:type="dxa"/>
          </w:tcPr>
          <w:p w:rsidR="001E4841" w:rsidRDefault="001E4841">
            <w:pPr>
              <w:pStyle w:val="ConsPlusNormal"/>
              <w:jc w:val="both"/>
            </w:pPr>
            <w:r>
              <w:t>Учреждения, обеспечивающие предоставление услуг в сфере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125214,9</w:t>
            </w:r>
          </w:p>
        </w:tc>
      </w:tr>
      <w:tr w:rsidR="001E4841">
        <w:tc>
          <w:tcPr>
            <w:tcW w:w="4706"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125214,9</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0726200Ж00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125214,9</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17519,1</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17519,1</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11951,8</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5567,3</w:t>
            </w:r>
          </w:p>
        </w:tc>
      </w:tr>
      <w:tr w:rsidR="001E4841">
        <w:tc>
          <w:tcPr>
            <w:tcW w:w="4706" w:type="dxa"/>
          </w:tcPr>
          <w:p w:rsidR="001E4841" w:rsidRDefault="001E4841">
            <w:pPr>
              <w:pStyle w:val="ConsPlusNormal"/>
              <w:jc w:val="both"/>
            </w:pPr>
            <w: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0726240300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8217,2</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0726240300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8217,2</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0726240300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8217,2</w:t>
            </w:r>
          </w:p>
        </w:tc>
      </w:tr>
      <w:tr w:rsidR="001E4841">
        <w:tc>
          <w:tcPr>
            <w:tcW w:w="4706" w:type="dxa"/>
          </w:tcPr>
          <w:p w:rsidR="001E4841" w:rsidRDefault="001E4841">
            <w:pPr>
              <w:pStyle w:val="ConsPlusNormal"/>
              <w:jc w:val="both"/>
            </w:pPr>
            <w:r>
              <w:t>Подпрограмма "Охрана здоровья матери и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112749,9</w:t>
            </w:r>
          </w:p>
        </w:tc>
      </w:tr>
      <w:tr w:rsidR="001E4841">
        <w:tc>
          <w:tcPr>
            <w:tcW w:w="4706" w:type="dxa"/>
          </w:tcPr>
          <w:p w:rsidR="001E4841" w:rsidRDefault="001E4841">
            <w:pPr>
              <w:pStyle w:val="ConsPlusNormal"/>
              <w:jc w:val="both"/>
            </w:pPr>
            <w:r>
              <w:t>Ведомственная целевая программа "Повышение эффективности оказания медицинской помощи в организациях родовспоможения и детства"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112749,9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23000,0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23000,0</w:t>
            </w:r>
          </w:p>
        </w:tc>
      </w:tr>
      <w:tr w:rsidR="001E4841">
        <w:tc>
          <w:tcPr>
            <w:tcW w:w="4706" w:type="dxa"/>
          </w:tcPr>
          <w:p w:rsidR="001E4841" w:rsidRDefault="001E4841">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402,0</w:t>
            </w:r>
          </w:p>
        </w:tc>
      </w:tr>
      <w:tr w:rsidR="001E4841">
        <w:tc>
          <w:tcPr>
            <w:tcW w:w="4706" w:type="dxa"/>
          </w:tcPr>
          <w:p w:rsidR="001E4841" w:rsidRDefault="001E4841">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0736300091</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402,0</w:t>
            </w:r>
          </w:p>
        </w:tc>
      </w:tr>
      <w:tr w:rsidR="001E4841">
        <w:tc>
          <w:tcPr>
            <w:tcW w:w="4706" w:type="dxa"/>
          </w:tcPr>
          <w:p w:rsidR="001E4841" w:rsidRDefault="001E4841">
            <w:pPr>
              <w:pStyle w:val="ConsPlusNormal"/>
              <w:jc w:val="both"/>
            </w:pPr>
            <w:r>
              <w:lastRenderedPageBreak/>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4145,5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4145,5</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1368,5</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2777,0</w:t>
            </w:r>
          </w:p>
        </w:tc>
      </w:tr>
      <w:tr w:rsidR="001E4841">
        <w:tc>
          <w:tcPr>
            <w:tcW w:w="4706" w:type="dxa"/>
          </w:tcPr>
          <w:p w:rsidR="001E4841" w:rsidRDefault="001E4841">
            <w:pPr>
              <w:pStyle w:val="ConsPlusNormal"/>
              <w:jc w:val="both"/>
            </w:pPr>
            <w:r>
              <w:t>Дома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85202,4</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65587,1</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65587,1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17948,2</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17948,2</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1667,1</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1667,1</w:t>
            </w:r>
          </w:p>
        </w:tc>
      </w:tr>
      <w:tr w:rsidR="001E4841">
        <w:tc>
          <w:tcPr>
            <w:tcW w:w="4706"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95550,0</w:t>
            </w:r>
          </w:p>
        </w:tc>
      </w:tr>
      <w:tr w:rsidR="001E4841">
        <w:tc>
          <w:tcPr>
            <w:tcW w:w="4706"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95550,0</w:t>
            </w:r>
          </w:p>
        </w:tc>
      </w:tr>
      <w:tr w:rsidR="001E4841">
        <w:tc>
          <w:tcPr>
            <w:tcW w:w="4706" w:type="dxa"/>
          </w:tcPr>
          <w:p w:rsidR="001E4841" w:rsidRDefault="001E4841">
            <w:pPr>
              <w:pStyle w:val="ConsPlusNormal"/>
              <w:jc w:val="both"/>
            </w:pPr>
            <w:r>
              <w:t>Учреждения, обеспечивающие предоставление услуг в сфере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50939,2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50939,2</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49813,4</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1125,8</w:t>
            </w:r>
          </w:p>
        </w:tc>
      </w:tr>
      <w:tr w:rsidR="001E4841">
        <w:tc>
          <w:tcPr>
            <w:tcW w:w="4706" w:type="dxa"/>
          </w:tcPr>
          <w:p w:rsidR="001E4841" w:rsidRDefault="001E4841">
            <w:pPr>
              <w:pStyle w:val="ConsPlusNormal"/>
              <w:jc w:val="both"/>
            </w:pPr>
            <w:r>
              <w:t>Больницы, клиники, госпитали, медико-</w:t>
            </w:r>
            <w:r>
              <w:lastRenderedPageBreak/>
              <w:t>санитарные части</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13475,3</w:t>
            </w:r>
          </w:p>
        </w:tc>
      </w:tr>
      <w:tr w:rsidR="001E4841">
        <w:tc>
          <w:tcPr>
            <w:tcW w:w="4706"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13475,3</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7380,4</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6094,9</w:t>
            </w:r>
          </w:p>
        </w:tc>
      </w:tr>
      <w:tr w:rsidR="001E4841">
        <w:tc>
          <w:tcPr>
            <w:tcW w:w="4706" w:type="dxa"/>
          </w:tcPr>
          <w:p w:rsidR="001E4841" w:rsidRDefault="001E4841">
            <w:pPr>
              <w:pStyle w:val="ConsPlusNormal"/>
              <w:jc w:val="both"/>
            </w:pPr>
            <w:r>
              <w:t>Дома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31135,5</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31135,5</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31135,5</w:t>
            </w:r>
          </w:p>
        </w:tc>
      </w:tr>
      <w:tr w:rsidR="001E4841">
        <w:tc>
          <w:tcPr>
            <w:tcW w:w="4706" w:type="dxa"/>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498850,9</w:t>
            </w:r>
          </w:p>
        </w:tc>
      </w:tr>
      <w:tr w:rsidR="001E4841">
        <w:tc>
          <w:tcPr>
            <w:tcW w:w="4706" w:type="dxa"/>
          </w:tcPr>
          <w:p w:rsidR="001E4841" w:rsidRDefault="001E4841">
            <w:pPr>
              <w:pStyle w:val="ConsPlusNormal"/>
              <w:jc w:val="both"/>
            </w:pPr>
            <w:r>
              <w:t>Ведомственная целевая программа "Повышение эффективности функционирования системы здравоохранения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368688,9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1200,0</w:t>
            </w:r>
          </w:p>
        </w:tc>
      </w:tr>
      <w:tr w:rsidR="001E4841">
        <w:tc>
          <w:tcPr>
            <w:tcW w:w="4706" w:type="dxa"/>
          </w:tcPr>
          <w:p w:rsidR="001E4841" w:rsidRDefault="001E4841">
            <w:pPr>
              <w:pStyle w:val="ConsPlusNormal"/>
              <w:jc w:val="both"/>
            </w:pPr>
            <w: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13787,1</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10634,7</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10634,7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3145,4</w:t>
            </w:r>
          </w:p>
        </w:tc>
      </w:tr>
      <w:tr w:rsidR="001E4841">
        <w:tc>
          <w:tcPr>
            <w:tcW w:w="4706"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3145,4</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7,0</w:t>
            </w:r>
          </w:p>
        </w:tc>
      </w:tr>
      <w:tr w:rsidR="001E4841">
        <w:tc>
          <w:tcPr>
            <w:tcW w:w="4706" w:type="dxa"/>
          </w:tcPr>
          <w:p w:rsidR="001E4841" w:rsidRDefault="001E4841">
            <w:pPr>
              <w:pStyle w:val="ConsPlusNormal"/>
              <w:jc w:val="both"/>
            </w:pPr>
            <w:r>
              <w:t>Учреждения, обеспечивающие предоставление услуг в сфере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55111,2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55111,2</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0766600Ж00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55111,2</w:t>
            </w:r>
          </w:p>
        </w:tc>
      </w:tr>
      <w:tr w:rsidR="001E4841">
        <w:tc>
          <w:tcPr>
            <w:tcW w:w="4706"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271210,6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271210,6</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53046,6</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218164,0</w:t>
            </w:r>
          </w:p>
        </w:tc>
      </w:tr>
      <w:tr w:rsidR="001E4841">
        <w:tc>
          <w:tcPr>
            <w:tcW w:w="4706" w:type="dxa"/>
          </w:tcPr>
          <w:p w:rsidR="001E4841" w:rsidRDefault="001E4841">
            <w:pPr>
              <w:pStyle w:val="ConsPlusNormal"/>
              <w:jc w:val="both"/>
            </w:pPr>
            <w:r>
              <w:t>Поликлиники, амбулатории, диагностические центры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26998,4</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26998,4</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1811,5</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25186,9</w:t>
            </w:r>
          </w:p>
        </w:tc>
      </w:tr>
      <w:tr w:rsidR="001E4841">
        <w:tc>
          <w:tcPr>
            <w:tcW w:w="4706" w:type="dxa"/>
          </w:tcPr>
          <w:p w:rsidR="001E4841" w:rsidRDefault="001E4841">
            <w:pPr>
              <w:pStyle w:val="ConsPlusNormal"/>
              <w:jc w:val="both"/>
            </w:pPr>
            <w:r>
              <w:t>Центры, станции и отделения переливания крови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381,6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381,6</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381,6</w:t>
            </w:r>
          </w:p>
        </w:tc>
      </w:tr>
      <w:tr w:rsidR="001E4841">
        <w:tc>
          <w:tcPr>
            <w:tcW w:w="4706" w:type="dxa"/>
          </w:tcPr>
          <w:p w:rsidR="001E4841" w:rsidRDefault="001E4841">
            <w:pPr>
              <w:pStyle w:val="ConsPlusNormal"/>
              <w:jc w:val="both"/>
            </w:pPr>
            <w:r>
              <w:t>Региональный проект "Создание единого цифрового контура в здравоохранении на основе единой государственной информационной системы здравоохранения (ЕГИСЗ)"</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076N700000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130162,0</w:t>
            </w:r>
          </w:p>
        </w:tc>
      </w:tr>
      <w:tr w:rsidR="001E4841">
        <w:tc>
          <w:tcPr>
            <w:tcW w:w="4706" w:type="dxa"/>
          </w:tcPr>
          <w:p w:rsidR="001E4841" w:rsidRDefault="001E4841">
            <w:pPr>
              <w:pStyle w:val="ConsPlusNormal"/>
              <w:jc w:val="both"/>
            </w:pPr>
            <w:r>
              <w:t xml:space="preserve">Реализация региональных проектов "Создание единого цифрового контура в здравоохранении на основе единой государственной </w:t>
            </w:r>
            <w:r>
              <w:lastRenderedPageBreak/>
              <w:t>информационной системы здравоохранения (ЕГИСЗ)"</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076N751140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130162,0</w:t>
            </w:r>
          </w:p>
        </w:tc>
      </w:tr>
      <w:tr w:rsidR="001E4841">
        <w:tc>
          <w:tcPr>
            <w:tcW w:w="4706"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076N751140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130162,0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076N751140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130162,0</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82911,3</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82911,3</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68878,1</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68878,1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13873,0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13873,0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160,2</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160,2</w:t>
            </w:r>
          </w:p>
        </w:tc>
      </w:tr>
      <w:tr w:rsidR="001E4841">
        <w:tc>
          <w:tcPr>
            <w:tcW w:w="4706" w:type="dxa"/>
          </w:tcPr>
          <w:p w:rsidR="001E4841" w:rsidRDefault="001E4841">
            <w:pPr>
              <w:pStyle w:val="ConsPlusNormal"/>
              <w:jc w:val="both"/>
            </w:pPr>
            <w:r>
              <w:t xml:space="preserve">Государственная </w:t>
            </w:r>
            <w:hyperlink r:id="rId459"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2817,5</w:t>
            </w:r>
          </w:p>
        </w:tc>
      </w:tr>
      <w:tr w:rsidR="001E4841">
        <w:tc>
          <w:tcPr>
            <w:tcW w:w="4706" w:type="dxa"/>
          </w:tcPr>
          <w:p w:rsidR="001E4841" w:rsidRDefault="001E4841">
            <w:pPr>
              <w:pStyle w:val="ConsPlusNormal"/>
              <w:jc w:val="both"/>
            </w:pPr>
            <w:r>
              <w:t>Подпрограмма "Повышение безопасности дорожного движения"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367,5</w:t>
            </w:r>
          </w:p>
        </w:tc>
      </w:tr>
      <w:tr w:rsidR="001E4841">
        <w:tc>
          <w:tcPr>
            <w:tcW w:w="4706" w:type="dxa"/>
          </w:tcPr>
          <w:p w:rsidR="001E4841" w:rsidRDefault="001E4841">
            <w:pPr>
              <w:pStyle w:val="ConsPlusNormal"/>
              <w:jc w:val="both"/>
            </w:pPr>
            <w:r>
              <w:t>Основное мероприятие "Предупреждение дорожно-транспортных происшествий и снижение тяжести их последствий"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367,5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367,5</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367,5</w:t>
            </w:r>
          </w:p>
        </w:tc>
      </w:tr>
      <w:tr w:rsidR="001E4841">
        <w:tc>
          <w:tcPr>
            <w:tcW w:w="4706"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2450,0</w:t>
            </w:r>
          </w:p>
        </w:tc>
      </w:tr>
      <w:tr w:rsidR="001E4841">
        <w:tc>
          <w:tcPr>
            <w:tcW w:w="4706" w:type="dxa"/>
          </w:tcPr>
          <w:p w:rsidR="001E4841" w:rsidRDefault="001E4841">
            <w:pPr>
              <w:pStyle w:val="ConsPlusNormal"/>
              <w:jc w:val="both"/>
            </w:pPr>
            <w:r>
              <w:lastRenderedPageBreak/>
              <w:t>Основное мероприятие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1800,0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1800,0</w:t>
            </w:r>
          </w:p>
        </w:tc>
      </w:tr>
      <w:tr w:rsidR="001E4841">
        <w:tc>
          <w:tcPr>
            <w:tcW w:w="4706" w:type="dxa"/>
          </w:tcPr>
          <w:p w:rsidR="001E4841" w:rsidRDefault="001E4841">
            <w:pPr>
              <w:pStyle w:val="ConsPlusNormal"/>
              <w:jc w:val="both"/>
            </w:pPr>
            <w:r>
              <w:t>Основное мероприятие "Сокращение уровня потребления психоактивных веществ"</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650,0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550,0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5669304,2</w:t>
            </w:r>
          </w:p>
        </w:tc>
      </w:tr>
      <w:tr w:rsidR="001E4841">
        <w:tc>
          <w:tcPr>
            <w:tcW w:w="4706"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5669304,2</w:t>
            </w:r>
          </w:p>
        </w:tc>
      </w:tr>
      <w:tr w:rsidR="001E4841">
        <w:tc>
          <w:tcPr>
            <w:tcW w:w="4706" w:type="dxa"/>
          </w:tcPr>
          <w:p w:rsidR="001E4841" w:rsidRDefault="001E4841">
            <w:pPr>
              <w:pStyle w:val="ConsPlusNormal"/>
              <w:jc w:val="both"/>
            </w:pPr>
            <w:r>
              <w:t xml:space="preserve">Государственная </w:t>
            </w:r>
            <w:hyperlink r:id="rId460"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5669304,2</w:t>
            </w:r>
          </w:p>
        </w:tc>
      </w:tr>
      <w:tr w:rsidR="001E4841">
        <w:tc>
          <w:tcPr>
            <w:tcW w:w="4706"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127375,0</w:t>
            </w:r>
          </w:p>
        </w:tc>
      </w:tr>
      <w:tr w:rsidR="001E4841">
        <w:tc>
          <w:tcPr>
            <w:tcW w:w="4706" w:type="dxa"/>
          </w:tcPr>
          <w:p w:rsidR="001E4841" w:rsidRDefault="001E4841">
            <w:pPr>
              <w:pStyle w:val="ConsPlusNormal"/>
              <w:jc w:val="both"/>
            </w:pPr>
            <w:r>
              <w:t>Ведомственная целевая программа "Устранение дефицита медицинских кадров и кадрового дисбаланса на территории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2875,0</w:t>
            </w:r>
          </w:p>
        </w:tc>
      </w:tr>
      <w:tr w:rsidR="001E4841">
        <w:tc>
          <w:tcPr>
            <w:tcW w:w="4706" w:type="dxa"/>
          </w:tcPr>
          <w:p w:rsidR="001E4841" w:rsidRDefault="001E4841">
            <w:pPr>
              <w:pStyle w:val="ConsPlusNormal"/>
              <w:jc w:val="both"/>
            </w:pPr>
            <w: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0756500320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2875,0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0756500320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2875,0</w:t>
            </w:r>
          </w:p>
        </w:tc>
      </w:tr>
      <w:tr w:rsidR="001E4841">
        <w:tc>
          <w:tcPr>
            <w:tcW w:w="4706" w:type="dxa"/>
          </w:tcPr>
          <w:p w:rsidR="001E4841" w:rsidRDefault="001E4841">
            <w:pPr>
              <w:pStyle w:val="ConsPlusNormal"/>
              <w:jc w:val="both"/>
            </w:pPr>
            <w:r>
              <w:t xml:space="preserve">Социальные выплаты гражданам, кроме </w:t>
            </w:r>
            <w:r>
              <w:lastRenderedPageBreak/>
              <w:t>публичных нормативных социальных выплат</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0756500320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2875,0</w:t>
            </w:r>
          </w:p>
        </w:tc>
      </w:tr>
      <w:tr w:rsidR="001E4841">
        <w:tc>
          <w:tcPr>
            <w:tcW w:w="4706" w:type="dxa"/>
          </w:tcPr>
          <w:p w:rsidR="001E4841" w:rsidRDefault="001E4841">
            <w:pPr>
              <w:pStyle w:val="ConsPlusNormal"/>
              <w:jc w:val="both"/>
            </w:pPr>
            <w:r>
              <w:lastRenderedPageBreak/>
              <w:t>Основное мероприятие "Осуществление единовременных выплат медицинским работникам"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124500,0</w:t>
            </w:r>
          </w:p>
        </w:tc>
      </w:tr>
      <w:tr w:rsidR="001E4841">
        <w:tc>
          <w:tcPr>
            <w:tcW w:w="4706" w:type="dxa"/>
          </w:tcPr>
          <w:p w:rsidR="001E4841" w:rsidRDefault="001E4841">
            <w:pPr>
              <w:pStyle w:val="ConsPlusNormal"/>
              <w:jc w:val="both"/>
            </w:pPr>
            <w:r>
              <w:t>Единовременные компенсационные выплаты медицинским работникам (врачам, фельдшерам) в возрасте до 50 лет,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07585R1380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07585R1380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124500,0</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07585R1380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124500,0</w:t>
            </w:r>
          </w:p>
        </w:tc>
      </w:tr>
      <w:tr w:rsidR="001E4841">
        <w:tc>
          <w:tcPr>
            <w:tcW w:w="4706" w:type="dxa"/>
          </w:tcPr>
          <w:p w:rsidR="001E4841" w:rsidRDefault="001E4841">
            <w:pPr>
              <w:pStyle w:val="ConsPlusNormal"/>
              <w:jc w:val="both"/>
            </w:pPr>
            <w:r>
              <w:t>Подпрограмма "Оказание бесплатной медицинской помощи гражданам в рамках областной программы обязательного медицинского страхования"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0780000000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5541929,2</w:t>
            </w:r>
          </w:p>
        </w:tc>
      </w:tr>
      <w:tr w:rsidR="001E4841">
        <w:tc>
          <w:tcPr>
            <w:tcW w:w="4706" w:type="dxa"/>
          </w:tcPr>
          <w:p w:rsidR="001E4841" w:rsidRDefault="001E4841">
            <w:pPr>
              <w:pStyle w:val="ConsPlusNormal"/>
              <w:jc w:val="both"/>
            </w:pPr>
            <w:r>
              <w:t>Основное мероприятие "Организация оказания медицинской помощи в рамках областной программы обязательного медицинского страхования (за счет средств областного бюджета)"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0789500000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5541929,2</w:t>
            </w:r>
          </w:p>
        </w:tc>
      </w:tr>
      <w:tr w:rsidR="001E4841">
        <w:tc>
          <w:tcPr>
            <w:tcW w:w="4706" w:type="dxa"/>
          </w:tcPr>
          <w:p w:rsidR="001E4841" w:rsidRDefault="001E4841">
            <w:pPr>
              <w:pStyle w:val="ConsPlusNormal"/>
              <w:jc w:val="both"/>
            </w:pPr>
            <w:r>
              <w:t>Обязательное медицинское страхование неработающего населения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0789500330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5541929,2</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0789500330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5541929,2</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0789500330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5541929,2</w:t>
            </w:r>
          </w:p>
        </w:tc>
      </w:tr>
      <w:tr w:rsidR="001E4841">
        <w:tc>
          <w:tcPr>
            <w:tcW w:w="4706" w:type="dxa"/>
          </w:tcPr>
          <w:p w:rsidR="001E4841" w:rsidRDefault="001E4841">
            <w:pPr>
              <w:pStyle w:val="ConsPlusNormal"/>
              <w:jc w:val="both"/>
              <w:outlineLvl w:val="1"/>
            </w:pPr>
            <w:r>
              <w:t>Департамент по молодежной политике, физической культуре и спорту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585443,0</w:t>
            </w:r>
          </w:p>
        </w:tc>
      </w:tr>
      <w:tr w:rsidR="001E4841">
        <w:tc>
          <w:tcPr>
            <w:tcW w:w="4706"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190672,4</w:t>
            </w:r>
          </w:p>
        </w:tc>
      </w:tr>
      <w:tr w:rsidR="001E4841">
        <w:tc>
          <w:tcPr>
            <w:tcW w:w="4706" w:type="dxa"/>
          </w:tcPr>
          <w:p w:rsidR="001E4841" w:rsidRDefault="001E4841">
            <w:pPr>
              <w:pStyle w:val="ConsPlusNormal"/>
              <w:jc w:val="both"/>
            </w:pPr>
            <w:r>
              <w:t>Дополнительное образование детей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159703,8</w:t>
            </w:r>
          </w:p>
        </w:tc>
      </w:tr>
      <w:tr w:rsidR="001E4841">
        <w:tc>
          <w:tcPr>
            <w:tcW w:w="4706" w:type="dxa"/>
          </w:tcPr>
          <w:p w:rsidR="001E4841" w:rsidRDefault="001E4841">
            <w:pPr>
              <w:pStyle w:val="ConsPlusNormal"/>
              <w:jc w:val="both"/>
            </w:pPr>
            <w:r>
              <w:t xml:space="preserve">Государственная </w:t>
            </w:r>
            <w:hyperlink r:id="rId461"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159703,8</w:t>
            </w:r>
          </w:p>
        </w:tc>
      </w:tr>
      <w:tr w:rsidR="001E4841">
        <w:tc>
          <w:tcPr>
            <w:tcW w:w="4706" w:type="dxa"/>
          </w:tcPr>
          <w:p w:rsidR="001E4841" w:rsidRDefault="001E4841">
            <w:pPr>
              <w:pStyle w:val="ConsPlusNormal"/>
              <w:jc w:val="both"/>
            </w:pPr>
            <w:r>
              <w:t>Подпрограмма "Развитие спорта высших достижений и системы подготовки спортивного резерва"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159703,8</w:t>
            </w:r>
          </w:p>
        </w:tc>
      </w:tr>
      <w:tr w:rsidR="001E4841">
        <w:tc>
          <w:tcPr>
            <w:tcW w:w="4706" w:type="dxa"/>
          </w:tcPr>
          <w:p w:rsidR="001E4841" w:rsidRDefault="001E4841">
            <w:pPr>
              <w:pStyle w:val="ConsPlusNormal"/>
              <w:jc w:val="both"/>
            </w:pPr>
            <w:r>
              <w:t xml:space="preserve">Ведомственная целевая программа </w:t>
            </w:r>
            <w:r>
              <w:lastRenderedPageBreak/>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c>
          <w:tcPr>
            <w:tcW w:w="499" w:type="dxa"/>
            <w:vAlign w:val="center"/>
          </w:tcPr>
          <w:p w:rsidR="001E4841" w:rsidRDefault="001E4841">
            <w:pPr>
              <w:pStyle w:val="ConsPlusNormal"/>
              <w:jc w:val="center"/>
            </w:pPr>
            <w:r>
              <w:lastRenderedPageBreak/>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159703,8</w:t>
            </w:r>
          </w:p>
        </w:tc>
      </w:tr>
      <w:tr w:rsidR="001E4841">
        <w:tc>
          <w:tcPr>
            <w:tcW w:w="4706" w:type="dxa"/>
          </w:tcPr>
          <w:p w:rsidR="001E4841" w:rsidRDefault="001E4841">
            <w:pPr>
              <w:pStyle w:val="ConsPlusNormal"/>
              <w:jc w:val="both"/>
            </w:pPr>
            <w:r>
              <w:lastRenderedPageBreak/>
              <w:t xml:space="preserve">Достижение целевых показателей по </w:t>
            </w:r>
            <w:hyperlink r:id="rId462"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142351,0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142351,0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0826140330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142351,0</w:t>
            </w:r>
          </w:p>
        </w:tc>
      </w:tr>
      <w:tr w:rsidR="001E4841">
        <w:tc>
          <w:tcPr>
            <w:tcW w:w="4706" w:type="dxa"/>
          </w:tcPr>
          <w:p w:rsidR="001E4841" w:rsidRDefault="001E4841">
            <w:pPr>
              <w:pStyle w:val="ConsPlusNormal"/>
              <w:jc w:val="both"/>
            </w:pPr>
            <w:r>
              <w:t xml:space="preserve">Достижение целевых показателей по </w:t>
            </w:r>
            <w:hyperlink r:id="rId463"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17352,8</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17352,8</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0826140340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17352,8</w:t>
            </w:r>
          </w:p>
        </w:tc>
      </w:tr>
      <w:tr w:rsidR="001E4841">
        <w:tc>
          <w:tcPr>
            <w:tcW w:w="4706" w:type="dxa"/>
          </w:tcPr>
          <w:p w:rsidR="001E4841" w:rsidRDefault="001E4841">
            <w:pPr>
              <w:pStyle w:val="ConsPlusNormal"/>
              <w:jc w:val="both"/>
            </w:pPr>
            <w:r>
              <w:t>Молодежная политика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30968,6</w:t>
            </w:r>
          </w:p>
        </w:tc>
      </w:tr>
      <w:tr w:rsidR="001E4841">
        <w:tc>
          <w:tcPr>
            <w:tcW w:w="4706" w:type="dxa"/>
          </w:tcPr>
          <w:p w:rsidR="001E4841" w:rsidRDefault="001E4841">
            <w:pPr>
              <w:pStyle w:val="ConsPlusNormal"/>
              <w:jc w:val="both"/>
            </w:pPr>
            <w:r>
              <w:t xml:space="preserve">Государственная </w:t>
            </w:r>
            <w:hyperlink r:id="rId464"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30718,6</w:t>
            </w:r>
          </w:p>
        </w:tc>
      </w:tr>
      <w:tr w:rsidR="001E4841">
        <w:tc>
          <w:tcPr>
            <w:tcW w:w="4706" w:type="dxa"/>
          </w:tcPr>
          <w:p w:rsidR="001E4841" w:rsidRDefault="001E4841">
            <w:pPr>
              <w:pStyle w:val="ConsPlusNormal"/>
              <w:jc w:val="both"/>
            </w:pPr>
            <w:r>
              <w:t>Подпрограмма "Создание условий для развития эффективной молодежной политики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30718,6</w:t>
            </w:r>
          </w:p>
        </w:tc>
      </w:tr>
      <w:tr w:rsidR="001E4841">
        <w:tc>
          <w:tcPr>
            <w:tcW w:w="4706" w:type="dxa"/>
          </w:tcPr>
          <w:p w:rsidR="001E4841" w:rsidRDefault="001E4841">
            <w:pPr>
              <w:pStyle w:val="ConsPlusNormal"/>
              <w:jc w:val="both"/>
            </w:pPr>
            <w:r>
              <w:t>Ведомственная целевая программа "Развитие и реализация потенциала молодежи в интересах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30718,6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30718,6</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27718,6</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 xml:space="preserve">Государственная </w:t>
            </w:r>
            <w:hyperlink r:id="rId465" w:history="1">
              <w:r>
                <w:rPr>
                  <w:color w:val="0000FF"/>
                </w:rPr>
                <w:t>программа</w:t>
              </w:r>
            </w:hyperlink>
            <w:r>
              <w:t xml:space="preserve"> "Обеспечение </w:t>
            </w:r>
            <w:r>
              <w:lastRenderedPageBreak/>
              <w:t>безопасности населения Томской области"</w:t>
            </w:r>
          </w:p>
        </w:tc>
        <w:tc>
          <w:tcPr>
            <w:tcW w:w="499" w:type="dxa"/>
            <w:vAlign w:val="center"/>
          </w:tcPr>
          <w:p w:rsidR="001E4841" w:rsidRDefault="001E4841">
            <w:pPr>
              <w:pStyle w:val="ConsPlusNormal"/>
              <w:jc w:val="center"/>
            </w:pPr>
            <w:r>
              <w:lastRenderedPageBreak/>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w:t>
            </w:r>
          </w:p>
        </w:tc>
      </w:tr>
      <w:tr w:rsidR="001E4841">
        <w:tc>
          <w:tcPr>
            <w:tcW w:w="4706" w:type="dxa"/>
          </w:tcPr>
          <w:p w:rsidR="001E4841" w:rsidRDefault="001E4841">
            <w:pPr>
              <w:pStyle w:val="ConsPlusNormal"/>
              <w:jc w:val="both"/>
            </w:pPr>
            <w:r>
              <w:lastRenderedPageBreak/>
              <w:t>Подпрограмма "Профилактика правонарушений и наркомании"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w:t>
            </w:r>
          </w:p>
        </w:tc>
      </w:tr>
      <w:tr w:rsidR="001E4841">
        <w:tc>
          <w:tcPr>
            <w:tcW w:w="4706" w:type="dxa"/>
          </w:tcPr>
          <w:p w:rsidR="001E4841" w:rsidRDefault="001E4841">
            <w:pPr>
              <w:pStyle w:val="ConsPlusNormal"/>
              <w:jc w:val="both"/>
            </w:pPr>
            <w:r>
              <w:t>Основное мероприятие "Сокращение уровня потребления психоактивных веществ"</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250,0</w:t>
            </w:r>
          </w:p>
        </w:tc>
      </w:tr>
      <w:tr w:rsidR="001E4841">
        <w:tc>
          <w:tcPr>
            <w:tcW w:w="4706"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r>
      <w:tr w:rsidR="001E4841">
        <w:tc>
          <w:tcPr>
            <w:tcW w:w="4706"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r>
      <w:tr w:rsidR="001E4841">
        <w:tc>
          <w:tcPr>
            <w:tcW w:w="4706" w:type="dxa"/>
          </w:tcPr>
          <w:p w:rsidR="001E4841" w:rsidRDefault="001E4841">
            <w:pPr>
              <w:pStyle w:val="ConsPlusNormal"/>
              <w:jc w:val="both"/>
            </w:pPr>
            <w:r>
              <w:t xml:space="preserve">Государственная </w:t>
            </w:r>
            <w:hyperlink r:id="rId466"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r>
      <w:tr w:rsidR="001E4841">
        <w:tc>
          <w:tcPr>
            <w:tcW w:w="4706" w:type="dxa"/>
          </w:tcPr>
          <w:p w:rsidR="001E4841" w:rsidRDefault="001E4841">
            <w:pPr>
              <w:pStyle w:val="ConsPlusNormal"/>
              <w:jc w:val="both"/>
            </w:pPr>
            <w:r>
              <w:t>Подпрограмма "Развитие физической культуры и массового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r>
      <w:tr w:rsidR="001E4841">
        <w:tc>
          <w:tcPr>
            <w:tcW w:w="4706" w:type="dxa"/>
          </w:tcPr>
          <w:p w:rsidR="001E4841" w:rsidRDefault="001E4841">
            <w:pPr>
              <w:pStyle w:val="ConsPlusNormal"/>
              <w:jc w:val="both"/>
            </w:pPr>
            <w:r>
              <w:t>Ведомственная целевая программа "Создание благоприятных условий для увеличения охвата населения спортом и физической культурой"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r>
      <w:tr w:rsidR="001E4841">
        <w:tc>
          <w:tcPr>
            <w:tcW w:w="4706" w:type="dxa"/>
          </w:tcPr>
          <w:p w:rsidR="001E4841" w:rsidRDefault="001E4841">
            <w:pPr>
              <w:pStyle w:val="ConsPlusNormal"/>
              <w:jc w:val="both"/>
            </w:pPr>
            <w: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0816020050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0816020050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1324,8</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0816020050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1324,8</w:t>
            </w:r>
          </w:p>
        </w:tc>
      </w:tr>
      <w:tr w:rsidR="001E4841">
        <w:tc>
          <w:tcPr>
            <w:tcW w:w="4706" w:type="dxa"/>
          </w:tcPr>
          <w:p w:rsidR="001E4841" w:rsidRDefault="001E4841">
            <w:pPr>
              <w:pStyle w:val="ConsPlusNormal"/>
              <w:jc w:val="both"/>
            </w:pPr>
            <w:r>
              <w:t>Физическая культура и спорт</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393445,8</w:t>
            </w:r>
          </w:p>
        </w:tc>
      </w:tr>
      <w:tr w:rsidR="001E4841">
        <w:tc>
          <w:tcPr>
            <w:tcW w:w="4706" w:type="dxa"/>
          </w:tcPr>
          <w:p w:rsidR="001E4841" w:rsidRDefault="001E4841">
            <w:pPr>
              <w:pStyle w:val="ConsPlusNormal"/>
              <w:jc w:val="both"/>
            </w:pPr>
            <w:r>
              <w:t>Физическая культура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61637,3</w:t>
            </w:r>
          </w:p>
        </w:tc>
      </w:tr>
      <w:tr w:rsidR="001E4841">
        <w:tc>
          <w:tcPr>
            <w:tcW w:w="4706" w:type="dxa"/>
          </w:tcPr>
          <w:p w:rsidR="001E4841" w:rsidRDefault="001E4841">
            <w:pPr>
              <w:pStyle w:val="ConsPlusNormal"/>
              <w:jc w:val="both"/>
            </w:pPr>
            <w:r>
              <w:t xml:space="preserve">Государственная </w:t>
            </w:r>
            <w:hyperlink r:id="rId467"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61637,3</w:t>
            </w:r>
          </w:p>
        </w:tc>
      </w:tr>
      <w:tr w:rsidR="001E4841">
        <w:tc>
          <w:tcPr>
            <w:tcW w:w="4706" w:type="dxa"/>
          </w:tcPr>
          <w:p w:rsidR="001E4841" w:rsidRDefault="001E4841">
            <w:pPr>
              <w:pStyle w:val="ConsPlusNormal"/>
              <w:jc w:val="both"/>
            </w:pPr>
            <w:r>
              <w:t>Подпрограмма "Развитие физической культуры и массового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61637,3</w:t>
            </w:r>
          </w:p>
        </w:tc>
      </w:tr>
      <w:tr w:rsidR="001E4841">
        <w:tc>
          <w:tcPr>
            <w:tcW w:w="4706" w:type="dxa"/>
          </w:tcPr>
          <w:p w:rsidR="001E4841" w:rsidRDefault="001E4841">
            <w:pPr>
              <w:pStyle w:val="ConsPlusNormal"/>
              <w:jc w:val="both"/>
            </w:pPr>
            <w:r>
              <w:lastRenderedPageBreak/>
              <w:t>Ведомственная целевая программа "Создание благоприятных условий для увеличения охвата населения спортом и физической культурой"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61637,3</w:t>
            </w:r>
          </w:p>
        </w:tc>
      </w:tr>
      <w:tr w:rsidR="001E4841">
        <w:tc>
          <w:tcPr>
            <w:tcW w:w="4706" w:type="dxa"/>
          </w:tcPr>
          <w:p w:rsidR="001E4841" w:rsidRDefault="001E4841">
            <w:pPr>
              <w:pStyle w:val="ConsPlusNormal"/>
              <w:jc w:val="both"/>
            </w:pPr>
            <w:r>
              <w:t>Обеспечение условий для развития физической культуры и массового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0816040310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61637,3</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0816040310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61637,3</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0816040310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61637,3</w:t>
            </w:r>
          </w:p>
        </w:tc>
      </w:tr>
      <w:tr w:rsidR="001E4841">
        <w:tc>
          <w:tcPr>
            <w:tcW w:w="4706" w:type="dxa"/>
          </w:tcPr>
          <w:p w:rsidR="001E4841" w:rsidRDefault="001E4841">
            <w:pPr>
              <w:pStyle w:val="ConsPlusNormal"/>
              <w:jc w:val="both"/>
            </w:pPr>
            <w:r>
              <w:t>Массовый спорт</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51919,2</w:t>
            </w:r>
          </w:p>
        </w:tc>
      </w:tr>
      <w:tr w:rsidR="001E4841">
        <w:tc>
          <w:tcPr>
            <w:tcW w:w="4706" w:type="dxa"/>
          </w:tcPr>
          <w:p w:rsidR="001E4841" w:rsidRDefault="001E4841">
            <w:pPr>
              <w:pStyle w:val="ConsPlusNormal"/>
              <w:jc w:val="both"/>
            </w:pPr>
            <w:r>
              <w:t xml:space="preserve">Государственная </w:t>
            </w:r>
            <w:hyperlink r:id="rId468"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51919,2</w:t>
            </w:r>
          </w:p>
        </w:tc>
      </w:tr>
      <w:tr w:rsidR="001E4841">
        <w:tc>
          <w:tcPr>
            <w:tcW w:w="4706" w:type="dxa"/>
          </w:tcPr>
          <w:p w:rsidR="001E4841" w:rsidRDefault="001E4841">
            <w:pPr>
              <w:pStyle w:val="ConsPlusNormal"/>
              <w:jc w:val="both"/>
            </w:pPr>
            <w:r>
              <w:t>Подпрограмма "Развитие физической культуры и массового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51919,2</w:t>
            </w:r>
          </w:p>
        </w:tc>
      </w:tr>
      <w:tr w:rsidR="001E4841">
        <w:tc>
          <w:tcPr>
            <w:tcW w:w="4706" w:type="dxa"/>
          </w:tcPr>
          <w:p w:rsidR="001E4841" w:rsidRDefault="001E4841">
            <w:pPr>
              <w:pStyle w:val="ConsPlusNormal"/>
              <w:jc w:val="both"/>
            </w:pPr>
            <w:r>
              <w:t>Ведомственная целевая программа "Создание благоприятных условий для увеличения охвата населения спортом и физической культурой"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31550,0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22500,0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22500,0</w:t>
            </w:r>
          </w:p>
        </w:tc>
      </w:tr>
      <w:tr w:rsidR="001E4841">
        <w:tc>
          <w:tcPr>
            <w:tcW w:w="4706" w:type="dxa"/>
          </w:tcPr>
          <w:p w:rsidR="001E4841" w:rsidRDefault="001E4841">
            <w:pPr>
              <w:pStyle w:val="ConsPlusNormal"/>
              <w:jc w:val="both"/>
            </w:pPr>
            <w:r>
              <w:t>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0816040400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0816040400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0816040400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9000,0</w:t>
            </w:r>
          </w:p>
        </w:tc>
      </w:tr>
      <w:tr w:rsidR="001E4841">
        <w:tc>
          <w:tcPr>
            <w:tcW w:w="4706" w:type="dxa"/>
          </w:tcPr>
          <w:p w:rsidR="001E4841" w:rsidRDefault="001E4841">
            <w:pPr>
              <w:pStyle w:val="ConsPlusNormal"/>
              <w:jc w:val="both"/>
            </w:pPr>
            <w:r>
              <w:t>Региональный проект "Спорт - норма жизни"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081P500000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20369,2</w:t>
            </w:r>
          </w:p>
        </w:tc>
      </w:tr>
      <w:tr w:rsidR="001E4841">
        <w:tc>
          <w:tcPr>
            <w:tcW w:w="4706" w:type="dxa"/>
          </w:tcPr>
          <w:p w:rsidR="001E4841" w:rsidRDefault="001E4841">
            <w:pPr>
              <w:pStyle w:val="ConsPlusNormal"/>
              <w:jc w:val="both"/>
            </w:pPr>
            <w:r>
              <w:t>Оснащение объектов спортивной инфраструктуры спортивно-технологическим оборудованием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081P552280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20369,2</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081P552280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20369,2</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081P552280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20369,2</w:t>
            </w:r>
          </w:p>
        </w:tc>
      </w:tr>
      <w:tr w:rsidR="001E4841">
        <w:tc>
          <w:tcPr>
            <w:tcW w:w="4706" w:type="dxa"/>
          </w:tcPr>
          <w:p w:rsidR="001E4841" w:rsidRDefault="001E4841">
            <w:pPr>
              <w:pStyle w:val="ConsPlusNormal"/>
              <w:jc w:val="both"/>
            </w:pPr>
            <w:r>
              <w:t>Спорт высших достижений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258386,2</w:t>
            </w:r>
          </w:p>
        </w:tc>
      </w:tr>
      <w:tr w:rsidR="001E4841">
        <w:tc>
          <w:tcPr>
            <w:tcW w:w="4706" w:type="dxa"/>
          </w:tcPr>
          <w:p w:rsidR="001E4841" w:rsidRDefault="001E4841">
            <w:pPr>
              <w:pStyle w:val="ConsPlusNormal"/>
              <w:jc w:val="both"/>
            </w:pPr>
            <w:r>
              <w:t xml:space="preserve">Государственная </w:t>
            </w:r>
            <w:hyperlink r:id="rId469"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258386,2</w:t>
            </w:r>
          </w:p>
        </w:tc>
      </w:tr>
      <w:tr w:rsidR="001E4841">
        <w:tc>
          <w:tcPr>
            <w:tcW w:w="4706" w:type="dxa"/>
          </w:tcPr>
          <w:p w:rsidR="001E4841" w:rsidRDefault="001E4841">
            <w:pPr>
              <w:pStyle w:val="ConsPlusNormal"/>
              <w:jc w:val="both"/>
            </w:pPr>
            <w:r>
              <w:t>Подпрограмма "Развитие спорта высших достижений и системы подготовки спортивного резерва"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258386,2</w:t>
            </w:r>
          </w:p>
        </w:tc>
      </w:tr>
      <w:tr w:rsidR="001E4841">
        <w:tc>
          <w:tcPr>
            <w:tcW w:w="4706" w:type="dxa"/>
          </w:tcPr>
          <w:p w:rsidR="001E4841" w:rsidRDefault="001E4841">
            <w:pPr>
              <w:pStyle w:val="ConsPlusNormal"/>
              <w:jc w:val="both"/>
            </w:pPr>
            <w:r>
              <w:t>Ведомственная целевая программа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255386,2</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13300,0</w:t>
            </w:r>
          </w:p>
        </w:tc>
      </w:tr>
      <w:tr w:rsidR="001E4841">
        <w:tc>
          <w:tcPr>
            <w:tcW w:w="4706"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13300,0</w:t>
            </w:r>
          </w:p>
        </w:tc>
      </w:tr>
      <w:tr w:rsidR="001E4841">
        <w:tc>
          <w:tcPr>
            <w:tcW w:w="4706" w:type="dxa"/>
          </w:tcPr>
          <w:p w:rsidR="001E4841" w:rsidRDefault="001E4841">
            <w:pPr>
              <w:pStyle w:val="ConsPlusNormal"/>
              <w:jc w:val="both"/>
            </w:pPr>
            <w:r>
              <w:t>Мероприятия в сфере подготовки спортсменов высокого класса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206086,2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0826100810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206086,2</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0826100810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206086,2</w:t>
            </w:r>
          </w:p>
        </w:tc>
      </w:tr>
      <w:tr w:rsidR="001E4841">
        <w:tc>
          <w:tcPr>
            <w:tcW w:w="4706" w:type="dxa"/>
          </w:tcPr>
          <w:p w:rsidR="001E4841" w:rsidRDefault="001E4841">
            <w:pPr>
              <w:pStyle w:val="ConsPlusNormal"/>
              <w:jc w:val="both"/>
            </w:pPr>
            <w: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6000,0</w:t>
            </w:r>
          </w:p>
        </w:tc>
      </w:tr>
      <w:tr w:rsidR="001E4841">
        <w:tc>
          <w:tcPr>
            <w:tcW w:w="4706" w:type="dxa"/>
          </w:tcPr>
          <w:p w:rsidR="001E4841" w:rsidRDefault="001E4841">
            <w:pPr>
              <w:pStyle w:val="ConsPlusNormal"/>
              <w:jc w:val="both"/>
            </w:pPr>
            <w:r>
              <w:t>Приобретение спортивного инвентаря и оборудования для спортивных школ</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30000,0</w:t>
            </w:r>
          </w:p>
        </w:tc>
      </w:tr>
      <w:tr w:rsidR="001E4841">
        <w:tc>
          <w:tcPr>
            <w:tcW w:w="4706" w:type="dxa"/>
          </w:tcPr>
          <w:p w:rsidR="001E4841" w:rsidRDefault="001E4841">
            <w:pPr>
              <w:pStyle w:val="ConsPlusNormal"/>
              <w:jc w:val="both"/>
            </w:pPr>
            <w:r>
              <w:lastRenderedPageBreak/>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30000,0</w:t>
            </w:r>
          </w:p>
        </w:tc>
      </w:tr>
      <w:tr w:rsidR="001E4841">
        <w:tc>
          <w:tcPr>
            <w:tcW w:w="4706" w:type="dxa"/>
          </w:tcPr>
          <w:p w:rsidR="001E4841" w:rsidRDefault="001E4841">
            <w:pPr>
              <w:pStyle w:val="ConsPlusNormal"/>
              <w:jc w:val="both"/>
            </w:pPr>
            <w:r>
              <w:t>Основное мероприятие "Адресная финансовая поддержка спортивных организаций, осуществляющих подготовку спортивного резерва для сборных команд Российской Федерации"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Адресная финансовая поддержка спортивных организаций, осуществляющих подготовку спортивного резерва для сборных команд Российской Федерации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08281R0810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08281R0810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08281R0810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Другие вопросы в области физической культуры и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r>
      <w:tr w:rsidR="001E4841">
        <w:tc>
          <w:tcPr>
            <w:tcW w:w="4706" w:type="dxa"/>
          </w:tcPr>
          <w:p w:rsidR="001E4841" w:rsidRDefault="001E4841">
            <w:pPr>
              <w:pStyle w:val="ConsPlusNormal"/>
              <w:jc w:val="both"/>
            </w:pPr>
            <w:r>
              <w:t xml:space="preserve">Государственная </w:t>
            </w:r>
            <w:hyperlink r:id="rId470"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18411,8</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18411,8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2835,2</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2835,2</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256,1</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256,1</w:t>
            </w:r>
          </w:p>
        </w:tc>
      </w:tr>
      <w:tr w:rsidR="001E4841">
        <w:tc>
          <w:tcPr>
            <w:tcW w:w="4706" w:type="dxa"/>
          </w:tcPr>
          <w:p w:rsidR="001E4841" w:rsidRDefault="001E4841">
            <w:pPr>
              <w:pStyle w:val="ConsPlusNormal"/>
              <w:jc w:val="both"/>
              <w:outlineLvl w:val="1"/>
            </w:pPr>
            <w:r>
              <w:t>Департамент по культуре и туризму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2037317,7</w:t>
            </w:r>
          </w:p>
        </w:tc>
      </w:tr>
      <w:tr w:rsidR="001E4841">
        <w:tc>
          <w:tcPr>
            <w:tcW w:w="4706" w:type="dxa"/>
          </w:tcPr>
          <w:p w:rsidR="001E4841" w:rsidRDefault="001E4841">
            <w:pPr>
              <w:pStyle w:val="ConsPlusNormal"/>
              <w:jc w:val="both"/>
            </w:pPr>
            <w:r>
              <w:lastRenderedPageBreak/>
              <w:t>Общегосударственные вопросы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91795,5</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91795,5</w:t>
            </w:r>
          </w:p>
        </w:tc>
      </w:tr>
      <w:tr w:rsidR="001E4841">
        <w:tc>
          <w:tcPr>
            <w:tcW w:w="4706" w:type="dxa"/>
          </w:tcPr>
          <w:p w:rsidR="001E4841" w:rsidRDefault="001E4841">
            <w:pPr>
              <w:pStyle w:val="ConsPlusNormal"/>
              <w:jc w:val="both"/>
            </w:pPr>
            <w:r>
              <w:t xml:space="preserve">Государственная </w:t>
            </w:r>
            <w:hyperlink r:id="rId471"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91795,5</w:t>
            </w:r>
          </w:p>
        </w:tc>
      </w:tr>
      <w:tr w:rsidR="001E4841">
        <w:tc>
          <w:tcPr>
            <w:tcW w:w="4706"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91795,5</w:t>
            </w:r>
          </w:p>
        </w:tc>
      </w:tr>
      <w:tr w:rsidR="001E4841">
        <w:tc>
          <w:tcPr>
            <w:tcW w:w="4706" w:type="dxa"/>
          </w:tcPr>
          <w:p w:rsidR="001E4841" w:rsidRDefault="001E4841">
            <w:pPr>
              <w:pStyle w:val="ConsPlusNormal"/>
              <w:jc w:val="both"/>
            </w:pPr>
            <w:r>
              <w:t>Ведомственная целевая программа "Обеспечение предоставления архивных услуг архивными учреждениями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91795,5</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62533,1</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62533,1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16887,5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16887,5</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4120,0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4120,0</w:t>
            </w:r>
          </w:p>
        </w:tc>
      </w:tr>
      <w:tr w:rsidR="001E4841">
        <w:tc>
          <w:tcPr>
            <w:tcW w:w="4706"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4414,1</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2432,5</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2432,5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1981,4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1981,4</w:t>
            </w:r>
          </w:p>
        </w:tc>
      </w:tr>
      <w:tr w:rsidR="001E4841">
        <w:tc>
          <w:tcPr>
            <w:tcW w:w="4706"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0,2</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0,2</w:t>
            </w:r>
          </w:p>
        </w:tc>
      </w:tr>
      <w:tr w:rsidR="001E4841">
        <w:tc>
          <w:tcPr>
            <w:tcW w:w="4706" w:type="dxa"/>
          </w:tcPr>
          <w:p w:rsidR="001E4841" w:rsidRDefault="001E4841">
            <w:pPr>
              <w:pStyle w:val="ConsPlusNormal"/>
              <w:jc w:val="both"/>
            </w:pPr>
            <w: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1016340640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3840,8</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1016340640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3840,8</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1016340640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3840,8</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3096,0</w:t>
            </w:r>
          </w:p>
        </w:tc>
      </w:tr>
      <w:tr w:rsidR="001E4841">
        <w:tc>
          <w:tcPr>
            <w:tcW w:w="4706"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3096,0</w:t>
            </w:r>
          </w:p>
        </w:tc>
      </w:tr>
      <w:tr w:rsidR="001E4841">
        <w:tc>
          <w:tcPr>
            <w:tcW w:w="4706" w:type="dxa"/>
          </w:tcPr>
          <w:p w:rsidR="001E4841" w:rsidRDefault="001E4841">
            <w:pPr>
              <w:pStyle w:val="ConsPlusNormal"/>
              <w:jc w:val="both"/>
            </w:pPr>
            <w:r>
              <w:t xml:space="preserve">Государственная </w:t>
            </w:r>
            <w:hyperlink r:id="rId472"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3096,0</w:t>
            </w:r>
          </w:p>
        </w:tc>
      </w:tr>
      <w:tr w:rsidR="001E4841">
        <w:tc>
          <w:tcPr>
            <w:tcW w:w="4706" w:type="dxa"/>
          </w:tcPr>
          <w:p w:rsidR="001E4841" w:rsidRDefault="001E4841">
            <w:pPr>
              <w:pStyle w:val="ConsPlusNormal"/>
              <w:jc w:val="both"/>
            </w:pPr>
            <w:r>
              <w:t>Подпрограмма "Развитие внутреннего и въездного туризма на территории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3096,0</w:t>
            </w:r>
          </w:p>
        </w:tc>
      </w:tr>
      <w:tr w:rsidR="001E4841">
        <w:tc>
          <w:tcPr>
            <w:tcW w:w="4706" w:type="dxa"/>
          </w:tcPr>
          <w:p w:rsidR="001E4841" w:rsidRDefault="001E4841">
            <w:pPr>
              <w:pStyle w:val="ConsPlusNormal"/>
              <w:jc w:val="both"/>
            </w:pPr>
            <w:r>
              <w:t>Ведомственная целевая программа "Повышение конкурентоспособности туристских услуг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1026700000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1026700000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1026700000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96,0</w:t>
            </w:r>
          </w:p>
        </w:tc>
      </w:tr>
      <w:tr w:rsidR="001E4841">
        <w:tc>
          <w:tcPr>
            <w:tcW w:w="4706" w:type="dxa"/>
          </w:tcPr>
          <w:p w:rsidR="001E4841" w:rsidRDefault="001E4841">
            <w:pPr>
              <w:pStyle w:val="ConsPlusNormal"/>
              <w:jc w:val="both"/>
            </w:pPr>
            <w:r>
              <w:t>Основное мероприятие "Создание условий для развития туристской деятельности и поддержка развития приоритетных направлений туризма"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Реализация проектов, отобранных по итогам проведения конкурса проектов</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1028240690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1028240690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1028240690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3000,0</w:t>
            </w:r>
          </w:p>
        </w:tc>
      </w:tr>
      <w:tr w:rsidR="001E4841">
        <w:tc>
          <w:tcPr>
            <w:tcW w:w="4706"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286184,8</w:t>
            </w:r>
          </w:p>
        </w:tc>
      </w:tr>
      <w:tr w:rsidR="001E4841">
        <w:tc>
          <w:tcPr>
            <w:tcW w:w="4706" w:type="dxa"/>
          </w:tcPr>
          <w:p w:rsidR="001E4841" w:rsidRDefault="001E4841">
            <w:pPr>
              <w:pStyle w:val="ConsPlusNormal"/>
              <w:jc w:val="both"/>
            </w:pPr>
            <w:r>
              <w:t>Дополнительное образование детей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167784,0</w:t>
            </w:r>
          </w:p>
        </w:tc>
      </w:tr>
      <w:tr w:rsidR="001E4841">
        <w:tc>
          <w:tcPr>
            <w:tcW w:w="4706" w:type="dxa"/>
          </w:tcPr>
          <w:p w:rsidR="001E4841" w:rsidRDefault="001E4841">
            <w:pPr>
              <w:pStyle w:val="ConsPlusNormal"/>
              <w:jc w:val="both"/>
            </w:pPr>
            <w:r>
              <w:t xml:space="preserve">Государственная </w:t>
            </w:r>
            <w:hyperlink r:id="rId473"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167784,0</w:t>
            </w:r>
          </w:p>
        </w:tc>
      </w:tr>
      <w:tr w:rsidR="001E4841">
        <w:tc>
          <w:tcPr>
            <w:tcW w:w="4706"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167784,0</w:t>
            </w:r>
          </w:p>
        </w:tc>
      </w:tr>
      <w:tr w:rsidR="001E4841">
        <w:tc>
          <w:tcPr>
            <w:tcW w:w="4706" w:type="dxa"/>
          </w:tcPr>
          <w:p w:rsidR="001E4841" w:rsidRDefault="001E4841">
            <w:pPr>
              <w:pStyle w:val="ConsPlusNormal"/>
              <w:jc w:val="both"/>
            </w:pPr>
            <w:r>
              <w:t xml:space="preserve">Ведомственная целевая программа "Создание </w:t>
            </w:r>
            <w:r>
              <w:lastRenderedPageBreak/>
              <w:t>условий для развития кадрового потенциала в Томской области в сфере культуры и архивного дела"</w:t>
            </w:r>
          </w:p>
        </w:tc>
        <w:tc>
          <w:tcPr>
            <w:tcW w:w="499" w:type="dxa"/>
            <w:vAlign w:val="center"/>
          </w:tcPr>
          <w:p w:rsidR="001E4841" w:rsidRDefault="001E4841">
            <w:pPr>
              <w:pStyle w:val="ConsPlusNormal"/>
              <w:jc w:val="center"/>
            </w:pPr>
            <w:r>
              <w:lastRenderedPageBreak/>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167784,0</w:t>
            </w:r>
          </w:p>
        </w:tc>
      </w:tr>
      <w:tr w:rsidR="001E4841">
        <w:tc>
          <w:tcPr>
            <w:tcW w:w="4706" w:type="dxa"/>
          </w:tcPr>
          <w:p w:rsidR="001E4841" w:rsidRDefault="001E4841">
            <w:pPr>
              <w:pStyle w:val="ConsPlusNormal"/>
              <w:jc w:val="both"/>
            </w:pPr>
            <w:r>
              <w:lastRenderedPageBreak/>
              <w:t>Создание условий для обеспечения дополнительного образования детей в сфере культуры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1016500400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35869,7</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1016500400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35869,7</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1016500400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35869,7</w:t>
            </w:r>
          </w:p>
        </w:tc>
      </w:tr>
      <w:tr w:rsidR="001E4841">
        <w:tc>
          <w:tcPr>
            <w:tcW w:w="4706" w:type="dxa"/>
          </w:tcPr>
          <w:p w:rsidR="001E4841" w:rsidRDefault="001E4841">
            <w:pPr>
              <w:pStyle w:val="ConsPlusNormal"/>
              <w:jc w:val="both"/>
            </w:pPr>
            <w:r>
              <w:t xml:space="preserve">Достижение целевых показателей по </w:t>
            </w:r>
            <w:hyperlink r:id="rId474"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1016540670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131914,3</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1016540670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131914,3</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1016540670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131914,3</w:t>
            </w:r>
          </w:p>
        </w:tc>
      </w:tr>
      <w:tr w:rsidR="001E4841">
        <w:tc>
          <w:tcPr>
            <w:tcW w:w="4706" w:type="dxa"/>
          </w:tcPr>
          <w:p w:rsidR="001E4841" w:rsidRDefault="001E4841">
            <w:pPr>
              <w:pStyle w:val="ConsPlusNormal"/>
              <w:jc w:val="both"/>
            </w:pPr>
            <w:r>
              <w:t>Среднее профессиональное образование</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106830,3</w:t>
            </w:r>
          </w:p>
        </w:tc>
      </w:tr>
      <w:tr w:rsidR="001E4841">
        <w:tc>
          <w:tcPr>
            <w:tcW w:w="4706" w:type="dxa"/>
          </w:tcPr>
          <w:p w:rsidR="001E4841" w:rsidRDefault="001E4841">
            <w:pPr>
              <w:pStyle w:val="ConsPlusNormal"/>
              <w:jc w:val="both"/>
            </w:pPr>
            <w:r>
              <w:t xml:space="preserve">Государственная </w:t>
            </w:r>
            <w:hyperlink r:id="rId475"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106830,3</w:t>
            </w:r>
          </w:p>
        </w:tc>
      </w:tr>
      <w:tr w:rsidR="001E4841">
        <w:tc>
          <w:tcPr>
            <w:tcW w:w="4706"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106830,3</w:t>
            </w:r>
          </w:p>
        </w:tc>
      </w:tr>
      <w:tr w:rsidR="001E4841">
        <w:tc>
          <w:tcPr>
            <w:tcW w:w="4706" w:type="dxa"/>
          </w:tcPr>
          <w:p w:rsidR="001E4841" w:rsidRDefault="001E4841">
            <w:pPr>
              <w:pStyle w:val="ConsPlusNormal"/>
              <w:jc w:val="both"/>
            </w:pPr>
            <w:r>
              <w:t>Ведомственная целевая программа "Создание условий для развития кадрового потенциала в Томской области в сфере культуры и архивного дела"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106830,3</w:t>
            </w:r>
          </w:p>
        </w:tc>
      </w:tr>
      <w:tr w:rsidR="001E4841">
        <w:tc>
          <w:tcPr>
            <w:tcW w:w="4706" w:type="dxa"/>
          </w:tcPr>
          <w:p w:rsidR="001E4841" w:rsidRDefault="001E4841">
            <w:pPr>
              <w:pStyle w:val="ConsPlusNormal"/>
              <w:jc w:val="both"/>
            </w:pPr>
            <w: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1016500380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106830,3</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1016500380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106830,3</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1016500380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106830,3</w:t>
            </w:r>
          </w:p>
        </w:tc>
      </w:tr>
      <w:tr w:rsidR="001E4841">
        <w:tc>
          <w:tcPr>
            <w:tcW w:w="4706" w:type="dxa"/>
          </w:tcPr>
          <w:p w:rsidR="001E4841" w:rsidRDefault="001E4841">
            <w:pPr>
              <w:pStyle w:val="ConsPlusNormal"/>
              <w:jc w:val="both"/>
            </w:pPr>
            <w:r>
              <w:t>Профессиональная подготовка, переподготовка и повышение квалификации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11570,5</w:t>
            </w:r>
          </w:p>
        </w:tc>
      </w:tr>
      <w:tr w:rsidR="001E4841">
        <w:tc>
          <w:tcPr>
            <w:tcW w:w="4706" w:type="dxa"/>
          </w:tcPr>
          <w:p w:rsidR="001E4841" w:rsidRDefault="001E4841">
            <w:pPr>
              <w:pStyle w:val="ConsPlusNormal"/>
              <w:jc w:val="both"/>
            </w:pPr>
            <w:r>
              <w:t xml:space="preserve">Государственная </w:t>
            </w:r>
            <w:hyperlink r:id="rId476"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11570,5</w:t>
            </w:r>
          </w:p>
        </w:tc>
      </w:tr>
      <w:tr w:rsidR="001E4841">
        <w:tc>
          <w:tcPr>
            <w:tcW w:w="4706" w:type="dxa"/>
          </w:tcPr>
          <w:p w:rsidR="001E4841" w:rsidRDefault="001E4841">
            <w:pPr>
              <w:pStyle w:val="ConsPlusNormal"/>
              <w:jc w:val="both"/>
            </w:pPr>
            <w:r>
              <w:lastRenderedPageBreak/>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11570,5</w:t>
            </w:r>
          </w:p>
        </w:tc>
      </w:tr>
      <w:tr w:rsidR="001E4841">
        <w:tc>
          <w:tcPr>
            <w:tcW w:w="4706" w:type="dxa"/>
          </w:tcPr>
          <w:p w:rsidR="001E4841" w:rsidRDefault="001E4841">
            <w:pPr>
              <w:pStyle w:val="ConsPlusNormal"/>
              <w:jc w:val="both"/>
            </w:pPr>
            <w:r>
              <w:t>Ведомственная целевая программа "Создание условий для развития кадрового потенциала в Томской области в сфере культуры и архивного дела"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11570,5</w:t>
            </w:r>
          </w:p>
        </w:tc>
      </w:tr>
      <w:tr w:rsidR="001E4841">
        <w:tc>
          <w:tcPr>
            <w:tcW w:w="4706" w:type="dxa"/>
          </w:tcPr>
          <w:p w:rsidR="001E4841" w:rsidRDefault="001E4841">
            <w:pPr>
              <w:pStyle w:val="ConsPlusNormal"/>
              <w:jc w:val="both"/>
            </w:pPr>
            <w:r>
              <w:t>Создание условий для повышения квалификации и переподготовки специалистов отрасли культуры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1016500390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1016500390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11570,5</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1016500390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11570,5</w:t>
            </w:r>
          </w:p>
        </w:tc>
      </w:tr>
      <w:tr w:rsidR="001E4841">
        <w:tc>
          <w:tcPr>
            <w:tcW w:w="4706" w:type="dxa"/>
          </w:tcPr>
          <w:p w:rsidR="001E4841" w:rsidRDefault="001E4841">
            <w:pPr>
              <w:pStyle w:val="ConsPlusNormal"/>
              <w:jc w:val="both"/>
            </w:pPr>
            <w:r>
              <w:t>Культура, кинематография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1655437,4</w:t>
            </w:r>
          </w:p>
        </w:tc>
      </w:tr>
      <w:tr w:rsidR="001E4841">
        <w:tc>
          <w:tcPr>
            <w:tcW w:w="4706" w:type="dxa"/>
          </w:tcPr>
          <w:p w:rsidR="001E4841" w:rsidRDefault="001E4841">
            <w:pPr>
              <w:pStyle w:val="ConsPlusNormal"/>
              <w:jc w:val="both"/>
            </w:pPr>
            <w:r>
              <w:t>Культура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1615683,9</w:t>
            </w:r>
          </w:p>
        </w:tc>
      </w:tr>
      <w:tr w:rsidR="001E4841">
        <w:tc>
          <w:tcPr>
            <w:tcW w:w="4706" w:type="dxa"/>
          </w:tcPr>
          <w:p w:rsidR="001E4841" w:rsidRDefault="001E4841">
            <w:pPr>
              <w:pStyle w:val="ConsPlusNormal"/>
              <w:jc w:val="both"/>
            </w:pPr>
            <w:r>
              <w:t xml:space="preserve">Государственная </w:t>
            </w:r>
            <w:hyperlink r:id="rId477"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1615683,9</w:t>
            </w:r>
          </w:p>
        </w:tc>
      </w:tr>
      <w:tr w:rsidR="001E4841">
        <w:tc>
          <w:tcPr>
            <w:tcW w:w="4706"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1615683,9</w:t>
            </w:r>
          </w:p>
        </w:tc>
      </w:tr>
      <w:tr w:rsidR="001E4841">
        <w:tc>
          <w:tcPr>
            <w:tcW w:w="4706" w:type="dxa"/>
          </w:tcPr>
          <w:p w:rsidR="001E4841" w:rsidRDefault="001E4841">
            <w:pPr>
              <w:pStyle w:val="ConsPlusNormal"/>
              <w:jc w:val="both"/>
            </w:pPr>
            <w:r>
              <w:t>Ведомственная целевая программа "Создание условий для предоставления населению Томской области библиотечных услуг"</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125448,6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125448,6</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1016000000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125448,6</w:t>
            </w:r>
          </w:p>
        </w:tc>
      </w:tr>
      <w:tr w:rsidR="001E4841">
        <w:tc>
          <w:tcPr>
            <w:tcW w:w="4706" w:type="dxa"/>
          </w:tcPr>
          <w:p w:rsidR="001E4841" w:rsidRDefault="001E4841">
            <w:pPr>
              <w:pStyle w:val="ConsPlusNormal"/>
              <w:jc w:val="both"/>
            </w:pPr>
            <w:r>
              <w:t>Ведомственная целевая программа "Создание условий для предоставления населению Томской области музейных услуг"</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135549,5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135549,5</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1016100000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135549,5</w:t>
            </w:r>
          </w:p>
        </w:tc>
      </w:tr>
      <w:tr w:rsidR="001E4841">
        <w:tc>
          <w:tcPr>
            <w:tcW w:w="4706" w:type="dxa"/>
          </w:tcPr>
          <w:p w:rsidR="001E4841" w:rsidRDefault="001E4841">
            <w:pPr>
              <w:pStyle w:val="ConsPlusNormal"/>
              <w:jc w:val="both"/>
            </w:pPr>
            <w:r>
              <w:t>Ведомственная целевая программа "Развитие профессионального искусства и народного творчества"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1300639,0</w:t>
            </w:r>
          </w:p>
        </w:tc>
      </w:tr>
      <w:tr w:rsidR="001E4841">
        <w:tc>
          <w:tcPr>
            <w:tcW w:w="4706" w:type="dxa"/>
          </w:tcPr>
          <w:p w:rsidR="001E4841" w:rsidRDefault="001E4841">
            <w:pPr>
              <w:pStyle w:val="ConsPlusNormal"/>
              <w:jc w:val="both"/>
            </w:pPr>
            <w:r>
              <w:t>Обеспечение доступа населения к клубным формам работы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57912,6</w:t>
            </w:r>
          </w:p>
        </w:tc>
      </w:tr>
      <w:tr w:rsidR="001E4841">
        <w:tc>
          <w:tcPr>
            <w:tcW w:w="4706" w:type="dxa"/>
          </w:tcPr>
          <w:p w:rsidR="001E4841" w:rsidRDefault="001E4841">
            <w:pPr>
              <w:pStyle w:val="ConsPlusNormal"/>
              <w:jc w:val="both"/>
            </w:pPr>
            <w:r>
              <w:t xml:space="preserve">Предоставление субсидий бюджетным, </w:t>
            </w:r>
            <w:r>
              <w:lastRenderedPageBreak/>
              <w:t>автономным учреждениям и иным некоммерческим организациям</w:t>
            </w:r>
          </w:p>
        </w:tc>
        <w:tc>
          <w:tcPr>
            <w:tcW w:w="499" w:type="dxa"/>
            <w:vAlign w:val="center"/>
          </w:tcPr>
          <w:p w:rsidR="001E4841" w:rsidRDefault="001E4841">
            <w:pPr>
              <w:pStyle w:val="ConsPlusNormal"/>
              <w:jc w:val="center"/>
            </w:pPr>
            <w:r>
              <w:lastRenderedPageBreak/>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57912,6</w:t>
            </w:r>
          </w:p>
        </w:tc>
      </w:tr>
      <w:tr w:rsidR="001E4841">
        <w:tc>
          <w:tcPr>
            <w:tcW w:w="4706" w:type="dxa"/>
          </w:tcPr>
          <w:p w:rsidR="001E4841" w:rsidRDefault="001E4841">
            <w:pPr>
              <w:pStyle w:val="ConsPlusNormal"/>
              <w:jc w:val="both"/>
            </w:pPr>
            <w:r>
              <w:lastRenderedPageBreak/>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1016400340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57912,6</w:t>
            </w:r>
          </w:p>
        </w:tc>
      </w:tr>
      <w:tr w:rsidR="001E4841">
        <w:tc>
          <w:tcPr>
            <w:tcW w:w="4706" w:type="dxa"/>
          </w:tcPr>
          <w:p w:rsidR="001E4841" w:rsidRDefault="001E4841">
            <w:pPr>
              <w:pStyle w:val="ConsPlusNormal"/>
              <w:jc w:val="both"/>
            </w:pPr>
            <w:r>
              <w:t>Обеспечение доступа населения к лучшим образцам народных художественных промыслов</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2518,5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1016400350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2518,5</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1016400350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2518,5</w:t>
            </w:r>
          </w:p>
        </w:tc>
      </w:tr>
      <w:tr w:rsidR="001E4841">
        <w:tc>
          <w:tcPr>
            <w:tcW w:w="4706" w:type="dxa"/>
          </w:tcPr>
          <w:p w:rsidR="001E4841" w:rsidRDefault="001E4841">
            <w:pPr>
              <w:pStyle w:val="ConsPlusNormal"/>
              <w:jc w:val="both"/>
            </w:pPr>
            <w: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18605,8</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18605,8</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1016400360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18605,8</w:t>
            </w:r>
          </w:p>
        </w:tc>
      </w:tr>
      <w:tr w:rsidR="001E4841">
        <w:tc>
          <w:tcPr>
            <w:tcW w:w="4706" w:type="dxa"/>
          </w:tcPr>
          <w:p w:rsidR="001E4841" w:rsidRDefault="001E4841">
            <w:pPr>
              <w:pStyle w:val="ConsPlusNormal"/>
              <w:jc w:val="both"/>
            </w:pPr>
            <w:r>
              <w:t>Обеспечение доступа населения к театрально-зрелищному искусству</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283640,8</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283640,8</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1016400370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283640,8</w:t>
            </w:r>
          </w:p>
        </w:tc>
      </w:tr>
      <w:tr w:rsidR="001E4841">
        <w:tc>
          <w:tcPr>
            <w:tcW w:w="4706" w:type="dxa"/>
          </w:tcPr>
          <w:p w:rsidR="001E4841" w:rsidRDefault="001E4841">
            <w:pPr>
              <w:pStyle w:val="ConsPlusNormal"/>
              <w:jc w:val="both"/>
            </w:pPr>
            <w:r>
              <w:t>Календарный план проведения мероприятий в области культуры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76788,2</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120,0</w:t>
            </w:r>
          </w:p>
        </w:tc>
      </w:tr>
      <w:tr w:rsidR="001E4841">
        <w:tc>
          <w:tcPr>
            <w:tcW w:w="4706"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120,0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76368,2</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76368,2</w:t>
            </w:r>
          </w:p>
        </w:tc>
      </w:tr>
      <w:tr w:rsidR="001E4841">
        <w:tc>
          <w:tcPr>
            <w:tcW w:w="4706" w:type="dxa"/>
          </w:tcPr>
          <w:p w:rsidR="001E4841" w:rsidRDefault="001E4841">
            <w:pPr>
              <w:pStyle w:val="ConsPlusNormal"/>
              <w:jc w:val="both"/>
            </w:pPr>
            <w:r>
              <w:lastRenderedPageBreak/>
              <w:t xml:space="preserve">Достижение целевых показателей по </w:t>
            </w:r>
            <w:hyperlink r:id="rId478" w:history="1">
              <w:r>
                <w:rPr>
                  <w:color w:val="0000FF"/>
                </w:rPr>
                <w:t>плану</w:t>
              </w:r>
            </w:hyperlink>
            <w: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831536,2</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831536,2</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1016440650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831536,2</w:t>
            </w:r>
          </w:p>
        </w:tc>
      </w:tr>
      <w:tr w:rsidR="001E4841">
        <w:tc>
          <w:tcPr>
            <w:tcW w:w="4706" w:type="dxa"/>
          </w:tcPr>
          <w:p w:rsidR="001E4841" w:rsidRDefault="001E4841">
            <w:pPr>
              <w:pStyle w:val="ConsPlusNormal"/>
              <w:jc w:val="both"/>
            </w:pPr>
            <w: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29636,9</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29636,9</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29636,9</w:t>
            </w:r>
          </w:p>
        </w:tc>
      </w:tr>
      <w:tr w:rsidR="001E4841">
        <w:tc>
          <w:tcPr>
            <w:tcW w:w="4706" w:type="dxa"/>
          </w:tcPr>
          <w:p w:rsidR="001E4841" w:rsidRDefault="001E4841">
            <w:pPr>
              <w:pStyle w:val="ConsPlusNormal"/>
              <w:jc w:val="both"/>
            </w:pPr>
            <w:r>
              <w:t>Основное мероприятие "Содействие комплексному развитию сферы культуры и архивного дела муниципальных образований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30046,8</w:t>
            </w:r>
          </w:p>
        </w:tc>
      </w:tr>
      <w:tr w:rsidR="001E4841">
        <w:tc>
          <w:tcPr>
            <w:tcW w:w="4706" w:type="dxa"/>
          </w:tcPr>
          <w:p w:rsidR="001E4841" w:rsidRDefault="001E4841">
            <w:pPr>
              <w:pStyle w:val="ConsPlusNormal"/>
              <w:jc w:val="both"/>
            </w:pPr>
            <w: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10193R4660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11607,2</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10193R4660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11607,2</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10193R4660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11607,2</w:t>
            </w:r>
          </w:p>
        </w:tc>
      </w:tr>
      <w:tr w:rsidR="001E4841">
        <w:tc>
          <w:tcPr>
            <w:tcW w:w="4706" w:type="dxa"/>
          </w:tcPr>
          <w:p w:rsidR="001E4841" w:rsidRDefault="001E4841">
            <w:pPr>
              <w:pStyle w:val="ConsPlusNormal"/>
              <w:jc w:val="both"/>
            </w:pPr>
            <w: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10193R4670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16208,6</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10193R4670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16208,6</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10193R4670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16208,6</w:t>
            </w:r>
          </w:p>
        </w:tc>
      </w:tr>
      <w:tr w:rsidR="001E4841">
        <w:tc>
          <w:tcPr>
            <w:tcW w:w="4706" w:type="dxa"/>
          </w:tcPr>
          <w:p w:rsidR="001E4841" w:rsidRDefault="001E4841">
            <w:pPr>
              <w:pStyle w:val="ConsPlusNormal"/>
              <w:jc w:val="both"/>
            </w:pPr>
            <w:r>
              <w:t>Государственная поддержка отрасли культуры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10193R5190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2231,0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10193R5190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2231,0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10193R5190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2231,0</w:t>
            </w:r>
          </w:p>
        </w:tc>
      </w:tr>
      <w:tr w:rsidR="001E4841">
        <w:tc>
          <w:tcPr>
            <w:tcW w:w="4706" w:type="dxa"/>
          </w:tcPr>
          <w:p w:rsidR="001E4841" w:rsidRDefault="001E4841">
            <w:pPr>
              <w:pStyle w:val="ConsPlusNormal"/>
              <w:jc w:val="both"/>
            </w:pPr>
            <w:r>
              <w:t>Основное мероприятие "Поддержка творческой деятельности и техническое оснащение детских и кукольных театров"</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24000,0</w:t>
            </w:r>
          </w:p>
        </w:tc>
      </w:tr>
      <w:tr w:rsidR="001E4841">
        <w:tc>
          <w:tcPr>
            <w:tcW w:w="4706" w:type="dxa"/>
          </w:tcPr>
          <w:p w:rsidR="001E4841" w:rsidRDefault="001E4841">
            <w:pPr>
              <w:pStyle w:val="ConsPlusNormal"/>
              <w:jc w:val="both"/>
            </w:pPr>
            <w:r>
              <w:t>Поддержка творческой деятельности и техническое оснащение детских и кукольных театров</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10194R5170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24000,0</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10194R5170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10194R5170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4000,0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10194R5170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10194R5170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t>Другие вопросы в области культуры, кинематографии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39753,5</w:t>
            </w:r>
          </w:p>
        </w:tc>
      </w:tr>
      <w:tr w:rsidR="001E4841">
        <w:tc>
          <w:tcPr>
            <w:tcW w:w="4706" w:type="dxa"/>
          </w:tcPr>
          <w:p w:rsidR="001E4841" w:rsidRDefault="001E4841">
            <w:pPr>
              <w:pStyle w:val="ConsPlusNormal"/>
              <w:jc w:val="both"/>
            </w:pPr>
            <w:r>
              <w:t xml:space="preserve">Государственная </w:t>
            </w:r>
            <w:hyperlink r:id="rId479"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39753,5</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39753,5</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39753,5</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33340,4</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33340,4</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6232,7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6232,7</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180,4</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180,4</w:t>
            </w:r>
          </w:p>
        </w:tc>
      </w:tr>
      <w:tr w:rsidR="001E4841">
        <w:tc>
          <w:tcPr>
            <w:tcW w:w="4706"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r>
      <w:tr w:rsidR="001E4841">
        <w:tc>
          <w:tcPr>
            <w:tcW w:w="4706"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r>
      <w:tr w:rsidR="001E4841">
        <w:tc>
          <w:tcPr>
            <w:tcW w:w="4706" w:type="dxa"/>
          </w:tcPr>
          <w:p w:rsidR="001E4841" w:rsidRDefault="001E4841">
            <w:pPr>
              <w:pStyle w:val="ConsPlusNormal"/>
              <w:jc w:val="both"/>
            </w:pPr>
            <w:r>
              <w:t xml:space="preserve">Государственная </w:t>
            </w:r>
            <w:hyperlink r:id="rId480"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r>
      <w:tr w:rsidR="001E4841">
        <w:tc>
          <w:tcPr>
            <w:tcW w:w="4706"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r>
      <w:tr w:rsidR="001E4841">
        <w:tc>
          <w:tcPr>
            <w:tcW w:w="4706" w:type="dxa"/>
          </w:tcPr>
          <w:p w:rsidR="001E4841" w:rsidRDefault="001E4841">
            <w:pPr>
              <w:pStyle w:val="ConsPlusNormal"/>
              <w:jc w:val="both"/>
            </w:pPr>
            <w:r>
              <w:t xml:space="preserve">Ведомственная целевая программа "Исполнение обязательств по предоставлению мер социальной поддержки отдельным </w:t>
            </w:r>
            <w:r>
              <w:lastRenderedPageBreak/>
              <w:t>категориям граждан в рамках реализации государственной политики в сфере культуры и искусства"</w:t>
            </w:r>
          </w:p>
        </w:tc>
        <w:tc>
          <w:tcPr>
            <w:tcW w:w="499" w:type="dxa"/>
            <w:vAlign w:val="center"/>
          </w:tcPr>
          <w:p w:rsidR="001E4841" w:rsidRDefault="001E4841">
            <w:pPr>
              <w:pStyle w:val="ConsPlusNormal"/>
              <w:jc w:val="center"/>
            </w:pPr>
            <w:r>
              <w:lastRenderedPageBreak/>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r>
      <w:tr w:rsidR="001E4841">
        <w:tc>
          <w:tcPr>
            <w:tcW w:w="4706" w:type="dxa"/>
          </w:tcPr>
          <w:p w:rsidR="001E4841" w:rsidRDefault="001E4841">
            <w:pPr>
              <w:pStyle w:val="ConsPlusNormal"/>
              <w:jc w:val="both"/>
            </w:pPr>
            <w:r>
              <w:lastRenderedPageBreak/>
              <w:t>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772,8</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772,8</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772,8</w:t>
            </w:r>
          </w:p>
        </w:tc>
      </w:tr>
      <w:tr w:rsidR="001E4841">
        <w:tc>
          <w:tcPr>
            <w:tcW w:w="4706" w:type="dxa"/>
          </w:tcPr>
          <w:p w:rsidR="001E4841" w:rsidRDefault="001E4841">
            <w:pPr>
              <w:pStyle w:val="ConsPlusNormal"/>
              <w:jc w:val="both"/>
            </w:pPr>
            <w: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31,2</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31,2</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1116220440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31,2</w:t>
            </w:r>
          </w:p>
        </w:tc>
      </w:tr>
      <w:tr w:rsidR="001E4841">
        <w:tc>
          <w:tcPr>
            <w:tcW w:w="4706" w:type="dxa"/>
          </w:tcPr>
          <w:p w:rsidR="001E4841" w:rsidRDefault="001E4841">
            <w:pPr>
              <w:pStyle w:val="ConsPlusNormal"/>
              <w:jc w:val="both"/>
              <w:outlineLvl w:val="1"/>
            </w:pPr>
            <w:r>
              <w:t>Департамент общего образования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14905276,6</w:t>
            </w:r>
          </w:p>
        </w:tc>
      </w:tr>
      <w:tr w:rsidR="001E4841">
        <w:tc>
          <w:tcPr>
            <w:tcW w:w="4706"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14905276,6</w:t>
            </w:r>
          </w:p>
        </w:tc>
      </w:tr>
      <w:tr w:rsidR="001E4841">
        <w:tc>
          <w:tcPr>
            <w:tcW w:w="4706" w:type="dxa"/>
          </w:tcPr>
          <w:p w:rsidR="001E4841" w:rsidRDefault="001E4841">
            <w:pPr>
              <w:pStyle w:val="ConsPlusNormal"/>
              <w:jc w:val="both"/>
            </w:pPr>
            <w:r>
              <w:t>Дошкольное образование</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4503664,6</w:t>
            </w:r>
          </w:p>
        </w:tc>
      </w:tr>
      <w:tr w:rsidR="001E4841">
        <w:tc>
          <w:tcPr>
            <w:tcW w:w="4706" w:type="dxa"/>
          </w:tcPr>
          <w:p w:rsidR="001E4841" w:rsidRDefault="001E4841">
            <w:pPr>
              <w:pStyle w:val="ConsPlusNormal"/>
              <w:jc w:val="both"/>
            </w:pPr>
            <w:r>
              <w:t xml:space="preserve">Государственная </w:t>
            </w:r>
            <w:hyperlink r:id="rId481"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4503664,6</w:t>
            </w:r>
          </w:p>
        </w:tc>
      </w:tr>
      <w:tr w:rsidR="001E4841">
        <w:tc>
          <w:tcPr>
            <w:tcW w:w="4706"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4120126,8</w:t>
            </w:r>
          </w:p>
        </w:tc>
      </w:tr>
      <w:tr w:rsidR="001E4841">
        <w:tc>
          <w:tcPr>
            <w:tcW w:w="4706" w:type="dxa"/>
          </w:tcPr>
          <w:p w:rsidR="001E4841" w:rsidRDefault="001E4841">
            <w:pPr>
              <w:pStyle w:val="ConsPlusNormal"/>
              <w:jc w:val="both"/>
            </w:pPr>
            <w:r>
              <w:t xml:space="preserve">Ведомственная целевая программа "Обеспечение государственных гарантий реализации прав на получение общедоступного, бесплатного и качественного </w:t>
            </w:r>
            <w:r>
              <w:lastRenderedPageBreak/>
              <w:t>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4061014,8</w:t>
            </w:r>
          </w:p>
        </w:tc>
      </w:tr>
      <w:tr w:rsidR="001E4841">
        <w:tc>
          <w:tcPr>
            <w:tcW w:w="4706" w:type="dxa"/>
          </w:tcPr>
          <w:p w:rsidR="001E4841" w:rsidRDefault="001E4841">
            <w:pPr>
              <w:pStyle w:val="ConsPlusNormal"/>
              <w:jc w:val="both"/>
            </w:pPr>
            <w:r>
              <w:lastRenderedPageBreak/>
              <w:t xml:space="preserve">Достижение целевых показателей по </w:t>
            </w:r>
            <w:hyperlink r:id="rId482"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18537,7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18537,7</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18537,7</w:t>
            </w:r>
          </w:p>
        </w:tc>
      </w:tr>
      <w:tr w:rsidR="001E4841">
        <w:tc>
          <w:tcPr>
            <w:tcW w:w="4706" w:type="dxa"/>
          </w:tcPr>
          <w:p w:rsidR="001E4841" w:rsidRDefault="001E4841">
            <w:pPr>
              <w:pStyle w:val="ConsPlusNormal"/>
              <w:jc w:val="both"/>
            </w:pPr>
            <w: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3433050,6</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3433050,6</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0916040370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3433050,6</w:t>
            </w:r>
          </w:p>
        </w:tc>
      </w:tr>
      <w:tr w:rsidR="001E4841">
        <w:tc>
          <w:tcPr>
            <w:tcW w:w="4706" w:type="dxa"/>
          </w:tcPr>
          <w:p w:rsidR="001E4841" w:rsidRDefault="001E4841">
            <w:pPr>
              <w:pStyle w:val="ConsPlusNormal"/>
              <w:jc w:val="both"/>
            </w:pPr>
            <w: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9609,1</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9609,1</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0916040380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9609,1</w:t>
            </w:r>
          </w:p>
        </w:tc>
      </w:tr>
      <w:tr w:rsidR="001E4841">
        <w:tc>
          <w:tcPr>
            <w:tcW w:w="4706" w:type="dxa"/>
          </w:tcPr>
          <w:p w:rsidR="001E4841" w:rsidRDefault="001E4841">
            <w:pPr>
              <w:pStyle w:val="ConsPlusNormal"/>
              <w:jc w:val="both"/>
            </w:pPr>
            <w:r>
              <w:t xml:space="preserve">Достижение целевых показателей по </w:t>
            </w:r>
            <w:hyperlink r:id="rId483"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w:t>
            </w:r>
            <w:r>
              <w:lastRenderedPageBreak/>
              <w:t>образовательных организаций</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421620,7</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421620,7</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0916040390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421620,7</w:t>
            </w:r>
          </w:p>
        </w:tc>
      </w:tr>
      <w:tr w:rsidR="001E4841">
        <w:tc>
          <w:tcPr>
            <w:tcW w:w="4706" w:type="dxa"/>
          </w:tcPr>
          <w:p w:rsidR="001E4841" w:rsidRDefault="001E4841">
            <w:pPr>
              <w:pStyle w:val="ConsPlusNormal"/>
              <w:jc w:val="both"/>
            </w:pPr>
            <w: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178196,7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0916040490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178196,7</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0916040490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178196,7</w:t>
            </w:r>
          </w:p>
        </w:tc>
      </w:tr>
      <w:tr w:rsidR="001E4841">
        <w:tc>
          <w:tcPr>
            <w:tcW w:w="4706" w:type="dxa"/>
          </w:tcPr>
          <w:p w:rsidR="001E4841" w:rsidRDefault="001E4841">
            <w:pPr>
              <w:pStyle w:val="ConsPlusNormal"/>
              <w:jc w:val="both"/>
            </w:pPr>
            <w:r>
              <w:t>Основное мероприятие "Модернизация системы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59112,0</w:t>
            </w:r>
          </w:p>
        </w:tc>
      </w:tr>
      <w:tr w:rsidR="001E4841">
        <w:tc>
          <w:tcPr>
            <w:tcW w:w="4706" w:type="dxa"/>
          </w:tcPr>
          <w:p w:rsidR="001E4841" w:rsidRDefault="001E4841">
            <w:pPr>
              <w:pStyle w:val="ConsPlusNormal"/>
              <w:jc w:val="both"/>
            </w:pPr>
            <w: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0918040550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59112,0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0918040550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59112,0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0918040550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59112,0</w:t>
            </w:r>
          </w:p>
        </w:tc>
      </w:tr>
      <w:tr w:rsidR="001E4841">
        <w:tc>
          <w:tcPr>
            <w:tcW w:w="4706" w:type="dxa"/>
          </w:tcPr>
          <w:p w:rsidR="001E4841" w:rsidRDefault="001E4841">
            <w:pPr>
              <w:pStyle w:val="ConsPlusNormal"/>
              <w:jc w:val="both"/>
            </w:pPr>
            <w:r>
              <w:t>Подпрограмма "Развитие инфраструктуры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383537,8</w:t>
            </w:r>
          </w:p>
        </w:tc>
      </w:tr>
      <w:tr w:rsidR="001E4841">
        <w:tc>
          <w:tcPr>
            <w:tcW w:w="4706" w:type="dxa"/>
          </w:tcPr>
          <w:p w:rsidR="001E4841" w:rsidRDefault="001E4841">
            <w:pPr>
              <w:pStyle w:val="ConsPlusNormal"/>
              <w:jc w:val="both"/>
            </w:pPr>
            <w:r>
              <w:t>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383537,8</w:t>
            </w:r>
          </w:p>
        </w:tc>
      </w:tr>
      <w:tr w:rsidR="001E4841">
        <w:tc>
          <w:tcPr>
            <w:tcW w:w="4706" w:type="dxa"/>
          </w:tcPr>
          <w:p w:rsidR="001E4841" w:rsidRDefault="001E4841">
            <w:pPr>
              <w:pStyle w:val="ConsPlusNormal"/>
              <w:jc w:val="both"/>
            </w:pPr>
            <w:r>
              <w:t>Приобретение зданий для размещения дошкольных образовательных организаций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383537,8</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383537,8</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383537,8</w:t>
            </w:r>
          </w:p>
        </w:tc>
      </w:tr>
      <w:tr w:rsidR="001E4841">
        <w:tc>
          <w:tcPr>
            <w:tcW w:w="4706" w:type="dxa"/>
          </w:tcPr>
          <w:p w:rsidR="001E4841" w:rsidRDefault="001E4841">
            <w:pPr>
              <w:pStyle w:val="ConsPlusNormal"/>
              <w:jc w:val="both"/>
            </w:pPr>
            <w:r>
              <w:lastRenderedPageBreak/>
              <w:t>Общее образование</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9289861,3</w:t>
            </w:r>
          </w:p>
        </w:tc>
      </w:tr>
      <w:tr w:rsidR="001E4841">
        <w:tc>
          <w:tcPr>
            <w:tcW w:w="4706" w:type="dxa"/>
          </w:tcPr>
          <w:p w:rsidR="001E4841" w:rsidRDefault="001E4841">
            <w:pPr>
              <w:pStyle w:val="ConsPlusNormal"/>
              <w:jc w:val="both"/>
            </w:pPr>
            <w:r>
              <w:t xml:space="preserve">Государственная </w:t>
            </w:r>
            <w:hyperlink r:id="rId484"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9243701,3</w:t>
            </w:r>
          </w:p>
        </w:tc>
      </w:tr>
      <w:tr w:rsidR="001E4841">
        <w:tc>
          <w:tcPr>
            <w:tcW w:w="4706"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9225405,3</w:t>
            </w:r>
          </w:p>
        </w:tc>
      </w:tr>
      <w:tr w:rsidR="001E4841">
        <w:tc>
          <w:tcPr>
            <w:tcW w:w="4706" w:type="dxa"/>
          </w:tcPr>
          <w:p w:rsidR="001E4841" w:rsidRDefault="001E4841">
            <w:pPr>
              <w:pStyle w:val="ConsPlusNormal"/>
              <w:jc w:val="both"/>
            </w:pPr>
            <w: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9088861,0</w:t>
            </w:r>
          </w:p>
        </w:tc>
      </w:tr>
      <w:tr w:rsidR="001E4841">
        <w:tc>
          <w:tcPr>
            <w:tcW w:w="4706" w:type="dxa"/>
          </w:tcPr>
          <w:p w:rsidR="001E4841" w:rsidRDefault="001E4841">
            <w:pPr>
              <w:pStyle w:val="ConsPlusNormal"/>
              <w:jc w:val="both"/>
            </w:pPr>
            <w:r>
              <w:t>Общеобразовательные организации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109992,5</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21440,1</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21440,1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6272,8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6272,8</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45,0</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45,0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81746,1</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43535,6</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38210,5</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488,5</w:t>
            </w:r>
          </w:p>
        </w:tc>
      </w:tr>
      <w:tr w:rsidR="001E4841">
        <w:tc>
          <w:tcPr>
            <w:tcW w:w="4706" w:type="dxa"/>
          </w:tcPr>
          <w:p w:rsidR="001E4841" w:rsidRDefault="001E4841">
            <w:pPr>
              <w:pStyle w:val="ConsPlusNormal"/>
              <w:jc w:val="both"/>
            </w:pPr>
            <w:r>
              <w:lastRenderedPageBreak/>
              <w:t>Уплата налогов, сборов и иных платежей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488,5</w:t>
            </w:r>
          </w:p>
        </w:tc>
      </w:tr>
      <w:tr w:rsidR="001E4841">
        <w:tc>
          <w:tcPr>
            <w:tcW w:w="4706" w:type="dxa"/>
          </w:tcPr>
          <w:p w:rsidR="001E4841" w:rsidRDefault="001E4841">
            <w:pPr>
              <w:pStyle w:val="ConsPlusNormal"/>
              <w:jc w:val="both"/>
            </w:pPr>
            <w:r>
              <w:t>Школы-интернаты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401122,2</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86573,5</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86573,5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27474,1</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27474,1</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167,5</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167,5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280462,2</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280462,2</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6444,9</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6444,9</w:t>
            </w:r>
          </w:p>
        </w:tc>
      </w:tr>
      <w:tr w:rsidR="001E4841">
        <w:tc>
          <w:tcPr>
            <w:tcW w:w="4706" w:type="dxa"/>
          </w:tcPr>
          <w:p w:rsidR="001E4841" w:rsidRDefault="001E4841">
            <w:pPr>
              <w:pStyle w:val="ConsPlusNormal"/>
              <w:jc w:val="both"/>
            </w:pPr>
            <w:r>
              <w:t>Внедрение и функционирование целевой модели цифровой образовательной среды в общеобразовательных организациях</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6249,9</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0916040320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6249,9</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0916040320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6249,9</w:t>
            </w:r>
          </w:p>
        </w:tc>
      </w:tr>
      <w:tr w:rsidR="001E4841">
        <w:tc>
          <w:tcPr>
            <w:tcW w:w="4706" w:type="dxa"/>
          </w:tcPr>
          <w:p w:rsidR="001E4841" w:rsidRDefault="001E4841">
            <w:pPr>
              <w:pStyle w:val="ConsPlusNormal"/>
              <w:jc w:val="both"/>
            </w:pPr>
            <w: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7765509,3</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7765509,3</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7765509,3</w:t>
            </w:r>
          </w:p>
        </w:tc>
      </w:tr>
      <w:tr w:rsidR="001E4841">
        <w:tc>
          <w:tcPr>
            <w:tcW w:w="4706" w:type="dxa"/>
          </w:tcPr>
          <w:p w:rsidR="001E4841" w:rsidRDefault="001E4841">
            <w:pPr>
              <w:pStyle w:val="ConsPlusNormal"/>
              <w:jc w:val="both"/>
            </w:pPr>
            <w: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27456,4</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27456,4</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0916040430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27456,4</w:t>
            </w:r>
          </w:p>
        </w:tc>
      </w:tr>
      <w:tr w:rsidR="001E4841">
        <w:tc>
          <w:tcPr>
            <w:tcW w:w="4706" w:type="dxa"/>
          </w:tcPr>
          <w:p w:rsidR="001E4841" w:rsidRDefault="001E4841">
            <w:pPr>
              <w:pStyle w:val="ConsPlusNormal"/>
              <w:jc w:val="both"/>
            </w:pPr>
            <w: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95360,3</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95360,3</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0916040440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95360,3</w:t>
            </w:r>
          </w:p>
        </w:tc>
      </w:tr>
      <w:tr w:rsidR="001E4841">
        <w:tc>
          <w:tcPr>
            <w:tcW w:w="4706" w:type="dxa"/>
          </w:tcPr>
          <w:p w:rsidR="001E4841" w:rsidRDefault="001E4841">
            <w:pPr>
              <w:pStyle w:val="ConsPlusNormal"/>
              <w:jc w:val="both"/>
            </w:pPr>
            <w:r>
              <w:t xml:space="preserve">Достижение целевых показателей по </w:t>
            </w:r>
            <w:hyperlink r:id="rId485"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622016,9</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622016,9</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0916040460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622016,9</w:t>
            </w:r>
          </w:p>
        </w:tc>
      </w:tr>
      <w:tr w:rsidR="001E4841">
        <w:tc>
          <w:tcPr>
            <w:tcW w:w="4706" w:type="dxa"/>
          </w:tcPr>
          <w:p w:rsidR="001E4841" w:rsidRDefault="001E4841">
            <w:pPr>
              <w:pStyle w:val="ConsPlusNormal"/>
              <w:jc w:val="both"/>
            </w:pPr>
            <w: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61153,5</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61153,5</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0916040480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61153,5</w:t>
            </w:r>
          </w:p>
        </w:tc>
      </w:tr>
      <w:tr w:rsidR="001E4841">
        <w:tc>
          <w:tcPr>
            <w:tcW w:w="4706" w:type="dxa"/>
          </w:tcPr>
          <w:p w:rsidR="001E4841" w:rsidRDefault="001E4841">
            <w:pPr>
              <w:pStyle w:val="ConsPlusNormal"/>
              <w:jc w:val="both"/>
            </w:pPr>
            <w:r>
              <w:t>Ведомственная целевая программа "Развитие системы выявления и поддержки детей, проявивших выдающиеся способности"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2638,9</w:t>
            </w:r>
          </w:p>
        </w:tc>
      </w:tr>
      <w:tr w:rsidR="001E4841">
        <w:tc>
          <w:tcPr>
            <w:tcW w:w="4706" w:type="dxa"/>
          </w:tcPr>
          <w:p w:rsidR="001E4841" w:rsidRDefault="001E4841">
            <w:pPr>
              <w:pStyle w:val="ConsPlusNormal"/>
              <w:jc w:val="both"/>
            </w:pPr>
            <w:r>
              <w:t>Общеобразовательные организации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2579,9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2579,9</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1879,9</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700,0</w:t>
            </w:r>
          </w:p>
        </w:tc>
      </w:tr>
      <w:tr w:rsidR="001E4841">
        <w:tc>
          <w:tcPr>
            <w:tcW w:w="4706" w:type="dxa"/>
          </w:tcPr>
          <w:p w:rsidR="001E4841" w:rsidRDefault="001E4841">
            <w:pPr>
              <w:pStyle w:val="ConsPlusNormal"/>
              <w:jc w:val="both"/>
            </w:pPr>
            <w:r>
              <w:t>Школы-интернаты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0916200Б00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0916200Б00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59,0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0916200Б00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59,0</w:t>
            </w:r>
          </w:p>
        </w:tc>
      </w:tr>
      <w:tr w:rsidR="001E4841">
        <w:tc>
          <w:tcPr>
            <w:tcW w:w="4706" w:type="dxa"/>
          </w:tcPr>
          <w:p w:rsidR="001E4841" w:rsidRDefault="001E4841">
            <w:pPr>
              <w:pStyle w:val="ConsPlusNormal"/>
              <w:jc w:val="both"/>
            </w:pPr>
            <w: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60494,4</w:t>
            </w:r>
          </w:p>
        </w:tc>
      </w:tr>
      <w:tr w:rsidR="001E4841">
        <w:tc>
          <w:tcPr>
            <w:tcW w:w="4706" w:type="dxa"/>
          </w:tcPr>
          <w:p w:rsidR="001E4841" w:rsidRDefault="001E4841">
            <w:pPr>
              <w:pStyle w:val="ConsPlusNormal"/>
              <w:jc w:val="both"/>
            </w:pPr>
            <w:r>
              <w:t>Школы-интернаты (стипендии Губернатора Томской области лучшим учителям областных государственных образовательных организаций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0916300Б10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781,2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0916300Б10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781,2</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0916300Б10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781,2</w:t>
            </w:r>
          </w:p>
        </w:tc>
      </w:tr>
      <w:tr w:rsidR="001E4841">
        <w:tc>
          <w:tcPr>
            <w:tcW w:w="4706" w:type="dxa"/>
          </w:tcPr>
          <w:p w:rsidR="001E4841" w:rsidRDefault="001E4841">
            <w:pPr>
              <w:pStyle w:val="ConsPlusNormal"/>
              <w:jc w:val="both"/>
            </w:pPr>
            <w:r>
              <w:t>Школы-интернаты (ежемесячная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0916300Б20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667,9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0916300Б20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667,9</w:t>
            </w:r>
          </w:p>
        </w:tc>
      </w:tr>
      <w:tr w:rsidR="001E4841">
        <w:tc>
          <w:tcPr>
            <w:tcW w:w="4706"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0916300Б20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667,9</w:t>
            </w:r>
          </w:p>
        </w:tc>
      </w:tr>
      <w:tr w:rsidR="001E4841">
        <w:tc>
          <w:tcPr>
            <w:tcW w:w="4706" w:type="dxa"/>
          </w:tcPr>
          <w:p w:rsidR="001E4841" w:rsidRDefault="001E4841">
            <w:pPr>
              <w:pStyle w:val="ConsPlusNormal"/>
              <w:jc w:val="both"/>
            </w:pPr>
            <w:r>
              <w:t>Стипендии Губернатора Томской области лучшим учителям муниципальных образовательных организаций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31896,3</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31896,3</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0916340510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31896,3</w:t>
            </w:r>
          </w:p>
        </w:tc>
      </w:tr>
      <w:tr w:rsidR="001E4841">
        <w:tc>
          <w:tcPr>
            <w:tcW w:w="4706" w:type="dxa"/>
          </w:tcPr>
          <w:p w:rsidR="001E4841" w:rsidRDefault="001E4841">
            <w:pPr>
              <w:pStyle w:val="ConsPlusNormal"/>
              <w:jc w:val="both"/>
            </w:pPr>
            <w:r>
              <w:t>Ежемесячная стипендия Губернатора Томской области молодым учителям муниципальных образовательных организаций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27149,0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27149,0</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0916340520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27149,0</w:t>
            </w:r>
          </w:p>
        </w:tc>
      </w:tr>
      <w:tr w:rsidR="001E4841">
        <w:tc>
          <w:tcPr>
            <w:tcW w:w="4706" w:type="dxa"/>
          </w:tcPr>
          <w:p w:rsidR="001E4841" w:rsidRDefault="001E4841">
            <w:pPr>
              <w:pStyle w:val="ConsPlusNormal"/>
              <w:jc w:val="both"/>
            </w:pPr>
            <w:r>
              <w:t>Региональный проект "Современная школа"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091E100000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46409,3</w:t>
            </w:r>
          </w:p>
        </w:tc>
      </w:tr>
      <w:tr w:rsidR="001E4841">
        <w:tc>
          <w:tcPr>
            <w:tcW w:w="4706" w:type="dxa"/>
          </w:tcPr>
          <w:p w:rsidR="001E4841" w:rsidRDefault="001E4841">
            <w:pPr>
              <w:pStyle w:val="ConsPlusNormal"/>
              <w:jc w:val="both"/>
            </w:pPr>
            <w:r>
              <w:t>Обновление материально-технической базы для формирования у обучающихся современных технологических и гуманитарных навыков</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091E151690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46409,3</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091E151690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46409,3</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091E151690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46409,3</w:t>
            </w:r>
          </w:p>
        </w:tc>
      </w:tr>
      <w:tr w:rsidR="001E4841">
        <w:tc>
          <w:tcPr>
            <w:tcW w:w="4706" w:type="dxa"/>
          </w:tcPr>
          <w:p w:rsidR="001E4841" w:rsidRDefault="001E4841">
            <w:pPr>
              <w:pStyle w:val="ConsPlusNormal"/>
              <w:jc w:val="both"/>
            </w:pPr>
            <w:r>
              <w:t>Региональный проект "Цифровая образовательная среда"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091E400000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27001,7</w:t>
            </w:r>
          </w:p>
        </w:tc>
      </w:tr>
      <w:tr w:rsidR="001E4841">
        <w:tc>
          <w:tcPr>
            <w:tcW w:w="4706" w:type="dxa"/>
          </w:tcPr>
          <w:p w:rsidR="001E4841" w:rsidRDefault="001E4841">
            <w:pPr>
              <w:pStyle w:val="ConsPlusNormal"/>
              <w:jc w:val="both"/>
            </w:pPr>
            <w:r>
              <w:t>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091E452100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27001,7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091E452100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27001,7</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091E452100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27001,7</w:t>
            </w:r>
          </w:p>
        </w:tc>
      </w:tr>
      <w:tr w:rsidR="001E4841">
        <w:tc>
          <w:tcPr>
            <w:tcW w:w="4706" w:type="dxa"/>
          </w:tcPr>
          <w:p w:rsidR="001E4841" w:rsidRDefault="001E4841">
            <w:pPr>
              <w:pStyle w:val="ConsPlusNormal"/>
              <w:jc w:val="both"/>
            </w:pPr>
            <w:r>
              <w:t>Подпрограмма "Развитие инфраструктуры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18296,0</w:t>
            </w:r>
          </w:p>
        </w:tc>
      </w:tr>
      <w:tr w:rsidR="001E4841">
        <w:tc>
          <w:tcPr>
            <w:tcW w:w="4706" w:type="dxa"/>
          </w:tcPr>
          <w:p w:rsidR="001E4841" w:rsidRDefault="001E4841">
            <w:pPr>
              <w:pStyle w:val="ConsPlusNormal"/>
              <w:jc w:val="both"/>
            </w:pPr>
            <w:r>
              <w:t>Основное мероприятие "Улучшение материально-технического обеспечения организаций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18296,0</w:t>
            </w:r>
          </w:p>
        </w:tc>
      </w:tr>
      <w:tr w:rsidR="001E4841">
        <w:tc>
          <w:tcPr>
            <w:tcW w:w="4706" w:type="dxa"/>
          </w:tcPr>
          <w:p w:rsidR="001E4841" w:rsidRDefault="001E4841">
            <w:pPr>
              <w:pStyle w:val="ConsPlusNormal"/>
              <w:jc w:val="both"/>
            </w:pPr>
            <w:r>
              <w:t>Оснащение устройствами видеофиксации автобусов для перевозки обучающихся в муниципальные общеобразовательные организации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0928640350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3296,0</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0928640350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3296,0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0928640350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3296,0</w:t>
            </w:r>
          </w:p>
        </w:tc>
      </w:tr>
      <w:tr w:rsidR="001E4841">
        <w:tc>
          <w:tcPr>
            <w:tcW w:w="4706" w:type="dxa"/>
          </w:tcPr>
          <w:p w:rsidR="001E4841" w:rsidRDefault="001E4841">
            <w:pPr>
              <w:pStyle w:val="ConsPlusNormal"/>
              <w:jc w:val="both"/>
            </w:pPr>
            <w:r>
              <w:t>Приобретение автотранспортных средств в муниципальные общеобразовательные организации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0928640960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0928640960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0928640960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15000,0</w:t>
            </w:r>
          </w:p>
        </w:tc>
      </w:tr>
      <w:tr w:rsidR="001E4841">
        <w:tc>
          <w:tcPr>
            <w:tcW w:w="4706" w:type="dxa"/>
          </w:tcPr>
          <w:p w:rsidR="001E4841" w:rsidRDefault="001E4841">
            <w:pPr>
              <w:pStyle w:val="ConsPlusNormal"/>
              <w:jc w:val="both"/>
            </w:pPr>
            <w:r>
              <w:t xml:space="preserve">Государственная </w:t>
            </w:r>
            <w:hyperlink r:id="rId486" w:history="1">
              <w:r>
                <w:rPr>
                  <w:color w:val="0000FF"/>
                </w:rPr>
                <w:t>программа</w:t>
              </w:r>
            </w:hyperlink>
            <w:r>
              <w:t xml:space="preserve"> "Содействие созданию в Томской области новых мест в общеобразовательных организациях"</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46160,0</w:t>
            </w:r>
          </w:p>
        </w:tc>
      </w:tr>
      <w:tr w:rsidR="001E4841">
        <w:tc>
          <w:tcPr>
            <w:tcW w:w="4706" w:type="dxa"/>
          </w:tcPr>
          <w:p w:rsidR="001E4841" w:rsidRDefault="001E4841">
            <w:pPr>
              <w:pStyle w:val="ConsPlusNormal"/>
              <w:jc w:val="both"/>
            </w:pPr>
            <w:r>
              <w:t>Подпрограмма "Ввод в эксплуатацию объектов в сфере общего образования Томской области в соответствии с прогнозируемой потребностью и современными требованиями к условиям обучения"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46160,0</w:t>
            </w:r>
          </w:p>
        </w:tc>
      </w:tr>
      <w:tr w:rsidR="001E4841">
        <w:tc>
          <w:tcPr>
            <w:tcW w:w="4706" w:type="dxa"/>
          </w:tcPr>
          <w:p w:rsidR="001E4841" w:rsidRDefault="001E4841">
            <w:pPr>
              <w:pStyle w:val="ConsPlusNormal"/>
              <w:jc w:val="both"/>
            </w:pPr>
            <w:r>
              <w:t>Основное мероприятие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46160,0</w:t>
            </w:r>
          </w:p>
        </w:tc>
      </w:tr>
      <w:tr w:rsidR="001E4841">
        <w:tc>
          <w:tcPr>
            <w:tcW w:w="4706" w:type="dxa"/>
          </w:tcPr>
          <w:p w:rsidR="001E4841" w:rsidRDefault="001E4841">
            <w:pPr>
              <w:pStyle w:val="ConsPlusNormal"/>
              <w:jc w:val="both"/>
            </w:pPr>
            <w:r>
              <w:t>Школы-интернаты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2418000Б00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8660,0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2418000Б00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8660,0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2418000Б00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8660,0</w:t>
            </w:r>
          </w:p>
        </w:tc>
      </w:tr>
      <w:tr w:rsidR="001E4841">
        <w:tc>
          <w:tcPr>
            <w:tcW w:w="4706" w:type="dxa"/>
          </w:tcPr>
          <w:p w:rsidR="001E4841" w:rsidRDefault="001E4841">
            <w:pPr>
              <w:pStyle w:val="ConsPlusNormal"/>
              <w:jc w:val="both"/>
            </w:pPr>
            <w:r>
              <w:t>Оснащение зданий средствами обучения и воспитания для размещения общеобразовательных организаций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2418045200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37500,0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2418045200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37500,0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2418045200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37500,0</w:t>
            </w:r>
          </w:p>
        </w:tc>
      </w:tr>
      <w:tr w:rsidR="001E4841">
        <w:tc>
          <w:tcPr>
            <w:tcW w:w="4706" w:type="dxa"/>
          </w:tcPr>
          <w:p w:rsidR="001E4841" w:rsidRDefault="001E4841">
            <w:pPr>
              <w:pStyle w:val="ConsPlusNormal"/>
              <w:jc w:val="both"/>
            </w:pPr>
            <w:r>
              <w:t>Дополнительное образование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552157,2</w:t>
            </w:r>
          </w:p>
        </w:tc>
      </w:tr>
      <w:tr w:rsidR="001E4841">
        <w:tc>
          <w:tcPr>
            <w:tcW w:w="4706" w:type="dxa"/>
          </w:tcPr>
          <w:p w:rsidR="001E4841" w:rsidRDefault="001E4841">
            <w:pPr>
              <w:pStyle w:val="ConsPlusNormal"/>
              <w:jc w:val="both"/>
            </w:pPr>
            <w:r>
              <w:t xml:space="preserve">Государственная </w:t>
            </w:r>
            <w:hyperlink r:id="rId487"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549225,7</w:t>
            </w:r>
          </w:p>
        </w:tc>
      </w:tr>
      <w:tr w:rsidR="001E4841">
        <w:tc>
          <w:tcPr>
            <w:tcW w:w="4706"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549225,7</w:t>
            </w:r>
          </w:p>
        </w:tc>
      </w:tr>
      <w:tr w:rsidR="001E4841">
        <w:tc>
          <w:tcPr>
            <w:tcW w:w="4706" w:type="dxa"/>
          </w:tcPr>
          <w:p w:rsidR="001E4841" w:rsidRDefault="001E4841">
            <w:pPr>
              <w:pStyle w:val="ConsPlusNormal"/>
              <w:jc w:val="both"/>
            </w:pPr>
            <w:r>
              <w:lastRenderedPageBreak/>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415167,6</w:t>
            </w:r>
          </w:p>
        </w:tc>
      </w:tr>
      <w:tr w:rsidR="001E4841">
        <w:tc>
          <w:tcPr>
            <w:tcW w:w="4706" w:type="dxa"/>
          </w:tcPr>
          <w:p w:rsidR="001E4841" w:rsidRDefault="001E4841">
            <w:pPr>
              <w:pStyle w:val="ConsPlusNormal"/>
              <w:jc w:val="both"/>
            </w:pPr>
            <w:r>
              <w:t>Стимулирующие выплаты в муниципальных организациях дополнительного образования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36461,5</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36461,5</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36461,5</w:t>
            </w:r>
          </w:p>
        </w:tc>
      </w:tr>
      <w:tr w:rsidR="001E4841">
        <w:tc>
          <w:tcPr>
            <w:tcW w:w="4706" w:type="dxa"/>
          </w:tcPr>
          <w:p w:rsidR="001E4841" w:rsidRDefault="001E4841">
            <w:pPr>
              <w:pStyle w:val="ConsPlusNormal"/>
              <w:jc w:val="both"/>
            </w:pPr>
            <w:r>
              <w:t xml:space="preserve">Достижение целевых показателей по </w:t>
            </w:r>
            <w:hyperlink r:id="rId488"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378706,1</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378706,1</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378706,1</w:t>
            </w:r>
          </w:p>
        </w:tc>
      </w:tr>
      <w:tr w:rsidR="001E4841">
        <w:tc>
          <w:tcPr>
            <w:tcW w:w="4706" w:type="dxa"/>
          </w:tcPr>
          <w:p w:rsidR="001E4841" w:rsidRDefault="001E4841">
            <w:pPr>
              <w:pStyle w:val="ConsPlusNormal"/>
              <w:jc w:val="both"/>
            </w:pPr>
            <w:r>
              <w:t>Ведомственная целевая программа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46258,1</w:t>
            </w:r>
          </w:p>
        </w:tc>
      </w:tr>
      <w:tr w:rsidR="001E4841">
        <w:tc>
          <w:tcPr>
            <w:tcW w:w="4706" w:type="dxa"/>
          </w:tcPr>
          <w:p w:rsidR="001E4841" w:rsidRDefault="001E4841">
            <w:pPr>
              <w:pStyle w:val="ConsPlusNormal"/>
              <w:jc w:val="both"/>
            </w:pPr>
            <w:r>
              <w:t>Организация дополнительного образования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0916100В00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46258,1</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0916100В00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46258,1</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0916100В00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46258,1</w:t>
            </w:r>
          </w:p>
        </w:tc>
      </w:tr>
      <w:tr w:rsidR="001E4841">
        <w:tc>
          <w:tcPr>
            <w:tcW w:w="4706" w:type="dxa"/>
          </w:tcPr>
          <w:p w:rsidR="001E4841" w:rsidRDefault="001E4841">
            <w:pPr>
              <w:pStyle w:val="ConsPlusNormal"/>
              <w:jc w:val="both"/>
            </w:pPr>
            <w:r>
              <w:t>Основное мероприятие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87800,0</w:t>
            </w:r>
          </w:p>
        </w:tc>
      </w:tr>
      <w:tr w:rsidR="001E4841">
        <w:tc>
          <w:tcPr>
            <w:tcW w:w="4706" w:type="dxa"/>
          </w:tcPr>
          <w:p w:rsidR="001E4841" w:rsidRDefault="001E4841">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40485,0</w:t>
            </w:r>
          </w:p>
        </w:tc>
      </w:tr>
      <w:tr w:rsidR="001E4841">
        <w:tc>
          <w:tcPr>
            <w:tcW w:w="4706"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8643,5</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5020,5</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26821,0</w:t>
            </w:r>
          </w:p>
        </w:tc>
      </w:tr>
      <w:tr w:rsidR="001E4841">
        <w:tc>
          <w:tcPr>
            <w:tcW w:w="4706" w:type="dxa"/>
          </w:tcPr>
          <w:p w:rsidR="001E4841" w:rsidRDefault="001E4841">
            <w:pPr>
              <w:pStyle w:val="ConsPlusNormal"/>
              <w:jc w:val="both"/>
            </w:pPr>
            <w:r>
              <w:t>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34800,0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0919200060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34800,0</w:t>
            </w:r>
          </w:p>
        </w:tc>
      </w:tr>
      <w:tr w:rsidR="001E4841">
        <w:tc>
          <w:tcPr>
            <w:tcW w:w="4706" w:type="dxa"/>
          </w:tcPr>
          <w:p w:rsidR="001E4841" w:rsidRDefault="001E4841">
            <w:pPr>
              <w:pStyle w:val="ConsPlusNormal"/>
              <w:jc w:val="both"/>
            </w:pPr>
            <w:r>
              <w:t>Реализация пилотных проектов по обновлению содержания и технологий дополнительного образования по приоритетным направлениям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0919240330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1795,0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0919240330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1795,0</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0919240330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1795,0</w:t>
            </w:r>
          </w:p>
        </w:tc>
      </w:tr>
      <w:tr w:rsidR="001E4841">
        <w:tc>
          <w:tcPr>
            <w:tcW w:w="4706" w:type="dxa"/>
          </w:tcPr>
          <w:p w:rsidR="001E4841" w:rsidRDefault="001E4841">
            <w:pPr>
              <w:pStyle w:val="ConsPlusNormal"/>
              <w:jc w:val="both"/>
            </w:pPr>
            <w:r>
              <w:t>Внедрение целевой модели развития региональных систем дополнительного образования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0919240340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10720,0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0919240340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10720,0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0919240340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10720,0</w:t>
            </w:r>
          </w:p>
        </w:tc>
      </w:tr>
      <w:tr w:rsidR="001E4841">
        <w:tc>
          <w:tcPr>
            <w:tcW w:w="4706" w:type="dxa"/>
          </w:tcPr>
          <w:p w:rsidR="001E4841" w:rsidRDefault="001E4841">
            <w:pPr>
              <w:pStyle w:val="ConsPlusNormal"/>
              <w:jc w:val="both"/>
            </w:pPr>
            <w:r>
              <w:t xml:space="preserve">Государственная </w:t>
            </w:r>
            <w:hyperlink r:id="rId489"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2931,5</w:t>
            </w:r>
          </w:p>
        </w:tc>
      </w:tr>
      <w:tr w:rsidR="001E4841">
        <w:tc>
          <w:tcPr>
            <w:tcW w:w="4706" w:type="dxa"/>
          </w:tcPr>
          <w:p w:rsidR="001E4841" w:rsidRDefault="001E4841">
            <w:pPr>
              <w:pStyle w:val="ConsPlusNormal"/>
              <w:jc w:val="both"/>
            </w:pPr>
            <w:r>
              <w:t>Подпрограмма "Повышение безопасности дорожного движения"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2931,5</w:t>
            </w:r>
          </w:p>
        </w:tc>
      </w:tr>
      <w:tr w:rsidR="001E4841">
        <w:tc>
          <w:tcPr>
            <w:tcW w:w="4706" w:type="dxa"/>
          </w:tcPr>
          <w:p w:rsidR="001E4841" w:rsidRDefault="001E4841">
            <w:pPr>
              <w:pStyle w:val="ConsPlusNormal"/>
              <w:jc w:val="both"/>
            </w:pPr>
            <w:r>
              <w:t>Основное мероприятие "Обеспечение безопасного участия детей в дорожном движении"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2931,5</w:t>
            </w:r>
          </w:p>
        </w:tc>
      </w:tr>
      <w:tr w:rsidR="001E4841">
        <w:tc>
          <w:tcPr>
            <w:tcW w:w="4706" w:type="dxa"/>
          </w:tcPr>
          <w:p w:rsidR="001E4841" w:rsidRDefault="001E4841">
            <w:pPr>
              <w:pStyle w:val="ConsPlusNormal"/>
              <w:jc w:val="both"/>
            </w:pPr>
            <w:r>
              <w:t>Организация дополнительного образования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1418000В00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2931,5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1418000В00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2931,5</w:t>
            </w:r>
          </w:p>
        </w:tc>
      </w:tr>
      <w:tr w:rsidR="001E4841">
        <w:tc>
          <w:tcPr>
            <w:tcW w:w="4706"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1418000В00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2931,5</w:t>
            </w:r>
          </w:p>
        </w:tc>
      </w:tr>
      <w:tr w:rsidR="001E4841">
        <w:tc>
          <w:tcPr>
            <w:tcW w:w="4706" w:type="dxa"/>
          </w:tcPr>
          <w:p w:rsidR="001E4841" w:rsidRDefault="001E4841">
            <w:pPr>
              <w:pStyle w:val="ConsPlusNormal"/>
              <w:jc w:val="both"/>
            </w:pPr>
            <w:r>
              <w:t>Профессиональная подготовка, переподготовка и повышение квалификации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103431,5</w:t>
            </w:r>
          </w:p>
        </w:tc>
      </w:tr>
      <w:tr w:rsidR="001E4841">
        <w:tc>
          <w:tcPr>
            <w:tcW w:w="4706" w:type="dxa"/>
          </w:tcPr>
          <w:p w:rsidR="001E4841" w:rsidRDefault="001E4841">
            <w:pPr>
              <w:pStyle w:val="ConsPlusNormal"/>
              <w:jc w:val="both"/>
            </w:pPr>
            <w:r>
              <w:t xml:space="preserve">Государственная </w:t>
            </w:r>
            <w:hyperlink r:id="rId490"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103381,5</w:t>
            </w:r>
          </w:p>
        </w:tc>
      </w:tr>
      <w:tr w:rsidR="001E4841">
        <w:tc>
          <w:tcPr>
            <w:tcW w:w="4706"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103381,5</w:t>
            </w:r>
          </w:p>
        </w:tc>
      </w:tr>
      <w:tr w:rsidR="001E4841">
        <w:tc>
          <w:tcPr>
            <w:tcW w:w="4706" w:type="dxa"/>
          </w:tcPr>
          <w:p w:rsidR="001E4841" w:rsidRDefault="001E4841">
            <w:pPr>
              <w:pStyle w:val="ConsPlusNormal"/>
              <w:jc w:val="both"/>
            </w:pPr>
            <w: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73580,5</w:t>
            </w:r>
          </w:p>
        </w:tc>
      </w:tr>
      <w:tr w:rsidR="001E4841">
        <w:tc>
          <w:tcPr>
            <w:tcW w:w="4706" w:type="dxa"/>
          </w:tcPr>
          <w:p w:rsidR="001E4841" w:rsidRDefault="001E4841">
            <w:pPr>
              <w:pStyle w:val="ConsPlusNormal"/>
              <w:jc w:val="both"/>
            </w:pPr>
            <w:r>
              <w:t>Организация дополнительного профессионального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0916000Г00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73580,5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0916000Г00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73580,5</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0916000Г00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73580,5</w:t>
            </w:r>
          </w:p>
        </w:tc>
      </w:tr>
      <w:tr w:rsidR="001E4841">
        <w:tc>
          <w:tcPr>
            <w:tcW w:w="4706" w:type="dxa"/>
          </w:tcPr>
          <w:p w:rsidR="001E4841" w:rsidRDefault="001E4841">
            <w:pPr>
              <w:pStyle w:val="ConsPlusNormal"/>
              <w:jc w:val="both"/>
            </w:pPr>
            <w:r>
              <w:t>Ведомственная целевая программа "Развитие системы выявления и поддержки детей, проявивших выдающиеся способности"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5817,1</w:t>
            </w:r>
          </w:p>
        </w:tc>
      </w:tr>
      <w:tr w:rsidR="001E4841">
        <w:tc>
          <w:tcPr>
            <w:tcW w:w="4706" w:type="dxa"/>
          </w:tcPr>
          <w:p w:rsidR="001E4841" w:rsidRDefault="001E4841">
            <w:pPr>
              <w:pStyle w:val="ConsPlusNormal"/>
              <w:jc w:val="both"/>
            </w:pPr>
            <w:r>
              <w:t>Организация дополнительного профессионального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0916200Г00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5817,1</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0916200Г00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5817,1</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0916200Г00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5817,1</w:t>
            </w:r>
          </w:p>
        </w:tc>
      </w:tr>
      <w:tr w:rsidR="001E4841">
        <w:tc>
          <w:tcPr>
            <w:tcW w:w="4706" w:type="dxa"/>
          </w:tcPr>
          <w:p w:rsidR="001E4841" w:rsidRDefault="001E4841">
            <w:pPr>
              <w:pStyle w:val="ConsPlusNormal"/>
              <w:jc w:val="both"/>
            </w:pPr>
            <w: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23983,9</w:t>
            </w:r>
          </w:p>
        </w:tc>
      </w:tr>
      <w:tr w:rsidR="001E4841">
        <w:tc>
          <w:tcPr>
            <w:tcW w:w="4706" w:type="dxa"/>
          </w:tcPr>
          <w:p w:rsidR="001E4841" w:rsidRDefault="001E4841">
            <w:pPr>
              <w:pStyle w:val="ConsPlusNormal"/>
              <w:jc w:val="both"/>
            </w:pPr>
            <w:r>
              <w:t xml:space="preserve">Организация дополнительного </w:t>
            </w:r>
            <w:r>
              <w:lastRenderedPageBreak/>
              <w:t>профессионального образования</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0916300Г00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23983,9</w:t>
            </w:r>
          </w:p>
        </w:tc>
      </w:tr>
      <w:tr w:rsidR="001E4841">
        <w:tc>
          <w:tcPr>
            <w:tcW w:w="4706"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0916300Г00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23983,9</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0916300Г00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23983,9</w:t>
            </w:r>
          </w:p>
        </w:tc>
      </w:tr>
      <w:tr w:rsidR="001E4841">
        <w:tc>
          <w:tcPr>
            <w:tcW w:w="4706" w:type="dxa"/>
          </w:tcPr>
          <w:p w:rsidR="001E4841" w:rsidRDefault="001E4841">
            <w:pPr>
              <w:pStyle w:val="ConsPlusNormal"/>
              <w:jc w:val="both"/>
            </w:pPr>
            <w:r>
              <w:t xml:space="preserve">Государственная </w:t>
            </w:r>
            <w:hyperlink r:id="rId491"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Основное мероприятие "Сокращение уровня потребления психоактивных веществ"</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Организация дополнительного профессионального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1428400Г00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1428400Г00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1428400Г00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Другие вопросы в области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456162,0</w:t>
            </w:r>
          </w:p>
        </w:tc>
      </w:tr>
      <w:tr w:rsidR="001E4841">
        <w:tc>
          <w:tcPr>
            <w:tcW w:w="4706" w:type="dxa"/>
          </w:tcPr>
          <w:p w:rsidR="001E4841" w:rsidRDefault="001E4841">
            <w:pPr>
              <w:pStyle w:val="ConsPlusNormal"/>
              <w:jc w:val="both"/>
            </w:pPr>
            <w:r>
              <w:t xml:space="preserve">Государственная </w:t>
            </w:r>
            <w:hyperlink r:id="rId492"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455832,0</w:t>
            </w:r>
          </w:p>
        </w:tc>
      </w:tr>
      <w:tr w:rsidR="001E4841">
        <w:tc>
          <w:tcPr>
            <w:tcW w:w="4706"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429882,6</w:t>
            </w:r>
          </w:p>
        </w:tc>
      </w:tr>
      <w:tr w:rsidR="001E4841">
        <w:tc>
          <w:tcPr>
            <w:tcW w:w="4706" w:type="dxa"/>
          </w:tcPr>
          <w:p w:rsidR="001E4841" w:rsidRDefault="001E4841">
            <w:pPr>
              <w:pStyle w:val="ConsPlusNormal"/>
              <w:jc w:val="both"/>
            </w:pPr>
            <w: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348648,0</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2431,5</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2431,5</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7433,9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7433,9</w:t>
            </w:r>
          </w:p>
        </w:tc>
      </w:tr>
      <w:tr w:rsidR="001E4841">
        <w:tc>
          <w:tcPr>
            <w:tcW w:w="4706" w:type="dxa"/>
          </w:tcPr>
          <w:p w:rsidR="001E4841" w:rsidRDefault="001E4841">
            <w:pPr>
              <w:pStyle w:val="ConsPlusNormal"/>
              <w:jc w:val="both"/>
            </w:pPr>
            <w: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28298,6</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23368,6</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23368,6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4922,0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4922,0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8,0</w:t>
            </w:r>
          </w:p>
        </w:tc>
      </w:tr>
      <w:tr w:rsidR="001E4841">
        <w:tc>
          <w:tcPr>
            <w:tcW w:w="4706" w:type="dxa"/>
          </w:tcPr>
          <w:p w:rsidR="001E4841" w:rsidRDefault="001E4841">
            <w:pPr>
              <w:pStyle w:val="ConsPlusNormal"/>
              <w:jc w:val="both"/>
            </w:pPr>
            <w: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0916040470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310484,0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0916040470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310484,0</w:t>
            </w:r>
          </w:p>
        </w:tc>
      </w:tr>
      <w:tr w:rsidR="001E4841">
        <w:tc>
          <w:tcPr>
            <w:tcW w:w="4706" w:type="dxa"/>
          </w:tcPr>
          <w:p w:rsidR="001E4841" w:rsidRDefault="001E4841">
            <w:pPr>
              <w:pStyle w:val="ConsPlusNormal"/>
              <w:jc w:val="both"/>
            </w:pPr>
            <w:r>
              <w:lastRenderedPageBreak/>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0916040470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310484,0</w:t>
            </w:r>
          </w:p>
        </w:tc>
      </w:tr>
      <w:tr w:rsidR="001E4841">
        <w:tc>
          <w:tcPr>
            <w:tcW w:w="4706" w:type="dxa"/>
          </w:tcPr>
          <w:p w:rsidR="001E4841" w:rsidRDefault="001E4841">
            <w:pPr>
              <w:pStyle w:val="ConsPlusNormal"/>
              <w:jc w:val="both"/>
            </w:pPr>
            <w:r>
              <w:t>Ведомственная целевая программа "Развитие системы выявления и поддержки детей, проявивших выдающиеся способности"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47711,1</w:t>
            </w:r>
          </w:p>
        </w:tc>
      </w:tr>
      <w:tr w:rsidR="001E4841">
        <w:tc>
          <w:tcPr>
            <w:tcW w:w="4706" w:type="dxa"/>
          </w:tcPr>
          <w:p w:rsidR="001E4841" w:rsidRDefault="001E4841">
            <w:pPr>
              <w:pStyle w:val="ConsPlusNormal"/>
              <w:jc w:val="both"/>
            </w:pPr>
            <w:r>
              <w:t>Учреждения, обеспечивающие предоставление услуг в сфере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41628,5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41628,5</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0916200Д00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41628,5</w:t>
            </w:r>
          </w:p>
        </w:tc>
      </w:tr>
      <w:tr w:rsidR="001E4841">
        <w:tc>
          <w:tcPr>
            <w:tcW w:w="4706" w:type="dxa"/>
          </w:tcPr>
          <w:p w:rsidR="001E4841" w:rsidRDefault="001E4841">
            <w:pPr>
              <w:pStyle w:val="ConsPlusNormal"/>
              <w:jc w:val="both"/>
            </w:pPr>
            <w:r>
              <w:t>Организация системы выявления, сопровождения одаренных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0916240500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6082,6</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0916240500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6082,6</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0916240500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6082,6</w:t>
            </w:r>
          </w:p>
        </w:tc>
      </w:tr>
      <w:tr w:rsidR="001E4841">
        <w:tc>
          <w:tcPr>
            <w:tcW w:w="4706" w:type="dxa"/>
          </w:tcPr>
          <w:p w:rsidR="001E4841" w:rsidRDefault="001E4841">
            <w:pPr>
              <w:pStyle w:val="ConsPlusNormal"/>
              <w:jc w:val="both"/>
            </w:pPr>
            <w: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33523,5</w:t>
            </w:r>
          </w:p>
        </w:tc>
      </w:tr>
      <w:tr w:rsidR="001E4841">
        <w:tc>
          <w:tcPr>
            <w:tcW w:w="4706" w:type="dxa"/>
          </w:tcPr>
          <w:p w:rsidR="001E4841" w:rsidRDefault="001E4841">
            <w:pPr>
              <w:pStyle w:val="ConsPlusNormal"/>
              <w:jc w:val="both"/>
            </w:pPr>
            <w:r>
              <w:t>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0916300030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0916300030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0916300030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Учреждения, обеспечивающие предоставление услуг в сфере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12549,5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12549,5</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0916300Д00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12549,5</w:t>
            </w:r>
          </w:p>
        </w:tc>
      </w:tr>
      <w:tr w:rsidR="001E4841">
        <w:tc>
          <w:tcPr>
            <w:tcW w:w="4706" w:type="dxa"/>
          </w:tcPr>
          <w:p w:rsidR="001E4841" w:rsidRDefault="001E4841">
            <w:pPr>
              <w:pStyle w:val="ConsPlusNormal"/>
              <w:jc w:val="both"/>
            </w:pPr>
            <w:r>
              <w:t xml:space="preserve">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w:t>
            </w:r>
            <w:r>
              <w:lastRenderedPageBreak/>
              <w:t>организаций</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0916340530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19974,0</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0916340530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19974,0</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0916340530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19974,0</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25949,4</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25949,4</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21777,5</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21777,5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3911,9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3911,9</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150,0</w:t>
            </w:r>
          </w:p>
        </w:tc>
      </w:tr>
      <w:tr w:rsidR="001E4841">
        <w:tc>
          <w:tcPr>
            <w:tcW w:w="4706"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0950198730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110,0</w:t>
            </w:r>
          </w:p>
        </w:tc>
      </w:tr>
      <w:tr w:rsidR="001E4841">
        <w:tc>
          <w:tcPr>
            <w:tcW w:w="4706" w:type="dxa"/>
          </w:tcPr>
          <w:p w:rsidR="001E4841" w:rsidRDefault="001E4841">
            <w:pPr>
              <w:pStyle w:val="ConsPlusNormal"/>
              <w:jc w:val="both"/>
            </w:pPr>
            <w:r>
              <w:t xml:space="preserve">Государственная </w:t>
            </w:r>
            <w:hyperlink r:id="rId493"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330,0</w:t>
            </w:r>
          </w:p>
        </w:tc>
      </w:tr>
      <w:tr w:rsidR="001E4841">
        <w:tc>
          <w:tcPr>
            <w:tcW w:w="4706"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330,0</w:t>
            </w:r>
          </w:p>
        </w:tc>
      </w:tr>
      <w:tr w:rsidR="001E4841">
        <w:tc>
          <w:tcPr>
            <w:tcW w:w="4706" w:type="dxa"/>
          </w:tcPr>
          <w:p w:rsidR="001E4841" w:rsidRDefault="001E4841">
            <w:pPr>
              <w:pStyle w:val="ConsPlusNormal"/>
              <w:jc w:val="both"/>
            </w:pPr>
            <w:r>
              <w:t>Основное мероприятие "Сокращение уровня потребления психоактивных веществ"</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330,0</w:t>
            </w:r>
          </w:p>
        </w:tc>
      </w:tr>
      <w:tr w:rsidR="001E4841">
        <w:tc>
          <w:tcPr>
            <w:tcW w:w="4706" w:type="dxa"/>
          </w:tcPr>
          <w:p w:rsidR="001E4841" w:rsidRDefault="001E4841">
            <w:pPr>
              <w:pStyle w:val="ConsPlusNormal"/>
              <w:jc w:val="both"/>
            </w:pPr>
            <w:r>
              <w:lastRenderedPageBreak/>
              <w:t>Учреждения, обеспечивающие предоставление услуг в сфере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330,0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1428400Д00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330,0</w:t>
            </w:r>
          </w:p>
        </w:tc>
      </w:tr>
      <w:tr w:rsidR="001E4841">
        <w:tc>
          <w:tcPr>
            <w:tcW w:w="4706" w:type="dxa"/>
          </w:tcPr>
          <w:p w:rsidR="001E4841" w:rsidRDefault="001E4841">
            <w:pPr>
              <w:pStyle w:val="ConsPlusNormal"/>
              <w:jc w:val="both"/>
              <w:outlineLvl w:val="1"/>
            </w:pPr>
            <w:r>
              <w:t>Департамент профессионального образования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2011099,2</w:t>
            </w:r>
          </w:p>
        </w:tc>
      </w:tr>
      <w:tr w:rsidR="001E4841">
        <w:tc>
          <w:tcPr>
            <w:tcW w:w="4706"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2011099,2</w:t>
            </w:r>
          </w:p>
        </w:tc>
      </w:tr>
      <w:tr w:rsidR="001E4841">
        <w:tc>
          <w:tcPr>
            <w:tcW w:w="4706" w:type="dxa"/>
          </w:tcPr>
          <w:p w:rsidR="001E4841" w:rsidRDefault="001E4841">
            <w:pPr>
              <w:pStyle w:val="ConsPlusNormal"/>
              <w:jc w:val="both"/>
            </w:pPr>
            <w:r>
              <w:t>Среднее профессиональное образование</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1925186,8</w:t>
            </w:r>
          </w:p>
        </w:tc>
      </w:tr>
      <w:tr w:rsidR="001E4841">
        <w:tc>
          <w:tcPr>
            <w:tcW w:w="4706" w:type="dxa"/>
          </w:tcPr>
          <w:p w:rsidR="001E4841" w:rsidRDefault="001E4841">
            <w:pPr>
              <w:pStyle w:val="ConsPlusNormal"/>
              <w:jc w:val="both"/>
            </w:pPr>
            <w:r>
              <w:t xml:space="preserve">Государственная </w:t>
            </w:r>
            <w:hyperlink r:id="rId494"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1925111,8</w:t>
            </w:r>
          </w:p>
        </w:tc>
      </w:tr>
      <w:tr w:rsidR="001E4841">
        <w:tc>
          <w:tcPr>
            <w:tcW w:w="4706" w:type="dxa"/>
          </w:tcPr>
          <w:p w:rsidR="001E4841" w:rsidRDefault="001E4841">
            <w:pPr>
              <w:pStyle w:val="ConsPlusNormal"/>
              <w:jc w:val="both"/>
            </w:pPr>
            <w:r>
              <w:t>Подпрограмма "Развитие профессионального образования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1925111,8</w:t>
            </w:r>
          </w:p>
        </w:tc>
      </w:tr>
      <w:tr w:rsidR="001E4841">
        <w:tc>
          <w:tcPr>
            <w:tcW w:w="4706" w:type="dxa"/>
          </w:tcPr>
          <w:p w:rsidR="001E4841" w:rsidRDefault="001E4841">
            <w:pPr>
              <w:pStyle w:val="ConsPlusNormal"/>
              <w:jc w:val="both"/>
            </w:pPr>
            <w: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1856241,2</w:t>
            </w:r>
          </w:p>
        </w:tc>
      </w:tr>
      <w:tr w:rsidR="001E4841">
        <w:tc>
          <w:tcPr>
            <w:tcW w:w="4706" w:type="dxa"/>
          </w:tcPr>
          <w:p w:rsidR="001E4841" w:rsidRDefault="001E4841">
            <w:pPr>
              <w:pStyle w:val="ConsPlusNormal"/>
              <w:jc w:val="both"/>
            </w:pPr>
            <w:r>
              <w:t>Профессиональные образовательные организации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1856241,2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1856241,2</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1856241,2</w:t>
            </w:r>
          </w:p>
        </w:tc>
      </w:tr>
      <w:tr w:rsidR="001E4841">
        <w:tc>
          <w:tcPr>
            <w:tcW w:w="4706" w:type="dxa"/>
          </w:tcPr>
          <w:p w:rsidR="001E4841" w:rsidRDefault="001E4841">
            <w:pPr>
              <w:pStyle w:val="ConsPlusNormal"/>
              <w:jc w:val="both"/>
            </w:pPr>
            <w:r>
              <w:t>Региональный проект "Цифровая образовательная среда"</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4433,0</w:t>
            </w:r>
          </w:p>
        </w:tc>
      </w:tr>
      <w:tr w:rsidR="001E4841">
        <w:tc>
          <w:tcPr>
            <w:tcW w:w="4706" w:type="dxa"/>
          </w:tcPr>
          <w:p w:rsidR="001E4841" w:rsidRDefault="001E4841">
            <w:pPr>
              <w:pStyle w:val="ConsPlusNormal"/>
              <w:jc w:val="both"/>
            </w:pPr>
            <w:r>
              <w:t>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093E452100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4433,0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093E452100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4433,0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093E452100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4433,0</w:t>
            </w:r>
          </w:p>
        </w:tc>
      </w:tr>
      <w:tr w:rsidR="001E4841">
        <w:tc>
          <w:tcPr>
            <w:tcW w:w="4706" w:type="dxa"/>
          </w:tcPr>
          <w:p w:rsidR="001E4841" w:rsidRDefault="001E4841">
            <w:pPr>
              <w:pStyle w:val="ConsPlusNormal"/>
              <w:jc w:val="both"/>
            </w:pPr>
            <w:r>
              <w:lastRenderedPageBreak/>
              <w:t>Региональный проект "Молодые профессионалы (Повышение конкурентоспособности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64437,6</w:t>
            </w:r>
          </w:p>
        </w:tc>
      </w:tr>
      <w:tr w:rsidR="001E4841">
        <w:tc>
          <w:tcPr>
            <w:tcW w:w="4706" w:type="dxa"/>
          </w:tcPr>
          <w:p w:rsidR="001E4841" w:rsidRDefault="001E4841">
            <w:pPr>
              <w:pStyle w:val="ConsPlusNormal"/>
              <w:jc w:val="both"/>
            </w:pPr>
            <w:r>
              <w:t>Реализация региональных мероприятий, направленных на модернизацию среднего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093E600020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8670,0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093E600020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8670,0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093E600020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8670,0</w:t>
            </w:r>
          </w:p>
        </w:tc>
      </w:tr>
      <w:tr w:rsidR="001E4841">
        <w:tc>
          <w:tcPr>
            <w:tcW w:w="4706" w:type="dxa"/>
          </w:tcPr>
          <w:p w:rsidR="001E4841" w:rsidRDefault="001E4841">
            <w:pPr>
              <w:pStyle w:val="ConsPlusNormal"/>
              <w:jc w:val="both"/>
            </w:pPr>
            <w:r>
              <w:t>Разработка и распространение в системе среднего профессионального образования новых образовательных технологий и формы опережающей профессиональной подготовки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093E651770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55767,6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093E651770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55767,6</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093E651770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55767,6</w:t>
            </w:r>
          </w:p>
        </w:tc>
      </w:tr>
      <w:tr w:rsidR="001E4841">
        <w:tc>
          <w:tcPr>
            <w:tcW w:w="4706" w:type="dxa"/>
          </w:tcPr>
          <w:p w:rsidR="001E4841" w:rsidRDefault="001E4841">
            <w:pPr>
              <w:pStyle w:val="ConsPlusNormal"/>
              <w:jc w:val="both"/>
            </w:pPr>
            <w:r>
              <w:t xml:space="preserve">Государственная </w:t>
            </w:r>
            <w:hyperlink r:id="rId495"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w:t>
            </w:r>
          </w:p>
        </w:tc>
      </w:tr>
      <w:tr w:rsidR="001E4841">
        <w:tc>
          <w:tcPr>
            <w:tcW w:w="4706" w:type="dxa"/>
          </w:tcPr>
          <w:p w:rsidR="001E4841" w:rsidRDefault="001E4841">
            <w:pPr>
              <w:pStyle w:val="ConsPlusNormal"/>
              <w:jc w:val="both"/>
            </w:pPr>
            <w:r>
              <w:t>Подпрограмма "Повышение безопасности дорожного движения"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w:t>
            </w:r>
          </w:p>
        </w:tc>
      </w:tr>
      <w:tr w:rsidR="001E4841">
        <w:tc>
          <w:tcPr>
            <w:tcW w:w="4706" w:type="dxa"/>
          </w:tcPr>
          <w:p w:rsidR="001E4841" w:rsidRDefault="001E4841">
            <w:pPr>
              <w:pStyle w:val="ConsPlusNormal"/>
              <w:jc w:val="both"/>
            </w:pPr>
            <w:r>
              <w:t>Основное мероприятие "Обеспечение безопасного участия детей в дорожном движении"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75,0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75,0</w:t>
            </w:r>
          </w:p>
        </w:tc>
      </w:tr>
      <w:tr w:rsidR="001E4841">
        <w:tc>
          <w:tcPr>
            <w:tcW w:w="4706" w:type="dxa"/>
          </w:tcPr>
          <w:p w:rsidR="001E4841" w:rsidRDefault="001E4841">
            <w:pPr>
              <w:pStyle w:val="ConsPlusNormal"/>
              <w:jc w:val="both"/>
            </w:pPr>
            <w:r>
              <w:t>Профессиональная подготовка, переподготовка и повышение квалификации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16165,6</w:t>
            </w:r>
          </w:p>
        </w:tc>
      </w:tr>
      <w:tr w:rsidR="001E4841">
        <w:tc>
          <w:tcPr>
            <w:tcW w:w="4706" w:type="dxa"/>
          </w:tcPr>
          <w:p w:rsidR="001E4841" w:rsidRDefault="001E4841">
            <w:pPr>
              <w:pStyle w:val="ConsPlusNormal"/>
              <w:jc w:val="both"/>
            </w:pPr>
            <w:r>
              <w:t xml:space="preserve">Государственная </w:t>
            </w:r>
            <w:hyperlink r:id="rId496"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16165,6</w:t>
            </w:r>
          </w:p>
        </w:tc>
      </w:tr>
      <w:tr w:rsidR="001E4841">
        <w:tc>
          <w:tcPr>
            <w:tcW w:w="4706" w:type="dxa"/>
          </w:tcPr>
          <w:p w:rsidR="001E4841" w:rsidRDefault="001E4841">
            <w:pPr>
              <w:pStyle w:val="ConsPlusNormal"/>
              <w:jc w:val="both"/>
            </w:pPr>
            <w:r>
              <w:t>Подпрограмма "Развитие профессионального образования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16165,6</w:t>
            </w:r>
          </w:p>
        </w:tc>
      </w:tr>
      <w:tr w:rsidR="001E4841">
        <w:tc>
          <w:tcPr>
            <w:tcW w:w="4706" w:type="dxa"/>
          </w:tcPr>
          <w:p w:rsidR="001E4841" w:rsidRDefault="001E4841">
            <w:pPr>
              <w:pStyle w:val="ConsPlusNormal"/>
              <w:jc w:val="both"/>
            </w:pPr>
            <w:r>
              <w:t xml:space="preserve">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w:t>
            </w:r>
            <w:r>
              <w:lastRenderedPageBreak/>
              <w:t>профессионального обучения, а также развитие экспериментальной и инновационной деятельности в системе профессионального образования"</w:t>
            </w:r>
          </w:p>
        </w:tc>
        <w:tc>
          <w:tcPr>
            <w:tcW w:w="499" w:type="dxa"/>
            <w:vAlign w:val="center"/>
          </w:tcPr>
          <w:p w:rsidR="001E4841" w:rsidRDefault="001E4841">
            <w:pPr>
              <w:pStyle w:val="ConsPlusNormal"/>
              <w:jc w:val="center"/>
            </w:pPr>
            <w:r>
              <w:lastRenderedPageBreak/>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16165,6</w:t>
            </w:r>
          </w:p>
        </w:tc>
      </w:tr>
      <w:tr w:rsidR="001E4841">
        <w:tc>
          <w:tcPr>
            <w:tcW w:w="4706" w:type="dxa"/>
          </w:tcPr>
          <w:p w:rsidR="001E4841" w:rsidRDefault="001E4841">
            <w:pPr>
              <w:pStyle w:val="ConsPlusNormal"/>
              <w:jc w:val="both"/>
            </w:pPr>
            <w:r>
              <w:lastRenderedPageBreak/>
              <w:t>Организация дополнительного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694,8</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694,8</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694,8</w:t>
            </w:r>
          </w:p>
        </w:tc>
      </w:tr>
      <w:tr w:rsidR="001E4841">
        <w:tc>
          <w:tcPr>
            <w:tcW w:w="4706" w:type="dxa"/>
          </w:tcPr>
          <w:p w:rsidR="001E4841" w:rsidRDefault="001E4841">
            <w:pPr>
              <w:pStyle w:val="ConsPlusNormal"/>
              <w:jc w:val="both"/>
            </w:pPr>
            <w:r>
              <w:t>Профессиональные образовательные организации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15470,8</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15470,8</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15470,8</w:t>
            </w:r>
          </w:p>
        </w:tc>
      </w:tr>
      <w:tr w:rsidR="001E4841">
        <w:tc>
          <w:tcPr>
            <w:tcW w:w="4706" w:type="dxa"/>
          </w:tcPr>
          <w:p w:rsidR="001E4841" w:rsidRDefault="001E4841">
            <w:pPr>
              <w:pStyle w:val="ConsPlusNormal"/>
              <w:jc w:val="both"/>
            </w:pPr>
            <w:r>
              <w:t>Другие вопросы в области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69746,8</w:t>
            </w:r>
          </w:p>
        </w:tc>
      </w:tr>
      <w:tr w:rsidR="001E4841">
        <w:tc>
          <w:tcPr>
            <w:tcW w:w="4706" w:type="dxa"/>
          </w:tcPr>
          <w:p w:rsidR="001E4841" w:rsidRDefault="001E4841">
            <w:pPr>
              <w:pStyle w:val="ConsPlusNormal"/>
              <w:jc w:val="both"/>
            </w:pPr>
            <w:r>
              <w:t xml:space="preserve">Государственная </w:t>
            </w:r>
            <w:hyperlink r:id="rId497"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69674,8</w:t>
            </w:r>
          </w:p>
        </w:tc>
      </w:tr>
      <w:tr w:rsidR="001E4841">
        <w:tc>
          <w:tcPr>
            <w:tcW w:w="4706" w:type="dxa"/>
          </w:tcPr>
          <w:p w:rsidR="001E4841" w:rsidRDefault="001E4841">
            <w:pPr>
              <w:pStyle w:val="ConsPlusNormal"/>
              <w:jc w:val="both"/>
            </w:pPr>
            <w:r>
              <w:t>Подпрограмма "Развитие профессионального образования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49847,8</w:t>
            </w:r>
          </w:p>
        </w:tc>
      </w:tr>
      <w:tr w:rsidR="001E4841">
        <w:tc>
          <w:tcPr>
            <w:tcW w:w="4706" w:type="dxa"/>
          </w:tcPr>
          <w:p w:rsidR="001E4841" w:rsidRDefault="001E4841">
            <w:pPr>
              <w:pStyle w:val="ConsPlusNormal"/>
              <w:jc w:val="both"/>
            </w:pPr>
            <w: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49847,8</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14106,0</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14106,0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4671,1</w:t>
            </w:r>
          </w:p>
        </w:tc>
      </w:tr>
      <w:tr w:rsidR="001E4841">
        <w:tc>
          <w:tcPr>
            <w:tcW w:w="4706" w:type="dxa"/>
          </w:tcPr>
          <w:p w:rsidR="001E4841" w:rsidRDefault="001E4841">
            <w:pPr>
              <w:pStyle w:val="ConsPlusNormal"/>
              <w:jc w:val="both"/>
            </w:pPr>
            <w:r>
              <w:t xml:space="preserve">Иные закупки товаров, работ и услуг для обеспечения государственных (муниципальных) </w:t>
            </w:r>
            <w:r>
              <w:lastRenderedPageBreak/>
              <w:t>нужд</w:t>
            </w:r>
          </w:p>
        </w:tc>
        <w:tc>
          <w:tcPr>
            <w:tcW w:w="499" w:type="dxa"/>
            <w:vAlign w:val="center"/>
          </w:tcPr>
          <w:p w:rsidR="001E4841" w:rsidRDefault="001E4841">
            <w:pPr>
              <w:pStyle w:val="ConsPlusNormal"/>
              <w:jc w:val="center"/>
            </w:pPr>
            <w:r>
              <w:lastRenderedPageBreak/>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4671,1</w:t>
            </w:r>
          </w:p>
        </w:tc>
      </w:tr>
      <w:tr w:rsidR="001E4841">
        <w:tc>
          <w:tcPr>
            <w:tcW w:w="4706"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450,3</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450,3</w:t>
            </w:r>
          </w:p>
        </w:tc>
      </w:tr>
      <w:tr w:rsidR="001E4841">
        <w:tc>
          <w:tcPr>
            <w:tcW w:w="4706" w:type="dxa"/>
          </w:tcPr>
          <w:p w:rsidR="001E4841" w:rsidRDefault="001E4841">
            <w:pPr>
              <w:pStyle w:val="ConsPlusNormal"/>
              <w:jc w:val="both"/>
            </w:pPr>
            <w:r>
              <w:t>Организация дополнительного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30620,4</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30620,4</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30620,4</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19827,0</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19827,0</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18557,5</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18557,5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1269,5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1269,5</w:t>
            </w:r>
          </w:p>
        </w:tc>
      </w:tr>
      <w:tr w:rsidR="001E4841">
        <w:tc>
          <w:tcPr>
            <w:tcW w:w="4706" w:type="dxa"/>
          </w:tcPr>
          <w:p w:rsidR="001E4841" w:rsidRDefault="001E4841">
            <w:pPr>
              <w:pStyle w:val="ConsPlusNormal"/>
              <w:jc w:val="both"/>
            </w:pPr>
            <w:r>
              <w:t xml:space="preserve">Государственная </w:t>
            </w:r>
            <w:hyperlink r:id="rId498"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72,0</w:t>
            </w:r>
          </w:p>
        </w:tc>
      </w:tr>
      <w:tr w:rsidR="001E4841">
        <w:tc>
          <w:tcPr>
            <w:tcW w:w="4706" w:type="dxa"/>
          </w:tcPr>
          <w:p w:rsidR="001E4841" w:rsidRDefault="001E4841">
            <w:pPr>
              <w:pStyle w:val="ConsPlusNormal"/>
              <w:jc w:val="both"/>
            </w:pPr>
            <w:r>
              <w:t>Подпрограмма "Повышение безопасности дорожного движения"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w:t>
            </w:r>
          </w:p>
        </w:tc>
      </w:tr>
      <w:tr w:rsidR="001E4841">
        <w:tc>
          <w:tcPr>
            <w:tcW w:w="4706" w:type="dxa"/>
          </w:tcPr>
          <w:p w:rsidR="001E4841" w:rsidRDefault="001E4841">
            <w:pPr>
              <w:pStyle w:val="ConsPlusNormal"/>
              <w:jc w:val="both"/>
            </w:pPr>
            <w:r>
              <w:t>Основное мероприятие "Предупреждение дорожно-транспортных происшествий и снижение тяжести их последствий"</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6,0</w:t>
            </w:r>
          </w:p>
        </w:tc>
      </w:tr>
      <w:tr w:rsidR="001E4841">
        <w:tc>
          <w:tcPr>
            <w:tcW w:w="4706" w:type="dxa"/>
          </w:tcPr>
          <w:p w:rsidR="001E4841" w:rsidRDefault="001E4841">
            <w:pPr>
              <w:pStyle w:val="ConsPlusNormal"/>
              <w:jc w:val="both"/>
            </w:pPr>
            <w:r>
              <w:t xml:space="preserve">Подпрограмма "Профилактика </w:t>
            </w:r>
            <w:r>
              <w:lastRenderedPageBreak/>
              <w:t>правонарушений и наркомании"</w:t>
            </w:r>
          </w:p>
        </w:tc>
        <w:tc>
          <w:tcPr>
            <w:tcW w:w="499" w:type="dxa"/>
            <w:vAlign w:val="center"/>
          </w:tcPr>
          <w:p w:rsidR="001E4841" w:rsidRDefault="001E4841">
            <w:pPr>
              <w:pStyle w:val="ConsPlusNormal"/>
              <w:jc w:val="center"/>
            </w:pPr>
            <w:r>
              <w:lastRenderedPageBreak/>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66,0</w:t>
            </w:r>
          </w:p>
        </w:tc>
      </w:tr>
      <w:tr w:rsidR="001E4841">
        <w:tc>
          <w:tcPr>
            <w:tcW w:w="4706" w:type="dxa"/>
          </w:tcPr>
          <w:p w:rsidR="001E4841" w:rsidRDefault="001E4841">
            <w:pPr>
              <w:pStyle w:val="ConsPlusNormal"/>
              <w:jc w:val="both"/>
            </w:pPr>
            <w:r>
              <w:lastRenderedPageBreak/>
              <w:t>Основное мероприятие "Сокращение уровня потребления психоактивных веществ"</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66,0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66,0</w:t>
            </w:r>
          </w:p>
        </w:tc>
      </w:tr>
      <w:tr w:rsidR="001E4841">
        <w:tc>
          <w:tcPr>
            <w:tcW w:w="4706" w:type="dxa"/>
          </w:tcPr>
          <w:p w:rsidR="001E4841" w:rsidRDefault="001E4841">
            <w:pPr>
              <w:pStyle w:val="ConsPlusNormal"/>
              <w:jc w:val="both"/>
              <w:outlineLvl w:val="1"/>
            </w:pPr>
            <w:r>
              <w:t>Департамент по социально-экономическому развитию села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1723414,8</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1561298,1</w:t>
            </w:r>
          </w:p>
        </w:tc>
      </w:tr>
      <w:tr w:rsidR="001E4841">
        <w:tc>
          <w:tcPr>
            <w:tcW w:w="4706" w:type="dxa"/>
          </w:tcPr>
          <w:p w:rsidR="001E4841" w:rsidRDefault="001E4841">
            <w:pPr>
              <w:pStyle w:val="ConsPlusNormal"/>
              <w:jc w:val="both"/>
            </w:pPr>
            <w:r>
              <w:t>Сельское хозяйство и рыболовство</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1561298,1</w:t>
            </w:r>
          </w:p>
        </w:tc>
      </w:tr>
      <w:tr w:rsidR="001E4841">
        <w:tc>
          <w:tcPr>
            <w:tcW w:w="4706" w:type="dxa"/>
          </w:tcPr>
          <w:p w:rsidR="001E4841" w:rsidRDefault="001E4841">
            <w:pPr>
              <w:pStyle w:val="ConsPlusNormal"/>
              <w:jc w:val="both"/>
            </w:pPr>
            <w:r>
              <w:t xml:space="preserve">Государственная </w:t>
            </w:r>
            <w:hyperlink r:id="rId499" w:history="1">
              <w:r>
                <w:rPr>
                  <w:color w:val="0000FF"/>
                </w:rPr>
                <w:t>программа</w:t>
              </w:r>
            </w:hyperlink>
            <w:r>
              <w:t xml:space="preserve"> "Развитие сельского хозяйства и регулируемых рынков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1561298,1</w:t>
            </w:r>
          </w:p>
        </w:tc>
      </w:tr>
      <w:tr w:rsidR="001E4841">
        <w:tc>
          <w:tcPr>
            <w:tcW w:w="4706" w:type="dxa"/>
          </w:tcPr>
          <w:p w:rsidR="001E4841" w:rsidRDefault="001E4841">
            <w:pPr>
              <w:pStyle w:val="ConsPlusNormal"/>
              <w:jc w:val="both"/>
            </w:pPr>
            <w:r>
              <w:t>Подпрограмма "Развитие сельскохозяйственного производства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1410847,4</w:t>
            </w:r>
          </w:p>
        </w:tc>
      </w:tr>
      <w:tr w:rsidR="001E4841">
        <w:tc>
          <w:tcPr>
            <w:tcW w:w="4706" w:type="dxa"/>
          </w:tcPr>
          <w:p w:rsidR="001E4841" w:rsidRDefault="001E4841">
            <w:pPr>
              <w:pStyle w:val="ConsPlusNormal"/>
              <w:jc w:val="both"/>
            </w:pPr>
            <w:r>
              <w:t>Основное мероприятие "Развитие подотрасли растениеводства, переработки и реализации продукции растениеводства"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120439,7</w:t>
            </w:r>
          </w:p>
        </w:tc>
      </w:tr>
      <w:tr w:rsidR="001E4841">
        <w:tc>
          <w:tcPr>
            <w:tcW w:w="4706" w:type="dxa"/>
          </w:tcPr>
          <w:p w:rsidR="001E4841" w:rsidRDefault="001E4841">
            <w:pPr>
              <w:pStyle w:val="ConsPlusNormal"/>
              <w:jc w:val="both"/>
            </w:pPr>
            <w:r>
              <w:t>Оказание несвязанной поддержки сельскохозяйственным товаропроизводителям в области растениеводства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0618005410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32942,5</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0618005410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32942,5</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0618005410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32942,5</w:t>
            </w:r>
          </w:p>
        </w:tc>
      </w:tr>
      <w:tr w:rsidR="001E4841">
        <w:tc>
          <w:tcPr>
            <w:tcW w:w="4706" w:type="dxa"/>
          </w:tcPr>
          <w:p w:rsidR="001E4841" w:rsidRDefault="001E4841">
            <w:pPr>
              <w:pStyle w:val="ConsPlusNormal"/>
              <w:jc w:val="both"/>
            </w:pPr>
            <w:r>
              <w:t>Проведение кадастровых работ по оформлению земельных участков в собственность муниципальных образований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0618040140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0618040140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0618040140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Оказание несвязанной поддержки сельскохозяйственным товаропроизводителям в области растениеводства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06180R5410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87397,2</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06180R5410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87397,2</w:t>
            </w:r>
          </w:p>
        </w:tc>
      </w:tr>
      <w:tr w:rsidR="001E4841">
        <w:tc>
          <w:tcPr>
            <w:tcW w:w="4706" w:type="dxa"/>
          </w:tcPr>
          <w:p w:rsidR="001E4841" w:rsidRDefault="001E4841">
            <w:pPr>
              <w:pStyle w:val="ConsPlusNormal"/>
              <w:jc w:val="both"/>
            </w:pPr>
            <w:r>
              <w:t xml:space="preserve">Субсидии юридическим лицам (кроме </w:t>
            </w:r>
            <w:r>
              <w:lastRenderedPageBreak/>
              <w:t>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06180R5410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87397,2</w:t>
            </w:r>
          </w:p>
        </w:tc>
      </w:tr>
      <w:tr w:rsidR="001E4841">
        <w:tc>
          <w:tcPr>
            <w:tcW w:w="4706" w:type="dxa"/>
          </w:tcPr>
          <w:p w:rsidR="001E4841" w:rsidRDefault="001E4841">
            <w:pPr>
              <w:pStyle w:val="ConsPlusNormal"/>
              <w:jc w:val="both"/>
            </w:pPr>
            <w:r>
              <w:lastRenderedPageBreak/>
              <w:t>Основное мероприятие "Развитие подотрасли животноводства, переработки и реализации продукции животноводства"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484380,4</w:t>
            </w:r>
          </w:p>
        </w:tc>
      </w:tr>
      <w:tr w:rsidR="001E4841">
        <w:tc>
          <w:tcPr>
            <w:tcW w:w="4706" w:type="dxa"/>
          </w:tcPr>
          <w:p w:rsidR="001E4841" w:rsidRDefault="001E4841">
            <w:pPr>
              <w:pStyle w:val="ConsPlusNormal"/>
              <w:jc w:val="both"/>
            </w:pPr>
            <w:r>
              <w:t>Возмещение части затрат на развитие мясного скотоводства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0618100510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82555,3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0618100510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82555,3</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0618100510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82555,3</w:t>
            </w:r>
          </w:p>
        </w:tc>
      </w:tr>
      <w:tr w:rsidR="001E4841">
        <w:tc>
          <w:tcPr>
            <w:tcW w:w="4706" w:type="dxa"/>
          </w:tcPr>
          <w:p w:rsidR="001E4841" w:rsidRDefault="001E4841">
            <w:pPr>
              <w:pStyle w:val="ConsPlusNormal"/>
              <w:jc w:val="both"/>
            </w:pPr>
            <w: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0618104420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6582,1</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0618104420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6582,1</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0618104420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6582,1</w:t>
            </w:r>
          </w:p>
        </w:tc>
      </w:tr>
      <w:tr w:rsidR="001E4841">
        <w:tc>
          <w:tcPr>
            <w:tcW w:w="4706" w:type="dxa"/>
          </w:tcPr>
          <w:p w:rsidR="001E4841" w:rsidRDefault="001E4841">
            <w:pPr>
              <w:pStyle w:val="ConsPlusNormal"/>
              <w:jc w:val="both"/>
            </w:pPr>
            <w:r>
              <w:t>Повышение продуктивности в молочном скотоводстве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0618145420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348326,4</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0618145420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348326,4</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0618145420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348326,4</w:t>
            </w:r>
          </w:p>
        </w:tc>
      </w:tr>
      <w:tr w:rsidR="001E4841">
        <w:tc>
          <w:tcPr>
            <w:tcW w:w="4706" w:type="dxa"/>
          </w:tcPr>
          <w:p w:rsidR="001E4841" w:rsidRDefault="001E4841">
            <w:pPr>
              <w:pStyle w:val="ConsPlusNormal"/>
              <w:jc w:val="both"/>
            </w:pPr>
            <w:r>
              <w:t>Возмещение части прямых понесенных затрат на создание и (или) модернизацию объектов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06181R4720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06181R4720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06181R4720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Повышение продуктивности в молочном скотоводстве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06181R5420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46816,6</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06181R5420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46816,6</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06181R5420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46816,6</w:t>
            </w:r>
          </w:p>
        </w:tc>
      </w:tr>
      <w:tr w:rsidR="001E4841">
        <w:tc>
          <w:tcPr>
            <w:tcW w:w="4706" w:type="dxa"/>
          </w:tcPr>
          <w:p w:rsidR="001E4841" w:rsidRDefault="001E4841">
            <w:pPr>
              <w:pStyle w:val="ConsPlusNormal"/>
              <w:jc w:val="both"/>
            </w:pPr>
            <w:r>
              <w:t>Основное мероприятие "Поддержка малых форм хозяйствования"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79533,5</w:t>
            </w:r>
          </w:p>
        </w:tc>
      </w:tr>
      <w:tr w:rsidR="001E4841">
        <w:tc>
          <w:tcPr>
            <w:tcW w:w="4706" w:type="dxa"/>
          </w:tcPr>
          <w:p w:rsidR="001E4841" w:rsidRDefault="001E4841">
            <w:pPr>
              <w:pStyle w:val="ConsPlusNormal"/>
              <w:jc w:val="both"/>
            </w:pPr>
            <w:r>
              <w:t>Возмещение части затрат по оформлению прав на объекты недвижимости, используемые в сельскохозяйственном производстве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0618200200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0618200200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Субсидия Региональному отделению Томской области Общероссийской общественной организации "Союз садоводов России"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0618200300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7000,0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0618200300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7000,0</w:t>
            </w:r>
          </w:p>
        </w:tc>
      </w:tr>
      <w:tr w:rsidR="001E4841">
        <w:tc>
          <w:tcPr>
            <w:tcW w:w="4706" w:type="dxa"/>
          </w:tcPr>
          <w:p w:rsidR="001E4841" w:rsidRDefault="001E4841">
            <w:pPr>
              <w:pStyle w:val="ConsPlusNormal"/>
              <w:jc w:val="both"/>
            </w:pPr>
            <w:r>
              <w:t>Поддержка малых форм хозяйствования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37000,0</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0618240200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37000,0</w:t>
            </w:r>
          </w:p>
        </w:tc>
      </w:tr>
      <w:tr w:rsidR="001E4841">
        <w:tc>
          <w:tcPr>
            <w:tcW w:w="4706" w:type="dxa"/>
          </w:tcPr>
          <w:p w:rsidR="001E4841" w:rsidRDefault="001E4841">
            <w:pPr>
              <w:pStyle w:val="ConsPlusNormal"/>
              <w:jc w:val="both"/>
            </w:pPr>
            <w: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35483,5</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35483,5</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0618240210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35483,5</w:t>
            </w:r>
          </w:p>
        </w:tc>
      </w:tr>
      <w:tr w:rsidR="001E4841">
        <w:tc>
          <w:tcPr>
            <w:tcW w:w="4706" w:type="dxa"/>
          </w:tcPr>
          <w:p w:rsidR="001E4841" w:rsidRDefault="001E4841">
            <w:pPr>
              <w:pStyle w:val="ConsPlusNormal"/>
              <w:jc w:val="both"/>
            </w:pPr>
            <w:r>
              <w:t>Основное мероприятие "Техническая и технологическая модернизация, инновационное развитие"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137546,7</w:t>
            </w:r>
          </w:p>
        </w:tc>
      </w:tr>
      <w:tr w:rsidR="001E4841">
        <w:tc>
          <w:tcPr>
            <w:tcW w:w="4706" w:type="dxa"/>
          </w:tcPr>
          <w:p w:rsidR="001E4841" w:rsidRDefault="001E4841">
            <w:pPr>
              <w:pStyle w:val="ConsPlusNormal"/>
              <w:jc w:val="both"/>
            </w:pPr>
            <w:r>
              <w:t>Возмещение части затрат на обеспечение технической и технологической модернизации сельскохозяйственного производства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133546,7</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133546,7</w:t>
            </w:r>
          </w:p>
        </w:tc>
      </w:tr>
      <w:tr w:rsidR="001E4841">
        <w:tc>
          <w:tcPr>
            <w:tcW w:w="4706" w:type="dxa"/>
          </w:tcPr>
          <w:p w:rsidR="001E4841" w:rsidRDefault="001E4841">
            <w:pPr>
              <w:pStyle w:val="ConsPlusNormal"/>
              <w:jc w:val="both"/>
            </w:pPr>
            <w: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0618300400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133546,7</w:t>
            </w:r>
          </w:p>
        </w:tc>
      </w:tr>
      <w:tr w:rsidR="001E4841">
        <w:tc>
          <w:tcPr>
            <w:tcW w:w="4706" w:type="dxa"/>
          </w:tcPr>
          <w:p w:rsidR="001E4841" w:rsidRDefault="001E4841">
            <w:pPr>
              <w:pStyle w:val="ConsPlusNormal"/>
              <w:jc w:val="both"/>
            </w:pPr>
            <w:r>
              <w:t>Государственная поддержка научно-исследовательских работ в области сельскохозяйственного производства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0618300420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4000,0</w:t>
            </w:r>
          </w:p>
        </w:tc>
      </w:tr>
      <w:tr w:rsidR="001E4841">
        <w:tc>
          <w:tcPr>
            <w:tcW w:w="4706" w:type="dxa"/>
          </w:tcPr>
          <w:p w:rsidR="001E4841" w:rsidRDefault="001E4841">
            <w:pPr>
              <w:pStyle w:val="ConsPlusNormal"/>
              <w:jc w:val="both"/>
            </w:pPr>
            <w:r>
              <w:t>Основное мероприятие "Создание условий для увеличения объема реализованной продукции сельскохозяйственными организациями"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232439,6</w:t>
            </w:r>
          </w:p>
        </w:tc>
      </w:tr>
      <w:tr w:rsidR="001E4841">
        <w:tc>
          <w:tcPr>
            <w:tcW w:w="4706" w:type="dxa"/>
          </w:tcPr>
          <w:p w:rsidR="001E4841" w:rsidRDefault="001E4841">
            <w:pPr>
              <w:pStyle w:val="ConsPlusNormal"/>
              <w:jc w:val="both"/>
            </w:pPr>
            <w:r>
              <w:t>Возмещение части процентной ставки по краткосрочным кредитам (займам)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18500,0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0618700470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18500,0</w:t>
            </w:r>
          </w:p>
        </w:tc>
      </w:tr>
      <w:tr w:rsidR="001E4841">
        <w:tc>
          <w:tcPr>
            <w:tcW w:w="4706" w:type="dxa"/>
          </w:tcPr>
          <w:p w:rsidR="001E4841" w:rsidRDefault="001E4841">
            <w:pPr>
              <w:pStyle w:val="ConsPlusNormal"/>
              <w:jc w:val="both"/>
            </w:pPr>
            <w:r>
              <w:t>Возмещение части процентной ставки по инвестиционным кредитам (займам)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10133,8</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10133,8</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0618700480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10133,8</w:t>
            </w:r>
          </w:p>
        </w:tc>
      </w:tr>
      <w:tr w:rsidR="001E4841">
        <w:tc>
          <w:tcPr>
            <w:tcW w:w="4706" w:type="dxa"/>
          </w:tcPr>
          <w:p w:rsidR="001E4841" w:rsidRDefault="001E4841">
            <w:pPr>
              <w:pStyle w:val="ConsPlusNormal"/>
              <w:jc w:val="both"/>
            </w:pPr>
            <w:r>
              <w:t>Возмещение части процентной ставки по инвестиционным кредитам (займам) в агропромышленном комплексе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46126,5</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0618700490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46126,5</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0618700490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46126,5</w:t>
            </w:r>
          </w:p>
        </w:tc>
      </w:tr>
      <w:tr w:rsidR="001E4841">
        <w:tc>
          <w:tcPr>
            <w:tcW w:w="4706" w:type="dxa"/>
          </w:tcPr>
          <w:p w:rsidR="001E4841" w:rsidRDefault="001E4841">
            <w:pPr>
              <w:pStyle w:val="ConsPlusNormal"/>
              <w:jc w:val="both"/>
            </w:pPr>
            <w:r>
              <w:t xml:space="preserve">Возмещение части затрат на уплату процентов </w:t>
            </w:r>
            <w:r>
              <w:lastRenderedPageBreak/>
              <w:t>по инвестиционным кредитам (займам) в агропромышленном комплексе</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06187R4330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157679,3</w:t>
            </w:r>
          </w:p>
        </w:tc>
      </w:tr>
      <w:tr w:rsidR="001E4841">
        <w:tc>
          <w:tcPr>
            <w:tcW w:w="4706"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06187R4330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157679,3</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06187R4330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157679,3</w:t>
            </w:r>
          </w:p>
        </w:tc>
      </w:tr>
      <w:tr w:rsidR="001E4841">
        <w:tc>
          <w:tcPr>
            <w:tcW w:w="4706" w:type="dxa"/>
          </w:tcPr>
          <w:p w:rsidR="001E4841" w:rsidRDefault="001E4841">
            <w:pPr>
              <w:pStyle w:val="ConsPlusNormal"/>
              <w:jc w:val="both"/>
            </w:pPr>
            <w:r>
              <w:t>Основное мероприятие "Содействие достижению целевых показателей реализации региональных программ развития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356507,5</w:t>
            </w:r>
          </w:p>
        </w:tc>
      </w:tr>
      <w:tr w:rsidR="001E4841">
        <w:tc>
          <w:tcPr>
            <w:tcW w:w="4706" w:type="dxa"/>
          </w:tcPr>
          <w:p w:rsidR="001E4841" w:rsidRDefault="001E4841">
            <w:pPr>
              <w:pStyle w:val="ConsPlusNormal"/>
              <w:jc w:val="both"/>
            </w:pPr>
            <w:r>
              <w:t>Содействие достижению целевых показателей региональных программ развития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0618800460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129866,7</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0618800460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129866,7</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0618800460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129866,7</w:t>
            </w:r>
          </w:p>
        </w:tc>
      </w:tr>
      <w:tr w:rsidR="001E4841">
        <w:tc>
          <w:tcPr>
            <w:tcW w:w="4706" w:type="dxa"/>
          </w:tcPr>
          <w:p w:rsidR="001E4841" w:rsidRDefault="001E4841">
            <w:pPr>
              <w:pStyle w:val="ConsPlusNormal"/>
              <w:jc w:val="both"/>
            </w:pPr>
            <w:r>
              <w:t>Содействие достижению целевых показателей региональных программ развития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0618840220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0618840220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56,7</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0618840220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56,7</w:t>
            </w:r>
          </w:p>
        </w:tc>
      </w:tr>
      <w:tr w:rsidR="001E4841">
        <w:tc>
          <w:tcPr>
            <w:tcW w:w="4706" w:type="dxa"/>
          </w:tcPr>
          <w:p w:rsidR="001E4841" w:rsidRDefault="001E4841">
            <w:pPr>
              <w:pStyle w:val="ConsPlusNormal"/>
              <w:jc w:val="both"/>
            </w:pPr>
            <w:r>
              <w:t>Содействие достижению целевых показателей региональных программ развития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226584,1</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361,2</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361,2</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226222,9</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226222,9</w:t>
            </w:r>
          </w:p>
        </w:tc>
      </w:tr>
      <w:tr w:rsidR="001E4841">
        <w:tc>
          <w:tcPr>
            <w:tcW w:w="4706" w:type="dxa"/>
          </w:tcPr>
          <w:p w:rsidR="001E4841" w:rsidRDefault="001E4841">
            <w:pPr>
              <w:pStyle w:val="ConsPlusNormal"/>
              <w:jc w:val="both"/>
            </w:pPr>
            <w:r>
              <w:t>Подпрограмма "Устойчивое развитие сельских территорий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86494,0</w:t>
            </w:r>
          </w:p>
        </w:tc>
      </w:tr>
      <w:tr w:rsidR="001E4841">
        <w:tc>
          <w:tcPr>
            <w:tcW w:w="4706" w:type="dxa"/>
          </w:tcPr>
          <w:p w:rsidR="001E4841" w:rsidRDefault="001E4841">
            <w:pPr>
              <w:pStyle w:val="ConsPlusNormal"/>
              <w:jc w:val="both"/>
            </w:pPr>
            <w:r>
              <w:t xml:space="preserve">Ведомственная целевая программа "Кадровое, </w:t>
            </w:r>
            <w:r>
              <w:lastRenderedPageBreak/>
              <w:t>консультационное и информационное обеспечение агропромышленного комплекса"</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54930,2</w:t>
            </w:r>
          </w:p>
        </w:tc>
      </w:tr>
      <w:tr w:rsidR="001E4841">
        <w:tc>
          <w:tcPr>
            <w:tcW w:w="4706" w:type="dxa"/>
          </w:tcPr>
          <w:p w:rsidR="001E4841" w:rsidRDefault="001E4841">
            <w:pPr>
              <w:pStyle w:val="ConsPlusNormal"/>
              <w:jc w:val="both"/>
            </w:pPr>
            <w:r>
              <w:lastRenderedPageBreak/>
              <w:t>Премирование победителей областного конкурса среди работников агропромышленного комплекса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1910,0</w:t>
            </w:r>
          </w:p>
        </w:tc>
      </w:tr>
      <w:tr w:rsidR="001E4841">
        <w:tc>
          <w:tcPr>
            <w:tcW w:w="4706"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0626800400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1910,0</w:t>
            </w:r>
          </w:p>
        </w:tc>
      </w:tr>
      <w:tr w:rsidR="001E4841">
        <w:tc>
          <w:tcPr>
            <w:tcW w:w="4706" w:type="dxa"/>
          </w:tcPr>
          <w:p w:rsidR="001E4841" w:rsidRDefault="001E4841">
            <w:pPr>
              <w:pStyle w:val="ConsPlusNormal"/>
              <w:jc w:val="both"/>
            </w:pPr>
            <w:r>
              <w:t>Возмещение части затрат на подготовку, переподготовку и повышение квалификации кадров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2794,6</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2794,6</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0626800410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2794,6</w:t>
            </w:r>
          </w:p>
        </w:tc>
      </w:tr>
      <w:tr w:rsidR="001E4841">
        <w:tc>
          <w:tcPr>
            <w:tcW w:w="4706" w:type="dxa"/>
          </w:tcPr>
          <w:p w:rsidR="001E4841" w:rsidRDefault="001E4841">
            <w:pPr>
              <w:pStyle w:val="ConsPlusNormal"/>
              <w:jc w:val="both"/>
            </w:pPr>
            <w:r>
              <w:t>Финансовое обеспечение деятельности ОГБУ "Аграрный центр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15845,6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15845,6</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0626800420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15845,6</w:t>
            </w:r>
          </w:p>
        </w:tc>
      </w:tr>
      <w:tr w:rsidR="001E4841">
        <w:tc>
          <w:tcPr>
            <w:tcW w:w="4706" w:type="dxa"/>
          </w:tcPr>
          <w:p w:rsidR="001E4841" w:rsidRDefault="001E4841">
            <w:pPr>
              <w:pStyle w:val="ConsPlusNormal"/>
              <w:jc w:val="both"/>
            </w:pPr>
            <w:r>
              <w:t>Мероприятия по информационному обеспечению в области сельскохозяйственного производства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6700,0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6700,0</w:t>
            </w:r>
          </w:p>
        </w:tc>
      </w:tr>
      <w:tr w:rsidR="001E4841">
        <w:tc>
          <w:tcPr>
            <w:tcW w:w="4706" w:type="dxa"/>
          </w:tcPr>
          <w:p w:rsidR="001E4841" w:rsidRDefault="001E4841">
            <w:pPr>
              <w:pStyle w:val="ConsPlusNormal"/>
              <w:jc w:val="both"/>
            </w:pPr>
            <w:r>
              <w:t>Предоставление субсидий победителям областного конкурса в агропромышленном комплексе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6200,0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0626800440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6200,0</w:t>
            </w:r>
          </w:p>
        </w:tc>
      </w:tr>
      <w:tr w:rsidR="001E4841">
        <w:tc>
          <w:tcPr>
            <w:tcW w:w="4706" w:type="dxa"/>
          </w:tcPr>
          <w:p w:rsidR="001E4841" w:rsidRDefault="001E4841">
            <w:pPr>
              <w:pStyle w:val="ConsPlusNormal"/>
              <w:jc w:val="both"/>
            </w:pPr>
            <w:r>
              <w:lastRenderedPageBreak/>
              <w:t>Субсидия Ассоциации инновационного развития АПК Томской области на реализацию мероприятий в сфере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12600,0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0626800460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12600,0</w:t>
            </w:r>
          </w:p>
        </w:tc>
      </w:tr>
      <w:tr w:rsidR="001E4841">
        <w:tc>
          <w:tcPr>
            <w:tcW w:w="4706" w:type="dxa"/>
          </w:tcPr>
          <w:p w:rsidR="001E4841" w:rsidRDefault="001E4841">
            <w:pPr>
              <w:pStyle w:val="ConsPlusNormal"/>
              <w:jc w:val="both"/>
            </w:pPr>
            <w:r>
              <w:t>Предоставление грантов в форме субсидий на поддержку профориентационных проектов в области сельскохозяйственного производства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800,0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0626800470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800,0</w:t>
            </w:r>
          </w:p>
        </w:tc>
      </w:tr>
      <w:tr w:rsidR="001E4841">
        <w:tc>
          <w:tcPr>
            <w:tcW w:w="4706" w:type="dxa"/>
          </w:tcPr>
          <w:p w:rsidR="001E4841" w:rsidRDefault="001E4841">
            <w:pPr>
              <w:pStyle w:val="ConsPlusNormal"/>
              <w:jc w:val="both"/>
            </w:pPr>
            <w:r>
              <w:t>Предоставление премии Губернатора Томской области имени Героя Социалистического труда Белозерцевой Екатерины Наумовны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0626800490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Финансовое обеспечение затрат на поддержку кадров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0626800520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0626800520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7200,0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0626800520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7200,0</w:t>
            </w:r>
          </w:p>
        </w:tc>
      </w:tr>
      <w:tr w:rsidR="001E4841">
        <w:tc>
          <w:tcPr>
            <w:tcW w:w="4706" w:type="dxa"/>
          </w:tcPr>
          <w:p w:rsidR="001E4841" w:rsidRDefault="001E4841">
            <w:pPr>
              <w:pStyle w:val="ConsPlusNormal"/>
              <w:jc w:val="both"/>
            </w:pPr>
            <w:r>
              <w:t>Премирование муниципальных образований Томской области - победителей областного конкурса в агропромышленном комплексе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0626840150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0626840150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830,0</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0626840150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830,0</w:t>
            </w:r>
          </w:p>
        </w:tc>
      </w:tr>
      <w:tr w:rsidR="001E4841">
        <w:tc>
          <w:tcPr>
            <w:tcW w:w="4706" w:type="dxa"/>
          </w:tcPr>
          <w:p w:rsidR="001E4841" w:rsidRDefault="001E4841">
            <w:pPr>
              <w:pStyle w:val="ConsPlusNormal"/>
              <w:jc w:val="both"/>
            </w:pPr>
            <w:r>
              <w:t>Основное мероприятие "Грантовая поддержка местных инициатив граждан, проживающих в сельской местности"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2322,0</w:t>
            </w:r>
          </w:p>
        </w:tc>
      </w:tr>
      <w:tr w:rsidR="001E4841">
        <w:tc>
          <w:tcPr>
            <w:tcW w:w="4706" w:type="dxa"/>
          </w:tcPr>
          <w:p w:rsidR="001E4841" w:rsidRDefault="001E4841">
            <w:pPr>
              <w:pStyle w:val="ConsPlusNormal"/>
              <w:jc w:val="both"/>
            </w:pPr>
            <w:r>
              <w:lastRenderedPageBreak/>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0628545670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277,9</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0628545670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277,9</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0628545670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277,9</w:t>
            </w:r>
          </w:p>
        </w:tc>
      </w:tr>
      <w:tr w:rsidR="001E4841">
        <w:tc>
          <w:tcPr>
            <w:tcW w:w="4706" w:type="dxa"/>
          </w:tcPr>
          <w:p w:rsidR="001E4841" w:rsidRDefault="001E4841">
            <w:pPr>
              <w:pStyle w:val="ConsPlusNormal"/>
              <w:jc w:val="both"/>
            </w:pPr>
            <w:r>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06285R5670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2044,1</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06285R5670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2044,1</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06285R5670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2044,1</w:t>
            </w:r>
          </w:p>
        </w:tc>
      </w:tr>
      <w:tr w:rsidR="001E4841">
        <w:tc>
          <w:tcPr>
            <w:tcW w:w="4706" w:type="dxa"/>
          </w:tcPr>
          <w:p w:rsidR="001E4841" w:rsidRDefault="001E4841">
            <w:pPr>
              <w:pStyle w:val="ConsPlusNormal"/>
              <w:jc w:val="both"/>
            </w:pPr>
            <w:r>
              <w:t>Основное мероприятие "Реализация проектов комплексного обустройства площадок под компактную жилищную застройку в сельской местности"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29241,8</w:t>
            </w:r>
          </w:p>
        </w:tc>
      </w:tr>
      <w:tr w:rsidR="001E4841">
        <w:tc>
          <w:tcPr>
            <w:tcW w:w="4706" w:type="dxa"/>
          </w:tcPr>
          <w:p w:rsidR="001E4841" w:rsidRDefault="001E4841">
            <w:pPr>
              <w:pStyle w:val="ConsPlusNormal"/>
              <w:jc w:val="both"/>
            </w:pPr>
            <w:r>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062944И670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3110,5</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062944И670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3110,5</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062944И670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3110,5</w:t>
            </w:r>
          </w:p>
        </w:tc>
      </w:tr>
      <w:tr w:rsidR="001E4841">
        <w:tc>
          <w:tcPr>
            <w:tcW w:w="4706" w:type="dxa"/>
          </w:tcPr>
          <w:p w:rsidR="001E4841" w:rsidRDefault="001E4841">
            <w:pPr>
              <w:pStyle w:val="ConsPlusNormal"/>
              <w:jc w:val="both"/>
            </w:pPr>
            <w:r>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26131,3</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26131,3</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26131,3</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51420,4</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51420,4</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41872,8</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41872,8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8106,4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8106,4</w:t>
            </w:r>
          </w:p>
        </w:tc>
      </w:tr>
      <w:tr w:rsidR="001E4841">
        <w:tc>
          <w:tcPr>
            <w:tcW w:w="4706"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1441,2</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1441,2</w:t>
            </w:r>
          </w:p>
        </w:tc>
      </w:tr>
      <w:tr w:rsidR="001E4841">
        <w:tc>
          <w:tcPr>
            <w:tcW w:w="4706" w:type="dxa"/>
          </w:tcPr>
          <w:p w:rsidR="001E4841" w:rsidRDefault="001E4841">
            <w:pPr>
              <w:pStyle w:val="ConsPlusNormal"/>
              <w:jc w:val="both"/>
            </w:pPr>
            <w:r>
              <w:t>Подпрограмма "Развитие мелиорации земель сельскохозяйственного назначения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3991,6</w:t>
            </w:r>
          </w:p>
        </w:tc>
      </w:tr>
      <w:tr w:rsidR="001E4841">
        <w:tc>
          <w:tcPr>
            <w:tcW w:w="4706" w:type="dxa"/>
          </w:tcPr>
          <w:p w:rsidR="001E4841" w:rsidRDefault="001E4841">
            <w:pPr>
              <w:pStyle w:val="ConsPlusNormal"/>
              <w:jc w:val="both"/>
            </w:pPr>
            <w:r>
              <w:t>Основное мероприятие "Повышение потенциала мелиорируемых земель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0659300000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3991,6</w:t>
            </w:r>
          </w:p>
        </w:tc>
      </w:tr>
      <w:tr w:rsidR="001E4841">
        <w:tc>
          <w:tcPr>
            <w:tcW w:w="4706" w:type="dxa"/>
          </w:tcPr>
          <w:p w:rsidR="001E4841" w:rsidRDefault="001E4841">
            <w:pPr>
              <w:pStyle w:val="ConsPlusNormal"/>
              <w:jc w:val="both"/>
            </w:pPr>
            <w:r>
              <w:t>Реализация мероприятий в области мелиорации земель сельскохозяйственного назначения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06593R5680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3991,6</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06593R5680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3991,6</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06593R5680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3991,6</w:t>
            </w:r>
          </w:p>
        </w:tc>
      </w:tr>
      <w:tr w:rsidR="001E4841">
        <w:tc>
          <w:tcPr>
            <w:tcW w:w="4706" w:type="dxa"/>
          </w:tcPr>
          <w:p w:rsidR="001E4841" w:rsidRDefault="001E4841">
            <w:pPr>
              <w:pStyle w:val="ConsPlusNormal"/>
              <w:jc w:val="both"/>
            </w:pPr>
            <w:r>
              <w:t>Подпрограмма "Развитие региональной системы сельскохозяйственной кооперации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8544,7</w:t>
            </w:r>
          </w:p>
        </w:tc>
      </w:tr>
      <w:tr w:rsidR="001E4841">
        <w:tc>
          <w:tcPr>
            <w:tcW w:w="4706" w:type="dxa"/>
          </w:tcPr>
          <w:p w:rsidR="001E4841" w:rsidRDefault="001E4841">
            <w:pPr>
              <w:pStyle w:val="ConsPlusNormal"/>
              <w:jc w:val="both"/>
            </w:pPr>
            <w:r>
              <w:t>Основное мероприятие "Создание условий для ускоренного развития мясного скотоводства на территории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0669400000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8544,7</w:t>
            </w:r>
          </w:p>
        </w:tc>
      </w:tr>
      <w:tr w:rsidR="001E4841">
        <w:tc>
          <w:tcPr>
            <w:tcW w:w="4706" w:type="dxa"/>
          </w:tcPr>
          <w:p w:rsidR="001E4841" w:rsidRDefault="001E4841">
            <w:pPr>
              <w:pStyle w:val="ConsPlusNormal"/>
              <w:jc w:val="both"/>
            </w:pPr>
            <w:r>
              <w:t>Субсидия Ассоциации инновационного развития АПК Томской области на реализацию мероприятий по развитию сельскохозяйственной кооперации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0669400100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8544,7</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0669400100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8544,7</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0669400100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8544,7</w:t>
            </w:r>
          </w:p>
        </w:tc>
      </w:tr>
      <w:tr w:rsidR="001E4841">
        <w:tc>
          <w:tcPr>
            <w:tcW w:w="4706" w:type="dxa"/>
          </w:tcPr>
          <w:p w:rsidR="001E4841" w:rsidRDefault="001E4841">
            <w:pPr>
              <w:pStyle w:val="ConsPlusNormal"/>
              <w:jc w:val="both"/>
            </w:pPr>
            <w:r>
              <w:t>Жилищно-коммунальное хозяйство</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82374,7</w:t>
            </w:r>
          </w:p>
        </w:tc>
      </w:tr>
      <w:tr w:rsidR="001E4841">
        <w:tc>
          <w:tcPr>
            <w:tcW w:w="4706" w:type="dxa"/>
          </w:tcPr>
          <w:p w:rsidR="001E4841" w:rsidRDefault="001E4841">
            <w:pPr>
              <w:pStyle w:val="ConsPlusNormal"/>
              <w:jc w:val="both"/>
            </w:pPr>
            <w:r>
              <w:t>Коммунальное хозяйство</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82374,7</w:t>
            </w:r>
          </w:p>
        </w:tc>
      </w:tr>
      <w:tr w:rsidR="001E4841">
        <w:tc>
          <w:tcPr>
            <w:tcW w:w="4706" w:type="dxa"/>
          </w:tcPr>
          <w:p w:rsidR="001E4841" w:rsidRDefault="001E4841">
            <w:pPr>
              <w:pStyle w:val="ConsPlusNormal"/>
              <w:jc w:val="both"/>
            </w:pPr>
            <w:r>
              <w:t xml:space="preserve">Государственная </w:t>
            </w:r>
            <w:hyperlink r:id="rId500" w:history="1">
              <w:r>
                <w:rPr>
                  <w:color w:val="0000FF"/>
                </w:rPr>
                <w:t>программа</w:t>
              </w:r>
            </w:hyperlink>
            <w:r>
              <w:t xml:space="preserve"> "Развитие сельского хозяйства и регулируемых рынков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82374,7</w:t>
            </w:r>
          </w:p>
        </w:tc>
      </w:tr>
      <w:tr w:rsidR="001E4841">
        <w:tc>
          <w:tcPr>
            <w:tcW w:w="4706" w:type="dxa"/>
          </w:tcPr>
          <w:p w:rsidR="001E4841" w:rsidRDefault="001E4841">
            <w:pPr>
              <w:pStyle w:val="ConsPlusNormal"/>
              <w:jc w:val="both"/>
            </w:pPr>
            <w:r>
              <w:t>Подпрограмма "Устойчивое развитие сельских территорий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82374,7</w:t>
            </w:r>
          </w:p>
        </w:tc>
      </w:tr>
      <w:tr w:rsidR="001E4841">
        <w:tc>
          <w:tcPr>
            <w:tcW w:w="4706" w:type="dxa"/>
          </w:tcPr>
          <w:p w:rsidR="001E4841" w:rsidRDefault="001E4841">
            <w:pPr>
              <w:pStyle w:val="ConsPlusNormal"/>
              <w:jc w:val="both"/>
            </w:pPr>
            <w:r>
              <w:lastRenderedPageBreak/>
              <w:t>Основное мероприятие "Развитие газификации в сельской местности"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49062,3</w:t>
            </w:r>
          </w:p>
        </w:tc>
      </w:tr>
      <w:tr w:rsidR="001E4841">
        <w:tc>
          <w:tcPr>
            <w:tcW w:w="4706" w:type="dxa"/>
          </w:tcPr>
          <w:p w:rsidR="001E4841" w:rsidRDefault="001E4841">
            <w:pPr>
              <w:pStyle w:val="ConsPlusNormal"/>
              <w:jc w:val="both"/>
            </w:pPr>
            <w:r>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062894И670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26109,6</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062894И670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26109,6</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062894И670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26109,6</w:t>
            </w:r>
          </w:p>
        </w:tc>
      </w:tr>
      <w:tr w:rsidR="001E4841">
        <w:tc>
          <w:tcPr>
            <w:tcW w:w="4706" w:type="dxa"/>
          </w:tcPr>
          <w:p w:rsidR="001E4841" w:rsidRDefault="001E4841">
            <w:pPr>
              <w:pStyle w:val="ConsPlusNormal"/>
              <w:jc w:val="both"/>
            </w:pPr>
            <w:r>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22952,7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22952,7</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22952,7</w:t>
            </w:r>
          </w:p>
        </w:tc>
      </w:tr>
      <w:tr w:rsidR="001E4841">
        <w:tc>
          <w:tcPr>
            <w:tcW w:w="4706" w:type="dxa"/>
          </w:tcPr>
          <w:p w:rsidR="001E4841" w:rsidRDefault="001E4841">
            <w:pPr>
              <w:pStyle w:val="ConsPlusNormal"/>
              <w:jc w:val="both"/>
            </w:pPr>
            <w:r>
              <w:t>Основное мероприятие "Развитие водоснабжения в сельской местности"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0629000000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33312,4</w:t>
            </w:r>
          </w:p>
        </w:tc>
      </w:tr>
      <w:tr w:rsidR="001E4841">
        <w:tc>
          <w:tcPr>
            <w:tcW w:w="4706" w:type="dxa"/>
          </w:tcPr>
          <w:p w:rsidR="001E4841" w:rsidRDefault="001E4841">
            <w:pPr>
              <w:pStyle w:val="ConsPlusNormal"/>
              <w:jc w:val="both"/>
            </w:pPr>
            <w:r>
              <w:t>Реализация мероприятий по устойчивому развитию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062904И670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12291,6</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062904И670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12291,6</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062904И670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12291,6</w:t>
            </w:r>
          </w:p>
        </w:tc>
      </w:tr>
      <w:tr w:rsidR="001E4841">
        <w:tc>
          <w:tcPr>
            <w:tcW w:w="4706" w:type="dxa"/>
          </w:tcPr>
          <w:p w:rsidR="001E4841" w:rsidRDefault="001E4841">
            <w:pPr>
              <w:pStyle w:val="ConsPlusNormal"/>
              <w:jc w:val="both"/>
            </w:pPr>
            <w:r>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21020,8</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21020,8</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21020,8</w:t>
            </w:r>
          </w:p>
        </w:tc>
      </w:tr>
      <w:tr w:rsidR="001E4841">
        <w:tc>
          <w:tcPr>
            <w:tcW w:w="4706"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79742,0</w:t>
            </w:r>
          </w:p>
        </w:tc>
      </w:tr>
      <w:tr w:rsidR="001E4841">
        <w:tc>
          <w:tcPr>
            <w:tcW w:w="4706"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79742,0</w:t>
            </w:r>
          </w:p>
        </w:tc>
      </w:tr>
      <w:tr w:rsidR="001E4841">
        <w:tc>
          <w:tcPr>
            <w:tcW w:w="4706" w:type="dxa"/>
          </w:tcPr>
          <w:p w:rsidR="001E4841" w:rsidRDefault="001E4841">
            <w:pPr>
              <w:pStyle w:val="ConsPlusNormal"/>
              <w:jc w:val="both"/>
            </w:pPr>
            <w:r>
              <w:t xml:space="preserve">Государственная </w:t>
            </w:r>
            <w:hyperlink r:id="rId501" w:history="1">
              <w:r>
                <w:rPr>
                  <w:color w:val="0000FF"/>
                </w:rPr>
                <w:t>программа</w:t>
              </w:r>
            </w:hyperlink>
            <w:r>
              <w:t xml:space="preserve"> "Развитие сельского хозяйства и регулируемых рынков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79742,0</w:t>
            </w:r>
          </w:p>
        </w:tc>
      </w:tr>
      <w:tr w:rsidR="001E4841">
        <w:tc>
          <w:tcPr>
            <w:tcW w:w="4706" w:type="dxa"/>
          </w:tcPr>
          <w:p w:rsidR="001E4841" w:rsidRDefault="001E4841">
            <w:pPr>
              <w:pStyle w:val="ConsPlusNormal"/>
              <w:jc w:val="both"/>
            </w:pPr>
            <w:r>
              <w:t>Подпрограмма "Устойчивое развитие сельских территорий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79742,0</w:t>
            </w:r>
          </w:p>
        </w:tc>
      </w:tr>
      <w:tr w:rsidR="001E4841">
        <w:tc>
          <w:tcPr>
            <w:tcW w:w="4706" w:type="dxa"/>
          </w:tcPr>
          <w:p w:rsidR="001E4841" w:rsidRDefault="001E4841">
            <w:pPr>
              <w:pStyle w:val="ConsPlusNormal"/>
              <w:jc w:val="both"/>
            </w:pPr>
            <w: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79742,0</w:t>
            </w:r>
          </w:p>
        </w:tc>
      </w:tr>
      <w:tr w:rsidR="001E4841">
        <w:tc>
          <w:tcPr>
            <w:tcW w:w="4706" w:type="dxa"/>
          </w:tcPr>
          <w:p w:rsidR="001E4841" w:rsidRDefault="001E4841">
            <w:pPr>
              <w:pStyle w:val="ConsPlusNormal"/>
              <w:jc w:val="both"/>
            </w:pPr>
            <w:r>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0629245670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15772,7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0629245670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15772,7</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0629245670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15772,7</w:t>
            </w:r>
          </w:p>
        </w:tc>
      </w:tr>
      <w:tr w:rsidR="001E4841">
        <w:tc>
          <w:tcPr>
            <w:tcW w:w="4706" w:type="dxa"/>
          </w:tcPr>
          <w:p w:rsidR="001E4841" w:rsidRDefault="001E4841">
            <w:pPr>
              <w:pStyle w:val="ConsPlusNormal"/>
              <w:jc w:val="both"/>
            </w:pPr>
            <w:r>
              <w:lastRenderedPageBreak/>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63969,3</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63969,3</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06292R5670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63969,3</w:t>
            </w:r>
          </w:p>
        </w:tc>
      </w:tr>
      <w:tr w:rsidR="001E4841">
        <w:tc>
          <w:tcPr>
            <w:tcW w:w="4706" w:type="dxa"/>
          </w:tcPr>
          <w:p w:rsidR="001E4841" w:rsidRDefault="001E4841">
            <w:pPr>
              <w:pStyle w:val="ConsPlusNormal"/>
              <w:jc w:val="both"/>
              <w:outlineLvl w:val="1"/>
            </w:pPr>
            <w:r>
              <w:t>Департамент ветеринарии Томской области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286432,8</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286432,8</w:t>
            </w:r>
          </w:p>
        </w:tc>
      </w:tr>
      <w:tr w:rsidR="001E4841">
        <w:tc>
          <w:tcPr>
            <w:tcW w:w="4706" w:type="dxa"/>
          </w:tcPr>
          <w:p w:rsidR="001E4841" w:rsidRDefault="001E4841">
            <w:pPr>
              <w:pStyle w:val="ConsPlusNormal"/>
              <w:jc w:val="both"/>
            </w:pPr>
            <w:r>
              <w:t>Сельское хозяйство и рыболовство</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286432,8</w:t>
            </w:r>
          </w:p>
        </w:tc>
      </w:tr>
      <w:tr w:rsidR="001E4841">
        <w:tc>
          <w:tcPr>
            <w:tcW w:w="4706" w:type="dxa"/>
          </w:tcPr>
          <w:p w:rsidR="001E4841" w:rsidRDefault="001E4841">
            <w:pPr>
              <w:pStyle w:val="ConsPlusNormal"/>
              <w:jc w:val="both"/>
            </w:pPr>
            <w:r>
              <w:t xml:space="preserve">Государственная </w:t>
            </w:r>
            <w:hyperlink r:id="rId502" w:history="1">
              <w:r>
                <w:rPr>
                  <w:color w:val="0000FF"/>
                </w:rPr>
                <w:t>программа</w:t>
              </w:r>
            </w:hyperlink>
            <w:r>
              <w:t xml:space="preserve"> "Развитие сельского хозяйства и регулируемых рынков в Томской области"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286432,8</w:t>
            </w:r>
          </w:p>
        </w:tc>
      </w:tr>
      <w:tr w:rsidR="001E4841">
        <w:tc>
          <w:tcPr>
            <w:tcW w:w="4706" w:type="dxa"/>
          </w:tcPr>
          <w:p w:rsidR="001E4841" w:rsidRDefault="001E4841">
            <w:pPr>
              <w:pStyle w:val="ConsPlusNormal"/>
              <w:jc w:val="both"/>
            </w:pPr>
            <w:r>
              <w:t>Подпрограмма "Развитие сельскохозяйственного производства в Томской области"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247885,6</w:t>
            </w:r>
          </w:p>
        </w:tc>
      </w:tr>
      <w:tr w:rsidR="001E4841">
        <w:tc>
          <w:tcPr>
            <w:tcW w:w="4706" w:type="dxa"/>
          </w:tcPr>
          <w:p w:rsidR="001E4841" w:rsidRDefault="001E4841">
            <w:pPr>
              <w:pStyle w:val="ConsPlusNormal"/>
              <w:jc w:val="both"/>
            </w:pPr>
            <w:r>
              <w:t>Ведомственная целевая программа "Защита животных от болезней, защита населения от болезней, общих для человека и животных"</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247885,6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5008,3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5008,3</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225225,3</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225225,3</w:t>
            </w:r>
          </w:p>
        </w:tc>
      </w:tr>
      <w:tr w:rsidR="001E4841">
        <w:tc>
          <w:tcPr>
            <w:tcW w:w="4706" w:type="dxa"/>
          </w:tcPr>
          <w:p w:rsidR="001E4841" w:rsidRDefault="001E4841">
            <w:pPr>
              <w:pStyle w:val="ConsPlusNormal"/>
              <w:jc w:val="both"/>
            </w:pPr>
            <w:r>
              <w:t>Осуществление отдельных государственных полномочий по регулированию численности безнадзорных животных (проведение мероприятий)</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17384,9</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17384,9</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0617040160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17384,9</w:t>
            </w:r>
          </w:p>
        </w:tc>
      </w:tr>
      <w:tr w:rsidR="001E4841">
        <w:tc>
          <w:tcPr>
            <w:tcW w:w="4706" w:type="dxa"/>
          </w:tcPr>
          <w:p w:rsidR="001E4841" w:rsidRDefault="001E4841">
            <w:pPr>
              <w:pStyle w:val="ConsPlusNormal"/>
              <w:jc w:val="both"/>
            </w:pPr>
            <w:r>
              <w:t>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267,1</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267,1</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0617040170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267,1</w:t>
            </w:r>
          </w:p>
        </w:tc>
      </w:tr>
      <w:tr w:rsidR="001E4841">
        <w:tc>
          <w:tcPr>
            <w:tcW w:w="4706" w:type="dxa"/>
          </w:tcPr>
          <w:p w:rsidR="001E4841" w:rsidRDefault="001E4841">
            <w:pPr>
              <w:pStyle w:val="ConsPlusNormal"/>
              <w:jc w:val="both"/>
            </w:pPr>
            <w:r>
              <w:lastRenderedPageBreak/>
              <w:t>Обеспечивающая подпрограмма</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38547,2</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38547,2</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35601,8</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35601,8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2602,1</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2602,1</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343,3</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343,3</w:t>
            </w:r>
          </w:p>
        </w:tc>
      </w:tr>
      <w:tr w:rsidR="001E4841">
        <w:tc>
          <w:tcPr>
            <w:tcW w:w="4706" w:type="dxa"/>
          </w:tcPr>
          <w:p w:rsidR="001E4841" w:rsidRDefault="001E4841">
            <w:pPr>
              <w:pStyle w:val="ConsPlusNormal"/>
              <w:jc w:val="both"/>
              <w:outlineLvl w:val="1"/>
            </w:pPr>
            <w:r>
              <w:t>Главная инспекция государственного строительного надзора Томской области</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r>
      <w:tr w:rsidR="001E4841">
        <w:tc>
          <w:tcPr>
            <w:tcW w:w="4706" w:type="dxa"/>
          </w:tcPr>
          <w:p w:rsidR="001E4841" w:rsidRDefault="001E4841">
            <w:pPr>
              <w:pStyle w:val="ConsPlusNormal"/>
              <w:jc w:val="both"/>
            </w:pPr>
            <w:r>
              <w:t xml:space="preserve">Государственная </w:t>
            </w:r>
            <w:hyperlink r:id="rId503"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13557,0</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13557,0</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2239,3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2239,3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7,0</w:t>
            </w:r>
          </w:p>
        </w:tc>
      </w:tr>
      <w:tr w:rsidR="001E4841">
        <w:tc>
          <w:tcPr>
            <w:tcW w:w="4706" w:type="dxa"/>
          </w:tcPr>
          <w:p w:rsidR="001E4841" w:rsidRDefault="001E4841">
            <w:pPr>
              <w:pStyle w:val="ConsPlusNormal"/>
              <w:jc w:val="both"/>
              <w:outlineLvl w:val="1"/>
            </w:pPr>
            <w:r>
              <w:t>Департамент архитектуры и строительства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4916964,8</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112384,2</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112384,2</w:t>
            </w:r>
          </w:p>
        </w:tc>
      </w:tr>
      <w:tr w:rsidR="001E4841">
        <w:tc>
          <w:tcPr>
            <w:tcW w:w="4706" w:type="dxa"/>
          </w:tcPr>
          <w:p w:rsidR="001E4841" w:rsidRDefault="001E4841">
            <w:pPr>
              <w:pStyle w:val="ConsPlusNormal"/>
              <w:jc w:val="both"/>
            </w:pPr>
            <w:r>
              <w:t xml:space="preserve">Государственная </w:t>
            </w:r>
            <w:hyperlink r:id="rId504"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112384,2</w:t>
            </w:r>
          </w:p>
        </w:tc>
      </w:tr>
      <w:tr w:rsidR="001E4841">
        <w:tc>
          <w:tcPr>
            <w:tcW w:w="4706" w:type="dxa"/>
          </w:tcPr>
          <w:p w:rsidR="001E4841" w:rsidRDefault="001E4841">
            <w:pPr>
              <w:pStyle w:val="ConsPlusNormal"/>
              <w:jc w:val="both"/>
            </w:pPr>
            <w:r>
              <w:t>Подпрограмма "Оказание государственной поддержки по улучшению жилищных условий отдельных категорий граждан"</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993,0</w:t>
            </w:r>
          </w:p>
        </w:tc>
      </w:tr>
      <w:tr w:rsidR="001E4841">
        <w:tc>
          <w:tcPr>
            <w:tcW w:w="4706" w:type="dxa"/>
          </w:tcPr>
          <w:p w:rsidR="001E4841" w:rsidRDefault="001E4841">
            <w:pPr>
              <w:pStyle w:val="ConsPlusNormal"/>
              <w:jc w:val="both"/>
            </w:pPr>
            <w:r>
              <w:t xml:space="preserve">Основное мероприятие "Осуществление мероприятий в рамках реализации основного мероприятия "Выполнение государственных обязательств по обеспечению жильем категорий граждан, установленных федеральным законодательством" государственной </w:t>
            </w:r>
            <w:hyperlink r:id="rId505"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993,0</w:t>
            </w:r>
          </w:p>
        </w:tc>
      </w:tr>
      <w:tr w:rsidR="001E4841">
        <w:tc>
          <w:tcPr>
            <w:tcW w:w="4706" w:type="dxa"/>
          </w:tcPr>
          <w:p w:rsidR="001E4841" w:rsidRDefault="001E4841">
            <w:pPr>
              <w:pStyle w:val="ConsPlusNormal"/>
              <w:jc w:val="both"/>
            </w:pPr>
            <w: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1328040820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1328040820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993,0</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1328040820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993,0</w:t>
            </w:r>
          </w:p>
        </w:tc>
      </w:tr>
      <w:tr w:rsidR="001E4841">
        <w:tc>
          <w:tcPr>
            <w:tcW w:w="4706" w:type="dxa"/>
          </w:tcPr>
          <w:p w:rsidR="001E4841" w:rsidRDefault="001E4841">
            <w:pPr>
              <w:pStyle w:val="ConsPlusNormal"/>
              <w:jc w:val="both"/>
            </w:pPr>
            <w:r>
              <w:t>Подпрограмма "Обеспечение доступности и комфортности жилища, формирование качественной жилой среды"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69723,4</w:t>
            </w:r>
          </w:p>
        </w:tc>
      </w:tr>
      <w:tr w:rsidR="001E4841">
        <w:tc>
          <w:tcPr>
            <w:tcW w:w="4706" w:type="dxa"/>
          </w:tcPr>
          <w:p w:rsidR="001E4841" w:rsidRDefault="001E4841">
            <w:pPr>
              <w:pStyle w:val="ConsPlusNormal"/>
              <w:jc w:val="both"/>
            </w:pPr>
            <w:r>
              <w:t xml:space="preserve">Ведомственная целевая программа "Организация работы по обеспечению эффективного строительства, реконструкции и </w:t>
            </w:r>
            <w:r>
              <w:lastRenderedPageBreak/>
              <w:t>капитального ремонта объектов, финансируемых из областного бюджета"</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54723,4</w:t>
            </w:r>
          </w:p>
        </w:tc>
      </w:tr>
      <w:tr w:rsidR="001E4841">
        <w:tc>
          <w:tcPr>
            <w:tcW w:w="4706"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33138,1</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33138,1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2165,5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2165,5</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66,3</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66,3</w:t>
            </w:r>
          </w:p>
        </w:tc>
      </w:tr>
      <w:tr w:rsidR="001E4841">
        <w:tc>
          <w:tcPr>
            <w:tcW w:w="4706"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19353,5</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13098,8</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13098,8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5158,7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5158,7</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1096,0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1096,0</w:t>
            </w:r>
          </w:p>
        </w:tc>
      </w:tr>
      <w:tr w:rsidR="001E4841">
        <w:tc>
          <w:tcPr>
            <w:tcW w:w="4706" w:type="dxa"/>
          </w:tcPr>
          <w:p w:rsidR="001E4841" w:rsidRDefault="001E4841">
            <w:pPr>
              <w:pStyle w:val="ConsPlusNormal"/>
              <w:jc w:val="both"/>
            </w:pPr>
            <w:r>
              <w:t>Ведомственная целевая программа "Создание и обеспечение деятельности Центра компетенции по вопросу городской среды и реализации проекта "Умный город"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r>
      <w:tr w:rsidR="001E4841">
        <w:tc>
          <w:tcPr>
            <w:tcW w:w="4706" w:type="dxa"/>
          </w:tcPr>
          <w:p w:rsidR="001E4841" w:rsidRDefault="001E4841">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15000,0</w:t>
            </w:r>
          </w:p>
        </w:tc>
      </w:tr>
      <w:tr w:rsidR="001E4841">
        <w:tc>
          <w:tcPr>
            <w:tcW w:w="4706" w:type="dxa"/>
          </w:tcPr>
          <w:p w:rsidR="001E4841" w:rsidRDefault="001E4841">
            <w:pPr>
              <w:pStyle w:val="ConsPlusNormal"/>
              <w:jc w:val="both"/>
            </w:pPr>
            <w:r>
              <w:lastRenderedPageBreak/>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1346400000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15000,0</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41667,8</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41667,8</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32366,5</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32366,5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7756,3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7756,3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1345,0</w:t>
            </w:r>
          </w:p>
        </w:tc>
      </w:tr>
      <w:tr w:rsidR="001E4841">
        <w:tc>
          <w:tcPr>
            <w:tcW w:w="4706" w:type="dxa"/>
          </w:tcPr>
          <w:p w:rsidR="001E4841" w:rsidRDefault="001E4841">
            <w:pPr>
              <w:pStyle w:val="ConsPlusNormal"/>
              <w:jc w:val="both"/>
            </w:pPr>
            <w:r>
              <w:t>Исполнение судебных актов</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830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1295,0</w:t>
            </w:r>
          </w:p>
        </w:tc>
      </w:tr>
      <w:tr w:rsidR="001E4841">
        <w:tc>
          <w:tcPr>
            <w:tcW w:w="4706"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1370198730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24800,0</w:t>
            </w:r>
          </w:p>
        </w:tc>
      </w:tr>
      <w:tr w:rsidR="001E4841">
        <w:tc>
          <w:tcPr>
            <w:tcW w:w="4706"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24800,0</w:t>
            </w:r>
          </w:p>
        </w:tc>
      </w:tr>
      <w:tr w:rsidR="001E4841">
        <w:tc>
          <w:tcPr>
            <w:tcW w:w="4706" w:type="dxa"/>
          </w:tcPr>
          <w:p w:rsidR="001E4841" w:rsidRDefault="001E4841">
            <w:pPr>
              <w:pStyle w:val="ConsPlusNormal"/>
              <w:jc w:val="both"/>
            </w:pPr>
            <w:r>
              <w:t xml:space="preserve">Государственная </w:t>
            </w:r>
            <w:hyperlink r:id="rId506" w:history="1">
              <w:r>
                <w:rPr>
                  <w:color w:val="0000FF"/>
                </w:rPr>
                <w:t>программа</w:t>
              </w:r>
            </w:hyperlink>
            <w:r>
              <w:t xml:space="preserve"> "Обеспечение </w:t>
            </w:r>
            <w:r>
              <w:lastRenderedPageBreak/>
              <w:t>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24800,0</w:t>
            </w:r>
          </w:p>
        </w:tc>
      </w:tr>
      <w:tr w:rsidR="001E4841">
        <w:tc>
          <w:tcPr>
            <w:tcW w:w="4706" w:type="dxa"/>
          </w:tcPr>
          <w:p w:rsidR="001E4841" w:rsidRDefault="001E4841">
            <w:pPr>
              <w:pStyle w:val="ConsPlusNormal"/>
              <w:jc w:val="both"/>
            </w:pPr>
            <w:r>
              <w:lastRenderedPageBreak/>
              <w:t>Подпрограмма "Стимулирование развития жилищного строительства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24800,0</w:t>
            </w:r>
          </w:p>
        </w:tc>
      </w:tr>
      <w:tr w:rsidR="001E4841">
        <w:tc>
          <w:tcPr>
            <w:tcW w:w="4706" w:type="dxa"/>
          </w:tcPr>
          <w:p w:rsidR="001E4841" w:rsidRDefault="001E4841">
            <w:pPr>
              <w:pStyle w:val="ConsPlusNormal"/>
              <w:jc w:val="both"/>
            </w:pPr>
            <w:r>
              <w:t>Ведомственная целевая программа "Совершенствование территориального планирования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1336000000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23000,0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1336000000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23000,0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1336000000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23000,0</w:t>
            </w:r>
          </w:p>
        </w:tc>
      </w:tr>
      <w:tr w:rsidR="001E4841">
        <w:tc>
          <w:tcPr>
            <w:tcW w:w="4706" w:type="dxa"/>
          </w:tcPr>
          <w:p w:rsidR="001E4841" w:rsidRDefault="001E4841">
            <w:pPr>
              <w:pStyle w:val="ConsPlusNormal"/>
              <w:jc w:val="both"/>
            </w:pPr>
            <w:r>
              <w:t>Основное мероприятие "Реализация документов территориального планирования и градостроительного зонирования муниципальных образований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1339400000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1800,0</w:t>
            </w:r>
          </w:p>
        </w:tc>
      </w:tr>
      <w:tr w:rsidR="001E4841">
        <w:tc>
          <w:tcPr>
            <w:tcW w:w="4706" w:type="dxa"/>
          </w:tcPr>
          <w:p w:rsidR="001E4841" w:rsidRDefault="001E4841">
            <w:pPr>
              <w:pStyle w:val="ConsPlusNormal"/>
              <w:jc w:val="both"/>
            </w:pPr>
            <w:r>
              <w:t>Подготовка проектов генеральных планов, правил землепользования и застройки вновь образованных муниципальных образований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1339440920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1339440920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1339440920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1800,0</w:t>
            </w:r>
          </w:p>
        </w:tc>
      </w:tr>
      <w:tr w:rsidR="001E4841">
        <w:tc>
          <w:tcPr>
            <w:tcW w:w="4706" w:type="dxa"/>
          </w:tcPr>
          <w:p w:rsidR="001E4841" w:rsidRDefault="001E4841">
            <w:pPr>
              <w:pStyle w:val="ConsPlusNormal"/>
              <w:jc w:val="both"/>
            </w:pPr>
            <w:r>
              <w:t>Жилищно-коммунальное хозяйство</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920182,6</w:t>
            </w:r>
          </w:p>
        </w:tc>
      </w:tr>
      <w:tr w:rsidR="001E4841">
        <w:tc>
          <w:tcPr>
            <w:tcW w:w="4706" w:type="dxa"/>
          </w:tcPr>
          <w:p w:rsidR="001E4841" w:rsidRDefault="001E4841">
            <w:pPr>
              <w:pStyle w:val="ConsPlusNormal"/>
              <w:jc w:val="both"/>
            </w:pPr>
            <w:r>
              <w:t>Жилищное хозяйство</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9900,0</w:t>
            </w:r>
          </w:p>
        </w:tc>
      </w:tr>
      <w:tr w:rsidR="001E4841">
        <w:tc>
          <w:tcPr>
            <w:tcW w:w="4706" w:type="dxa"/>
          </w:tcPr>
          <w:p w:rsidR="001E4841" w:rsidRDefault="001E4841">
            <w:pPr>
              <w:pStyle w:val="ConsPlusNormal"/>
              <w:jc w:val="both"/>
            </w:pPr>
            <w:r>
              <w:t xml:space="preserve">Государственная </w:t>
            </w:r>
            <w:hyperlink r:id="rId507"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9900,0</w:t>
            </w:r>
          </w:p>
        </w:tc>
      </w:tr>
      <w:tr w:rsidR="001E4841">
        <w:tc>
          <w:tcPr>
            <w:tcW w:w="4706" w:type="dxa"/>
          </w:tcPr>
          <w:p w:rsidR="001E4841" w:rsidRDefault="001E4841">
            <w:pPr>
              <w:pStyle w:val="ConsPlusNormal"/>
              <w:jc w:val="both"/>
            </w:pPr>
            <w:r>
              <w:t>Подпрограмма "Оказание государственной поддержки по улучшению жилищных условий отдельных категорий граждан"</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9900,0</w:t>
            </w:r>
          </w:p>
        </w:tc>
      </w:tr>
      <w:tr w:rsidR="001E4841">
        <w:tc>
          <w:tcPr>
            <w:tcW w:w="4706" w:type="dxa"/>
          </w:tcPr>
          <w:p w:rsidR="001E4841" w:rsidRDefault="001E4841">
            <w:pPr>
              <w:pStyle w:val="ConsPlusNormal"/>
              <w:jc w:val="both"/>
            </w:pPr>
            <w:r>
              <w:t>Основное мероприятие "Обеспечение мероприятий по улучшению жилищных условий работников бюджетной сферы, работающих и проживающих в сельской местности"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1329500000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9900,0</w:t>
            </w:r>
          </w:p>
        </w:tc>
      </w:tr>
      <w:tr w:rsidR="001E4841">
        <w:tc>
          <w:tcPr>
            <w:tcW w:w="4706" w:type="dxa"/>
          </w:tcPr>
          <w:p w:rsidR="001E4841" w:rsidRDefault="001E4841">
            <w:pPr>
              <w:pStyle w:val="ConsPlusNormal"/>
              <w:jc w:val="both"/>
            </w:pPr>
            <w:r>
              <w:t>Реализация проекта "Бюджетный дом"</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132954И870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132954И870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9900,0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132954И870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9900,0</w:t>
            </w:r>
          </w:p>
        </w:tc>
      </w:tr>
      <w:tr w:rsidR="001E4841">
        <w:tc>
          <w:tcPr>
            <w:tcW w:w="4706" w:type="dxa"/>
          </w:tcPr>
          <w:p w:rsidR="001E4841" w:rsidRDefault="001E4841">
            <w:pPr>
              <w:pStyle w:val="ConsPlusNormal"/>
              <w:jc w:val="both"/>
            </w:pPr>
            <w:r>
              <w:t>Коммунальное хозяйство</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234200,0</w:t>
            </w:r>
          </w:p>
        </w:tc>
      </w:tr>
      <w:tr w:rsidR="001E4841">
        <w:tc>
          <w:tcPr>
            <w:tcW w:w="4706" w:type="dxa"/>
          </w:tcPr>
          <w:p w:rsidR="001E4841" w:rsidRDefault="001E4841">
            <w:pPr>
              <w:pStyle w:val="ConsPlusNormal"/>
              <w:jc w:val="both"/>
            </w:pPr>
            <w:r>
              <w:lastRenderedPageBreak/>
              <w:t xml:space="preserve">Государственная </w:t>
            </w:r>
            <w:hyperlink r:id="rId508"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114200,0</w:t>
            </w:r>
          </w:p>
        </w:tc>
      </w:tr>
      <w:tr w:rsidR="001E4841">
        <w:tc>
          <w:tcPr>
            <w:tcW w:w="4706" w:type="dxa"/>
          </w:tcPr>
          <w:p w:rsidR="001E4841" w:rsidRDefault="001E4841">
            <w:pPr>
              <w:pStyle w:val="ConsPlusNormal"/>
              <w:jc w:val="both"/>
            </w:pPr>
            <w:r>
              <w:t>Подпрограмма "Стимулирование развития жилищного строительства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114200,0</w:t>
            </w:r>
          </w:p>
        </w:tc>
      </w:tr>
      <w:tr w:rsidR="001E4841">
        <w:tc>
          <w:tcPr>
            <w:tcW w:w="4706" w:type="dxa"/>
          </w:tcPr>
          <w:p w:rsidR="001E4841" w:rsidRDefault="001E4841">
            <w:pPr>
              <w:pStyle w:val="ConsPlusNormal"/>
              <w:jc w:val="both"/>
            </w:pPr>
            <w:r>
              <w:t>Основное мероприятие "Развитие инженерной и транспортной инфраструктуры на застраиваемых территориях"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1339100000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114200,0</w:t>
            </w:r>
          </w:p>
        </w:tc>
      </w:tr>
      <w:tr w:rsidR="001E4841">
        <w:tc>
          <w:tcPr>
            <w:tcW w:w="4706" w:type="dxa"/>
          </w:tcPr>
          <w:p w:rsidR="001E4841" w:rsidRDefault="001E4841">
            <w:pPr>
              <w:pStyle w:val="ConsPlusNormal"/>
              <w:jc w:val="both"/>
            </w:pPr>
            <w:r>
              <w:t>Развитие инженерной инфраструктуры на застраиваемых территориях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133914И980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114200,0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133914И980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114200,0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133914И980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114200,0</w:t>
            </w:r>
          </w:p>
        </w:tc>
      </w:tr>
      <w:tr w:rsidR="001E4841">
        <w:tc>
          <w:tcPr>
            <w:tcW w:w="4706" w:type="dxa"/>
          </w:tcPr>
          <w:p w:rsidR="001E4841" w:rsidRDefault="001E4841">
            <w:pPr>
              <w:pStyle w:val="ConsPlusNormal"/>
              <w:jc w:val="both"/>
            </w:pPr>
            <w:r>
              <w:t xml:space="preserve">Государственная </w:t>
            </w:r>
            <w:hyperlink r:id="rId509" w:history="1">
              <w:r>
                <w:rPr>
                  <w:color w:val="0000FF"/>
                </w:rPr>
                <w:t>программа</w:t>
              </w:r>
            </w:hyperlink>
            <w:r>
              <w:t xml:space="preserve"> "Повышение энергоэффективности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120000,0</w:t>
            </w:r>
          </w:p>
        </w:tc>
      </w:tr>
      <w:tr w:rsidR="001E4841">
        <w:tc>
          <w:tcPr>
            <w:tcW w:w="4706" w:type="dxa"/>
          </w:tcPr>
          <w:p w:rsidR="001E4841" w:rsidRDefault="001E4841">
            <w:pPr>
              <w:pStyle w:val="ConsPlusNormal"/>
              <w:jc w:val="both"/>
            </w:pPr>
            <w:r>
              <w:t>Подпрограмма "Развитие газоснабжения и повышение уровня газификации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120000,0</w:t>
            </w:r>
          </w:p>
        </w:tc>
      </w:tr>
      <w:tr w:rsidR="001E4841">
        <w:tc>
          <w:tcPr>
            <w:tcW w:w="4706" w:type="dxa"/>
          </w:tcPr>
          <w:p w:rsidR="001E4841" w:rsidRDefault="001E4841">
            <w:pPr>
              <w:pStyle w:val="ConsPlusNormal"/>
              <w:jc w:val="both"/>
            </w:pPr>
            <w:r>
              <w:t>Основное мероприятие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120000,0</w:t>
            </w:r>
          </w:p>
        </w:tc>
      </w:tr>
      <w:tr w:rsidR="001E4841">
        <w:tc>
          <w:tcPr>
            <w:tcW w:w="4706" w:type="dxa"/>
          </w:tcPr>
          <w:p w:rsidR="001E4841" w:rsidRDefault="001E4841">
            <w:pPr>
              <w:pStyle w:val="ConsPlusNormal"/>
              <w:jc w:val="both"/>
            </w:pPr>
            <w:r>
              <w:t>Строительство, приобретение объектов муниципальной собственности в сфере газификации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120000,0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120000,0</w:t>
            </w:r>
          </w:p>
        </w:tc>
      </w:tr>
      <w:tr w:rsidR="001E4841">
        <w:tc>
          <w:tcPr>
            <w:tcW w:w="4706" w:type="dxa"/>
          </w:tcPr>
          <w:p w:rsidR="001E4841" w:rsidRDefault="001E4841">
            <w:pPr>
              <w:pStyle w:val="ConsPlusNormal"/>
              <w:jc w:val="both"/>
            </w:pPr>
            <w:r>
              <w:t>Благоустройство</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586267,0</w:t>
            </w:r>
          </w:p>
        </w:tc>
      </w:tr>
      <w:tr w:rsidR="001E4841">
        <w:tc>
          <w:tcPr>
            <w:tcW w:w="4706" w:type="dxa"/>
          </w:tcPr>
          <w:p w:rsidR="001E4841" w:rsidRDefault="001E4841">
            <w:pPr>
              <w:pStyle w:val="ConsPlusNormal"/>
              <w:jc w:val="both"/>
            </w:pPr>
            <w:r>
              <w:t xml:space="preserve">Государственная </w:t>
            </w:r>
            <w:hyperlink r:id="rId510" w:history="1">
              <w:r>
                <w:rPr>
                  <w:color w:val="0000FF"/>
                </w:rPr>
                <w:t>программа</w:t>
              </w:r>
            </w:hyperlink>
            <w:r>
              <w:t xml:space="preserve"> "Формирование комфортной городской среды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586267,0</w:t>
            </w:r>
          </w:p>
        </w:tc>
      </w:tr>
      <w:tr w:rsidR="001E4841">
        <w:tc>
          <w:tcPr>
            <w:tcW w:w="4706" w:type="dxa"/>
          </w:tcPr>
          <w:p w:rsidR="001E4841" w:rsidRDefault="001E4841">
            <w:pPr>
              <w:pStyle w:val="ConsPlusNormal"/>
              <w:jc w:val="both"/>
            </w:pPr>
            <w:r>
              <w:t>Подпрограмма "Благоустройство территорий муниципальных образований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586267,0</w:t>
            </w:r>
          </w:p>
        </w:tc>
      </w:tr>
      <w:tr w:rsidR="001E4841">
        <w:tc>
          <w:tcPr>
            <w:tcW w:w="4706" w:type="dxa"/>
          </w:tcPr>
          <w:p w:rsidR="001E4841" w:rsidRDefault="001E4841">
            <w:pPr>
              <w:pStyle w:val="ConsPlusNormal"/>
              <w:jc w:val="both"/>
            </w:pPr>
            <w:r>
              <w:t>Основное мероприятие "Реализация комплексных проектов благоустройства муниципальных образований"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160799,0</w:t>
            </w:r>
          </w:p>
        </w:tc>
      </w:tr>
      <w:tr w:rsidR="001E4841">
        <w:tc>
          <w:tcPr>
            <w:tcW w:w="4706" w:type="dxa"/>
          </w:tcPr>
          <w:p w:rsidR="001E4841" w:rsidRDefault="001E4841">
            <w:pPr>
              <w:pStyle w:val="ConsPlusNormal"/>
              <w:jc w:val="both"/>
            </w:pPr>
            <w:r>
              <w:t xml:space="preserve">Реализация мероприятий по благоустройству </w:t>
            </w:r>
            <w:r>
              <w:lastRenderedPageBreak/>
              <w:t>областного центра</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2518040110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160799,0</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2518040110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160799,0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2518040110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160799,0</w:t>
            </w:r>
          </w:p>
        </w:tc>
      </w:tr>
      <w:tr w:rsidR="001E4841">
        <w:tc>
          <w:tcPr>
            <w:tcW w:w="4706" w:type="dxa"/>
          </w:tcPr>
          <w:p w:rsidR="001E4841" w:rsidRDefault="001E4841">
            <w:pPr>
              <w:pStyle w:val="ConsPlusNormal"/>
              <w:jc w:val="both"/>
            </w:pPr>
            <w:r>
              <w:t>Региональный проект "Формирование комфортной городской среды"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251F200000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425468,0</w:t>
            </w:r>
          </w:p>
        </w:tc>
      </w:tr>
      <w:tr w:rsidR="001E4841">
        <w:tc>
          <w:tcPr>
            <w:tcW w:w="4706" w:type="dxa"/>
          </w:tcPr>
          <w:p w:rsidR="001E4841" w:rsidRDefault="001E4841">
            <w:pPr>
              <w:pStyle w:val="ConsPlusNormal"/>
              <w:jc w:val="both"/>
            </w:pPr>
            <w:r>
              <w:t>Реализация программ формирования современной городской среды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251F255550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425468,0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251F255550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425468,0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251F255550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425468,0</w:t>
            </w:r>
          </w:p>
        </w:tc>
      </w:tr>
      <w:tr w:rsidR="001E4841">
        <w:tc>
          <w:tcPr>
            <w:tcW w:w="4706" w:type="dxa"/>
          </w:tcPr>
          <w:p w:rsidR="001E4841" w:rsidRDefault="001E4841">
            <w:pPr>
              <w:pStyle w:val="ConsPlusNormal"/>
              <w:jc w:val="both"/>
            </w:pPr>
            <w:r>
              <w:t>Другие вопросы в области жилищно-коммунального хозяйства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89815,6</w:t>
            </w:r>
          </w:p>
        </w:tc>
      </w:tr>
      <w:tr w:rsidR="001E4841">
        <w:tc>
          <w:tcPr>
            <w:tcW w:w="4706" w:type="dxa"/>
          </w:tcPr>
          <w:p w:rsidR="001E4841" w:rsidRDefault="001E4841">
            <w:pPr>
              <w:pStyle w:val="ConsPlusNormal"/>
              <w:jc w:val="both"/>
            </w:pPr>
            <w:r>
              <w:t xml:space="preserve">Государственная </w:t>
            </w:r>
            <w:hyperlink r:id="rId511"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87000,0</w:t>
            </w:r>
          </w:p>
        </w:tc>
      </w:tr>
      <w:tr w:rsidR="001E4841">
        <w:tc>
          <w:tcPr>
            <w:tcW w:w="4706" w:type="dxa"/>
          </w:tcPr>
          <w:p w:rsidR="001E4841" w:rsidRDefault="001E4841">
            <w:pPr>
              <w:pStyle w:val="ConsPlusNormal"/>
              <w:jc w:val="both"/>
            </w:pPr>
            <w:r>
              <w:t>Подпрограмма "Стимулирование развития жилищного строительства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87000,0</w:t>
            </w:r>
          </w:p>
        </w:tc>
      </w:tr>
      <w:tr w:rsidR="001E4841">
        <w:tc>
          <w:tcPr>
            <w:tcW w:w="4706" w:type="dxa"/>
          </w:tcPr>
          <w:p w:rsidR="001E4841" w:rsidRDefault="001E4841">
            <w:pPr>
              <w:pStyle w:val="ConsPlusNormal"/>
              <w:jc w:val="both"/>
            </w:pPr>
            <w:r>
              <w:t>Основное мероприятие "Защита прав и законных интересов граждан - участников долевого строительства многоквартирных домов на территории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1338700000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87000,0</w:t>
            </w:r>
          </w:p>
        </w:tc>
      </w:tr>
      <w:tr w:rsidR="001E4841">
        <w:tc>
          <w:tcPr>
            <w:tcW w:w="4706" w:type="dxa"/>
          </w:tcPr>
          <w:p w:rsidR="001E4841" w:rsidRDefault="001E4841">
            <w:pPr>
              <w:pStyle w:val="ConsPlusNormal"/>
              <w:jc w:val="both"/>
            </w:pPr>
            <w:r>
              <w:t>Предоставление субсидий юридическим лицам, выполняющим работы по строительству (завершению строительства) многоквартирных домов и принявшим на себя обязательства по передаче жилых помещений физическим лицам, в целях возмещения затрат</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1338740840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1338740840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87000,0</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1338740840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87000,0</w:t>
            </w:r>
          </w:p>
        </w:tc>
      </w:tr>
      <w:tr w:rsidR="001E4841">
        <w:tc>
          <w:tcPr>
            <w:tcW w:w="4706" w:type="dxa"/>
          </w:tcPr>
          <w:p w:rsidR="001E4841" w:rsidRDefault="001E4841">
            <w:pPr>
              <w:pStyle w:val="ConsPlusNormal"/>
              <w:jc w:val="both"/>
            </w:pPr>
            <w:r>
              <w:t xml:space="preserve">Государственная </w:t>
            </w:r>
            <w:hyperlink r:id="rId512" w:history="1">
              <w:r>
                <w:rPr>
                  <w:color w:val="0000FF"/>
                </w:rPr>
                <w:t>программа</w:t>
              </w:r>
            </w:hyperlink>
            <w:r>
              <w:t xml:space="preserve"> "Формирование комфортной городской среды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2500000000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2815,6</w:t>
            </w:r>
          </w:p>
        </w:tc>
      </w:tr>
      <w:tr w:rsidR="001E4841">
        <w:tc>
          <w:tcPr>
            <w:tcW w:w="4706" w:type="dxa"/>
          </w:tcPr>
          <w:p w:rsidR="001E4841" w:rsidRDefault="001E4841">
            <w:pPr>
              <w:pStyle w:val="ConsPlusNormal"/>
              <w:jc w:val="both"/>
            </w:pPr>
            <w:r>
              <w:t>Подпрограмма "Озеленение территорий муниципальных образований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2520000000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2815,6</w:t>
            </w:r>
          </w:p>
        </w:tc>
      </w:tr>
      <w:tr w:rsidR="001E4841">
        <w:tc>
          <w:tcPr>
            <w:tcW w:w="4706" w:type="dxa"/>
          </w:tcPr>
          <w:p w:rsidR="001E4841" w:rsidRDefault="001E4841">
            <w:pPr>
              <w:pStyle w:val="ConsPlusNormal"/>
              <w:jc w:val="both"/>
            </w:pPr>
            <w:r>
              <w:t>Основное мероприятие "Реализация комплексных проектов благоустройства озелененных территорий муниципальных образований"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2528100000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2815,6</w:t>
            </w:r>
          </w:p>
        </w:tc>
      </w:tr>
      <w:tr w:rsidR="001E4841">
        <w:tc>
          <w:tcPr>
            <w:tcW w:w="4706" w:type="dxa"/>
          </w:tcPr>
          <w:p w:rsidR="001E4841" w:rsidRDefault="001E4841">
            <w:pPr>
              <w:pStyle w:val="ConsPlusNormal"/>
              <w:jc w:val="both"/>
            </w:pPr>
            <w:r>
              <w:t xml:space="preserve">Поддержка обустройства мест массового </w:t>
            </w:r>
            <w:r>
              <w:lastRenderedPageBreak/>
              <w:t>отдыха населения (парков)</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2528140120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2815,6</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2528140120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2815,6</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2528140120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2815,6</w:t>
            </w:r>
          </w:p>
        </w:tc>
      </w:tr>
      <w:tr w:rsidR="001E4841">
        <w:tc>
          <w:tcPr>
            <w:tcW w:w="4706"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2502682,3</w:t>
            </w:r>
          </w:p>
        </w:tc>
      </w:tr>
      <w:tr w:rsidR="001E4841">
        <w:tc>
          <w:tcPr>
            <w:tcW w:w="4706" w:type="dxa"/>
          </w:tcPr>
          <w:p w:rsidR="001E4841" w:rsidRDefault="001E4841">
            <w:pPr>
              <w:pStyle w:val="ConsPlusNormal"/>
              <w:jc w:val="both"/>
            </w:pPr>
            <w:r>
              <w:t>Дошкольное образование</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909164,5</w:t>
            </w:r>
          </w:p>
        </w:tc>
      </w:tr>
      <w:tr w:rsidR="001E4841">
        <w:tc>
          <w:tcPr>
            <w:tcW w:w="4706" w:type="dxa"/>
          </w:tcPr>
          <w:p w:rsidR="001E4841" w:rsidRDefault="001E4841">
            <w:pPr>
              <w:pStyle w:val="ConsPlusNormal"/>
              <w:jc w:val="both"/>
            </w:pPr>
            <w:r>
              <w:t xml:space="preserve">Государственная </w:t>
            </w:r>
            <w:hyperlink r:id="rId513"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909164,5</w:t>
            </w:r>
          </w:p>
        </w:tc>
      </w:tr>
      <w:tr w:rsidR="001E4841">
        <w:tc>
          <w:tcPr>
            <w:tcW w:w="4706" w:type="dxa"/>
          </w:tcPr>
          <w:p w:rsidR="001E4841" w:rsidRDefault="001E4841">
            <w:pPr>
              <w:pStyle w:val="ConsPlusNormal"/>
              <w:jc w:val="both"/>
            </w:pPr>
            <w:r>
              <w:t>Подпрограмма "Развитие инфраструктуры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909164,5</w:t>
            </w:r>
          </w:p>
        </w:tc>
      </w:tr>
      <w:tr w:rsidR="001E4841">
        <w:tc>
          <w:tcPr>
            <w:tcW w:w="4706" w:type="dxa"/>
          </w:tcPr>
          <w:p w:rsidR="001E4841" w:rsidRDefault="001E4841">
            <w:pPr>
              <w:pStyle w:val="ConsPlusNormal"/>
              <w:jc w:val="both"/>
            </w:pPr>
            <w:r>
              <w:t>Региональный проект "Содействие занятости женщин - создание условий дошкольного образования для детей в возрасте до трех лет"</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092P200000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909164,5</w:t>
            </w:r>
          </w:p>
        </w:tc>
      </w:tr>
      <w:tr w:rsidR="001E4841">
        <w:tc>
          <w:tcPr>
            <w:tcW w:w="4706" w:type="dxa"/>
          </w:tcPr>
          <w:p w:rsidR="001E4841" w:rsidRDefault="001E4841">
            <w:pPr>
              <w:pStyle w:val="ConsPlusNormal"/>
              <w:jc w:val="both"/>
            </w:pPr>
            <w:r>
              <w:t>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092P251590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199442,9</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092P251590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199442,9</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092P251590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199442,9</w:t>
            </w:r>
          </w:p>
        </w:tc>
      </w:tr>
      <w:tr w:rsidR="001E4841">
        <w:tc>
          <w:tcPr>
            <w:tcW w:w="4706" w:type="dxa"/>
          </w:tcPr>
          <w:p w:rsidR="001E4841" w:rsidRDefault="001E4841">
            <w:pPr>
              <w:pStyle w:val="ConsPlusNormal"/>
              <w:jc w:val="both"/>
            </w:pPr>
            <w: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709721,6</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709721,6</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709721,6</w:t>
            </w:r>
          </w:p>
        </w:tc>
      </w:tr>
      <w:tr w:rsidR="001E4841">
        <w:tc>
          <w:tcPr>
            <w:tcW w:w="4706" w:type="dxa"/>
          </w:tcPr>
          <w:p w:rsidR="001E4841" w:rsidRDefault="001E4841">
            <w:pPr>
              <w:pStyle w:val="ConsPlusNormal"/>
              <w:jc w:val="both"/>
            </w:pPr>
            <w:r>
              <w:t>Общее образование</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1586583,8</w:t>
            </w:r>
          </w:p>
        </w:tc>
      </w:tr>
      <w:tr w:rsidR="001E4841">
        <w:tc>
          <w:tcPr>
            <w:tcW w:w="4706" w:type="dxa"/>
          </w:tcPr>
          <w:p w:rsidR="001E4841" w:rsidRDefault="001E4841">
            <w:pPr>
              <w:pStyle w:val="ConsPlusNormal"/>
              <w:jc w:val="both"/>
            </w:pPr>
            <w:r>
              <w:t xml:space="preserve">Государственная </w:t>
            </w:r>
            <w:hyperlink r:id="rId514"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13231,4</w:t>
            </w:r>
          </w:p>
        </w:tc>
      </w:tr>
      <w:tr w:rsidR="001E4841">
        <w:tc>
          <w:tcPr>
            <w:tcW w:w="4706" w:type="dxa"/>
          </w:tcPr>
          <w:p w:rsidR="001E4841" w:rsidRDefault="001E4841">
            <w:pPr>
              <w:pStyle w:val="ConsPlusNormal"/>
              <w:jc w:val="both"/>
            </w:pPr>
            <w:r>
              <w:t>Подпрограмма "Развитие инфраструктуры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13231,4</w:t>
            </w:r>
          </w:p>
        </w:tc>
      </w:tr>
      <w:tr w:rsidR="001E4841">
        <w:tc>
          <w:tcPr>
            <w:tcW w:w="4706" w:type="dxa"/>
          </w:tcPr>
          <w:p w:rsidR="001E4841" w:rsidRDefault="001E4841">
            <w:pPr>
              <w:pStyle w:val="ConsPlusNormal"/>
              <w:jc w:val="both"/>
            </w:pPr>
            <w:r>
              <w:t>Региональный проект "Успех каждого ребенка"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092E200000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13231,4</w:t>
            </w:r>
          </w:p>
        </w:tc>
      </w:tr>
      <w:tr w:rsidR="001E4841">
        <w:tc>
          <w:tcPr>
            <w:tcW w:w="4706" w:type="dxa"/>
          </w:tcPr>
          <w:p w:rsidR="001E4841" w:rsidRDefault="001E4841">
            <w:pPr>
              <w:pStyle w:val="ConsPlusNormal"/>
              <w:jc w:val="both"/>
            </w:pPr>
            <w:r>
              <w:t xml:space="preserve">Создание в общеобразовательных организациях, расположенных в сельской местности, условий для занятий физической </w:t>
            </w:r>
            <w:r>
              <w:lastRenderedPageBreak/>
              <w:t>культурой и спортом</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092E250970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13231,4</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092E250970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13231,4</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092E250970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13231,4</w:t>
            </w:r>
          </w:p>
        </w:tc>
      </w:tr>
      <w:tr w:rsidR="001E4841">
        <w:tc>
          <w:tcPr>
            <w:tcW w:w="4706" w:type="dxa"/>
          </w:tcPr>
          <w:p w:rsidR="001E4841" w:rsidRDefault="001E4841">
            <w:pPr>
              <w:pStyle w:val="ConsPlusNormal"/>
              <w:jc w:val="both"/>
            </w:pPr>
            <w:r>
              <w:t xml:space="preserve">Государственная </w:t>
            </w:r>
            <w:hyperlink r:id="rId515" w:history="1">
              <w:r>
                <w:rPr>
                  <w:color w:val="0000FF"/>
                </w:rPr>
                <w:t>программа</w:t>
              </w:r>
            </w:hyperlink>
            <w:r>
              <w:t xml:space="preserve"> "Содействие созданию в Томской области новых мест в общеобразовательных организациях"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1573352,4</w:t>
            </w:r>
          </w:p>
        </w:tc>
      </w:tr>
      <w:tr w:rsidR="001E4841">
        <w:tc>
          <w:tcPr>
            <w:tcW w:w="4706" w:type="dxa"/>
          </w:tcPr>
          <w:p w:rsidR="001E4841" w:rsidRDefault="001E4841">
            <w:pPr>
              <w:pStyle w:val="ConsPlusNormal"/>
              <w:jc w:val="both"/>
            </w:pPr>
            <w:r>
              <w:t>Подпрограмма "Ввод в эксплуатацию объектов в сфере общего образования Томской области в соответствии с прогнозируемой потребностью и современными требованиями к условиям обучения"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1190690,0</w:t>
            </w:r>
          </w:p>
        </w:tc>
      </w:tr>
      <w:tr w:rsidR="001E4841">
        <w:tc>
          <w:tcPr>
            <w:tcW w:w="4706" w:type="dxa"/>
          </w:tcPr>
          <w:p w:rsidR="001E4841" w:rsidRDefault="001E4841">
            <w:pPr>
              <w:pStyle w:val="ConsPlusNormal"/>
              <w:jc w:val="both"/>
            </w:pPr>
            <w:r>
              <w:t>Основное мероприятие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Разработка проектно-сметной документации на строительство муниципальных общеобразовательных организаций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241804П300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241804П300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241804П300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Региональный проект "Современная школа"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241E100000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1180690,0</w:t>
            </w:r>
          </w:p>
        </w:tc>
      </w:tr>
      <w:tr w:rsidR="001E4841">
        <w:tc>
          <w:tcPr>
            <w:tcW w:w="4706" w:type="dxa"/>
          </w:tcPr>
          <w:p w:rsidR="001E4841" w:rsidRDefault="001E4841">
            <w:pPr>
              <w:pStyle w:val="ConsPlusNormal"/>
              <w:jc w:val="both"/>
            </w:pPr>
            <w:r>
              <w:t>Создание новых мест в общеобразовательных организациях, расположенных в сельской местности и поселках городского типа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241E152300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99281,3</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241E152300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99281,3</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241E152300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99281,3</w:t>
            </w:r>
          </w:p>
        </w:tc>
      </w:tr>
      <w:tr w:rsidR="001E4841">
        <w:tc>
          <w:tcPr>
            <w:tcW w:w="4706" w:type="dxa"/>
          </w:tcPr>
          <w:p w:rsidR="001E4841" w:rsidRDefault="001E4841">
            <w:pPr>
              <w:pStyle w:val="ConsPlusNormal"/>
              <w:jc w:val="both"/>
            </w:pPr>
            <w:r>
              <w:t>Создание новых мест в общеобразовательных организациях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1081408,7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1081408,7</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1081408,7</w:t>
            </w:r>
          </w:p>
        </w:tc>
      </w:tr>
      <w:tr w:rsidR="001E4841">
        <w:tc>
          <w:tcPr>
            <w:tcW w:w="4706" w:type="dxa"/>
          </w:tcPr>
          <w:p w:rsidR="001E4841" w:rsidRDefault="001E4841">
            <w:pPr>
              <w:pStyle w:val="ConsPlusNormal"/>
              <w:jc w:val="both"/>
            </w:pPr>
            <w:r>
              <w:t>Подпрограмма "Сохранение действующих мест в образовательных организациях"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382662,4</w:t>
            </w:r>
          </w:p>
        </w:tc>
      </w:tr>
      <w:tr w:rsidR="001E4841">
        <w:tc>
          <w:tcPr>
            <w:tcW w:w="4706" w:type="dxa"/>
          </w:tcPr>
          <w:p w:rsidR="001E4841" w:rsidRDefault="001E4841">
            <w:pPr>
              <w:pStyle w:val="ConsPlusNormal"/>
              <w:jc w:val="both"/>
            </w:pPr>
            <w:r>
              <w:t xml:space="preserve">Основное мероприятие "Сохранение </w:t>
            </w:r>
            <w:r>
              <w:lastRenderedPageBreak/>
              <w:t>действующих мест в общеобразовательных организациях (за исключением затрат на капитальное строительство)"</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2438100000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382662,4</w:t>
            </w:r>
          </w:p>
        </w:tc>
      </w:tr>
      <w:tr w:rsidR="001E4841">
        <w:tc>
          <w:tcPr>
            <w:tcW w:w="4706" w:type="dxa"/>
          </w:tcPr>
          <w:p w:rsidR="001E4841" w:rsidRDefault="001E4841">
            <w:pPr>
              <w:pStyle w:val="ConsPlusNormal"/>
              <w:jc w:val="both"/>
            </w:pPr>
            <w:r>
              <w:lastRenderedPageBreak/>
              <w:t>Капитальный ремонт и разработка проектно-сметной документации на капитальный ремонт областных государственных общеобразовательных организаций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2438100998</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49662,4</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2438100998</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49662,4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2438100998</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49662,4</w:t>
            </w:r>
          </w:p>
        </w:tc>
      </w:tr>
      <w:tr w:rsidR="001E4841">
        <w:tc>
          <w:tcPr>
            <w:tcW w:w="4706" w:type="dxa"/>
          </w:tcPr>
          <w:p w:rsidR="001E4841" w:rsidRDefault="001E4841">
            <w:pPr>
              <w:pStyle w:val="ConsPlusNormal"/>
              <w:jc w:val="both"/>
            </w:pPr>
            <w:r>
              <w:t>Капитальный ремонт и разработка проектно-сметной документации на капитальный ремонт муниципальных общеобразовательных организаций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2438140995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2438140995</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333000,0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2438140995</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333000,0</w:t>
            </w:r>
          </w:p>
        </w:tc>
      </w:tr>
      <w:tr w:rsidR="001E4841">
        <w:tc>
          <w:tcPr>
            <w:tcW w:w="4706" w:type="dxa"/>
          </w:tcPr>
          <w:p w:rsidR="001E4841" w:rsidRDefault="001E4841">
            <w:pPr>
              <w:pStyle w:val="ConsPlusNormal"/>
              <w:jc w:val="both"/>
            </w:pPr>
            <w:r>
              <w:t>Среднее профессиональное образование</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6934,0</w:t>
            </w:r>
          </w:p>
        </w:tc>
      </w:tr>
      <w:tr w:rsidR="001E4841">
        <w:tc>
          <w:tcPr>
            <w:tcW w:w="4706" w:type="dxa"/>
          </w:tcPr>
          <w:p w:rsidR="001E4841" w:rsidRDefault="001E4841">
            <w:pPr>
              <w:pStyle w:val="ConsPlusNormal"/>
              <w:jc w:val="both"/>
            </w:pPr>
            <w:r>
              <w:t xml:space="preserve">Государственная </w:t>
            </w:r>
            <w:hyperlink r:id="rId516"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6934,0</w:t>
            </w:r>
          </w:p>
        </w:tc>
      </w:tr>
      <w:tr w:rsidR="001E4841">
        <w:tc>
          <w:tcPr>
            <w:tcW w:w="4706" w:type="dxa"/>
          </w:tcPr>
          <w:p w:rsidR="001E4841" w:rsidRDefault="001E4841">
            <w:pPr>
              <w:pStyle w:val="ConsPlusNormal"/>
              <w:jc w:val="both"/>
            </w:pPr>
            <w:r>
              <w:t>Подпрограмма "Развитие профессионального образования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6934,0</w:t>
            </w:r>
          </w:p>
        </w:tc>
      </w:tr>
      <w:tr w:rsidR="001E4841">
        <w:tc>
          <w:tcPr>
            <w:tcW w:w="4706" w:type="dxa"/>
          </w:tcPr>
          <w:p w:rsidR="001E4841" w:rsidRDefault="001E4841">
            <w:pPr>
              <w:pStyle w:val="ConsPlusNormal"/>
              <w:jc w:val="both"/>
            </w:pPr>
            <w:r>
              <w:t>Основное мероприятие "Проведение капитального ремонта областных объектов недвижимого имущества (в том числе разработка проектной документации)"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0939800000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6934,0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0939800000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6934,0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0939800000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6934,0</w:t>
            </w:r>
          </w:p>
        </w:tc>
      </w:tr>
      <w:tr w:rsidR="001E4841">
        <w:tc>
          <w:tcPr>
            <w:tcW w:w="4706" w:type="dxa"/>
          </w:tcPr>
          <w:p w:rsidR="001E4841" w:rsidRDefault="001E4841">
            <w:pPr>
              <w:pStyle w:val="ConsPlusNormal"/>
              <w:jc w:val="both"/>
            </w:pPr>
            <w:r>
              <w:t>Культура, кинематография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174761,9</w:t>
            </w:r>
          </w:p>
        </w:tc>
      </w:tr>
      <w:tr w:rsidR="001E4841">
        <w:tc>
          <w:tcPr>
            <w:tcW w:w="4706" w:type="dxa"/>
          </w:tcPr>
          <w:p w:rsidR="001E4841" w:rsidRDefault="001E4841">
            <w:pPr>
              <w:pStyle w:val="ConsPlusNormal"/>
              <w:jc w:val="both"/>
            </w:pPr>
            <w:r>
              <w:t>Культура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174761,9</w:t>
            </w:r>
          </w:p>
        </w:tc>
      </w:tr>
      <w:tr w:rsidR="001E4841">
        <w:tc>
          <w:tcPr>
            <w:tcW w:w="4706" w:type="dxa"/>
          </w:tcPr>
          <w:p w:rsidR="001E4841" w:rsidRDefault="001E4841">
            <w:pPr>
              <w:pStyle w:val="ConsPlusNormal"/>
              <w:jc w:val="both"/>
            </w:pPr>
            <w:r>
              <w:t xml:space="preserve">Государственная </w:t>
            </w:r>
            <w:hyperlink r:id="rId517"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174761,9</w:t>
            </w:r>
          </w:p>
        </w:tc>
      </w:tr>
      <w:tr w:rsidR="001E4841">
        <w:tc>
          <w:tcPr>
            <w:tcW w:w="4706"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174761,9</w:t>
            </w:r>
          </w:p>
        </w:tc>
      </w:tr>
      <w:tr w:rsidR="001E4841">
        <w:tc>
          <w:tcPr>
            <w:tcW w:w="4706" w:type="dxa"/>
          </w:tcPr>
          <w:p w:rsidR="001E4841" w:rsidRDefault="001E4841">
            <w:pPr>
              <w:pStyle w:val="ConsPlusNormal"/>
              <w:jc w:val="both"/>
            </w:pPr>
            <w:r>
              <w:t xml:space="preserve">Основное мероприятие "Бюджетные </w:t>
            </w:r>
            <w:r>
              <w:lastRenderedPageBreak/>
              <w:t>инвестиции на строительство (реконструкцию) объектов сферы культуры и архивного дела"</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90000,0</w:t>
            </w:r>
          </w:p>
        </w:tc>
      </w:tr>
      <w:tr w:rsidR="001E4841">
        <w:tc>
          <w:tcPr>
            <w:tcW w:w="4706" w:type="dxa"/>
          </w:tcPr>
          <w:p w:rsidR="001E4841" w:rsidRDefault="001E4841">
            <w:pPr>
              <w:pStyle w:val="ConsPlusNormal"/>
              <w:jc w:val="both"/>
            </w:pPr>
            <w:r>
              <w:lastRenderedPageBreak/>
              <w:t>Приобретение зданий для размещения сельских учреждений культуры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101814И610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101814И610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90000,0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101814И610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90000,0</w:t>
            </w:r>
          </w:p>
        </w:tc>
      </w:tr>
      <w:tr w:rsidR="001E4841">
        <w:tc>
          <w:tcPr>
            <w:tcW w:w="4706" w:type="dxa"/>
          </w:tcPr>
          <w:p w:rsidR="001E4841" w:rsidRDefault="001E4841">
            <w:pPr>
              <w:pStyle w:val="ConsPlusNormal"/>
              <w:jc w:val="both"/>
            </w:pPr>
            <w:r>
              <w:t>Основное мероприятие "Сохранение объектов сферы культуры и архивного дела"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Разработка проектной документации и капитальный ремонт объектов муниципальной собственности в сфере культуры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1019140710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1019140710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1019140710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Основное мероприятие "Проведение капитального ремонта областных объектов недвижимого имущества (в том числе разработка проектной документации)"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29030,7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29030,7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1019500000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29030,7</w:t>
            </w:r>
          </w:p>
        </w:tc>
      </w:tr>
      <w:tr w:rsidR="001E4841">
        <w:tc>
          <w:tcPr>
            <w:tcW w:w="4706" w:type="dxa"/>
          </w:tcPr>
          <w:p w:rsidR="001E4841" w:rsidRDefault="001E4841">
            <w:pPr>
              <w:pStyle w:val="ConsPlusNormal"/>
              <w:jc w:val="both"/>
            </w:pPr>
            <w:r>
              <w:t>Региональный проект "Культурная среда"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101A100000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45731,2</w:t>
            </w:r>
          </w:p>
        </w:tc>
      </w:tr>
      <w:tr w:rsidR="001E4841">
        <w:tc>
          <w:tcPr>
            <w:tcW w:w="4706" w:type="dxa"/>
          </w:tcPr>
          <w:p w:rsidR="001E4841" w:rsidRDefault="001E4841">
            <w:pPr>
              <w:pStyle w:val="ConsPlusNormal"/>
              <w:jc w:val="both"/>
            </w:pPr>
            <w:r>
              <w:t>Государственная поддержка отрасли культуры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101A155190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45731,2</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101A155190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45731,2</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101A155190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45731,2</w:t>
            </w:r>
          </w:p>
        </w:tc>
      </w:tr>
      <w:tr w:rsidR="001E4841">
        <w:tc>
          <w:tcPr>
            <w:tcW w:w="4706" w:type="dxa"/>
          </w:tcPr>
          <w:p w:rsidR="001E4841" w:rsidRDefault="001E4841">
            <w:pPr>
              <w:pStyle w:val="ConsPlusNormal"/>
              <w:jc w:val="both"/>
            </w:pPr>
            <w:r>
              <w:t>Здравоохранение</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429069,5</w:t>
            </w:r>
          </w:p>
        </w:tc>
      </w:tr>
      <w:tr w:rsidR="001E4841">
        <w:tc>
          <w:tcPr>
            <w:tcW w:w="4706" w:type="dxa"/>
          </w:tcPr>
          <w:p w:rsidR="001E4841" w:rsidRDefault="001E4841">
            <w:pPr>
              <w:pStyle w:val="ConsPlusNormal"/>
              <w:jc w:val="both"/>
            </w:pPr>
            <w:r>
              <w:t>Стационарная медицинская помощь</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425982,7</w:t>
            </w:r>
          </w:p>
        </w:tc>
      </w:tr>
      <w:tr w:rsidR="001E4841">
        <w:tc>
          <w:tcPr>
            <w:tcW w:w="4706" w:type="dxa"/>
          </w:tcPr>
          <w:p w:rsidR="001E4841" w:rsidRDefault="001E4841">
            <w:pPr>
              <w:pStyle w:val="ConsPlusNormal"/>
              <w:jc w:val="both"/>
            </w:pPr>
            <w:r>
              <w:t xml:space="preserve">Государственная </w:t>
            </w:r>
            <w:hyperlink r:id="rId518"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425982,7</w:t>
            </w:r>
          </w:p>
        </w:tc>
      </w:tr>
      <w:tr w:rsidR="001E4841">
        <w:tc>
          <w:tcPr>
            <w:tcW w:w="4706" w:type="dxa"/>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425982,7</w:t>
            </w:r>
          </w:p>
        </w:tc>
      </w:tr>
      <w:tr w:rsidR="001E4841">
        <w:tc>
          <w:tcPr>
            <w:tcW w:w="4706" w:type="dxa"/>
          </w:tcPr>
          <w:p w:rsidR="001E4841" w:rsidRDefault="001E4841">
            <w:pPr>
              <w:pStyle w:val="ConsPlusNormal"/>
              <w:jc w:val="both"/>
            </w:pPr>
            <w:r>
              <w:t>Основное мероприятие "Проведение капитального ремонта областных объектов недвижимого имущества (в том числе разработка проектной документации)"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22841,4</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0768000000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22841,4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0768000000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22841,4</w:t>
            </w:r>
          </w:p>
        </w:tc>
      </w:tr>
      <w:tr w:rsidR="001E4841">
        <w:tc>
          <w:tcPr>
            <w:tcW w:w="4706" w:type="dxa"/>
          </w:tcPr>
          <w:p w:rsidR="001E4841" w:rsidRDefault="001E4841">
            <w:pPr>
              <w:pStyle w:val="ConsPlusNormal"/>
              <w:jc w:val="both"/>
            </w:pPr>
            <w:r>
              <w:t>Основное мероприятие "Бюджетные инвестиции в объекты здравоохранения"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0769600000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33373,9</w:t>
            </w:r>
          </w:p>
        </w:tc>
      </w:tr>
      <w:tr w:rsidR="001E4841">
        <w:tc>
          <w:tcPr>
            <w:tcW w:w="4706" w:type="dxa"/>
          </w:tcPr>
          <w:p w:rsidR="001E4841" w:rsidRDefault="001E4841">
            <w:pPr>
              <w:pStyle w:val="ConsPlusNormal"/>
              <w:jc w:val="both"/>
            </w:pPr>
            <w: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32872,8</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32872,8</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32872,8</w:t>
            </w:r>
          </w:p>
        </w:tc>
      </w:tr>
      <w:tr w:rsidR="001E4841">
        <w:tc>
          <w:tcPr>
            <w:tcW w:w="4706" w:type="dxa"/>
          </w:tcPr>
          <w:p w:rsidR="001E4841" w:rsidRDefault="001E4841">
            <w:pPr>
              <w:pStyle w:val="ConsPlusNormal"/>
              <w:jc w:val="both"/>
            </w:pPr>
            <w:r>
              <w:t>Разработка проектной документации в сфере здравоохранения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076960П000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501,1</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076960П000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501,1</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076960П000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501,1</w:t>
            </w:r>
          </w:p>
        </w:tc>
      </w:tr>
      <w:tr w:rsidR="001E4841">
        <w:tc>
          <w:tcPr>
            <w:tcW w:w="4706" w:type="dxa"/>
          </w:tcPr>
          <w:p w:rsidR="001E4841" w:rsidRDefault="001E4841">
            <w:pPr>
              <w:pStyle w:val="ConsPlusNormal"/>
              <w:jc w:val="both"/>
            </w:pPr>
            <w:r>
              <w:t>Региональный проект "Борьба с онкологическими заболеваниями"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076N300000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369767,4</w:t>
            </w:r>
          </w:p>
        </w:tc>
      </w:tr>
      <w:tr w:rsidR="001E4841">
        <w:tc>
          <w:tcPr>
            <w:tcW w:w="4706" w:type="dxa"/>
          </w:tcPr>
          <w:p w:rsidR="001E4841" w:rsidRDefault="001E4841">
            <w:pPr>
              <w:pStyle w:val="ConsPlusNormal"/>
              <w:jc w:val="both"/>
            </w:pPr>
            <w:r>
              <w:t>Софинансирование капитальных вложений в объекты государственной собственности субъектов Российской Федерации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369767,4</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369767,4</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369767,4</w:t>
            </w:r>
          </w:p>
        </w:tc>
      </w:tr>
      <w:tr w:rsidR="001E4841">
        <w:tc>
          <w:tcPr>
            <w:tcW w:w="4706" w:type="dxa"/>
          </w:tcPr>
          <w:p w:rsidR="001E4841" w:rsidRDefault="001E4841">
            <w:pPr>
              <w:pStyle w:val="ConsPlusNormal"/>
              <w:jc w:val="both"/>
            </w:pPr>
            <w:r>
              <w:t>Амбулаторная помощь</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3086,8</w:t>
            </w:r>
          </w:p>
        </w:tc>
      </w:tr>
      <w:tr w:rsidR="001E4841">
        <w:tc>
          <w:tcPr>
            <w:tcW w:w="4706" w:type="dxa"/>
          </w:tcPr>
          <w:p w:rsidR="001E4841" w:rsidRDefault="001E4841">
            <w:pPr>
              <w:pStyle w:val="ConsPlusNormal"/>
              <w:jc w:val="both"/>
            </w:pPr>
            <w:r>
              <w:t xml:space="preserve">Государственная </w:t>
            </w:r>
            <w:hyperlink r:id="rId519"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3086,8</w:t>
            </w:r>
          </w:p>
        </w:tc>
      </w:tr>
      <w:tr w:rsidR="001E4841">
        <w:tc>
          <w:tcPr>
            <w:tcW w:w="4706" w:type="dxa"/>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3086,8</w:t>
            </w:r>
          </w:p>
        </w:tc>
      </w:tr>
      <w:tr w:rsidR="001E4841">
        <w:tc>
          <w:tcPr>
            <w:tcW w:w="4706" w:type="dxa"/>
          </w:tcPr>
          <w:p w:rsidR="001E4841" w:rsidRDefault="001E4841">
            <w:pPr>
              <w:pStyle w:val="ConsPlusNormal"/>
              <w:jc w:val="both"/>
            </w:pPr>
            <w:r>
              <w:t>Основное мероприятие "Бюджетные инвестиции в объекты здравоохранения"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0769600000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3086,8</w:t>
            </w:r>
          </w:p>
        </w:tc>
      </w:tr>
      <w:tr w:rsidR="001E4841">
        <w:tc>
          <w:tcPr>
            <w:tcW w:w="4706" w:type="dxa"/>
          </w:tcPr>
          <w:p w:rsidR="001E4841" w:rsidRDefault="001E4841">
            <w:pPr>
              <w:pStyle w:val="ConsPlusNormal"/>
              <w:jc w:val="both"/>
            </w:pPr>
            <w:r>
              <w:lastRenderedPageBreak/>
              <w:t>Разработка проектной документации в сфере здравоохранения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076960П000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3086,8</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076960П000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3086,8</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076960П000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3086,8</w:t>
            </w:r>
          </w:p>
        </w:tc>
      </w:tr>
      <w:tr w:rsidR="001E4841">
        <w:tc>
          <w:tcPr>
            <w:tcW w:w="4706"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564239,6</w:t>
            </w:r>
          </w:p>
        </w:tc>
      </w:tr>
      <w:tr w:rsidR="001E4841">
        <w:tc>
          <w:tcPr>
            <w:tcW w:w="4706" w:type="dxa"/>
          </w:tcPr>
          <w:p w:rsidR="001E4841" w:rsidRDefault="001E4841">
            <w:pPr>
              <w:pStyle w:val="ConsPlusNormal"/>
              <w:jc w:val="both"/>
            </w:pPr>
            <w:r>
              <w:t>Социальное обслуживание населения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479597,1</w:t>
            </w:r>
          </w:p>
        </w:tc>
      </w:tr>
      <w:tr w:rsidR="001E4841">
        <w:tc>
          <w:tcPr>
            <w:tcW w:w="4706" w:type="dxa"/>
          </w:tcPr>
          <w:p w:rsidR="001E4841" w:rsidRDefault="001E4841">
            <w:pPr>
              <w:pStyle w:val="ConsPlusNormal"/>
              <w:jc w:val="both"/>
            </w:pPr>
            <w:r>
              <w:t xml:space="preserve">Государственная </w:t>
            </w:r>
            <w:hyperlink r:id="rId520"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299597,1</w:t>
            </w:r>
          </w:p>
        </w:tc>
      </w:tr>
      <w:tr w:rsidR="001E4841">
        <w:tc>
          <w:tcPr>
            <w:tcW w:w="4706" w:type="dxa"/>
          </w:tcPr>
          <w:p w:rsidR="001E4841" w:rsidRDefault="001E4841">
            <w:pPr>
              <w:pStyle w:val="ConsPlusNormal"/>
              <w:jc w:val="both"/>
            </w:pPr>
            <w:r>
              <w:t>Подпрограмма "Модернизация и развитие социального обслуживания граждан старшего возраста и инвалидов"</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299597,1</w:t>
            </w:r>
          </w:p>
        </w:tc>
      </w:tr>
      <w:tr w:rsidR="001E4841">
        <w:tc>
          <w:tcPr>
            <w:tcW w:w="4706" w:type="dxa"/>
          </w:tcPr>
          <w:p w:rsidR="001E4841" w:rsidRDefault="001E4841">
            <w:pPr>
              <w:pStyle w:val="ConsPlusNormal"/>
              <w:jc w:val="both"/>
            </w:pPr>
            <w:r>
              <w:t>Основное мероприятие "Бюджетные инвестиции в объекты социального обслуживания населения"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7826,5</w:t>
            </w:r>
          </w:p>
        </w:tc>
      </w:tr>
      <w:tr w:rsidR="001E4841">
        <w:tc>
          <w:tcPr>
            <w:tcW w:w="4706" w:type="dxa"/>
          </w:tcPr>
          <w:p w:rsidR="001E4841" w:rsidRDefault="001E4841">
            <w:pPr>
              <w:pStyle w:val="ConsPlusNormal"/>
              <w:jc w:val="both"/>
            </w:pPr>
            <w:r>
              <w:t>Разработка (корректировка) проектно-сметной документации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112810П000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7826,5</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112810П000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7826,5</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112810П000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7826,5</w:t>
            </w:r>
          </w:p>
        </w:tc>
      </w:tr>
      <w:tr w:rsidR="001E4841">
        <w:tc>
          <w:tcPr>
            <w:tcW w:w="4706" w:type="dxa"/>
          </w:tcPr>
          <w:p w:rsidR="001E4841" w:rsidRDefault="001E4841">
            <w:pPr>
              <w:pStyle w:val="ConsPlusNormal"/>
              <w:jc w:val="both"/>
            </w:pPr>
            <w:r>
              <w:t>Региональный проект "Старшее поколение"</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291770,6</w:t>
            </w:r>
          </w:p>
        </w:tc>
      </w:tr>
      <w:tr w:rsidR="001E4841">
        <w:tc>
          <w:tcPr>
            <w:tcW w:w="4706" w:type="dxa"/>
          </w:tcPr>
          <w:p w:rsidR="001E4841" w:rsidRDefault="001E4841">
            <w:pPr>
              <w:pStyle w:val="ConsPlusNormal"/>
              <w:jc w:val="both"/>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112P351210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291770,6</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112P351210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291770,6</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112P351210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291770,6</w:t>
            </w:r>
          </w:p>
        </w:tc>
      </w:tr>
      <w:tr w:rsidR="001E4841">
        <w:tc>
          <w:tcPr>
            <w:tcW w:w="4706" w:type="dxa"/>
          </w:tcPr>
          <w:p w:rsidR="001E4841" w:rsidRDefault="001E4841">
            <w:pPr>
              <w:pStyle w:val="ConsPlusNormal"/>
              <w:jc w:val="both"/>
            </w:pPr>
            <w:r>
              <w:t xml:space="preserve">Государственная </w:t>
            </w:r>
            <w:hyperlink r:id="rId521"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180000,0</w:t>
            </w:r>
          </w:p>
        </w:tc>
      </w:tr>
      <w:tr w:rsidR="001E4841">
        <w:tc>
          <w:tcPr>
            <w:tcW w:w="4706" w:type="dxa"/>
          </w:tcPr>
          <w:p w:rsidR="001E4841" w:rsidRDefault="001E4841">
            <w:pPr>
              <w:pStyle w:val="ConsPlusNormal"/>
              <w:jc w:val="both"/>
            </w:pPr>
            <w:r>
              <w:t>Подпрограмма "Сохранение для ребенка кровной семьи"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t xml:space="preserve">Основное мероприятие "Проведение капитального ремонта областных объектов недвижимого имущества (в том числе </w:t>
            </w:r>
            <w:r>
              <w:lastRenderedPageBreak/>
              <w:t>разработка проектной документации)"</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1218600000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1218600000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t>Подпрограмма "Повышение материально - технического обеспечения учреждений, подведомственных Департаменту по вопросам семьи и детей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160000,0</w:t>
            </w:r>
          </w:p>
        </w:tc>
      </w:tr>
      <w:tr w:rsidR="001E4841">
        <w:tc>
          <w:tcPr>
            <w:tcW w:w="4706" w:type="dxa"/>
          </w:tcPr>
          <w:p w:rsidR="001E4841" w:rsidRDefault="001E4841">
            <w:pPr>
              <w:pStyle w:val="ConsPlusNormal"/>
              <w:jc w:val="both"/>
            </w:pPr>
            <w:r>
              <w:t>Основное мероприятие "Бюджетные инвестиции в объекты капитального строительства учреждений, подведомственных Департаменту по вопросам семьи и детей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1248400000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160000,0</w:t>
            </w:r>
          </w:p>
        </w:tc>
      </w:tr>
      <w:tr w:rsidR="001E4841">
        <w:tc>
          <w:tcPr>
            <w:tcW w:w="4706" w:type="dxa"/>
          </w:tcPr>
          <w:p w:rsidR="001E4841" w:rsidRDefault="001E4841">
            <w:pPr>
              <w:pStyle w:val="ConsPlusNormal"/>
              <w:jc w:val="both"/>
            </w:pPr>
            <w:r>
              <w:t>Приобретение зданий для размещения социальных организаций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124840И100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160000,0</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124840И100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160000,0</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124840И100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160000,0</w:t>
            </w:r>
          </w:p>
        </w:tc>
      </w:tr>
      <w:tr w:rsidR="001E4841">
        <w:tc>
          <w:tcPr>
            <w:tcW w:w="4706"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84642,5</w:t>
            </w:r>
          </w:p>
        </w:tc>
      </w:tr>
      <w:tr w:rsidR="001E4841">
        <w:tc>
          <w:tcPr>
            <w:tcW w:w="4706" w:type="dxa"/>
          </w:tcPr>
          <w:p w:rsidR="001E4841" w:rsidRDefault="001E4841">
            <w:pPr>
              <w:pStyle w:val="ConsPlusNormal"/>
              <w:jc w:val="both"/>
            </w:pPr>
            <w:r>
              <w:t xml:space="preserve">Государственная </w:t>
            </w:r>
            <w:hyperlink r:id="rId522"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84642,5</w:t>
            </w:r>
          </w:p>
        </w:tc>
      </w:tr>
      <w:tr w:rsidR="001E4841">
        <w:tc>
          <w:tcPr>
            <w:tcW w:w="4706" w:type="dxa"/>
          </w:tcPr>
          <w:p w:rsidR="001E4841" w:rsidRDefault="001E4841">
            <w:pPr>
              <w:pStyle w:val="ConsPlusNormal"/>
              <w:jc w:val="both"/>
            </w:pPr>
            <w:r>
              <w:t>Подпрограмма "Обеспечение жильем молодых семей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26478,7</w:t>
            </w:r>
          </w:p>
        </w:tc>
      </w:tr>
      <w:tr w:rsidR="001E4841">
        <w:tc>
          <w:tcPr>
            <w:tcW w:w="4706" w:type="dxa"/>
          </w:tcPr>
          <w:p w:rsidR="001E4841" w:rsidRDefault="001E4841">
            <w:pPr>
              <w:pStyle w:val="ConsPlusNormal"/>
              <w:jc w:val="both"/>
            </w:pPr>
            <w:r>
              <w:t>Основное мероприятие "Улучшение жилищных условий молодых семей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26478,7</w:t>
            </w:r>
          </w:p>
        </w:tc>
      </w:tr>
      <w:tr w:rsidR="001E4841">
        <w:tc>
          <w:tcPr>
            <w:tcW w:w="4706" w:type="dxa"/>
          </w:tcPr>
          <w:p w:rsidR="001E4841" w:rsidRDefault="001E4841">
            <w:pPr>
              <w:pStyle w:val="ConsPlusNormal"/>
              <w:jc w:val="both"/>
            </w:pPr>
            <w:r>
              <w:t>Реализация мероприятий по обеспечению жильем молодых семей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13180R4970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26478,7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13180R4970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26478,7</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13180R4970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26478,7</w:t>
            </w:r>
          </w:p>
        </w:tc>
      </w:tr>
      <w:tr w:rsidR="001E4841">
        <w:tc>
          <w:tcPr>
            <w:tcW w:w="4706" w:type="dxa"/>
          </w:tcPr>
          <w:p w:rsidR="001E4841" w:rsidRDefault="001E4841">
            <w:pPr>
              <w:pStyle w:val="ConsPlusNormal"/>
              <w:jc w:val="both"/>
            </w:pPr>
            <w:r>
              <w:t>Подпрограмма "Оказание государственной поддержки по улучшению жилищных условий отдельных категорий граждан"</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47630,1</w:t>
            </w:r>
          </w:p>
        </w:tc>
      </w:tr>
      <w:tr w:rsidR="001E4841">
        <w:tc>
          <w:tcPr>
            <w:tcW w:w="4706" w:type="dxa"/>
          </w:tcPr>
          <w:p w:rsidR="001E4841" w:rsidRDefault="001E4841">
            <w:pPr>
              <w:pStyle w:val="ConsPlusNormal"/>
              <w:jc w:val="both"/>
            </w:pPr>
            <w:r>
              <w:t xml:space="preserve">Основное мероприятие "Осуществление полномочий по обеспечению жильем отдельных категорий граждан, установленных </w:t>
            </w:r>
            <w:r>
              <w:lastRenderedPageBreak/>
              <w:t xml:space="preserve">Федеральным </w:t>
            </w:r>
            <w:hyperlink r:id="rId523" w:history="1">
              <w:r>
                <w:rPr>
                  <w:color w:val="0000FF"/>
                </w:rPr>
                <w:t>законом</w:t>
              </w:r>
            </w:hyperlink>
            <w:r>
              <w:t xml:space="preserve"> от 12 января 1995 года N 5-ФЗ "О ветеранах", в соответствии с </w:t>
            </w:r>
            <w:hyperlink r:id="rId524"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18021,3</w:t>
            </w:r>
          </w:p>
        </w:tc>
      </w:tr>
      <w:tr w:rsidR="001E4841">
        <w:tc>
          <w:tcPr>
            <w:tcW w:w="4706" w:type="dxa"/>
          </w:tcPr>
          <w:p w:rsidR="001E4841" w:rsidRDefault="001E4841">
            <w:pPr>
              <w:pStyle w:val="ConsPlusNormal"/>
              <w:jc w:val="both"/>
            </w:pPr>
            <w:r>
              <w:lastRenderedPageBreak/>
              <w:t xml:space="preserve">Осуществление полномочий по обеспечению жильем отдельных категорий граждан, установленных Федеральным </w:t>
            </w:r>
            <w:hyperlink r:id="rId525" w:history="1">
              <w:r>
                <w:rPr>
                  <w:color w:val="0000FF"/>
                </w:rPr>
                <w:t>законом</w:t>
              </w:r>
            </w:hyperlink>
            <w:r>
              <w:t xml:space="preserve"> от 12 января 1995 года N 5-ФЗ "О ветеранах", в соответствии с </w:t>
            </w:r>
            <w:hyperlink r:id="rId526" w:history="1">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1328251340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18021,3</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1328251340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18021,3</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1328251340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18021,3</w:t>
            </w:r>
          </w:p>
        </w:tc>
      </w:tr>
      <w:tr w:rsidR="001E4841">
        <w:tc>
          <w:tcPr>
            <w:tcW w:w="4706" w:type="dxa"/>
          </w:tcPr>
          <w:p w:rsidR="001E4841" w:rsidRDefault="001E4841">
            <w:pPr>
              <w:pStyle w:val="ConsPlusNormal"/>
              <w:jc w:val="both"/>
            </w:pPr>
            <w:r>
              <w:t xml:space="preserve">Основное мероприятие "Реализация </w:t>
            </w:r>
            <w:hyperlink r:id="rId527" w:history="1">
              <w:r>
                <w:rPr>
                  <w:color w:val="0000FF"/>
                </w:rPr>
                <w:t>Закона</w:t>
              </w:r>
            </w:hyperlink>
            <w:r>
              <w:t xml:space="preserve"> Томской области от 14.04.2011 N 58-ОЗ "О защите прав и законных интересов граждан - участников долевого строительства многоквартирных домов на территории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2989,5</w:t>
            </w:r>
          </w:p>
        </w:tc>
      </w:tr>
      <w:tr w:rsidR="001E4841">
        <w:tc>
          <w:tcPr>
            <w:tcW w:w="4706" w:type="dxa"/>
          </w:tcPr>
          <w:p w:rsidR="001E4841" w:rsidRDefault="001E4841">
            <w:pPr>
              <w:pStyle w:val="ConsPlusNormal"/>
              <w:jc w:val="both"/>
            </w:pPr>
            <w:r>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1328500320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1328500320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Частичная компенсация гражданам - участникам долевого строительства затрат, связанных с наймом (арендой) жилых помещений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1328520470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2789,5</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1328520470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2789,5</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1328520470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2789,5</w:t>
            </w:r>
          </w:p>
        </w:tc>
      </w:tr>
      <w:tr w:rsidR="001E4841">
        <w:tc>
          <w:tcPr>
            <w:tcW w:w="4706" w:type="dxa"/>
          </w:tcPr>
          <w:p w:rsidR="001E4841" w:rsidRDefault="001E4841">
            <w:pPr>
              <w:pStyle w:val="ConsPlusNormal"/>
              <w:jc w:val="both"/>
            </w:pPr>
            <w:r>
              <w:t xml:space="preserve">Основное мероприятие "Осуществление полномочий по обеспечению жильем отдельных категорий граждан, установленных федеральными законами от 12 января 1995 </w:t>
            </w:r>
            <w:r>
              <w:lastRenderedPageBreak/>
              <w:t xml:space="preserve">года </w:t>
            </w:r>
            <w:hyperlink r:id="rId528" w:history="1">
              <w:r>
                <w:rPr>
                  <w:color w:val="0000FF"/>
                </w:rPr>
                <w:t>N 5-ФЗ</w:t>
              </w:r>
            </w:hyperlink>
            <w:r>
              <w:t xml:space="preserve"> "О ветеранах" и от 24 ноября 1995 года </w:t>
            </w:r>
            <w:hyperlink r:id="rId529" w:history="1">
              <w:r>
                <w:rPr>
                  <w:color w:val="0000FF"/>
                </w:rPr>
                <w:t>N 181-ФЗ</w:t>
              </w:r>
            </w:hyperlink>
            <w:r>
              <w:t xml:space="preserve"> "О социальной защите инвалидов в Российской Федерации"</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26619,3</w:t>
            </w:r>
          </w:p>
        </w:tc>
      </w:tr>
      <w:tr w:rsidR="001E4841">
        <w:tc>
          <w:tcPr>
            <w:tcW w:w="4706" w:type="dxa"/>
          </w:tcPr>
          <w:p w:rsidR="001E4841" w:rsidRDefault="001E4841">
            <w:pPr>
              <w:pStyle w:val="ConsPlusNormal"/>
              <w:jc w:val="both"/>
            </w:pPr>
            <w:r>
              <w:lastRenderedPageBreak/>
              <w:t xml:space="preserve">Осуществление полномочий по обеспечению жильем отдельных категорий граждан, установленных Федеральным </w:t>
            </w:r>
            <w:hyperlink r:id="rId530" w:history="1">
              <w:r>
                <w:rPr>
                  <w:color w:val="0000FF"/>
                </w:rPr>
                <w:t>законом</w:t>
              </w:r>
            </w:hyperlink>
            <w:r>
              <w:t xml:space="preserve"> от 12 января 1995 года N 5-ФЗ "О ветеранах"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16305,6</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1328651350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16305,6</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1328651350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16305,6</w:t>
            </w:r>
          </w:p>
        </w:tc>
      </w:tr>
      <w:tr w:rsidR="001E4841">
        <w:tc>
          <w:tcPr>
            <w:tcW w:w="4706" w:type="dxa"/>
          </w:tcPr>
          <w:p w:rsidR="001E4841" w:rsidRDefault="001E4841">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531" w:history="1">
              <w:r>
                <w:rPr>
                  <w:color w:val="0000FF"/>
                </w:rPr>
                <w:t>законом</w:t>
              </w:r>
            </w:hyperlink>
            <w:r>
              <w:t xml:space="preserve"> от 24 ноября 1995 года N 181-ФЗ "О социальной защите инвалидов в Российской Федерации"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10313,7</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1328651760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10313,7</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1328651760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10313,7</w:t>
            </w:r>
          </w:p>
        </w:tc>
      </w:tr>
      <w:tr w:rsidR="001E4841">
        <w:tc>
          <w:tcPr>
            <w:tcW w:w="4706" w:type="dxa"/>
          </w:tcPr>
          <w:p w:rsidR="001E4841" w:rsidRDefault="001E4841">
            <w:pPr>
              <w:pStyle w:val="ConsPlusNormal"/>
              <w:jc w:val="both"/>
            </w:pPr>
            <w:r>
              <w:t>Подпрограмма "Стимулирование развития жилищного строительства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10533,7</w:t>
            </w:r>
          </w:p>
        </w:tc>
      </w:tr>
      <w:tr w:rsidR="001E4841">
        <w:tc>
          <w:tcPr>
            <w:tcW w:w="4706" w:type="dxa"/>
          </w:tcPr>
          <w:p w:rsidR="001E4841" w:rsidRDefault="001E4841">
            <w:pPr>
              <w:pStyle w:val="ConsPlusNormal"/>
              <w:jc w:val="both"/>
            </w:pPr>
            <w:r>
              <w:t>Основное мероприятие "Доступность ипотечных кредитов для жителей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1338400000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533,7</w:t>
            </w:r>
          </w:p>
        </w:tc>
      </w:tr>
      <w:tr w:rsidR="001E4841">
        <w:tc>
          <w:tcPr>
            <w:tcW w:w="4706" w:type="dxa"/>
          </w:tcPr>
          <w:p w:rsidR="001E4841" w:rsidRDefault="001E4841">
            <w:pPr>
              <w:pStyle w:val="ConsPlusNormal"/>
              <w:jc w:val="both"/>
            </w:pPr>
            <w:r>
              <w:t>Возмещение гражданам затрат по ипотечным жилищным кредитам, взятым на строительство жилых помещений или на приобретение вновь построенного жилья у застройщиков по договорам купли-продажи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1338440830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533,7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1338440830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533,7</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1338440830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533,7</w:t>
            </w:r>
          </w:p>
        </w:tc>
      </w:tr>
      <w:tr w:rsidR="001E4841">
        <w:tc>
          <w:tcPr>
            <w:tcW w:w="4706" w:type="dxa"/>
          </w:tcPr>
          <w:p w:rsidR="001E4841" w:rsidRDefault="001E4841">
            <w:pPr>
              <w:pStyle w:val="ConsPlusNormal"/>
              <w:jc w:val="both"/>
            </w:pPr>
            <w:r>
              <w:t>Основное мероприятие "Реализация проекта "Губернаторская ипотека на территории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1339800000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1339840890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1339840890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lastRenderedPageBreak/>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1339840890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10000,0</w:t>
            </w:r>
          </w:p>
        </w:tc>
      </w:tr>
      <w:tr w:rsidR="001E4841">
        <w:tc>
          <w:tcPr>
            <w:tcW w:w="4706" w:type="dxa"/>
          </w:tcPr>
          <w:p w:rsidR="001E4841" w:rsidRDefault="001E4841">
            <w:pPr>
              <w:pStyle w:val="ConsPlusNormal"/>
              <w:jc w:val="both"/>
            </w:pPr>
            <w:r>
              <w:t>Физическая культура и спорт</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139499,7</w:t>
            </w:r>
          </w:p>
        </w:tc>
      </w:tr>
      <w:tr w:rsidR="001E4841">
        <w:tc>
          <w:tcPr>
            <w:tcW w:w="4706" w:type="dxa"/>
          </w:tcPr>
          <w:p w:rsidR="001E4841" w:rsidRDefault="001E4841">
            <w:pPr>
              <w:pStyle w:val="ConsPlusNormal"/>
              <w:jc w:val="both"/>
            </w:pPr>
            <w:r>
              <w:t>Массовый спорт</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119122,7</w:t>
            </w:r>
          </w:p>
        </w:tc>
      </w:tr>
      <w:tr w:rsidR="001E4841">
        <w:tc>
          <w:tcPr>
            <w:tcW w:w="4706" w:type="dxa"/>
          </w:tcPr>
          <w:p w:rsidR="001E4841" w:rsidRDefault="001E4841">
            <w:pPr>
              <w:pStyle w:val="ConsPlusNormal"/>
              <w:jc w:val="both"/>
            </w:pPr>
            <w:r>
              <w:t xml:space="preserve">Государственная </w:t>
            </w:r>
            <w:hyperlink r:id="rId532"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119122,7</w:t>
            </w:r>
          </w:p>
        </w:tc>
      </w:tr>
      <w:tr w:rsidR="001E4841">
        <w:tc>
          <w:tcPr>
            <w:tcW w:w="4706" w:type="dxa"/>
          </w:tcPr>
          <w:p w:rsidR="001E4841" w:rsidRDefault="001E4841">
            <w:pPr>
              <w:pStyle w:val="ConsPlusNormal"/>
              <w:jc w:val="both"/>
            </w:pPr>
            <w:r>
              <w:t>Подпрограмма "Расширение сети спортивных сооружений"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119122,7</w:t>
            </w:r>
          </w:p>
        </w:tc>
      </w:tr>
      <w:tr w:rsidR="001E4841">
        <w:tc>
          <w:tcPr>
            <w:tcW w:w="4706" w:type="dxa"/>
          </w:tcPr>
          <w:p w:rsidR="001E4841" w:rsidRDefault="001E4841">
            <w:pPr>
              <w:pStyle w:val="ConsPlusNormal"/>
              <w:jc w:val="both"/>
            </w:pPr>
            <w:r>
              <w:t>Основное мероприятие "Развитие материально-технической базы для занятий спортом, физической культурой по месту жительства и в образовательных учреждениях"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40122,7</w:t>
            </w:r>
          </w:p>
        </w:tc>
      </w:tr>
      <w:tr w:rsidR="001E4841">
        <w:tc>
          <w:tcPr>
            <w:tcW w:w="4706" w:type="dxa"/>
          </w:tcPr>
          <w:p w:rsidR="001E4841" w:rsidRDefault="001E4841">
            <w:pPr>
              <w:pStyle w:val="ConsPlusNormal"/>
              <w:jc w:val="both"/>
            </w:pPr>
            <w:r>
              <w:t>Бюджетные ассигнования на объекты капитального строительства государственной (муниципальной) собственности, объекты недвижимого имущества, приобретаемые в государственную (муниципальную) собственность</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083804И380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40122,7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083804И380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40122,7</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083804И380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40122,7</w:t>
            </w:r>
          </w:p>
        </w:tc>
      </w:tr>
      <w:tr w:rsidR="001E4841">
        <w:tc>
          <w:tcPr>
            <w:tcW w:w="4706" w:type="dxa"/>
          </w:tcPr>
          <w:p w:rsidR="001E4841" w:rsidRDefault="001E4841">
            <w:pPr>
              <w:pStyle w:val="ConsPlusNormal"/>
              <w:jc w:val="both"/>
            </w:pPr>
            <w:r>
              <w:t>Основное мероприятие "Укрепление материально-технической базы физической культуры и спорта муниципальных образований"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79000,0</w:t>
            </w:r>
          </w:p>
        </w:tc>
      </w:tr>
      <w:tr w:rsidR="001E4841">
        <w:tc>
          <w:tcPr>
            <w:tcW w:w="4706" w:type="dxa"/>
          </w:tcPr>
          <w:p w:rsidR="001E4841" w:rsidRDefault="001E4841">
            <w:pPr>
              <w:pStyle w:val="ConsPlusNormal"/>
              <w:jc w:val="both"/>
            </w:pPr>
            <w:r>
              <w:t>Подготовка спортивных сооружений к проведению областных сельских спортивных игр</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35000,0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35000,0</w:t>
            </w:r>
          </w:p>
        </w:tc>
      </w:tr>
      <w:tr w:rsidR="001E4841">
        <w:tc>
          <w:tcPr>
            <w:tcW w:w="4706" w:type="dxa"/>
          </w:tcPr>
          <w:p w:rsidR="001E4841" w:rsidRDefault="001E4841">
            <w:pPr>
              <w:pStyle w:val="ConsPlusNormal"/>
              <w:jc w:val="both"/>
            </w:pPr>
            <w:r>
              <w:t>Капитальный ремонт спортивных сооружений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44000,0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44000,0</w:t>
            </w:r>
          </w:p>
        </w:tc>
      </w:tr>
      <w:tr w:rsidR="001E4841">
        <w:tc>
          <w:tcPr>
            <w:tcW w:w="4706" w:type="dxa"/>
          </w:tcPr>
          <w:p w:rsidR="001E4841" w:rsidRDefault="001E4841">
            <w:pPr>
              <w:pStyle w:val="ConsPlusNormal"/>
              <w:jc w:val="both"/>
            </w:pPr>
            <w:r>
              <w:t>Спорт высших достижений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20377,0</w:t>
            </w:r>
          </w:p>
        </w:tc>
      </w:tr>
      <w:tr w:rsidR="001E4841">
        <w:tc>
          <w:tcPr>
            <w:tcW w:w="4706" w:type="dxa"/>
          </w:tcPr>
          <w:p w:rsidR="001E4841" w:rsidRDefault="001E4841">
            <w:pPr>
              <w:pStyle w:val="ConsPlusNormal"/>
              <w:jc w:val="both"/>
            </w:pPr>
            <w:r>
              <w:t xml:space="preserve">Государственная </w:t>
            </w:r>
            <w:hyperlink r:id="rId533"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20377,0</w:t>
            </w:r>
          </w:p>
        </w:tc>
      </w:tr>
      <w:tr w:rsidR="001E4841">
        <w:tc>
          <w:tcPr>
            <w:tcW w:w="4706" w:type="dxa"/>
          </w:tcPr>
          <w:p w:rsidR="001E4841" w:rsidRDefault="001E4841">
            <w:pPr>
              <w:pStyle w:val="ConsPlusNormal"/>
              <w:jc w:val="both"/>
            </w:pPr>
            <w:r>
              <w:t>Подпрограмма "Развитие спорта высших достижений и системы подготовки спортивного резерва"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20377,0</w:t>
            </w:r>
          </w:p>
        </w:tc>
      </w:tr>
      <w:tr w:rsidR="001E4841">
        <w:tc>
          <w:tcPr>
            <w:tcW w:w="4706" w:type="dxa"/>
          </w:tcPr>
          <w:p w:rsidR="001E4841" w:rsidRDefault="001E4841">
            <w:pPr>
              <w:pStyle w:val="ConsPlusNormal"/>
              <w:jc w:val="both"/>
            </w:pPr>
            <w:r>
              <w:lastRenderedPageBreak/>
              <w:t>Основное мероприятие "Проведение капитального ремонта областных объектов недвижимого имущества (в том числе разработка проектной документации)"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20377,0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20377,0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0828500000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20377,0</w:t>
            </w:r>
          </w:p>
        </w:tc>
      </w:tr>
      <w:tr w:rsidR="001E4841">
        <w:tc>
          <w:tcPr>
            <w:tcW w:w="4706" w:type="dxa"/>
          </w:tcPr>
          <w:p w:rsidR="001E4841" w:rsidRDefault="001E4841">
            <w:pPr>
              <w:pStyle w:val="ConsPlusNormal"/>
              <w:jc w:val="both"/>
            </w:pPr>
            <w:r>
              <w:t>Межбюджетные трансферты общего характера бюджетам бюджетной системы Российской Федерации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49345,0</w:t>
            </w:r>
          </w:p>
        </w:tc>
      </w:tr>
      <w:tr w:rsidR="001E4841">
        <w:tc>
          <w:tcPr>
            <w:tcW w:w="4706" w:type="dxa"/>
          </w:tcPr>
          <w:p w:rsidR="001E4841" w:rsidRDefault="001E4841">
            <w:pPr>
              <w:pStyle w:val="ConsPlusNormal"/>
              <w:jc w:val="both"/>
            </w:pPr>
            <w:r>
              <w:t>Прочие межбюджетные трансферты общего характера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49345,0</w:t>
            </w:r>
          </w:p>
        </w:tc>
      </w:tr>
      <w:tr w:rsidR="001E4841">
        <w:tc>
          <w:tcPr>
            <w:tcW w:w="4706" w:type="dxa"/>
          </w:tcPr>
          <w:p w:rsidR="001E4841" w:rsidRDefault="001E4841">
            <w:pPr>
              <w:pStyle w:val="ConsPlusNormal"/>
              <w:jc w:val="both"/>
            </w:pPr>
            <w:r>
              <w:t xml:space="preserve">Государственная </w:t>
            </w:r>
            <w:hyperlink r:id="rId534"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49345,0</w:t>
            </w:r>
          </w:p>
        </w:tc>
      </w:tr>
      <w:tr w:rsidR="001E4841">
        <w:tc>
          <w:tcPr>
            <w:tcW w:w="4706" w:type="dxa"/>
          </w:tcPr>
          <w:p w:rsidR="001E4841" w:rsidRDefault="001E4841">
            <w:pPr>
              <w:pStyle w:val="ConsPlusNormal"/>
              <w:jc w:val="both"/>
            </w:pPr>
            <w:r>
              <w:t>Подпрограмма "Стимулирование развития жилищного строительства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49345,0</w:t>
            </w:r>
          </w:p>
        </w:tc>
      </w:tr>
      <w:tr w:rsidR="001E4841">
        <w:tc>
          <w:tcPr>
            <w:tcW w:w="4706" w:type="dxa"/>
          </w:tcPr>
          <w:p w:rsidR="001E4841" w:rsidRDefault="001E4841">
            <w:pPr>
              <w:pStyle w:val="ConsPlusNormal"/>
              <w:jc w:val="both"/>
            </w:pPr>
            <w:r>
              <w:t>Основное мероприятие "Развитие инженерной и транспортной инфраструктуры на застраиваемых территориях"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1339100000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49345,0</w:t>
            </w:r>
          </w:p>
        </w:tc>
      </w:tr>
      <w:tr w:rsidR="001E4841">
        <w:tc>
          <w:tcPr>
            <w:tcW w:w="4706" w:type="dxa"/>
          </w:tcPr>
          <w:p w:rsidR="001E4841" w:rsidRDefault="001E4841">
            <w:pPr>
              <w:pStyle w:val="ConsPlusNormal"/>
              <w:jc w:val="both"/>
            </w:pPr>
            <w:r>
              <w:t>Развитие транспортной инфраструктуры на застраиваемых территориях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133914И995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49345,0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133914И995</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49345,0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133914И995</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49345,0</w:t>
            </w:r>
          </w:p>
        </w:tc>
      </w:tr>
      <w:tr w:rsidR="001E4841">
        <w:tc>
          <w:tcPr>
            <w:tcW w:w="4706" w:type="dxa"/>
          </w:tcPr>
          <w:p w:rsidR="001E4841" w:rsidRDefault="001E4841">
            <w:pPr>
              <w:pStyle w:val="ConsPlusNormal"/>
              <w:jc w:val="both"/>
              <w:outlineLvl w:val="1"/>
            </w:pPr>
            <w:r>
              <w:t>Департамент транспорта, дорожной деятельности и связи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6145610,8</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6087343,0</w:t>
            </w:r>
          </w:p>
        </w:tc>
      </w:tr>
      <w:tr w:rsidR="001E4841">
        <w:tc>
          <w:tcPr>
            <w:tcW w:w="4706" w:type="dxa"/>
          </w:tcPr>
          <w:p w:rsidR="001E4841" w:rsidRDefault="001E4841">
            <w:pPr>
              <w:pStyle w:val="ConsPlusNormal"/>
              <w:jc w:val="both"/>
            </w:pPr>
            <w:r>
              <w:t>Транспорт</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161183,1</w:t>
            </w:r>
          </w:p>
        </w:tc>
      </w:tr>
      <w:tr w:rsidR="001E4841">
        <w:tc>
          <w:tcPr>
            <w:tcW w:w="4706" w:type="dxa"/>
          </w:tcPr>
          <w:p w:rsidR="001E4841" w:rsidRDefault="001E4841">
            <w:pPr>
              <w:pStyle w:val="ConsPlusNormal"/>
              <w:jc w:val="both"/>
            </w:pPr>
            <w:r>
              <w:t xml:space="preserve">Государственная </w:t>
            </w:r>
            <w:hyperlink r:id="rId535" w:history="1">
              <w:r>
                <w:rPr>
                  <w:color w:val="0000FF"/>
                </w:rPr>
                <w:t>программа</w:t>
              </w:r>
            </w:hyperlink>
            <w:r>
              <w:t xml:space="preserve"> "Развитие транспортной системы в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161183,1</w:t>
            </w:r>
          </w:p>
        </w:tc>
      </w:tr>
      <w:tr w:rsidR="001E4841">
        <w:tc>
          <w:tcPr>
            <w:tcW w:w="4706" w:type="dxa"/>
          </w:tcPr>
          <w:p w:rsidR="001E4841" w:rsidRDefault="001E4841">
            <w:pPr>
              <w:pStyle w:val="ConsPlusNormal"/>
              <w:jc w:val="both"/>
            </w:pPr>
            <w:r>
              <w:t>Подпрограмма "Развитие пассажирских перевозок на территории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136655,0</w:t>
            </w:r>
          </w:p>
        </w:tc>
      </w:tr>
      <w:tr w:rsidR="001E4841">
        <w:tc>
          <w:tcPr>
            <w:tcW w:w="4706" w:type="dxa"/>
          </w:tcPr>
          <w:p w:rsidR="001E4841" w:rsidRDefault="001E4841">
            <w:pPr>
              <w:pStyle w:val="ConsPlusNormal"/>
              <w:jc w:val="both"/>
            </w:pPr>
            <w:r>
              <w:t>Основное мероприятие "Развитие межрегиональных и межмуниципальных перевозок, оптимизация маршрутной сети"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130098,4</w:t>
            </w:r>
          </w:p>
        </w:tc>
      </w:tr>
      <w:tr w:rsidR="001E4841">
        <w:tc>
          <w:tcPr>
            <w:tcW w:w="4706" w:type="dxa"/>
          </w:tcPr>
          <w:p w:rsidR="001E4841" w:rsidRDefault="001E4841">
            <w:pPr>
              <w:pStyle w:val="ConsPlusNormal"/>
              <w:jc w:val="both"/>
            </w:pPr>
            <w:r>
              <w:t xml:space="preserve">Возмещение части затрат перевозчикам, </w:t>
            </w:r>
            <w:r>
              <w:lastRenderedPageBreak/>
              <w:t>осуществляющим авиапассажирские перевозки на внутриобластном маршруте Томской области "Томск - Стрежевой - Томск"</w:t>
            </w:r>
          </w:p>
        </w:tc>
        <w:tc>
          <w:tcPr>
            <w:tcW w:w="499" w:type="dxa"/>
            <w:vAlign w:val="center"/>
          </w:tcPr>
          <w:p w:rsidR="001E4841" w:rsidRDefault="001E4841">
            <w:pPr>
              <w:pStyle w:val="ConsPlusNormal"/>
              <w:jc w:val="center"/>
            </w:pPr>
            <w:r>
              <w:lastRenderedPageBreak/>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23667,0</w:t>
            </w:r>
          </w:p>
        </w:tc>
      </w:tr>
      <w:tr w:rsidR="001E4841">
        <w:tc>
          <w:tcPr>
            <w:tcW w:w="4706"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23667,0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1818000440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23667,0</w:t>
            </w:r>
          </w:p>
        </w:tc>
      </w:tr>
      <w:tr w:rsidR="001E4841">
        <w:tc>
          <w:tcPr>
            <w:tcW w:w="4706" w:type="dxa"/>
          </w:tcPr>
          <w:p w:rsidR="001E4841" w:rsidRDefault="001E4841">
            <w:pPr>
              <w:pStyle w:val="ConsPlusNormal"/>
              <w:jc w:val="both"/>
            </w:pPr>
            <w:r>
              <w:t>Возмещение части затрат перевозчикам, осуществляющим авиапассажирские перевозки на внутриобластных и региональных маршрутах</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63431,4</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63431,4</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1818000460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63431,4</w:t>
            </w:r>
          </w:p>
        </w:tc>
      </w:tr>
      <w:tr w:rsidR="001E4841">
        <w:tc>
          <w:tcPr>
            <w:tcW w:w="4706" w:type="dxa"/>
          </w:tcPr>
          <w:p w:rsidR="001E4841" w:rsidRDefault="001E4841">
            <w:pPr>
              <w:pStyle w:val="ConsPlusNormal"/>
              <w:jc w:val="both"/>
            </w:pPr>
            <w:r>
              <w:t>Возмещение недополученных доходов перевозчикам, осуществляющим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1818000470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20000,0</w:t>
            </w:r>
          </w:p>
        </w:tc>
      </w:tr>
      <w:tr w:rsidR="001E4841">
        <w:tc>
          <w:tcPr>
            <w:tcW w:w="4706" w:type="dxa"/>
          </w:tcPr>
          <w:p w:rsidR="001E4841" w:rsidRDefault="001E4841">
            <w:pPr>
              <w:pStyle w:val="ConsPlusNormal"/>
              <w:jc w:val="both"/>
            </w:pPr>
            <w:r>
              <w:t>Организация транспортного обслуживания населения Верхнекетского района внутренним водным транспортом в границах муниципального района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9000,0</w:t>
            </w:r>
          </w:p>
        </w:tc>
      </w:tr>
      <w:tr w:rsidR="001E4841">
        <w:tc>
          <w:tcPr>
            <w:tcW w:w="4706" w:type="dxa"/>
          </w:tcPr>
          <w:p w:rsidR="001E4841" w:rsidRDefault="001E4841">
            <w:pPr>
              <w:pStyle w:val="ConsPlusNormal"/>
              <w:jc w:val="both"/>
            </w:pPr>
            <w:r>
              <w:t>Организация транспортного обслуживания населения Колпашевского района внутренним водным транспортом в границах муниципального района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14000,0</w:t>
            </w:r>
          </w:p>
        </w:tc>
      </w:tr>
      <w:tr w:rsidR="001E4841">
        <w:tc>
          <w:tcPr>
            <w:tcW w:w="4706" w:type="dxa"/>
          </w:tcPr>
          <w:p w:rsidR="001E4841" w:rsidRDefault="001E4841">
            <w:pPr>
              <w:pStyle w:val="ConsPlusNormal"/>
              <w:jc w:val="both"/>
            </w:pPr>
            <w:r>
              <w:lastRenderedPageBreak/>
              <w:t>Субсидии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14000,0</w:t>
            </w:r>
          </w:p>
        </w:tc>
      </w:tr>
      <w:tr w:rsidR="001E4841">
        <w:tc>
          <w:tcPr>
            <w:tcW w:w="4706" w:type="dxa"/>
          </w:tcPr>
          <w:p w:rsidR="001E4841" w:rsidRDefault="001E4841">
            <w:pPr>
              <w:pStyle w:val="ConsPlusNormal"/>
              <w:jc w:val="both"/>
            </w:pPr>
            <w:r>
              <w:t>Основное мероприятие "Содержание, развитие и организация эксплуатации аэропортов и (или) аэродромов, вертодромов, посадочных площадок гражданской авиации"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6556,6</w:t>
            </w:r>
          </w:p>
        </w:tc>
      </w:tr>
      <w:tr w:rsidR="001E4841">
        <w:tc>
          <w:tcPr>
            <w:tcW w:w="4706" w:type="dxa"/>
          </w:tcPr>
          <w:p w:rsidR="001E4841" w:rsidRDefault="001E4841">
            <w:pPr>
              <w:pStyle w:val="ConsPlusNormal"/>
              <w:jc w:val="both"/>
            </w:pPr>
            <w:r>
              <w:t>Приобретение объектов недвижимости (имущественного комплекса) Аэропорта Стрежевой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181880И320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6556,6</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181880И320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6556,6</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181880И320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6556,6</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24528,1</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24528,1</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21525,8</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21525,8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2983,3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2983,3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19,0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19,0</w:t>
            </w:r>
          </w:p>
        </w:tc>
      </w:tr>
      <w:tr w:rsidR="001E4841">
        <w:tc>
          <w:tcPr>
            <w:tcW w:w="4706" w:type="dxa"/>
          </w:tcPr>
          <w:p w:rsidR="001E4841" w:rsidRDefault="001E4841">
            <w:pPr>
              <w:pStyle w:val="ConsPlusNormal"/>
              <w:jc w:val="both"/>
            </w:pPr>
            <w:r>
              <w:t>Дорожное хозяйство (дорожные фонды)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5884159,9</w:t>
            </w:r>
          </w:p>
        </w:tc>
      </w:tr>
      <w:tr w:rsidR="001E4841">
        <w:tc>
          <w:tcPr>
            <w:tcW w:w="4706" w:type="dxa"/>
          </w:tcPr>
          <w:p w:rsidR="001E4841" w:rsidRDefault="001E4841">
            <w:pPr>
              <w:pStyle w:val="ConsPlusNormal"/>
              <w:jc w:val="both"/>
            </w:pPr>
            <w:r>
              <w:t xml:space="preserve">Государственная </w:t>
            </w:r>
            <w:hyperlink r:id="rId536" w:history="1">
              <w:r>
                <w:rPr>
                  <w:color w:val="0000FF"/>
                </w:rPr>
                <w:t>программа</w:t>
              </w:r>
            </w:hyperlink>
            <w:r>
              <w:t xml:space="preserve"> "Развитие транспортной системы в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5884159,9</w:t>
            </w:r>
          </w:p>
        </w:tc>
      </w:tr>
      <w:tr w:rsidR="001E4841">
        <w:tc>
          <w:tcPr>
            <w:tcW w:w="4706" w:type="dxa"/>
          </w:tcPr>
          <w:p w:rsidR="001E4841" w:rsidRDefault="001E4841">
            <w:pPr>
              <w:pStyle w:val="ConsPlusNormal"/>
              <w:jc w:val="both"/>
            </w:pPr>
            <w:r>
              <w:t>Подпрограмма "Сохранение и развитие автомобильных дорог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5884159,9</w:t>
            </w:r>
          </w:p>
        </w:tc>
      </w:tr>
      <w:tr w:rsidR="001E4841">
        <w:tc>
          <w:tcPr>
            <w:tcW w:w="4706" w:type="dxa"/>
          </w:tcPr>
          <w:p w:rsidR="001E4841" w:rsidRDefault="001E4841">
            <w:pPr>
              <w:pStyle w:val="ConsPlusNormal"/>
              <w:jc w:val="both"/>
            </w:pPr>
            <w:r>
              <w:t>Ведомственная целевая программа "Обеспечение функционирования сети автомобильных дорог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78080,7</w:t>
            </w:r>
          </w:p>
        </w:tc>
      </w:tr>
      <w:tr w:rsidR="001E4841">
        <w:tc>
          <w:tcPr>
            <w:tcW w:w="4706"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55182,1</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55182,1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20898,6</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20898,6</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2000,0</w:t>
            </w:r>
          </w:p>
        </w:tc>
      </w:tr>
      <w:tr w:rsidR="001E4841">
        <w:tc>
          <w:tcPr>
            <w:tcW w:w="4706" w:type="dxa"/>
          </w:tcPr>
          <w:p w:rsidR="001E4841" w:rsidRDefault="001E4841">
            <w:pPr>
              <w:pStyle w:val="ConsPlusNormal"/>
              <w:jc w:val="both"/>
            </w:pPr>
            <w:r>
              <w:t>Основное мероприятие "Строительство и реконструкция автомобильных дорог общего пользования и сооружений на них"</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737630,1</w:t>
            </w:r>
          </w:p>
        </w:tc>
      </w:tr>
      <w:tr w:rsidR="001E4841">
        <w:tc>
          <w:tcPr>
            <w:tcW w:w="4706" w:type="dxa"/>
          </w:tcPr>
          <w:p w:rsidR="001E4841" w:rsidRDefault="001E4841">
            <w:pPr>
              <w:pStyle w:val="ConsPlusNormal"/>
              <w:jc w:val="both"/>
            </w:pPr>
            <w: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235511,5</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235511,5</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235511,5</w:t>
            </w:r>
          </w:p>
        </w:tc>
      </w:tr>
      <w:tr w:rsidR="001E4841">
        <w:tc>
          <w:tcPr>
            <w:tcW w:w="4706" w:type="dxa"/>
          </w:tcPr>
          <w:p w:rsidR="001E4841" w:rsidRDefault="001E4841">
            <w:pPr>
              <w:pStyle w:val="ConsPlusNormal"/>
              <w:jc w:val="both"/>
            </w:pPr>
            <w:r>
              <w:t>Разработка проектно-сметной документации в сфере дорожного хозяйства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121768,6</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121768,6</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121768,6</w:t>
            </w:r>
          </w:p>
        </w:tc>
      </w:tr>
      <w:tr w:rsidR="001E4841">
        <w:tc>
          <w:tcPr>
            <w:tcW w:w="4706" w:type="dxa"/>
          </w:tcPr>
          <w:p w:rsidR="001E4841" w:rsidRDefault="001E4841">
            <w:pPr>
              <w:pStyle w:val="ConsPlusNormal"/>
              <w:jc w:val="both"/>
            </w:pPr>
            <w:r>
              <w:t>Межбюджетный трансферт бюджету Ханты-Мансийского автономного округа - Югры в целях возмещения расходов бюджета Ханты-Мансийского автономного округа - Югры по оплате второго этапа строительства мостового перехода через реку Вах на автомобильной дороге Нижневартовск - Стрежевой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1828340900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180350,0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1828340900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180350,0</w:t>
            </w:r>
          </w:p>
        </w:tc>
      </w:tr>
      <w:tr w:rsidR="001E4841">
        <w:tc>
          <w:tcPr>
            <w:tcW w:w="4706" w:type="dxa"/>
          </w:tcPr>
          <w:p w:rsidR="001E4841" w:rsidRDefault="001E4841">
            <w:pPr>
              <w:pStyle w:val="ConsPlusNormal"/>
              <w:jc w:val="both"/>
            </w:pPr>
            <w:r>
              <w:lastRenderedPageBreak/>
              <w:t>Иные 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1828340900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180350,0</w:t>
            </w:r>
          </w:p>
        </w:tc>
      </w:tr>
      <w:tr w:rsidR="001E4841">
        <w:tc>
          <w:tcPr>
            <w:tcW w:w="4706" w:type="dxa"/>
          </w:tcPr>
          <w:p w:rsidR="001E4841" w:rsidRDefault="001E4841">
            <w:pPr>
              <w:pStyle w:val="ConsPlusNormal"/>
              <w:jc w:val="both"/>
            </w:pPr>
            <w:r>
              <w:t xml:space="preserve">Достижение целевых показателей государственной </w:t>
            </w:r>
            <w:hyperlink r:id="rId537" w:history="1">
              <w:r>
                <w:rPr>
                  <w:color w:val="0000FF"/>
                </w:rPr>
                <w:t>программы</w:t>
              </w:r>
            </w:hyperlink>
            <w:r>
              <w:t xml:space="preserve"> "Развитие транспортной системы в Томской области", предусматривающей осуществление крупных особо важных для социально-экономического развития Российской Федерации проектов (финансовое обеспечение дорожной деятельности)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200000,0</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200000,0</w:t>
            </w:r>
          </w:p>
        </w:tc>
      </w:tr>
      <w:tr w:rsidR="001E4841">
        <w:tc>
          <w:tcPr>
            <w:tcW w:w="4706" w:type="dxa"/>
          </w:tcPr>
          <w:p w:rsidR="001E4841" w:rsidRDefault="001E4841">
            <w:pPr>
              <w:pStyle w:val="ConsPlusNormal"/>
              <w:jc w:val="both"/>
            </w:pPr>
            <w:r>
              <w:t>Основное мероприятие "Капитальный ремонт и (или) ремонт автомобильных дорог общего пользования местного значения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517334,0</w:t>
            </w:r>
          </w:p>
        </w:tc>
      </w:tr>
      <w:tr w:rsidR="001E4841">
        <w:tc>
          <w:tcPr>
            <w:tcW w:w="4706" w:type="dxa"/>
          </w:tcPr>
          <w:p w:rsidR="001E4841" w:rsidRDefault="001E4841">
            <w:pPr>
              <w:pStyle w:val="ConsPlusNormal"/>
              <w:jc w:val="both"/>
            </w:pPr>
            <w:r>
              <w:t>Капитальный ремонт и (или) ремонт автомобильных дорог общего пользования местного значения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1828440910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517334,0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1828440910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517334,0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1828440910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517334,0</w:t>
            </w:r>
          </w:p>
        </w:tc>
      </w:tr>
      <w:tr w:rsidR="001E4841">
        <w:tc>
          <w:tcPr>
            <w:tcW w:w="4706" w:type="dxa"/>
          </w:tcPr>
          <w:p w:rsidR="001E4841" w:rsidRDefault="001E4841">
            <w:pPr>
              <w:pStyle w:val="ConsPlusNormal"/>
              <w:jc w:val="both"/>
            </w:pPr>
            <w:r>
              <w:t>Основное мероприятие "Содержание, ремонт и капитальный ремонт автомобильных дорог общего пользования регионального или межмуниципального значения и сооружений на них"</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2239546,4</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2239346,4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2239346,4</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Региональный проект "Дорожная сеть"</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2311568,7</w:t>
            </w:r>
          </w:p>
        </w:tc>
      </w:tr>
      <w:tr w:rsidR="001E4841">
        <w:tc>
          <w:tcPr>
            <w:tcW w:w="4706" w:type="dxa"/>
          </w:tcPr>
          <w:p w:rsidR="001E4841" w:rsidRDefault="001E4841">
            <w:pPr>
              <w:pStyle w:val="ConsPlusNormal"/>
              <w:jc w:val="both"/>
            </w:pPr>
            <w:r>
              <w:t xml:space="preserve">Финансовое обеспечение дорожной деятельности в рамках реализации национального </w:t>
            </w:r>
            <w:hyperlink r:id="rId538" w:history="1">
              <w:r>
                <w:rPr>
                  <w:color w:val="0000FF"/>
                </w:rPr>
                <w:t>проекта</w:t>
              </w:r>
            </w:hyperlink>
            <w:r>
              <w:t xml:space="preserve"> "Безопасные и качественные автомобильные дороги"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2311568,7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1908568,7</w:t>
            </w:r>
          </w:p>
        </w:tc>
      </w:tr>
      <w:tr w:rsidR="001E4841">
        <w:tc>
          <w:tcPr>
            <w:tcW w:w="4706" w:type="dxa"/>
          </w:tcPr>
          <w:p w:rsidR="001E4841" w:rsidRDefault="001E4841">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rsidR="001E4841" w:rsidRDefault="001E4841">
            <w:pPr>
              <w:pStyle w:val="ConsPlusNormal"/>
              <w:jc w:val="center"/>
            </w:pPr>
            <w:r>
              <w:lastRenderedPageBreak/>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1908568,7</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403000,0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23000,0</w:t>
            </w:r>
          </w:p>
        </w:tc>
      </w:tr>
      <w:tr w:rsidR="001E4841">
        <w:tc>
          <w:tcPr>
            <w:tcW w:w="4706"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380000,0</w:t>
            </w:r>
          </w:p>
        </w:tc>
      </w:tr>
      <w:tr w:rsidR="001E4841">
        <w:tc>
          <w:tcPr>
            <w:tcW w:w="4706" w:type="dxa"/>
          </w:tcPr>
          <w:p w:rsidR="001E4841" w:rsidRDefault="001E4841">
            <w:pPr>
              <w:pStyle w:val="ConsPlusNormal"/>
              <w:jc w:val="both"/>
            </w:pPr>
            <w:r>
              <w:t>Связь и информатика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42000,0</w:t>
            </w:r>
          </w:p>
        </w:tc>
      </w:tr>
      <w:tr w:rsidR="001E4841">
        <w:tc>
          <w:tcPr>
            <w:tcW w:w="4706" w:type="dxa"/>
          </w:tcPr>
          <w:p w:rsidR="001E4841" w:rsidRDefault="001E4841">
            <w:pPr>
              <w:pStyle w:val="ConsPlusNormal"/>
              <w:jc w:val="both"/>
            </w:pPr>
            <w:r>
              <w:t xml:space="preserve">Государственная </w:t>
            </w:r>
            <w:hyperlink r:id="rId539" w:history="1">
              <w:r>
                <w:rPr>
                  <w:color w:val="0000FF"/>
                </w:rPr>
                <w:t>программа</w:t>
              </w:r>
            </w:hyperlink>
            <w:r>
              <w:t xml:space="preserve"> "Развитие коммунальной и коммуникационной инфраструктуры в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42000,0</w:t>
            </w:r>
          </w:p>
        </w:tc>
      </w:tr>
      <w:tr w:rsidR="001E4841">
        <w:tc>
          <w:tcPr>
            <w:tcW w:w="4706" w:type="dxa"/>
          </w:tcPr>
          <w:p w:rsidR="001E4841" w:rsidRDefault="001E4841">
            <w:pPr>
              <w:pStyle w:val="ConsPlusNormal"/>
              <w:jc w:val="both"/>
            </w:pPr>
            <w:r>
              <w:t>Подпрограмма "Развитие коммуникационной инфраструктуры в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1920000000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42000,0</w:t>
            </w:r>
          </w:p>
        </w:tc>
      </w:tr>
      <w:tr w:rsidR="001E4841">
        <w:tc>
          <w:tcPr>
            <w:tcW w:w="4706" w:type="dxa"/>
          </w:tcPr>
          <w:p w:rsidR="001E4841" w:rsidRDefault="001E4841">
            <w:pPr>
              <w:pStyle w:val="ConsPlusNormal"/>
              <w:jc w:val="both"/>
            </w:pPr>
            <w:r>
              <w:t>Основное мероприятие "Обеспечение доступа населения Томской области к современным услугам связи"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1928300000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42000,0</w:t>
            </w:r>
          </w:p>
        </w:tc>
      </w:tr>
      <w:tr w:rsidR="001E4841">
        <w:tc>
          <w:tcPr>
            <w:tcW w:w="4706" w:type="dxa"/>
          </w:tcPr>
          <w:p w:rsidR="001E4841" w:rsidRDefault="001E4841">
            <w:pPr>
              <w:pStyle w:val="ConsPlusNormal"/>
              <w:jc w:val="both"/>
            </w:pPr>
            <w:r>
              <w:t>Возмещение части затрат юридическим лицам (индивидуальным предпринимателям), осуществляющим поставку и монтаж абонентского спутникового оборудования домохозяйствам, в населенных пунктах Томской области, в которых недоступно эфирное цифровое телевидение</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1928300970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1928300970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30000,0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1928300970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30000,0</w:t>
            </w:r>
          </w:p>
        </w:tc>
      </w:tr>
      <w:tr w:rsidR="001E4841">
        <w:tc>
          <w:tcPr>
            <w:tcW w:w="4706" w:type="dxa"/>
          </w:tcPr>
          <w:p w:rsidR="001E4841" w:rsidRDefault="001E4841">
            <w:pPr>
              <w:pStyle w:val="ConsPlusNormal"/>
              <w:jc w:val="both"/>
            </w:pPr>
            <w:r>
              <w:t>Обеспечение жителей отдаленных населенных пунктов Томской области услугами сотовой связи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1928340960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1928340960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0410</w:t>
            </w:r>
          </w:p>
        </w:tc>
        <w:tc>
          <w:tcPr>
            <w:tcW w:w="1429" w:type="dxa"/>
            <w:vAlign w:val="center"/>
          </w:tcPr>
          <w:p w:rsidR="001E4841" w:rsidRDefault="001E4841">
            <w:pPr>
              <w:pStyle w:val="ConsPlusNormal"/>
              <w:jc w:val="center"/>
            </w:pPr>
            <w:r>
              <w:t>1928340960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12000,0</w:t>
            </w:r>
          </w:p>
        </w:tc>
      </w:tr>
      <w:tr w:rsidR="001E4841">
        <w:tc>
          <w:tcPr>
            <w:tcW w:w="4706" w:type="dxa"/>
          </w:tcPr>
          <w:p w:rsidR="001E4841" w:rsidRDefault="001E4841">
            <w:pPr>
              <w:pStyle w:val="ConsPlusNormal"/>
              <w:jc w:val="both"/>
            </w:pPr>
            <w:r>
              <w:t>Межбюджетные трансферты общего характера бюджетам бюджетной системы Российской Федерации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r>
      <w:tr w:rsidR="001E4841">
        <w:tc>
          <w:tcPr>
            <w:tcW w:w="4706" w:type="dxa"/>
          </w:tcPr>
          <w:p w:rsidR="001E4841" w:rsidRDefault="001E4841">
            <w:pPr>
              <w:pStyle w:val="ConsPlusNormal"/>
              <w:jc w:val="both"/>
            </w:pPr>
            <w:r>
              <w:t>Прочие межбюджетные трансферты общего характера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r>
      <w:tr w:rsidR="001E4841">
        <w:tc>
          <w:tcPr>
            <w:tcW w:w="4706" w:type="dxa"/>
          </w:tcPr>
          <w:p w:rsidR="001E4841" w:rsidRDefault="001E4841">
            <w:pPr>
              <w:pStyle w:val="ConsPlusNormal"/>
              <w:jc w:val="both"/>
            </w:pPr>
            <w:r>
              <w:t xml:space="preserve">Государственная </w:t>
            </w:r>
            <w:hyperlink r:id="rId540" w:history="1">
              <w:r>
                <w:rPr>
                  <w:color w:val="0000FF"/>
                </w:rPr>
                <w:t>программа</w:t>
              </w:r>
            </w:hyperlink>
            <w:r>
              <w:t xml:space="preserve"> "Развитие транспортной системы в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r>
      <w:tr w:rsidR="001E4841">
        <w:tc>
          <w:tcPr>
            <w:tcW w:w="4706" w:type="dxa"/>
          </w:tcPr>
          <w:p w:rsidR="001E4841" w:rsidRDefault="001E4841">
            <w:pPr>
              <w:pStyle w:val="ConsPlusNormal"/>
              <w:jc w:val="both"/>
            </w:pPr>
            <w:r>
              <w:lastRenderedPageBreak/>
              <w:t>Подпрограмма "Сохранение и развитие автомобильных дорог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r>
      <w:tr w:rsidR="001E4841">
        <w:tc>
          <w:tcPr>
            <w:tcW w:w="4706" w:type="dxa"/>
          </w:tcPr>
          <w:p w:rsidR="001E4841" w:rsidRDefault="001E4841">
            <w:pPr>
              <w:pStyle w:val="ConsPlusNormal"/>
              <w:jc w:val="both"/>
            </w:pPr>
            <w:r>
              <w:t>Основное мероприятие "Финансовое обеспечение расходов города Томска в связи с осуществлением им функций областного центра"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r>
      <w:tr w:rsidR="001E4841">
        <w:tc>
          <w:tcPr>
            <w:tcW w:w="4706" w:type="dxa"/>
          </w:tcPr>
          <w:p w:rsidR="001E4841" w:rsidRDefault="001E4841">
            <w:pPr>
              <w:pStyle w:val="ConsPlusNormal"/>
              <w:jc w:val="both"/>
            </w:pPr>
            <w:r>
              <w:t>Осуществление муниципальным образованием "Город Томск" функций областного центра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1828240М60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1828240М60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58267,8</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1828240М60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58267,8</w:t>
            </w:r>
          </w:p>
        </w:tc>
      </w:tr>
      <w:tr w:rsidR="001E4841">
        <w:tc>
          <w:tcPr>
            <w:tcW w:w="4706" w:type="dxa"/>
          </w:tcPr>
          <w:p w:rsidR="001E4841" w:rsidRDefault="001E4841">
            <w:pPr>
              <w:pStyle w:val="ConsPlusNormal"/>
              <w:jc w:val="both"/>
              <w:outlineLvl w:val="1"/>
            </w:pPr>
            <w:r>
              <w:t>Комитет по лицензированию Томской области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31117,9</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28485,7</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28485,7</w:t>
            </w:r>
          </w:p>
        </w:tc>
      </w:tr>
      <w:tr w:rsidR="001E4841">
        <w:tc>
          <w:tcPr>
            <w:tcW w:w="4706" w:type="dxa"/>
          </w:tcPr>
          <w:p w:rsidR="001E4841" w:rsidRDefault="001E4841">
            <w:pPr>
              <w:pStyle w:val="ConsPlusNormal"/>
              <w:jc w:val="both"/>
            </w:pPr>
            <w:r>
              <w:t xml:space="preserve">Государственная </w:t>
            </w:r>
            <w:hyperlink r:id="rId541"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28485,7</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28485,7</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28485,7</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22282,5</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22282,5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6087,4</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6087,4</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115,8</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115,8</w:t>
            </w:r>
          </w:p>
        </w:tc>
      </w:tr>
      <w:tr w:rsidR="001E4841">
        <w:tc>
          <w:tcPr>
            <w:tcW w:w="4706" w:type="dxa"/>
          </w:tcPr>
          <w:p w:rsidR="001E4841" w:rsidRDefault="001E4841">
            <w:pPr>
              <w:pStyle w:val="ConsPlusNormal"/>
              <w:jc w:val="both"/>
            </w:pPr>
            <w:r>
              <w:t>Здравоохранение</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2632,2</w:t>
            </w:r>
          </w:p>
        </w:tc>
      </w:tr>
      <w:tr w:rsidR="001E4841">
        <w:tc>
          <w:tcPr>
            <w:tcW w:w="4706" w:type="dxa"/>
          </w:tcPr>
          <w:p w:rsidR="001E4841" w:rsidRDefault="001E4841">
            <w:pPr>
              <w:pStyle w:val="ConsPlusNormal"/>
              <w:jc w:val="both"/>
            </w:pPr>
            <w:r>
              <w:lastRenderedPageBreak/>
              <w:t>Другие вопросы в области здравоохранения</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2632,2</w:t>
            </w:r>
          </w:p>
        </w:tc>
      </w:tr>
      <w:tr w:rsidR="001E4841">
        <w:tc>
          <w:tcPr>
            <w:tcW w:w="4706" w:type="dxa"/>
          </w:tcPr>
          <w:p w:rsidR="001E4841" w:rsidRDefault="001E4841">
            <w:pPr>
              <w:pStyle w:val="ConsPlusNormal"/>
              <w:jc w:val="both"/>
            </w:pPr>
            <w:r>
              <w:t xml:space="preserve">Государственная </w:t>
            </w:r>
            <w:hyperlink r:id="rId542"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2632,2</w:t>
            </w:r>
          </w:p>
        </w:tc>
      </w:tr>
      <w:tr w:rsidR="001E4841">
        <w:tc>
          <w:tcPr>
            <w:tcW w:w="4706" w:type="dxa"/>
          </w:tcPr>
          <w:p w:rsidR="001E4841" w:rsidRDefault="001E4841">
            <w:pPr>
              <w:pStyle w:val="ConsPlusNormal"/>
              <w:jc w:val="both"/>
            </w:pPr>
            <w:r>
              <w:t>Подпрограмма "Обеспечение реализации государственных полномочий в сфере лицензирования отдельных видов деятельности Томской области"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2632,2</w:t>
            </w:r>
          </w:p>
        </w:tc>
      </w:tr>
      <w:tr w:rsidR="001E4841">
        <w:tc>
          <w:tcPr>
            <w:tcW w:w="4706"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543" w:history="1">
              <w:r>
                <w:rPr>
                  <w:color w:val="0000FF"/>
                </w:rPr>
                <w:t>частью 1 статьи 15</w:t>
              </w:r>
            </w:hyperlink>
            <w:r>
              <w:t xml:space="preserve"> Федерального закона от 21 ноября 2011 года N 323-ФЗ "Об основах охраны здоровья граждан в Российской Федерации" полномочий Российской Федерации в сфере охраны здоровья"</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2632,2</w:t>
            </w:r>
          </w:p>
        </w:tc>
      </w:tr>
      <w:tr w:rsidR="001E4841">
        <w:tc>
          <w:tcPr>
            <w:tcW w:w="4706" w:type="dxa"/>
          </w:tcPr>
          <w:p w:rsidR="001E4841" w:rsidRDefault="001E4841">
            <w:pPr>
              <w:pStyle w:val="ConsPlusNormal"/>
              <w:jc w:val="both"/>
            </w:pPr>
            <w:r>
              <w:t>Осуществление переданных полномочий Российской Федерации в сфере охраны здоровья</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2632,2</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2360,0</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2360,0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272,2</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272,2</w:t>
            </w:r>
          </w:p>
        </w:tc>
      </w:tr>
      <w:tr w:rsidR="001E4841">
        <w:tc>
          <w:tcPr>
            <w:tcW w:w="4706" w:type="dxa"/>
          </w:tcPr>
          <w:p w:rsidR="001E4841" w:rsidRDefault="001E4841">
            <w:pPr>
              <w:pStyle w:val="ConsPlusNormal"/>
              <w:jc w:val="both"/>
              <w:outlineLvl w:val="1"/>
            </w:pPr>
            <w:r>
              <w:t>Комитет по обеспечению деятельности мировых судей Томской области</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207185,6</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207185,6</w:t>
            </w:r>
          </w:p>
        </w:tc>
      </w:tr>
      <w:tr w:rsidR="001E4841">
        <w:tc>
          <w:tcPr>
            <w:tcW w:w="4706" w:type="dxa"/>
          </w:tcPr>
          <w:p w:rsidR="001E4841" w:rsidRDefault="001E4841">
            <w:pPr>
              <w:pStyle w:val="ConsPlusNormal"/>
              <w:jc w:val="both"/>
            </w:pPr>
            <w:r>
              <w:t>Судебная система</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207185,6</w:t>
            </w:r>
          </w:p>
        </w:tc>
      </w:tr>
      <w:tr w:rsidR="001E4841">
        <w:tc>
          <w:tcPr>
            <w:tcW w:w="4706" w:type="dxa"/>
          </w:tcPr>
          <w:p w:rsidR="001E4841" w:rsidRDefault="001E4841">
            <w:pPr>
              <w:pStyle w:val="ConsPlusNormal"/>
              <w:jc w:val="both"/>
            </w:pPr>
            <w:r>
              <w:t xml:space="preserve">Государственная </w:t>
            </w:r>
            <w:hyperlink r:id="rId544" w:history="1">
              <w:r>
                <w:rPr>
                  <w:color w:val="0000FF"/>
                </w:rPr>
                <w:t>программа</w:t>
              </w:r>
            </w:hyperlink>
            <w:r>
              <w:t xml:space="preserve"> "Повышение эффективности регионального и муниципального управления"</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207185,6</w:t>
            </w:r>
          </w:p>
        </w:tc>
      </w:tr>
      <w:tr w:rsidR="001E4841">
        <w:tc>
          <w:tcPr>
            <w:tcW w:w="4706" w:type="dxa"/>
          </w:tcPr>
          <w:p w:rsidR="001E4841" w:rsidRDefault="001E4841">
            <w:pPr>
              <w:pStyle w:val="ConsPlusNormal"/>
              <w:jc w:val="both"/>
            </w:pPr>
            <w:r>
              <w:t xml:space="preserve">Подпрограмма "Развитие системы обеспечения деятельности Администрации Томской области </w:t>
            </w:r>
            <w:r>
              <w:lastRenderedPageBreak/>
              <w:t>и мировых судей"</w:t>
            </w:r>
          </w:p>
        </w:tc>
        <w:tc>
          <w:tcPr>
            <w:tcW w:w="499" w:type="dxa"/>
            <w:vAlign w:val="center"/>
          </w:tcPr>
          <w:p w:rsidR="001E4841" w:rsidRDefault="001E4841">
            <w:pPr>
              <w:pStyle w:val="ConsPlusNormal"/>
              <w:jc w:val="center"/>
            </w:pPr>
            <w:r>
              <w:lastRenderedPageBreak/>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36381,3</w:t>
            </w:r>
          </w:p>
        </w:tc>
      </w:tr>
      <w:tr w:rsidR="001E4841">
        <w:tc>
          <w:tcPr>
            <w:tcW w:w="4706" w:type="dxa"/>
          </w:tcPr>
          <w:p w:rsidR="001E4841" w:rsidRDefault="001E4841">
            <w:pPr>
              <w:pStyle w:val="ConsPlusNormal"/>
              <w:jc w:val="both"/>
            </w:pPr>
            <w:r>
              <w:lastRenderedPageBreak/>
              <w:t>Ведомственная целевая программа "Обеспечение деятельности мировых судей Томской области для полного и независимого осуществления ими правосудия"</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2346800000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26881,3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2346800000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26881,3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2346800000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26881,3</w:t>
            </w:r>
          </w:p>
        </w:tc>
      </w:tr>
      <w:tr w:rsidR="001E4841">
        <w:tc>
          <w:tcPr>
            <w:tcW w:w="4706" w:type="dxa"/>
          </w:tcPr>
          <w:p w:rsidR="001E4841" w:rsidRDefault="001E4841">
            <w:pPr>
              <w:pStyle w:val="ConsPlusNormal"/>
              <w:jc w:val="both"/>
            </w:pPr>
            <w:r>
              <w:t>Основное мероприятие "Обеспечение судебных участков мировых судей Томской области зданиями и помещениями для осуществления ими правосудия"</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2349000000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9500,0</w:t>
            </w:r>
          </w:p>
        </w:tc>
      </w:tr>
      <w:tr w:rsidR="001E4841">
        <w:tc>
          <w:tcPr>
            <w:tcW w:w="4706" w:type="dxa"/>
          </w:tcPr>
          <w:p w:rsidR="001E4841" w:rsidRDefault="001E4841">
            <w:pPr>
              <w:pStyle w:val="ConsPlusNormal"/>
              <w:jc w:val="both"/>
            </w:pPr>
            <w:r>
              <w:t>Приобретение здания в муниципальном образовании "Александровский район" под размещение мировых судей</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234900И010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9500,0</w:t>
            </w:r>
          </w:p>
        </w:tc>
      </w:tr>
      <w:tr w:rsidR="001E4841">
        <w:tc>
          <w:tcPr>
            <w:tcW w:w="4706"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234900И010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9500,0</w:t>
            </w:r>
          </w:p>
        </w:tc>
      </w:tr>
      <w:tr w:rsidR="001E4841">
        <w:tc>
          <w:tcPr>
            <w:tcW w:w="4706"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234900И010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9500,0</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170804,3</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170804,3</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150717,5</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150717,5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18882,8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18882,8</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1204,0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1204,0</w:t>
            </w:r>
          </w:p>
        </w:tc>
      </w:tr>
      <w:tr w:rsidR="001E4841">
        <w:tc>
          <w:tcPr>
            <w:tcW w:w="4706" w:type="dxa"/>
          </w:tcPr>
          <w:p w:rsidR="001E4841" w:rsidRDefault="001E4841">
            <w:pPr>
              <w:pStyle w:val="ConsPlusNormal"/>
              <w:jc w:val="both"/>
              <w:outlineLvl w:val="1"/>
            </w:pPr>
            <w:r>
              <w:lastRenderedPageBreak/>
              <w:t>Комитет по контролю, надзору и лицензированию в сфере образования Томской области</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13731,0</w:t>
            </w:r>
          </w:p>
        </w:tc>
      </w:tr>
      <w:tr w:rsidR="001E4841">
        <w:tc>
          <w:tcPr>
            <w:tcW w:w="4706"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13731,0</w:t>
            </w:r>
          </w:p>
        </w:tc>
      </w:tr>
      <w:tr w:rsidR="001E4841">
        <w:tc>
          <w:tcPr>
            <w:tcW w:w="4706" w:type="dxa"/>
          </w:tcPr>
          <w:p w:rsidR="001E4841" w:rsidRDefault="001E4841">
            <w:pPr>
              <w:pStyle w:val="ConsPlusNormal"/>
              <w:jc w:val="both"/>
            </w:pPr>
            <w:r>
              <w:t>Другие вопросы в области образования</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13731,0</w:t>
            </w:r>
          </w:p>
        </w:tc>
      </w:tr>
      <w:tr w:rsidR="001E4841">
        <w:tc>
          <w:tcPr>
            <w:tcW w:w="4706" w:type="dxa"/>
          </w:tcPr>
          <w:p w:rsidR="001E4841" w:rsidRDefault="001E4841">
            <w:pPr>
              <w:pStyle w:val="ConsPlusNormal"/>
              <w:jc w:val="both"/>
            </w:pPr>
            <w:r>
              <w:t xml:space="preserve">Государственная </w:t>
            </w:r>
            <w:hyperlink r:id="rId545"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13731,0</w:t>
            </w:r>
          </w:p>
        </w:tc>
      </w:tr>
      <w:tr w:rsidR="001E4841">
        <w:tc>
          <w:tcPr>
            <w:tcW w:w="4706" w:type="dxa"/>
          </w:tcPr>
          <w:p w:rsidR="001E4841" w:rsidRDefault="001E4841">
            <w:pPr>
              <w:pStyle w:val="ConsPlusNormal"/>
              <w:jc w:val="both"/>
            </w:pPr>
            <w:r>
              <w:t>Подпрограмма "Реализация полномочий Российской Федерации в сфере образования"</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9267,7</w:t>
            </w:r>
          </w:p>
        </w:tc>
      </w:tr>
      <w:tr w:rsidR="001E4841">
        <w:tc>
          <w:tcPr>
            <w:tcW w:w="4706"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546" w:history="1">
              <w:r>
                <w:rPr>
                  <w:color w:val="0000FF"/>
                </w:rPr>
                <w:t>частью 1 статьи 7</w:t>
              </w:r>
            </w:hyperlink>
            <w:r>
              <w:t xml:space="preserve"> Федерального закона от 29 декабря 2012 года N 273-ФЗ "Об образовании в Российской Федерации" полномочий Российской Федерации в сфере образования"</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9267,7</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150,0</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150,0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1450,0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1450,0</w:t>
            </w:r>
          </w:p>
        </w:tc>
      </w:tr>
      <w:tr w:rsidR="001E4841">
        <w:tc>
          <w:tcPr>
            <w:tcW w:w="4706" w:type="dxa"/>
          </w:tcPr>
          <w:p w:rsidR="001E4841" w:rsidRDefault="001E4841">
            <w:pPr>
              <w:pStyle w:val="ConsPlusNormal"/>
              <w:jc w:val="both"/>
            </w:pPr>
            <w:r>
              <w:t>Осуществление переданных полномочий Российской Федерации в сфере образования</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7667,7</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6962,2</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6962,2</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705,5</w:t>
            </w:r>
          </w:p>
        </w:tc>
      </w:tr>
      <w:tr w:rsidR="001E4841">
        <w:tc>
          <w:tcPr>
            <w:tcW w:w="4706"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705,5</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4463,3</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4463,3</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4293,1</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4293,1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168,7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168,7</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1,5</w:t>
            </w:r>
          </w:p>
        </w:tc>
      </w:tr>
      <w:tr w:rsidR="001E4841">
        <w:tc>
          <w:tcPr>
            <w:tcW w:w="4706" w:type="dxa"/>
          </w:tcPr>
          <w:p w:rsidR="001E4841" w:rsidRDefault="001E4841">
            <w:pPr>
              <w:pStyle w:val="ConsPlusNormal"/>
              <w:jc w:val="both"/>
              <w:outlineLvl w:val="1"/>
            </w:pPr>
            <w:r>
              <w:t>Департамент тарифного регулирования Томской области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220508,3</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35951,5</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35951,5</w:t>
            </w:r>
          </w:p>
        </w:tc>
      </w:tr>
      <w:tr w:rsidR="001E4841">
        <w:tc>
          <w:tcPr>
            <w:tcW w:w="4706"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35951,5</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35951,5</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35951,5</w:t>
            </w:r>
          </w:p>
        </w:tc>
      </w:tr>
      <w:tr w:rsidR="001E4841">
        <w:tc>
          <w:tcPr>
            <w:tcW w:w="4706"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w:t>
            </w:r>
            <w:r>
              <w:lastRenderedPageBreak/>
              <w:t>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lastRenderedPageBreak/>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31831,7</w:t>
            </w:r>
          </w:p>
        </w:tc>
      </w:tr>
      <w:tr w:rsidR="001E4841">
        <w:tc>
          <w:tcPr>
            <w:tcW w:w="4706" w:type="dxa"/>
          </w:tcPr>
          <w:p w:rsidR="001E4841" w:rsidRDefault="001E4841">
            <w:pPr>
              <w:pStyle w:val="ConsPlusNormal"/>
              <w:jc w:val="both"/>
            </w:pPr>
            <w:r>
              <w:lastRenderedPageBreak/>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31831,7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4117,8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4117,8</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2,0</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11972,1</w:t>
            </w:r>
          </w:p>
        </w:tc>
      </w:tr>
      <w:tr w:rsidR="001E4841">
        <w:tc>
          <w:tcPr>
            <w:tcW w:w="4706" w:type="dxa"/>
          </w:tcPr>
          <w:p w:rsidR="001E4841" w:rsidRDefault="001E4841">
            <w:pPr>
              <w:pStyle w:val="ConsPlusNormal"/>
              <w:jc w:val="both"/>
            </w:pPr>
            <w:r>
              <w:t>Транспорт</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11972,1</w:t>
            </w:r>
          </w:p>
        </w:tc>
      </w:tr>
      <w:tr w:rsidR="001E4841">
        <w:tc>
          <w:tcPr>
            <w:tcW w:w="4706"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11972,1</w:t>
            </w:r>
          </w:p>
        </w:tc>
      </w:tr>
      <w:tr w:rsidR="001E4841">
        <w:tc>
          <w:tcPr>
            <w:tcW w:w="4706" w:type="dxa"/>
          </w:tcPr>
          <w:p w:rsidR="001E4841" w:rsidRDefault="001E4841">
            <w:pPr>
              <w:pStyle w:val="ConsPlusNormal"/>
              <w:jc w:val="both"/>
            </w:pPr>
            <w:r>
              <w:t>Подпрограмма "Баланс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11972,1</w:t>
            </w:r>
          </w:p>
        </w:tc>
      </w:tr>
      <w:tr w:rsidR="001E4841">
        <w:tc>
          <w:tcPr>
            <w:tcW w:w="4706" w:type="dxa"/>
          </w:tcPr>
          <w:p w:rsidR="001E4841" w:rsidRDefault="001E4841">
            <w:pPr>
              <w:pStyle w:val="ConsPlusNormal"/>
              <w:jc w:val="both"/>
            </w:pPr>
            <w:r>
              <w:t>Ведомственная целевая программа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432,0</w:t>
            </w:r>
          </w:p>
        </w:tc>
      </w:tr>
      <w:tr w:rsidR="001E4841">
        <w:tc>
          <w:tcPr>
            <w:tcW w:w="4706" w:type="dxa"/>
          </w:tcPr>
          <w:p w:rsidR="001E4841" w:rsidRDefault="001E4841">
            <w:pPr>
              <w:pStyle w:val="ConsPlusNormal"/>
              <w:jc w:val="both"/>
            </w:pPr>
            <w: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0146240110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432,0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0146240110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432,0</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0146240110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432,0</w:t>
            </w:r>
          </w:p>
        </w:tc>
      </w:tr>
      <w:tr w:rsidR="001E4841">
        <w:tc>
          <w:tcPr>
            <w:tcW w:w="4706" w:type="dxa"/>
          </w:tcPr>
          <w:p w:rsidR="001E4841" w:rsidRDefault="001E4841">
            <w:pPr>
              <w:pStyle w:val="ConsPlusNormal"/>
              <w:jc w:val="both"/>
            </w:pPr>
            <w:r>
              <w:lastRenderedPageBreak/>
              <w:t>Ведомственная целевая программа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11540,1</w:t>
            </w:r>
          </w:p>
        </w:tc>
      </w:tr>
      <w:tr w:rsidR="001E4841">
        <w:tc>
          <w:tcPr>
            <w:tcW w:w="4706" w:type="dxa"/>
          </w:tcPr>
          <w:p w:rsidR="001E4841" w:rsidRDefault="001E4841">
            <w:pPr>
              <w:pStyle w:val="ConsPlusNormal"/>
              <w:jc w:val="both"/>
            </w:pPr>
            <w: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0146300330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11540,1</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0146300330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11540,1</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0146300330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11540,1</w:t>
            </w:r>
          </w:p>
        </w:tc>
      </w:tr>
      <w:tr w:rsidR="001E4841">
        <w:tc>
          <w:tcPr>
            <w:tcW w:w="4706" w:type="dxa"/>
          </w:tcPr>
          <w:p w:rsidR="001E4841" w:rsidRDefault="001E4841">
            <w:pPr>
              <w:pStyle w:val="ConsPlusNormal"/>
              <w:jc w:val="both"/>
            </w:pPr>
            <w:r>
              <w:t>Жилищно-коммунальное хозяйство</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0500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172584,7</w:t>
            </w:r>
          </w:p>
        </w:tc>
      </w:tr>
      <w:tr w:rsidR="001E4841">
        <w:tc>
          <w:tcPr>
            <w:tcW w:w="4706" w:type="dxa"/>
          </w:tcPr>
          <w:p w:rsidR="001E4841" w:rsidRDefault="001E4841">
            <w:pPr>
              <w:pStyle w:val="ConsPlusNormal"/>
              <w:jc w:val="both"/>
            </w:pPr>
            <w:r>
              <w:t>Коммунальное хозяйство</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172584,7</w:t>
            </w:r>
          </w:p>
        </w:tc>
      </w:tr>
      <w:tr w:rsidR="001E4841">
        <w:tc>
          <w:tcPr>
            <w:tcW w:w="4706"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172584,7</w:t>
            </w:r>
          </w:p>
        </w:tc>
      </w:tr>
      <w:tr w:rsidR="001E4841">
        <w:tc>
          <w:tcPr>
            <w:tcW w:w="4706" w:type="dxa"/>
          </w:tcPr>
          <w:p w:rsidR="001E4841" w:rsidRDefault="001E4841">
            <w:pPr>
              <w:pStyle w:val="ConsPlusNormal"/>
              <w:jc w:val="both"/>
            </w:pPr>
            <w:r>
              <w:t>Подпрограмма "Баланс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172584,7</w:t>
            </w:r>
          </w:p>
        </w:tc>
      </w:tr>
      <w:tr w:rsidR="001E4841">
        <w:tc>
          <w:tcPr>
            <w:tcW w:w="4706" w:type="dxa"/>
          </w:tcPr>
          <w:p w:rsidR="001E4841" w:rsidRDefault="001E4841">
            <w:pPr>
              <w:pStyle w:val="ConsPlusNormal"/>
              <w:jc w:val="both"/>
            </w:pPr>
            <w:r>
              <w:t>Ведомственная целевая программа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172584,7</w:t>
            </w:r>
          </w:p>
        </w:tc>
      </w:tr>
      <w:tr w:rsidR="001E4841">
        <w:tc>
          <w:tcPr>
            <w:tcW w:w="4706" w:type="dxa"/>
          </w:tcPr>
          <w:p w:rsidR="001E4841" w:rsidRDefault="001E4841">
            <w:pPr>
              <w:pStyle w:val="ConsPlusNormal"/>
              <w:jc w:val="both"/>
            </w:pPr>
            <w:r>
              <w:t>Возмещение недополученных доходов ресурсоснабжающих организаций, возникающих в результате установления льготного тарифа на коммунальный ресурс</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0146300360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172584,7</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0146300360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172584,7</w:t>
            </w:r>
          </w:p>
        </w:tc>
      </w:tr>
      <w:tr w:rsidR="001E4841">
        <w:tc>
          <w:tcPr>
            <w:tcW w:w="4706" w:type="dxa"/>
          </w:tcPr>
          <w:p w:rsidR="001E4841" w:rsidRDefault="001E4841">
            <w:pPr>
              <w:pStyle w:val="ConsPlusNormal"/>
              <w:jc w:val="both"/>
            </w:pPr>
            <w: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0146300360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172584,7</w:t>
            </w:r>
          </w:p>
        </w:tc>
      </w:tr>
      <w:tr w:rsidR="001E4841">
        <w:tc>
          <w:tcPr>
            <w:tcW w:w="4706" w:type="dxa"/>
          </w:tcPr>
          <w:p w:rsidR="001E4841" w:rsidRDefault="001E4841">
            <w:pPr>
              <w:pStyle w:val="ConsPlusNormal"/>
              <w:jc w:val="both"/>
              <w:outlineLvl w:val="1"/>
            </w:pPr>
            <w:r>
              <w:t>Департамент ЖКХ и государственного жилищного надзора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835012,6</w:t>
            </w:r>
          </w:p>
        </w:tc>
      </w:tr>
      <w:tr w:rsidR="001E4841">
        <w:tc>
          <w:tcPr>
            <w:tcW w:w="4706" w:type="dxa"/>
          </w:tcPr>
          <w:p w:rsidR="001E4841" w:rsidRDefault="001E4841">
            <w:pPr>
              <w:pStyle w:val="ConsPlusNormal"/>
              <w:jc w:val="both"/>
            </w:pPr>
            <w:r>
              <w:t>Жилищно-коммунальное хозяйство</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835012,6</w:t>
            </w:r>
          </w:p>
        </w:tc>
      </w:tr>
      <w:tr w:rsidR="001E4841">
        <w:tc>
          <w:tcPr>
            <w:tcW w:w="4706" w:type="dxa"/>
          </w:tcPr>
          <w:p w:rsidR="001E4841" w:rsidRDefault="001E4841">
            <w:pPr>
              <w:pStyle w:val="ConsPlusNormal"/>
              <w:jc w:val="both"/>
            </w:pPr>
            <w:r>
              <w:t>Жилищное хозяйство</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 xml:space="preserve">Государственная </w:t>
            </w:r>
            <w:hyperlink r:id="rId547"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Подпрограмма "Обеспечение доступности и комфортности жилища, формирование качественной жилой среды"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Ведомственная целевая программа "Создание условий для управления многоквартирными домами в муниципальных образованиях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Создание условий для управления многоквартирными домами в муниципальных образованиях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1346240850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1346240850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1346240850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1000,0</w:t>
            </w:r>
          </w:p>
        </w:tc>
      </w:tr>
      <w:tr w:rsidR="001E4841">
        <w:tc>
          <w:tcPr>
            <w:tcW w:w="4706" w:type="dxa"/>
          </w:tcPr>
          <w:p w:rsidR="001E4841" w:rsidRDefault="001E4841">
            <w:pPr>
              <w:pStyle w:val="ConsPlusNormal"/>
              <w:jc w:val="both"/>
            </w:pPr>
            <w:r>
              <w:t>Коммунальное хозяйство</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715947,3</w:t>
            </w:r>
          </w:p>
        </w:tc>
      </w:tr>
      <w:tr w:rsidR="001E4841">
        <w:tc>
          <w:tcPr>
            <w:tcW w:w="4706"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435131,7</w:t>
            </w:r>
          </w:p>
        </w:tc>
      </w:tr>
      <w:tr w:rsidR="001E4841">
        <w:tc>
          <w:tcPr>
            <w:tcW w:w="4706" w:type="dxa"/>
          </w:tcPr>
          <w:p w:rsidR="001E4841" w:rsidRDefault="001E4841">
            <w:pPr>
              <w:pStyle w:val="ConsPlusNormal"/>
              <w:jc w:val="both"/>
            </w:pPr>
            <w:r>
              <w:t>Подпрограмма "Баланс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435131,7</w:t>
            </w:r>
          </w:p>
        </w:tc>
      </w:tr>
      <w:tr w:rsidR="001E4841">
        <w:tc>
          <w:tcPr>
            <w:tcW w:w="4706" w:type="dxa"/>
          </w:tcPr>
          <w:p w:rsidR="001E4841" w:rsidRDefault="001E4841">
            <w:pPr>
              <w:pStyle w:val="ConsPlusNormal"/>
              <w:jc w:val="both"/>
            </w:pPr>
            <w:r>
              <w:t>Ведомственная целевая программа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435131,7</w:t>
            </w:r>
          </w:p>
        </w:tc>
      </w:tr>
      <w:tr w:rsidR="001E4841">
        <w:tc>
          <w:tcPr>
            <w:tcW w:w="4706" w:type="dxa"/>
          </w:tcPr>
          <w:p w:rsidR="001E4841" w:rsidRDefault="001E4841">
            <w:pPr>
              <w:pStyle w:val="ConsPlusNormal"/>
              <w:jc w:val="both"/>
            </w:pPr>
            <w:r>
              <w:lastRenderedPageBreak/>
              <w:t>Компенсация местным бюджетам расходов по организации электроснабжения от дизельных электростанций</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250588,1</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250588,1</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250588,1</w:t>
            </w:r>
          </w:p>
        </w:tc>
      </w:tr>
      <w:tr w:rsidR="001E4841">
        <w:tc>
          <w:tcPr>
            <w:tcW w:w="4706" w:type="dxa"/>
          </w:tcPr>
          <w:p w:rsidR="001E4841" w:rsidRDefault="001E4841">
            <w:pPr>
              <w:pStyle w:val="ConsPlusNormal"/>
              <w:jc w:val="both"/>
            </w:pPr>
            <w:r>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184543,6</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184543,6</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0146440130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184543,6</w:t>
            </w:r>
          </w:p>
        </w:tc>
      </w:tr>
      <w:tr w:rsidR="001E4841">
        <w:tc>
          <w:tcPr>
            <w:tcW w:w="4706" w:type="dxa"/>
          </w:tcPr>
          <w:p w:rsidR="001E4841" w:rsidRDefault="001E4841">
            <w:pPr>
              <w:pStyle w:val="ConsPlusNormal"/>
              <w:jc w:val="both"/>
            </w:pPr>
            <w:r>
              <w:t xml:space="preserve">Государственная </w:t>
            </w:r>
            <w:hyperlink r:id="rId548" w:history="1">
              <w:r>
                <w:rPr>
                  <w:color w:val="0000FF"/>
                </w:rPr>
                <w:t>программа</w:t>
              </w:r>
            </w:hyperlink>
            <w:r>
              <w:t xml:space="preserve"> "Развитие коммунальной и коммуникационной инфраструктуры в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280815,6</w:t>
            </w:r>
          </w:p>
        </w:tc>
      </w:tr>
      <w:tr w:rsidR="001E4841">
        <w:tc>
          <w:tcPr>
            <w:tcW w:w="4706" w:type="dxa"/>
          </w:tcPr>
          <w:p w:rsidR="001E4841" w:rsidRDefault="001E4841">
            <w:pPr>
              <w:pStyle w:val="ConsPlusNormal"/>
              <w:jc w:val="both"/>
            </w:pPr>
            <w:r>
              <w:t>Подпрограмма "Развитие и модернизация коммунальной инфраструктуры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280815,6</w:t>
            </w:r>
          </w:p>
        </w:tc>
      </w:tr>
      <w:tr w:rsidR="001E4841">
        <w:tc>
          <w:tcPr>
            <w:tcW w:w="4706" w:type="dxa"/>
          </w:tcPr>
          <w:p w:rsidR="001E4841" w:rsidRDefault="001E4841">
            <w:pPr>
              <w:pStyle w:val="ConsPlusNormal"/>
              <w:jc w:val="both"/>
            </w:pPr>
            <w:r>
              <w:t>Основное мероприятие "Снижение количества аварий в системах отопления, водоснабжения и водоотведения коммунального комплекса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r>
      <w:tr w:rsidR="001E4841">
        <w:tc>
          <w:tcPr>
            <w:tcW w:w="4706" w:type="dxa"/>
          </w:tcPr>
          <w:p w:rsidR="001E4841" w:rsidRDefault="001E4841">
            <w:pPr>
              <w:pStyle w:val="ConsPlusNormal"/>
              <w:jc w:val="both"/>
            </w:pPr>
            <w: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1918040910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1918040910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50000,0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1918040910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50000,0</w:t>
            </w:r>
          </w:p>
        </w:tc>
      </w:tr>
      <w:tr w:rsidR="001E4841">
        <w:tc>
          <w:tcPr>
            <w:tcW w:w="4706" w:type="dxa"/>
          </w:tcPr>
          <w:p w:rsidR="001E4841" w:rsidRDefault="001E4841">
            <w:pPr>
              <w:pStyle w:val="ConsPlusNormal"/>
              <w:jc w:val="both"/>
            </w:pPr>
            <w:r>
              <w:t>Основное мероприятие "Бюджетные инвестиции в целях модернизации коммунальной инфраструктуры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136611,9</w:t>
            </w:r>
          </w:p>
        </w:tc>
      </w:tr>
      <w:tr w:rsidR="001E4841">
        <w:tc>
          <w:tcPr>
            <w:tcW w:w="4706" w:type="dxa"/>
          </w:tcPr>
          <w:p w:rsidR="001E4841" w:rsidRDefault="001E4841">
            <w:pPr>
              <w:pStyle w:val="ConsPlusNormal"/>
              <w:jc w:val="both"/>
            </w:pPr>
            <w:r>
              <w:t>Модернизация коммунальной инфраструктуры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191814И920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125350,7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191814И920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125350,7</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191814И920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125350,7</w:t>
            </w:r>
          </w:p>
        </w:tc>
      </w:tr>
      <w:tr w:rsidR="001E4841">
        <w:tc>
          <w:tcPr>
            <w:tcW w:w="4706" w:type="dxa"/>
          </w:tcPr>
          <w:p w:rsidR="001E4841" w:rsidRDefault="001E4841">
            <w:pPr>
              <w:pStyle w:val="ConsPlusNormal"/>
              <w:jc w:val="both"/>
            </w:pPr>
            <w:r>
              <w:t xml:space="preserve">Разработка (приобретение) проектно-сметной документации в целях модернизации коммунальной инфраструктуры Томской </w:t>
            </w:r>
            <w:r>
              <w:lastRenderedPageBreak/>
              <w:t>области</w:t>
            </w:r>
          </w:p>
        </w:tc>
        <w:tc>
          <w:tcPr>
            <w:tcW w:w="499" w:type="dxa"/>
            <w:vAlign w:val="center"/>
          </w:tcPr>
          <w:p w:rsidR="001E4841" w:rsidRDefault="001E4841">
            <w:pPr>
              <w:pStyle w:val="ConsPlusNormal"/>
              <w:jc w:val="center"/>
            </w:pPr>
            <w:r>
              <w:lastRenderedPageBreak/>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191814П920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11261,2</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191814П920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11261,2</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191814П920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11261,2</w:t>
            </w:r>
          </w:p>
        </w:tc>
      </w:tr>
      <w:tr w:rsidR="001E4841">
        <w:tc>
          <w:tcPr>
            <w:tcW w:w="4706" w:type="dxa"/>
          </w:tcPr>
          <w:p w:rsidR="001E4841" w:rsidRDefault="001E4841">
            <w:pPr>
              <w:pStyle w:val="ConsPlusNormal"/>
              <w:jc w:val="both"/>
            </w:pPr>
            <w:r>
              <w:t>Основное мероприятие "Повышение качества питьевой воды для населения"</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47600,0</w:t>
            </w:r>
          </w:p>
        </w:tc>
      </w:tr>
      <w:tr w:rsidR="001E4841">
        <w:tc>
          <w:tcPr>
            <w:tcW w:w="4706" w:type="dxa"/>
          </w:tcPr>
          <w:p w:rsidR="001E4841" w:rsidRDefault="001E4841">
            <w:pPr>
              <w:pStyle w:val="ConsPlusNormal"/>
              <w:jc w:val="both"/>
            </w:pPr>
            <w:r>
              <w:t>Обеспечение населения Томской области чистой питьевой водой</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1918400970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47600,0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1918400970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47600,0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1918400970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47600,0</w:t>
            </w:r>
          </w:p>
        </w:tc>
      </w:tr>
      <w:tr w:rsidR="001E4841">
        <w:tc>
          <w:tcPr>
            <w:tcW w:w="4706" w:type="dxa"/>
          </w:tcPr>
          <w:p w:rsidR="001E4841" w:rsidRDefault="001E4841">
            <w:pPr>
              <w:pStyle w:val="ConsPlusNormal"/>
              <w:jc w:val="both"/>
            </w:pPr>
            <w:r>
              <w:t>Региональный проект "Чистая вода"</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191G500000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46603,7</w:t>
            </w:r>
          </w:p>
        </w:tc>
      </w:tr>
      <w:tr w:rsidR="001E4841">
        <w:tc>
          <w:tcPr>
            <w:tcW w:w="4706" w:type="dxa"/>
          </w:tcPr>
          <w:p w:rsidR="001E4841" w:rsidRDefault="001E4841">
            <w:pPr>
              <w:pStyle w:val="ConsPlusNormal"/>
              <w:jc w:val="both"/>
            </w:pPr>
            <w:r>
              <w:t>Строительство и реконструкция (модернизация) объектов питьевого водоснабжения</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46603,7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46603,7</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46603,7</w:t>
            </w:r>
          </w:p>
        </w:tc>
      </w:tr>
      <w:tr w:rsidR="001E4841">
        <w:tc>
          <w:tcPr>
            <w:tcW w:w="4706" w:type="dxa"/>
          </w:tcPr>
          <w:p w:rsidR="001E4841" w:rsidRDefault="001E4841">
            <w:pPr>
              <w:pStyle w:val="ConsPlusNormal"/>
              <w:jc w:val="both"/>
            </w:pPr>
            <w:r>
              <w:t>Благоустройство</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r>
      <w:tr w:rsidR="001E4841">
        <w:tc>
          <w:tcPr>
            <w:tcW w:w="4706" w:type="dxa"/>
          </w:tcPr>
          <w:p w:rsidR="001E4841" w:rsidRDefault="001E4841">
            <w:pPr>
              <w:pStyle w:val="ConsPlusNormal"/>
              <w:jc w:val="both"/>
            </w:pPr>
            <w:r>
              <w:t xml:space="preserve">Государственная </w:t>
            </w:r>
            <w:hyperlink r:id="rId549" w:history="1">
              <w:r>
                <w:rPr>
                  <w:color w:val="0000FF"/>
                </w:rPr>
                <w:t>программа</w:t>
              </w:r>
            </w:hyperlink>
            <w:r>
              <w:t xml:space="preserve"> "Формирование комфортной городской среды в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r>
      <w:tr w:rsidR="001E4841">
        <w:tc>
          <w:tcPr>
            <w:tcW w:w="4706" w:type="dxa"/>
          </w:tcPr>
          <w:p w:rsidR="001E4841" w:rsidRDefault="001E4841">
            <w:pPr>
              <w:pStyle w:val="ConsPlusNormal"/>
              <w:jc w:val="both"/>
            </w:pPr>
            <w:r>
              <w:t>Подпрограмма "Благоустройство территорий муниципальных образований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r>
      <w:tr w:rsidR="001E4841">
        <w:tc>
          <w:tcPr>
            <w:tcW w:w="4706" w:type="dxa"/>
          </w:tcPr>
          <w:p w:rsidR="001E4841" w:rsidRDefault="001E4841">
            <w:pPr>
              <w:pStyle w:val="ConsPlusNormal"/>
              <w:jc w:val="both"/>
            </w:pPr>
            <w:r>
              <w:t>Основное мероприятие "Реализация комплексных проектов благоустройства муниципальных образований"</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r>
      <w:tr w:rsidR="001E4841">
        <w:tc>
          <w:tcPr>
            <w:tcW w:w="4706" w:type="dxa"/>
          </w:tcPr>
          <w:p w:rsidR="001E4841" w:rsidRDefault="001E4841">
            <w:pPr>
              <w:pStyle w:val="ConsPlusNormal"/>
              <w:jc w:val="both"/>
            </w:pPr>
            <w:r>
              <w:t>Организация мест погребения</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251804И130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251804И130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25000,0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251804И130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25000,0</w:t>
            </w:r>
          </w:p>
        </w:tc>
      </w:tr>
      <w:tr w:rsidR="001E4841">
        <w:tc>
          <w:tcPr>
            <w:tcW w:w="4706" w:type="dxa"/>
          </w:tcPr>
          <w:p w:rsidR="001E4841" w:rsidRDefault="001E4841">
            <w:pPr>
              <w:pStyle w:val="ConsPlusNormal"/>
              <w:jc w:val="both"/>
            </w:pPr>
            <w:r>
              <w:t>Другие вопросы в области жилищно-коммунального хозяйства</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93065,3</w:t>
            </w:r>
          </w:p>
        </w:tc>
      </w:tr>
      <w:tr w:rsidR="001E4841">
        <w:tc>
          <w:tcPr>
            <w:tcW w:w="4706" w:type="dxa"/>
          </w:tcPr>
          <w:p w:rsidR="001E4841" w:rsidRDefault="001E4841">
            <w:pPr>
              <w:pStyle w:val="ConsPlusNormal"/>
              <w:jc w:val="both"/>
            </w:pPr>
            <w:r>
              <w:t xml:space="preserve">Государственная </w:t>
            </w:r>
            <w:hyperlink r:id="rId550"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53259,2</w:t>
            </w:r>
          </w:p>
        </w:tc>
      </w:tr>
      <w:tr w:rsidR="001E4841">
        <w:tc>
          <w:tcPr>
            <w:tcW w:w="4706" w:type="dxa"/>
          </w:tcPr>
          <w:p w:rsidR="001E4841" w:rsidRDefault="001E4841">
            <w:pPr>
              <w:pStyle w:val="ConsPlusNormal"/>
              <w:jc w:val="both"/>
            </w:pPr>
            <w:r>
              <w:t xml:space="preserve">Подпрограмма "Обеспечение доступности и </w:t>
            </w:r>
            <w:r>
              <w:lastRenderedPageBreak/>
              <w:t>комфортности жилища, формирование качественной жилой среды"</w:t>
            </w:r>
          </w:p>
        </w:tc>
        <w:tc>
          <w:tcPr>
            <w:tcW w:w="499" w:type="dxa"/>
            <w:vAlign w:val="center"/>
          </w:tcPr>
          <w:p w:rsidR="001E4841" w:rsidRDefault="001E4841">
            <w:pPr>
              <w:pStyle w:val="ConsPlusNormal"/>
              <w:jc w:val="center"/>
            </w:pPr>
            <w:r>
              <w:lastRenderedPageBreak/>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53259,2</w:t>
            </w:r>
          </w:p>
        </w:tc>
      </w:tr>
      <w:tr w:rsidR="001E4841">
        <w:tc>
          <w:tcPr>
            <w:tcW w:w="4706" w:type="dxa"/>
          </w:tcPr>
          <w:p w:rsidR="001E4841" w:rsidRDefault="001E4841">
            <w:pPr>
              <w:pStyle w:val="ConsPlusNormal"/>
              <w:jc w:val="both"/>
            </w:pPr>
            <w:r>
              <w:lastRenderedPageBreak/>
              <w:t>Ведомственная целевая программа "Обеспечение деятельности фонда "Региональный фонд капитального ремонта многоквартирных домов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1346100000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53259,2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1346100000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53259,2</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1346100000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53259,2</w:t>
            </w:r>
          </w:p>
        </w:tc>
      </w:tr>
      <w:tr w:rsidR="001E4841">
        <w:tc>
          <w:tcPr>
            <w:tcW w:w="4706" w:type="dxa"/>
          </w:tcPr>
          <w:p w:rsidR="001E4841" w:rsidRDefault="001E4841">
            <w:pPr>
              <w:pStyle w:val="ConsPlusNormal"/>
              <w:jc w:val="both"/>
            </w:pPr>
            <w:r>
              <w:t xml:space="preserve">Государственная </w:t>
            </w:r>
            <w:hyperlink r:id="rId551" w:history="1">
              <w:r>
                <w:rPr>
                  <w:color w:val="0000FF"/>
                </w:rPr>
                <w:t>программа</w:t>
              </w:r>
            </w:hyperlink>
            <w:r>
              <w:t xml:space="preserve"> "Развитие коммунальной и коммуникационной инфраструктуры в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39806,1</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39806,1</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39806,1</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34218,0</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34218,0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5533,7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5533,7</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54,4</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54,4</w:t>
            </w:r>
          </w:p>
        </w:tc>
      </w:tr>
      <w:tr w:rsidR="001E4841">
        <w:tc>
          <w:tcPr>
            <w:tcW w:w="4706" w:type="dxa"/>
          </w:tcPr>
          <w:p w:rsidR="001E4841" w:rsidRDefault="001E4841">
            <w:pPr>
              <w:pStyle w:val="ConsPlusNormal"/>
              <w:jc w:val="both"/>
              <w:outlineLvl w:val="1"/>
            </w:pPr>
            <w:r>
              <w:t>Департамент государственного заказа Томской области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45960,7</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45960,7</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45960,7</w:t>
            </w:r>
          </w:p>
        </w:tc>
      </w:tr>
      <w:tr w:rsidR="001E4841">
        <w:tc>
          <w:tcPr>
            <w:tcW w:w="4706" w:type="dxa"/>
          </w:tcPr>
          <w:p w:rsidR="001E4841" w:rsidRDefault="001E4841">
            <w:pPr>
              <w:pStyle w:val="ConsPlusNormal"/>
              <w:jc w:val="both"/>
            </w:pPr>
            <w:r>
              <w:t xml:space="preserve">Государственная </w:t>
            </w:r>
            <w:hyperlink r:id="rId552" w:history="1">
              <w:r>
                <w:rPr>
                  <w:color w:val="0000FF"/>
                </w:rPr>
                <w:t>программа</w:t>
              </w:r>
            </w:hyperlink>
            <w:r>
              <w:t xml:space="preserve"> "Эффективное </w:t>
            </w:r>
            <w:r>
              <w:lastRenderedPageBreak/>
              <w:t>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lastRenderedPageBreak/>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45960,7</w:t>
            </w:r>
          </w:p>
        </w:tc>
      </w:tr>
      <w:tr w:rsidR="001E4841">
        <w:tc>
          <w:tcPr>
            <w:tcW w:w="4706" w:type="dxa"/>
          </w:tcPr>
          <w:p w:rsidR="001E4841" w:rsidRDefault="001E4841">
            <w:pPr>
              <w:pStyle w:val="ConsPlusNormal"/>
              <w:jc w:val="both"/>
            </w:pPr>
            <w:r>
              <w:lastRenderedPageBreak/>
              <w:t>Подпрограмма "Управление государственными закупками Томской области"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19555,7</w:t>
            </w:r>
          </w:p>
        </w:tc>
      </w:tr>
      <w:tr w:rsidR="001E4841">
        <w:tc>
          <w:tcPr>
            <w:tcW w:w="4706" w:type="dxa"/>
          </w:tcPr>
          <w:p w:rsidR="001E4841" w:rsidRDefault="001E4841">
            <w:pPr>
              <w:pStyle w:val="ConsPlusNormal"/>
              <w:jc w:val="both"/>
            </w:pPr>
            <w: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19555,7</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13898,2</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13898,2</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5651,5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5651,5</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6,0</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26405,0</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26405,0</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22990,3</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22990,3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3408,7</w:t>
            </w:r>
          </w:p>
        </w:tc>
      </w:tr>
      <w:tr w:rsidR="001E4841">
        <w:tc>
          <w:tcPr>
            <w:tcW w:w="4706" w:type="dxa"/>
          </w:tcPr>
          <w:p w:rsidR="001E4841" w:rsidRDefault="001E4841">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rsidR="001E4841" w:rsidRDefault="001E4841">
            <w:pPr>
              <w:pStyle w:val="ConsPlusNormal"/>
              <w:jc w:val="center"/>
            </w:pPr>
            <w:r>
              <w:lastRenderedPageBreak/>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3408,7</w:t>
            </w:r>
          </w:p>
        </w:tc>
      </w:tr>
      <w:tr w:rsidR="001E4841">
        <w:tc>
          <w:tcPr>
            <w:tcW w:w="4706"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6,0</w:t>
            </w:r>
          </w:p>
        </w:tc>
      </w:tr>
      <w:tr w:rsidR="001E4841">
        <w:tc>
          <w:tcPr>
            <w:tcW w:w="4706" w:type="dxa"/>
          </w:tcPr>
          <w:p w:rsidR="001E4841" w:rsidRDefault="001E4841">
            <w:pPr>
              <w:pStyle w:val="ConsPlusNormal"/>
              <w:jc w:val="both"/>
              <w:outlineLvl w:val="1"/>
            </w:pPr>
            <w:r>
              <w:t>Избирательная комиссия Томской области</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34813,6</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34813,6</w:t>
            </w:r>
          </w:p>
        </w:tc>
      </w:tr>
      <w:tr w:rsidR="001E4841">
        <w:tc>
          <w:tcPr>
            <w:tcW w:w="4706" w:type="dxa"/>
          </w:tcPr>
          <w:p w:rsidR="001E4841" w:rsidRDefault="001E4841">
            <w:pPr>
              <w:pStyle w:val="ConsPlusNormal"/>
              <w:jc w:val="both"/>
            </w:pPr>
            <w:r>
              <w:t>Обеспечение проведения выборов и референдумов</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34813,6</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34813,6</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24313,6</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21656,1</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21656,1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2653,5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2653,5</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4,0</w:t>
            </w:r>
          </w:p>
        </w:tc>
      </w:tr>
      <w:tr w:rsidR="001E4841">
        <w:tc>
          <w:tcPr>
            <w:tcW w:w="4706" w:type="dxa"/>
          </w:tcPr>
          <w:p w:rsidR="001E4841" w:rsidRDefault="001E4841">
            <w:pPr>
              <w:pStyle w:val="ConsPlusNormal"/>
              <w:jc w:val="both"/>
            </w:pPr>
            <w:r>
              <w:t>Проведение выборов и референдумов</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10500,0</w:t>
            </w:r>
          </w:p>
        </w:tc>
      </w:tr>
      <w:tr w:rsidR="001E4841">
        <w:tc>
          <w:tcPr>
            <w:tcW w:w="4706" w:type="dxa"/>
          </w:tcPr>
          <w:p w:rsidR="001E4841" w:rsidRDefault="001E4841">
            <w:pPr>
              <w:pStyle w:val="ConsPlusNormal"/>
              <w:jc w:val="both"/>
            </w:pPr>
            <w:r>
              <w:t>Проведение выборов в законодательные (представительные) органы государственной власти субъекта Российской Федерации</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9900600400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9900600400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10500,0</w:t>
            </w:r>
          </w:p>
        </w:tc>
      </w:tr>
      <w:tr w:rsidR="001E4841">
        <w:tc>
          <w:tcPr>
            <w:tcW w:w="4706" w:type="dxa"/>
          </w:tcPr>
          <w:p w:rsidR="001E4841" w:rsidRDefault="001E4841">
            <w:pPr>
              <w:pStyle w:val="ConsPlusNormal"/>
              <w:jc w:val="both"/>
            </w:pPr>
            <w:r>
              <w:t>Специальные расходы</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9900600400</w:t>
            </w:r>
          </w:p>
        </w:tc>
        <w:tc>
          <w:tcPr>
            <w:tcW w:w="484" w:type="dxa"/>
            <w:vAlign w:val="center"/>
          </w:tcPr>
          <w:p w:rsidR="001E4841" w:rsidRDefault="001E4841">
            <w:pPr>
              <w:pStyle w:val="ConsPlusNormal"/>
              <w:jc w:val="center"/>
            </w:pPr>
            <w:r>
              <w:t>880</w:t>
            </w:r>
          </w:p>
        </w:tc>
        <w:tc>
          <w:tcPr>
            <w:tcW w:w="1264" w:type="dxa"/>
            <w:vAlign w:val="center"/>
          </w:tcPr>
          <w:p w:rsidR="001E4841" w:rsidRDefault="001E4841">
            <w:pPr>
              <w:pStyle w:val="ConsPlusNormal"/>
              <w:jc w:val="right"/>
            </w:pPr>
            <w:r>
              <w:t>10500,0</w:t>
            </w:r>
          </w:p>
        </w:tc>
      </w:tr>
      <w:tr w:rsidR="001E4841">
        <w:tc>
          <w:tcPr>
            <w:tcW w:w="4706" w:type="dxa"/>
          </w:tcPr>
          <w:p w:rsidR="001E4841" w:rsidRDefault="001E4841">
            <w:pPr>
              <w:pStyle w:val="ConsPlusNormal"/>
              <w:jc w:val="both"/>
              <w:outlineLvl w:val="1"/>
            </w:pPr>
            <w:r>
              <w:t>Департамент охотничьего и рыбного хозяйства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158078,0</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102238,2</w:t>
            </w:r>
          </w:p>
        </w:tc>
      </w:tr>
      <w:tr w:rsidR="001E4841">
        <w:tc>
          <w:tcPr>
            <w:tcW w:w="4706" w:type="dxa"/>
          </w:tcPr>
          <w:p w:rsidR="001E4841" w:rsidRDefault="001E4841">
            <w:pPr>
              <w:pStyle w:val="ConsPlusNormal"/>
              <w:jc w:val="both"/>
            </w:pPr>
            <w:r>
              <w:lastRenderedPageBreak/>
              <w:t>Сельское хозяйство и рыболовство</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102238,2</w:t>
            </w:r>
          </w:p>
        </w:tc>
      </w:tr>
      <w:tr w:rsidR="001E4841">
        <w:tc>
          <w:tcPr>
            <w:tcW w:w="4706" w:type="dxa"/>
          </w:tcPr>
          <w:p w:rsidR="001E4841" w:rsidRDefault="001E4841">
            <w:pPr>
              <w:pStyle w:val="ConsPlusNormal"/>
              <w:jc w:val="both"/>
            </w:pPr>
            <w:r>
              <w:t xml:space="preserve">Государственная </w:t>
            </w:r>
            <w:hyperlink r:id="rId553" w:history="1">
              <w:r>
                <w:rPr>
                  <w:color w:val="0000FF"/>
                </w:rPr>
                <w:t>программа</w:t>
              </w:r>
            </w:hyperlink>
            <w:r>
              <w:t xml:space="preserve"> "Развитие промышленного использования возобновляемых природных ресурсов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102238,2</w:t>
            </w:r>
          </w:p>
        </w:tc>
      </w:tr>
      <w:tr w:rsidR="001E4841">
        <w:tc>
          <w:tcPr>
            <w:tcW w:w="4706" w:type="dxa"/>
          </w:tcPr>
          <w:p w:rsidR="001E4841" w:rsidRDefault="001E4841">
            <w:pPr>
              <w:pStyle w:val="ConsPlusNormal"/>
              <w:jc w:val="both"/>
            </w:pPr>
            <w:r>
              <w:t>Подпрограмма "Развитие рыбохозяйственного комплекса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83263,3</w:t>
            </w:r>
          </w:p>
        </w:tc>
      </w:tr>
      <w:tr w:rsidR="001E4841">
        <w:tc>
          <w:tcPr>
            <w:tcW w:w="4706" w:type="dxa"/>
          </w:tcPr>
          <w:p w:rsidR="001E4841" w:rsidRDefault="001E4841">
            <w:pPr>
              <w:pStyle w:val="ConsPlusNormal"/>
              <w:jc w:val="both"/>
            </w:pPr>
            <w:r>
              <w:t>Основное мероприятие "Повышение эффективности промышленного рыболовства и рыбопереработки на территории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82960,0</w:t>
            </w:r>
          </w:p>
        </w:tc>
      </w:tr>
      <w:tr w:rsidR="001E4841">
        <w:tc>
          <w:tcPr>
            <w:tcW w:w="4706" w:type="dxa"/>
          </w:tcPr>
          <w:p w:rsidR="001E4841" w:rsidRDefault="001E4841">
            <w:pPr>
              <w:pStyle w:val="ConsPlusNormal"/>
              <w:jc w:val="both"/>
            </w:pPr>
            <w:r>
              <w:t>Возмещение части затрат, связанных с созданием и модернизацией производственных мощностей по выпуску рыбной продукции глубокой переработки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8960,0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8960,0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1618000360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8960,0</w:t>
            </w:r>
          </w:p>
        </w:tc>
      </w:tr>
      <w:tr w:rsidR="001E4841">
        <w:tc>
          <w:tcPr>
            <w:tcW w:w="4706" w:type="dxa"/>
          </w:tcPr>
          <w:p w:rsidR="001E4841" w:rsidRDefault="001E4841">
            <w:pPr>
              <w:pStyle w:val="ConsPlusNormal"/>
              <w:jc w:val="both"/>
            </w:pPr>
            <w:r>
              <w:t>Мероприятия в области рыбохозяйственного комплекса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1618000380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1618000380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4000,0</w:t>
            </w:r>
          </w:p>
        </w:tc>
      </w:tr>
      <w:tr w:rsidR="001E4841">
        <w:tc>
          <w:tcPr>
            <w:tcW w:w="4706" w:type="dxa"/>
          </w:tcPr>
          <w:p w:rsidR="001E4841" w:rsidRDefault="001E4841">
            <w:pPr>
              <w:pStyle w:val="ConsPlusNormal"/>
              <w:jc w:val="both"/>
            </w:pPr>
            <w:r>
              <w:t>Финансовое обеспечение затрат, связанных с созданием новых рыбоперерабатывающих производств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1618000410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1618000410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35000,0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1618000410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35000,0</w:t>
            </w:r>
          </w:p>
        </w:tc>
      </w:tr>
      <w:tr w:rsidR="001E4841">
        <w:tc>
          <w:tcPr>
            <w:tcW w:w="4706" w:type="dxa"/>
          </w:tcPr>
          <w:p w:rsidR="001E4841" w:rsidRDefault="001E4841">
            <w:pPr>
              <w:pStyle w:val="ConsPlusNormal"/>
              <w:jc w:val="both"/>
            </w:pPr>
            <w:r>
              <w:t>Создание новых рыбоконсервных производственных мощностей в Александровском районе</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1618040880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1618040880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35000,0</w:t>
            </w:r>
          </w:p>
        </w:tc>
      </w:tr>
      <w:tr w:rsidR="001E4841">
        <w:tc>
          <w:tcPr>
            <w:tcW w:w="4706" w:type="dxa"/>
          </w:tcPr>
          <w:p w:rsidR="001E4841" w:rsidRDefault="001E4841">
            <w:pPr>
              <w:pStyle w:val="ConsPlusNormal"/>
              <w:jc w:val="both"/>
            </w:pPr>
            <w:r>
              <w:lastRenderedPageBreak/>
              <w:t>Субсидии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1618040880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35000,0</w:t>
            </w:r>
          </w:p>
        </w:tc>
      </w:tr>
      <w:tr w:rsidR="001E4841">
        <w:tc>
          <w:tcPr>
            <w:tcW w:w="4706"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554" w:history="1">
              <w:r>
                <w:rPr>
                  <w:color w:val="0000FF"/>
                </w:rPr>
                <w:t>частью первой статьи 6</w:t>
              </w:r>
            </w:hyperlink>
            <w:r>
              <w:t xml:space="preserve">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303,3</w:t>
            </w:r>
          </w:p>
        </w:tc>
      </w:tr>
      <w:tr w:rsidR="001E4841">
        <w:tc>
          <w:tcPr>
            <w:tcW w:w="4706" w:type="dxa"/>
          </w:tcPr>
          <w:p w:rsidR="001E4841" w:rsidRDefault="001E4841">
            <w:pPr>
              <w:pStyle w:val="ConsPlusNormal"/>
              <w:jc w:val="both"/>
            </w:pPr>
            <w:r>
              <w:t>Осуществление переданных полномочий Российской Федерации в области организации, регулирования и охраны водных биологических ресурсов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1618359100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1618359100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303,3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1618359100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303,3</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18974,9</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18974,9</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12452,2</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12452,2</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6099,7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6099,7</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423,0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423,0</w:t>
            </w:r>
          </w:p>
        </w:tc>
      </w:tr>
      <w:tr w:rsidR="001E4841">
        <w:tc>
          <w:tcPr>
            <w:tcW w:w="4706" w:type="dxa"/>
          </w:tcPr>
          <w:p w:rsidR="001E4841" w:rsidRDefault="001E4841">
            <w:pPr>
              <w:pStyle w:val="ConsPlusNormal"/>
              <w:jc w:val="both"/>
            </w:pPr>
            <w:r>
              <w:t>Охрана окружающей среды</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55839,8</w:t>
            </w:r>
          </w:p>
        </w:tc>
      </w:tr>
      <w:tr w:rsidR="001E4841">
        <w:tc>
          <w:tcPr>
            <w:tcW w:w="4706" w:type="dxa"/>
          </w:tcPr>
          <w:p w:rsidR="001E4841" w:rsidRDefault="001E4841">
            <w:pPr>
              <w:pStyle w:val="ConsPlusNormal"/>
              <w:jc w:val="both"/>
            </w:pPr>
            <w:r>
              <w:t>Охрана объектов растительного и животного мира и среды их обитания</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22222,2</w:t>
            </w:r>
          </w:p>
        </w:tc>
      </w:tr>
      <w:tr w:rsidR="001E4841">
        <w:tc>
          <w:tcPr>
            <w:tcW w:w="4706" w:type="dxa"/>
          </w:tcPr>
          <w:p w:rsidR="001E4841" w:rsidRDefault="001E4841">
            <w:pPr>
              <w:pStyle w:val="ConsPlusNormal"/>
              <w:jc w:val="both"/>
            </w:pPr>
            <w:r>
              <w:lastRenderedPageBreak/>
              <w:t xml:space="preserve">Государственная </w:t>
            </w:r>
            <w:hyperlink r:id="rId555" w:history="1">
              <w:r>
                <w:rPr>
                  <w:color w:val="0000FF"/>
                </w:rPr>
                <w:t>программа</w:t>
              </w:r>
            </w:hyperlink>
            <w:r>
              <w:t xml:space="preserve"> "Развитие промышленного использования возобновляемых природных ресурсов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22222,2</w:t>
            </w:r>
          </w:p>
        </w:tc>
      </w:tr>
      <w:tr w:rsidR="001E4841">
        <w:tc>
          <w:tcPr>
            <w:tcW w:w="4706" w:type="dxa"/>
          </w:tcPr>
          <w:p w:rsidR="001E4841" w:rsidRDefault="001E4841">
            <w:pPr>
              <w:pStyle w:val="ConsPlusNormal"/>
              <w:jc w:val="both"/>
            </w:pPr>
            <w:r>
              <w:t>Подпрограмма "Развитие охотничьего хозяйства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22222,2</w:t>
            </w:r>
          </w:p>
        </w:tc>
      </w:tr>
      <w:tr w:rsidR="001E4841">
        <w:tc>
          <w:tcPr>
            <w:tcW w:w="4706" w:type="dxa"/>
          </w:tcPr>
          <w:p w:rsidR="001E4841" w:rsidRDefault="001E4841">
            <w:pPr>
              <w:pStyle w:val="ConsPlusNormal"/>
              <w:jc w:val="both"/>
            </w:pPr>
            <w:r>
              <w:t>Ведомственная целевая программа "Охрана и развитие государственных зоологических заказников областного значения"</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22120,6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1646400000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22120,6</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1646400000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22120,6</w:t>
            </w:r>
          </w:p>
        </w:tc>
      </w:tr>
      <w:tr w:rsidR="001E4841">
        <w:tc>
          <w:tcPr>
            <w:tcW w:w="4706"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556" w:history="1">
              <w:r>
                <w:rPr>
                  <w:color w:val="0000FF"/>
                </w:rPr>
                <w:t>частью первой статьи 6</w:t>
              </w:r>
            </w:hyperlink>
            <w:r>
              <w:t xml:space="preserve"> Федерального закона от 24 апреля 1995 года N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101,6</w:t>
            </w:r>
          </w:p>
        </w:tc>
      </w:tr>
      <w:tr w:rsidR="001E4841">
        <w:tc>
          <w:tcPr>
            <w:tcW w:w="4706" w:type="dxa"/>
          </w:tcPr>
          <w:p w:rsidR="001E4841" w:rsidRDefault="001E4841">
            <w:pPr>
              <w:pStyle w:val="ConsPlusNormal"/>
              <w:jc w:val="both"/>
            </w:pPr>
            <w: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1648659200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1648659200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101,6</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1648659200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101,6</w:t>
            </w:r>
          </w:p>
        </w:tc>
      </w:tr>
      <w:tr w:rsidR="001E4841">
        <w:tc>
          <w:tcPr>
            <w:tcW w:w="4706" w:type="dxa"/>
          </w:tcPr>
          <w:p w:rsidR="001E4841" w:rsidRDefault="001E4841">
            <w:pPr>
              <w:pStyle w:val="ConsPlusNormal"/>
              <w:jc w:val="both"/>
            </w:pPr>
            <w:r>
              <w:t>Другие вопросы в области охраны окружающей среды</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33617,6</w:t>
            </w:r>
          </w:p>
        </w:tc>
      </w:tr>
      <w:tr w:rsidR="001E4841">
        <w:tc>
          <w:tcPr>
            <w:tcW w:w="4706" w:type="dxa"/>
          </w:tcPr>
          <w:p w:rsidR="001E4841" w:rsidRDefault="001E4841">
            <w:pPr>
              <w:pStyle w:val="ConsPlusNormal"/>
              <w:jc w:val="both"/>
            </w:pPr>
            <w:r>
              <w:t xml:space="preserve">Государственная </w:t>
            </w:r>
            <w:hyperlink r:id="rId557" w:history="1">
              <w:r>
                <w:rPr>
                  <w:color w:val="0000FF"/>
                </w:rPr>
                <w:t>программа</w:t>
              </w:r>
            </w:hyperlink>
            <w:r>
              <w:t xml:space="preserve"> "Развитие промышленного использования возобновляемых природных ресурсов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33617,6</w:t>
            </w:r>
          </w:p>
        </w:tc>
      </w:tr>
      <w:tr w:rsidR="001E4841">
        <w:tc>
          <w:tcPr>
            <w:tcW w:w="4706" w:type="dxa"/>
          </w:tcPr>
          <w:p w:rsidR="001E4841" w:rsidRDefault="001E4841">
            <w:pPr>
              <w:pStyle w:val="ConsPlusNormal"/>
              <w:jc w:val="both"/>
            </w:pPr>
            <w:r>
              <w:t>Подпрограмма "Развитие охотничьего хозяйства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33617,6</w:t>
            </w:r>
          </w:p>
        </w:tc>
      </w:tr>
      <w:tr w:rsidR="001E4841">
        <w:tc>
          <w:tcPr>
            <w:tcW w:w="4706" w:type="dxa"/>
          </w:tcPr>
          <w:p w:rsidR="001E4841" w:rsidRDefault="001E4841">
            <w:pPr>
              <w:pStyle w:val="ConsPlusNormal"/>
              <w:jc w:val="both"/>
            </w:pPr>
            <w:r>
              <w:t xml:space="preserve">Основное мероприятие "Осуществление переданных органам государственной власти </w:t>
            </w:r>
            <w:r>
              <w:lastRenderedPageBreak/>
              <w:t xml:space="preserve">субъектов Российской Федерации в соответствии с </w:t>
            </w:r>
            <w:hyperlink r:id="rId558" w:history="1">
              <w:r>
                <w:rPr>
                  <w:color w:val="0000FF"/>
                </w:rPr>
                <w:t>частью 1 статьи 33</w:t>
              </w:r>
            </w:hyperlink>
            <w:r>
              <w:t xml:space="preserve">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
        </w:tc>
        <w:tc>
          <w:tcPr>
            <w:tcW w:w="499" w:type="dxa"/>
            <w:vAlign w:val="center"/>
          </w:tcPr>
          <w:p w:rsidR="001E4841" w:rsidRDefault="001E4841">
            <w:pPr>
              <w:pStyle w:val="ConsPlusNormal"/>
              <w:jc w:val="center"/>
            </w:pPr>
            <w:r>
              <w:lastRenderedPageBreak/>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33617,6</w:t>
            </w:r>
          </w:p>
        </w:tc>
      </w:tr>
      <w:tr w:rsidR="001E4841">
        <w:tc>
          <w:tcPr>
            <w:tcW w:w="4706" w:type="dxa"/>
          </w:tcPr>
          <w:p w:rsidR="001E4841" w:rsidRDefault="001E4841">
            <w:pPr>
              <w:pStyle w:val="ConsPlusNormal"/>
              <w:jc w:val="both"/>
            </w:pPr>
            <w:r>
              <w:lastRenderedPageBreak/>
              <w:t>Осуществление переданных полномочий Российской Федерации в области охраны и использования охотничьих ресурсов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33617,6</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27124,5</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27124,5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6493,1</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6493,1</w:t>
            </w:r>
          </w:p>
        </w:tc>
      </w:tr>
      <w:tr w:rsidR="001E4841">
        <w:tc>
          <w:tcPr>
            <w:tcW w:w="4706" w:type="dxa"/>
          </w:tcPr>
          <w:p w:rsidR="001E4841" w:rsidRDefault="001E4841">
            <w:pPr>
              <w:pStyle w:val="ConsPlusNormal"/>
              <w:jc w:val="both"/>
              <w:outlineLvl w:val="1"/>
            </w:pPr>
            <w:r>
              <w:t>Департамент инвестиций Томской области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40212,6</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40212,6</w:t>
            </w:r>
          </w:p>
        </w:tc>
      </w:tr>
      <w:tr w:rsidR="001E4841">
        <w:tc>
          <w:tcPr>
            <w:tcW w:w="4706"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40212,6</w:t>
            </w:r>
          </w:p>
        </w:tc>
      </w:tr>
      <w:tr w:rsidR="001E4841">
        <w:tc>
          <w:tcPr>
            <w:tcW w:w="4706"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40212,6</w:t>
            </w:r>
          </w:p>
        </w:tc>
      </w:tr>
      <w:tr w:rsidR="001E4841">
        <w:tc>
          <w:tcPr>
            <w:tcW w:w="4706" w:type="dxa"/>
          </w:tcPr>
          <w:p w:rsidR="001E4841" w:rsidRDefault="001E4841">
            <w:pPr>
              <w:pStyle w:val="ConsPlusNormal"/>
              <w:jc w:val="both"/>
            </w:pPr>
            <w:r>
              <w:t>Подпрограмма "Формирование благоприятного инвестиционного климата на территории Томской области"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21474,9</w:t>
            </w:r>
          </w:p>
        </w:tc>
      </w:tr>
      <w:tr w:rsidR="001E4841">
        <w:tc>
          <w:tcPr>
            <w:tcW w:w="4706" w:type="dxa"/>
          </w:tcPr>
          <w:p w:rsidR="001E4841" w:rsidRDefault="001E4841">
            <w:pPr>
              <w:pStyle w:val="ConsPlusNormal"/>
              <w:jc w:val="both"/>
            </w:pPr>
            <w:r>
              <w:t>Ведомственная целевая программа "Повышение инвестиционной привлекательности Томской области"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21474,9</w:t>
            </w:r>
          </w:p>
        </w:tc>
      </w:tr>
      <w:tr w:rsidR="001E4841">
        <w:tc>
          <w:tcPr>
            <w:tcW w:w="4706" w:type="dxa"/>
          </w:tcPr>
          <w:p w:rsidR="001E4841" w:rsidRDefault="001E4841">
            <w:pPr>
              <w:pStyle w:val="ConsPlusNormal"/>
              <w:jc w:val="both"/>
            </w:pPr>
            <w:r>
              <w:t>Организация коммуникативных мероприятий, направленных на повышение инвестиционной привлекательности Томской области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2974,9</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2974,9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2974,9</w:t>
            </w:r>
          </w:p>
        </w:tc>
      </w:tr>
      <w:tr w:rsidR="001E4841">
        <w:tc>
          <w:tcPr>
            <w:tcW w:w="4706" w:type="dxa"/>
          </w:tcPr>
          <w:p w:rsidR="001E4841" w:rsidRDefault="001E4841">
            <w:pPr>
              <w:pStyle w:val="ConsPlusNormal"/>
              <w:jc w:val="both"/>
            </w:pPr>
            <w: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18400,0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18400,0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0116000320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18400,0</w:t>
            </w:r>
          </w:p>
        </w:tc>
      </w:tr>
      <w:tr w:rsidR="001E4841">
        <w:tc>
          <w:tcPr>
            <w:tcW w:w="4706" w:type="dxa"/>
          </w:tcPr>
          <w:p w:rsidR="001E4841" w:rsidRDefault="001E4841">
            <w:pPr>
              <w:pStyle w:val="ConsPlusNormal"/>
              <w:jc w:val="both"/>
            </w:pPr>
            <w:r>
              <w:t>Организация аудита сведений, предоставляемых инвесторами при получении государственной поддержки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0116000350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18737,7</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18737,7</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17444,6</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17444,6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1292,1</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1292,1</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w:t>
            </w:r>
          </w:p>
        </w:tc>
      </w:tr>
      <w:tr w:rsidR="001E4841">
        <w:tc>
          <w:tcPr>
            <w:tcW w:w="4706" w:type="dxa"/>
          </w:tcPr>
          <w:p w:rsidR="001E4841" w:rsidRDefault="001E4841">
            <w:pPr>
              <w:pStyle w:val="ConsPlusNormal"/>
              <w:jc w:val="both"/>
            </w:pPr>
            <w:r>
              <w:lastRenderedPageBreak/>
              <w:t>Уплата налогов, сборов и иных платежей</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1,0</w:t>
            </w:r>
          </w:p>
        </w:tc>
      </w:tr>
      <w:tr w:rsidR="001E4841">
        <w:tc>
          <w:tcPr>
            <w:tcW w:w="4706" w:type="dxa"/>
          </w:tcPr>
          <w:p w:rsidR="001E4841" w:rsidRDefault="001E4841">
            <w:pPr>
              <w:pStyle w:val="ConsPlusNormal"/>
              <w:jc w:val="both"/>
              <w:outlineLvl w:val="1"/>
            </w:pPr>
            <w:r>
              <w:t>Департамент записи актов гражданского состояния Томской области</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109266,7</w:t>
            </w:r>
          </w:p>
        </w:tc>
      </w:tr>
      <w:tr w:rsidR="001E4841">
        <w:tc>
          <w:tcPr>
            <w:tcW w:w="4706" w:type="dxa"/>
          </w:tcPr>
          <w:p w:rsidR="001E4841" w:rsidRDefault="001E4841">
            <w:pPr>
              <w:pStyle w:val="ConsPlusNormal"/>
              <w:jc w:val="both"/>
            </w:pPr>
            <w:r>
              <w:t>Национальная безопасность и правоохранительная деятельность</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109266,7</w:t>
            </w:r>
          </w:p>
        </w:tc>
      </w:tr>
      <w:tr w:rsidR="001E4841">
        <w:tc>
          <w:tcPr>
            <w:tcW w:w="4706" w:type="dxa"/>
          </w:tcPr>
          <w:p w:rsidR="001E4841" w:rsidRDefault="001E4841">
            <w:pPr>
              <w:pStyle w:val="ConsPlusNormal"/>
              <w:jc w:val="both"/>
            </w:pPr>
            <w:r>
              <w:t>Органы юстиции</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109266,7</w:t>
            </w:r>
          </w:p>
        </w:tc>
      </w:tr>
      <w:tr w:rsidR="001E4841">
        <w:tc>
          <w:tcPr>
            <w:tcW w:w="4706" w:type="dxa"/>
          </w:tcPr>
          <w:p w:rsidR="001E4841" w:rsidRDefault="001E4841">
            <w:pPr>
              <w:pStyle w:val="ConsPlusNormal"/>
              <w:jc w:val="both"/>
            </w:pPr>
            <w:r>
              <w:t xml:space="preserve">Государственная </w:t>
            </w:r>
            <w:hyperlink r:id="rId559" w:history="1">
              <w:r>
                <w:rPr>
                  <w:color w:val="0000FF"/>
                </w:rPr>
                <w:t>программа</w:t>
              </w:r>
            </w:hyperlink>
            <w:r>
              <w:t xml:space="preserve"> "Повышение эффективности регионального и муниципального управления"</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109266,7</w:t>
            </w:r>
          </w:p>
        </w:tc>
      </w:tr>
      <w:tr w:rsidR="001E4841">
        <w:tc>
          <w:tcPr>
            <w:tcW w:w="4706" w:type="dxa"/>
          </w:tcPr>
          <w:p w:rsidR="001E4841" w:rsidRDefault="001E4841">
            <w:pPr>
              <w:pStyle w:val="ConsPlusNormal"/>
              <w:jc w:val="both"/>
            </w:pPr>
            <w:r>
              <w:t>Подпрограмма "Предоставление государственных услуг по государственной регистрации актов гражданского состояния на территории Томской области"</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76756,3</w:t>
            </w:r>
          </w:p>
        </w:tc>
      </w:tr>
      <w:tr w:rsidR="001E4841">
        <w:tc>
          <w:tcPr>
            <w:tcW w:w="4706"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560" w:history="1">
              <w:r>
                <w:rPr>
                  <w:color w:val="0000FF"/>
                </w:rPr>
                <w:t>пунктом 1 статьи 4</w:t>
              </w:r>
            </w:hyperlink>
            <w:r>
              <w:t xml:space="preserve">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76756,3</w:t>
            </w:r>
          </w:p>
        </w:tc>
      </w:tr>
      <w:tr w:rsidR="001E4841">
        <w:tc>
          <w:tcPr>
            <w:tcW w:w="4706" w:type="dxa"/>
          </w:tcPr>
          <w:p w:rsidR="001E4841" w:rsidRDefault="001E4841">
            <w:pPr>
              <w:pStyle w:val="ConsPlusNormal"/>
              <w:jc w:val="both"/>
            </w:pPr>
            <w:r>
              <w:t>Осуществление переданных полномочий Российской Федерации на государственную регистрацию актов гражданского состояния</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76756,3</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34611,3</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34611,3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41986,2</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41986,2</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158,8</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158,8</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32510,4</w:t>
            </w:r>
          </w:p>
        </w:tc>
      </w:tr>
      <w:tr w:rsidR="001E4841">
        <w:tc>
          <w:tcPr>
            <w:tcW w:w="4706" w:type="dxa"/>
          </w:tcPr>
          <w:p w:rsidR="001E4841" w:rsidRDefault="001E4841">
            <w:pPr>
              <w:pStyle w:val="ConsPlusNormal"/>
              <w:jc w:val="both"/>
            </w:pPr>
            <w:r>
              <w:t xml:space="preserve">Руководство и управление в сфере </w:t>
            </w:r>
            <w:r>
              <w:lastRenderedPageBreak/>
              <w:t>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lastRenderedPageBreak/>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32510,4</w:t>
            </w:r>
          </w:p>
        </w:tc>
      </w:tr>
      <w:tr w:rsidR="001E4841">
        <w:tc>
          <w:tcPr>
            <w:tcW w:w="4706"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31744,4</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31744,4</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766,0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766,0</w:t>
            </w:r>
          </w:p>
        </w:tc>
      </w:tr>
      <w:tr w:rsidR="001E4841">
        <w:tc>
          <w:tcPr>
            <w:tcW w:w="4706" w:type="dxa"/>
          </w:tcPr>
          <w:p w:rsidR="001E4841" w:rsidRDefault="001E4841">
            <w:pPr>
              <w:pStyle w:val="ConsPlusNormal"/>
              <w:jc w:val="both"/>
              <w:outlineLvl w:val="1"/>
            </w:pPr>
            <w:r>
              <w:t>Уполномоченный по правам ребенка в Томской области</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12122,3</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12122,3</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12122,3</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12122,3</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12122,3</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9703,0</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9703,0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2418,3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2418,3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1,0</w:t>
            </w:r>
          </w:p>
        </w:tc>
      </w:tr>
      <w:tr w:rsidR="001E4841">
        <w:tc>
          <w:tcPr>
            <w:tcW w:w="4706" w:type="dxa"/>
          </w:tcPr>
          <w:p w:rsidR="001E4841" w:rsidRDefault="001E4841">
            <w:pPr>
              <w:pStyle w:val="ConsPlusNormal"/>
              <w:jc w:val="both"/>
              <w:outlineLvl w:val="1"/>
            </w:pPr>
            <w:r>
              <w:t>Уполномоченный по правам человека в Томской области</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12452,7</w:t>
            </w:r>
          </w:p>
        </w:tc>
      </w:tr>
      <w:tr w:rsidR="001E4841">
        <w:tc>
          <w:tcPr>
            <w:tcW w:w="4706" w:type="dxa"/>
          </w:tcPr>
          <w:p w:rsidR="001E4841" w:rsidRDefault="001E4841">
            <w:pPr>
              <w:pStyle w:val="ConsPlusNormal"/>
              <w:jc w:val="both"/>
            </w:pPr>
            <w:r>
              <w:lastRenderedPageBreak/>
              <w:t>Общегосударственные вопросы</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12452,7</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12452,7</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12452,7</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12452,7</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9991,7</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9991,7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2457,0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2457,0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4,0</w:t>
            </w:r>
          </w:p>
        </w:tc>
      </w:tr>
      <w:tr w:rsidR="001E4841">
        <w:tc>
          <w:tcPr>
            <w:tcW w:w="4706" w:type="dxa"/>
          </w:tcPr>
          <w:p w:rsidR="001E4841" w:rsidRDefault="001E4841">
            <w:pPr>
              <w:pStyle w:val="ConsPlusNormal"/>
              <w:jc w:val="both"/>
              <w:outlineLvl w:val="1"/>
            </w:pPr>
            <w:r>
              <w:t>Инспекция государственного технического надзора Томской области</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26380,0</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26380,0</w:t>
            </w:r>
          </w:p>
        </w:tc>
      </w:tr>
      <w:tr w:rsidR="001E4841">
        <w:tc>
          <w:tcPr>
            <w:tcW w:w="4706"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26380,0</w:t>
            </w:r>
          </w:p>
        </w:tc>
      </w:tr>
      <w:tr w:rsidR="001E4841">
        <w:tc>
          <w:tcPr>
            <w:tcW w:w="4706" w:type="dxa"/>
          </w:tcPr>
          <w:p w:rsidR="001E4841" w:rsidRDefault="001E4841">
            <w:pPr>
              <w:pStyle w:val="ConsPlusNormal"/>
              <w:jc w:val="both"/>
            </w:pPr>
            <w:r>
              <w:t xml:space="preserve">Государственная </w:t>
            </w:r>
            <w:hyperlink r:id="rId561" w:history="1">
              <w:r>
                <w:rPr>
                  <w:color w:val="0000FF"/>
                </w:rPr>
                <w:t>программа</w:t>
              </w:r>
            </w:hyperlink>
            <w:r>
              <w:t xml:space="preserve"> "Развитие сельского хозяйства и регулируемых рынков в Томской области"</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26380,0</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26380,0</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26380,0</w:t>
            </w:r>
          </w:p>
        </w:tc>
      </w:tr>
      <w:tr w:rsidR="001E4841">
        <w:tc>
          <w:tcPr>
            <w:tcW w:w="4706"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499" w:type="dxa"/>
            <w:vAlign w:val="center"/>
          </w:tcPr>
          <w:p w:rsidR="001E4841" w:rsidRDefault="001E4841">
            <w:pPr>
              <w:pStyle w:val="ConsPlusNormal"/>
              <w:jc w:val="center"/>
            </w:pPr>
            <w:r>
              <w:lastRenderedPageBreak/>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20919,1</w:t>
            </w:r>
          </w:p>
        </w:tc>
      </w:tr>
      <w:tr w:rsidR="001E4841">
        <w:tc>
          <w:tcPr>
            <w:tcW w:w="4706" w:type="dxa"/>
          </w:tcPr>
          <w:p w:rsidR="001E4841" w:rsidRDefault="001E4841">
            <w:pPr>
              <w:pStyle w:val="ConsPlusNormal"/>
              <w:jc w:val="both"/>
            </w:pPr>
            <w:r>
              <w:lastRenderedPageBreak/>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20919,1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5396,9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5396,9</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64,0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64,0</w:t>
            </w:r>
          </w:p>
        </w:tc>
      </w:tr>
      <w:tr w:rsidR="001E4841">
        <w:tc>
          <w:tcPr>
            <w:tcW w:w="4706" w:type="dxa"/>
          </w:tcPr>
          <w:p w:rsidR="001E4841" w:rsidRDefault="001E4841">
            <w:pPr>
              <w:pStyle w:val="ConsPlusNormal"/>
              <w:jc w:val="both"/>
              <w:outlineLvl w:val="1"/>
            </w:pPr>
            <w:r>
              <w:t>Департамент лесного хозяйства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574752,5</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518450,1</w:t>
            </w:r>
          </w:p>
        </w:tc>
      </w:tr>
      <w:tr w:rsidR="001E4841">
        <w:tc>
          <w:tcPr>
            <w:tcW w:w="4706" w:type="dxa"/>
          </w:tcPr>
          <w:p w:rsidR="001E4841" w:rsidRDefault="001E4841">
            <w:pPr>
              <w:pStyle w:val="ConsPlusNormal"/>
              <w:jc w:val="both"/>
            </w:pPr>
            <w:r>
              <w:t>Лесное хозяйство</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518450,1</w:t>
            </w:r>
          </w:p>
        </w:tc>
      </w:tr>
      <w:tr w:rsidR="001E4841">
        <w:tc>
          <w:tcPr>
            <w:tcW w:w="4706" w:type="dxa"/>
          </w:tcPr>
          <w:p w:rsidR="001E4841" w:rsidRDefault="001E4841">
            <w:pPr>
              <w:pStyle w:val="ConsPlusNormal"/>
              <w:jc w:val="both"/>
            </w:pPr>
            <w:r>
              <w:t xml:space="preserve">Государственная </w:t>
            </w:r>
            <w:hyperlink r:id="rId562" w:history="1">
              <w:r>
                <w:rPr>
                  <w:color w:val="0000FF"/>
                </w:rPr>
                <w:t>программа</w:t>
              </w:r>
            </w:hyperlink>
            <w:r>
              <w:t xml:space="preserve"> "Воспроизводство и использование природных ресурсов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518450,1</w:t>
            </w:r>
          </w:p>
        </w:tc>
      </w:tr>
      <w:tr w:rsidR="001E4841">
        <w:tc>
          <w:tcPr>
            <w:tcW w:w="4706" w:type="dxa"/>
          </w:tcPr>
          <w:p w:rsidR="001E4841" w:rsidRDefault="001E4841">
            <w:pPr>
              <w:pStyle w:val="ConsPlusNormal"/>
              <w:jc w:val="both"/>
            </w:pPr>
            <w:r>
              <w:t>Подпрограмма "Развитие лесного хозяйства на территории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493447,7</w:t>
            </w:r>
          </w:p>
        </w:tc>
      </w:tr>
      <w:tr w:rsidR="001E4841">
        <w:tc>
          <w:tcPr>
            <w:tcW w:w="4706" w:type="dxa"/>
          </w:tcPr>
          <w:p w:rsidR="001E4841" w:rsidRDefault="001E4841">
            <w:pPr>
              <w:pStyle w:val="ConsPlusNormal"/>
              <w:jc w:val="both"/>
            </w:pPr>
            <w:r>
              <w:t>Ведомственная целевая программа "Повышение эффективности развития лесов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116420,6</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11985,4</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11985,4</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20690,9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20690,9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82889,3</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66383,9</w:t>
            </w:r>
          </w:p>
        </w:tc>
      </w:tr>
      <w:tr w:rsidR="001E4841">
        <w:tc>
          <w:tcPr>
            <w:tcW w:w="4706" w:type="dxa"/>
          </w:tcPr>
          <w:p w:rsidR="001E4841" w:rsidRDefault="001E4841">
            <w:pPr>
              <w:pStyle w:val="ConsPlusNormal"/>
              <w:jc w:val="both"/>
            </w:pPr>
            <w:r>
              <w:lastRenderedPageBreak/>
              <w:t>Субсидии автономным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16505,4</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855,0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855,0</w:t>
            </w:r>
          </w:p>
        </w:tc>
      </w:tr>
      <w:tr w:rsidR="001E4841">
        <w:tc>
          <w:tcPr>
            <w:tcW w:w="4706" w:type="dxa"/>
          </w:tcPr>
          <w:p w:rsidR="001E4841" w:rsidRDefault="001E4841">
            <w:pPr>
              <w:pStyle w:val="ConsPlusNormal"/>
              <w:jc w:val="both"/>
            </w:pPr>
            <w:r>
              <w:t>Основное мероприятие "Осуществление отдельных полномочий в области лесных отношений"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290322,3</w:t>
            </w:r>
          </w:p>
        </w:tc>
      </w:tr>
      <w:tr w:rsidR="001E4841">
        <w:tc>
          <w:tcPr>
            <w:tcW w:w="4706" w:type="dxa"/>
          </w:tcPr>
          <w:p w:rsidR="001E4841" w:rsidRDefault="001E4841">
            <w:pPr>
              <w:pStyle w:val="ConsPlusNormal"/>
              <w:jc w:val="both"/>
            </w:pPr>
            <w:r>
              <w:t>Осуществление отдельных полномочий в области лесных отношений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290322,3</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190945,9</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135549,8</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55396,1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27886,6</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27886,6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71489,8</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53135,1</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18354,7</w:t>
            </w:r>
          </w:p>
        </w:tc>
      </w:tr>
      <w:tr w:rsidR="001E4841">
        <w:tc>
          <w:tcPr>
            <w:tcW w:w="4706" w:type="dxa"/>
          </w:tcPr>
          <w:p w:rsidR="001E4841" w:rsidRDefault="001E4841">
            <w:pPr>
              <w:pStyle w:val="ConsPlusNormal"/>
              <w:jc w:val="both"/>
            </w:pPr>
            <w:r>
              <w:t>Основное мероприятие "Техническое обеспечение осуществления государственного лесного контроля и надзора, противопожарных мероприятий"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20887,5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17012,5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17012,5</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3875,0</w:t>
            </w:r>
          </w:p>
        </w:tc>
      </w:tr>
      <w:tr w:rsidR="001E4841">
        <w:tc>
          <w:tcPr>
            <w:tcW w:w="4706"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1538300000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3875,0</w:t>
            </w:r>
          </w:p>
        </w:tc>
      </w:tr>
      <w:tr w:rsidR="001E4841">
        <w:tc>
          <w:tcPr>
            <w:tcW w:w="4706" w:type="dxa"/>
          </w:tcPr>
          <w:p w:rsidR="001E4841" w:rsidRDefault="001E4841">
            <w:pPr>
              <w:pStyle w:val="ConsPlusNormal"/>
              <w:jc w:val="both"/>
            </w:pPr>
            <w:r>
              <w:t>Основное мероприятие "Воспроизводство лесов"</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4381,6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1538400000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3881,6</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1538400000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3881,6</w:t>
            </w:r>
          </w:p>
        </w:tc>
      </w:tr>
      <w:tr w:rsidR="001E4841">
        <w:tc>
          <w:tcPr>
            <w:tcW w:w="4706" w:type="dxa"/>
          </w:tcPr>
          <w:p w:rsidR="001E4841" w:rsidRDefault="001E4841">
            <w:pPr>
              <w:pStyle w:val="ConsPlusNormal"/>
              <w:jc w:val="both"/>
            </w:pPr>
            <w:r>
              <w:t>Региональный проект "Сохранение лесов"</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61435,7</w:t>
            </w:r>
          </w:p>
        </w:tc>
      </w:tr>
      <w:tr w:rsidR="001E4841">
        <w:tc>
          <w:tcPr>
            <w:tcW w:w="4706" w:type="dxa"/>
          </w:tcPr>
          <w:p w:rsidR="001E4841" w:rsidRDefault="001E4841">
            <w:pPr>
              <w:pStyle w:val="ConsPlusNormal"/>
              <w:jc w:val="both"/>
            </w:pPr>
            <w:r>
              <w:t>Увеличение площади лесовосстановления</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4566,2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153GA54290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4566,2</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153GA54290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4566,2</w:t>
            </w:r>
          </w:p>
        </w:tc>
      </w:tr>
      <w:tr w:rsidR="001E4841">
        <w:tc>
          <w:tcPr>
            <w:tcW w:w="4706" w:type="dxa"/>
          </w:tcPr>
          <w:p w:rsidR="001E4841" w:rsidRDefault="001E4841">
            <w:pPr>
              <w:pStyle w:val="ConsPlusNormal"/>
              <w:jc w:val="both"/>
            </w:pPr>
            <w:r>
              <w:t>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11182,2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11182,2</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11182,2</w:t>
            </w:r>
          </w:p>
        </w:tc>
      </w:tr>
      <w:tr w:rsidR="001E4841">
        <w:tc>
          <w:tcPr>
            <w:tcW w:w="4706" w:type="dxa"/>
          </w:tcPr>
          <w:p w:rsidR="001E4841" w:rsidRDefault="001E4841">
            <w:pPr>
              <w:pStyle w:val="ConsPlusNormal"/>
              <w:jc w:val="both"/>
            </w:pPr>
            <w:r>
              <w:t>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45687,3</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45687,3</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153GA54320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4200,0</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153GA54320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41487,3</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25002,4</w:t>
            </w:r>
          </w:p>
        </w:tc>
      </w:tr>
      <w:tr w:rsidR="001E4841">
        <w:tc>
          <w:tcPr>
            <w:tcW w:w="4706"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1550000000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6489,7</w:t>
            </w:r>
          </w:p>
        </w:tc>
      </w:tr>
      <w:tr w:rsidR="001E4841">
        <w:tc>
          <w:tcPr>
            <w:tcW w:w="4706" w:type="dxa"/>
          </w:tcPr>
          <w:p w:rsidR="001E4841" w:rsidRDefault="001E4841">
            <w:pPr>
              <w:pStyle w:val="ConsPlusNormal"/>
              <w:jc w:val="both"/>
            </w:pPr>
            <w:r>
              <w:t>Исполнение судебных актов</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1550000000</w:t>
            </w:r>
          </w:p>
        </w:tc>
        <w:tc>
          <w:tcPr>
            <w:tcW w:w="484" w:type="dxa"/>
            <w:vAlign w:val="center"/>
          </w:tcPr>
          <w:p w:rsidR="001E4841" w:rsidRDefault="001E4841">
            <w:pPr>
              <w:pStyle w:val="ConsPlusNormal"/>
              <w:jc w:val="center"/>
            </w:pPr>
            <w:r>
              <w:t>830</w:t>
            </w:r>
          </w:p>
        </w:tc>
        <w:tc>
          <w:tcPr>
            <w:tcW w:w="1264" w:type="dxa"/>
            <w:vAlign w:val="center"/>
          </w:tcPr>
          <w:p w:rsidR="001E4841" w:rsidRDefault="001E4841">
            <w:pPr>
              <w:pStyle w:val="ConsPlusNormal"/>
              <w:jc w:val="right"/>
            </w:pPr>
            <w:r>
              <w:t>6489,7</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18512,7</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14316,3</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14316,3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4027,1</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4027,1</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169,3</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169,3</w:t>
            </w:r>
          </w:p>
        </w:tc>
      </w:tr>
      <w:tr w:rsidR="001E4841">
        <w:tc>
          <w:tcPr>
            <w:tcW w:w="4706"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56302,4</w:t>
            </w:r>
          </w:p>
        </w:tc>
      </w:tr>
      <w:tr w:rsidR="001E4841">
        <w:tc>
          <w:tcPr>
            <w:tcW w:w="4706" w:type="dxa"/>
          </w:tcPr>
          <w:p w:rsidR="001E4841" w:rsidRDefault="001E4841">
            <w:pPr>
              <w:pStyle w:val="ConsPlusNormal"/>
              <w:jc w:val="both"/>
            </w:pPr>
            <w:r>
              <w:t>Среднее профессиональное образование</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56302,4</w:t>
            </w:r>
          </w:p>
        </w:tc>
      </w:tr>
      <w:tr w:rsidR="001E4841">
        <w:tc>
          <w:tcPr>
            <w:tcW w:w="4706" w:type="dxa"/>
          </w:tcPr>
          <w:p w:rsidR="001E4841" w:rsidRDefault="001E4841">
            <w:pPr>
              <w:pStyle w:val="ConsPlusNormal"/>
              <w:jc w:val="both"/>
            </w:pPr>
            <w:r>
              <w:t xml:space="preserve">Государственная </w:t>
            </w:r>
            <w:hyperlink r:id="rId563"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56302,4</w:t>
            </w:r>
          </w:p>
        </w:tc>
      </w:tr>
      <w:tr w:rsidR="001E4841">
        <w:tc>
          <w:tcPr>
            <w:tcW w:w="4706" w:type="dxa"/>
          </w:tcPr>
          <w:p w:rsidR="001E4841" w:rsidRDefault="001E4841">
            <w:pPr>
              <w:pStyle w:val="ConsPlusNormal"/>
              <w:jc w:val="both"/>
            </w:pPr>
            <w:r>
              <w:t>Подпрограмма "Развитие профессионального образования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56302,4</w:t>
            </w:r>
          </w:p>
        </w:tc>
      </w:tr>
      <w:tr w:rsidR="001E4841">
        <w:tc>
          <w:tcPr>
            <w:tcW w:w="4706" w:type="dxa"/>
          </w:tcPr>
          <w:p w:rsidR="001E4841" w:rsidRDefault="001E4841">
            <w:pPr>
              <w:pStyle w:val="ConsPlusNormal"/>
              <w:jc w:val="both"/>
            </w:pPr>
            <w:r>
              <w:t>Ведомственная целевая программа "Обеспечение доступности качественного среднего профессионального образования в лесной отрасли"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56302,4</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0936500000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56302,4</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0936500000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56302,4</w:t>
            </w:r>
          </w:p>
        </w:tc>
      </w:tr>
      <w:tr w:rsidR="001E4841">
        <w:tc>
          <w:tcPr>
            <w:tcW w:w="4706" w:type="dxa"/>
          </w:tcPr>
          <w:p w:rsidR="001E4841" w:rsidRDefault="001E4841">
            <w:pPr>
              <w:pStyle w:val="ConsPlusNormal"/>
              <w:jc w:val="both"/>
              <w:outlineLvl w:val="1"/>
            </w:pPr>
            <w:r>
              <w:t>Департамент труда и занятости населения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1009681,6</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28867,6</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28867,6</w:t>
            </w:r>
          </w:p>
        </w:tc>
      </w:tr>
      <w:tr w:rsidR="001E4841">
        <w:tc>
          <w:tcPr>
            <w:tcW w:w="4706" w:type="dxa"/>
          </w:tcPr>
          <w:p w:rsidR="001E4841" w:rsidRDefault="001E4841">
            <w:pPr>
              <w:pStyle w:val="ConsPlusNormal"/>
              <w:jc w:val="both"/>
            </w:pPr>
            <w:r>
              <w:lastRenderedPageBreak/>
              <w:t xml:space="preserve">Государственная </w:t>
            </w:r>
            <w:hyperlink r:id="rId564" w:history="1">
              <w:r>
                <w:rPr>
                  <w:color w:val="0000FF"/>
                </w:rPr>
                <w:t>программа</w:t>
              </w:r>
            </w:hyperlink>
            <w:r>
              <w:t xml:space="preserve"> "Развитие рынка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27453,6</w:t>
            </w:r>
          </w:p>
        </w:tc>
      </w:tr>
      <w:tr w:rsidR="001E4841">
        <w:tc>
          <w:tcPr>
            <w:tcW w:w="4706" w:type="dxa"/>
          </w:tcPr>
          <w:p w:rsidR="001E4841" w:rsidRDefault="001E4841">
            <w:pPr>
              <w:pStyle w:val="ConsPlusNormal"/>
              <w:jc w:val="both"/>
            </w:pPr>
            <w:r>
              <w:t>Подпрограмма "Активная политика занятости населения и социальная поддержка безработных граждан"</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26649,3</w:t>
            </w:r>
          </w:p>
        </w:tc>
      </w:tr>
      <w:tr w:rsidR="001E4841">
        <w:tc>
          <w:tcPr>
            <w:tcW w:w="4706" w:type="dxa"/>
          </w:tcPr>
          <w:p w:rsidR="001E4841" w:rsidRDefault="001E4841">
            <w:pPr>
              <w:pStyle w:val="ConsPlusNormal"/>
              <w:jc w:val="both"/>
            </w:pPr>
            <w:r>
              <w:t>Ведомственная целевая программа "Регулирование рынка труда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26649,3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13055,5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13055,5</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5,7</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3637,2</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3637,2</w:t>
            </w:r>
          </w:p>
        </w:tc>
      </w:tr>
      <w:tr w:rsidR="001E4841">
        <w:tc>
          <w:tcPr>
            <w:tcW w:w="4706" w:type="dxa"/>
          </w:tcPr>
          <w:p w:rsidR="001E4841" w:rsidRDefault="001E4841">
            <w:pPr>
              <w:pStyle w:val="ConsPlusNormal"/>
              <w:jc w:val="both"/>
            </w:pPr>
            <w:r>
              <w:t>Возмещение части затрат работодателям на организацию временного трудоустройства инвалидов с ментальными расстройствами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70,1</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70,1</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0516100031</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70,1</w:t>
            </w:r>
          </w:p>
        </w:tc>
      </w:tr>
      <w:tr w:rsidR="001E4841">
        <w:tc>
          <w:tcPr>
            <w:tcW w:w="4706" w:type="dxa"/>
          </w:tcPr>
          <w:p w:rsidR="001E4841" w:rsidRDefault="001E4841">
            <w:pPr>
              <w:pStyle w:val="ConsPlusNormal"/>
              <w:jc w:val="both"/>
            </w:pPr>
            <w:r>
              <w:t>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1121,2</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1121,2</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0516100032</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1121,2</w:t>
            </w:r>
          </w:p>
        </w:tc>
      </w:tr>
      <w:tr w:rsidR="001E4841">
        <w:tc>
          <w:tcPr>
            <w:tcW w:w="4706" w:type="dxa"/>
          </w:tcPr>
          <w:p w:rsidR="001E4841" w:rsidRDefault="001E4841">
            <w:pPr>
              <w:pStyle w:val="ConsPlusNormal"/>
              <w:jc w:val="both"/>
            </w:pPr>
            <w:r>
              <w:lastRenderedPageBreak/>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0516100033</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5718,0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0516100033</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5718,0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0516100033</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5718,0</w:t>
            </w:r>
          </w:p>
        </w:tc>
      </w:tr>
      <w:tr w:rsidR="001E4841">
        <w:tc>
          <w:tcPr>
            <w:tcW w:w="4706" w:type="dxa"/>
          </w:tcPr>
          <w:p w:rsidR="001E4841" w:rsidRDefault="001E4841">
            <w:pPr>
              <w:pStyle w:val="ConsPlusNormal"/>
              <w:jc w:val="both"/>
            </w:pPr>
            <w: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0516100034</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1051,1</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0516100034</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1051,1</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0516100034</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1051,1</w:t>
            </w:r>
          </w:p>
        </w:tc>
      </w:tr>
      <w:tr w:rsidR="001E4841">
        <w:tc>
          <w:tcPr>
            <w:tcW w:w="4706" w:type="dxa"/>
          </w:tcPr>
          <w:p w:rsidR="001E4841" w:rsidRDefault="001E4841">
            <w:pPr>
              <w:pStyle w:val="ConsPlusNormal"/>
              <w:jc w:val="both"/>
            </w:pPr>
            <w: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490,5</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0516100035</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490,5</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0516100035</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490,5</w:t>
            </w:r>
          </w:p>
        </w:tc>
      </w:tr>
      <w:tr w:rsidR="001E4841">
        <w:tc>
          <w:tcPr>
            <w:tcW w:w="4706" w:type="dxa"/>
          </w:tcPr>
          <w:p w:rsidR="001E4841" w:rsidRDefault="001E4841">
            <w:pPr>
              <w:pStyle w:val="ConsPlusNormal"/>
              <w:jc w:val="both"/>
            </w:pPr>
            <w:r>
              <w:t>Возмещение части затрат работодателям на оборудование (оснащение) рабочих мест для трудоустройства незанятых инвалидов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0516100036</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0516100036</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0516100036</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1500,0</w:t>
            </w:r>
          </w:p>
        </w:tc>
      </w:tr>
      <w:tr w:rsidR="001E4841">
        <w:tc>
          <w:tcPr>
            <w:tcW w:w="4706" w:type="dxa"/>
          </w:tcPr>
          <w:p w:rsidR="001E4841" w:rsidRDefault="001E4841">
            <w:pPr>
              <w:pStyle w:val="ConsPlusNormal"/>
              <w:jc w:val="both"/>
            </w:pPr>
            <w:r>
              <w:t xml:space="preserve">Подпрограмма "Развитие социального партнерства, улучшение условий и охраны </w:t>
            </w:r>
            <w:r>
              <w:lastRenderedPageBreak/>
              <w:t>труда в Томской области"</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804,3</w:t>
            </w:r>
          </w:p>
        </w:tc>
      </w:tr>
      <w:tr w:rsidR="001E4841">
        <w:tc>
          <w:tcPr>
            <w:tcW w:w="4706" w:type="dxa"/>
          </w:tcPr>
          <w:p w:rsidR="001E4841" w:rsidRDefault="001E4841">
            <w:pPr>
              <w:pStyle w:val="ConsPlusNormal"/>
              <w:jc w:val="both"/>
            </w:pPr>
            <w:r>
              <w:lastRenderedPageBreak/>
              <w:t>Ведомственная целевая программа "Содействие развитию социального партнерства, улучшению условий и охраны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804,3</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99,7</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99,7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704,6</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704,6</w:t>
            </w:r>
          </w:p>
        </w:tc>
      </w:tr>
      <w:tr w:rsidR="001E4841">
        <w:tc>
          <w:tcPr>
            <w:tcW w:w="4706" w:type="dxa"/>
          </w:tcPr>
          <w:p w:rsidR="001E4841" w:rsidRDefault="001E4841">
            <w:pPr>
              <w:pStyle w:val="ConsPlusNormal"/>
              <w:jc w:val="both"/>
            </w:pPr>
            <w:r>
              <w:t xml:space="preserve">Государственная </w:t>
            </w:r>
            <w:hyperlink r:id="rId565"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1414,0</w:t>
            </w:r>
          </w:p>
        </w:tc>
      </w:tr>
      <w:tr w:rsidR="001E4841">
        <w:tc>
          <w:tcPr>
            <w:tcW w:w="4706"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1414,0</w:t>
            </w:r>
          </w:p>
        </w:tc>
      </w:tr>
      <w:tr w:rsidR="001E4841">
        <w:tc>
          <w:tcPr>
            <w:tcW w:w="4706" w:type="dxa"/>
          </w:tcPr>
          <w:p w:rsidR="001E4841" w:rsidRDefault="001E4841">
            <w:pPr>
              <w:pStyle w:val="ConsPlusNormal"/>
              <w:jc w:val="both"/>
            </w:pPr>
            <w:r>
              <w:t>Основное мероприятие "Снижение количества правонарушений"</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1414,0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7,2</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7,2</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1406,8</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1406,8</w:t>
            </w:r>
          </w:p>
        </w:tc>
      </w:tr>
      <w:tr w:rsidR="001E4841">
        <w:tc>
          <w:tcPr>
            <w:tcW w:w="4706" w:type="dxa"/>
          </w:tcPr>
          <w:p w:rsidR="001E4841" w:rsidRDefault="001E4841">
            <w:pPr>
              <w:pStyle w:val="ConsPlusNormal"/>
              <w:jc w:val="both"/>
            </w:pPr>
            <w:r>
              <w:t>Национальная безопасность и правоохранительная деятельность</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1910,5</w:t>
            </w:r>
          </w:p>
        </w:tc>
      </w:tr>
      <w:tr w:rsidR="001E4841">
        <w:tc>
          <w:tcPr>
            <w:tcW w:w="4706" w:type="dxa"/>
          </w:tcPr>
          <w:p w:rsidR="001E4841" w:rsidRDefault="001E4841">
            <w:pPr>
              <w:pStyle w:val="ConsPlusNormal"/>
              <w:jc w:val="both"/>
            </w:pPr>
            <w:r>
              <w:t>Миграционная политика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1910,5</w:t>
            </w:r>
          </w:p>
        </w:tc>
      </w:tr>
      <w:tr w:rsidR="001E4841">
        <w:tc>
          <w:tcPr>
            <w:tcW w:w="4706" w:type="dxa"/>
          </w:tcPr>
          <w:p w:rsidR="001E4841" w:rsidRDefault="001E4841">
            <w:pPr>
              <w:pStyle w:val="ConsPlusNormal"/>
              <w:jc w:val="both"/>
            </w:pPr>
            <w:r>
              <w:t xml:space="preserve">Государственная </w:t>
            </w:r>
            <w:hyperlink r:id="rId566" w:history="1">
              <w:r>
                <w:rPr>
                  <w:color w:val="0000FF"/>
                </w:rPr>
                <w:t>программа</w:t>
              </w:r>
            </w:hyperlink>
            <w:r>
              <w:t xml:space="preserve"> "Развитие рынка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1910,5</w:t>
            </w:r>
          </w:p>
        </w:tc>
      </w:tr>
      <w:tr w:rsidR="001E4841">
        <w:tc>
          <w:tcPr>
            <w:tcW w:w="4706" w:type="dxa"/>
          </w:tcPr>
          <w:p w:rsidR="001E4841" w:rsidRDefault="001E4841">
            <w:pPr>
              <w:pStyle w:val="ConsPlusNormal"/>
              <w:jc w:val="both"/>
            </w:pPr>
            <w:r>
              <w:t xml:space="preserve">Подпрограмма "Содействие добровольному переселению в Томскую область </w:t>
            </w:r>
            <w:r>
              <w:lastRenderedPageBreak/>
              <w:t>соотечественников, проживающих за рубежом"</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1910,5</w:t>
            </w:r>
          </w:p>
        </w:tc>
      </w:tr>
      <w:tr w:rsidR="001E4841">
        <w:tc>
          <w:tcPr>
            <w:tcW w:w="4706" w:type="dxa"/>
          </w:tcPr>
          <w:p w:rsidR="001E4841" w:rsidRDefault="001E4841">
            <w:pPr>
              <w:pStyle w:val="ConsPlusNormal"/>
              <w:jc w:val="both"/>
            </w:pPr>
            <w:r>
              <w:lastRenderedPageBreak/>
              <w:t>Основное мероприятие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450,0</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6,8</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69,7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69,7</w:t>
            </w:r>
          </w:p>
        </w:tc>
      </w:tr>
      <w:tr w:rsidR="001E4841">
        <w:tc>
          <w:tcPr>
            <w:tcW w:w="4706" w:type="dxa"/>
          </w:tcPr>
          <w:p w:rsidR="001E4841" w:rsidRDefault="001E4841">
            <w:pPr>
              <w:pStyle w:val="ConsPlusNormal"/>
              <w:jc w:val="both"/>
            </w:pPr>
            <w:r>
              <w:t xml:space="preserve">Реализация мероприятий, предусмотренных региональной программой переселения, включенной в Государственную </w:t>
            </w:r>
            <w:hyperlink r:id="rId567"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373,5</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33,2</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33,2</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340,3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340,3</w:t>
            </w:r>
          </w:p>
        </w:tc>
      </w:tr>
      <w:tr w:rsidR="001E4841">
        <w:tc>
          <w:tcPr>
            <w:tcW w:w="4706" w:type="dxa"/>
          </w:tcPr>
          <w:p w:rsidR="001E4841" w:rsidRDefault="001E4841">
            <w:pPr>
              <w:pStyle w:val="ConsPlusNormal"/>
              <w:jc w:val="both"/>
            </w:pPr>
            <w:r>
              <w:t>Основное мероприятие "Создание условий для адаптации и интеграции участников программы переселения соотечественников и членов их семей в принимающее сообщество"</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1147,0</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144,0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144,0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51,0</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51,0</w:t>
            </w:r>
          </w:p>
        </w:tc>
      </w:tr>
      <w:tr w:rsidR="001E4841">
        <w:tc>
          <w:tcPr>
            <w:tcW w:w="4706" w:type="dxa"/>
          </w:tcPr>
          <w:p w:rsidR="001E4841" w:rsidRDefault="001E4841">
            <w:pPr>
              <w:pStyle w:val="ConsPlusNormal"/>
              <w:jc w:val="both"/>
            </w:pPr>
            <w:r>
              <w:t xml:space="preserve">Реализация мероприятий, предусмотренных региональной программой переселения, включенной в Государственную </w:t>
            </w:r>
            <w:hyperlink r:id="rId568"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952,0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703,0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703,0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249,0</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249,0</w:t>
            </w:r>
          </w:p>
        </w:tc>
      </w:tr>
      <w:tr w:rsidR="001E4841">
        <w:tc>
          <w:tcPr>
            <w:tcW w:w="4706" w:type="dxa"/>
          </w:tcPr>
          <w:p w:rsidR="001E4841" w:rsidRDefault="001E4841">
            <w:pPr>
              <w:pStyle w:val="ConsPlusNormal"/>
              <w:jc w:val="both"/>
            </w:pPr>
            <w:r>
              <w:t>Основное мероприятие "Содействие обеспечению потребности экономики Томской области в квалифицированных кадрах"</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313,5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25,6</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25,6</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27,7</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27,7</w:t>
            </w:r>
          </w:p>
        </w:tc>
      </w:tr>
      <w:tr w:rsidR="001E4841">
        <w:tc>
          <w:tcPr>
            <w:tcW w:w="4706" w:type="dxa"/>
          </w:tcPr>
          <w:p w:rsidR="001E4841" w:rsidRDefault="001E4841">
            <w:pPr>
              <w:pStyle w:val="ConsPlusNormal"/>
              <w:jc w:val="both"/>
            </w:pPr>
            <w:r>
              <w:t xml:space="preserve">Реализация мероприятий, предусмотренных региональной программой переселения, включенной в Государственную </w:t>
            </w:r>
            <w:hyperlink r:id="rId569"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260,2</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125,0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125,0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135,2</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135,2</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417262,2</w:t>
            </w:r>
          </w:p>
        </w:tc>
      </w:tr>
      <w:tr w:rsidR="001E4841">
        <w:tc>
          <w:tcPr>
            <w:tcW w:w="4706" w:type="dxa"/>
          </w:tcPr>
          <w:p w:rsidR="001E4841" w:rsidRDefault="001E4841">
            <w:pPr>
              <w:pStyle w:val="ConsPlusNormal"/>
              <w:jc w:val="both"/>
            </w:pPr>
            <w:r>
              <w:t>Общеэкономические вопросы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416796,7</w:t>
            </w:r>
          </w:p>
        </w:tc>
      </w:tr>
      <w:tr w:rsidR="001E4841">
        <w:tc>
          <w:tcPr>
            <w:tcW w:w="4706" w:type="dxa"/>
          </w:tcPr>
          <w:p w:rsidR="001E4841" w:rsidRDefault="001E4841">
            <w:pPr>
              <w:pStyle w:val="ConsPlusNormal"/>
              <w:jc w:val="both"/>
            </w:pPr>
            <w:r>
              <w:t xml:space="preserve">Государственная </w:t>
            </w:r>
            <w:hyperlink r:id="rId570" w:history="1">
              <w:r>
                <w:rPr>
                  <w:color w:val="0000FF"/>
                </w:rPr>
                <w:t>программа</w:t>
              </w:r>
            </w:hyperlink>
            <w:r>
              <w:t xml:space="preserve"> "Развитие рынка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416796,7</w:t>
            </w:r>
          </w:p>
        </w:tc>
      </w:tr>
      <w:tr w:rsidR="001E4841">
        <w:tc>
          <w:tcPr>
            <w:tcW w:w="4706" w:type="dxa"/>
          </w:tcPr>
          <w:p w:rsidR="001E4841" w:rsidRDefault="001E4841">
            <w:pPr>
              <w:pStyle w:val="ConsPlusNormal"/>
              <w:jc w:val="both"/>
            </w:pPr>
            <w:r>
              <w:t>Подпрограмма "Активная политика занятости населения и социальная поддержка безработных граждан"</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352607,1</w:t>
            </w:r>
          </w:p>
        </w:tc>
      </w:tr>
      <w:tr w:rsidR="001E4841">
        <w:tc>
          <w:tcPr>
            <w:tcW w:w="4706" w:type="dxa"/>
          </w:tcPr>
          <w:p w:rsidR="001E4841" w:rsidRDefault="001E4841">
            <w:pPr>
              <w:pStyle w:val="ConsPlusNormal"/>
              <w:jc w:val="both"/>
            </w:pPr>
            <w:r>
              <w:t>Ведомственная целевая программа "Содействие занятости населения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268717,0</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173070,5</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173070,5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66564,7</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66564,7</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28204,3</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28204,3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877,5</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877,5</w:t>
            </w:r>
          </w:p>
        </w:tc>
      </w:tr>
      <w:tr w:rsidR="001E4841">
        <w:tc>
          <w:tcPr>
            <w:tcW w:w="4706" w:type="dxa"/>
          </w:tcPr>
          <w:p w:rsidR="001E4841" w:rsidRDefault="001E4841">
            <w:pPr>
              <w:pStyle w:val="ConsPlusNormal"/>
              <w:jc w:val="both"/>
            </w:pPr>
            <w:r>
              <w:t xml:space="preserve">Основное мероприятие "Социальные выплаты </w:t>
            </w:r>
            <w:r>
              <w:lastRenderedPageBreak/>
              <w:t xml:space="preserve">безработным гражданам в соответствии с </w:t>
            </w:r>
            <w:hyperlink r:id="rId571"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8552,9</w:t>
            </w:r>
          </w:p>
        </w:tc>
      </w:tr>
      <w:tr w:rsidR="001E4841">
        <w:tc>
          <w:tcPr>
            <w:tcW w:w="4706" w:type="dxa"/>
          </w:tcPr>
          <w:p w:rsidR="001E4841" w:rsidRDefault="001E4841">
            <w:pPr>
              <w:pStyle w:val="ConsPlusNormal"/>
              <w:jc w:val="both"/>
            </w:pPr>
            <w:r>
              <w:lastRenderedPageBreak/>
              <w:t xml:space="preserve">Социальные выплаты безработным гражданам в соответствии с </w:t>
            </w:r>
            <w:hyperlink r:id="rId572"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8552,9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8552,9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8552,9</w:t>
            </w:r>
          </w:p>
        </w:tc>
      </w:tr>
      <w:tr w:rsidR="001E4841">
        <w:tc>
          <w:tcPr>
            <w:tcW w:w="4706" w:type="dxa"/>
          </w:tcPr>
          <w:p w:rsidR="001E4841" w:rsidRDefault="001E4841">
            <w:pPr>
              <w:pStyle w:val="ConsPlusNormal"/>
              <w:jc w:val="both"/>
            </w:pPr>
            <w:r>
              <w:t>Переобучение, повышение квалификации работников предприятий в целях поддержки занятости и повышения эффективности рынка труда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051L355690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31617,6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051L355690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19860,0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051L355690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19860,0</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051L355690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11757,6</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051L355690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2050,0</w:t>
            </w:r>
          </w:p>
        </w:tc>
      </w:tr>
      <w:tr w:rsidR="001E4841">
        <w:tc>
          <w:tcPr>
            <w:tcW w:w="4706" w:type="dxa"/>
          </w:tcPr>
          <w:p w:rsidR="001E4841" w:rsidRDefault="001E4841">
            <w:pPr>
              <w:pStyle w:val="ConsPlusNormal"/>
              <w:jc w:val="both"/>
            </w:pPr>
            <w:r>
              <w:t>Стипендии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051L355690</w:t>
            </w:r>
          </w:p>
        </w:tc>
        <w:tc>
          <w:tcPr>
            <w:tcW w:w="484" w:type="dxa"/>
            <w:vAlign w:val="center"/>
          </w:tcPr>
          <w:p w:rsidR="001E4841" w:rsidRDefault="001E4841">
            <w:pPr>
              <w:pStyle w:val="ConsPlusNormal"/>
              <w:jc w:val="center"/>
            </w:pPr>
            <w:r>
              <w:t>340</w:t>
            </w:r>
          </w:p>
        </w:tc>
        <w:tc>
          <w:tcPr>
            <w:tcW w:w="1264" w:type="dxa"/>
            <w:vAlign w:val="center"/>
          </w:tcPr>
          <w:p w:rsidR="001E4841" w:rsidRDefault="001E4841">
            <w:pPr>
              <w:pStyle w:val="ConsPlusNormal"/>
              <w:jc w:val="right"/>
            </w:pPr>
            <w:r>
              <w:t>9707,6</w:t>
            </w:r>
          </w:p>
        </w:tc>
      </w:tr>
      <w:tr w:rsidR="001E4841">
        <w:tc>
          <w:tcPr>
            <w:tcW w:w="4706" w:type="dxa"/>
          </w:tcPr>
          <w:p w:rsidR="001E4841" w:rsidRDefault="001E4841">
            <w:pPr>
              <w:pStyle w:val="ConsPlusNormal"/>
              <w:jc w:val="both"/>
            </w:pPr>
            <w:r>
              <w:t>Возмещение затрат организациям - участникам регионального проекта "Поддержка занятости и повышение эффективности рынка труда для обеспечения роста производительности труда" на переобучение, повышение квалификации работников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051L355691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15096,4</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051L355691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15096,4</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051L355691</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15096,4</w:t>
            </w:r>
          </w:p>
        </w:tc>
      </w:tr>
      <w:tr w:rsidR="001E4841">
        <w:tc>
          <w:tcPr>
            <w:tcW w:w="4706" w:type="dxa"/>
          </w:tcPr>
          <w:p w:rsidR="001E4841" w:rsidRDefault="001E4841">
            <w:pPr>
              <w:pStyle w:val="ConsPlusNormal"/>
              <w:jc w:val="both"/>
            </w:pPr>
            <w:r>
              <w:t>Региональный проект "Старшее поколение"</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28623,2</w:t>
            </w:r>
          </w:p>
        </w:tc>
      </w:tr>
      <w:tr w:rsidR="001E4841">
        <w:tc>
          <w:tcPr>
            <w:tcW w:w="4706" w:type="dxa"/>
          </w:tcPr>
          <w:p w:rsidR="001E4841" w:rsidRDefault="001E4841">
            <w:pPr>
              <w:pStyle w:val="ConsPlusNormal"/>
              <w:jc w:val="both"/>
            </w:pPr>
            <w:r>
              <w:t xml:space="preserve">Организация профессионального обучения и дополнительного профессионального </w:t>
            </w:r>
            <w:r>
              <w:lastRenderedPageBreak/>
              <w:t>образования лиц предпенсионного возраста</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23985,9</w:t>
            </w:r>
          </w:p>
        </w:tc>
      </w:tr>
      <w:tr w:rsidR="001E4841">
        <w:tc>
          <w:tcPr>
            <w:tcW w:w="4706"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10199,8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10199,8</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13786,1</w:t>
            </w:r>
          </w:p>
        </w:tc>
      </w:tr>
      <w:tr w:rsidR="001E4841">
        <w:tc>
          <w:tcPr>
            <w:tcW w:w="4706" w:type="dxa"/>
          </w:tcPr>
          <w:p w:rsidR="001E4841" w:rsidRDefault="001E4841">
            <w:pPr>
              <w:pStyle w:val="ConsPlusNormal"/>
              <w:jc w:val="both"/>
            </w:pPr>
            <w:r>
              <w:t>Стипендии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340</w:t>
            </w:r>
          </w:p>
        </w:tc>
        <w:tc>
          <w:tcPr>
            <w:tcW w:w="1264" w:type="dxa"/>
            <w:vAlign w:val="center"/>
          </w:tcPr>
          <w:p w:rsidR="001E4841" w:rsidRDefault="001E4841">
            <w:pPr>
              <w:pStyle w:val="ConsPlusNormal"/>
              <w:jc w:val="right"/>
            </w:pPr>
            <w:r>
              <w:t>13786,1</w:t>
            </w:r>
          </w:p>
        </w:tc>
      </w:tr>
      <w:tr w:rsidR="001E4841">
        <w:tc>
          <w:tcPr>
            <w:tcW w:w="4706" w:type="dxa"/>
          </w:tcPr>
          <w:p w:rsidR="001E4841" w:rsidRDefault="001E4841">
            <w:pPr>
              <w:pStyle w:val="ConsPlusNormal"/>
              <w:jc w:val="both"/>
            </w:pPr>
            <w:r>
              <w:t>Возмещение затрат работодателям на профессиональное обучение и дополнительное профессиональное образование работников из числа лиц предпенсионного возраста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4637,3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4637,3</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051P352941</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4637,3</w:t>
            </w:r>
          </w:p>
        </w:tc>
      </w:tr>
      <w:tr w:rsidR="001E4841">
        <w:tc>
          <w:tcPr>
            <w:tcW w:w="4706" w:type="dxa"/>
          </w:tcPr>
          <w:p w:rsidR="001E4841" w:rsidRDefault="001E4841">
            <w:pPr>
              <w:pStyle w:val="ConsPlusNormal"/>
              <w:jc w:val="both"/>
            </w:pPr>
            <w:r>
              <w:t>Подпрограмма "Развитие социального партнерства, улучшение условий и охраны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3979,9</w:t>
            </w:r>
          </w:p>
        </w:tc>
      </w:tr>
      <w:tr w:rsidR="001E4841">
        <w:tc>
          <w:tcPr>
            <w:tcW w:w="4706" w:type="dxa"/>
          </w:tcPr>
          <w:p w:rsidR="001E4841" w:rsidRDefault="001E4841">
            <w:pPr>
              <w:pStyle w:val="ConsPlusNormal"/>
              <w:jc w:val="both"/>
            </w:pPr>
            <w:r>
              <w:t>Ведомственная целевая программа "Содействие развитию социального партнерства, улучшению условий и охраны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3979,9</w:t>
            </w:r>
          </w:p>
        </w:tc>
      </w:tr>
      <w:tr w:rsidR="001E4841">
        <w:tc>
          <w:tcPr>
            <w:tcW w:w="4706" w:type="dxa"/>
          </w:tcPr>
          <w:p w:rsidR="001E4841" w:rsidRDefault="001E4841">
            <w:pPr>
              <w:pStyle w:val="ConsPlusNormal"/>
              <w:jc w:val="both"/>
            </w:pPr>
            <w:r>
              <w:t>Осуществление отдельных государственных полномочий по регистрации коллективных договоров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0526240140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3979,9</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0526240140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3979,9</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0526240140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3979,9</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60209,7</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60209,7</w:t>
            </w:r>
          </w:p>
        </w:tc>
      </w:tr>
      <w:tr w:rsidR="001E4841">
        <w:tc>
          <w:tcPr>
            <w:tcW w:w="4706"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54976,7</w:t>
            </w:r>
          </w:p>
        </w:tc>
      </w:tr>
      <w:tr w:rsidR="001E4841">
        <w:tc>
          <w:tcPr>
            <w:tcW w:w="4706" w:type="dxa"/>
          </w:tcPr>
          <w:p w:rsidR="001E4841" w:rsidRDefault="001E4841">
            <w:pPr>
              <w:pStyle w:val="ConsPlusNormal"/>
              <w:jc w:val="both"/>
            </w:pPr>
            <w:r>
              <w:lastRenderedPageBreak/>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54976,7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4827,0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4827,0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396,0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396,0</w:t>
            </w:r>
          </w:p>
        </w:tc>
      </w:tr>
      <w:tr w:rsidR="001E4841">
        <w:tc>
          <w:tcPr>
            <w:tcW w:w="4706"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0530198730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10,0</w:t>
            </w:r>
          </w:p>
        </w:tc>
      </w:tr>
      <w:tr w:rsidR="001E4841">
        <w:tc>
          <w:tcPr>
            <w:tcW w:w="4706"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465,5</w:t>
            </w:r>
          </w:p>
        </w:tc>
      </w:tr>
      <w:tr w:rsidR="001E4841">
        <w:tc>
          <w:tcPr>
            <w:tcW w:w="4706" w:type="dxa"/>
          </w:tcPr>
          <w:p w:rsidR="001E4841" w:rsidRDefault="001E4841">
            <w:pPr>
              <w:pStyle w:val="ConsPlusNormal"/>
              <w:jc w:val="both"/>
            </w:pPr>
            <w:r>
              <w:t xml:space="preserve">Государственная </w:t>
            </w:r>
            <w:hyperlink r:id="rId573"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465,5</w:t>
            </w:r>
          </w:p>
        </w:tc>
      </w:tr>
      <w:tr w:rsidR="001E4841">
        <w:tc>
          <w:tcPr>
            <w:tcW w:w="4706" w:type="dxa"/>
          </w:tcPr>
          <w:p w:rsidR="001E4841" w:rsidRDefault="001E4841">
            <w:pPr>
              <w:pStyle w:val="ConsPlusNormal"/>
              <w:jc w:val="both"/>
            </w:pPr>
            <w:r>
              <w:t>Подпрограмма "Развитие малого и среднего предпринимательства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465,5</w:t>
            </w:r>
          </w:p>
        </w:tc>
      </w:tr>
      <w:tr w:rsidR="001E4841">
        <w:tc>
          <w:tcPr>
            <w:tcW w:w="4706" w:type="dxa"/>
          </w:tcPr>
          <w:p w:rsidR="001E4841" w:rsidRDefault="001E4841">
            <w:pPr>
              <w:pStyle w:val="ConsPlusNormal"/>
              <w:jc w:val="both"/>
            </w:pPr>
            <w:r>
              <w:t>Основное мероприятие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465,5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452,5</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452,5</w:t>
            </w:r>
          </w:p>
        </w:tc>
      </w:tr>
      <w:tr w:rsidR="001E4841">
        <w:tc>
          <w:tcPr>
            <w:tcW w:w="4706" w:type="dxa"/>
          </w:tcPr>
          <w:p w:rsidR="001E4841" w:rsidRDefault="001E4841">
            <w:pPr>
              <w:pStyle w:val="ConsPlusNormal"/>
              <w:jc w:val="both"/>
            </w:pPr>
            <w:r>
              <w:t xml:space="preserve">Социальное обеспечение и иные выплаты </w:t>
            </w:r>
            <w:r>
              <w:lastRenderedPageBreak/>
              <w:t>населению</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13,0</w:t>
            </w:r>
          </w:p>
        </w:tc>
      </w:tr>
      <w:tr w:rsidR="001E4841">
        <w:tc>
          <w:tcPr>
            <w:tcW w:w="4706" w:type="dxa"/>
          </w:tcPr>
          <w:p w:rsidR="001E4841" w:rsidRDefault="001E4841">
            <w:pPr>
              <w:pStyle w:val="ConsPlusNormal"/>
              <w:jc w:val="both"/>
            </w:pPr>
            <w:r>
              <w:lastRenderedPageBreak/>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13,0</w:t>
            </w:r>
          </w:p>
        </w:tc>
      </w:tr>
      <w:tr w:rsidR="001E4841">
        <w:tc>
          <w:tcPr>
            <w:tcW w:w="4706"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561641,3</w:t>
            </w:r>
          </w:p>
        </w:tc>
      </w:tr>
      <w:tr w:rsidR="001E4841">
        <w:tc>
          <w:tcPr>
            <w:tcW w:w="4706" w:type="dxa"/>
          </w:tcPr>
          <w:p w:rsidR="001E4841" w:rsidRDefault="001E4841">
            <w:pPr>
              <w:pStyle w:val="ConsPlusNormal"/>
              <w:jc w:val="both"/>
            </w:pPr>
            <w:r>
              <w:t>Пенсионное обеспечение</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42684,7</w:t>
            </w:r>
          </w:p>
        </w:tc>
      </w:tr>
      <w:tr w:rsidR="001E4841">
        <w:tc>
          <w:tcPr>
            <w:tcW w:w="4706" w:type="dxa"/>
          </w:tcPr>
          <w:p w:rsidR="001E4841" w:rsidRDefault="001E4841">
            <w:pPr>
              <w:pStyle w:val="ConsPlusNormal"/>
              <w:jc w:val="both"/>
            </w:pPr>
            <w:r>
              <w:t xml:space="preserve">Государственная </w:t>
            </w:r>
            <w:hyperlink r:id="rId574" w:history="1">
              <w:r>
                <w:rPr>
                  <w:color w:val="0000FF"/>
                </w:rPr>
                <w:t>программа</w:t>
              </w:r>
            </w:hyperlink>
            <w:r>
              <w:t xml:space="preserve"> "Развитие рынка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42684,7</w:t>
            </w:r>
          </w:p>
        </w:tc>
      </w:tr>
      <w:tr w:rsidR="001E4841">
        <w:tc>
          <w:tcPr>
            <w:tcW w:w="4706" w:type="dxa"/>
          </w:tcPr>
          <w:p w:rsidR="001E4841" w:rsidRDefault="001E4841">
            <w:pPr>
              <w:pStyle w:val="ConsPlusNormal"/>
              <w:jc w:val="both"/>
            </w:pPr>
            <w:r>
              <w:t>Подпрограмма "Активная политика занятости населения и социальная поддержка безработных граждан"</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42684,7</w:t>
            </w:r>
          </w:p>
        </w:tc>
      </w:tr>
      <w:tr w:rsidR="001E4841">
        <w:tc>
          <w:tcPr>
            <w:tcW w:w="4706" w:type="dxa"/>
          </w:tcPr>
          <w:p w:rsidR="001E4841" w:rsidRDefault="001E4841">
            <w:pPr>
              <w:pStyle w:val="ConsPlusNormal"/>
              <w:jc w:val="both"/>
            </w:pPr>
            <w:r>
              <w:t xml:space="preserve">Основное мероприятие "Социальные выплаты безработным гражданам в соответствии с </w:t>
            </w:r>
            <w:hyperlink r:id="rId575"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42684,7</w:t>
            </w:r>
          </w:p>
        </w:tc>
      </w:tr>
      <w:tr w:rsidR="001E4841">
        <w:tc>
          <w:tcPr>
            <w:tcW w:w="4706" w:type="dxa"/>
          </w:tcPr>
          <w:p w:rsidR="001E4841" w:rsidRDefault="001E4841">
            <w:pPr>
              <w:pStyle w:val="ConsPlusNormal"/>
              <w:jc w:val="both"/>
            </w:pPr>
            <w:r>
              <w:t xml:space="preserve">Социальные выплаты безработным гражданам в соответствии с </w:t>
            </w:r>
            <w:hyperlink r:id="rId576"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42684,7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42684,7</w:t>
            </w:r>
          </w:p>
        </w:tc>
      </w:tr>
      <w:tr w:rsidR="001E4841">
        <w:tc>
          <w:tcPr>
            <w:tcW w:w="4706" w:type="dxa"/>
          </w:tcPr>
          <w:p w:rsidR="001E4841" w:rsidRDefault="001E4841">
            <w:pPr>
              <w:pStyle w:val="ConsPlusNormal"/>
              <w:jc w:val="both"/>
            </w:pPr>
            <w:r>
              <w:t>Межбюджетные трансферты бюджету Пенсионного фонда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570</w:t>
            </w:r>
          </w:p>
        </w:tc>
        <w:tc>
          <w:tcPr>
            <w:tcW w:w="1264" w:type="dxa"/>
            <w:vAlign w:val="center"/>
          </w:tcPr>
          <w:p w:rsidR="001E4841" w:rsidRDefault="001E4841">
            <w:pPr>
              <w:pStyle w:val="ConsPlusNormal"/>
              <w:jc w:val="right"/>
            </w:pPr>
            <w:r>
              <w:t>42684,7</w:t>
            </w:r>
          </w:p>
        </w:tc>
      </w:tr>
      <w:tr w:rsidR="001E4841">
        <w:tc>
          <w:tcPr>
            <w:tcW w:w="4706"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518956,6</w:t>
            </w:r>
          </w:p>
        </w:tc>
      </w:tr>
      <w:tr w:rsidR="001E4841">
        <w:tc>
          <w:tcPr>
            <w:tcW w:w="4706" w:type="dxa"/>
          </w:tcPr>
          <w:p w:rsidR="001E4841" w:rsidRDefault="001E4841">
            <w:pPr>
              <w:pStyle w:val="ConsPlusNormal"/>
              <w:jc w:val="both"/>
            </w:pPr>
            <w:r>
              <w:t xml:space="preserve">Государственная </w:t>
            </w:r>
            <w:hyperlink r:id="rId577" w:history="1">
              <w:r>
                <w:rPr>
                  <w:color w:val="0000FF"/>
                </w:rPr>
                <w:t>программа</w:t>
              </w:r>
            </w:hyperlink>
            <w:r>
              <w:t xml:space="preserve"> "Развитие рынка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518956,6</w:t>
            </w:r>
          </w:p>
        </w:tc>
      </w:tr>
      <w:tr w:rsidR="001E4841">
        <w:tc>
          <w:tcPr>
            <w:tcW w:w="4706" w:type="dxa"/>
          </w:tcPr>
          <w:p w:rsidR="001E4841" w:rsidRDefault="001E4841">
            <w:pPr>
              <w:pStyle w:val="ConsPlusNormal"/>
              <w:jc w:val="both"/>
            </w:pPr>
            <w:r>
              <w:t>Подпрограмма "Активная политика занятости населения и социальная поддержка безработных граждан"</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518956,6</w:t>
            </w:r>
          </w:p>
        </w:tc>
      </w:tr>
      <w:tr w:rsidR="001E4841">
        <w:tc>
          <w:tcPr>
            <w:tcW w:w="4706" w:type="dxa"/>
          </w:tcPr>
          <w:p w:rsidR="001E4841" w:rsidRDefault="001E4841">
            <w:pPr>
              <w:pStyle w:val="ConsPlusNormal"/>
              <w:jc w:val="both"/>
            </w:pPr>
            <w:r>
              <w:t xml:space="preserve">Основное мероприятие "Социальные выплаты безработным гражданам в соответствии с </w:t>
            </w:r>
            <w:hyperlink r:id="rId578"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518956,6</w:t>
            </w:r>
          </w:p>
        </w:tc>
      </w:tr>
      <w:tr w:rsidR="001E4841">
        <w:tc>
          <w:tcPr>
            <w:tcW w:w="4706" w:type="dxa"/>
          </w:tcPr>
          <w:p w:rsidR="001E4841" w:rsidRDefault="001E4841">
            <w:pPr>
              <w:pStyle w:val="ConsPlusNormal"/>
              <w:jc w:val="both"/>
            </w:pPr>
            <w:r>
              <w:t xml:space="preserve">Социальные выплаты безработным гражданам в соответствии с </w:t>
            </w:r>
            <w:hyperlink r:id="rId579"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518956,6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2675,0</w:t>
            </w:r>
          </w:p>
        </w:tc>
      </w:tr>
      <w:tr w:rsidR="001E4841">
        <w:tc>
          <w:tcPr>
            <w:tcW w:w="4706" w:type="dxa"/>
          </w:tcPr>
          <w:p w:rsidR="001E4841" w:rsidRDefault="001E4841">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2675,0</w:t>
            </w:r>
          </w:p>
        </w:tc>
      </w:tr>
      <w:tr w:rsidR="001E4841">
        <w:tc>
          <w:tcPr>
            <w:tcW w:w="4706"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516281,6</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471217,1</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25407,0</w:t>
            </w:r>
          </w:p>
        </w:tc>
      </w:tr>
      <w:tr w:rsidR="001E4841">
        <w:tc>
          <w:tcPr>
            <w:tcW w:w="4706" w:type="dxa"/>
          </w:tcPr>
          <w:p w:rsidR="001E4841" w:rsidRDefault="001E4841">
            <w:pPr>
              <w:pStyle w:val="ConsPlusNormal"/>
              <w:jc w:val="both"/>
            </w:pPr>
            <w:r>
              <w:t>Стипендии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340</w:t>
            </w:r>
          </w:p>
        </w:tc>
        <w:tc>
          <w:tcPr>
            <w:tcW w:w="1264" w:type="dxa"/>
            <w:vAlign w:val="center"/>
          </w:tcPr>
          <w:p w:rsidR="001E4841" w:rsidRDefault="001E4841">
            <w:pPr>
              <w:pStyle w:val="ConsPlusNormal"/>
              <w:jc w:val="right"/>
            </w:pPr>
            <w:r>
              <w:t>19657,5</w:t>
            </w:r>
          </w:p>
        </w:tc>
      </w:tr>
      <w:tr w:rsidR="001E4841">
        <w:tc>
          <w:tcPr>
            <w:tcW w:w="4706" w:type="dxa"/>
          </w:tcPr>
          <w:p w:rsidR="001E4841" w:rsidRDefault="001E4841">
            <w:pPr>
              <w:pStyle w:val="ConsPlusNormal"/>
              <w:jc w:val="both"/>
              <w:outlineLvl w:val="1"/>
            </w:pPr>
            <w:r>
              <w:t>Департамент по развитию инновационной и предпринимательской деятельности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621530,7</w:t>
            </w:r>
          </w:p>
        </w:tc>
      </w:tr>
      <w:tr w:rsidR="001E4841">
        <w:tc>
          <w:tcPr>
            <w:tcW w:w="4706"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176489,1</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176489,1</w:t>
            </w:r>
          </w:p>
        </w:tc>
      </w:tr>
      <w:tr w:rsidR="001E4841">
        <w:tc>
          <w:tcPr>
            <w:tcW w:w="4706" w:type="dxa"/>
          </w:tcPr>
          <w:p w:rsidR="001E4841" w:rsidRDefault="001E4841">
            <w:pPr>
              <w:pStyle w:val="ConsPlusNormal"/>
              <w:jc w:val="both"/>
            </w:pPr>
            <w:r>
              <w:t xml:space="preserve">Государственная </w:t>
            </w:r>
            <w:hyperlink r:id="rId580" w:history="1">
              <w:r>
                <w:rPr>
                  <w:color w:val="0000FF"/>
                </w:rPr>
                <w:t>программа</w:t>
              </w:r>
            </w:hyperlink>
            <w:r>
              <w:t xml:space="preserve"> "Развитие инновационной деятельности и науки в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176489,1</w:t>
            </w:r>
          </w:p>
        </w:tc>
      </w:tr>
      <w:tr w:rsidR="001E4841">
        <w:tc>
          <w:tcPr>
            <w:tcW w:w="4706" w:type="dxa"/>
          </w:tcPr>
          <w:p w:rsidR="001E4841" w:rsidRDefault="001E4841">
            <w:pPr>
              <w:pStyle w:val="ConsPlusNormal"/>
              <w:jc w:val="both"/>
            </w:pPr>
            <w:r>
              <w:t>Подпрограмма "Развитие научно-образовательного комплекса и инновационного сектора экономики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85809,1</w:t>
            </w:r>
          </w:p>
        </w:tc>
      </w:tr>
      <w:tr w:rsidR="001E4841">
        <w:tc>
          <w:tcPr>
            <w:tcW w:w="4706" w:type="dxa"/>
          </w:tcPr>
          <w:p w:rsidR="001E4841" w:rsidRDefault="001E4841">
            <w:pPr>
              <w:pStyle w:val="ConsPlusNormal"/>
              <w:jc w:val="both"/>
            </w:pPr>
            <w:r>
              <w:t>Основное мероприятие "Представление научно-технического и инновационного потенциала Томской области в региональных, всероссийских и международных мероприятиях"</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33273,1</w:t>
            </w:r>
          </w:p>
        </w:tc>
      </w:tr>
      <w:tr w:rsidR="001E4841">
        <w:tc>
          <w:tcPr>
            <w:tcW w:w="4706" w:type="dxa"/>
          </w:tcPr>
          <w:p w:rsidR="001E4841" w:rsidRDefault="001E4841">
            <w:pPr>
              <w:pStyle w:val="ConsPlusNormal"/>
              <w:jc w:val="both"/>
            </w:pPr>
            <w:r>
              <w:t>Реализация решений Межрегиональной Ассоциации инновационных регионов России (АИРР). Внесение ежегодного членского взноса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5000,0</w:t>
            </w:r>
          </w:p>
        </w:tc>
      </w:tr>
      <w:tr w:rsidR="001E4841">
        <w:tc>
          <w:tcPr>
            <w:tcW w:w="4706" w:type="dxa"/>
          </w:tcPr>
          <w:p w:rsidR="001E4841" w:rsidRDefault="001E4841">
            <w:pPr>
              <w:pStyle w:val="ConsPlusNormal"/>
              <w:jc w:val="both"/>
            </w:pPr>
            <w:r>
              <w:t>Проведение форума молодых ученых "U-NOVUS"</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23793,1</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1640,9</w:t>
            </w:r>
          </w:p>
        </w:tc>
      </w:tr>
      <w:tr w:rsidR="001E4841">
        <w:tc>
          <w:tcPr>
            <w:tcW w:w="4706"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1640,9</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22152,2</w:t>
            </w:r>
          </w:p>
        </w:tc>
      </w:tr>
      <w:tr w:rsidR="001E4841">
        <w:tc>
          <w:tcPr>
            <w:tcW w:w="4706" w:type="dxa"/>
          </w:tcPr>
          <w:p w:rsidR="001E4841" w:rsidRDefault="001E4841">
            <w:pPr>
              <w:pStyle w:val="ConsPlusNormal"/>
              <w:jc w:val="both"/>
            </w:pPr>
            <w:r>
              <w:t xml:space="preserve">Субсидии некоммерческим организациям (за </w:t>
            </w:r>
            <w:r>
              <w:lastRenderedPageBreak/>
              <w:t>исключением государственных (муниципальных) учреждений)</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22152,2</w:t>
            </w:r>
          </w:p>
        </w:tc>
      </w:tr>
      <w:tr w:rsidR="001E4841">
        <w:tc>
          <w:tcPr>
            <w:tcW w:w="4706" w:type="dxa"/>
          </w:tcPr>
          <w:p w:rsidR="001E4841" w:rsidRDefault="001E4841">
            <w:pPr>
              <w:pStyle w:val="ConsPlusNormal"/>
              <w:jc w:val="both"/>
            </w:pPr>
            <w:r>
              <w:lastRenderedPageBreak/>
              <w:t>Продвижение результатов научно-исследовательских работ и инновационной продукции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4200,0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0218200320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4200,0</w:t>
            </w:r>
          </w:p>
        </w:tc>
      </w:tr>
      <w:tr w:rsidR="001E4841">
        <w:tc>
          <w:tcPr>
            <w:tcW w:w="4706" w:type="dxa"/>
          </w:tcPr>
          <w:p w:rsidR="001E4841" w:rsidRDefault="001E4841">
            <w:pPr>
              <w:pStyle w:val="ConsPlusNormal"/>
              <w:jc w:val="both"/>
            </w:pPr>
            <w:r>
              <w:t>Организация и проведение деловых игр (конкурсов) в научной и инновационной сфере, в том числе Tomsk Science Game, Science Slam</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280,0</w:t>
            </w:r>
          </w:p>
        </w:tc>
      </w:tr>
      <w:tr w:rsidR="001E4841">
        <w:tc>
          <w:tcPr>
            <w:tcW w:w="4706" w:type="dxa"/>
          </w:tcPr>
          <w:p w:rsidR="001E4841" w:rsidRDefault="001E4841">
            <w:pPr>
              <w:pStyle w:val="ConsPlusNormal"/>
              <w:jc w:val="both"/>
            </w:pPr>
            <w:r>
              <w:t>Основное мероприятие "Развитие инфраструктуры инновационного бизнеса, инновационной инфраструктуры"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52536,0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13408,0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13408,0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20928,0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20928,0</w:t>
            </w:r>
          </w:p>
        </w:tc>
      </w:tr>
      <w:tr w:rsidR="001E4841">
        <w:tc>
          <w:tcPr>
            <w:tcW w:w="4706" w:type="dxa"/>
          </w:tcPr>
          <w:p w:rsidR="001E4841" w:rsidRDefault="001E4841">
            <w:pPr>
              <w:pStyle w:val="ConsPlusNormal"/>
              <w:jc w:val="both"/>
            </w:pPr>
            <w: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"Привлечение потенциальных резидентов и продвижение продукции резидентов Особой экономической зоны технико-внедренческого типа "Томск"</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0218400200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4200,0</w:t>
            </w:r>
          </w:p>
        </w:tc>
      </w:tr>
      <w:tr w:rsidR="001E4841">
        <w:tc>
          <w:tcPr>
            <w:tcW w:w="4706" w:type="dxa"/>
          </w:tcPr>
          <w:p w:rsidR="001E4841" w:rsidRDefault="001E4841">
            <w:pPr>
              <w:pStyle w:val="ConsPlusNormal"/>
              <w:jc w:val="both"/>
            </w:pPr>
            <w:r>
              <w:t xml:space="preserve">Субсидии юридическим лицам (кроме </w:t>
            </w:r>
            <w:r>
              <w:lastRenderedPageBreak/>
              <w:t>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0218400200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4200,0</w:t>
            </w:r>
          </w:p>
        </w:tc>
      </w:tr>
      <w:tr w:rsidR="001E4841">
        <w:tc>
          <w:tcPr>
            <w:tcW w:w="4706" w:type="dxa"/>
          </w:tcPr>
          <w:p w:rsidR="001E4841" w:rsidRDefault="001E4841">
            <w:pPr>
              <w:pStyle w:val="ConsPlusNormal"/>
              <w:jc w:val="both"/>
            </w:pPr>
            <w:r>
              <w:lastRenderedPageBreak/>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инфраструктуры инновационного бизнеса, инновационной инфраструктуры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14000,0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14000,0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0218400300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14000,0</w:t>
            </w:r>
          </w:p>
        </w:tc>
      </w:tr>
      <w:tr w:rsidR="001E4841">
        <w:tc>
          <w:tcPr>
            <w:tcW w:w="4706" w:type="dxa"/>
          </w:tcPr>
          <w:p w:rsidR="001E4841" w:rsidRDefault="001E4841">
            <w:pPr>
              <w:pStyle w:val="ConsPlusNormal"/>
              <w:jc w:val="both"/>
            </w:pPr>
            <w:r>
              <w:t>Подпрограмма "Развитие инновационного территориального кластера "Smart Technologies Tomsk"</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30680,0</w:t>
            </w:r>
          </w:p>
        </w:tc>
      </w:tr>
      <w:tr w:rsidR="001E4841">
        <w:tc>
          <w:tcPr>
            <w:tcW w:w="4706" w:type="dxa"/>
          </w:tcPr>
          <w:p w:rsidR="001E4841" w:rsidRDefault="001E4841">
            <w:pPr>
              <w:pStyle w:val="ConsPlusNormal"/>
              <w:jc w:val="both"/>
            </w:pPr>
            <w:r>
              <w:t>Основное мероприятие "Мероприятия, предусмотренные программами развития пилотных инновационных территориальных кластеров"</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30680,0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13180,0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13180,0</w:t>
            </w:r>
          </w:p>
        </w:tc>
      </w:tr>
      <w:tr w:rsidR="001E4841">
        <w:tc>
          <w:tcPr>
            <w:tcW w:w="4706" w:type="dxa"/>
          </w:tcPr>
          <w:p w:rsidR="001E4841" w:rsidRDefault="001E4841">
            <w:pPr>
              <w:pStyle w:val="ConsPlusNormal"/>
              <w:jc w:val="both"/>
            </w:pPr>
            <w: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инновационного территориального кластера "Smart Technologies Tomsk"</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17500,0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17500,0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0238600330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17500,0</w:t>
            </w:r>
          </w:p>
        </w:tc>
      </w:tr>
      <w:tr w:rsidR="001E4841">
        <w:tc>
          <w:tcPr>
            <w:tcW w:w="4706" w:type="dxa"/>
          </w:tcPr>
          <w:p w:rsidR="001E4841" w:rsidRDefault="001E4841">
            <w:pPr>
              <w:pStyle w:val="ConsPlusNormal"/>
              <w:jc w:val="both"/>
            </w:pPr>
            <w:r>
              <w:t xml:space="preserve">Подпрограмма "Содействие реализации на </w:t>
            </w:r>
            <w:r>
              <w:lastRenderedPageBreak/>
              <w:t>территории Томской области проектов по направлению "Цифровые технологии" национальной программы "Цифровая экономика Российской Федерации"</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60000,0</w:t>
            </w:r>
          </w:p>
        </w:tc>
      </w:tr>
      <w:tr w:rsidR="001E4841">
        <w:tc>
          <w:tcPr>
            <w:tcW w:w="4706" w:type="dxa"/>
          </w:tcPr>
          <w:p w:rsidR="001E4841" w:rsidRDefault="001E4841">
            <w:pPr>
              <w:pStyle w:val="ConsPlusNormal"/>
              <w:jc w:val="both"/>
            </w:pPr>
            <w:r>
              <w:lastRenderedPageBreak/>
              <w:t>Региональный проект "Цифровые технологии"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024D500000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60000,0</w:t>
            </w:r>
          </w:p>
        </w:tc>
      </w:tr>
      <w:tr w:rsidR="001E4841">
        <w:tc>
          <w:tcPr>
            <w:tcW w:w="4706" w:type="dxa"/>
          </w:tcPr>
          <w:p w:rsidR="001E4841" w:rsidRDefault="001E4841">
            <w:pPr>
              <w:pStyle w:val="ConsPlusNormal"/>
              <w:jc w:val="both"/>
            </w:pPr>
            <w:r>
              <w:t>Финансовое обеспечение затрат, возникающих при реализации проекта "Цифровые технологии"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024D500400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024D500400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60000,0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024D500400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60000,0</w:t>
            </w:r>
          </w:p>
        </w:tc>
      </w:tr>
      <w:tr w:rsidR="001E4841">
        <w:tc>
          <w:tcPr>
            <w:tcW w:w="4706"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445041,6</w:t>
            </w:r>
          </w:p>
        </w:tc>
      </w:tr>
      <w:tr w:rsidR="001E4841">
        <w:tc>
          <w:tcPr>
            <w:tcW w:w="4706"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445041,6</w:t>
            </w:r>
          </w:p>
        </w:tc>
      </w:tr>
      <w:tr w:rsidR="001E4841">
        <w:tc>
          <w:tcPr>
            <w:tcW w:w="4706" w:type="dxa"/>
          </w:tcPr>
          <w:p w:rsidR="001E4841" w:rsidRDefault="001E4841">
            <w:pPr>
              <w:pStyle w:val="ConsPlusNormal"/>
              <w:jc w:val="both"/>
            </w:pPr>
            <w:r>
              <w:t xml:space="preserve">Государственная </w:t>
            </w:r>
            <w:hyperlink r:id="rId581"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445041,6</w:t>
            </w:r>
          </w:p>
        </w:tc>
      </w:tr>
      <w:tr w:rsidR="001E4841">
        <w:tc>
          <w:tcPr>
            <w:tcW w:w="4706" w:type="dxa"/>
          </w:tcPr>
          <w:p w:rsidR="001E4841" w:rsidRDefault="001E4841">
            <w:pPr>
              <w:pStyle w:val="ConsPlusNormal"/>
              <w:jc w:val="both"/>
            </w:pPr>
            <w:r>
              <w:t>Подпрограмма "Развитие малого и среднего предпринимательства в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371637,4</w:t>
            </w:r>
          </w:p>
        </w:tc>
      </w:tr>
      <w:tr w:rsidR="001E4841">
        <w:tc>
          <w:tcPr>
            <w:tcW w:w="4706" w:type="dxa"/>
          </w:tcPr>
          <w:p w:rsidR="001E4841" w:rsidRDefault="001E4841">
            <w:pPr>
              <w:pStyle w:val="ConsPlusNormal"/>
              <w:jc w:val="both"/>
            </w:pPr>
            <w:r>
              <w:t>Основное мероприятие "Создание промышленных парков для субъектов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80000,0</w:t>
            </w:r>
          </w:p>
        </w:tc>
      </w:tr>
      <w:tr w:rsidR="001E4841">
        <w:tc>
          <w:tcPr>
            <w:tcW w:w="4706" w:type="dxa"/>
          </w:tcPr>
          <w:p w:rsidR="001E4841" w:rsidRDefault="001E4841">
            <w:pPr>
              <w:pStyle w:val="ConsPlusNormal"/>
              <w:jc w:val="both"/>
            </w:pPr>
            <w:r>
              <w:t>Создание промышленных парков для субъектов малого и среднего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031804И010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76250,0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031804И010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76250,0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031804И010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76250,0</w:t>
            </w:r>
          </w:p>
        </w:tc>
      </w:tr>
      <w:tr w:rsidR="001E4841">
        <w:tc>
          <w:tcPr>
            <w:tcW w:w="4706" w:type="dxa"/>
          </w:tcPr>
          <w:p w:rsidR="001E4841" w:rsidRDefault="001E4841">
            <w:pPr>
              <w:pStyle w:val="ConsPlusNormal"/>
              <w:jc w:val="both"/>
            </w:pPr>
            <w:r>
              <w:t>Разработка проектной документации на создание промышленных парков для субъектов малого и среднего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031804П010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3750,0</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031804П010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3750,0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031804П010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3750,0</w:t>
            </w:r>
          </w:p>
        </w:tc>
      </w:tr>
      <w:tr w:rsidR="001E4841">
        <w:tc>
          <w:tcPr>
            <w:tcW w:w="4706" w:type="dxa"/>
          </w:tcPr>
          <w:p w:rsidR="001E4841" w:rsidRDefault="001E4841">
            <w:pPr>
              <w:pStyle w:val="ConsPlusNormal"/>
              <w:jc w:val="both"/>
            </w:pPr>
            <w:r>
              <w:t>Основное мероприятие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5650,0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3650,0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3650,0</w:t>
            </w:r>
          </w:p>
        </w:tc>
      </w:tr>
      <w:tr w:rsidR="001E4841">
        <w:tc>
          <w:tcPr>
            <w:tcW w:w="4706" w:type="dxa"/>
          </w:tcPr>
          <w:p w:rsidR="001E4841" w:rsidRDefault="001E4841">
            <w:pPr>
              <w:pStyle w:val="ConsPlusNormal"/>
              <w:jc w:val="both"/>
            </w:pPr>
            <w:r>
              <w:t>Софинансирование расходов на реализацию мероприятий муниципальных программ (подпрограмм), направленных на развитие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0318140020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0318140020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0318140020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2000,0</w:t>
            </w:r>
          </w:p>
        </w:tc>
      </w:tr>
      <w:tr w:rsidR="001E4841">
        <w:tc>
          <w:tcPr>
            <w:tcW w:w="4706" w:type="dxa"/>
          </w:tcPr>
          <w:p w:rsidR="001E4841" w:rsidRDefault="001E4841">
            <w:pPr>
              <w:pStyle w:val="ConsPlusNormal"/>
              <w:jc w:val="both"/>
            </w:pPr>
            <w:r>
              <w:t>Основное мероприятие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3800,0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3800,0</w:t>
            </w:r>
          </w:p>
        </w:tc>
      </w:tr>
      <w:tr w:rsidR="001E4841">
        <w:tc>
          <w:tcPr>
            <w:tcW w:w="4706" w:type="dxa"/>
          </w:tcPr>
          <w:p w:rsidR="001E4841" w:rsidRDefault="001E4841">
            <w:pPr>
              <w:pStyle w:val="ConsPlusNormal"/>
              <w:jc w:val="both"/>
            </w:pPr>
            <w:r>
              <w:t>Основное мероприятие "Повышение уровня доступности финансовых форм поддержки субъектов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6700,0</w:t>
            </w:r>
          </w:p>
        </w:tc>
      </w:tr>
      <w:tr w:rsidR="001E4841">
        <w:tc>
          <w:tcPr>
            <w:tcW w:w="4706" w:type="dxa"/>
          </w:tcPr>
          <w:p w:rsidR="001E4841" w:rsidRDefault="001E4841">
            <w:pPr>
              <w:pStyle w:val="ConsPlusNormal"/>
              <w:jc w:val="both"/>
            </w:pPr>
            <w:r>
              <w:t>Возмещение части затрат по договорам лизинга оборудования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6000,0</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0318300330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6000,0</w:t>
            </w:r>
          </w:p>
        </w:tc>
      </w:tr>
      <w:tr w:rsidR="001E4841">
        <w:tc>
          <w:tcPr>
            <w:tcW w:w="4706" w:type="dxa"/>
          </w:tcPr>
          <w:p w:rsidR="001E4841" w:rsidRDefault="001E4841">
            <w:pPr>
              <w:pStyle w:val="ConsPlusNormal"/>
              <w:jc w:val="both"/>
            </w:pPr>
            <w:r>
              <w:lastRenderedPageBreak/>
              <w:t>Софинансирование расходов на создание, развитие и обеспечение деятельности центров молодежного инновационного творчества,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0318340080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0318340080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0318340080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700,0</w:t>
            </w:r>
          </w:p>
        </w:tc>
      </w:tr>
      <w:tr w:rsidR="001E4841">
        <w:tc>
          <w:tcPr>
            <w:tcW w:w="4706" w:type="dxa"/>
          </w:tcPr>
          <w:p w:rsidR="001E4841" w:rsidRDefault="001E4841">
            <w:pPr>
              <w:pStyle w:val="ConsPlusNormal"/>
              <w:jc w:val="both"/>
            </w:pPr>
            <w:r>
              <w:t>Основное мероприятие "Развитие молодежного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11223,6</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11223,6</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0318400000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11223,6</w:t>
            </w:r>
          </w:p>
        </w:tc>
      </w:tr>
      <w:tr w:rsidR="001E4841">
        <w:tc>
          <w:tcPr>
            <w:tcW w:w="4706" w:type="dxa"/>
          </w:tcPr>
          <w:p w:rsidR="001E4841" w:rsidRDefault="001E4841">
            <w:pPr>
              <w:pStyle w:val="ConsPlusNormal"/>
              <w:jc w:val="both"/>
            </w:pPr>
            <w:r>
              <w:t>Основное мероприятие "Расширение международного и межрегионального сотрудничества субъектов малого и среднего предпринимательства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0318500000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4200,0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0318500000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4200,0</w:t>
            </w:r>
          </w:p>
        </w:tc>
      </w:tr>
      <w:tr w:rsidR="001E4841">
        <w:tc>
          <w:tcPr>
            <w:tcW w:w="4706" w:type="dxa"/>
          </w:tcPr>
          <w:p w:rsidR="001E4841" w:rsidRDefault="001E4841">
            <w:pPr>
              <w:pStyle w:val="ConsPlusNormal"/>
              <w:jc w:val="both"/>
            </w:pPr>
            <w:r>
              <w:t>Основное мероприятие "Создание и развитие эффективной инфраструктуры поддержки субъектов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83544,4</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30784,1</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30784,1</w:t>
            </w:r>
          </w:p>
        </w:tc>
      </w:tr>
      <w:tr w:rsidR="001E4841">
        <w:tc>
          <w:tcPr>
            <w:tcW w:w="4706" w:type="dxa"/>
          </w:tcPr>
          <w:p w:rsidR="001E4841" w:rsidRDefault="001E4841">
            <w:pPr>
              <w:pStyle w:val="ConsPlusNormal"/>
              <w:jc w:val="both"/>
            </w:pPr>
            <w:r>
              <w:t>Развитие и обеспечение деятельности организаций инфраструктуры развития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8250,0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8250,0</w:t>
            </w:r>
          </w:p>
        </w:tc>
      </w:tr>
      <w:tr w:rsidR="001E4841">
        <w:tc>
          <w:tcPr>
            <w:tcW w:w="4706" w:type="dxa"/>
          </w:tcPr>
          <w:p w:rsidR="001E4841" w:rsidRDefault="001E4841">
            <w:pPr>
              <w:pStyle w:val="ConsPlusNormal"/>
              <w:jc w:val="both"/>
            </w:pPr>
            <w:r>
              <w:t xml:space="preserve">Субсидии юридическим лицам (кроме </w:t>
            </w:r>
            <w:r>
              <w:lastRenderedPageBreak/>
              <w:t>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0318600360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8250,0</w:t>
            </w:r>
          </w:p>
        </w:tc>
      </w:tr>
      <w:tr w:rsidR="001E4841">
        <w:tc>
          <w:tcPr>
            <w:tcW w:w="4706" w:type="dxa"/>
          </w:tcPr>
          <w:p w:rsidR="001E4841" w:rsidRDefault="001E4841">
            <w:pPr>
              <w:pStyle w:val="ConsPlusNormal"/>
              <w:jc w:val="both"/>
            </w:pPr>
            <w:r>
              <w:lastRenderedPageBreak/>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"Создание территории опережающего социально-экономического развития в муниципальном образовании "Городской округ закрытое административно-территориальное образование Северск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32010,3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32010,3</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0318600380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32010,3</w:t>
            </w:r>
          </w:p>
        </w:tc>
      </w:tr>
      <w:tr w:rsidR="001E4841">
        <w:tc>
          <w:tcPr>
            <w:tcW w:w="4706" w:type="dxa"/>
          </w:tcPr>
          <w:p w:rsidR="001E4841" w:rsidRDefault="001E4841">
            <w:pPr>
              <w:pStyle w:val="ConsPlusNormal"/>
              <w:jc w:val="both"/>
            </w:pPr>
            <w:r>
              <w:t>Софинансирование расходов на создание, 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0318640050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6500,0</w:t>
            </w:r>
          </w:p>
        </w:tc>
      </w:tr>
      <w:tr w:rsidR="001E4841">
        <w:tc>
          <w:tcPr>
            <w:tcW w:w="4706" w:type="dxa"/>
          </w:tcPr>
          <w:p w:rsidR="001E4841" w:rsidRDefault="001E4841">
            <w:pPr>
              <w:pStyle w:val="ConsPlusNormal"/>
              <w:jc w:val="both"/>
            </w:pPr>
            <w:r>
              <w:t>Софинансирование расходов на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2000,0</w:t>
            </w:r>
          </w:p>
        </w:tc>
      </w:tr>
      <w:tr w:rsidR="001E4841">
        <w:tc>
          <w:tcPr>
            <w:tcW w:w="4706" w:type="dxa"/>
          </w:tcPr>
          <w:p w:rsidR="001E4841" w:rsidRDefault="001E4841">
            <w:pPr>
              <w:pStyle w:val="ConsPlusNormal"/>
              <w:jc w:val="both"/>
            </w:pPr>
            <w:r>
              <w:t xml:space="preserve">Субсидии бюджетам муниципальных образований Томской 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w:t>
            </w:r>
            <w:r>
              <w:lastRenderedPageBreak/>
              <w:t>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4000,0</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4000,0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4000,0</w:t>
            </w:r>
          </w:p>
        </w:tc>
      </w:tr>
      <w:tr w:rsidR="001E4841">
        <w:tc>
          <w:tcPr>
            <w:tcW w:w="4706" w:type="dxa"/>
          </w:tcPr>
          <w:p w:rsidR="001E4841" w:rsidRDefault="001E4841">
            <w:pPr>
              <w:pStyle w:val="ConsPlusNormal"/>
              <w:jc w:val="both"/>
            </w:pPr>
            <w:r>
              <w:t>Основное мероприятие "Формирование позитивного образа предпринимательства, как источника роста общественного благосостояния"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1600,0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0318700000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1600,0</w:t>
            </w:r>
          </w:p>
        </w:tc>
      </w:tr>
      <w:tr w:rsidR="001E4841">
        <w:tc>
          <w:tcPr>
            <w:tcW w:w="4706" w:type="dxa"/>
          </w:tcPr>
          <w:p w:rsidR="001E4841" w:rsidRDefault="001E4841">
            <w:pPr>
              <w:pStyle w:val="ConsPlusNormal"/>
              <w:jc w:val="both"/>
            </w:pPr>
            <w:r>
              <w:t>Региональный проект "Расширение доступа субъектов малого и среднего предпринимательства к финансовым ресурсам, в том числе к льготному финансированию"</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9920,9</w:t>
            </w:r>
          </w:p>
        </w:tc>
      </w:tr>
      <w:tr w:rsidR="001E4841">
        <w:tc>
          <w:tcPr>
            <w:tcW w:w="4706" w:type="dxa"/>
          </w:tcPr>
          <w:p w:rsidR="001E4841" w:rsidRDefault="001E4841">
            <w:pPr>
              <w:pStyle w:val="ConsPlusNormal"/>
              <w:jc w:val="both"/>
            </w:pPr>
            <w:r>
              <w:t>Развитие и обеспечение деятельности Гарантийного фонда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031I455271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9920,9</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031I455271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9920,9</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031I455271</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9920,9</w:t>
            </w:r>
          </w:p>
        </w:tc>
      </w:tr>
      <w:tr w:rsidR="001E4841">
        <w:tc>
          <w:tcPr>
            <w:tcW w:w="4706" w:type="dxa"/>
          </w:tcPr>
          <w:p w:rsidR="001E4841" w:rsidRDefault="001E4841">
            <w:pPr>
              <w:pStyle w:val="ConsPlusNormal"/>
              <w:jc w:val="both"/>
            </w:pPr>
            <w:r>
              <w:t>Региональный проект "Акселерация субъектов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160453,3</w:t>
            </w:r>
          </w:p>
        </w:tc>
      </w:tr>
      <w:tr w:rsidR="001E4841">
        <w:tc>
          <w:tcPr>
            <w:tcW w:w="4706" w:type="dxa"/>
          </w:tcPr>
          <w:p w:rsidR="001E4841" w:rsidRDefault="001E4841">
            <w:pPr>
              <w:pStyle w:val="ConsPlusNormal"/>
              <w:jc w:val="both"/>
            </w:pPr>
            <w:r>
              <w:t>Государственная поддержка малого и среднего предпринимательства в субъектах Российской Федерации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114390,3</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114390,3</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114390,3</w:t>
            </w:r>
          </w:p>
        </w:tc>
      </w:tr>
      <w:tr w:rsidR="001E4841">
        <w:tc>
          <w:tcPr>
            <w:tcW w:w="4706" w:type="dxa"/>
          </w:tcPr>
          <w:p w:rsidR="001E4841" w:rsidRDefault="001E4841">
            <w:pPr>
              <w:pStyle w:val="ConsPlusNormal"/>
              <w:jc w:val="both"/>
            </w:pPr>
            <w:r>
              <w:t xml:space="preserve">Субсидии бюджетам монопрофильных муниципальных образований для оказания финансовой поддержки субъектам малого и </w:t>
            </w:r>
            <w:r>
              <w:lastRenderedPageBreak/>
              <w:t>среднего предпринимательства, занимающихся социально значимыми видами деятельности</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10309,3</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031I555272</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10309,3</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031I555272</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10309,3</w:t>
            </w:r>
          </w:p>
        </w:tc>
      </w:tr>
      <w:tr w:rsidR="001E4841">
        <w:tc>
          <w:tcPr>
            <w:tcW w:w="4706" w:type="dxa"/>
          </w:tcPr>
          <w:p w:rsidR="001E4841" w:rsidRDefault="001E4841">
            <w:pPr>
              <w:pStyle w:val="ConsPlusNormal"/>
              <w:jc w:val="both"/>
            </w:pPr>
            <w:r>
              <w:t>Организация оказания комплекса услуг, сервисов и мер поддержки субъектам малого и среднего предпринимательства в центре "Мой бизнес" - Центре кластерного развития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031I555273</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7628,9</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031I555273</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7628,9</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031I555273</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7628,9</w:t>
            </w:r>
          </w:p>
        </w:tc>
      </w:tr>
      <w:tr w:rsidR="001E4841">
        <w:tc>
          <w:tcPr>
            <w:tcW w:w="4706" w:type="dxa"/>
          </w:tcPr>
          <w:p w:rsidR="001E4841" w:rsidRDefault="001E4841">
            <w:pPr>
              <w:pStyle w:val="ConsPlusNormal"/>
              <w:jc w:val="both"/>
            </w:pPr>
            <w:r>
              <w:t>Развитие региональной гарантийной организации в целях ускоренного развития субъектов малого и среднего предпринимательства в моногородах</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031I555274</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28124,8</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031I555274</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28124,8</w:t>
            </w:r>
          </w:p>
        </w:tc>
      </w:tr>
      <w:tr w:rsidR="001E4841">
        <w:tc>
          <w:tcPr>
            <w:tcW w:w="4706"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031I555274</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28124,8</w:t>
            </w:r>
          </w:p>
        </w:tc>
      </w:tr>
      <w:tr w:rsidR="001E4841">
        <w:tc>
          <w:tcPr>
            <w:tcW w:w="4706" w:type="dxa"/>
          </w:tcPr>
          <w:p w:rsidR="001E4841" w:rsidRDefault="001E4841">
            <w:pPr>
              <w:pStyle w:val="ConsPlusNormal"/>
              <w:jc w:val="both"/>
            </w:pPr>
            <w:r>
              <w:t>Региональный проект "Популяризация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4545,2</w:t>
            </w:r>
          </w:p>
        </w:tc>
      </w:tr>
      <w:tr w:rsidR="001E4841">
        <w:tc>
          <w:tcPr>
            <w:tcW w:w="4706" w:type="dxa"/>
          </w:tcPr>
          <w:p w:rsidR="001E4841" w:rsidRDefault="001E4841">
            <w:pPr>
              <w:pStyle w:val="ConsPlusNormal"/>
              <w:jc w:val="both"/>
            </w:pPr>
            <w:r>
              <w:t>Государственная поддержка малого и среднего предпринимательства в субъектах Российской Федерации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031I855270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4545,2</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031I855270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4545,2</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031I855270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4545,2</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20904,2</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20904,2</w:t>
            </w:r>
          </w:p>
        </w:tc>
      </w:tr>
      <w:tr w:rsidR="001E4841">
        <w:tc>
          <w:tcPr>
            <w:tcW w:w="4706"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19059,9</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19059,9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1835,3</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1835,3</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9,0</w:t>
            </w:r>
          </w:p>
        </w:tc>
      </w:tr>
      <w:tr w:rsidR="001E4841">
        <w:tc>
          <w:tcPr>
            <w:tcW w:w="4706" w:type="dxa"/>
          </w:tcPr>
          <w:p w:rsidR="001E4841" w:rsidRDefault="001E4841">
            <w:pPr>
              <w:pStyle w:val="ConsPlusNormal"/>
              <w:jc w:val="both"/>
            </w:pPr>
            <w:r>
              <w:t>Подпрограмма "Развитие ведущих отраслей обрабатывающей и нефтегазодобывающей промышленности в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52500,0</w:t>
            </w:r>
          </w:p>
        </w:tc>
      </w:tr>
      <w:tr w:rsidR="001E4841">
        <w:tc>
          <w:tcPr>
            <w:tcW w:w="4706" w:type="dxa"/>
          </w:tcPr>
          <w:p w:rsidR="001E4841" w:rsidRDefault="001E4841">
            <w:pPr>
              <w:pStyle w:val="ConsPlusNormal"/>
              <w:jc w:val="both"/>
            </w:pPr>
            <w:r>
              <w:t>Основное мероприятие "Создание и обеспечение механизма финансовой поддержки развития промышленности"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0358900000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52500,0</w:t>
            </w:r>
          </w:p>
        </w:tc>
      </w:tr>
      <w:tr w:rsidR="001E4841">
        <w:tc>
          <w:tcPr>
            <w:tcW w:w="4706" w:type="dxa"/>
          </w:tcPr>
          <w:p w:rsidR="001E4841" w:rsidRDefault="001E4841">
            <w:pPr>
              <w:pStyle w:val="ConsPlusNormal"/>
              <w:jc w:val="both"/>
            </w:pPr>
            <w:r>
              <w:t>Субсидии некоммерческой организации "Фонд развития бизнеса" на создание, развитие и обеспечение деятельности регионального фонда развития промышленности, направленной на реализацию механизма софинансирования проектов, предусматривающих разработку новой высокотехнологичной продукции, техническое перевооружение и создание конкурентоспособных производств на базе наилучших доступных технологий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0358900320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0358900320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50000,0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0358900320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50000,0</w:t>
            </w:r>
          </w:p>
        </w:tc>
      </w:tr>
      <w:tr w:rsidR="001E4841">
        <w:tc>
          <w:tcPr>
            <w:tcW w:w="4706" w:type="dxa"/>
          </w:tcPr>
          <w:p w:rsidR="001E4841" w:rsidRDefault="001E4841">
            <w:pPr>
              <w:pStyle w:val="ConsPlusNormal"/>
              <w:jc w:val="both"/>
            </w:pPr>
            <w:r>
              <w:t>Реализация мероприятий по повышению производительности труда на предприятиях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0358900390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w:t>
            </w:r>
          </w:p>
        </w:tc>
      </w:tr>
      <w:tr w:rsidR="001E4841">
        <w:tc>
          <w:tcPr>
            <w:tcW w:w="4706" w:type="dxa"/>
          </w:tcPr>
          <w:p w:rsidR="001E4841" w:rsidRDefault="001E4841">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0358900390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2500,0</w:t>
            </w:r>
          </w:p>
        </w:tc>
      </w:tr>
      <w:tr w:rsidR="001E4841">
        <w:tc>
          <w:tcPr>
            <w:tcW w:w="4706" w:type="dxa"/>
          </w:tcPr>
          <w:p w:rsidR="001E4841" w:rsidRDefault="001E4841">
            <w:pPr>
              <w:pStyle w:val="ConsPlusNormal"/>
              <w:jc w:val="both"/>
            </w:pPr>
            <w:r>
              <w:lastRenderedPageBreak/>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0358900390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2500,0</w:t>
            </w:r>
          </w:p>
        </w:tc>
      </w:tr>
      <w:tr w:rsidR="001E4841">
        <w:tc>
          <w:tcPr>
            <w:tcW w:w="4706" w:type="dxa"/>
          </w:tcPr>
          <w:p w:rsidR="001E4841" w:rsidRDefault="001E4841">
            <w:pPr>
              <w:pStyle w:val="ConsPlusNormal"/>
              <w:jc w:val="both"/>
              <w:outlineLvl w:val="1"/>
            </w:pPr>
            <w:r>
              <w:t>Департамент по вопросам семьи и детей Томской области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2399879,2</w:t>
            </w:r>
          </w:p>
        </w:tc>
      </w:tr>
      <w:tr w:rsidR="001E4841">
        <w:tc>
          <w:tcPr>
            <w:tcW w:w="4706"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330385,8</w:t>
            </w:r>
          </w:p>
        </w:tc>
      </w:tr>
      <w:tr w:rsidR="001E4841">
        <w:tc>
          <w:tcPr>
            <w:tcW w:w="4706" w:type="dxa"/>
          </w:tcPr>
          <w:p w:rsidR="001E4841" w:rsidRDefault="001E4841">
            <w:pPr>
              <w:pStyle w:val="ConsPlusNormal"/>
              <w:jc w:val="both"/>
            </w:pPr>
            <w:r>
              <w:t>Общее образование</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r>
      <w:tr w:rsidR="001E4841">
        <w:tc>
          <w:tcPr>
            <w:tcW w:w="4706" w:type="dxa"/>
          </w:tcPr>
          <w:p w:rsidR="001E4841" w:rsidRDefault="001E4841">
            <w:pPr>
              <w:pStyle w:val="ConsPlusNormal"/>
              <w:jc w:val="both"/>
            </w:pPr>
            <w:r>
              <w:t xml:space="preserve">Государственная </w:t>
            </w:r>
            <w:hyperlink r:id="rId582"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r>
      <w:tr w:rsidR="001E4841">
        <w:tc>
          <w:tcPr>
            <w:tcW w:w="4706" w:type="dxa"/>
          </w:tcPr>
          <w:p w:rsidR="001E4841" w:rsidRDefault="001E4841">
            <w:pPr>
              <w:pStyle w:val="ConsPlusNormal"/>
              <w:jc w:val="both"/>
            </w:pPr>
            <w:r>
              <w:t>Подпрограмма "Защита прав детей-сирот"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r>
      <w:tr w:rsidR="001E4841">
        <w:tc>
          <w:tcPr>
            <w:tcW w:w="4706" w:type="dxa"/>
          </w:tcPr>
          <w:p w:rsidR="001E4841" w:rsidRDefault="001E4841">
            <w:pPr>
              <w:pStyle w:val="ConsPlusNormal"/>
              <w:jc w:val="both"/>
            </w:pPr>
            <w: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r>
      <w:tr w:rsidR="001E4841">
        <w:tc>
          <w:tcPr>
            <w:tcW w:w="4706" w:type="dxa"/>
          </w:tcPr>
          <w:p w:rsidR="001E4841" w:rsidRDefault="001E4841">
            <w:pPr>
              <w:pStyle w:val="ConsPlusNormal"/>
              <w:jc w:val="both"/>
            </w:pPr>
            <w: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1226240740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1226240740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21672,2</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1226240740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21672,2</w:t>
            </w:r>
          </w:p>
        </w:tc>
      </w:tr>
      <w:tr w:rsidR="001E4841">
        <w:tc>
          <w:tcPr>
            <w:tcW w:w="4706" w:type="dxa"/>
          </w:tcPr>
          <w:p w:rsidR="001E4841" w:rsidRDefault="001E4841">
            <w:pPr>
              <w:pStyle w:val="ConsPlusNormal"/>
              <w:jc w:val="both"/>
            </w:pPr>
            <w:r>
              <w:t>Молодежная политика</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308713,6</w:t>
            </w:r>
          </w:p>
        </w:tc>
      </w:tr>
      <w:tr w:rsidR="001E4841">
        <w:tc>
          <w:tcPr>
            <w:tcW w:w="4706" w:type="dxa"/>
          </w:tcPr>
          <w:p w:rsidR="001E4841" w:rsidRDefault="001E4841">
            <w:pPr>
              <w:pStyle w:val="ConsPlusNormal"/>
              <w:jc w:val="both"/>
            </w:pPr>
            <w:r>
              <w:t xml:space="preserve">Государственная </w:t>
            </w:r>
            <w:hyperlink r:id="rId583"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308713,6</w:t>
            </w:r>
          </w:p>
        </w:tc>
      </w:tr>
      <w:tr w:rsidR="001E4841">
        <w:tc>
          <w:tcPr>
            <w:tcW w:w="4706" w:type="dxa"/>
          </w:tcPr>
          <w:p w:rsidR="001E4841" w:rsidRDefault="001E4841">
            <w:pPr>
              <w:pStyle w:val="ConsPlusNormal"/>
              <w:jc w:val="both"/>
            </w:pPr>
            <w:r>
              <w:t>Подпрограмма "Развитие системы отдыха и оздоровления детей"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308713,6</w:t>
            </w:r>
          </w:p>
        </w:tc>
      </w:tr>
      <w:tr w:rsidR="001E4841">
        <w:tc>
          <w:tcPr>
            <w:tcW w:w="4706" w:type="dxa"/>
          </w:tcPr>
          <w:p w:rsidR="001E4841" w:rsidRDefault="001E4841">
            <w:pPr>
              <w:pStyle w:val="ConsPlusNormal"/>
              <w:jc w:val="both"/>
            </w:pPr>
            <w:r>
              <w:t>Основное мероприятие "Повышение качества услуг в сфере отдыха и оздоровления детей"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308713,6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4785,0</w:t>
            </w:r>
          </w:p>
        </w:tc>
      </w:tr>
      <w:tr w:rsidR="001E4841">
        <w:tc>
          <w:tcPr>
            <w:tcW w:w="4706" w:type="dxa"/>
          </w:tcPr>
          <w:p w:rsidR="001E4841" w:rsidRDefault="001E4841">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rsidR="001E4841" w:rsidRDefault="001E4841">
            <w:pPr>
              <w:pStyle w:val="ConsPlusNormal"/>
              <w:jc w:val="center"/>
            </w:pPr>
            <w:r>
              <w:lastRenderedPageBreak/>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4785,0</w:t>
            </w:r>
          </w:p>
        </w:tc>
      </w:tr>
      <w:tr w:rsidR="001E4841">
        <w:tc>
          <w:tcPr>
            <w:tcW w:w="4706"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192150,6</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191735,6</w:t>
            </w:r>
          </w:p>
        </w:tc>
      </w:tr>
      <w:tr w:rsidR="001E4841">
        <w:tc>
          <w:tcPr>
            <w:tcW w:w="4706"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415,0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6500,0</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6500,0</w:t>
            </w:r>
          </w:p>
        </w:tc>
      </w:tr>
      <w:tr w:rsidR="001E4841">
        <w:tc>
          <w:tcPr>
            <w:tcW w:w="4706" w:type="dxa"/>
          </w:tcPr>
          <w:p w:rsidR="001E4841" w:rsidRDefault="001E4841">
            <w:pPr>
              <w:pStyle w:val="ConsPlusNormal"/>
              <w:jc w:val="both"/>
            </w:pPr>
            <w:r>
              <w:t>Организация отдыха детей в каникулярное время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1238140790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105278,0</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1238140790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105278,0</w:t>
            </w:r>
          </w:p>
        </w:tc>
      </w:tr>
      <w:tr w:rsidR="001E4841">
        <w:tc>
          <w:tcPr>
            <w:tcW w:w="4706"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1238140790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105278,0</w:t>
            </w:r>
          </w:p>
        </w:tc>
      </w:tr>
      <w:tr w:rsidR="001E4841">
        <w:tc>
          <w:tcPr>
            <w:tcW w:w="4706"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2069493,4</w:t>
            </w:r>
          </w:p>
        </w:tc>
      </w:tr>
      <w:tr w:rsidR="001E4841">
        <w:tc>
          <w:tcPr>
            <w:tcW w:w="4706" w:type="dxa"/>
          </w:tcPr>
          <w:p w:rsidR="001E4841" w:rsidRDefault="001E4841">
            <w:pPr>
              <w:pStyle w:val="ConsPlusNormal"/>
              <w:jc w:val="both"/>
            </w:pPr>
            <w:r>
              <w:t>Социальное обслуживание населения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886131,1</w:t>
            </w:r>
          </w:p>
        </w:tc>
      </w:tr>
      <w:tr w:rsidR="001E4841">
        <w:tc>
          <w:tcPr>
            <w:tcW w:w="4706" w:type="dxa"/>
          </w:tcPr>
          <w:p w:rsidR="001E4841" w:rsidRDefault="001E4841">
            <w:pPr>
              <w:pStyle w:val="ConsPlusNormal"/>
              <w:jc w:val="both"/>
            </w:pPr>
            <w:r>
              <w:t xml:space="preserve">Государственная </w:t>
            </w:r>
            <w:hyperlink r:id="rId584"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886131,1</w:t>
            </w:r>
          </w:p>
        </w:tc>
      </w:tr>
      <w:tr w:rsidR="001E4841">
        <w:tc>
          <w:tcPr>
            <w:tcW w:w="4706" w:type="dxa"/>
          </w:tcPr>
          <w:p w:rsidR="001E4841" w:rsidRDefault="001E4841">
            <w:pPr>
              <w:pStyle w:val="ConsPlusNormal"/>
              <w:jc w:val="both"/>
            </w:pPr>
            <w:r>
              <w:t>Подпрограмма "Сохранение для ребенка кровной семьи"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560846,0</w:t>
            </w:r>
          </w:p>
        </w:tc>
      </w:tr>
      <w:tr w:rsidR="001E4841">
        <w:tc>
          <w:tcPr>
            <w:tcW w:w="4706" w:type="dxa"/>
          </w:tcPr>
          <w:p w:rsidR="001E4841" w:rsidRDefault="001E4841">
            <w:pPr>
              <w:pStyle w:val="ConsPlusNormal"/>
              <w:jc w:val="both"/>
            </w:pPr>
            <w:r>
              <w:t>Ведомственная целевая программа "Организация работы по профилактике семейного неблагополучия"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560846,0</w:t>
            </w:r>
          </w:p>
        </w:tc>
      </w:tr>
      <w:tr w:rsidR="001E4841">
        <w:tc>
          <w:tcPr>
            <w:tcW w:w="4706" w:type="dxa"/>
          </w:tcPr>
          <w:p w:rsidR="001E4841" w:rsidRDefault="001E4841">
            <w:pPr>
              <w:pStyle w:val="ConsPlusNormal"/>
              <w:jc w:val="both"/>
            </w:pPr>
            <w:r>
              <w:t>Дома-интернаты для престарелых и инвалидов</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101586,8</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80957,5</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80957,5</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20219,1</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20219,1</w:t>
            </w:r>
          </w:p>
        </w:tc>
      </w:tr>
      <w:tr w:rsidR="001E4841">
        <w:tc>
          <w:tcPr>
            <w:tcW w:w="4706"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15,0</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15,0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395,2</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395,2</w:t>
            </w:r>
          </w:p>
        </w:tc>
      </w:tr>
      <w:tr w:rsidR="001E4841">
        <w:tc>
          <w:tcPr>
            <w:tcW w:w="4706" w:type="dxa"/>
          </w:tcPr>
          <w:p w:rsidR="001E4841" w:rsidRDefault="001E4841">
            <w:pPr>
              <w:pStyle w:val="ConsPlusNormal"/>
              <w:jc w:val="both"/>
            </w:pPr>
            <w:r>
              <w:t>Дома-интернаты для престарелых и инвалидов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1216000Ф91</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100,0</w:t>
            </w:r>
          </w:p>
        </w:tc>
      </w:tr>
      <w:tr w:rsidR="001E4841">
        <w:tc>
          <w:tcPr>
            <w:tcW w:w="4706" w:type="dxa"/>
          </w:tcPr>
          <w:p w:rsidR="001E4841" w:rsidRDefault="001E4841">
            <w:pPr>
              <w:pStyle w:val="ConsPlusNormal"/>
              <w:jc w:val="both"/>
            </w:pPr>
            <w:r>
              <w:t>Учреждения социального обслуживания населения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458959,2</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312406,3</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312406,3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77955,2</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77955,2</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640,0</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640,0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62142,5</w:t>
            </w:r>
          </w:p>
        </w:tc>
      </w:tr>
      <w:tr w:rsidR="001E4841">
        <w:tc>
          <w:tcPr>
            <w:tcW w:w="4706"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62142,5</w:t>
            </w:r>
          </w:p>
        </w:tc>
      </w:tr>
      <w:tr w:rsidR="001E4841">
        <w:tc>
          <w:tcPr>
            <w:tcW w:w="4706"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5815,2</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5815,2</w:t>
            </w:r>
          </w:p>
        </w:tc>
      </w:tr>
      <w:tr w:rsidR="001E4841">
        <w:tc>
          <w:tcPr>
            <w:tcW w:w="4706" w:type="dxa"/>
          </w:tcPr>
          <w:p w:rsidR="001E4841" w:rsidRDefault="001E4841">
            <w:pPr>
              <w:pStyle w:val="ConsPlusNormal"/>
              <w:jc w:val="both"/>
            </w:pPr>
            <w:r>
              <w:t>Учреждения социального обслуживания населения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1216000Ц91</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200,0</w:t>
            </w:r>
          </w:p>
        </w:tc>
      </w:tr>
      <w:tr w:rsidR="001E4841">
        <w:tc>
          <w:tcPr>
            <w:tcW w:w="4706" w:type="dxa"/>
          </w:tcPr>
          <w:p w:rsidR="001E4841" w:rsidRDefault="001E4841">
            <w:pPr>
              <w:pStyle w:val="ConsPlusNormal"/>
              <w:jc w:val="both"/>
            </w:pPr>
            <w:r>
              <w:t>Подпрограмма "Защита прав детей-сирот"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325285,1</w:t>
            </w:r>
          </w:p>
        </w:tc>
      </w:tr>
      <w:tr w:rsidR="001E4841">
        <w:tc>
          <w:tcPr>
            <w:tcW w:w="4706" w:type="dxa"/>
          </w:tcPr>
          <w:p w:rsidR="001E4841" w:rsidRDefault="001E4841">
            <w:pPr>
              <w:pStyle w:val="ConsPlusNormal"/>
              <w:jc w:val="both"/>
            </w:pPr>
            <w: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325285,1</w:t>
            </w:r>
          </w:p>
        </w:tc>
      </w:tr>
      <w:tr w:rsidR="001E4841">
        <w:tc>
          <w:tcPr>
            <w:tcW w:w="4706" w:type="dxa"/>
          </w:tcPr>
          <w:p w:rsidR="001E4841" w:rsidRDefault="001E4841">
            <w:pPr>
              <w:pStyle w:val="ConsPlusNormal"/>
              <w:jc w:val="both"/>
            </w:pPr>
            <w: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1226200115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1226200115</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1226200115</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Центры помощи детям, оставшимся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324735,1</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223499,4</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223499,4</w:t>
            </w:r>
          </w:p>
        </w:tc>
      </w:tr>
      <w:tr w:rsidR="001E4841">
        <w:tc>
          <w:tcPr>
            <w:tcW w:w="4706" w:type="dxa"/>
          </w:tcPr>
          <w:p w:rsidR="001E4841" w:rsidRDefault="001E4841">
            <w:pPr>
              <w:pStyle w:val="ConsPlusNormal"/>
              <w:jc w:val="both"/>
            </w:pPr>
            <w:r>
              <w:t xml:space="preserve">Закупка товаров, работ и услуг для обеспечения </w:t>
            </w:r>
            <w:r>
              <w:lastRenderedPageBreak/>
              <w:t>государственных (муниципальных) нужд</w:t>
            </w:r>
          </w:p>
        </w:tc>
        <w:tc>
          <w:tcPr>
            <w:tcW w:w="499" w:type="dxa"/>
            <w:vAlign w:val="center"/>
          </w:tcPr>
          <w:p w:rsidR="001E4841" w:rsidRDefault="001E4841">
            <w:pPr>
              <w:pStyle w:val="ConsPlusNormal"/>
              <w:jc w:val="center"/>
            </w:pPr>
            <w:r>
              <w:lastRenderedPageBreak/>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80609,2</w:t>
            </w:r>
          </w:p>
        </w:tc>
      </w:tr>
      <w:tr w:rsidR="001E4841">
        <w:tc>
          <w:tcPr>
            <w:tcW w:w="4706"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80609,2</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2753,6</w:t>
            </w:r>
          </w:p>
        </w:tc>
      </w:tr>
      <w:tr w:rsidR="001E4841">
        <w:tc>
          <w:tcPr>
            <w:tcW w:w="4706"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2753,6</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17872,9</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17872,9</w:t>
            </w:r>
          </w:p>
        </w:tc>
      </w:tr>
      <w:tr w:rsidR="001E4841">
        <w:tc>
          <w:tcPr>
            <w:tcW w:w="4706" w:type="dxa"/>
          </w:tcPr>
          <w:p w:rsidR="001E4841" w:rsidRDefault="001E4841">
            <w:pPr>
              <w:pStyle w:val="ConsPlusNormal"/>
              <w:jc w:val="both"/>
            </w:pPr>
            <w:r>
              <w:t>Центры помощи детям, оставшимся без попечения родителей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1226200У91</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500,0</w:t>
            </w:r>
          </w:p>
        </w:tc>
      </w:tr>
      <w:tr w:rsidR="001E4841">
        <w:tc>
          <w:tcPr>
            <w:tcW w:w="4706"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11950,4</w:t>
            </w:r>
          </w:p>
        </w:tc>
      </w:tr>
      <w:tr w:rsidR="001E4841">
        <w:tc>
          <w:tcPr>
            <w:tcW w:w="4706" w:type="dxa"/>
          </w:tcPr>
          <w:p w:rsidR="001E4841" w:rsidRDefault="001E4841">
            <w:pPr>
              <w:pStyle w:val="ConsPlusNormal"/>
              <w:jc w:val="both"/>
            </w:pPr>
            <w:r>
              <w:t xml:space="preserve">Государственная </w:t>
            </w:r>
            <w:hyperlink r:id="rId585"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11950,4</w:t>
            </w:r>
          </w:p>
        </w:tc>
      </w:tr>
      <w:tr w:rsidR="001E4841">
        <w:tc>
          <w:tcPr>
            <w:tcW w:w="4706" w:type="dxa"/>
          </w:tcPr>
          <w:p w:rsidR="001E4841" w:rsidRDefault="001E4841">
            <w:pPr>
              <w:pStyle w:val="ConsPlusNormal"/>
              <w:jc w:val="both"/>
            </w:pPr>
            <w:r>
              <w:t>Подпрограмма "Сохранение для ребенка кровной семьи"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11950,4</w:t>
            </w:r>
          </w:p>
        </w:tc>
      </w:tr>
      <w:tr w:rsidR="001E4841">
        <w:tc>
          <w:tcPr>
            <w:tcW w:w="4706" w:type="dxa"/>
          </w:tcPr>
          <w:p w:rsidR="001E4841" w:rsidRDefault="001E4841">
            <w:pPr>
              <w:pStyle w:val="ConsPlusNormal"/>
              <w:jc w:val="both"/>
            </w:pPr>
            <w:r>
              <w:t>Ведомственная целевая программа "Организация работы по осуществлению на территории Томской области государственной семейной политики"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11950,4</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3,7</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6519,9</w:t>
            </w:r>
          </w:p>
        </w:tc>
      </w:tr>
      <w:tr w:rsidR="001E4841">
        <w:tc>
          <w:tcPr>
            <w:tcW w:w="4706"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6519,9</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5426,8</w:t>
            </w:r>
          </w:p>
        </w:tc>
      </w:tr>
      <w:tr w:rsidR="001E4841">
        <w:tc>
          <w:tcPr>
            <w:tcW w:w="4706"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26,8</w:t>
            </w:r>
          </w:p>
        </w:tc>
      </w:tr>
      <w:tr w:rsidR="001E4841">
        <w:tc>
          <w:tcPr>
            <w:tcW w:w="4706"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5400,0</w:t>
            </w:r>
          </w:p>
        </w:tc>
      </w:tr>
      <w:tr w:rsidR="001E4841">
        <w:tc>
          <w:tcPr>
            <w:tcW w:w="4706" w:type="dxa"/>
          </w:tcPr>
          <w:p w:rsidR="001E4841" w:rsidRDefault="001E4841">
            <w:pPr>
              <w:pStyle w:val="ConsPlusNormal"/>
              <w:jc w:val="both"/>
            </w:pPr>
            <w:r>
              <w:t>Охрана семьи и детства</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1006645,8</w:t>
            </w:r>
          </w:p>
        </w:tc>
      </w:tr>
      <w:tr w:rsidR="001E4841">
        <w:tc>
          <w:tcPr>
            <w:tcW w:w="4706" w:type="dxa"/>
          </w:tcPr>
          <w:p w:rsidR="001E4841" w:rsidRDefault="001E4841">
            <w:pPr>
              <w:pStyle w:val="ConsPlusNormal"/>
              <w:jc w:val="both"/>
            </w:pPr>
            <w:r>
              <w:t xml:space="preserve">Государственная </w:t>
            </w:r>
            <w:hyperlink r:id="rId586"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r>
      <w:tr w:rsidR="001E4841">
        <w:tc>
          <w:tcPr>
            <w:tcW w:w="4706"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r>
      <w:tr w:rsidR="001E4841">
        <w:tc>
          <w:tcPr>
            <w:tcW w:w="4706" w:type="dxa"/>
          </w:tcPr>
          <w:p w:rsidR="001E4841" w:rsidRDefault="001E4841">
            <w:pPr>
              <w:pStyle w:val="ConsPlusNormal"/>
              <w:jc w:val="both"/>
            </w:pPr>
            <w:r>
              <w:t>Ведомственная целевая программа "Предоставление 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r>
      <w:tr w:rsidR="001E4841">
        <w:tc>
          <w:tcPr>
            <w:tcW w:w="4706" w:type="dxa"/>
          </w:tcPr>
          <w:p w:rsidR="001E4841" w:rsidRDefault="001E4841">
            <w:pPr>
              <w:pStyle w:val="ConsPlusNormal"/>
              <w:jc w:val="both"/>
            </w:pPr>
            <w:r>
              <w:t xml:space="preserve">Единовременная денежная выплата на улучшение жилищных условий в соответствии с </w:t>
            </w:r>
            <w:hyperlink r:id="rId587"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1116520450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r>
      <w:tr w:rsidR="001E4841">
        <w:tc>
          <w:tcPr>
            <w:tcW w:w="4706"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1116520450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8191,6</w:t>
            </w:r>
          </w:p>
        </w:tc>
      </w:tr>
      <w:tr w:rsidR="001E4841">
        <w:tc>
          <w:tcPr>
            <w:tcW w:w="4706"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1116520450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8191,6</w:t>
            </w:r>
          </w:p>
        </w:tc>
      </w:tr>
      <w:tr w:rsidR="001E4841">
        <w:tc>
          <w:tcPr>
            <w:tcW w:w="4706" w:type="dxa"/>
          </w:tcPr>
          <w:p w:rsidR="001E4841" w:rsidRDefault="001E4841">
            <w:pPr>
              <w:pStyle w:val="ConsPlusNormal"/>
              <w:jc w:val="both"/>
            </w:pPr>
            <w:r>
              <w:t xml:space="preserve">Государственная </w:t>
            </w:r>
            <w:hyperlink r:id="rId588"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998454,2</w:t>
            </w:r>
          </w:p>
        </w:tc>
      </w:tr>
      <w:tr w:rsidR="001E4841">
        <w:tc>
          <w:tcPr>
            <w:tcW w:w="4706" w:type="dxa"/>
          </w:tcPr>
          <w:p w:rsidR="001E4841" w:rsidRDefault="001E4841">
            <w:pPr>
              <w:pStyle w:val="ConsPlusNormal"/>
              <w:jc w:val="both"/>
            </w:pPr>
            <w:r>
              <w:t>Подпрограмма "Сохранение для ребенка кровной семьи"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237,5</w:t>
            </w:r>
          </w:p>
        </w:tc>
      </w:tr>
      <w:tr w:rsidR="001E4841">
        <w:tc>
          <w:tcPr>
            <w:tcW w:w="4706"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589" w:history="1">
              <w:r>
                <w:rPr>
                  <w:color w:val="0000FF"/>
                </w:rPr>
                <w:t>пунктом 3 статьи 25</w:t>
              </w:r>
            </w:hyperlink>
            <w:r>
              <w:t xml:space="preserve"> Федерального закона от 24 июня 1999 года N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w:t>
            </w:r>
            <w:r>
              <w:lastRenderedPageBreak/>
              <w:t>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499" w:type="dxa"/>
            <w:vAlign w:val="center"/>
          </w:tcPr>
          <w:p w:rsidR="001E4841" w:rsidRDefault="001E4841">
            <w:pPr>
              <w:pStyle w:val="ConsPlusNormal"/>
              <w:jc w:val="center"/>
            </w:pPr>
            <w:r>
              <w:lastRenderedPageBreak/>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237,5</w:t>
            </w:r>
          </w:p>
        </w:tc>
      </w:tr>
      <w:tr w:rsidR="001E4841">
        <w:tc>
          <w:tcPr>
            <w:tcW w:w="4706" w:type="dxa"/>
          </w:tcPr>
          <w:p w:rsidR="001E4841" w:rsidRDefault="001E4841">
            <w:pPr>
              <w:pStyle w:val="ConsPlusNormal"/>
              <w:jc w:val="both"/>
            </w:pPr>
            <w:r>
              <w:lastRenderedPageBreak/>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237,5</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20,7</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20,7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216,8</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216,8</w:t>
            </w:r>
          </w:p>
        </w:tc>
      </w:tr>
      <w:tr w:rsidR="001E4841">
        <w:tc>
          <w:tcPr>
            <w:tcW w:w="4706" w:type="dxa"/>
          </w:tcPr>
          <w:p w:rsidR="001E4841" w:rsidRDefault="001E4841">
            <w:pPr>
              <w:pStyle w:val="ConsPlusNormal"/>
              <w:jc w:val="both"/>
            </w:pPr>
            <w:r>
              <w:t>Подпрограмма "Защита прав детей-сирот"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998216,7</w:t>
            </w:r>
          </w:p>
        </w:tc>
      </w:tr>
      <w:tr w:rsidR="001E4841">
        <w:tc>
          <w:tcPr>
            <w:tcW w:w="4706" w:type="dxa"/>
          </w:tcPr>
          <w:p w:rsidR="001E4841" w:rsidRDefault="001E4841">
            <w:pPr>
              <w:pStyle w:val="ConsPlusNormal"/>
              <w:jc w:val="both"/>
            </w:pPr>
            <w: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772844,9</w:t>
            </w:r>
          </w:p>
        </w:tc>
      </w:tr>
      <w:tr w:rsidR="001E4841">
        <w:tc>
          <w:tcPr>
            <w:tcW w:w="4706" w:type="dxa"/>
          </w:tcPr>
          <w:p w:rsidR="001E4841" w:rsidRDefault="001E4841">
            <w:pPr>
              <w:pStyle w:val="ConsPlusNormal"/>
              <w:jc w:val="both"/>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659,7</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659,7</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1226240750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659,7</w:t>
            </w:r>
          </w:p>
        </w:tc>
      </w:tr>
      <w:tr w:rsidR="001E4841">
        <w:tc>
          <w:tcPr>
            <w:tcW w:w="4706" w:type="dxa"/>
          </w:tcPr>
          <w:p w:rsidR="001E4841" w:rsidRDefault="001E4841">
            <w:pPr>
              <w:pStyle w:val="ConsPlusNormal"/>
              <w:jc w:val="both"/>
            </w:pPr>
            <w:r>
              <w:t xml:space="preserve">Ежемесячная выплата денежных средств опекунам (попечителям) на содержание детей и </w:t>
            </w:r>
            <w:r>
              <w:lastRenderedPageBreak/>
              <w:t>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499" w:type="dxa"/>
            <w:vAlign w:val="center"/>
          </w:tcPr>
          <w:p w:rsidR="001E4841" w:rsidRDefault="001E4841">
            <w:pPr>
              <w:pStyle w:val="ConsPlusNormal"/>
              <w:jc w:val="center"/>
            </w:pPr>
            <w:r>
              <w:lastRenderedPageBreak/>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175697,4</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175697,4</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1226240760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175697,4</w:t>
            </w:r>
          </w:p>
        </w:tc>
      </w:tr>
      <w:tr w:rsidR="001E4841">
        <w:tc>
          <w:tcPr>
            <w:tcW w:w="4706" w:type="dxa"/>
          </w:tcPr>
          <w:p w:rsidR="001E4841" w:rsidRDefault="001E4841">
            <w:pPr>
              <w:pStyle w:val="ConsPlusNormal"/>
              <w:jc w:val="both"/>
            </w:pPr>
            <w: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596487,8</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596487,8</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1226240770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596487,8</w:t>
            </w:r>
          </w:p>
        </w:tc>
      </w:tr>
      <w:tr w:rsidR="001E4841">
        <w:tc>
          <w:tcPr>
            <w:tcW w:w="4706" w:type="dxa"/>
          </w:tcPr>
          <w:p w:rsidR="001E4841" w:rsidRDefault="001E4841">
            <w:pPr>
              <w:pStyle w:val="ConsPlusNormal"/>
              <w:jc w:val="both"/>
            </w:pPr>
            <w:r>
              <w:t>Основное мероприятие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210141,7</w:t>
            </w:r>
          </w:p>
        </w:tc>
      </w:tr>
      <w:tr w:rsidR="001E4841">
        <w:tc>
          <w:tcPr>
            <w:tcW w:w="4706" w:type="dxa"/>
          </w:tcPr>
          <w:p w:rsidR="001E4841" w:rsidRDefault="001E4841">
            <w:pPr>
              <w:pStyle w:val="ConsPlusNormal"/>
              <w:jc w:val="both"/>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161006,2</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161006,2</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1228040820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161006,2</w:t>
            </w:r>
          </w:p>
        </w:tc>
      </w:tr>
      <w:tr w:rsidR="001E4841">
        <w:tc>
          <w:tcPr>
            <w:tcW w:w="4706" w:type="dxa"/>
          </w:tcPr>
          <w:p w:rsidR="001E4841" w:rsidRDefault="001E4841">
            <w:pPr>
              <w:pStyle w:val="ConsPlusNormal"/>
              <w:jc w:val="both"/>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12280R0820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49135,5</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12280R0820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49135,5</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12280R0820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49135,5</w:t>
            </w:r>
          </w:p>
        </w:tc>
      </w:tr>
      <w:tr w:rsidR="001E4841">
        <w:tc>
          <w:tcPr>
            <w:tcW w:w="4706" w:type="dxa"/>
          </w:tcPr>
          <w:p w:rsidR="001E4841" w:rsidRDefault="001E4841">
            <w:pPr>
              <w:pStyle w:val="ConsPlusNormal"/>
              <w:jc w:val="both"/>
            </w:pPr>
            <w:r>
              <w:t>Основное мероприятие "Выплата единовременного пособия при всех формах устройства детей, лишенных родительского попечения, в семью"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15230,1</w:t>
            </w:r>
          </w:p>
        </w:tc>
      </w:tr>
      <w:tr w:rsidR="001E4841">
        <w:tc>
          <w:tcPr>
            <w:tcW w:w="4706" w:type="dxa"/>
          </w:tcPr>
          <w:p w:rsidR="001E4841" w:rsidRDefault="001E4841">
            <w:pPr>
              <w:pStyle w:val="ConsPlusNormal"/>
              <w:jc w:val="both"/>
            </w:pPr>
            <w:r>
              <w:t>Выплата единовременного пособия при всех формах устройства детей, лишенных родительского попечения, в семью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1228352600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15230,1</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1228352600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15230,1</w:t>
            </w:r>
          </w:p>
        </w:tc>
      </w:tr>
      <w:tr w:rsidR="001E4841">
        <w:tc>
          <w:tcPr>
            <w:tcW w:w="4706" w:type="dxa"/>
          </w:tcPr>
          <w:p w:rsidR="001E4841" w:rsidRDefault="001E4841">
            <w:pPr>
              <w:pStyle w:val="ConsPlusNormal"/>
              <w:jc w:val="both"/>
            </w:pPr>
            <w:r>
              <w:lastRenderedPageBreak/>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1228352600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15230,1</w:t>
            </w:r>
          </w:p>
        </w:tc>
      </w:tr>
      <w:tr w:rsidR="001E4841">
        <w:tc>
          <w:tcPr>
            <w:tcW w:w="4706" w:type="dxa"/>
          </w:tcPr>
          <w:p w:rsidR="001E4841" w:rsidRDefault="001E4841">
            <w:pPr>
              <w:pStyle w:val="ConsPlusNormal"/>
              <w:jc w:val="both"/>
            </w:pPr>
            <w:r>
              <w:t>Другие вопросы в области социальной политики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164766,1</w:t>
            </w:r>
          </w:p>
        </w:tc>
      </w:tr>
      <w:tr w:rsidR="001E4841">
        <w:tc>
          <w:tcPr>
            <w:tcW w:w="4706" w:type="dxa"/>
          </w:tcPr>
          <w:p w:rsidR="001E4841" w:rsidRDefault="001E4841">
            <w:pPr>
              <w:pStyle w:val="ConsPlusNormal"/>
              <w:jc w:val="both"/>
            </w:pPr>
            <w:r>
              <w:t xml:space="preserve">Государственная </w:t>
            </w:r>
            <w:hyperlink r:id="rId590"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164260,1</w:t>
            </w:r>
          </w:p>
        </w:tc>
      </w:tr>
      <w:tr w:rsidR="001E4841">
        <w:tc>
          <w:tcPr>
            <w:tcW w:w="4706" w:type="dxa"/>
          </w:tcPr>
          <w:p w:rsidR="001E4841" w:rsidRDefault="001E4841">
            <w:pPr>
              <w:pStyle w:val="ConsPlusNormal"/>
              <w:jc w:val="both"/>
            </w:pPr>
            <w:r>
              <w:t>Подпрограмма "Сохранение для ребенка кровной семьи"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33131,8</w:t>
            </w:r>
          </w:p>
        </w:tc>
      </w:tr>
      <w:tr w:rsidR="001E4841">
        <w:tc>
          <w:tcPr>
            <w:tcW w:w="4706" w:type="dxa"/>
          </w:tcPr>
          <w:p w:rsidR="001E4841" w:rsidRDefault="001E4841">
            <w:pPr>
              <w:pStyle w:val="ConsPlusNormal"/>
              <w:jc w:val="both"/>
            </w:pPr>
            <w:r>
              <w:t>Ведомственная целевая программа "Организация работы по профилактике семейного неблагополучия"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19384,9</w:t>
            </w:r>
          </w:p>
        </w:tc>
      </w:tr>
      <w:tr w:rsidR="001E4841">
        <w:tc>
          <w:tcPr>
            <w:tcW w:w="4706" w:type="dxa"/>
          </w:tcPr>
          <w:p w:rsidR="001E4841" w:rsidRDefault="001E4841">
            <w:pPr>
              <w:pStyle w:val="ConsPlusNormal"/>
              <w:jc w:val="both"/>
            </w:pPr>
            <w: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1216040730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19384,9</w:t>
            </w:r>
          </w:p>
        </w:tc>
      </w:tr>
      <w:tr w:rsidR="001E4841">
        <w:tc>
          <w:tcPr>
            <w:tcW w:w="4706"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1216040730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19384,9</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1216040730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19384,9</w:t>
            </w:r>
          </w:p>
        </w:tc>
      </w:tr>
      <w:tr w:rsidR="001E4841">
        <w:tc>
          <w:tcPr>
            <w:tcW w:w="4706" w:type="dxa"/>
          </w:tcPr>
          <w:p w:rsidR="001E4841" w:rsidRDefault="001E4841">
            <w:pPr>
              <w:pStyle w:val="ConsPlusNormal"/>
              <w:jc w:val="both"/>
            </w:pPr>
            <w:r>
              <w:t>Ведомственная целевая программа "Организация работы по осуществлению на территории Томской области государственной семейной политики"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13746,9</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12348,0</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12348,0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1398,9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1398,9</w:t>
            </w:r>
          </w:p>
        </w:tc>
      </w:tr>
      <w:tr w:rsidR="001E4841">
        <w:tc>
          <w:tcPr>
            <w:tcW w:w="4706" w:type="dxa"/>
          </w:tcPr>
          <w:p w:rsidR="001E4841" w:rsidRDefault="001E4841">
            <w:pPr>
              <w:pStyle w:val="ConsPlusNormal"/>
              <w:jc w:val="both"/>
            </w:pPr>
            <w:r>
              <w:t>Подпрограмма "Защита прав детей-сирот"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107915,0</w:t>
            </w:r>
          </w:p>
        </w:tc>
      </w:tr>
      <w:tr w:rsidR="001E4841">
        <w:tc>
          <w:tcPr>
            <w:tcW w:w="4706" w:type="dxa"/>
          </w:tcPr>
          <w:p w:rsidR="001E4841" w:rsidRDefault="001E4841">
            <w:pPr>
              <w:pStyle w:val="ConsPlusNormal"/>
              <w:jc w:val="both"/>
            </w:pPr>
            <w: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107915,0</w:t>
            </w:r>
          </w:p>
        </w:tc>
      </w:tr>
      <w:tr w:rsidR="001E4841">
        <w:tc>
          <w:tcPr>
            <w:tcW w:w="4706" w:type="dxa"/>
          </w:tcPr>
          <w:p w:rsidR="001E4841" w:rsidRDefault="001E4841">
            <w:pPr>
              <w:pStyle w:val="ConsPlusNormal"/>
              <w:jc w:val="both"/>
            </w:pPr>
            <w:r>
              <w:t xml:space="preserve">Осуществление органами местного самоуправления передаваемых им отдельных государственных полномочий по опеке и попечительству в отношении </w:t>
            </w:r>
            <w:r>
              <w:lastRenderedPageBreak/>
              <w:t>несовершеннолетних граждан</w:t>
            </w:r>
          </w:p>
        </w:tc>
        <w:tc>
          <w:tcPr>
            <w:tcW w:w="499" w:type="dxa"/>
            <w:vAlign w:val="center"/>
          </w:tcPr>
          <w:p w:rsidR="001E4841" w:rsidRDefault="001E4841">
            <w:pPr>
              <w:pStyle w:val="ConsPlusNormal"/>
              <w:jc w:val="center"/>
            </w:pPr>
            <w:r>
              <w:lastRenderedPageBreak/>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1226240780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107915,0</w:t>
            </w:r>
          </w:p>
        </w:tc>
      </w:tr>
      <w:tr w:rsidR="001E4841">
        <w:tc>
          <w:tcPr>
            <w:tcW w:w="4706"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1226240780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107915,0</w:t>
            </w:r>
          </w:p>
        </w:tc>
      </w:tr>
      <w:tr w:rsidR="001E4841">
        <w:tc>
          <w:tcPr>
            <w:tcW w:w="4706"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1226240780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107915,0</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23213,3</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23213,3</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20741,9</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20741,9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2450,1</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2450,1</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21,3</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21,3</w:t>
            </w:r>
          </w:p>
        </w:tc>
      </w:tr>
      <w:tr w:rsidR="001E4841">
        <w:tc>
          <w:tcPr>
            <w:tcW w:w="4706" w:type="dxa"/>
          </w:tcPr>
          <w:p w:rsidR="001E4841" w:rsidRDefault="001E4841">
            <w:pPr>
              <w:pStyle w:val="ConsPlusNormal"/>
              <w:jc w:val="both"/>
            </w:pPr>
            <w:r>
              <w:t xml:space="preserve">Государственная </w:t>
            </w:r>
            <w:hyperlink r:id="rId591"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506,0</w:t>
            </w:r>
          </w:p>
        </w:tc>
      </w:tr>
      <w:tr w:rsidR="001E4841">
        <w:tc>
          <w:tcPr>
            <w:tcW w:w="4706"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506,0</w:t>
            </w:r>
          </w:p>
        </w:tc>
      </w:tr>
      <w:tr w:rsidR="001E4841">
        <w:tc>
          <w:tcPr>
            <w:tcW w:w="4706" w:type="dxa"/>
          </w:tcPr>
          <w:p w:rsidR="001E4841" w:rsidRDefault="001E4841">
            <w:pPr>
              <w:pStyle w:val="ConsPlusNormal"/>
              <w:jc w:val="both"/>
            </w:pPr>
            <w:r>
              <w:t>Основное мероприятие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506,0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506,0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506,0</w:t>
            </w:r>
          </w:p>
        </w:tc>
      </w:tr>
      <w:tr w:rsidR="001E4841">
        <w:tc>
          <w:tcPr>
            <w:tcW w:w="4706" w:type="dxa"/>
          </w:tcPr>
          <w:p w:rsidR="001E4841" w:rsidRDefault="001E4841">
            <w:pPr>
              <w:pStyle w:val="ConsPlusNormal"/>
              <w:jc w:val="both"/>
              <w:outlineLvl w:val="1"/>
            </w:pPr>
            <w:r>
              <w:t>Уполномоченный по защите прав предпринимателей в Томской области</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10208,6</w:t>
            </w:r>
          </w:p>
        </w:tc>
      </w:tr>
      <w:tr w:rsidR="001E4841">
        <w:tc>
          <w:tcPr>
            <w:tcW w:w="4706" w:type="dxa"/>
          </w:tcPr>
          <w:p w:rsidR="001E4841" w:rsidRDefault="001E4841">
            <w:pPr>
              <w:pStyle w:val="ConsPlusNormal"/>
              <w:jc w:val="both"/>
            </w:pPr>
            <w:r>
              <w:lastRenderedPageBreak/>
              <w:t>Общегосударственные вопросы</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10208,6</w:t>
            </w:r>
          </w:p>
        </w:tc>
      </w:tr>
      <w:tr w:rsidR="001E4841">
        <w:tc>
          <w:tcPr>
            <w:tcW w:w="4706"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10208,6</w:t>
            </w:r>
          </w:p>
        </w:tc>
      </w:tr>
      <w:tr w:rsidR="001E4841">
        <w:tc>
          <w:tcPr>
            <w:tcW w:w="4706"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10208,6</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10208,6</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8804,6</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8804,6</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1388,0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1388,0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16,0</w:t>
            </w:r>
          </w:p>
        </w:tc>
      </w:tr>
      <w:tr w:rsidR="001E4841">
        <w:tc>
          <w:tcPr>
            <w:tcW w:w="4706" w:type="dxa"/>
          </w:tcPr>
          <w:p w:rsidR="001E4841" w:rsidRDefault="001E4841">
            <w:pPr>
              <w:pStyle w:val="ConsPlusNormal"/>
              <w:jc w:val="both"/>
              <w:outlineLvl w:val="1"/>
            </w:pPr>
            <w:r>
              <w:t>Комитет по охране объектов культурного наследия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28865,5</w:t>
            </w:r>
          </w:p>
        </w:tc>
      </w:tr>
      <w:tr w:rsidR="001E4841">
        <w:tc>
          <w:tcPr>
            <w:tcW w:w="4706" w:type="dxa"/>
          </w:tcPr>
          <w:p w:rsidR="001E4841" w:rsidRDefault="001E4841">
            <w:pPr>
              <w:pStyle w:val="ConsPlusNormal"/>
              <w:jc w:val="both"/>
            </w:pPr>
            <w:r>
              <w:t>Культура, кинематография</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28865,5</w:t>
            </w:r>
          </w:p>
        </w:tc>
      </w:tr>
      <w:tr w:rsidR="001E4841">
        <w:tc>
          <w:tcPr>
            <w:tcW w:w="4706" w:type="dxa"/>
          </w:tcPr>
          <w:p w:rsidR="001E4841" w:rsidRDefault="001E4841">
            <w:pPr>
              <w:pStyle w:val="ConsPlusNormal"/>
              <w:jc w:val="both"/>
            </w:pPr>
            <w:r>
              <w:t>Культура</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18571,1</w:t>
            </w:r>
          </w:p>
        </w:tc>
      </w:tr>
      <w:tr w:rsidR="001E4841">
        <w:tc>
          <w:tcPr>
            <w:tcW w:w="4706" w:type="dxa"/>
          </w:tcPr>
          <w:p w:rsidR="001E4841" w:rsidRDefault="001E4841">
            <w:pPr>
              <w:pStyle w:val="ConsPlusNormal"/>
              <w:jc w:val="both"/>
            </w:pPr>
            <w:r>
              <w:t xml:space="preserve">Государственная </w:t>
            </w:r>
            <w:hyperlink r:id="rId592"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18571,1</w:t>
            </w:r>
          </w:p>
        </w:tc>
      </w:tr>
      <w:tr w:rsidR="001E4841">
        <w:tc>
          <w:tcPr>
            <w:tcW w:w="4706"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18571,1</w:t>
            </w:r>
          </w:p>
        </w:tc>
      </w:tr>
      <w:tr w:rsidR="001E4841">
        <w:tc>
          <w:tcPr>
            <w:tcW w:w="4706" w:type="dxa"/>
          </w:tcPr>
          <w:p w:rsidR="001E4841" w:rsidRDefault="001E4841">
            <w:pPr>
              <w:pStyle w:val="ConsPlusNormal"/>
              <w:jc w:val="both"/>
            </w:pPr>
            <w: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18571,1</w:t>
            </w:r>
          </w:p>
        </w:tc>
      </w:tr>
      <w:tr w:rsidR="001E4841">
        <w:tc>
          <w:tcPr>
            <w:tcW w:w="4706"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18571,1</w:t>
            </w:r>
          </w:p>
        </w:tc>
      </w:tr>
      <w:tr w:rsidR="001E4841">
        <w:tc>
          <w:tcPr>
            <w:tcW w:w="4706"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1016200000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18571,1</w:t>
            </w:r>
          </w:p>
        </w:tc>
      </w:tr>
      <w:tr w:rsidR="001E4841">
        <w:tc>
          <w:tcPr>
            <w:tcW w:w="4706" w:type="dxa"/>
          </w:tcPr>
          <w:p w:rsidR="001E4841" w:rsidRDefault="001E4841">
            <w:pPr>
              <w:pStyle w:val="ConsPlusNormal"/>
              <w:jc w:val="both"/>
            </w:pPr>
            <w:r>
              <w:lastRenderedPageBreak/>
              <w:t>Другие вопросы в области культуры, кинематографии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10294,4</w:t>
            </w:r>
          </w:p>
        </w:tc>
      </w:tr>
      <w:tr w:rsidR="001E4841">
        <w:tc>
          <w:tcPr>
            <w:tcW w:w="4706" w:type="dxa"/>
          </w:tcPr>
          <w:p w:rsidR="001E4841" w:rsidRDefault="001E4841">
            <w:pPr>
              <w:pStyle w:val="ConsPlusNormal"/>
              <w:jc w:val="both"/>
            </w:pPr>
            <w:r>
              <w:t xml:space="preserve">Государственная </w:t>
            </w:r>
            <w:hyperlink r:id="rId593"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10294,4</w:t>
            </w:r>
          </w:p>
        </w:tc>
      </w:tr>
      <w:tr w:rsidR="001E4841">
        <w:tc>
          <w:tcPr>
            <w:tcW w:w="4706"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3074,6</w:t>
            </w:r>
          </w:p>
        </w:tc>
      </w:tr>
      <w:tr w:rsidR="001E4841">
        <w:tc>
          <w:tcPr>
            <w:tcW w:w="4706"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594" w:history="1">
              <w:r>
                <w:rPr>
                  <w:color w:val="0000FF"/>
                </w:rPr>
                <w:t>пунктом 1 статьи 9.1</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3074,6</w:t>
            </w:r>
          </w:p>
        </w:tc>
      </w:tr>
      <w:tr w:rsidR="001E4841">
        <w:tc>
          <w:tcPr>
            <w:tcW w:w="4706" w:type="dxa"/>
          </w:tcPr>
          <w:p w:rsidR="001E4841" w:rsidRDefault="001E4841">
            <w:pPr>
              <w:pStyle w:val="ConsPlusNormal"/>
              <w:jc w:val="both"/>
            </w:pPr>
            <w:r>
              <w:t>Осуществление переданных полномочий Российской Федерации в отношении объектов культурного наследия</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3074,6</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756,7</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756,7</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2317,9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2317,9</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7219,8</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7219,8</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5789,2</w:t>
            </w:r>
          </w:p>
        </w:tc>
      </w:tr>
      <w:tr w:rsidR="001E4841">
        <w:tc>
          <w:tcPr>
            <w:tcW w:w="4706" w:type="dxa"/>
          </w:tcPr>
          <w:p w:rsidR="001E4841" w:rsidRDefault="001E4841">
            <w:pPr>
              <w:pStyle w:val="ConsPlusNormal"/>
              <w:jc w:val="both"/>
            </w:pPr>
            <w:r>
              <w:lastRenderedPageBreak/>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5789,2</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1430,6</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1430,6</w:t>
            </w:r>
          </w:p>
        </w:tc>
      </w:tr>
      <w:tr w:rsidR="001E4841">
        <w:tc>
          <w:tcPr>
            <w:tcW w:w="4706" w:type="dxa"/>
          </w:tcPr>
          <w:p w:rsidR="001E4841" w:rsidRDefault="001E4841">
            <w:pPr>
              <w:pStyle w:val="ConsPlusNormal"/>
              <w:jc w:val="both"/>
              <w:outlineLvl w:val="1"/>
            </w:pPr>
            <w:r>
              <w:t>Департамент защиты населения и территории Томской области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615281,8</w:t>
            </w:r>
          </w:p>
        </w:tc>
      </w:tr>
      <w:tr w:rsidR="001E4841">
        <w:tc>
          <w:tcPr>
            <w:tcW w:w="4706" w:type="dxa"/>
          </w:tcPr>
          <w:p w:rsidR="001E4841" w:rsidRDefault="001E4841">
            <w:pPr>
              <w:pStyle w:val="ConsPlusNormal"/>
              <w:jc w:val="both"/>
            </w:pPr>
            <w:r>
              <w:t>Национальная оборона</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28478,1</w:t>
            </w:r>
          </w:p>
        </w:tc>
      </w:tr>
      <w:tr w:rsidR="001E4841">
        <w:tc>
          <w:tcPr>
            <w:tcW w:w="4706" w:type="dxa"/>
          </w:tcPr>
          <w:p w:rsidR="001E4841" w:rsidRDefault="001E4841">
            <w:pPr>
              <w:pStyle w:val="ConsPlusNormal"/>
              <w:jc w:val="both"/>
            </w:pPr>
            <w:r>
              <w:t>Мобилизационная подготовка экономики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28478,1</w:t>
            </w:r>
          </w:p>
        </w:tc>
      </w:tr>
      <w:tr w:rsidR="001E4841">
        <w:tc>
          <w:tcPr>
            <w:tcW w:w="4706" w:type="dxa"/>
          </w:tcPr>
          <w:p w:rsidR="001E4841" w:rsidRDefault="001E4841">
            <w:pPr>
              <w:pStyle w:val="ConsPlusNormal"/>
              <w:jc w:val="both"/>
            </w:pPr>
            <w:r>
              <w:t xml:space="preserve">Государственная </w:t>
            </w:r>
            <w:hyperlink r:id="rId595"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28478,1</w:t>
            </w:r>
          </w:p>
        </w:tc>
      </w:tr>
      <w:tr w:rsidR="001E4841">
        <w:tc>
          <w:tcPr>
            <w:tcW w:w="4706" w:type="dxa"/>
          </w:tcPr>
          <w:p w:rsidR="001E4841" w:rsidRDefault="001E4841">
            <w:pPr>
              <w:pStyle w:val="ConsPlusNormal"/>
              <w:jc w:val="both"/>
            </w:pPr>
            <w:r>
              <w:t>Подпрограмма "Обеспечение мобилизационной подготовки в Томской области"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28478,1</w:t>
            </w:r>
          </w:p>
        </w:tc>
      </w:tr>
      <w:tr w:rsidR="001E4841">
        <w:tc>
          <w:tcPr>
            <w:tcW w:w="4706" w:type="dxa"/>
          </w:tcPr>
          <w:p w:rsidR="001E4841" w:rsidRDefault="001E4841">
            <w:pPr>
              <w:pStyle w:val="ConsPlusNormal"/>
              <w:jc w:val="both"/>
            </w:pPr>
            <w:r>
              <w:t>Основное мероприятие "Проведение комплекса мероприятий, направленных на обеспечение мобилизационной подготовки"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28478,1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28428,1</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28428,1</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50,0</w:t>
            </w:r>
          </w:p>
        </w:tc>
      </w:tr>
      <w:tr w:rsidR="001E4841">
        <w:tc>
          <w:tcPr>
            <w:tcW w:w="4706" w:type="dxa"/>
          </w:tcPr>
          <w:p w:rsidR="001E4841" w:rsidRDefault="001E4841">
            <w:pPr>
              <w:pStyle w:val="ConsPlusNormal"/>
              <w:jc w:val="both"/>
            </w:pPr>
            <w:r>
              <w:t>Национальная безопасность и правоохранительная деятельность</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586803,7</w:t>
            </w:r>
          </w:p>
        </w:tc>
      </w:tr>
      <w:tr w:rsidR="001E4841">
        <w:tc>
          <w:tcPr>
            <w:tcW w:w="4706" w:type="dxa"/>
          </w:tcPr>
          <w:p w:rsidR="001E4841" w:rsidRDefault="001E4841">
            <w:pPr>
              <w:pStyle w:val="ConsPlusNormal"/>
              <w:jc w:val="both"/>
            </w:pPr>
            <w:r>
              <w:t>Защита населения и территории от чрезвычайных ситуаций природного и техногенного характера, гражданская оборона</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151639,0</w:t>
            </w:r>
          </w:p>
        </w:tc>
      </w:tr>
      <w:tr w:rsidR="001E4841">
        <w:tc>
          <w:tcPr>
            <w:tcW w:w="4706" w:type="dxa"/>
          </w:tcPr>
          <w:p w:rsidR="001E4841" w:rsidRDefault="001E4841">
            <w:pPr>
              <w:pStyle w:val="ConsPlusNormal"/>
              <w:jc w:val="both"/>
            </w:pPr>
            <w:r>
              <w:t xml:space="preserve">Государственная </w:t>
            </w:r>
            <w:hyperlink r:id="rId596"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151639,0</w:t>
            </w:r>
          </w:p>
        </w:tc>
      </w:tr>
      <w:tr w:rsidR="001E4841">
        <w:tc>
          <w:tcPr>
            <w:tcW w:w="4706" w:type="dxa"/>
          </w:tcPr>
          <w:p w:rsidR="001E4841" w:rsidRDefault="001E4841">
            <w:pPr>
              <w:pStyle w:val="ConsPlusNormal"/>
              <w:jc w:val="both"/>
            </w:pPr>
            <w:r>
              <w:t>Подпрограмма "Повышение уровня защиты населения и территории от чрезвычайных ситуаций природного и техногенного характера"</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126065,0</w:t>
            </w:r>
          </w:p>
        </w:tc>
      </w:tr>
      <w:tr w:rsidR="001E4841">
        <w:tc>
          <w:tcPr>
            <w:tcW w:w="4706" w:type="dxa"/>
          </w:tcPr>
          <w:p w:rsidR="001E4841" w:rsidRDefault="001E4841">
            <w:pPr>
              <w:pStyle w:val="ConsPlusNormal"/>
              <w:jc w:val="both"/>
            </w:pPr>
            <w:r>
              <w:t xml:space="preserve">Ведомственная целевая программа "Защита населения и территории от чрезвычайных </w:t>
            </w:r>
            <w:r>
              <w:lastRenderedPageBreak/>
              <w:t>ситуаций"</w:t>
            </w:r>
          </w:p>
        </w:tc>
        <w:tc>
          <w:tcPr>
            <w:tcW w:w="499" w:type="dxa"/>
            <w:vAlign w:val="center"/>
          </w:tcPr>
          <w:p w:rsidR="001E4841" w:rsidRDefault="001E4841">
            <w:pPr>
              <w:pStyle w:val="ConsPlusNormal"/>
              <w:jc w:val="center"/>
            </w:pPr>
            <w:r>
              <w:lastRenderedPageBreak/>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126065,0</w:t>
            </w:r>
          </w:p>
        </w:tc>
      </w:tr>
      <w:tr w:rsidR="001E4841">
        <w:tc>
          <w:tcPr>
            <w:tcW w:w="4706"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31836,3</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31836,3</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93518,0</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93518,0</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500,0</w:t>
            </w:r>
          </w:p>
        </w:tc>
      </w:tr>
      <w:tr w:rsidR="001E4841">
        <w:tc>
          <w:tcPr>
            <w:tcW w:w="4706"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210,7</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210,7</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210,7</w:t>
            </w:r>
          </w:p>
        </w:tc>
      </w:tr>
      <w:tr w:rsidR="001E4841">
        <w:tc>
          <w:tcPr>
            <w:tcW w:w="4706"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25574,0</w:t>
            </w:r>
          </w:p>
        </w:tc>
      </w:tr>
      <w:tr w:rsidR="001E4841">
        <w:tc>
          <w:tcPr>
            <w:tcW w:w="4706"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25574,0</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11331,0</w:t>
            </w:r>
          </w:p>
        </w:tc>
      </w:tr>
      <w:tr w:rsidR="001E4841">
        <w:tc>
          <w:tcPr>
            <w:tcW w:w="4706"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11331,0</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14243,0</w:t>
            </w:r>
          </w:p>
        </w:tc>
      </w:tr>
      <w:tr w:rsidR="001E4841">
        <w:tc>
          <w:tcPr>
            <w:tcW w:w="4706"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14243,0</w:t>
            </w:r>
          </w:p>
        </w:tc>
      </w:tr>
      <w:tr w:rsidR="001E4841">
        <w:tc>
          <w:tcPr>
            <w:tcW w:w="4706" w:type="dxa"/>
          </w:tcPr>
          <w:p w:rsidR="001E4841" w:rsidRDefault="001E4841">
            <w:pPr>
              <w:pStyle w:val="ConsPlusNormal"/>
              <w:jc w:val="both"/>
            </w:pPr>
            <w:r>
              <w:t>Обеспечение пожарной безопасности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435164,7</w:t>
            </w:r>
          </w:p>
        </w:tc>
      </w:tr>
      <w:tr w:rsidR="001E4841">
        <w:tc>
          <w:tcPr>
            <w:tcW w:w="4706" w:type="dxa"/>
          </w:tcPr>
          <w:p w:rsidR="001E4841" w:rsidRDefault="001E4841">
            <w:pPr>
              <w:pStyle w:val="ConsPlusNormal"/>
              <w:jc w:val="both"/>
            </w:pPr>
            <w:r>
              <w:t xml:space="preserve">Государственная </w:t>
            </w:r>
            <w:hyperlink r:id="rId597"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435164,7</w:t>
            </w:r>
          </w:p>
        </w:tc>
      </w:tr>
      <w:tr w:rsidR="001E4841">
        <w:tc>
          <w:tcPr>
            <w:tcW w:w="4706" w:type="dxa"/>
          </w:tcPr>
          <w:p w:rsidR="001E4841" w:rsidRDefault="001E4841">
            <w:pPr>
              <w:pStyle w:val="ConsPlusNormal"/>
              <w:jc w:val="both"/>
            </w:pPr>
            <w:r>
              <w:t>Подпрограмма "Повышение уровня защиты населения и территории от чрезвычайных ситуаций природного и техногенного характера"</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435164,7</w:t>
            </w:r>
          </w:p>
        </w:tc>
      </w:tr>
      <w:tr w:rsidR="001E4841">
        <w:tc>
          <w:tcPr>
            <w:tcW w:w="4706" w:type="dxa"/>
          </w:tcPr>
          <w:p w:rsidR="001E4841" w:rsidRDefault="001E4841">
            <w:pPr>
              <w:pStyle w:val="ConsPlusNormal"/>
              <w:jc w:val="both"/>
            </w:pPr>
            <w:r>
              <w:t>Ведомственная целевая программа "Обеспечение пожарной безопасности Томской области"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435164,7</w:t>
            </w:r>
          </w:p>
        </w:tc>
      </w:tr>
      <w:tr w:rsidR="001E4841">
        <w:tc>
          <w:tcPr>
            <w:tcW w:w="4706"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360315,1</w:t>
            </w:r>
          </w:p>
        </w:tc>
      </w:tr>
      <w:tr w:rsidR="001E4841">
        <w:tc>
          <w:tcPr>
            <w:tcW w:w="4706"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360315,1</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70052,2</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70052,2</w:t>
            </w:r>
          </w:p>
        </w:tc>
      </w:tr>
      <w:tr w:rsidR="001E4841">
        <w:tc>
          <w:tcPr>
            <w:tcW w:w="4706"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3954,5</w:t>
            </w:r>
          </w:p>
        </w:tc>
      </w:tr>
      <w:tr w:rsidR="001E4841">
        <w:tc>
          <w:tcPr>
            <w:tcW w:w="4706"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3954,5</w:t>
            </w:r>
          </w:p>
        </w:tc>
      </w:tr>
      <w:tr w:rsidR="001E4841">
        <w:tc>
          <w:tcPr>
            <w:tcW w:w="4706"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842,9</w:t>
            </w:r>
          </w:p>
        </w:tc>
      </w:tr>
      <w:tr w:rsidR="001E4841">
        <w:tc>
          <w:tcPr>
            <w:tcW w:w="4706"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842,9</w:t>
            </w:r>
          </w:p>
        </w:tc>
      </w:tr>
      <w:tr w:rsidR="001E4841">
        <w:tc>
          <w:tcPr>
            <w:tcW w:w="4706"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842,9</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15.1</w:t>
      </w:r>
    </w:p>
    <w:p w:rsidR="001E4841" w:rsidRDefault="001E4841">
      <w:pPr>
        <w:pStyle w:val="ConsPlusNormal"/>
        <w:jc w:val="right"/>
      </w:pPr>
      <w:r>
        <w:t>к Закону</w:t>
      </w:r>
    </w:p>
    <w:p w:rsidR="001E4841" w:rsidRDefault="001E4841">
      <w:pPr>
        <w:pStyle w:val="ConsPlusNormal"/>
        <w:jc w:val="right"/>
      </w:pPr>
      <w:r>
        <w:lastRenderedPageBreak/>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18" w:name="P38630"/>
      <w:bookmarkEnd w:id="18"/>
      <w:r>
        <w:t>ВЕДОМСТВЕННАЯ СТРУКТУРА</w:t>
      </w:r>
    </w:p>
    <w:p w:rsidR="001E4841" w:rsidRDefault="001E4841">
      <w:pPr>
        <w:pStyle w:val="ConsPlusTitle"/>
        <w:jc w:val="center"/>
      </w:pPr>
      <w:r>
        <w:t>РАСХОДОВ ОБЛАСТНОГО БЮДЖЕТА НА ПЛАНОВЫЙ</w:t>
      </w:r>
    </w:p>
    <w:p w:rsidR="001E4841" w:rsidRDefault="001E4841">
      <w:pPr>
        <w:pStyle w:val="ConsPlusTitle"/>
        <w:jc w:val="center"/>
      </w:pPr>
      <w:r>
        <w:t>ПЕРИОД 2020 И 2021 ГОДОВ</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598"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06.05.2019 N 37-ОЗ)</w:t>
            </w:r>
          </w:p>
        </w:tc>
      </w:tr>
    </w:tbl>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58"/>
        <w:gridCol w:w="499"/>
        <w:gridCol w:w="634"/>
        <w:gridCol w:w="1429"/>
        <w:gridCol w:w="484"/>
        <w:gridCol w:w="1264"/>
        <w:gridCol w:w="1264"/>
      </w:tblGrid>
      <w:tr w:rsidR="001E4841">
        <w:tc>
          <w:tcPr>
            <w:tcW w:w="3458" w:type="dxa"/>
            <w:vMerge w:val="restart"/>
            <w:vAlign w:val="center"/>
          </w:tcPr>
          <w:p w:rsidR="001E4841" w:rsidRDefault="001E4841">
            <w:pPr>
              <w:pStyle w:val="ConsPlusNormal"/>
              <w:jc w:val="center"/>
            </w:pPr>
            <w:r>
              <w:t>Наименование показателей</w:t>
            </w:r>
          </w:p>
        </w:tc>
        <w:tc>
          <w:tcPr>
            <w:tcW w:w="499" w:type="dxa"/>
            <w:vMerge w:val="restart"/>
            <w:vAlign w:val="center"/>
          </w:tcPr>
          <w:p w:rsidR="001E4841" w:rsidRDefault="001E4841">
            <w:pPr>
              <w:pStyle w:val="ConsPlusNormal"/>
              <w:jc w:val="center"/>
            </w:pPr>
            <w:r>
              <w:t>Вед</w:t>
            </w:r>
          </w:p>
        </w:tc>
        <w:tc>
          <w:tcPr>
            <w:tcW w:w="634" w:type="dxa"/>
            <w:vMerge w:val="restart"/>
            <w:vAlign w:val="center"/>
          </w:tcPr>
          <w:p w:rsidR="001E4841" w:rsidRDefault="001E4841">
            <w:pPr>
              <w:pStyle w:val="ConsPlusNormal"/>
              <w:jc w:val="center"/>
            </w:pPr>
            <w:r>
              <w:t>РзПр</w:t>
            </w:r>
          </w:p>
        </w:tc>
        <w:tc>
          <w:tcPr>
            <w:tcW w:w="1429" w:type="dxa"/>
            <w:vMerge w:val="restart"/>
            <w:vAlign w:val="center"/>
          </w:tcPr>
          <w:p w:rsidR="001E4841" w:rsidRDefault="001E4841">
            <w:pPr>
              <w:pStyle w:val="ConsPlusNormal"/>
              <w:jc w:val="center"/>
            </w:pPr>
            <w:r>
              <w:t>ЦСР</w:t>
            </w:r>
          </w:p>
        </w:tc>
        <w:tc>
          <w:tcPr>
            <w:tcW w:w="484" w:type="dxa"/>
            <w:vMerge w:val="restart"/>
            <w:vAlign w:val="center"/>
          </w:tcPr>
          <w:p w:rsidR="001E4841" w:rsidRDefault="001E4841">
            <w:pPr>
              <w:pStyle w:val="ConsPlusNormal"/>
              <w:jc w:val="center"/>
            </w:pPr>
            <w:r>
              <w:t>ВР</w:t>
            </w:r>
          </w:p>
        </w:tc>
        <w:tc>
          <w:tcPr>
            <w:tcW w:w="2528" w:type="dxa"/>
            <w:gridSpan w:val="2"/>
            <w:vAlign w:val="center"/>
          </w:tcPr>
          <w:p w:rsidR="001E4841" w:rsidRDefault="001E4841">
            <w:pPr>
              <w:pStyle w:val="ConsPlusNormal"/>
              <w:jc w:val="center"/>
            </w:pPr>
            <w:r>
              <w:t>Сумма</w:t>
            </w:r>
          </w:p>
        </w:tc>
      </w:tr>
      <w:tr w:rsidR="001E4841">
        <w:tc>
          <w:tcPr>
            <w:tcW w:w="3458" w:type="dxa"/>
            <w:vMerge/>
          </w:tcPr>
          <w:p w:rsidR="001E4841" w:rsidRDefault="001E4841"/>
        </w:tc>
        <w:tc>
          <w:tcPr>
            <w:tcW w:w="499" w:type="dxa"/>
            <w:vMerge/>
          </w:tcPr>
          <w:p w:rsidR="001E4841" w:rsidRDefault="001E4841"/>
        </w:tc>
        <w:tc>
          <w:tcPr>
            <w:tcW w:w="634" w:type="dxa"/>
            <w:vMerge/>
          </w:tcPr>
          <w:p w:rsidR="001E4841" w:rsidRDefault="001E4841"/>
        </w:tc>
        <w:tc>
          <w:tcPr>
            <w:tcW w:w="1429" w:type="dxa"/>
            <w:vMerge/>
          </w:tcPr>
          <w:p w:rsidR="001E4841" w:rsidRDefault="001E4841"/>
        </w:tc>
        <w:tc>
          <w:tcPr>
            <w:tcW w:w="484" w:type="dxa"/>
            <w:vMerge/>
          </w:tcPr>
          <w:p w:rsidR="001E4841" w:rsidRDefault="001E4841"/>
        </w:tc>
        <w:tc>
          <w:tcPr>
            <w:tcW w:w="1264" w:type="dxa"/>
            <w:vAlign w:val="center"/>
          </w:tcPr>
          <w:p w:rsidR="001E4841" w:rsidRDefault="001E4841">
            <w:pPr>
              <w:pStyle w:val="ConsPlusNormal"/>
              <w:jc w:val="center"/>
            </w:pPr>
            <w:r>
              <w:t>2020 год</w:t>
            </w:r>
          </w:p>
        </w:tc>
        <w:tc>
          <w:tcPr>
            <w:tcW w:w="1264" w:type="dxa"/>
            <w:vAlign w:val="center"/>
          </w:tcPr>
          <w:p w:rsidR="001E4841" w:rsidRDefault="001E4841">
            <w:pPr>
              <w:pStyle w:val="ConsPlusNormal"/>
              <w:jc w:val="center"/>
            </w:pPr>
            <w:r>
              <w:t>2021 год</w:t>
            </w:r>
          </w:p>
        </w:tc>
      </w:tr>
      <w:tr w:rsidR="001E4841">
        <w:tc>
          <w:tcPr>
            <w:tcW w:w="3458" w:type="dxa"/>
          </w:tcPr>
          <w:p w:rsidR="001E4841" w:rsidRDefault="001E4841">
            <w:pPr>
              <w:pStyle w:val="ConsPlusNormal"/>
              <w:jc w:val="both"/>
            </w:pPr>
            <w:r>
              <w:t>ВСЕГО:</w:t>
            </w:r>
          </w:p>
        </w:tc>
        <w:tc>
          <w:tcPr>
            <w:tcW w:w="499" w:type="dxa"/>
            <w:vAlign w:val="center"/>
          </w:tcPr>
          <w:p w:rsidR="001E4841" w:rsidRDefault="001E4841">
            <w:pPr>
              <w:pStyle w:val="ConsPlusNormal"/>
            </w:pP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64458066,6</w:t>
            </w:r>
          </w:p>
        </w:tc>
        <w:tc>
          <w:tcPr>
            <w:tcW w:w="1264" w:type="dxa"/>
            <w:vAlign w:val="center"/>
          </w:tcPr>
          <w:p w:rsidR="001E4841" w:rsidRDefault="001E4841">
            <w:pPr>
              <w:pStyle w:val="ConsPlusNormal"/>
              <w:jc w:val="right"/>
            </w:pPr>
            <w:r>
              <w:t>69057907,4</w:t>
            </w:r>
          </w:p>
        </w:tc>
      </w:tr>
      <w:tr w:rsidR="001E4841">
        <w:tc>
          <w:tcPr>
            <w:tcW w:w="3458" w:type="dxa"/>
          </w:tcPr>
          <w:p w:rsidR="001E4841" w:rsidRDefault="001E4841">
            <w:pPr>
              <w:pStyle w:val="ConsPlusNormal"/>
              <w:jc w:val="both"/>
              <w:outlineLvl w:val="1"/>
            </w:pPr>
            <w:r>
              <w:t>Департамент по управлению государственной собственностью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118833,4</w:t>
            </w:r>
          </w:p>
        </w:tc>
        <w:tc>
          <w:tcPr>
            <w:tcW w:w="1264" w:type="dxa"/>
            <w:vAlign w:val="center"/>
          </w:tcPr>
          <w:p w:rsidR="001E4841" w:rsidRDefault="001E4841">
            <w:pPr>
              <w:pStyle w:val="ConsPlusNormal"/>
              <w:jc w:val="right"/>
            </w:pPr>
            <w:r>
              <w:t>110833,4</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91556,3</w:t>
            </w:r>
          </w:p>
        </w:tc>
        <w:tc>
          <w:tcPr>
            <w:tcW w:w="1264" w:type="dxa"/>
            <w:vAlign w:val="center"/>
          </w:tcPr>
          <w:p w:rsidR="001E4841" w:rsidRDefault="001E4841">
            <w:pPr>
              <w:pStyle w:val="ConsPlusNormal"/>
              <w:jc w:val="right"/>
            </w:pPr>
            <w:r>
              <w:t>91556,3</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91556,3</w:t>
            </w:r>
          </w:p>
        </w:tc>
        <w:tc>
          <w:tcPr>
            <w:tcW w:w="1264" w:type="dxa"/>
            <w:vAlign w:val="center"/>
          </w:tcPr>
          <w:p w:rsidR="001E4841" w:rsidRDefault="001E4841">
            <w:pPr>
              <w:pStyle w:val="ConsPlusNormal"/>
              <w:jc w:val="right"/>
            </w:pPr>
            <w:r>
              <w:t>91556,3</w:t>
            </w:r>
          </w:p>
        </w:tc>
      </w:tr>
      <w:tr w:rsidR="001E4841">
        <w:tc>
          <w:tcPr>
            <w:tcW w:w="3458" w:type="dxa"/>
          </w:tcPr>
          <w:p w:rsidR="001E4841" w:rsidRDefault="001E4841">
            <w:pPr>
              <w:pStyle w:val="ConsPlusNormal"/>
              <w:jc w:val="both"/>
            </w:pPr>
            <w:r>
              <w:t xml:space="preserve">Государственная </w:t>
            </w:r>
            <w:hyperlink r:id="rId599" w:history="1">
              <w:r>
                <w:rPr>
                  <w:color w:val="0000FF"/>
                </w:rPr>
                <w:t>программа</w:t>
              </w:r>
            </w:hyperlink>
            <w:r>
              <w:t xml:space="preserve"> "Эффективное управление государственным имуществом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91556,3</w:t>
            </w:r>
          </w:p>
        </w:tc>
        <w:tc>
          <w:tcPr>
            <w:tcW w:w="1264" w:type="dxa"/>
            <w:vAlign w:val="center"/>
          </w:tcPr>
          <w:p w:rsidR="001E4841" w:rsidRDefault="001E4841">
            <w:pPr>
              <w:pStyle w:val="ConsPlusNormal"/>
              <w:jc w:val="right"/>
            </w:pPr>
            <w:r>
              <w:t>91556,3</w:t>
            </w:r>
          </w:p>
        </w:tc>
      </w:tr>
      <w:tr w:rsidR="001E4841">
        <w:tc>
          <w:tcPr>
            <w:tcW w:w="3458" w:type="dxa"/>
          </w:tcPr>
          <w:p w:rsidR="001E4841" w:rsidRDefault="001E4841">
            <w:pPr>
              <w:pStyle w:val="ConsPlusNormal"/>
              <w:jc w:val="both"/>
            </w:pPr>
            <w:r>
              <w:t>Подпрограмма "Управление государственным имуществом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53919,5</w:t>
            </w:r>
          </w:p>
        </w:tc>
        <w:tc>
          <w:tcPr>
            <w:tcW w:w="1264" w:type="dxa"/>
            <w:vAlign w:val="center"/>
          </w:tcPr>
          <w:p w:rsidR="001E4841" w:rsidRDefault="001E4841">
            <w:pPr>
              <w:pStyle w:val="ConsPlusNormal"/>
              <w:jc w:val="right"/>
            </w:pPr>
            <w:r>
              <w:t>53919,5</w:t>
            </w:r>
          </w:p>
        </w:tc>
      </w:tr>
      <w:tr w:rsidR="001E4841">
        <w:tc>
          <w:tcPr>
            <w:tcW w:w="3458" w:type="dxa"/>
          </w:tcPr>
          <w:p w:rsidR="001E4841" w:rsidRDefault="001E4841">
            <w:pPr>
              <w:pStyle w:val="ConsPlusNormal"/>
              <w:jc w:val="both"/>
            </w:pPr>
            <w:r>
              <w:t>Ведомственная целевая программа "Рациональное использование государственного имущества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42576,3</w:t>
            </w:r>
          </w:p>
        </w:tc>
        <w:tc>
          <w:tcPr>
            <w:tcW w:w="1264" w:type="dxa"/>
            <w:vAlign w:val="center"/>
          </w:tcPr>
          <w:p w:rsidR="001E4841" w:rsidRDefault="001E4841">
            <w:pPr>
              <w:pStyle w:val="ConsPlusNormal"/>
              <w:jc w:val="right"/>
            </w:pPr>
            <w:r>
              <w:t>42513,8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40073,3</w:t>
            </w:r>
          </w:p>
        </w:tc>
        <w:tc>
          <w:tcPr>
            <w:tcW w:w="1264" w:type="dxa"/>
            <w:vAlign w:val="center"/>
          </w:tcPr>
          <w:p w:rsidR="001E4841" w:rsidRDefault="001E4841">
            <w:pPr>
              <w:pStyle w:val="ConsPlusNormal"/>
              <w:jc w:val="right"/>
            </w:pPr>
            <w:r>
              <w:t>40000,8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40073,3</w:t>
            </w:r>
          </w:p>
        </w:tc>
        <w:tc>
          <w:tcPr>
            <w:tcW w:w="1264" w:type="dxa"/>
            <w:vAlign w:val="center"/>
          </w:tcPr>
          <w:p w:rsidR="001E4841" w:rsidRDefault="001E4841">
            <w:pPr>
              <w:pStyle w:val="ConsPlusNormal"/>
              <w:jc w:val="right"/>
            </w:pPr>
            <w:r>
              <w:t>40000,8</w:t>
            </w:r>
          </w:p>
        </w:tc>
      </w:tr>
      <w:tr w:rsidR="001E4841">
        <w:tc>
          <w:tcPr>
            <w:tcW w:w="3458" w:type="dxa"/>
          </w:tcPr>
          <w:p w:rsidR="001E4841" w:rsidRDefault="001E4841">
            <w:pPr>
              <w:pStyle w:val="ConsPlusNormal"/>
              <w:jc w:val="both"/>
            </w:pPr>
            <w:r>
              <w:t>Оценка недвижимости, признание прав и регулирование отношений по государственной собственности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2503,0</w:t>
            </w:r>
          </w:p>
        </w:tc>
        <w:tc>
          <w:tcPr>
            <w:tcW w:w="1264" w:type="dxa"/>
            <w:vAlign w:val="center"/>
          </w:tcPr>
          <w:p w:rsidR="001E4841" w:rsidRDefault="001E4841">
            <w:pPr>
              <w:pStyle w:val="ConsPlusNormal"/>
              <w:jc w:val="right"/>
            </w:pPr>
            <w:r>
              <w:t>2513,0</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2503,0</w:t>
            </w:r>
          </w:p>
        </w:tc>
        <w:tc>
          <w:tcPr>
            <w:tcW w:w="1264" w:type="dxa"/>
            <w:vAlign w:val="center"/>
          </w:tcPr>
          <w:p w:rsidR="001E4841" w:rsidRDefault="001E4841">
            <w:pPr>
              <w:pStyle w:val="ConsPlusNormal"/>
              <w:jc w:val="right"/>
            </w:pPr>
            <w:r>
              <w:t>2513,0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2503,0</w:t>
            </w:r>
          </w:p>
        </w:tc>
        <w:tc>
          <w:tcPr>
            <w:tcW w:w="1264" w:type="dxa"/>
            <w:vAlign w:val="center"/>
          </w:tcPr>
          <w:p w:rsidR="001E4841" w:rsidRDefault="001E4841">
            <w:pPr>
              <w:pStyle w:val="ConsPlusNormal"/>
              <w:jc w:val="right"/>
            </w:pPr>
            <w:r>
              <w:t>2513,0</w:t>
            </w:r>
          </w:p>
        </w:tc>
      </w:tr>
      <w:tr w:rsidR="001E4841">
        <w:tc>
          <w:tcPr>
            <w:tcW w:w="3458" w:type="dxa"/>
          </w:tcPr>
          <w:p w:rsidR="001E4841" w:rsidRDefault="001E4841">
            <w:pPr>
              <w:pStyle w:val="ConsPlusNormal"/>
              <w:jc w:val="both"/>
            </w:pPr>
            <w:r>
              <w:t>Ведомственная целевая программа "Приватизация областного государственного имущества"</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185,0</w:t>
            </w:r>
          </w:p>
        </w:tc>
        <w:tc>
          <w:tcPr>
            <w:tcW w:w="1264" w:type="dxa"/>
            <w:vAlign w:val="center"/>
          </w:tcPr>
          <w:p w:rsidR="001E4841" w:rsidRDefault="001E4841">
            <w:pPr>
              <w:pStyle w:val="ConsPlusNormal"/>
              <w:jc w:val="right"/>
            </w:pPr>
            <w:r>
              <w:t>175,0</w:t>
            </w:r>
          </w:p>
        </w:tc>
      </w:tr>
      <w:tr w:rsidR="001E4841">
        <w:tc>
          <w:tcPr>
            <w:tcW w:w="3458" w:type="dxa"/>
          </w:tcPr>
          <w:p w:rsidR="001E4841" w:rsidRDefault="001E4841">
            <w:pPr>
              <w:pStyle w:val="ConsPlusNormal"/>
              <w:jc w:val="both"/>
            </w:pPr>
            <w:r>
              <w:t>Оценка недвижимости, признание прав и регулирование отношений по государственной собственности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2216100040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185,0</w:t>
            </w:r>
          </w:p>
        </w:tc>
        <w:tc>
          <w:tcPr>
            <w:tcW w:w="1264" w:type="dxa"/>
            <w:vAlign w:val="center"/>
          </w:tcPr>
          <w:p w:rsidR="001E4841" w:rsidRDefault="001E4841">
            <w:pPr>
              <w:pStyle w:val="ConsPlusNormal"/>
              <w:jc w:val="right"/>
            </w:pPr>
            <w:r>
              <w:t>175,0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2216100040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185,0</w:t>
            </w:r>
          </w:p>
        </w:tc>
        <w:tc>
          <w:tcPr>
            <w:tcW w:w="1264" w:type="dxa"/>
            <w:vAlign w:val="center"/>
          </w:tcPr>
          <w:p w:rsidR="001E4841" w:rsidRDefault="001E4841">
            <w:pPr>
              <w:pStyle w:val="ConsPlusNormal"/>
              <w:jc w:val="right"/>
            </w:pPr>
            <w:r>
              <w:t>175,0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2216100040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185,0</w:t>
            </w:r>
          </w:p>
        </w:tc>
        <w:tc>
          <w:tcPr>
            <w:tcW w:w="1264" w:type="dxa"/>
            <w:vAlign w:val="center"/>
          </w:tcPr>
          <w:p w:rsidR="001E4841" w:rsidRDefault="001E4841">
            <w:pPr>
              <w:pStyle w:val="ConsPlusNormal"/>
              <w:jc w:val="right"/>
            </w:pPr>
            <w:r>
              <w:t>175,0</w:t>
            </w:r>
          </w:p>
        </w:tc>
      </w:tr>
      <w:tr w:rsidR="001E4841">
        <w:tc>
          <w:tcPr>
            <w:tcW w:w="3458" w:type="dxa"/>
          </w:tcPr>
          <w:p w:rsidR="001E4841" w:rsidRDefault="001E4841">
            <w:pPr>
              <w:pStyle w:val="ConsPlusNormal"/>
              <w:jc w:val="both"/>
            </w:pPr>
            <w:r>
              <w:t>Ведомственная целевая программа "Совершенствование системы учета и контроля государственного имущества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11158,2</w:t>
            </w:r>
          </w:p>
        </w:tc>
        <w:tc>
          <w:tcPr>
            <w:tcW w:w="1264" w:type="dxa"/>
            <w:vAlign w:val="center"/>
          </w:tcPr>
          <w:p w:rsidR="001E4841" w:rsidRDefault="001E4841">
            <w:pPr>
              <w:pStyle w:val="ConsPlusNormal"/>
              <w:jc w:val="right"/>
            </w:pPr>
            <w:r>
              <w:t>11230,7</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11158,2</w:t>
            </w:r>
          </w:p>
        </w:tc>
        <w:tc>
          <w:tcPr>
            <w:tcW w:w="1264" w:type="dxa"/>
            <w:vAlign w:val="center"/>
          </w:tcPr>
          <w:p w:rsidR="001E4841" w:rsidRDefault="001E4841">
            <w:pPr>
              <w:pStyle w:val="ConsPlusNormal"/>
              <w:jc w:val="right"/>
            </w:pPr>
            <w:r>
              <w:t>11230,7</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2216200000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11158,2</w:t>
            </w:r>
          </w:p>
        </w:tc>
        <w:tc>
          <w:tcPr>
            <w:tcW w:w="1264" w:type="dxa"/>
            <w:vAlign w:val="center"/>
          </w:tcPr>
          <w:p w:rsidR="001E4841" w:rsidRDefault="001E4841">
            <w:pPr>
              <w:pStyle w:val="ConsPlusNormal"/>
              <w:jc w:val="right"/>
            </w:pPr>
            <w:r>
              <w:t>11230,7</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37636,8</w:t>
            </w:r>
          </w:p>
        </w:tc>
        <w:tc>
          <w:tcPr>
            <w:tcW w:w="1264" w:type="dxa"/>
            <w:vAlign w:val="center"/>
          </w:tcPr>
          <w:p w:rsidR="001E4841" w:rsidRDefault="001E4841">
            <w:pPr>
              <w:pStyle w:val="ConsPlusNormal"/>
              <w:jc w:val="right"/>
            </w:pPr>
            <w:r>
              <w:t>37636,8</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37636,8</w:t>
            </w:r>
          </w:p>
        </w:tc>
        <w:tc>
          <w:tcPr>
            <w:tcW w:w="1264" w:type="dxa"/>
            <w:vAlign w:val="center"/>
          </w:tcPr>
          <w:p w:rsidR="001E4841" w:rsidRDefault="001E4841">
            <w:pPr>
              <w:pStyle w:val="ConsPlusNormal"/>
              <w:jc w:val="right"/>
            </w:pPr>
            <w:r>
              <w:t>37636,8</w:t>
            </w:r>
          </w:p>
        </w:tc>
      </w:tr>
      <w:tr w:rsidR="001E4841">
        <w:tc>
          <w:tcPr>
            <w:tcW w:w="3458"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499" w:type="dxa"/>
            <w:vAlign w:val="center"/>
          </w:tcPr>
          <w:p w:rsidR="001E4841" w:rsidRDefault="001E4841">
            <w:pPr>
              <w:pStyle w:val="ConsPlusNormal"/>
              <w:jc w:val="center"/>
            </w:pPr>
            <w:r>
              <w:lastRenderedPageBreak/>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33387,6</w:t>
            </w:r>
          </w:p>
        </w:tc>
        <w:tc>
          <w:tcPr>
            <w:tcW w:w="1264" w:type="dxa"/>
            <w:vAlign w:val="center"/>
          </w:tcPr>
          <w:p w:rsidR="001E4841" w:rsidRDefault="001E4841">
            <w:pPr>
              <w:pStyle w:val="ConsPlusNormal"/>
              <w:jc w:val="right"/>
            </w:pPr>
            <w:r>
              <w:t>33387,6</w:t>
            </w:r>
          </w:p>
        </w:tc>
      </w:tr>
      <w:tr w:rsidR="001E4841">
        <w:tc>
          <w:tcPr>
            <w:tcW w:w="3458" w:type="dxa"/>
          </w:tcPr>
          <w:p w:rsidR="001E4841" w:rsidRDefault="001E4841">
            <w:pPr>
              <w:pStyle w:val="ConsPlusNormal"/>
              <w:jc w:val="both"/>
            </w:pPr>
            <w:r>
              <w:lastRenderedPageBreak/>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33387,6</w:t>
            </w:r>
          </w:p>
        </w:tc>
        <w:tc>
          <w:tcPr>
            <w:tcW w:w="1264" w:type="dxa"/>
            <w:vAlign w:val="center"/>
          </w:tcPr>
          <w:p w:rsidR="001E4841" w:rsidRDefault="001E4841">
            <w:pPr>
              <w:pStyle w:val="ConsPlusNormal"/>
              <w:jc w:val="right"/>
            </w:pPr>
            <w:r>
              <w:t>33387,6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3826,5</w:t>
            </w:r>
          </w:p>
        </w:tc>
        <w:tc>
          <w:tcPr>
            <w:tcW w:w="1264" w:type="dxa"/>
            <w:vAlign w:val="center"/>
          </w:tcPr>
          <w:p w:rsidR="001E4841" w:rsidRDefault="001E4841">
            <w:pPr>
              <w:pStyle w:val="ConsPlusNormal"/>
              <w:jc w:val="right"/>
            </w:pPr>
            <w:r>
              <w:t>3826,5</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3826,5</w:t>
            </w:r>
          </w:p>
        </w:tc>
        <w:tc>
          <w:tcPr>
            <w:tcW w:w="1264" w:type="dxa"/>
            <w:vAlign w:val="center"/>
          </w:tcPr>
          <w:p w:rsidR="001E4841" w:rsidRDefault="001E4841">
            <w:pPr>
              <w:pStyle w:val="ConsPlusNormal"/>
              <w:jc w:val="right"/>
            </w:pPr>
            <w:r>
              <w:t>3826,5</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422,7</w:t>
            </w:r>
          </w:p>
        </w:tc>
        <w:tc>
          <w:tcPr>
            <w:tcW w:w="1264" w:type="dxa"/>
            <w:vAlign w:val="center"/>
          </w:tcPr>
          <w:p w:rsidR="001E4841" w:rsidRDefault="001E4841">
            <w:pPr>
              <w:pStyle w:val="ConsPlusNormal"/>
              <w:jc w:val="right"/>
            </w:pPr>
            <w:r>
              <w:t>422,7</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2230100000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422,7</w:t>
            </w:r>
          </w:p>
        </w:tc>
        <w:tc>
          <w:tcPr>
            <w:tcW w:w="1264" w:type="dxa"/>
            <w:vAlign w:val="center"/>
          </w:tcPr>
          <w:p w:rsidR="001E4841" w:rsidRDefault="001E4841">
            <w:pPr>
              <w:pStyle w:val="ConsPlusNormal"/>
              <w:jc w:val="right"/>
            </w:pPr>
            <w:r>
              <w:t>422,7</w:t>
            </w:r>
          </w:p>
        </w:tc>
      </w:tr>
      <w:tr w:rsidR="001E4841">
        <w:tc>
          <w:tcPr>
            <w:tcW w:w="3458" w:type="dxa"/>
          </w:tcPr>
          <w:p w:rsidR="001E4841" w:rsidRDefault="001E4841">
            <w:pPr>
              <w:pStyle w:val="ConsPlusNormal"/>
              <w:jc w:val="both"/>
            </w:pPr>
            <w:r>
              <w:t>Национальная безопасность и правоохранительная деятельность</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18618,2</w:t>
            </w:r>
          </w:p>
        </w:tc>
        <w:tc>
          <w:tcPr>
            <w:tcW w:w="1264" w:type="dxa"/>
            <w:vAlign w:val="center"/>
          </w:tcPr>
          <w:p w:rsidR="001E4841" w:rsidRDefault="001E4841">
            <w:pPr>
              <w:pStyle w:val="ConsPlusNormal"/>
              <w:jc w:val="right"/>
            </w:pPr>
            <w:r>
              <w:t>18618,2</w:t>
            </w:r>
          </w:p>
        </w:tc>
      </w:tr>
      <w:tr w:rsidR="001E4841">
        <w:tc>
          <w:tcPr>
            <w:tcW w:w="3458" w:type="dxa"/>
          </w:tcPr>
          <w:p w:rsidR="001E4841" w:rsidRDefault="001E4841">
            <w:pPr>
              <w:pStyle w:val="ConsPlusNormal"/>
              <w:jc w:val="both"/>
            </w:pPr>
            <w:r>
              <w:t>Защита населения и территории от чрезвычайных ситуаций природного и техногенного характера, гражданская оборона</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18618,2</w:t>
            </w:r>
          </w:p>
        </w:tc>
        <w:tc>
          <w:tcPr>
            <w:tcW w:w="1264" w:type="dxa"/>
            <w:vAlign w:val="center"/>
          </w:tcPr>
          <w:p w:rsidR="001E4841" w:rsidRDefault="001E4841">
            <w:pPr>
              <w:pStyle w:val="ConsPlusNormal"/>
              <w:jc w:val="right"/>
            </w:pPr>
            <w:r>
              <w:t>18618,2</w:t>
            </w:r>
          </w:p>
        </w:tc>
      </w:tr>
      <w:tr w:rsidR="001E4841">
        <w:tc>
          <w:tcPr>
            <w:tcW w:w="3458" w:type="dxa"/>
          </w:tcPr>
          <w:p w:rsidR="001E4841" w:rsidRDefault="001E4841">
            <w:pPr>
              <w:pStyle w:val="ConsPlusNormal"/>
              <w:jc w:val="both"/>
            </w:pPr>
            <w:r>
              <w:t xml:space="preserve">Государственная </w:t>
            </w:r>
            <w:hyperlink r:id="rId600" w:history="1">
              <w:r>
                <w:rPr>
                  <w:color w:val="0000FF"/>
                </w:rPr>
                <w:t>программа</w:t>
              </w:r>
            </w:hyperlink>
            <w:r>
              <w:t xml:space="preserve"> "Эффективное управление государственным имуществом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2200000000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18618,2</w:t>
            </w:r>
          </w:p>
        </w:tc>
        <w:tc>
          <w:tcPr>
            <w:tcW w:w="1264" w:type="dxa"/>
            <w:vAlign w:val="center"/>
          </w:tcPr>
          <w:p w:rsidR="001E4841" w:rsidRDefault="001E4841">
            <w:pPr>
              <w:pStyle w:val="ConsPlusNormal"/>
              <w:jc w:val="right"/>
            </w:pPr>
            <w:r>
              <w:t>18618,2</w:t>
            </w:r>
          </w:p>
        </w:tc>
      </w:tr>
      <w:tr w:rsidR="001E4841">
        <w:tc>
          <w:tcPr>
            <w:tcW w:w="3458" w:type="dxa"/>
          </w:tcPr>
          <w:p w:rsidR="001E4841" w:rsidRDefault="001E4841">
            <w:pPr>
              <w:pStyle w:val="ConsPlusNormal"/>
              <w:jc w:val="both"/>
            </w:pPr>
            <w:r>
              <w:t>Подпрограмма "Управление государственным имуществом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2210000000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18618,2</w:t>
            </w:r>
          </w:p>
        </w:tc>
        <w:tc>
          <w:tcPr>
            <w:tcW w:w="1264" w:type="dxa"/>
            <w:vAlign w:val="center"/>
          </w:tcPr>
          <w:p w:rsidR="001E4841" w:rsidRDefault="001E4841">
            <w:pPr>
              <w:pStyle w:val="ConsPlusNormal"/>
              <w:jc w:val="right"/>
            </w:pPr>
            <w:r>
              <w:t>18618,2</w:t>
            </w:r>
          </w:p>
        </w:tc>
      </w:tr>
      <w:tr w:rsidR="001E4841">
        <w:tc>
          <w:tcPr>
            <w:tcW w:w="3458" w:type="dxa"/>
          </w:tcPr>
          <w:p w:rsidR="001E4841" w:rsidRDefault="001E4841">
            <w:pPr>
              <w:pStyle w:val="ConsPlusNormal"/>
              <w:jc w:val="both"/>
            </w:pPr>
            <w:r>
              <w:t>Ведомственная целевая программа "Рациональное использование государственного имущества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18618,2</w:t>
            </w:r>
          </w:p>
        </w:tc>
        <w:tc>
          <w:tcPr>
            <w:tcW w:w="1264" w:type="dxa"/>
            <w:vAlign w:val="center"/>
          </w:tcPr>
          <w:p w:rsidR="001E4841" w:rsidRDefault="001E4841">
            <w:pPr>
              <w:pStyle w:val="ConsPlusNormal"/>
              <w:jc w:val="right"/>
            </w:pPr>
            <w:r>
              <w:t>18618,2</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18618,2</w:t>
            </w:r>
          </w:p>
        </w:tc>
        <w:tc>
          <w:tcPr>
            <w:tcW w:w="1264" w:type="dxa"/>
            <w:vAlign w:val="center"/>
          </w:tcPr>
          <w:p w:rsidR="001E4841" w:rsidRDefault="001E4841">
            <w:pPr>
              <w:pStyle w:val="ConsPlusNormal"/>
              <w:jc w:val="right"/>
            </w:pPr>
            <w:r>
              <w:t>18618,2</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18618,2</w:t>
            </w:r>
          </w:p>
        </w:tc>
        <w:tc>
          <w:tcPr>
            <w:tcW w:w="1264" w:type="dxa"/>
            <w:vAlign w:val="center"/>
          </w:tcPr>
          <w:p w:rsidR="001E4841" w:rsidRDefault="001E4841">
            <w:pPr>
              <w:pStyle w:val="ConsPlusNormal"/>
              <w:jc w:val="right"/>
            </w:pPr>
            <w:r>
              <w:t>18618,2</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8658,9</w:t>
            </w:r>
          </w:p>
        </w:tc>
        <w:tc>
          <w:tcPr>
            <w:tcW w:w="1264" w:type="dxa"/>
            <w:vAlign w:val="center"/>
          </w:tcPr>
          <w:p w:rsidR="001E4841" w:rsidRDefault="001E4841">
            <w:pPr>
              <w:pStyle w:val="ConsPlusNormal"/>
              <w:jc w:val="right"/>
            </w:pPr>
            <w:r>
              <w:t>658,9</w:t>
            </w:r>
          </w:p>
        </w:tc>
      </w:tr>
      <w:tr w:rsidR="001E4841">
        <w:tc>
          <w:tcPr>
            <w:tcW w:w="3458"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8658,9</w:t>
            </w:r>
          </w:p>
        </w:tc>
        <w:tc>
          <w:tcPr>
            <w:tcW w:w="1264" w:type="dxa"/>
            <w:vAlign w:val="center"/>
          </w:tcPr>
          <w:p w:rsidR="001E4841" w:rsidRDefault="001E4841">
            <w:pPr>
              <w:pStyle w:val="ConsPlusNormal"/>
              <w:jc w:val="right"/>
            </w:pPr>
            <w:r>
              <w:t>658,9</w:t>
            </w:r>
          </w:p>
        </w:tc>
      </w:tr>
      <w:tr w:rsidR="001E4841">
        <w:tc>
          <w:tcPr>
            <w:tcW w:w="3458" w:type="dxa"/>
          </w:tcPr>
          <w:p w:rsidR="001E4841" w:rsidRDefault="001E4841">
            <w:pPr>
              <w:pStyle w:val="ConsPlusNormal"/>
              <w:jc w:val="both"/>
            </w:pPr>
            <w:r>
              <w:t xml:space="preserve">Государственная </w:t>
            </w:r>
            <w:hyperlink r:id="rId601" w:history="1">
              <w:r>
                <w:rPr>
                  <w:color w:val="0000FF"/>
                </w:rPr>
                <w:t>программа</w:t>
              </w:r>
            </w:hyperlink>
            <w:r>
              <w:t xml:space="preserve"> </w:t>
            </w:r>
            <w:r>
              <w:lastRenderedPageBreak/>
              <w:t>"Эффективное управление государственным имуществом Томской области"</w:t>
            </w:r>
          </w:p>
        </w:tc>
        <w:tc>
          <w:tcPr>
            <w:tcW w:w="499" w:type="dxa"/>
            <w:vAlign w:val="center"/>
          </w:tcPr>
          <w:p w:rsidR="001E4841" w:rsidRDefault="001E4841">
            <w:pPr>
              <w:pStyle w:val="ConsPlusNormal"/>
              <w:jc w:val="center"/>
            </w:pPr>
            <w:r>
              <w:lastRenderedPageBreak/>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8658,9</w:t>
            </w:r>
          </w:p>
        </w:tc>
        <w:tc>
          <w:tcPr>
            <w:tcW w:w="1264" w:type="dxa"/>
            <w:vAlign w:val="center"/>
          </w:tcPr>
          <w:p w:rsidR="001E4841" w:rsidRDefault="001E4841">
            <w:pPr>
              <w:pStyle w:val="ConsPlusNormal"/>
              <w:jc w:val="right"/>
            </w:pPr>
            <w:r>
              <w:t>658,9</w:t>
            </w:r>
          </w:p>
        </w:tc>
      </w:tr>
      <w:tr w:rsidR="001E4841">
        <w:tc>
          <w:tcPr>
            <w:tcW w:w="3458" w:type="dxa"/>
          </w:tcPr>
          <w:p w:rsidR="001E4841" w:rsidRDefault="001E4841">
            <w:pPr>
              <w:pStyle w:val="ConsPlusNormal"/>
              <w:jc w:val="both"/>
            </w:pPr>
            <w:r>
              <w:lastRenderedPageBreak/>
              <w:t>Подпрограмма "Управление государственным имуществом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8658,9</w:t>
            </w:r>
          </w:p>
        </w:tc>
        <w:tc>
          <w:tcPr>
            <w:tcW w:w="1264" w:type="dxa"/>
            <w:vAlign w:val="center"/>
          </w:tcPr>
          <w:p w:rsidR="001E4841" w:rsidRDefault="001E4841">
            <w:pPr>
              <w:pStyle w:val="ConsPlusNormal"/>
              <w:jc w:val="right"/>
            </w:pPr>
            <w:r>
              <w:t>658,9</w:t>
            </w:r>
          </w:p>
        </w:tc>
      </w:tr>
      <w:tr w:rsidR="001E4841">
        <w:tc>
          <w:tcPr>
            <w:tcW w:w="3458" w:type="dxa"/>
          </w:tcPr>
          <w:p w:rsidR="001E4841" w:rsidRDefault="001E4841">
            <w:pPr>
              <w:pStyle w:val="ConsPlusNormal"/>
              <w:jc w:val="both"/>
            </w:pPr>
            <w:r>
              <w:t>Ведомственная целевая программа "Рациональное использование государственного имущества Томской области"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658,9</w:t>
            </w:r>
          </w:p>
        </w:tc>
        <w:tc>
          <w:tcPr>
            <w:tcW w:w="1264" w:type="dxa"/>
            <w:vAlign w:val="center"/>
          </w:tcPr>
          <w:p w:rsidR="001E4841" w:rsidRDefault="001E4841">
            <w:pPr>
              <w:pStyle w:val="ConsPlusNormal"/>
              <w:jc w:val="right"/>
            </w:pPr>
            <w:r>
              <w:t>658,9</w:t>
            </w:r>
          </w:p>
        </w:tc>
      </w:tr>
      <w:tr w:rsidR="001E4841">
        <w:tc>
          <w:tcPr>
            <w:tcW w:w="3458" w:type="dxa"/>
          </w:tcPr>
          <w:p w:rsidR="001E4841" w:rsidRDefault="001E4841">
            <w:pPr>
              <w:pStyle w:val="ConsPlusNormal"/>
              <w:jc w:val="both"/>
            </w:pPr>
            <w:r>
              <w:t>Оценка недвижимости, признание прав и регулирование отношений по государственной собственности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658,9</w:t>
            </w:r>
          </w:p>
        </w:tc>
        <w:tc>
          <w:tcPr>
            <w:tcW w:w="1264" w:type="dxa"/>
            <w:vAlign w:val="center"/>
          </w:tcPr>
          <w:p w:rsidR="001E4841" w:rsidRDefault="001E4841">
            <w:pPr>
              <w:pStyle w:val="ConsPlusNormal"/>
              <w:jc w:val="right"/>
            </w:pPr>
            <w:r>
              <w:t>658,9</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658,9</w:t>
            </w:r>
          </w:p>
        </w:tc>
        <w:tc>
          <w:tcPr>
            <w:tcW w:w="1264" w:type="dxa"/>
            <w:vAlign w:val="center"/>
          </w:tcPr>
          <w:p w:rsidR="001E4841" w:rsidRDefault="001E4841">
            <w:pPr>
              <w:pStyle w:val="ConsPlusNormal"/>
              <w:jc w:val="right"/>
            </w:pPr>
            <w:r>
              <w:t>658,9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2216000040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658,9</w:t>
            </w:r>
          </w:p>
        </w:tc>
        <w:tc>
          <w:tcPr>
            <w:tcW w:w="1264" w:type="dxa"/>
            <w:vAlign w:val="center"/>
          </w:tcPr>
          <w:p w:rsidR="001E4841" w:rsidRDefault="001E4841">
            <w:pPr>
              <w:pStyle w:val="ConsPlusNormal"/>
              <w:jc w:val="right"/>
            </w:pPr>
            <w:r>
              <w:t>658,9</w:t>
            </w:r>
          </w:p>
        </w:tc>
      </w:tr>
      <w:tr w:rsidR="001E4841">
        <w:tc>
          <w:tcPr>
            <w:tcW w:w="3458" w:type="dxa"/>
          </w:tcPr>
          <w:p w:rsidR="001E4841" w:rsidRDefault="001E4841">
            <w:pPr>
              <w:pStyle w:val="ConsPlusNormal"/>
              <w:jc w:val="both"/>
            </w:pPr>
            <w:r>
              <w:t xml:space="preserve">Основное мероприятие "Проведение комплексных кадастровых работ на территории Томской области в рамках федеральной целевой </w:t>
            </w:r>
            <w:hyperlink r:id="rId602" w:history="1">
              <w:r>
                <w:rPr>
                  <w:color w:val="0000FF"/>
                </w:rPr>
                <w:t>программы</w:t>
              </w:r>
            </w:hyperlink>
            <w:r>
              <w:t xml:space="preserve"> "Развитие единой государственной системы регистрации прав и кадастрового учета недвижимости (2014 - 2020 годы)"</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Софинансирование расходов на проведение комплексных кадастровых работ</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2218140110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2218140110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801</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2218140110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8000,0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outlineLvl w:val="1"/>
            </w:pPr>
            <w:r>
              <w:t>Законодательная Дума Томской области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215358,3</w:t>
            </w:r>
          </w:p>
        </w:tc>
        <w:tc>
          <w:tcPr>
            <w:tcW w:w="1264" w:type="dxa"/>
            <w:vAlign w:val="center"/>
          </w:tcPr>
          <w:p w:rsidR="001E4841" w:rsidRDefault="001E4841">
            <w:pPr>
              <w:pStyle w:val="ConsPlusNormal"/>
              <w:jc w:val="right"/>
            </w:pPr>
            <w:r>
              <w:t>215358,3</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215358,3</w:t>
            </w:r>
          </w:p>
        </w:tc>
        <w:tc>
          <w:tcPr>
            <w:tcW w:w="1264" w:type="dxa"/>
            <w:vAlign w:val="center"/>
          </w:tcPr>
          <w:p w:rsidR="001E4841" w:rsidRDefault="001E4841">
            <w:pPr>
              <w:pStyle w:val="ConsPlusNormal"/>
              <w:jc w:val="right"/>
            </w:pPr>
            <w:r>
              <w:t>215358,3</w:t>
            </w:r>
          </w:p>
        </w:tc>
      </w:tr>
      <w:tr w:rsidR="001E4841">
        <w:tc>
          <w:tcPr>
            <w:tcW w:w="3458" w:type="dxa"/>
          </w:tcPr>
          <w:p w:rsidR="001E4841" w:rsidRDefault="001E4841">
            <w:pPr>
              <w:pStyle w:val="ConsPlusNormal"/>
              <w:jc w:val="both"/>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215358,3</w:t>
            </w:r>
          </w:p>
        </w:tc>
        <w:tc>
          <w:tcPr>
            <w:tcW w:w="1264" w:type="dxa"/>
            <w:vAlign w:val="center"/>
          </w:tcPr>
          <w:p w:rsidR="001E4841" w:rsidRDefault="001E4841">
            <w:pPr>
              <w:pStyle w:val="ConsPlusNormal"/>
              <w:jc w:val="right"/>
            </w:pPr>
            <w:r>
              <w:t>215358,3</w:t>
            </w:r>
          </w:p>
        </w:tc>
      </w:tr>
      <w:tr w:rsidR="001E4841">
        <w:tc>
          <w:tcPr>
            <w:tcW w:w="3458" w:type="dxa"/>
          </w:tcPr>
          <w:p w:rsidR="001E4841" w:rsidRDefault="001E4841">
            <w:pPr>
              <w:pStyle w:val="ConsPlusNormal"/>
              <w:jc w:val="both"/>
            </w:pPr>
            <w:r>
              <w:lastRenderedPageBreak/>
              <w:t>Непрограммное направление расходов</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215358,3</w:t>
            </w:r>
          </w:p>
        </w:tc>
        <w:tc>
          <w:tcPr>
            <w:tcW w:w="1264" w:type="dxa"/>
            <w:vAlign w:val="center"/>
          </w:tcPr>
          <w:p w:rsidR="001E4841" w:rsidRDefault="001E4841">
            <w:pPr>
              <w:pStyle w:val="ConsPlusNormal"/>
              <w:jc w:val="right"/>
            </w:pPr>
            <w:r>
              <w:t>215358,3</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191852,1</w:t>
            </w:r>
          </w:p>
        </w:tc>
        <w:tc>
          <w:tcPr>
            <w:tcW w:w="1264" w:type="dxa"/>
            <w:vAlign w:val="center"/>
          </w:tcPr>
          <w:p w:rsidR="001E4841" w:rsidRDefault="001E4841">
            <w:pPr>
              <w:pStyle w:val="ConsPlusNormal"/>
              <w:jc w:val="right"/>
            </w:pPr>
            <w:r>
              <w:t>191384,4</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169745,5</w:t>
            </w:r>
          </w:p>
        </w:tc>
        <w:tc>
          <w:tcPr>
            <w:tcW w:w="1264" w:type="dxa"/>
            <w:vAlign w:val="center"/>
          </w:tcPr>
          <w:p w:rsidR="001E4841" w:rsidRDefault="001E4841">
            <w:pPr>
              <w:pStyle w:val="ConsPlusNormal"/>
              <w:jc w:val="right"/>
            </w:pPr>
            <w:r>
              <w:t>169745,5</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169745,5</w:t>
            </w:r>
          </w:p>
        </w:tc>
        <w:tc>
          <w:tcPr>
            <w:tcW w:w="1264" w:type="dxa"/>
            <w:vAlign w:val="center"/>
          </w:tcPr>
          <w:p w:rsidR="001E4841" w:rsidRDefault="001E4841">
            <w:pPr>
              <w:pStyle w:val="ConsPlusNormal"/>
              <w:jc w:val="right"/>
            </w:pPr>
            <w:r>
              <w:t>169745,5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21956,6</w:t>
            </w:r>
          </w:p>
        </w:tc>
        <w:tc>
          <w:tcPr>
            <w:tcW w:w="1264" w:type="dxa"/>
            <w:vAlign w:val="center"/>
          </w:tcPr>
          <w:p w:rsidR="001E4841" w:rsidRDefault="001E4841">
            <w:pPr>
              <w:pStyle w:val="ConsPlusNormal"/>
              <w:jc w:val="right"/>
            </w:pPr>
            <w:r>
              <w:t>21488,9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21956,6</w:t>
            </w:r>
          </w:p>
        </w:tc>
        <w:tc>
          <w:tcPr>
            <w:tcW w:w="1264" w:type="dxa"/>
            <w:vAlign w:val="center"/>
          </w:tcPr>
          <w:p w:rsidR="001E4841" w:rsidRDefault="001E4841">
            <w:pPr>
              <w:pStyle w:val="ConsPlusNormal"/>
              <w:jc w:val="right"/>
            </w:pPr>
            <w:r>
              <w:t>21488,9</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150,0</w:t>
            </w:r>
          </w:p>
        </w:tc>
        <w:tc>
          <w:tcPr>
            <w:tcW w:w="1264" w:type="dxa"/>
            <w:vAlign w:val="center"/>
          </w:tcPr>
          <w:p w:rsidR="001E4841" w:rsidRDefault="001E4841">
            <w:pPr>
              <w:pStyle w:val="ConsPlusNormal"/>
              <w:jc w:val="right"/>
            </w:pPr>
            <w:r>
              <w:t>150,0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150,0</w:t>
            </w:r>
          </w:p>
        </w:tc>
        <w:tc>
          <w:tcPr>
            <w:tcW w:w="1264" w:type="dxa"/>
            <w:vAlign w:val="center"/>
          </w:tcPr>
          <w:p w:rsidR="001E4841" w:rsidRDefault="001E4841">
            <w:pPr>
              <w:pStyle w:val="ConsPlusNormal"/>
              <w:jc w:val="right"/>
            </w:pPr>
            <w:r>
              <w:t>150,0</w:t>
            </w:r>
          </w:p>
        </w:tc>
      </w:tr>
      <w:tr w:rsidR="001E4841">
        <w:tc>
          <w:tcPr>
            <w:tcW w:w="3458" w:type="dxa"/>
          </w:tcPr>
          <w:p w:rsidR="001E4841" w:rsidRDefault="001E4841">
            <w:pPr>
              <w:pStyle w:val="ConsPlusNormal"/>
              <w:jc w:val="both"/>
            </w:pPr>
            <w:r>
              <w:t>Информационное освещение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11166,0</w:t>
            </w:r>
          </w:p>
        </w:tc>
        <w:tc>
          <w:tcPr>
            <w:tcW w:w="1264" w:type="dxa"/>
            <w:vAlign w:val="center"/>
          </w:tcPr>
          <w:p w:rsidR="001E4841" w:rsidRDefault="001E4841">
            <w:pPr>
              <w:pStyle w:val="ConsPlusNormal"/>
              <w:jc w:val="right"/>
            </w:pPr>
            <w:r>
              <w:t>10915,0</w:t>
            </w:r>
          </w:p>
        </w:tc>
      </w:tr>
      <w:tr w:rsidR="001E4841">
        <w:tc>
          <w:tcPr>
            <w:tcW w:w="3458"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9900998730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11166,0</w:t>
            </w:r>
          </w:p>
        </w:tc>
        <w:tc>
          <w:tcPr>
            <w:tcW w:w="1264" w:type="dxa"/>
            <w:vAlign w:val="center"/>
          </w:tcPr>
          <w:p w:rsidR="001E4841" w:rsidRDefault="001E4841">
            <w:pPr>
              <w:pStyle w:val="ConsPlusNormal"/>
              <w:jc w:val="right"/>
            </w:pPr>
            <w:r>
              <w:t>10915,0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9900998730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11166,0</w:t>
            </w:r>
          </w:p>
        </w:tc>
        <w:tc>
          <w:tcPr>
            <w:tcW w:w="1264" w:type="dxa"/>
            <w:vAlign w:val="center"/>
          </w:tcPr>
          <w:p w:rsidR="001E4841" w:rsidRDefault="001E4841">
            <w:pPr>
              <w:pStyle w:val="ConsPlusNormal"/>
              <w:jc w:val="right"/>
            </w:pPr>
            <w:r>
              <w:t>10915,0</w:t>
            </w:r>
          </w:p>
        </w:tc>
      </w:tr>
      <w:tr w:rsidR="001E4841">
        <w:tc>
          <w:tcPr>
            <w:tcW w:w="3458" w:type="dxa"/>
          </w:tcPr>
          <w:p w:rsidR="001E4841" w:rsidRDefault="001E4841">
            <w:pPr>
              <w:pStyle w:val="ConsPlusNormal"/>
              <w:jc w:val="both"/>
            </w:pPr>
            <w:r>
              <w:t xml:space="preserve">Иные закупки товаров, работ и </w:t>
            </w:r>
            <w:r>
              <w:lastRenderedPageBreak/>
              <w:t>услуг для обеспечения государственных (муниципальных) нужд</w:t>
            </w:r>
          </w:p>
        </w:tc>
        <w:tc>
          <w:tcPr>
            <w:tcW w:w="499" w:type="dxa"/>
            <w:vAlign w:val="center"/>
          </w:tcPr>
          <w:p w:rsidR="001E4841" w:rsidRDefault="001E4841">
            <w:pPr>
              <w:pStyle w:val="ConsPlusNormal"/>
              <w:jc w:val="center"/>
            </w:pPr>
            <w:r>
              <w:lastRenderedPageBreak/>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9900998730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11166,0</w:t>
            </w:r>
          </w:p>
        </w:tc>
        <w:tc>
          <w:tcPr>
            <w:tcW w:w="1264" w:type="dxa"/>
            <w:vAlign w:val="center"/>
          </w:tcPr>
          <w:p w:rsidR="001E4841" w:rsidRDefault="001E4841">
            <w:pPr>
              <w:pStyle w:val="ConsPlusNormal"/>
              <w:jc w:val="right"/>
            </w:pPr>
            <w:r>
              <w:t>10915,0</w:t>
            </w:r>
          </w:p>
        </w:tc>
      </w:tr>
      <w:tr w:rsidR="001E4841">
        <w:tc>
          <w:tcPr>
            <w:tcW w:w="3458" w:type="dxa"/>
          </w:tcPr>
          <w:p w:rsidR="001E4841" w:rsidRDefault="001E4841">
            <w:pPr>
              <w:pStyle w:val="ConsPlusNormal"/>
              <w:jc w:val="both"/>
            </w:pPr>
            <w:r>
              <w:lastRenderedPageBreak/>
              <w:t>Осуществление представительских и иных расходов, связанных с популяризацией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12340,2</w:t>
            </w:r>
          </w:p>
        </w:tc>
        <w:tc>
          <w:tcPr>
            <w:tcW w:w="1264" w:type="dxa"/>
            <w:vAlign w:val="center"/>
          </w:tcPr>
          <w:p w:rsidR="001E4841" w:rsidRDefault="001E4841">
            <w:pPr>
              <w:pStyle w:val="ConsPlusNormal"/>
              <w:jc w:val="right"/>
            </w:pPr>
            <w:r>
              <w:t>13058,9</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10415,0</w:t>
            </w:r>
          </w:p>
        </w:tc>
        <w:tc>
          <w:tcPr>
            <w:tcW w:w="1264" w:type="dxa"/>
            <w:vAlign w:val="center"/>
          </w:tcPr>
          <w:p w:rsidR="001E4841" w:rsidRDefault="001E4841">
            <w:pPr>
              <w:pStyle w:val="ConsPlusNormal"/>
              <w:jc w:val="right"/>
            </w:pPr>
            <w:r>
              <w:t>11133,7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10415,0</w:t>
            </w:r>
          </w:p>
        </w:tc>
        <w:tc>
          <w:tcPr>
            <w:tcW w:w="1264" w:type="dxa"/>
            <w:vAlign w:val="center"/>
          </w:tcPr>
          <w:p w:rsidR="001E4841" w:rsidRDefault="001E4841">
            <w:pPr>
              <w:pStyle w:val="ConsPlusNormal"/>
              <w:jc w:val="right"/>
            </w:pPr>
            <w:r>
              <w:t>11133,7</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1925,2</w:t>
            </w:r>
          </w:p>
        </w:tc>
        <w:tc>
          <w:tcPr>
            <w:tcW w:w="1264" w:type="dxa"/>
            <w:vAlign w:val="center"/>
          </w:tcPr>
          <w:p w:rsidR="001E4841" w:rsidRDefault="001E4841">
            <w:pPr>
              <w:pStyle w:val="ConsPlusNormal"/>
              <w:jc w:val="right"/>
            </w:pPr>
            <w:r>
              <w:t>1925,2</w:t>
            </w:r>
          </w:p>
        </w:tc>
      </w:tr>
      <w:tr w:rsidR="001E4841">
        <w:tc>
          <w:tcPr>
            <w:tcW w:w="3458"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802</w:t>
            </w:r>
          </w:p>
        </w:tc>
        <w:tc>
          <w:tcPr>
            <w:tcW w:w="634" w:type="dxa"/>
            <w:vAlign w:val="center"/>
          </w:tcPr>
          <w:p w:rsidR="001E4841" w:rsidRDefault="001E4841">
            <w:pPr>
              <w:pStyle w:val="ConsPlusNormal"/>
              <w:jc w:val="center"/>
            </w:pPr>
            <w:r>
              <w:t>0103</w:t>
            </w:r>
          </w:p>
        </w:tc>
        <w:tc>
          <w:tcPr>
            <w:tcW w:w="1429" w:type="dxa"/>
            <w:vAlign w:val="center"/>
          </w:tcPr>
          <w:p w:rsidR="001E4841" w:rsidRDefault="001E4841">
            <w:pPr>
              <w:pStyle w:val="ConsPlusNormal"/>
              <w:jc w:val="center"/>
            </w:pPr>
            <w:r>
              <w:t>9901000000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1925,2</w:t>
            </w:r>
          </w:p>
        </w:tc>
        <w:tc>
          <w:tcPr>
            <w:tcW w:w="1264" w:type="dxa"/>
            <w:vAlign w:val="center"/>
          </w:tcPr>
          <w:p w:rsidR="001E4841" w:rsidRDefault="001E4841">
            <w:pPr>
              <w:pStyle w:val="ConsPlusNormal"/>
              <w:jc w:val="right"/>
            </w:pPr>
            <w:r>
              <w:t>1925,2</w:t>
            </w:r>
          </w:p>
        </w:tc>
      </w:tr>
      <w:tr w:rsidR="001E4841">
        <w:tc>
          <w:tcPr>
            <w:tcW w:w="3458" w:type="dxa"/>
          </w:tcPr>
          <w:p w:rsidR="001E4841" w:rsidRDefault="001E4841">
            <w:pPr>
              <w:pStyle w:val="ConsPlusNormal"/>
              <w:jc w:val="both"/>
              <w:outlineLvl w:val="1"/>
            </w:pPr>
            <w:r>
              <w:t>Контрольно-счетная палата Томской области</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36643,2</w:t>
            </w:r>
          </w:p>
        </w:tc>
        <w:tc>
          <w:tcPr>
            <w:tcW w:w="1264" w:type="dxa"/>
            <w:vAlign w:val="center"/>
          </w:tcPr>
          <w:p w:rsidR="001E4841" w:rsidRDefault="001E4841">
            <w:pPr>
              <w:pStyle w:val="ConsPlusNormal"/>
              <w:jc w:val="right"/>
            </w:pPr>
            <w:r>
              <w:t>36643,2</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36643,2</w:t>
            </w:r>
          </w:p>
        </w:tc>
        <w:tc>
          <w:tcPr>
            <w:tcW w:w="1264" w:type="dxa"/>
            <w:vAlign w:val="center"/>
          </w:tcPr>
          <w:p w:rsidR="001E4841" w:rsidRDefault="001E4841">
            <w:pPr>
              <w:pStyle w:val="ConsPlusNormal"/>
              <w:jc w:val="right"/>
            </w:pPr>
            <w:r>
              <w:t>36643,2</w:t>
            </w:r>
          </w:p>
        </w:tc>
      </w:tr>
      <w:tr w:rsidR="001E4841">
        <w:tc>
          <w:tcPr>
            <w:tcW w:w="3458" w:type="dxa"/>
          </w:tcPr>
          <w:p w:rsidR="001E4841" w:rsidRDefault="001E4841">
            <w:pPr>
              <w:pStyle w:val="ConsPlusNormal"/>
              <w:jc w:val="both"/>
            </w:pPr>
            <w:r>
              <w:t>Обеспечение деятельности финансовых, налоговых и таможенных органов и органов финансового (финансово-бюджетного) надзора</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36643,2</w:t>
            </w:r>
          </w:p>
        </w:tc>
        <w:tc>
          <w:tcPr>
            <w:tcW w:w="1264" w:type="dxa"/>
            <w:vAlign w:val="center"/>
          </w:tcPr>
          <w:p w:rsidR="001E4841" w:rsidRDefault="001E4841">
            <w:pPr>
              <w:pStyle w:val="ConsPlusNormal"/>
              <w:jc w:val="right"/>
            </w:pPr>
            <w:r>
              <w:t>36643,2</w:t>
            </w:r>
          </w:p>
        </w:tc>
      </w:tr>
      <w:tr w:rsidR="001E4841">
        <w:tc>
          <w:tcPr>
            <w:tcW w:w="3458"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36643,2</w:t>
            </w:r>
          </w:p>
        </w:tc>
        <w:tc>
          <w:tcPr>
            <w:tcW w:w="1264" w:type="dxa"/>
            <w:vAlign w:val="center"/>
          </w:tcPr>
          <w:p w:rsidR="001E4841" w:rsidRDefault="001E4841">
            <w:pPr>
              <w:pStyle w:val="ConsPlusNormal"/>
              <w:jc w:val="right"/>
            </w:pPr>
            <w:r>
              <w:t>36643,2</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36643,2</w:t>
            </w:r>
          </w:p>
        </w:tc>
        <w:tc>
          <w:tcPr>
            <w:tcW w:w="1264" w:type="dxa"/>
            <w:vAlign w:val="center"/>
          </w:tcPr>
          <w:p w:rsidR="001E4841" w:rsidRDefault="001E4841">
            <w:pPr>
              <w:pStyle w:val="ConsPlusNormal"/>
              <w:jc w:val="right"/>
            </w:pPr>
            <w:r>
              <w:t>36643,2</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32418,2</w:t>
            </w:r>
          </w:p>
        </w:tc>
        <w:tc>
          <w:tcPr>
            <w:tcW w:w="1264" w:type="dxa"/>
            <w:vAlign w:val="center"/>
          </w:tcPr>
          <w:p w:rsidR="001E4841" w:rsidRDefault="001E4841">
            <w:pPr>
              <w:pStyle w:val="ConsPlusNormal"/>
              <w:jc w:val="right"/>
            </w:pPr>
            <w:r>
              <w:t>32418,2</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32418,2</w:t>
            </w:r>
          </w:p>
        </w:tc>
        <w:tc>
          <w:tcPr>
            <w:tcW w:w="1264" w:type="dxa"/>
            <w:vAlign w:val="center"/>
          </w:tcPr>
          <w:p w:rsidR="001E4841" w:rsidRDefault="001E4841">
            <w:pPr>
              <w:pStyle w:val="ConsPlusNormal"/>
              <w:jc w:val="right"/>
            </w:pPr>
            <w:r>
              <w:t>32418,2</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4035,0</w:t>
            </w:r>
          </w:p>
        </w:tc>
        <w:tc>
          <w:tcPr>
            <w:tcW w:w="1264" w:type="dxa"/>
            <w:vAlign w:val="center"/>
          </w:tcPr>
          <w:p w:rsidR="001E4841" w:rsidRDefault="001E4841">
            <w:pPr>
              <w:pStyle w:val="ConsPlusNormal"/>
              <w:jc w:val="right"/>
            </w:pPr>
            <w:r>
              <w:t>4035,0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4035,0</w:t>
            </w:r>
          </w:p>
        </w:tc>
        <w:tc>
          <w:tcPr>
            <w:tcW w:w="1264" w:type="dxa"/>
            <w:vAlign w:val="center"/>
          </w:tcPr>
          <w:p w:rsidR="001E4841" w:rsidRDefault="001E4841">
            <w:pPr>
              <w:pStyle w:val="ConsPlusNormal"/>
              <w:jc w:val="right"/>
            </w:pPr>
            <w:r>
              <w:t>4035,0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190,0</w:t>
            </w:r>
          </w:p>
        </w:tc>
        <w:tc>
          <w:tcPr>
            <w:tcW w:w="1264" w:type="dxa"/>
            <w:vAlign w:val="center"/>
          </w:tcPr>
          <w:p w:rsidR="001E4841" w:rsidRDefault="001E4841">
            <w:pPr>
              <w:pStyle w:val="ConsPlusNormal"/>
              <w:jc w:val="right"/>
            </w:pPr>
            <w:r>
              <w:t>190,0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803</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190,0</w:t>
            </w:r>
          </w:p>
        </w:tc>
        <w:tc>
          <w:tcPr>
            <w:tcW w:w="1264" w:type="dxa"/>
            <w:vAlign w:val="center"/>
          </w:tcPr>
          <w:p w:rsidR="001E4841" w:rsidRDefault="001E4841">
            <w:pPr>
              <w:pStyle w:val="ConsPlusNormal"/>
              <w:jc w:val="right"/>
            </w:pPr>
            <w:r>
              <w:t>190,0</w:t>
            </w:r>
          </w:p>
        </w:tc>
      </w:tr>
      <w:tr w:rsidR="001E4841">
        <w:tc>
          <w:tcPr>
            <w:tcW w:w="3458" w:type="dxa"/>
          </w:tcPr>
          <w:p w:rsidR="001E4841" w:rsidRDefault="001E4841">
            <w:pPr>
              <w:pStyle w:val="ConsPlusNormal"/>
              <w:jc w:val="both"/>
              <w:outlineLvl w:val="1"/>
            </w:pPr>
            <w:r>
              <w:t>Администрация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1381228,5</w:t>
            </w:r>
          </w:p>
        </w:tc>
        <w:tc>
          <w:tcPr>
            <w:tcW w:w="1264" w:type="dxa"/>
            <w:vAlign w:val="center"/>
          </w:tcPr>
          <w:p w:rsidR="001E4841" w:rsidRDefault="001E4841">
            <w:pPr>
              <w:pStyle w:val="ConsPlusNormal"/>
              <w:jc w:val="right"/>
            </w:pPr>
            <w:r>
              <w:t>1373099,5</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1095148,3</w:t>
            </w:r>
          </w:p>
        </w:tc>
        <w:tc>
          <w:tcPr>
            <w:tcW w:w="1264" w:type="dxa"/>
            <w:vAlign w:val="center"/>
          </w:tcPr>
          <w:p w:rsidR="001E4841" w:rsidRDefault="001E4841">
            <w:pPr>
              <w:pStyle w:val="ConsPlusNormal"/>
              <w:jc w:val="right"/>
            </w:pPr>
            <w:r>
              <w:t>1086430,1</w:t>
            </w:r>
          </w:p>
        </w:tc>
      </w:tr>
      <w:tr w:rsidR="001E4841">
        <w:tc>
          <w:tcPr>
            <w:tcW w:w="3458" w:type="dxa"/>
          </w:tcPr>
          <w:p w:rsidR="001E4841" w:rsidRDefault="001E4841">
            <w:pPr>
              <w:pStyle w:val="ConsPlusNormal"/>
              <w:jc w:val="both"/>
            </w:pPr>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551920,8</w:t>
            </w:r>
          </w:p>
        </w:tc>
        <w:tc>
          <w:tcPr>
            <w:tcW w:w="1264" w:type="dxa"/>
            <w:vAlign w:val="center"/>
          </w:tcPr>
          <w:p w:rsidR="001E4841" w:rsidRDefault="001E4841">
            <w:pPr>
              <w:pStyle w:val="ConsPlusNormal"/>
              <w:jc w:val="right"/>
            </w:pPr>
            <w:r>
              <w:t>551920,8</w:t>
            </w:r>
          </w:p>
        </w:tc>
      </w:tr>
      <w:tr w:rsidR="001E4841">
        <w:tc>
          <w:tcPr>
            <w:tcW w:w="3458"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551920,8</w:t>
            </w:r>
          </w:p>
        </w:tc>
        <w:tc>
          <w:tcPr>
            <w:tcW w:w="1264" w:type="dxa"/>
            <w:vAlign w:val="center"/>
          </w:tcPr>
          <w:p w:rsidR="001E4841" w:rsidRDefault="001E4841">
            <w:pPr>
              <w:pStyle w:val="ConsPlusNormal"/>
              <w:jc w:val="right"/>
            </w:pPr>
            <w:r>
              <w:t>551920,8</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551920,8</w:t>
            </w:r>
          </w:p>
        </w:tc>
        <w:tc>
          <w:tcPr>
            <w:tcW w:w="1264" w:type="dxa"/>
            <w:vAlign w:val="center"/>
          </w:tcPr>
          <w:p w:rsidR="001E4841" w:rsidRDefault="001E4841">
            <w:pPr>
              <w:pStyle w:val="ConsPlusNormal"/>
              <w:jc w:val="right"/>
            </w:pPr>
            <w:r>
              <w:t>551920,8</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412402,6</w:t>
            </w:r>
          </w:p>
        </w:tc>
        <w:tc>
          <w:tcPr>
            <w:tcW w:w="1264" w:type="dxa"/>
            <w:vAlign w:val="center"/>
          </w:tcPr>
          <w:p w:rsidR="001E4841" w:rsidRDefault="001E4841">
            <w:pPr>
              <w:pStyle w:val="ConsPlusNormal"/>
              <w:jc w:val="right"/>
            </w:pPr>
            <w:r>
              <w:t>412402,6</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412402,6</w:t>
            </w:r>
          </w:p>
        </w:tc>
        <w:tc>
          <w:tcPr>
            <w:tcW w:w="1264" w:type="dxa"/>
            <w:vAlign w:val="center"/>
          </w:tcPr>
          <w:p w:rsidR="001E4841" w:rsidRDefault="001E4841">
            <w:pPr>
              <w:pStyle w:val="ConsPlusNormal"/>
              <w:jc w:val="right"/>
            </w:pPr>
            <w:r>
              <w:t>412402,6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131357,8</w:t>
            </w:r>
          </w:p>
        </w:tc>
        <w:tc>
          <w:tcPr>
            <w:tcW w:w="1264" w:type="dxa"/>
            <w:vAlign w:val="center"/>
          </w:tcPr>
          <w:p w:rsidR="001E4841" w:rsidRDefault="001E4841">
            <w:pPr>
              <w:pStyle w:val="ConsPlusNormal"/>
              <w:jc w:val="right"/>
            </w:pPr>
            <w:r>
              <w:t>131357,8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131357,8</w:t>
            </w:r>
          </w:p>
        </w:tc>
        <w:tc>
          <w:tcPr>
            <w:tcW w:w="1264" w:type="dxa"/>
            <w:vAlign w:val="center"/>
          </w:tcPr>
          <w:p w:rsidR="001E4841" w:rsidRDefault="001E4841">
            <w:pPr>
              <w:pStyle w:val="ConsPlusNormal"/>
              <w:jc w:val="right"/>
            </w:pPr>
            <w:r>
              <w:t>131357,8</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8160,4</w:t>
            </w:r>
          </w:p>
        </w:tc>
        <w:tc>
          <w:tcPr>
            <w:tcW w:w="1264" w:type="dxa"/>
            <w:vAlign w:val="center"/>
          </w:tcPr>
          <w:p w:rsidR="001E4841" w:rsidRDefault="001E4841">
            <w:pPr>
              <w:pStyle w:val="ConsPlusNormal"/>
              <w:jc w:val="right"/>
            </w:pPr>
            <w:r>
              <w:t>8160,4</w:t>
            </w:r>
          </w:p>
        </w:tc>
      </w:tr>
      <w:tr w:rsidR="001E4841">
        <w:tc>
          <w:tcPr>
            <w:tcW w:w="3458" w:type="dxa"/>
          </w:tcPr>
          <w:p w:rsidR="001E4841" w:rsidRDefault="001E4841">
            <w:pPr>
              <w:pStyle w:val="ConsPlusNormal"/>
              <w:jc w:val="both"/>
            </w:pPr>
            <w:r>
              <w:lastRenderedPageBreak/>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0104</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8160,4</w:t>
            </w:r>
          </w:p>
        </w:tc>
        <w:tc>
          <w:tcPr>
            <w:tcW w:w="1264" w:type="dxa"/>
            <w:vAlign w:val="center"/>
          </w:tcPr>
          <w:p w:rsidR="001E4841" w:rsidRDefault="001E4841">
            <w:pPr>
              <w:pStyle w:val="ConsPlusNormal"/>
              <w:jc w:val="right"/>
            </w:pPr>
            <w:r>
              <w:t>8160,4</w:t>
            </w:r>
          </w:p>
        </w:tc>
      </w:tr>
      <w:tr w:rsidR="001E4841">
        <w:tc>
          <w:tcPr>
            <w:tcW w:w="3458" w:type="dxa"/>
          </w:tcPr>
          <w:p w:rsidR="001E4841" w:rsidRDefault="001E4841">
            <w:pPr>
              <w:pStyle w:val="ConsPlusNormal"/>
              <w:jc w:val="both"/>
            </w:pPr>
            <w:r>
              <w:t>Судебная система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257,9</w:t>
            </w:r>
          </w:p>
        </w:tc>
        <w:tc>
          <w:tcPr>
            <w:tcW w:w="1264" w:type="dxa"/>
            <w:vAlign w:val="center"/>
          </w:tcPr>
          <w:p w:rsidR="001E4841" w:rsidRDefault="001E4841">
            <w:pPr>
              <w:pStyle w:val="ConsPlusNormal"/>
              <w:jc w:val="right"/>
            </w:pPr>
            <w:r>
              <w:t>271,5</w:t>
            </w:r>
          </w:p>
        </w:tc>
      </w:tr>
      <w:tr w:rsidR="001E4841">
        <w:tc>
          <w:tcPr>
            <w:tcW w:w="3458"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257,9</w:t>
            </w:r>
          </w:p>
        </w:tc>
        <w:tc>
          <w:tcPr>
            <w:tcW w:w="1264" w:type="dxa"/>
            <w:vAlign w:val="center"/>
          </w:tcPr>
          <w:p w:rsidR="001E4841" w:rsidRDefault="001E4841">
            <w:pPr>
              <w:pStyle w:val="ConsPlusNormal"/>
              <w:jc w:val="right"/>
            </w:pPr>
            <w:r>
              <w:t>271,5</w:t>
            </w:r>
          </w:p>
        </w:tc>
      </w:tr>
      <w:tr w:rsidR="001E4841">
        <w:tc>
          <w:tcPr>
            <w:tcW w:w="3458" w:type="dxa"/>
          </w:tcPr>
          <w:p w:rsidR="001E4841" w:rsidRDefault="001E4841">
            <w:pPr>
              <w:pStyle w:val="ConsPlusNormal"/>
              <w:jc w:val="both"/>
            </w:pPr>
            <w: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9900051200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257,9</w:t>
            </w:r>
          </w:p>
        </w:tc>
        <w:tc>
          <w:tcPr>
            <w:tcW w:w="1264" w:type="dxa"/>
            <w:vAlign w:val="center"/>
          </w:tcPr>
          <w:p w:rsidR="001E4841" w:rsidRDefault="001E4841">
            <w:pPr>
              <w:pStyle w:val="ConsPlusNormal"/>
              <w:jc w:val="right"/>
            </w:pPr>
            <w:r>
              <w:t>271,5</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9900051200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257,9</w:t>
            </w:r>
          </w:p>
        </w:tc>
        <w:tc>
          <w:tcPr>
            <w:tcW w:w="1264" w:type="dxa"/>
            <w:vAlign w:val="center"/>
          </w:tcPr>
          <w:p w:rsidR="001E4841" w:rsidRDefault="001E4841">
            <w:pPr>
              <w:pStyle w:val="ConsPlusNormal"/>
              <w:jc w:val="right"/>
            </w:pPr>
            <w:r>
              <w:t>271,5</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9900051200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257,9</w:t>
            </w:r>
          </w:p>
        </w:tc>
        <w:tc>
          <w:tcPr>
            <w:tcW w:w="1264" w:type="dxa"/>
            <w:vAlign w:val="center"/>
          </w:tcPr>
          <w:p w:rsidR="001E4841" w:rsidRDefault="001E4841">
            <w:pPr>
              <w:pStyle w:val="ConsPlusNormal"/>
              <w:jc w:val="right"/>
            </w:pPr>
            <w:r>
              <w:t>271,5</w:t>
            </w:r>
          </w:p>
        </w:tc>
      </w:tr>
      <w:tr w:rsidR="001E4841">
        <w:tc>
          <w:tcPr>
            <w:tcW w:w="3458" w:type="dxa"/>
          </w:tcPr>
          <w:p w:rsidR="001E4841" w:rsidRDefault="001E4841">
            <w:pPr>
              <w:pStyle w:val="ConsPlusNormal"/>
              <w:jc w:val="both"/>
            </w:pPr>
            <w:r>
              <w:t>Международные отношения и международное сотрудничество</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c>
          <w:tcPr>
            <w:tcW w:w="1264" w:type="dxa"/>
            <w:vAlign w:val="center"/>
          </w:tcPr>
          <w:p w:rsidR="001E4841" w:rsidRDefault="001E4841">
            <w:pPr>
              <w:pStyle w:val="ConsPlusNormal"/>
              <w:jc w:val="right"/>
            </w:pPr>
            <w:r>
              <w:t>6131,3</w:t>
            </w:r>
          </w:p>
        </w:tc>
      </w:tr>
      <w:tr w:rsidR="001E4841">
        <w:tc>
          <w:tcPr>
            <w:tcW w:w="3458"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c>
          <w:tcPr>
            <w:tcW w:w="1264" w:type="dxa"/>
            <w:vAlign w:val="center"/>
          </w:tcPr>
          <w:p w:rsidR="001E4841" w:rsidRDefault="001E4841">
            <w:pPr>
              <w:pStyle w:val="ConsPlusNormal"/>
              <w:jc w:val="right"/>
            </w:pPr>
            <w:r>
              <w:t>6131,3</w:t>
            </w:r>
          </w:p>
        </w:tc>
      </w:tr>
      <w:tr w:rsidR="001E4841">
        <w:tc>
          <w:tcPr>
            <w:tcW w:w="3458" w:type="dxa"/>
          </w:tcPr>
          <w:p w:rsidR="001E4841" w:rsidRDefault="001E4841">
            <w:pPr>
              <w:pStyle w:val="ConsPlusNormal"/>
              <w:jc w:val="both"/>
            </w:pPr>
            <w:r>
              <w:t>Подпрограмма "Укрепление международных и региональных связей Томской области и привлечение лучшей мировой практики"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c>
          <w:tcPr>
            <w:tcW w:w="1264" w:type="dxa"/>
            <w:vAlign w:val="center"/>
          </w:tcPr>
          <w:p w:rsidR="001E4841" w:rsidRDefault="001E4841">
            <w:pPr>
              <w:pStyle w:val="ConsPlusNormal"/>
              <w:jc w:val="right"/>
            </w:pPr>
            <w:r>
              <w:t>6131,3</w:t>
            </w:r>
          </w:p>
        </w:tc>
      </w:tr>
      <w:tr w:rsidR="001E4841">
        <w:tc>
          <w:tcPr>
            <w:tcW w:w="3458" w:type="dxa"/>
          </w:tcPr>
          <w:p w:rsidR="001E4841" w:rsidRDefault="001E4841">
            <w:pPr>
              <w:pStyle w:val="ConsPlusNormal"/>
              <w:jc w:val="both"/>
            </w:pPr>
            <w:r>
              <w:t>Ведомственная целевая программа "Развитие внешних связей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c>
          <w:tcPr>
            <w:tcW w:w="1264" w:type="dxa"/>
            <w:vAlign w:val="center"/>
          </w:tcPr>
          <w:p w:rsidR="001E4841" w:rsidRDefault="001E4841">
            <w:pPr>
              <w:pStyle w:val="ConsPlusNormal"/>
              <w:jc w:val="right"/>
            </w:pPr>
            <w:r>
              <w:t>6131,3</w:t>
            </w:r>
          </w:p>
        </w:tc>
      </w:tr>
      <w:tr w:rsidR="001E4841">
        <w:tc>
          <w:tcPr>
            <w:tcW w:w="3458" w:type="dxa"/>
          </w:tcPr>
          <w:p w:rsidR="001E4841" w:rsidRDefault="001E4841">
            <w:pPr>
              <w:pStyle w:val="ConsPlusNormal"/>
              <w:jc w:val="both"/>
            </w:pPr>
            <w:r>
              <w:t>Международные культурные, научные и информационные связи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0126100030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6131,3</w:t>
            </w:r>
          </w:p>
        </w:tc>
        <w:tc>
          <w:tcPr>
            <w:tcW w:w="1264" w:type="dxa"/>
            <w:vAlign w:val="center"/>
          </w:tcPr>
          <w:p w:rsidR="001E4841" w:rsidRDefault="001E4841">
            <w:pPr>
              <w:pStyle w:val="ConsPlusNormal"/>
              <w:jc w:val="right"/>
            </w:pPr>
            <w:r>
              <w:t>6131,3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0126100030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6131,3</w:t>
            </w:r>
          </w:p>
        </w:tc>
        <w:tc>
          <w:tcPr>
            <w:tcW w:w="1264" w:type="dxa"/>
            <w:vAlign w:val="center"/>
          </w:tcPr>
          <w:p w:rsidR="001E4841" w:rsidRDefault="001E4841">
            <w:pPr>
              <w:pStyle w:val="ConsPlusNormal"/>
              <w:jc w:val="right"/>
            </w:pPr>
            <w:r>
              <w:t>6131,3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0108</w:t>
            </w:r>
          </w:p>
        </w:tc>
        <w:tc>
          <w:tcPr>
            <w:tcW w:w="1429" w:type="dxa"/>
            <w:vAlign w:val="center"/>
          </w:tcPr>
          <w:p w:rsidR="001E4841" w:rsidRDefault="001E4841">
            <w:pPr>
              <w:pStyle w:val="ConsPlusNormal"/>
              <w:jc w:val="center"/>
            </w:pPr>
            <w:r>
              <w:t>0126100030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6131,3</w:t>
            </w:r>
          </w:p>
        </w:tc>
        <w:tc>
          <w:tcPr>
            <w:tcW w:w="1264" w:type="dxa"/>
            <w:vAlign w:val="center"/>
          </w:tcPr>
          <w:p w:rsidR="001E4841" w:rsidRDefault="001E4841">
            <w:pPr>
              <w:pStyle w:val="ConsPlusNormal"/>
              <w:jc w:val="right"/>
            </w:pPr>
            <w:r>
              <w:t>6131,3</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536838,3</w:t>
            </w:r>
          </w:p>
        </w:tc>
        <w:tc>
          <w:tcPr>
            <w:tcW w:w="1264" w:type="dxa"/>
            <w:vAlign w:val="center"/>
          </w:tcPr>
          <w:p w:rsidR="001E4841" w:rsidRDefault="001E4841">
            <w:pPr>
              <w:pStyle w:val="ConsPlusNormal"/>
              <w:jc w:val="right"/>
            </w:pPr>
            <w:r>
              <w:t>528106,5</w:t>
            </w:r>
          </w:p>
        </w:tc>
      </w:tr>
      <w:tr w:rsidR="001E4841">
        <w:tc>
          <w:tcPr>
            <w:tcW w:w="3458" w:type="dxa"/>
          </w:tcPr>
          <w:p w:rsidR="001E4841" w:rsidRDefault="001E4841">
            <w:pPr>
              <w:pStyle w:val="ConsPlusNormal"/>
              <w:jc w:val="both"/>
            </w:pPr>
            <w:r>
              <w:lastRenderedPageBreak/>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4841,4</w:t>
            </w:r>
          </w:p>
        </w:tc>
        <w:tc>
          <w:tcPr>
            <w:tcW w:w="1264" w:type="dxa"/>
            <w:vAlign w:val="center"/>
          </w:tcPr>
          <w:p w:rsidR="001E4841" w:rsidRDefault="001E4841">
            <w:pPr>
              <w:pStyle w:val="ConsPlusNormal"/>
              <w:jc w:val="right"/>
            </w:pPr>
            <w:r>
              <w:t>4841,4</w:t>
            </w:r>
          </w:p>
        </w:tc>
      </w:tr>
      <w:tr w:rsidR="001E4841">
        <w:tc>
          <w:tcPr>
            <w:tcW w:w="3458" w:type="dxa"/>
          </w:tcPr>
          <w:p w:rsidR="001E4841" w:rsidRDefault="001E4841">
            <w:pPr>
              <w:pStyle w:val="ConsPlusNormal"/>
              <w:jc w:val="both"/>
            </w:pPr>
            <w:r>
              <w:t>Подпрограмма "Укрепление международных и региональных связей Томской области и привлечение лучшей мировой практики"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4841,4</w:t>
            </w:r>
          </w:p>
        </w:tc>
        <w:tc>
          <w:tcPr>
            <w:tcW w:w="1264" w:type="dxa"/>
            <w:vAlign w:val="center"/>
          </w:tcPr>
          <w:p w:rsidR="001E4841" w:rsidRDefault="001E4841">
            <w:pPr>
              <w:pStyle w:val="ConsPlusNormal"/>
              <w:jc w:val="right"/>
            </w:pPr>
            <w:r>
              <w:t>4841,4</w:t>
            </w:r>
          </w:p>
        </w:tc>
      </w:tr>
      <w:tr w:rsidR="001E4841">
        <w:tc>
          <w:tcPr>
            <w:tcW w:w="3458" w:type="dxa"/>
          </w:tcPr>
          <w:p w:rsidR="001E4841" w:rsidRDefault="001E4841">
            <w:pPr>
              <w:pStyle w:val="ConsPlusNormal"/>
              <w:jc w:val="both"/>
            </w:pPr>
            <w:r>
              <w:t>Ведомственная целевая программа "Развитие внешних связей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4841,4</w:t>
            </w:r>
          </w:p>
        </w:tc>
        <w:tc>
          <w:tcPr>
            <w:tcW w:w="1264" w:type="dxa"/>
            <w:vAlign w:val="center"/>
          </w:tcPr>
          <w:p w:rsidR="001E4841" w:rsidRDefault="001E4841">
            <w:pPr>
              <w:pStyle w:val="ConsPlusNormal"/>
              <w:jc w:val="right"/>
            </w:pPr>
            <w:r>
              <w:t>4841,4</w:t>
            </w:r>
          </w:p>
        </w:tc>
      </w:tr>
      <w:tr w:rsidR="001E4841">
        <w:tc>
          <w:tcPr>
            <w:tcW w:w="3458" w:type="dxa"/>
          </w:tcPr>
          <w:p w:rsidR="001E4841" w:rsidRDefault="001E4841">
            <w:pPr>
              <w:pStyle w:val="ConsPlusNormal"/>
              <w:jc w:val="both"/>
            </w:pPr>
            <w:r>
              <w:t>Членский взнос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0126100340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4841,4</w:t>
            </w:r>
          </w:p>
        </w:tc>
        <w:tc>
          <w:tcPr>
            <w:tcW w:w="1264" w:type="dxa"/>
            <w:vAlign w:val="center"/>
          </w:tcPr>
          <w:p w:rsidR="001E4841" w:rsidRDefault="001E4841">
            <w:pPr>
              <w:pStyle w:val="ConsPlusNormal"/>
              <w:jc w:val="right"/>
            </w:pPr>
            <w:r>
              <w:t>4841,4</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0126100340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4841,4</w:t>
            </w:r>
          </w:p>
        </w:tc>
        <w:tc>
          <w:tcPr>
            <w:tcW w:w="1264" w:type="dxa"/>
            <w:vAlign w:val="center"/>
          </w:tcPr>
          <w:p w:rsidR="001E4841" w:rsidRDefault="001E4841">
            <w:pPr>
              <w:pStyle w:val="ConsPlusNormal"/>
              <w:jc w:val="right"/>
            </w:pPr>
            <w:r>
              <w:t>4841,4</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0126100340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4841,4</w:t>
            </w:r>
          </w:p>
        </w:tc>
        <w:tc>
          <w:tcPr>
            <w:tcW w:w="1264" w:type="dxa"/>
            <w:vAlign w:val="center"/>
          </w:tcPr>
          <w:p w:rsidR="001E4841" w:rsidRDefault="001E4841">
            <w:pPr>
              <w:pStyle w:val="ConsPlusNormal"/>
              <w:jc w:val="right"/>
            </w:pPr>
            <w:r>
              <w:t>4841,4</w:t>
            </w:r>
          </w:p>
        </w:tc>
      </w:tr>
      <w:tr w:rsidR="001E4841">
        <w:tc>
          <w:tcPr>
            <w:tcW w:w="3458" w:type="dxa"/>
          </w:tcPr>
          <w:p w:rsidR="001E4841" w:rsidRDefault="001E4841">
            <w:pPr>
              <w:pStyle w:val="ConsPlusNormal"/>
              <w:jc w:val="both"/>
            </w:pPr>
            <w:r>
              <w:t xml:space="preserve">Государственная </w:t>
            </w:r>
            <w:hyperlink r:id="rId603" w:history="1">
              <w:r>
                <w:rPr>
                  <w:color w:val="0000FF"/>
                </w:rPr>
                <w:t>программа</w:t>
              </w:r>
            </w:hyperlink>
            <w:r>
              <w:t xml:space="preserve"> "Развитие инновационной деятельности и науки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c>
          <w:tcPr>
            <w:tcW w:w="1264" w:type="dxa"/>
            <w:vAlign w:val="center"/>
          </w:tcPr>
          <w:p w:rsidR="001E4841" w:rsidRDefault="001E4841">
            <w:pPr>
              <w:pStyle w:val="ConsPlusNormal"/>
              <w:jc w:val="right"/>
            </w:pPr>
            <w:r>
              <w:t>8895,8</w:t>
            </w:r>
          </w:p>
        </w:tc>
      </w:tr>
      <w:tr w:rsidR="001E4841">
        <w:tc>
          <w:tcPr>
            <w:tcW w:w="3458" w:type="dxa"/>
          </w:tcPr>
          <w:p w:rsidR="001E4841" w:rsidRDefault="001E4841">
            <w:pPr>
              <w:pStyle w:val="ConsPlusNormal"/>
              <w:jc w:val="both"/>
            </w:pPr>
            <w:r>
              <w:t>Подпрограмма "Развитие научно-образовательного комплекса и инновационного сектора экономики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c>
          <w:tcPr>
            <w:tcW w:w="1264" w:type="dxa"/>
            <w:vAlign w:val="center"/>
          </w:tcPr>
          <w:p w:rsidR="001E4841" w:rsidRDefault="001E4841">
            <w:pPr>
              <w:pStyle w:val="ConsPlusNormal"/>
              <w:jc w:val="right"/>
            </w:pPr>
            <w:r>
              <w:t>8895,8</w:t>
            </w:r>
          </w:p>
        </w:tc>
      </w:tr>
      <w:tr w:rsidR="001E4841">
        <w:tc>
          <w:tcPr>
            <w:tcW w:w="3458" w:type="dxa"/>
          </w:tcPr>
          <w:p w:rsidR="001E4841" w:rsidRDefault="001E4841">
            <w:pPr>
              <w:pStyle w:val="ConsPlusNormal"/>
              <w:jc w:val="both"/>
            </w:pPr>
            <w:r>
              <w:t>Основное мероприятие "Создание условий для развития и реализации научно-технического и инновационного потенциала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c>
          <w:tcPr>
            <w:tcW w:w="1264" w:type="dxa"/>
            <w:vAlign w:val="center"/>
          </w:tcPr>
          <w:p w:rsidR="001E4841" w:rsidRDefault="001E4841">
            <w:pPr>
              <w:pStyle w:val="ConsPlusNormal"/>
              <w:jc w:val="right"/>
            </w:pPr>
            <w:r>
              <w:t>8895,8</w:t>
            </w:r>
          </w:p>
        </w:tc>
      </w:tr>
      <w:tr w:rsidR="001E4841">
        <w:tc>
          <w:tcPr>
            <w:tcW w:w="3458" w:type="dxa"/>
          </w:tcPr>
          <w:p w:rsidR="001E4841" w:rsidRDefault="001E4841">
            <w:pPr>
              <w:pStyle w:val="ConsPlusNormal"/>
              <w:jc w:val="both"/>
            </w:pPr>
            <w:r>
              <w:t xml:space="preserve">Субсидия некоммерческой организации (за исключением государственных (муниципальных) учреждений) в целях финансовой </w:t>
            </w:r>
            <w:r>
              <w:lastRenderedPageBreak/>
              <w:t>поддержки научных исследований по проектам-победителям региональных конкурсов проектов, проводимых Администрацией Томской области с Российским фондом фундаментальных исследований</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0218000320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8895,8</w:t>
            </w:r>
          </w:p>
        </w:tc>
        <w:tc>
          <w:tcPr>
            <w:tcW w:w="1264" w:type="dxa"/>
            <w:vAlign w:val="center"/>
          </w:tcPr>
          <w:p w:rsidR="001E4841" w:rsidRDefault="001E4841">
            <w:pPr>
              <w:pStyle w:val="ConsPlusNormal"/>
              <w:jc w:val="right"/>
            </w:pPr>
            <w:r>
              <w:t>8895,8</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0218000320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8895,8</w:t>
            </w:r>
          </w:p>
        </w:tc>
        <w:tc>
          <w:tcPr>
            <w:tcW w:w="1264" w:type="dxa"/>
            <w:vAlign w:val="center"/>
          </w:tcPr>
          <w:p w:rsidR="001E4841" w:rsidRDefault="001E4841">
            <w:pPr>
              <w:pStyle w:val="ConsPlusNormal"/>
              <w:jc w:val="right"/>
            </w:pPr>
            <w:r>
              <w:t>8895,8</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0218000320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8895,8</w:t>
            </w:r>
          </w:p>
        </w:tc>
        <w:tc>
          <w:tcPr>
            <w:tcW w:w="1264" w:type="dxa"/>
            <w:vAlign w:val="center"/>
          </w:tcPr>
          <w:p w:rsidR="001E4841" w:rsidRDefault="001E4841">
            <w:pPr>
              <w:pStyle w:val="ConsPlusNormal"/>
              <w:jc w:val="right"/>
            </w:pPr>
            <w:r>
              <w:t>8895,8</w:t>
            </w:r>
          </w:p>
        </w:tc>
      </w:tr>
      <w:tr w:rsidR="001E4841">
        <w:tc>
          <w:tcPr>
            <w:tcW w:w="3458" w:type="dxa"/>
          </w:tcPr>
          <w:p w:rsidR="001E4841" w:rsidRDefault="001E4841">
            <w:pPr>
              <w:pStyle w:val="ConsPlusNormal"/>
              <w:jc w:val="both"/>
            </w:pPr>
            <w:r>
              <w:t xml:space="preserve">Государственная </w:t>
            </w:r>
            <w:hyperlink r:id="rId604"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25874,1</w:t>
            </w:r>
          </w:p>
        </w:tc>
        <w:tc>
          <w:tcPr>
            <w:tcW w:w="1264" w:type="dxa"/>
            <w:vAlign w:val="center"/>
          </w:tcPr>
          <w:p w:rsidR="001E4841" w:rsidRDefault="001E4841">
            <w:pPr>
              <w:pStyle w:val="ConsPlusNormal"/>
              <w:jc w:val="right"/>
            </w:pPr>
            <w:r>
              <w:t>10874,1</w:t>
            </w:r>
          </w:p>
        </w:tc>
      </w:tr>
      <w:tr w:rsidR="001E4841">
        <w:tc>
          <w:tcPr>
            <w:tcW w:w="3458" w:type="dxa"/>
          </w:tcPr>
          <w:p w:rsidR="001E4841" w:rsidRDefault="001E4841">
            <w:pPr>
              <w:pStyle w:val="ConsPlusNormal"/>
              <w:jc w:val="both"/>
            </w:pPr>
            <w:r>
              <w:t>Подпрограмма "Развитие сферы общераспространенных полезных ископаемых"</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c>
          <w:tcPr>
            <w:tcW w:w="1264" w:type="dxa"/>
            <w:vAlign w:val="center"/>
          </w:tcPr>
          <w:p w:rsidR="001E4841" w:rsidRDefault="001E4841">
            <w:pPr>
              <w:pStyle w:val="ConsPlusNormal"/>
              <w:jc w:val="right"/>
            </w:pPr>
            <w:r>
              <w:t>65,1</w:t>
            </w:r>
          </w:p>
        </w:tc>
      </w:tr>
      <w:tr w:rsidR="001E4841">
        <w:tc>
          <w:tcPr>
            <w:tcW w:w="3458" w:type="dxa"/>
          </w:tcPr>
          <w:p w:rsidR="001E4841" w:rsidRDefault="001E4841">
            <w:pPr>
              <w:pStyle w:val="ConsPlusNormal"/>
              <w:jc w:val="both"/>
            </w:pPr>
            <w:r>
              <w:t>Ведомственная целевая программа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c>
          <w:tcPr>
            <w:tcW w:w="1264" w:type="dxa"/>
            <w:vAlign w:val="center"/>
          </w:tcPr>
          <w:p w:rsidR="001E4841" w:rsidRDefault="001E4841">
            <w:pPr>
              <w:pStyle w:val="ConsPlusNormal"/>
              <w:jc w:val="right"/>
            </w:pPr>
            <w:r>
              <w:t>65,1</w:t>
            </w:r>
          </w:p>
        </w:tc>
      </w:tr>
      <w:tr w:rsidR="001E4841">
        <w:tc>
          <w:tcPr>
            <w:tcW w:w="3458" w:type="dxa"/>
          </w:tcPr>
          <w:p w:rsidR="001E4841" w:rsidRDefault="001E4841">
            <w:pPr>
              <w:pStyle w:val="ConsPlusNormal"/>
              <w:jc w:val="both"/>
            </w:pPr>
            <w:r>
              <w:t>Осуществление отдельных государственных полномочий по предоставлению, переоформлению и изъятию горных отводов для разработки месторождений и проявлений общераспространенных полезных ископаемых</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0326040100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65,1</w:t>
            </w:r>
          </w:p>
        </w:tc>
        <w:tc>
          <w:tcPr>
            <w:tcW w:w="1264" w:type="dxa"/>
            <w:vAlign w:val="center"/>
          </w:tcPr>
          <w:p w:rsidR="001E4841" w:rsidRDefault="001E4841">
            <w:pPr>
              <w:pStyle w:val="ConsPlusNormal"/>
              <w:jc w:val="right"/>
            </w:pPr>
            <w:r>
              <w:t>65,1</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0326040100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65,1</w:t>
            </w:r>
          </w:p>
        </w:tc>
        <w:tc>
          <w:tcPr>
            <w:tcW w:w="1264" w:type="dxa"/>
            <w:vAlign w:val="center"/>
          </w:tcPr>
          <w:p w:rsidR="001E4841" w:rsidRDefault="001E4841">
            <w:pPr>
              <w:pStyle w:val="ConsPlusNormal"/>
              <w:jc w:val="right"/>
            </w:pPr>
            <w:r>
              <w:t>65,1</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0326040100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65,1</w:t>
            </w:r>
          </w:p>
        </w:tc>
        <w:tc>
          <w:tcPr>
            <w:tcW w:w="1264" w:type="dxa"/>
            <w:vAlign w:val="center"/>
          </w:tcPr>
          <w:p w:rsidR="001E4841" w:rsidRDefault="001E4841">
            <w:pPr>
              <w:pStyle w:val="ConsPlusNormal"/>
              <w:jc w:val="right"/>
            </w:pPr>
            <w:r>
              <w:t>65,1</w:t>
            </w:r>
          </w:p>
        </w:tc>
      </w:tr>
      <w:tr w:rsidR="001E4841">
        <w:tc>
          <w:tcPr>
            <w:tcW w:w="3458" w:type="dxa"/>
          </w:tcPr>
          <w:p w:rsidR="001E4841" w:rsidRDefault="001E4841">
            <w:pPr>
              <w:pStyle w:val="ConsPlusNormal"/>
              <w:jc w:val="both"/>
            </w:pPr>
            <w:r>
              <w:t>Подпрограмма "Совершенствование управления социально-экономическим развитием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25809,0</w:t>
            </w:r>
          </w:p>
        </w:tc>
        <w:tc>
          <w:tcPr>
            <w:tcW w:w="1264" w:type="dxa"/>
            <w:vAlign w:val="center"/>
          </w:tcPr>
          <w:p w:rsidR="001E4841" w:rsidRDefault="001E4841">
            <w:pPr>
              <w:pStyle w:val="ConsPlusNormal"/>
              <w:jc w:val="right"/>
            </w:pPr>
            <w:r>
              <w:t>10809,0</w:t>
            </w:r>
          </w:p>
        </w:tc>
      </w:tr>
      <w:tr w:rsidR="001E4841">
        <w:tc>
          <w:tcPr>
            <w:tcW w:w="3458" w:type="dxa"/>
          </w:tcPr>
          <w:p w:rsidR="001E4841" w:rsidRDefault="001E4841">
            <w:pPr>
              <w:pStyle w:val="ConsPlusNormal"/>
              <w:jc w:val="both"/>
            </w:pPr>
            <w:r>
              <w:lastRenderedPageBreak/>
              <w:t>Ведомственная целевая программа "Эффективное управление социально-экономическим развитием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25809,0</w:t>
            </w:r>
          </w:p>
        </w:tc>
        <w:tc>
          <w:tcPr>
            <w:tcW w:w="1264" w:type="dxa"/>
            <w:vAlign w:val="center"/>
          </w:tcPr>
          <w:p w:rsidR="001E4841" w:rsidRDefault="001E4841">
            <w:pPr>
              <w:pStyle w:val="ConsPlusNormal"/>
              <w:jc w:val="right"/>
            </w:pPr>
            <w:r>
              <w:t>10809,0</w:t>
            </w:r>
          </w:p>
        </w:tc>
      </w:tr>
      <w:tr w:rsidR="001E4841">
        <w:tc>
          <w:tcPr>
            <w:tcW w:w="3458" w:type="dxa"/>
          </w:tcPr>
          <w:p w:rsidR="001E4841" w:rsidRDefault="001E4841">
            <w:pPr>
              <w:pStyle w:val="ConsPlusNormal"/>
              <w:jc w:val="both"/>
            </w:pPr>
            <w: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458" w:type="dxa"/>
          </w:tcPr>
          <w:p w:rsidR="001E4841" w:rsidRDefault="001E4841">
            <w:pPr>
              <w:pStyle w:val="ConsPlusNormal"/>
              <w:jc w:val="both"/>
            </w:pPr>
            <w:r>
              <w:t xml:space="preserve">Актуализация и мониторинг </w:t>
            </w:r>
            <w:hyperlink r:id="rId605" w:history="1">
              <w:r>
                <w:rPr>
                  <w:color w:val="0000FF"/>
                </w:rPr>
                <w:t>Стратегии</w:t>
              </w:r>
            </w:hyperlink>
            <w:r>
              <w:t xml:space="preserve"> социально-экономического развития Томской области до 2030 года и внедрение методов стратегического планирования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23809,0</w:t>
            </w:r>
          </w:p>
        </w:tc>
        <w:tc>
          <w:tcPr>
            <w:tcW w:w="1264" w:type="dxa"/>
            <w:vAlign w:val="center"/>
          </w:tcPr>
          <w:p w:rsidR="001E4841" w:rsidRDefault="001E4841">
            <w:pPr>
              <w:pStyle w:val="ConsPlusNormal"/>
              <w:jc w:val="right"/>
            </w:pPr>
            <w:r>
              <w:t>8809,0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23809,0</w:t>
            </w:r>
          </w:p>
        </w:tc>
        <w:tc>
          <w:tcPr>
            <w:tcW w:w="1264" w:type="dxa"/>
            <w:vAlign w:val="center"/>
          </w:tcPr>
          <w:p w:rsidR="001E4841" w:rsidRDefault="001E4841">
            <w:pPr>
              <w:pStyle w:val="ConsPlusNormal"/>
              <w:jc w:val="right"/>
            </w:pPr>
            <w:r>
              <w:t>8809,0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0366100310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23809,0</w:t>
            </w:r>
          </w:p>
        </w:tc>
        <w:tc>
          <w:tcPr>
            <w:tcW w:w="1264" w:type="dxa"/>
            <w:vAlign w:val="center"/>
          </w:tcPr>
          <w:p w:rsidR="001E4841" w:rsidRDefault="001E4841">
            <w:pPr>
              <w:pStyle w:val="ConsPlusNormal"/>
              <w:jc w:val="right"/>
            </w:pPr>
            <w:r>
              <w:t>8809,0</w:t>
            </w:r>
          </w:p>
        </w:tc>
      </w:tr>
      <w:tr w:rsidR="001E4841">
        <w:tc>
          <w:tcPr>
            <w:tcW w:w="3458" w:type="dxa"/>
          </w:tcPr>
          <w:p w:rsidR="001E4841" w:rsidRDefault="001E4841">
            <w:pPr>
              <w:pStyle w:val="ConsPlusNormal"/>
              <w:jc w:val="both"/>
            </w:pPr>
            <w:r>
              <w:t xml:space="preserve">Государственная </w:t>
            </w:r>
            <w:hyperlink r:id="rId606"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15293,8</w:t>
            </w:r>
          </w:p>
        </w:tc>
        <w:tc>
          <w:tcPr>
            <w:tcW w:w="1264" w:type="dxa"/>
            <w:vAlign w:val="center"/>
          </w:tcPr>
          <w:p w:rsidR="001E4841" w:rsidRDefault="001E4841">
            <w:pPr>
              <w:pStyle w:val="ConsPlusNormal"/>
              <w:jc w:val="right"/>
            </w:pPr>
            <w:r>
              <w:t>15293,8</w:t>
            </w:r>
          </w:p>
        </w:tc>
      </w:tr>
      <w:tr w:rsidR="001E4841">
        <w:tc>
          <w:tcPr>
            <w:tcW w:w="3458"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15293,8</w:t>
            </w:r>
          </w:p>
        </w:tc>
        <w:tc>
          <w:tcPr>
            <w:tcW w:w="1264" w:type="dxa"/>
            <w:vAlign w:val="center"/>
          </w:tcPr>
          <w:p w:rsidR="001E4841" w:rsidRDefault="001E4841">
            <w:pPr>
              <w:pStyle w:val="ConsPlusNormal"/>
              <w:jc w:val="right"/>
            </w:pPr>
            <w:r>
              <w:t>15293,8</w:t>
            </w:r>
          </w:p>
        </w:tc>
      </w:tr>
      <w:tr w:rsidR="001E4841">
        <w:tc>
          <w:tcPr>
            <w:tcW w:w="3458" w:type="dxa"/>
          </w:tcPr>
          <w:p w:rsidR="001E4841" w:rsidRDefault="001E4841">
            <w:pPr>
              <w:pStyle w:val="ConsPlusNormal"/>
              <w:jc w:val="both"/>
            </w:pPr>
            <w:r>
              <w:t>Ведомственная целевая программа "Исполнение обязательств по предоставлению отдельным категориям граждан бесплатной юридической помощи"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15293,8</w:t>
            </w:r>
          </w:p>
        </w:tc>
        <w:tc>
          <w:tcPr>
            <w:tcW w:w="1264" w:type="dxa"/>
            <w:vAlign w:val="center"/>
          </w:tcPr>
          <w:p w:rsidR="001E4841" w:rsidRDefault="001E4841">
            <w:pPr>
              <w:pStyle w:val="ConsPlusNormal"/>
              <w:jc w:val="right"/>
            </w:pPr>
            <w:r>
              <w:t>15293,8</w:t>
            </w:r>
          </w:p>
        </w:tc>
      </w:tr>
      <w:tr w:rsidR="001E4841">
        <w:tc>
          <w:tcPr>
            <w:tcW w:w="3458" w:type="dxa"/>
          </w:tcPr>
          <w:p w:rsidR="001E4841" w:rsidRDefault="001E4841">
            <w:pPr>
              <w:pStyle w:val="ConsPlusNormal"/>
              <w:jc w:val="both"/>
            </w:pPr>
            <w:r>
              <w:lastRenderedPageBreak/>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1116100770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3458" w:type="dxa"/>
          </w:tcPr>
          <w:p w:rsidR="001E4841" w:rsidRDefault="001E4841">
            <w:pPr>
              <w:pStyle w:val="ConsPlusNormal"/>
              <w:jc w:val="both"/>
            </w:pPr>
            <w:r>
              <w:t>Реализация государственной политики в области обеспечения граждан бесплатной юридической помощью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13793,8</w:t>
            </w:r>
          </w:p>
        </w:tc>
        <w:tc>
          <w:tcPr>
            <w:tcW w:w="1264" w:type="dxa"/>
            <w:vAlign w:val="center"/>
          </w:tcPr>
          <w:p w:rsidR="001E4841" w:rsidRDefault="001E4841">
            <w:pPr>
              <w:pStyle w:val="ConsPlusNormal"/>
              <w:jc w:val="right"/>
            </w:pPr>
            <w:r>
              <w:t>13793,8</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11449,4</w:t>
            </w:r>
          </w:p>
        </w:tc>
        <w:tc>
          <w:tcPr>
            <w:tcW w:w="1264" w:type="dxa"/>
            <w:vAlign w:val="center"/>
          </w:tcPr>
          <w:p w:rsidR="001E4841" w:rsidRDefault="001E4841">
            <w:pPr>
              <w:pStyle w:val="ConsPlusNormal"/>
              <w:jc w:val="right"/>
            </w:pPr>
            <w:r>
              <w:t>11449,4</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11449,4</w:t>
            </w:r>
          </w:p>
        </w:tc>
        <w:tc>
          <w:tcPr>
            <w:tcW w:w="1264" w:type="dxa"/>
            <w:vAlign w:val="center"/>
          </w:tcPr>
          <w:p w:rsidR="001E4841" w:rsidRDefault="001E4841">
            <w:pPr>
              <w:pStyle w:val="ConsPlusNormal"/>
              <w:jc w:val="right"/>
            </w:pPr>
            <w:r>
              <w:t>11449,4</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2324,4</w:t>
            </w:r>
          </w:p>
        </w:tc>
        <w:tc>
          <w:tcPr>
            <w:tcW w:w="1264" w:type="dxa"/>
            <w:vAlign w:val="center"/>
          </w:tcPr>
          <w:p w:rsidR="001E4841" w:rsidRDefault="001E4841">
            <w:pPr>
              <w:pStyle w:val="ConsPlusNormal"/>
              <w:jc w:val="right"/>
            </w:pPr>
            <w:r>
              <w:t>2324,4</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2324,4</w:t>
            </w:r>
          </w:p>
        </w:tc>
        <w:tc>
          <w:tcPr>
            <w:tcW w:w="1264" w:type="dxa"/>
            <w:vAlign w:val="center"/>
          </w:tcPr>
          <w:p w:rsidR="001E4841" w:rsidRDefault="001E4841">
            <w:pPr>
              <w:pStyle w:val="ConsPlusNormal"/>
              <w:jc w:val="right"/>
            </w:pPr>
            <w:r>
              <w:t>2324,4</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w:t>
            </w:r>
          </w:p>
        </w:tc>
        <w:tc>
          <w:tcPr>
            <w:tcW w:w="1264" w:type="dxa"/>
            <w:vAlign w:val="center"/>
          </w:tcPr>
          <w:p w:rsidR="001E4841" w:rsidRDefault="001E4841">
            <w:pPr>
              <w:pStyle w:val="ConsPlusNormal"/>
              <w:jc w:val="right"/>
            </w:pPr>
            <w:r>
              <w:t>20,0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1116100780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20,0</w:t>
            </w:r>
          </w:p>
        </w:tc>
        <w:tc>
          <w:tcPr>
            <w:tcW w:w="1264" w:type="dxa"/>
            <w:vAlign w:val="center"/>
          </w:tcPr>
          <w:p w:rsidR="001E4841" w:rsidRDefault="001E4841">
            <w:pPr>
              <w:pStyle w:val="ConsPlusNormal"/>
              <w:jc w:val="right"/>
            </w:pPr>
            <w:r>
              <w:t>20,0</w:t>
            </w:r>
          </w:p>
        </w:tc>
      </w:tr>
      <w:tr w:rsidR="001E4841">
        <w:tc>
          <w:tcPr>
            <w:tcW w:w="3458" w:type="dxa"/>
          </w:tcPr>
          <w:p w:rsidR="001E4841" w:rsidRDefault="001E4841">
            <w:pPr>
              <w:pStyle w:val="ConsPlusNormal"/>
              <w:jc w:val="both"/>
            </w:pPr>
            <w:r>
              <w:t xml:space="preserve">Государственная </w:t>
            </w:r>
            <w:hyperlink r:id="rId607"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1560,0</w:t>
            </w:r>
          </w:p>
        </w:tc>
        <w:tc>
          <w:tcPr>
            <w:tcW w:w="1264" w:type="dxa"/>
            <w:vAlign w:val="center"/>
          </w:tcPr>
          <w:p w:rsidR="001E4841" w:rsidRDefault="001E4841">
            <w:pPr>
              <w:pStyle w:val="ConsPlusNormal"/>
              <w:jc w:val="right"/>
            </w:pPr>
            <w:r>
              <w:t>1560,0</w:t>
            </w:r>
          </w:p>
        </w:tc>
      </w:tr>
      <w:tr w:rsidR="001E4841">
        <w:tc>
          <w:tcPr>
            <w:tcW w:w="3458"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1560,0</w:t>
            </w:r>
          </w:p>
        </w:tc>
        <w:tc>
          <w:tcPr>
            <w:tcW w:w="1264" w:type="dxa"/>
            <w:vAlign w:val="center"/>
          </w:tcPr>
          <w:p w:rsidR="001E4841" w:rsidRDefault="001E4841">
            <w:pPr>
              <w:pStyle w:val="ConsPlusNormal"/>
              <w:jc w:val="right"/>
            </w:pPr>
            <w:r>
              <w:t>1560,0</w:t>
            </w:r>
          </w:p>
        </w:tc>
      </w:tr>
      <w:tr w:rsidR="001E4841">
        <w:tc>
          <w:tcPr>
            <w:tcW w:w="3458" w:type="dxa"/>
          </w:tcPr>
          <w:p w:rsidR="001E4841" w:rsidRDefault="001E4841">
            <w:pPr>
              <w:pStyle w:val="ConsPlusNormal"/>
              <w:jc w:val="both"/>
            </w:pPr>
            <w:r>
              <w:lastRenderedPageBreak/>
              <w:t>Основное мероприятие "Снижение количества правонарушений"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1560,0</w:t>
            </w:r>
          </w:p>
        </w:tc>
        <w:tc>
          <w:tcPr>
            <w:tcW w:w="1264" w:type="dxa"/>
            <w:vAlign w:val="center"/>
          </w:tcPr>
          <w:p w:rsidR="001E4841" w:rsidRDefault="001E4841">
            <w:pPr>
              <w:pStyle w:val="ConsPlusNormal"/>
              <w:jc w:val="right"/>
            </w:pPr>
            <w:r>
              <w:t>1560,0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960,0</w:t>
            </w:r>
          </w:p>
        </w:tc>
        <w:tc>
          <w:tcPr>
            <w:tcW w:w="1264" w:type="dxa"/>
            <w:vAlign w:val="center"/>
          </w:tcPr>
          <w:p w:rsidR="001E4841" w:rsidRDefault="001E4841">
            <w:pPr>
              <w:pStyle w:val="ConsPlusNormal"/>
              <w:jc w:val="right"/>
            </w:pPr>
            <w:r>
              <w:t>960,0</w:t>
            </w:r>
          </w:p>
        </w:tc>
      </w:tr>
      <w:tr w:rsidR="001E4841">
        <w:tc>
          <w:tcPr>
            <w:tcW w:w="3458"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960,0</w:t>
            </w:r>
          </w:p>
        </w:tc>
        <w:tc>
          <w:tcPr>
            <w:tcW w:w="1264" w:type="dxa"/>
            <w:vAlign w:val="center"/>
          </w:tcPr>
          <w:p w:rsidR="001E4841" w:rsidRDefault="001E4841">
            <w:pPr>
              <w:pStyle w:val="ConsPlusNormal"/>
              <w:jc w:val="right"/>
            </w:pPr>
            <w:r>
              <w:t>960,0</w:t>
            </w:r>
          </w:p>
        </w:tc>
      </w:tr>
      <w:tr w:rsidR="001E4841">
        <w:tc>
          <w:tcPr>
            <w:tcW w:w="3458" w:type="dxa"/>
          </w:tcPr>
          <w:p w:rsidR="001E4841" w:rsidRDefault="001E4841">
            <w:pPr>
              <w:pStyle w:val="ConsPlusNormal"/>
              <w:jc w:val="both"/>
            </w:pPr>
            <w:r>
              <w:t>Проведение областного ежегодного конкурса на лучшее муниципальное образование Томской области по профилактике правонарушений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1428240860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w:t>
            </w:r>
          </w:p>
        </w:tc>
        <w:tc>
          <w:tcPr>
            <w:tcW w:w="1264" w:type="dxa"/>
            <w:vAlign w:val="center"/>
          </w:tcPr>
          <w:p w:rsidR="001E4841" w:rsidRDefault="001E4841">
            <w:pPr>
              <w:pStyle w:val="ConsPlusNormal"/>
              <w:jc w:val="right"/>
            </w:pPr>
            <w:r>
              <w:t>600,0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1428240860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600,0</w:t>
            </w:r>
          </w:p>
        </w:tc>
        <w:tc>
          <w:tcPr>
            <w:tcW w:w="1264" w:type="dxa"/>
            <w:vAlign w:val="center"/>
          </w:tcPr>
          <w:p w:rsidR="001E4841" w:rsidRDefault="001E4841">
            <w:pPr>
              <w:pStyle w:val="ConsPlusNormal"/>
              <w:jc w:val="right"/>
            </w:pPr>
            <w:r>
              <w:t>600,0</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1428240860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600,0</w:t>
            </w:r>
          </w:p>
        </w:tc>
        <w:tc>
          <w:tcPr>
            <w:tcW w:w="1264" w:type="dxa"/>
            <w:vAlign w:val="center"/>
          </w:tcPr>
          <w:p w:rsidR="001E4841" w:rsidRDefault="001E4841">
            <w:pPr>
              <w:pStyle w:val="ConsPlusNormal"/>
              <w:jc w:val="right"/>
            </w:pPr>
            <w:r>
              <w:t>600,0</w:t>
            </w:r>
          </w:p>
        </w:tc>
      </w:tr>
      <w:tr w:rsidR="001E4841">
        <w:tc>
          <w:tcPr>
            <w:tcW w:w="3458" w:type="dxa"/>
          </w:tcPr>
          <w:p w:rsidR="001E4841" w:rsidRDefault="001E4841">
            <w:pPr>
              <w:pStyle w:val="ConsPlusNormal"/>
              <w:jc w:val="both"/>
            </w:pPr>
            <w:r>
              <w:t xml:space="preserve">Государственная </w:t>
            </w:r>
            <w:hyperlink r:id="rId608" w:history="1">
              <w:r>
                <w:rPr>
                  <w:color w:val="0000FF"/>
                </w:rPr>
                <w:t>программа</w:t>
              </w:r>
            </w:hyperlink>
            <w:r>
              <w:t xml:space="preserve"> "Повышение энергоэффективности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6096,0</w:t>
            </w:r>
          </w:p>
        </w:tc>
        <w:tc>
          <w:tcPr>
            <w:tcW w:w="1264" w:type="dxa"/>
            <w:vAlign w:val="center"/>
          </w:tcPr>
          <w:p w:rsidR="001E4841" w:rsidRDefault="001E4841">
            <w:pPr>
              <w:pStyle w:val="ConsPlusNormal"/>
              <w:jc w:val="right"/>
            </w:pPr>
            <w:r>
              <w:t>6096,0</w:t>
            </w:r>
          </w:p>
        </w:tc>
      </w:tr>
      <w:tr w:rsidR="001E4841">
        <w:tc>
          <w:tcPr>
            <w:tcW w:w="3458" w:type="dxa"/>
          </w:tcPr>
          <w:p w:rsidR="001E4841" w:rsidRDefault="001E4841">
            <w:pPr>
              <w:pStyle w:val="ConsPlusNormal"/>
              <w:jc w:val="both"/>
            </w:pPr>
            <w:r>
              <w:t>Подпрограмма "Координация реформы энергосбережения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6096,0</w:t>
            </w:r>
          </w:p>
        </w:tc>
        <w:tc>
          <w:tcPr>
            <w:tcW w:w="1264" w:type="dxa"/>
            <w:vAlign w:val="center"/>
          </w:tcPr>
          <w:p w:rsidR="001E4841" w:rsidRDefault="001E4841">
            <w:pPr>
              <w:pStyle w:val="ConsPlusNormal"/>
              <w:jc w:val="right"/>
            </w:pPr>
            <w:r>
              <w:t>6096,0</w:t>
            </w:r>
          </w:p>
        </w:tc>
      </w:tr>
      <w:tr w:rsidR="001E4841">
        <w:tc>
          <w:tcPr>
            <w:tcW w:w="3458" w:type="dxa"/>
          </w:tcPr>
          <w:p w:rsidR="001E4841" w:rsidRDefault="001E4841">
            <w:pPr>
              <w:pStyle w:val="ConsPlusNormal"/>
              <w:jc w:val="both"/>
            </w:pPr>
            <w:r>
              <w:t>Ведомственная целевая программа "Реализация политики по энергосбережению и повышению энергетической эффективности и информационная поддержка"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1726000000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6096,0</w:t>
            </w:r>
          </w:p>
        </w:tc>
        <w:tc>
          <w:tcPr>
            <w:tcW w:w="1264" w:type="dxa"/>
            <w:vAlign w:val="center"/>
          </w:tcPr>
          <w:p w:rsidR="001E4841" w:rsidRDefault="001E4841">
            <w:pPr>
              <w:pStyle w:val="ConsPlusNormal"/>
              <w:jc w:val="right"/>
            </w:pPr>
            <w:r>
              <w:t>6096,0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1726000000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6096,0</w:t>
            </w:r>
          </w:p>
        </w:tc>
        <w:tc>
          <w:tcPr>
            <w:tcW w:w="1264" w:type="dxa"/>
            <w:vAlign w:val="center"/>
          </w:tcPr>
          <w:p w:rsidR="001E4841" w:rsidRDefault="001E4841">
            <w:pPr>
              <w:pStyle w:val="ConsPlusNormal"/>
              <w:jc w:val="right"/>
            </w:pPr>
            <w:r>
              <w:t>6096,0</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1726000000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6096,0</w:t>
            </w:r>
          </w:p>
        </w:tc>
        <w:tc>
          <w:tcPr>
            <w:tcW w:w="1264" w:type="dxa"/>
            <w:vAlign w:val="center"/>
          </w:tcPr>
          <w:p w:rsidR="001E4841" w:rsidRDefault="001E4841">
            <w:pPr>
              <w:pStyle w:val="ConsPlusNormal"/>
              <w:jc w:val="right"/>
            </w:pPr>
            <w:r>
              <w:t>6096,0</w:t>
            </w:r>
          </w:p>
        </w:tc>
      </w:tr>
      <w:tr w:rsidR="001E4841">
        <w:tc>
          <w:tcPr>
            <w:tcW w:w="3458" w:type="dxa"/>
          </w:tcPr>
          <w:p w:rsidR="001E4841" w:rsidRDefault="001E4841">
            <w:pPr>
              <w:pStyle w:val="ConsPlusNormal"/>
              <w:jc w:val="both"/>
            </w:pPr>
            <w:r>
              <w:t xml:space="preserve">Государственная </w:t>
            </w:r>
            <w:hyperlink r:id="rId609" w:history="1">
              <w:r>
                <w:rPr>
                  <w:color w:val="0000FF"/>
                </w:rPr>
                <w:t>программа</w:t>
              </w:r>
            </w:hyperlink>
            <w:r>
              <w:t xml:space="preserve"> "Развитие информационного общества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282669,5</w:t>
            </w:r>
          </w:p>
        </w:tc>
        <w:tc>
          <w:tcPr>
            <w:tcW w:w="1264" w:type="dxa"/>
            <w:vAlign w:val="center"/>
          </w:tcPr>
          <w:p w:rsidR="001E4841" w:rsidRDefault="001E4841">
            <w:pPr>
              <w:pStyle w:val="ConsPlusNormal"/>
              <w:jc w:val="right"/>
            </w:pPr>
            <w:r>
              <w:t>288937,7</w:t>
            </w:r>
          </w:p>
        </w:tc>
      </w:tr>
      <w:tr w:rsidR="001E4841">
        <w:tc>
          <w:tcPr>
            <w:tcW w:w="3458" w:type="dxa"/>
          </w:tcPr>
          <w:p w:rsidR="001E4841" w:rsidRDefault="001E4841">
            <w:pPr>
              <w:pStyle w:val="ConsPlusNormal"/>
              <w:jc w:val="both"/>
            </w:pPr>
            <w:r>
              <w:t>Подпрограмма "Совершенствование системы государственного управления и повышение качества и доступности предоставления государственных и муниципальных услуг с использованием информационно-</w:t>
            </w:r>
            <w:r>
              <w:lastRenderedPageBreak/>
              <w:t>коммуникационных технологий"</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281889,2</w:t>
            </w:r>
          </w:p>
        </w:tc>
        <w:tc>
          <w:tcPr>
            <w:tcW w:w="1264" w:type="dxa"/>
            <w:vAlign w:val="center"/>
          </w:tcPr>
          <w:p w:rsidR="001E4841" w:rsidRDefault="001E4841">
            <w:pPr>
              <w:pStyle w:val="ConsPlusNormal"/>
              <w:jc w:val="right"/>
            </w:pPr>
            <w:r>
              <w:t>288157,4</w:t>
            </w:r>
          </w:p>
        </w:tc>
      </w:tr>
      <w:tr w:rsidR="001E4841">
        <w:tc>
          <w:tcPr>
            <w:tcW w:w="3458" w:type="dxa"/>
          </w:tcPr>
          <w:p w:rsidR="001E4841" w:rsidRDefault="001E4841">
            <w:pPr>
              <w:pStyle w:val="ConsPlusNormal"/>
              <w:jc w:val="both"/>
            </w:pPr>
            <w:r>
              <w:lastRenderedPageBreak/>
              <w:t>Ведомственная целевая программа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228734,7</w:t>
            </w:r>
          </w:p>
        </w:tc>
        <w:tc>
          <w:tcPr>
            <w:tcW w:w="1264" w:type="dxa"/>
            <w:vAlign w:val="center"/>
          </w:tcPr>
          <w:p w:rsidR="001E4841" w:rsidRDefault="001E4841">
            <w:pPr>
              <w:pStyle w:val="ConsPlusNormal"/>
              <w:jc w:val="right"/>
            </w:pPr>
            <w:r>
              <w:t>228734,7</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169445,2</w:t>
            </w:r>
          </w:p>
        </w:tc>
        <w:tc>
          <w:tcPr>
            <w:tcW w:w="1264" w:type="dxa"/>
            <w:vAlign w:val="center"/>
          </w:tcPr>
          <w:p w:rsidR="001E4841" w:rsidRDefault="001E4841">
            <w:pPr>
              <w:pStyle w:val="ConsPlusNormal"/>
              <w:jc w:val="right"/>
            </w:pPr>
            <w:r>
              <w:t>169445,2</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169445,2</w:t>
            </w:r>
          </w:p>
        </w:tc>
        <w:tc>
          <w:tcPr>
            <w:tcW w:w="1264" w:type="dxa"/>
            <w:vAlign w:val="center"/>
          </w:tcPr>
          <w:p w:rsidR="001E4841" w:rsidRDefault="001E4841">
            <w:pPr>
              <w:pStyle w:val="ConsPlusNormal"/>
              <w:jc w:val="right"/>
            </w:pPr>
            <w:r>
              <w:t>169445,2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35566,1</w:t>
            </w:r>
          </w:p>
        </w:tc>
        <w:tc>
          <w:tcPr>
            <w:tcW w:w="1264" w:type="dxa"/>
            <w:vAlign w:val="center"/>
          </w:tcPr>
          <w:p w:rsidR="001E4841" w:rsidRDefault="001E4841">
            <w:pPr>
              <w:pStyle w:val="ConsPlusNormal"/>
              <w:jc w:val="right"/>
            </w:pPr>
            <w:r>
              <w:t>35566,1</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35566,1</w:t>
            </w:r>
          </w:p>
        </w:tc>
        <w:tc>
          <w:tcPr>
            <w:tcW w:w="1264" w:type="dxa"/>
            <w:vAlign w:val="center"/>
          </w:tcPr>
          <w:p w:rsidR="001E4841" w:rsidRDefault="001E4841">
            <w:pPr>
              <w:pStyle w:val="ConsPlusNormal"/>
              <w:jc w:val="right"/>
            </w:pPr>
            <w:r>
              <w:t>35566,1</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12798,8</w:t>
            </w:r>
          </w:p>
        </w:tc>
        <w:tc>
          <w:tcPr>
            <w:tcW w:w="1264" w:type="dxa"/>
            <w:vAlign w:val="center"/>
          </w:tcPr>
          <w:p w:rsidR="001E4841" w:rsidRDefault="001E4841">
            <w:pPr>
              <w:pStyle w:val="ConsPlusNormal"/>
              <w:jc w:val="right"/>
            </w:pPr>
            <w:r>
              <w:t>12798,8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12798,8</w:t>
            </w:r>
          </w:p>
        </w:tc>
        <w:tc>
          <w:tcPr>
            <w:tcW w:w="1264" w:type="dxa"/>
            <w:vAlign w:val="center"/>
          </w:tcPr>
          <w:p w:rsidR="001E4841" w:rsidRDefault="001E4841">
            <w:pPr>
              <w:pStyle w:val="ConsPlusNormal"/>
              <w:jc w:val="right"/>
            </w:pPr>
            <w:r>
              <w:t>12798,8</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1324,6</w:t>
            </w:r>
          </w:p>
        </w:tc>
        <w:tc>
          <w:tcPr>
            <w:tcW w:w="1264" w:type="dxa"/>
            <w:vAlign w:val="center"/>
          </w:tcPr>
          <w:p w:rsidR="001E4841" w:rsidRDefault="001E4841">
            <w:pPr>
              <w:pStyle w:val="ConsPlusNormal"/>
              <w:jc w:val="right"/>
            </w:pPr>
            <w:r>
              <w:t>1324,6</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1324,6</w:t>
            </w:r>
          </w:p>
        </w:tc>
        <w:tc>
          <w:tcPr>
            <w:tcW w:w="1264" w:type="dxa"/>
            <w:vAlign w:val="center"/>
          </w:tcPr>
          <w:p w:rsidR="001E4841" w:rsidRDefault="001E4841">
            <w:pPr>
              <w:pStyle w:val="ConsPlusNormal"/>
              <w:jc w:val="right"/>
            </w:pPr>
            <w:r>
              <w:t>1324,6</w:t>
            </w:r>
          </w:p>
        </w:tc>
      </w:tr>
      <w:tr w:rsidR="001E4841">
        <w:tc>
          <w:tcPr>
            <w:tcW w:w="3458"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9600,0</w:t>
            </w:r>
          </w:p>
        </w:tc>
        <w:tc>
          <w:tcPr>
            <w:tcW w:w="1264" w:type="dxa"/>
            <w:vAlign w:val="center"/>
          </w:tcPr>
          <w:p w:rsidR="001E4841" w:rsidRDefault="001E4841">
            <w:pPr>
              <w:pStyle w:val="ConsPlusNormal"/>
              <w:jc w:val="right"/>
            </w:pPr>
            <w:r>
              <w:t>9600,0</w:t>
            </w:r>
          </w:p>
        </w:tc>
      </w:tr>
      <w:tr w:rsidR="001E4841">
        <w:tc>
          <w:tcPr>
            <w:tcW w:w="3458"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6763,0</w:t>
            </w:r>
          </w:p>
        </w:tc>
        <w:tc>
          <w:tcPr>
            <w:tcW w:w="1264" w:type="dxa"/>
            <w:vAlign w:val="center"/>
          </w:tcPr>
          <w:p w:rsidR="001E4841" w:rsidRDefault="001E4841">
            <w:pPr>
              <w:pStyle w:val="ConsPlusNormal"/>
              <w:jc w:val="right"/>
            </w:pPr>
            <w:r>
              <w:t>6763,0</w:t>
            </w:r>
          </w:p>
        </w:tc>
      </w:tr>
      <w:tr w:rsidR="001E4841">
        <w:tc>
          <w:tcPr>
            <w:tcW w:w="3458" w:type="dxa"/>
          </w:tcPr>
          <w:p w:rsidR="001E4841" w:rsidRDefault="001E4841">
            <w:pPr>
              <w:pStyle w:val="ConsPlusNormal"/>
              <w:jc w:val="both"/>
            </w:pPr>
            <w:r>
              <w:lastRenderedPageBreak/>
              <w:t>Расходы на выплаты персоналу казенных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6763,0</w:t>
            </w:r>
          </w:p>
        </w:tc>
        <w:tc>
          <w:tcPr>
            <w:tcW w:w="1264" w:type="dxa"/>
            <w:vAlign w:val="center"/>
          </w:tcPr>
          <w:p w:rsidR="001E4841" w:rsidRDefault="001E4841">
            <w:pPr>
              <w:pStyle w:val="ConsPlusNormal"/>
              <w:jc w:val="right"/>
            </w:pPr>
            <w:r>
              <w:t>6763,0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2827,0</w:t>
            </w:r>
          </w:p>
        </w:tc>
        <w:tc>
          <w:tcPr>
            <w:tcW w:w="1264" w:type="dxa"/>
            <w:vAlign w:val="center"/>
          </w:tcPr>
          <w:p w:rsidR="001E4841" w:rsidRDefault="001E4841">
            <w:pPr>
              <w:pStyle w:val="ConsPlusNormal"/>
              <w:jc w:val="right"/>
            </w:pPr>
            <w:r>
              <w:t>2827,0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2827,0</w:t>
            </w:r>
          </w:p>
        </w:tc>
        <w:tc>
          <w:tcPr>
            <w:tcW w:w="1264" w:type="dxa"/>
            <w:vAlign w:val="center"/>
          </w:tcPr>
          <w:p w:rsidR="001E4841" w:rsidRDefault="001E4841">
            <w:pPr>
              <w:pStyle w:val="ConsPlusNormal"/>
              <w:jc w:val="right"/>
            </w:pPr>
            <w:r>
              <w:t>2827,0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10,0</w:t>
            </w:r>
          </w:p>
        </w:tc>
        <w:tc>
          <w:tcPr>
            <w:tcW w:w="1264" w:type="dxa"/>
            <w:vAlign w:val="center"/>
          </w:tcPr>
          <w:p w:rsidR="001E4841" w:rsidRDefault="001E4841">
            <w:pPr>
              <w:pStyle w:val="ConsPlusNormal"/>
              <w:jc w:val="right"/>
            </w:pPr>
            <w:r>
              <w:t>10,0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2016100092</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10,0</w:t>
            </w:r>
          </w:p>
        </w:tc>
        <w:tc>
          <w:tcPr>
            <w:tcW w:w="1264" w:type="dxa"/>
            <w:vAlign w:val="center"/>
          </w:tcPr>
          <w:p w:rsidR="001E4841" w:rsidRDefault="001E4841">
            <w:pPr>
              <w:pStyle w:val="ConsPlusNormal"/>
              <w:jc w:val="right"/>
            </w:pPr>
            <w:r>
              <w:t>10,0</w:t>
            </w:r>
          </w:p>
        </w:tc>
      </w:tr>
      <w:tr w:rsidR="001E4841">
        <w:tc>
          <w:tcPr>
            <w:tcW w:w="3458" w:type="dxa"/>
          </w:tcPr>
          <w:p w:rsidR="001E4841" w:rsidRDefault="001E4841">
            <w:pPr>
              <w:pStyle w:val="ConsPlusNormal"/>
              <w:jc w:val="both"/>
            </w:pPr>
            <w:r>
              <w:t>Основное мероприятие "Развитие механизмов предоставления государственных и муниципальных услуг, в том числе по принципу "одного окна"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8152,9</w:t>
            </w:r>
          </w:p>
        </w:tc>
        <w:tc>
          <w:tcPr>
            <w:tcW w:w="1264" w:type="dxa"/>
            <w:vAlign w:val="center"/>
          </w:tcPr>
          <w:p w:rsidR="001E4841" w:rsidRDefault="001E4841">
            <w:pPr>
              <w:pStyle w:val="ConsPlusNormal"/>
              <w:jc w:val="right"/>
            </w:pPr>
            <w:r>
              <w:t>8152,9</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8152,9</w:t>
            </w:r>
          </w:p>
        </w:tc>
        <w:tc>
          <w:tcPr>
            <w:tcW w:w="1264" w:type="dxa"/>
            <w:vAlign w:val="center"/>
          </w:tcPr>
          <w:p w:rsidR="001E4841" w:rsidRDefault="001E4841">
            <w:pPr>
              <w:pStyle w:val="ConsPlusNormal"/>
              <w:jc w:val="right"/>
            </w:pPr>
            <w:r>
              <w:t>8152,9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8152,9</w:t>
            </w:r>
          </w:p>
        </w:tc>
        <w:tc>
          <w:tcPr>
            <w:tcW w:w="1264" w:type="dxa"/>
            <w:vAlign w:val="center"/>
          </w:tcPr>
          <w:p w:rsidR="001E4841" w:rsidRDefault="001E4841">
            <w:pPr>
              <w:pStyle w:val="ConsPlusNormal"/>
              <w:jc w:val="right"/>
            </w:pPr>
            <w:r>
              <w:t>8152,9</w:t>
            </w:r>
          </w:p>
        </w:tc>
      </w:tr>
      <w:tr w:rsidR="001E4841">
        <w:tc>
          <w:tcPr>
            <w:tcW w:w="3458" w:type="dxa"/>
          </w:tcPr>
          <w:p w:rsidR="001E4841" w:rsidRDefault="001E4841">
            <w:pPr>
              <w:pStyle w:val="ConsPlusNormal"/>
              <w:jc w:val="both"/>
            </w:pPr>
            <w:r>
              <w:t>Основное мероприятие "Поддержка региональных проектов в сфере информационных технологий"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45001,6</w:t>
            </w:r>
          </w:p>
        </w:tc>
        <w:tc>
          <w:tcPr>
            <w:tcW w:w="1264" w:type="dxa"/>
            <w:vAlign w:val="center"/>
          </w:tcPr>
          <w:p w:rsidR="001E4841" w:rsidRDefault="001E4841">
            <w:pPr>
              <w:pStyle w:val="ConsPlusNormal"/>
              <w:jc w:val="right"/>
            </w:pPr>
            <w:r>
              <w:t>51269,8</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45001,6</w:t>
            </w:r>
          </w:p>
        </w:tc>
        <w:tc>
          <w:tcPr>
            <w:tcW w:w="1264" w:type="dxa"/>
            <w:vAlign w:val="center"/>
          </w:tcPr>
          <w:p w:rsidR="001E4841" w:rsidRDefault="001E4841">
            <w:pPr>
              <w:pStyle w:val="ConsPlusNormal"/>
              <w:jc w:val="right"/>
            </w:pPr>
            <w:r>
              <w:t>43717,8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45001,6</w:t>
            </w:r>
          </w:p>
        </w:tc>
        <w:tc>
          <w:tcPr>
            <w:tcW w:w="1264" w:type="dxa"/>
            <w:vAlign w:val="center"/>
          </w:tcPr>
          <w:p w:rsidR="001E4841" w:rsidRDefault="001E4841">
            <w:pPr>
              <w:pStyle w:val="ConsPlusNormal"/>
              <w:jc w:val="right"/>
            </w:pPr>
            <w:r>
              <w:t>43717,8</w:t>
            </w:r>
          </w:p>
        </w:tc>
      </w:tr>
      <w:tr w:rsidR="001E4841">
        <w:tc>
          <w:tcPr>
            <w:tcW w:w="3458" w:type="dxa"/>
          </w:tcPr>
          <w:p w:rsidR="001E4841" w:rsidRDefault="001E4841">
            <w:pPr>
              <w:pStyle w:val="ConsPlusNormal"/>
              <w:jc w:val="both"/>
            </w:pPr>
            <w:r>
              <w:t>Поддержка региональных проектов в сфере информационных технологий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20182R0280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7552,0</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20182R0280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7552,0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20182R0280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7552,0</w:t>
            </w:r>
          </w:p>
        </w:tc>
      </w:tr>
      <w:tr w:rsidR="001E4841">
        <w:tc>
          <w:tcPr>
            <w:tcW w:w="3458" w:type="dxa"/>
          </w:tcPr>
          <w:p w:rsidR="001E4841" w:rsidRDefault="001E4841">
            <w:pPr>
              <w:pStyle w:val="ConsPlusNormal"/>
              <w:jc w:val="both"/>
            </w:pPr>
            <w:r>
              <w:t>Подпрограмма "Информирование населения Томской области о политической, социально-экономической ситуации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780,3</w:t>
            </w:r>
          </w:p>
        </w:tc>
        <w:tc>
          <w:tcPr>
            <w:tcW w:w="1264" w:type="dxa"/>
            <w:vAlign w:val="center"/>
          </w:tcPr>
          <w:p w:rsidR="001E4841" w:rsidRDefault="001E4841">
            <w:pPr>
              <w:pStyle w:val="ConsPlusNormal"/>
              <w:jc w:val="right"/>
            </w:pPr>
            <w:r>
              <w:t>780,3</w:t>
            </w:r>
          </w:p>
        </w:tc>
      </w:tr>
      <w:tr w:rsidR="001E4841">
        <w:tc>
          <w:tcPr>
            <w:tcW w:w="3458" w:type="dxa"/>
          </w:tcPr>
          <w:p w:rsidR="001E4841" w:rsidRDefault="001E4841">
            <w:pPr>
              <w:pStyle w:val="ConsPlusNormal"/>
              <w:jc w:val="both"/>
            </w:pPr>
            <w:r>
              <w:t>Основное мероприятие "Мероприятия по информированию населения о развитии институтов гражданского общества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780,3</w:t>
            </w:r>
          </w:p>
        </w:tc>
        <w:tc>
          <w:tcPr>
            <w:tcW w:w="1264" w:type="dxa"/>
            <w:vAlign w:val="center"/>
          </w:tcPr>
          <w:p w:rsidR="001E4841" w:rsidRDefault="001E4841">
            <w:pPr>
              <w:pStyle w:val="ConsPlusNormal"/>
              <w:jc w:val="right"/>
            </w:pPr>
            <w:r>
              <w:t>780,3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2028300000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780,3</w:t>
            </w:r>
          </w:p>
        </w:tc>
        <w:tc>
          <w:tcPr>
            <w:tcW w:w="1264" w:type="dxa"/>
            <w:vAlign w:val="center"/>
          </w:tcPr>
          <w:p w:rsidR="001E4841" w:rsidRDefault="001E4841">
            <w:pPr>
              <w:pStyle w:val="ConsPlusNormal"/>
              <w:jc w:val="right"/>
            </w:pPr>
            <w:r>
              <w:t>780,3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2028300000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780,3</w:t>
            </w:r>
          </w:p>
        </w:tc>
        <w:tc>
          <w:tcPr>
            <w:tcW w:w="1264" w:type="dxa"/>
            <w:vAlign w:val="center"/>
          </w:tcPr>
          <w:p w:rsidR="001E4841" w:rsidRDefault="001E4841">
            <w:pPr>
              <w:pStyle w:val="ConsPlusNormal"/>
              <w:jc w:val="right"/>
            </w:pPr>
            <w:r>
              <w:t>780,3</w:t>
            </w:r>
          </w:p>
        </w:tc>
      </w:tr>
      <w:tr w:rsidR="001E4841">
        <w:tc>
          <w:tcPr>
            <w:tcW w:w="3458" w:type="dxa"/>
          </w:tcPr>
          <w:p w:rsidR="001E4841" w:rsidRDefault="001E4841">
            <w:pPr>
              <w:pStyle w:val="ConsPlusNormal"/>
              <w:jc w:val="both"/>
            </w:pPr>
            <w:r>
              <w:t xml:space="preserve">Государственная </w:t>
            </w:r>
            <w:hyperlink r:id="rId610" w:history="1">
              <w:r>
                <w:rPr>
                  <w:color w:val="0000FF"/>
                </w:rPr>
                <w:t>программа</w:t>
              </w:r>
            </w:hyperlink>
            <w:r>
              <w:t xml:space="preserve"> "Повышение эффективности регионального и муниципального управления"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191607,7</w:t>
            </w:r>
          </w:p>
        </w:tc>
        <w:tc>
          <w:tcPr>
            <w:tcW w:w="1264" w:type="dxa"/>
            <w:vAlign w:val="center"/>
          </w:tcPr>
          <w:p w:rsidR="001E4841" w:rsidRDefault="001E4841">
            <w:pPr>
              <w:pStyle w:val="ConsPlusNormal"/>
              <w:jc w:val="right"/>
            </w:pPr>
            <w:r>
              <w:t>191607,7</w:t>
            </w:r>
          </w:p>
        </w:tc>
      </w:tr>
      <w:tr w:rsidR="001E4841">
        <w:tc>
          <w:tcPr>
            <w:tcW w:w="3458" w:type="dxa"/>
          </w:tcPr>
          <w:p w:rsidR="001E4841" w:rsidRDefault="001E4841">
            <w:pPr>
              <w:pStyle w:val="ConsPlusNormal"/>
              <w:jc w:val="both"/>
            </w:pPr>
            <w:r>
              <w:t>Подпрограмма "Развитие местного самоуправления и муниципальной службы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15426,0</w:t>
            </w:r>
          </w:p>
        </w:tc>
        <w:tc>
          <w:tcPr>
            <w:tcW w:w="1264" w:type="dxa"/>
            <w:vAlign w:val="center"/>
          </w:tcPr>
          <w:p w:rsidR="001E4841" w:rsidRDefault="001E4841">
            <w:pPr>
              <w:pStyle w:val="ConsPlusNormal"/>
              <w:jc w:val="right"/>
            </w:pPr>
            <w:r>
              <w:t>15426,0</w:t>
            </w:r>
          </w:p>
        </w:tc>
      </w:tr>
      <w:tr w:rsidR="001E4841">
        <w:tc>
          <w:tcPr>
            <w:tcW w:w="3458" w:type="dxa"/>
          </w:tcPr>
          <w:p w:rsidR="001E4841" w:rsidRDefault="001E4841">
            <w:pPr>
              <w:pStyle w:val="ConsPlusNormal"/>
              <w:jc w:val="both"/>
            </w:pPr>
            <w:r>
              <w:t>Ведомственная целевая программа "Государственная поддержка развития местного самоуправления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15426,0</w:t>
            </w:r>
          </w:p>
        </w:tc>
        <w:tc>
          <w:tcPr>
            <w:tcW w:w="1264" w:type="dxa"/>
            <w:vAlign w:val="center"/>
          </w:tcPr>
          <w:p w:rsidR="001E4841" w:rsidRDefault="001E4841">
            <w:pPr>
              <w:pStyle w:val="ConsPlusNormal"/>
              <w:jc w:val="right"/>
            </w:pPr>
            <w:r>
              <w:t>15426,0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1739,7</w:t>
            </w:r>
          </w:p>
        </w:tc>
        <w:tc>
          <w:tcPr>
            <w:tcW w:w="1264" w:type="dxa"/>
            <w:vAlign w:val="center"/>
          </w:tcPr>
          <w:p w:rsidR="001E4841" w:rsidRDefault="001E4841">
            <w:pPr>
              <w:pStyle w:val="ConsPlusNormal"/>
              <w:jc w:val="right"/>
            </w:pPr>
            <w:r>
              <w:t>1739,7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1739,7</w:t>
            </w:r>
          </w:p>
        </w:tc>
        <w:tc>
          <w:tcPr>
            <w:tcW w:w="1264" w:type="dxa"/>
            <w:vAlign w:val="center"/>
          </w:tcPr>
          <w:p w:rsidR="001E4841" w:rsidRDefault="001E4841">
            <w:pPr>
              <w:pStyle w:val="ConsPlusNormal"/>
              <w:jc w:val="right"/>
            </w:pPr>
            <w:r>
              <w:t>1739,7</w:t>
            </w:r>
          </w:p>
        </w:tc>
      </w:tr>
      <w:tr w:rsidR="001E4841">
        <w:tc>
          <w:tcPr>
            <w:tcW w:w="3458" w:type="dxa"/>
          </w:tcPr>
          <w:p w:rsidR="001E4841" w:rsidRDefault="001E4841">
            <w:pPr>
              <w:pStyle w:val="ConsPlusNormal"/>
              <w:jc w:val="both"/>
            </w:pPr>
            <w:r>
              <w:t xml:space="preserve">Осуществление отдельных </w:t>
            </w:r>
            <w:r>
              <w:lastRenderedPageBreak/>
              <w:t>государственных полномочий по созданию и обеспечению деятельности административных комиссий в Томской области</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2316040940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13686,3</w:t>
            </w:r>
          </w:p>
        </w:tc>
        <w:tc>
          <w:tcPr>
            <w:tcW w:w="1264" w:type="dxa"/>
            <w:vAlign w:val="center"/>
          </w:tcPr>
          <w:p w:rsidR="001E4841" w:rsidRDefault="001E4841">
            <w:pPr>
              <w:pStyle w:val="ConsPlusNormal"/>
              <w:jc w:val="right"/>
            </w:pPr>
            <w:r>
              <w:t>13686,3</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2316040940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13686,3</w:t>
            </w:r>
          </w:p>
        </w:tc>
        <w:tc>
          <w:tcPr>
            <w:tcW w:w="1264" w:type="dxa"/>
            <w:vAlign w:val="center"/>
          </w:tcPr>
          <w:p w:rsidR="001E4841" w:rsidRDefault="001E4841">
            <w:pPr>
              <w:pStyle w:val="ConsPlusNormal"/>
              <w:jc w:val="right"/>
            </w:pPr>
            <w:r>
              <w:t>13686,3</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2316040940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13686,3</w:t>
            </w:r>
          </w:p>
        </w:tc>
        <w:tc>
          <w:tcPr>
            <w:tcW w:w="1264" w:type="dxa"/>
            <w:vAlign w:val="center"/>
          </w:tcPr>
          <w:p w:rsidR="001E4841" w:rsidRDefault="001E4841">
            <w:pPr>
              <w:pStyle w:val="ConsPlusNormal"/>
              <w:jc w:val="right"/>
            </w:pPr>
            <w:r>
              <w:t>13686,3</w:t>
            </w:r>
          </w:p>
        </w:tc>
      </w:tr>
      <w:tr w:rsidR="001E4841">
        <w:tc>
          <w:tcPr>
            <w:tcW w:w="3458" w:type="dxa"/>
          </w:tcPr>
          <w:p w:rsidR="001E4841" w:rsidRDefault="001E4841">
            <w:pPr>
              <w:pStyle w:val="ConsPlusNormal"/>
              <w:jc w:val="both"/>
            </w:pPr>
            <w:r>
              <w:t>Подпрограмма "Развитие государственной гражданской службы"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2768,8</w:t>
            </w:r>
          </w:p>
        </w:tc>
        <w:tc>
          <w:tcPr>
            <w:tcW w:w="1264" w:type="dxa"/>
            <w:vAlign w:val="center"/>
          </w:tcPr>
          <w:p w:rsidR="001E4841" w:rsidRDefault="001E4841">
            <w:pPr>
              <w:pStyle w:val="ConsPlusNormal"/>
              <w:jc w:val="right"/>
            </w:pPr>
            <w:r>
              <w:t>2768,8</w:t>
            </w:r>
          </w:p>
        </w:tc>
      </w:tr>
      <w:tr w:rsidR="001E4841">
        <w:tc>
          <w:tcPr>
            <w:tcW w:w="3458" w:type="dxa"/>
          </w:tcPr>
          <w:p w:rsidR="001E4841" w:rsidRDefault="001E4841">
            <w:pPr>
              <w:pStyle w:val="ConsPlusNormal"/>
              <w:jc w:val="both"/>
            </w:pPr>
            <w:r>
              <w:t>Ведомственная целевая программа "Награды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2768,8</w:t>
            </w:r>
          </w:p>
        </w:tc>
        <w:tc>
          <w:tcPr>
            <w:tcW w:w="1264" w:type="dxa"/>
            <w:vAlign w:val="center"/>
          </w:tcPr>
          <w:p w:rsidR="001E4841" w:rsidRDefault="001E4841">
            <w:pPr>
              <w:pStyle w:val="ConsPlusNormal"/>
              <w:jc w:val="right"/>
            </w:pPr>
            <w:r>
              <w:t>2768,8</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721,3</w:t>
            </w:r>
          </w:p>
        </w:tc>
        <w:tc>
          <w:tcPr>
            <w:tcW w:w="1264" w:type="dxa"/>
            <w:vAlign w:val="center"/>
          </w:tcPr>
          <w:p w:rsidR="001E4841" w:rsidRDefault="001E4841">
            <w:pPr>
              <w:pStyle w:val="ConsPlusNormal"/>
              <w:jc w:val="right"/>
            </w:pPr>
            <w:r>
              <w:t>721,3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721,3</w:t>
            </w:r>
          </w:p>
        </w:tc>
        <w:tc>
          <w:tcPr>
            <w:tcW w:w="1264" w:type="dxa"/>
            <w:vAlign w:val="center"/>
          </w:tcPr>
          <w:p w:rsidR="001E4841" w:rsidRDefault="001E4841">
            <w:pPr>
              <w:pStyle w:val="ConsPlusNormal"/>
              <w:jc w:val="right"/>
            </w:pPr>
            <w:r>
              <w:t>721,3</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2047,5</w:t>
            </w:r>
          </w:p>
        </w:tc>
        <w:tc>
          <w:tcPr>
            <w:tcW w:w="1264" w:type="dxa"/>
            <w:vAlign w:val="center"/>
          </w:tcPr>
          <w:p w:rsidR="001E4841" w:rsidRDefault="001E4841">
            <w:pPr>
              <w:pStyle w:val="ConsPlusNormal"/>
              <w:jc w:val="right"/>
            </w:pPr>
            <w:r>
              <w:t>2047,5</w:t>
            </w:r>
          </w:p>
        </w:tc>
      </w:tr>
      <w:tr w:rsidR="001E4841">
        <w:tc>
          <w:tcPr>
            <w:tcW w:w="3458"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2326400000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2047,5</w:t>
            </w:r>
          </w:p>
        </w:tc>
        <w:tc>
          <w:tcPr>
            <w:tcW w:w="1264" w:type="dxa"/>
            <w:vAlign w:val="center"/>
          </w:tcPr>
          <w:p w:rsidR="001E4841" w:rsidRDefault="001E4841">
            <w:pPr>
              <w:pStyle w:val="ConsPlusNormal"/>
              <w:jc w:val="right"/>
            </w:pPr>
            <w:r>
              <w:t>2047,5</w:t>
            </w:r>
          </w:p>
        </w:tc>
      </w:tr>
      <w:tr w:rsidR="001E4841">
        <w:tc>
          <w:tcPr>
            <w:tcW w:w="3458" w:type="dxa"/>
          </w:tcPr>
          <w:p w:rsidR="001E4841" w:rsidRDefault="001E4841">
            <w:pPr>
              <w:pStyle w:val="ConsPlusNormal"/>
              <w:jc w:val="both"/>
            </w:pPr>
            <w:r>
              <w:t>Подпрограмма "Развитие системы обеспечения деятельности Администрации Томской области и мировых судей"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163811,2</w:t>
            </w:r>
          </w:p>
        </w:tc>
        <w:tc>
          <w:tcPr>
            <w:tcW w:w="1264" w:type="dxa"/>
            <w:vAlign w:val="center"/>
          </w:tcPr>
          <w:p w:rsidR="001E4841" w:rsidRDefault="001E4841">
            <w:pPr>
              <w:pStyle w:val="ConsPlusNormal"/>
              <w:jc w:val="right"/>
            </w:pPr>
            <w:r>
              <w:t>163811,2</w:t>
            </w:r>
          </w:p>
        </w:tc>
      </w:tr>
      <w:tr w:rsidR="001E4841">
        <w:tc>
          <w:tcPr>
            <w:tcW w:w="3458" w:type="dxa"/>
          </w:tcPr>
          <w:p w:rsidR="001E4841" w:rsidRDefault="001E4841">
            <w:pPr>
              <w:pStyle w:val="ConsPlusNormal"/>
              <w:jc w:val="both"/>
            </w:pPr>
            <w:r>
              <w:t>Ведомственная целевая программа "Обеспечение необходимым и обоснованным набором ресурсов деятельности Администрации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2346600000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163811,2</w:t>
            </w:r>
          </w:p>
        </w:tc>
        <w:tc>
          <w:tcPr>
            <w:tcW w:w="1264" w:type="dxa"/>
            <w:vAlign w:val="center"/>
          </w:tcPr>
          <w:p w:rsidR="001E4841" w:rsidRDefault="001E4841">
            <w:pPr>
              <w:pStyle w:val="ConsPlusNormal"/>
              <w:jc w:val="right"/>
            </w:pPr>
            <w:r>
              <w:t>163811,2</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2346600000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163811,2</w:t>
            </w:r>
          </w:p>
        </w:tc>
        <w:tc>
          <w:tcPr>
            <w:tcW w:w="1264" w:type="dxa"/>
            <w:vAlign w:val="center"/>
          </w:tcPr>
          <w:p w:rsidR="001E4841" w:rsidRDefault="001E4841">
            <w:pPr>
              <w:pStyle w:val="ConsPlusNormal"/>
              <w:jc w:val="right"/>
            </w:pPr>
            <w:r>
              <w:t>163811,2</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2346600000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163811,2</w:t>
            </w:r>
          </w:p>
        </w:tc>
        <w:tc>
          <w:tcPr>
            <w:tcW w:w="1264" w:type="dxa"/>
            <w:vAlign w:val="center"/>
          </w:tcPr>
          <w:p w:rsidR="001E4841" w:rsidRDefault="001E4841">
            <w:pPr>
              <w:pStyle w:val="ConsPlusNormal"/>
              <w:jc w:val="right"/>
            </w:pPr>
            <w:r>
              <w:t>163811,2</w:t>
            </w:r>
          </w:p>
        </w:tc>
      </w:tr>
      <w:tr w:rsidR="001E4841">
        <w:tc>
          <w:tcPr>
            <w:tcW w:w="3458" w:type="dxa"/>
          </w:tcPr>
          <w:p w:rsidR="001E4841" w:rsidRDefault="001E4841">
            <w:pPr>
              <w:pStyle w:val="ConsPlusNormal"/>
              <w:jc w:val="both"/>
            </w:pPr>
            <w:r>
              <w:t>Подпрограмма "Укрепление единства российской нации и этнокультурное развитие народов России на территории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8568,7</w:t>
            </w:r>
          </w:p>
        </w:tc>
        <w:tc>
          <w:tcPr>
            <w:tcW w:w="1264" w:type="dxa"/>
            <w:vAlign w:val="center"/>
          </w:tcPr>
          <w:p w:rsidR="001E4841" w:rsidRDefault="001E4841">
            <w:pPr>
              <w:pStyle w:val="ConsPlusNormal"/>
              <w:jc w:val="right"/>
            </w:pPr>
            <w:r>
              <w:t>8568,7</w:t>
            </w:r>
          </w:p>
        </w:tc>
      </w:tr>
      <w:tr w:rsidR="001E4841">
        <w:tc>
          <w:tcPr>
            <w:tcW w:w="3458" w:type="dxa"/>
          </w:tcPr>
          <w:p w:rsidR="001E4841" w:rsidRDefault="001E4841">
            <w:pPr>
              <w:pStyle w:val="ConsPlusNormal"/>
              <w:jc w:val="both"/>
            </w:pPr>
            <w:r>
              <w:lastRenderedPageBreak/>
              <w:t>Основное мероприятие "Проведение мероприятий по совершенствованию государственного управления в сфере государственной национальной политики Российской Федерации"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Реализация мероприятий по укреплению единства российской нации и этнокультурному развитию народов России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23580R5160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23580R5160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23580R5160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Основное мероприятие "Мероприятия по мониторингу состояния межнациональных отношений и проведение социологических исследований"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325,0</w:t>
            </w:r>
          </w:p>
        </w:tc>
        <w:tc>
          <w:tcPr>
            <w:tcW w:w="1264" w:type="dxa"/>
            <w:vAlign w:val="center"/>
          </w:tcPr>
          <w:p w:rsidR="001E4841" w:rsidRDefault="001E4841">
            <w:pPr>
              <w:pStyle w:val="ConsPlusNormal"/>
              <w:jc w:val="right"/>
            </w:pPr>
            <w:r>
              <w:t>325,0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325,0</w:t>
            </w:r>
          </w:p>
        </w:tc>
        <w:tc>
          <w:tcPr>
            <w:tcW w:w="1264" w:type="dxa"/>
            <w:vAlign w:val="center"/>
          </w:tcPr>
          <w:p w:rsidR="001E4841" w:rsidRDefault="001E4841">
            <w:pPr>
              <w:pStyle w:val="ConsPlusNormal"/>
              <w:jc w:val="right"/>
            </w:pPr>
            <w:r>
              <w:t>325,0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325,0</w:t>
            </w:r>
          </w:p>
        </w:tc>
        <w:tc>
          <w:tcPr>
            <w:tcW w:w="1264" w:type="dxa"/>
            <w:vAlign w:val="center"/>
          </w:tcPr>
          <w:p w:rsidR="001E4841" w:rsidRDefault="001E4841">
            <w:pPr>
              <w:pStyle w:val="ConsPlusNormal"/>
              <w:jc w:val="right"/>
            </w:pPr>
            <w:r>
              <w:t>325,0</w:t>
            </w:r>
          </w:p>
        </w:tc>
      </w:tr>
      <w:tr w:rsidR="001E4841">
        <w:tc>
          <w:tcPr>
            <w:tcW w:w="3458" w:type="dxa"/>
          </w:tcPr>
          <w:p w:rsidR="001E4841" w:rsidRDefault="001E4841">
            <w:pPr>
              <w:pStyle w:val="ConsPlusNormal"/>
              <w:jc w:val="both"/>
            </w:pPr>
            <w:r>
              <w:t>Основное мероприятие "Реализация информационно-пропагандистской кампании, направленной на профилактику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w:t>
            </w:r>
          </w:p>
        </w:tc>
        <w:tc>
          <w:tcPr>
            <w:tcW w:w="1264" w:type="dxa"/>
            <w:vAlign w:val="center"/>
          </w:tcPr>
          <w:p w:rsidR="001E4841" w:rsidRDefault="001E4841">
            <w:pPr>
              <w:pStyle w:val="ConsPlusNormal"/>
              <w:jc w:val="right"/>
            </w:pPr>
            <w:r>
              <w:t>400,0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400,0</w:t>
            </w:r>
          </w:p>
        </w:tc>
        <w:tc>
          <w:tcPr>
            <w:tcW w:w="1264" w:type="dxa"/>
            <w:vAlign w:val="center"/>
          </w:tcPr>
          <w:p w:rsidR="001E4841" w:rsidRDefault="001E4841">
            <w:pPr>
              <w:pStyle w:val="ConsPlusNormal"/>
              <w:jc w:val="right"/>
            </w:pPr>
            <w:r>
              <w:t>400,0</w:t>
            </w:r>
          </w:p>
        </w:tc>
      </w:tr>
      <w:tr w:rsidR="001E4841">
        <w:tc>
          <w:tcPr>
            <w:tcW w:w="3458" w:type="dxa"/>
          </w:tcPr>
          <w:p w:rsidR="001E4841" w:rsidRDefault="001E4841">
            <w:pPr>
              <w:pStyle w:val="ConsPlusNormal"/>
              <w:jc w:val="both"/>
            </w:pPr>
            <w:r>
              <w:t xml:space="preserve">Иные закупки товаров, работ и услуг для обеспечения государственных (муниципальных) </w:t>
            </w:r>
            <w:r>
              <w:lastRenderedPageBreak/>
              <w:t>нужд</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400,0</w:t>
            </w:r>
          </w:p>
        </w:tc>
        <w:tc>
          <w:tcPr>
            <w:tcW w:w="1264" w:type="dxa"/>
            <w:vAlign w:val="center"/>
          </w:tcPr>
          <w:p w:rsidR="001E4841" w:rsidRDefault="001E4841">
            <w:pPr>
              <w:pStyle w:val="ConsPlusNormal"/>
              <w:jc w:val="right"/>
            </w:pPr>
            <w:r>
              <w:t>400,0</w:t>
            </w:r>
          </w:p>
        </w:tc>
      </w:tr>
      <w:tr w:rsidR="001E4841">
        <w:tc>
          <w:tcPr>
            <w:tcW w:w="3458" w:type="dxa"/>
          </w:tcPr>
          <w:p w:rsidR="001E4841" w:rsidRDefault="001E4841">
            <w:pPr>
              <w:pStyle w:val="ConsPlusNormal"/>
              <w:jc w:val="both"/>
            </w:pPr>
            <w:r>
              <w:lastRenderedPageBreak/>
              <w:t>Основное мероприятие "Мероприятия по оказанию содействия развитию российского казачества на территории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1210,1</w:t>
            </w:r>
          </w:p>
        </w:tc>
        <w:tc>
          <w:tcPr>
            <w:tcW w:w="1264" w:type="dxa"/>
            <w:vAlign w:val="center"/>
          </w:tcPr>
          <w:p w:rsidR="001E4841" w:rsidRDefault="001E4841">
            <w:pPr>
              <w:pStyle w:val="ConsPlusNormal"/>
              <w:jc w:val="right"/>
            </w:pPr>
            <w:r>
              <w:t>1210,1</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1210,1</w:t>
            </w:r>
          </w:p>
        </w:tc>
        <w:tc>
          <w:tcPr>
            <w:tcW w:w="1264" w:type="dxa"/>
            <w:vAlign w:val="center"/>
          </w:tcPr>
          <w:p w:rsidR="001E4841" w:rsidRDefault="001E4841">
            <w:pPr>
              <w:pStyle w:val="ConsPlusNormal"/>
              <w:jc w:val="right"/>
            </w:pPr>
            <w:r>
              <w:t>1210,1</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1210,1</w:t>
            </w:r>
          </w:p>
        </w:tc>
        <w:tc>
          <w:tcPr>
            <w:tcW w:w="1264" w:type="dxa"/>
            <w:vAlign w:val="center"/>
          </w:tcPr>
          <w:p w:rsidR="001E4841" w:rsidRDefault="001E4841">
            <w:pPr>
              <w:pStyle w:val="ConsPlusNormal"/>
              <w:jc w:val="right"/>
            </w:pPr>
            <w:r>
              <w:t>1210,1</w:t>
            </w:r>
          </w:p>
        </w:tc>
      </w:tr>
      <w:tr w:rsidR="001E4841">
        <w:tc>
          <w:tcPr>
            <w:tcW w:w="3458" w:type="dxa"/>
          </w:tcPr>
          <w:p w:rsidR="001E4841" w:rsidRDefault="001E4841">
            <w:pPr>
              <w:pStyle w:val="ConsPlusNormal"/>
              <w:jc w:val="both"/>
            </w:pPr>
            <w:r>
              <w:t>Основное мероприятие "Мероприятия, направленные на поддержку экономического и социального развития коренных малочисленных народов Севера, Сибири и Дальнего Востока Российской Федерации на территории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1633,6</w:t>
            </w:r>
          </w:p>
        </w:tc>
        <w:tc>
          <w:tcPr>
            <w:tcW w:w="1264" w:type="dxa"/>
            <w:vAlign w:val="center"/>
          </w:tcPr>
          <w:p w:rsidR="001E4841" w:rsidRDefault="001E4841">
            <w:pPr>
              <w:pStyle w:val="ConsPlusNormal"/>
              <w:jc w:val="right"/>
            </w:pPr>
            <w:r>
              <w:t>1633,6</w:t>
            </w:r>
          </w:p>
        </w:tc>
      </w:tr>
      <w:tr w:rsidR="001E4841">
        <w:tc>
          <w:tcPr>
            <w:tcW w:w="3458" w:type="dxa"/>
          </w:tcPr>
          <w:p w:rsidR="001E4841" w:rsidRDefault="001E4841">
            <w:pPr>
              <w:pStyle w:val="ConsPlusNormal"/>
              <w:jc w:val="both"/>
            </w:pPr>
            <w:r>
              <w:t>Поддержка экономического и социального развития коренных малочисленных народов Севера, Сибири и Дальнего Востока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23585R5150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1633,6</w:t>
            </w:r>
          </w:p>
        </w:tc>
        <w:tc>
          <w:tcPr>
            <w:tcW w:w="1264" w:type="dxa"/>
            <w:vAlign w:val="center"/>
          </w:tcPr>
          <w:p w:rsidR="001E4841" w:rsidRDefault="001E4841">
            <w:pPr>
              <w:pStyle w:val="ConsPlusNormal"/>
              <w:jc w:val="right"/>
            </w:pPr>
            <w:r>
              <w:t>1633,6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23585R5150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1633,6</w:t>
            </w:r>
          </w:p>
        </w:tc>
        <w:tc>
          <w:tcPr>
            <w:tcW w:w="1264" w:type="dxa"/>
            <w:vAlign w:val="center"/>
          </w:tcPr>
          <w:p w:rsidR="001E4841" w:rsidRDefault="001E4841">
            <w:pPr>
              <w:pStyle w:val="ConsPlusNormal"/>
              <w:jc w:val="right"/>
            </w:pPr>
            <w:r>
              <w:t>1633,6</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23585R5150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1633,6</w:t>
            </w:r>
          </w:p>
        </w:tc>
        <w:tc>
          <w:tcPr>
            <w:tcW w:w="1264" w:type="dxa"/>
            <w:vAlign w:val="center"/>
          </w:tcPr>
          <w:p w:rsidR="001E4841" w:rsidRDefault="001E4841">
            <w:pPr>
              <w:pStyle w:val="ConsPlusNormal"/>
              <w:jc w:val="right"/>
            </w:pPr>
            <w:r>
              <w:t>1633,6</w:t>
            </w:r>
          </w:p>
        </w:tc>
      </w:tr>
      <w:tr w:rsidR="001E4841">
        <w:tc>
          <w:tcPr>
            <w:tcW w:w="3458" w:type="dxa"/>
          </w:tcPr>
          <w:p w:rsidR="001E4841" w:rsidRDefault="001E4841">
            <w:pPr>
              <w:pStyle w:val="ConsPlusNormal"/>
              <w:jc w:val="both"/>
            </w:pPr>
            <w:r>
              <w:t>Подпрограмма "Содействие развитию институтов гражданского общества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1033,0</w:t>
            </w:r>
          </w:p>
        </w:tc>
        <w:tc>
          <w:tcPr>
            <w:tcW w:w="1264" w:type="dxa"/>
            <w:vAlign w:val="center"/>
          </w:tcPr>
          <w:p w:rsidR="001E4841" w:rsidRDefault="001E4841">
            <w:pPr>
              <w:pStyle w:val="ConsPlusNormal"/>
              <w:jc w:val="right"/>
            </w:pPr>
            <w:r>
              <w:t>1033,0</w:t>
            </w:r>
          </w:p>
        </w:tc>
      </w:tr>
      <w:tr w:rsidR="001E4841">
        <w:tc>
          <w:tcPr>
            <w:tcW w:w="3458" w:type="dxa"/>
          </w:tcPr>
          <w:p w:rsidR="001E4841" w:rsidRDefault="001E4841">
            <w:pPr>
              <w:pStyle w:val="ConsPlusNormal"/>
              <w:jc w:val="both"/>
            </w:pPr>
            <w:r>
              <w:t>Ведомственная целевая программа "Организация деятельности Общественной палаты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2366700000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1033,0</w:t>
            </w:r>
          </w:p>
        </w:tc>
        <w:tc>
          <w:tcPr>
            <w:tcW w:w="1264" w:type="dxa"/>
            <w:vAlign w:val="center"/>
          </w:tcPr>
          <w:p w:rsidR="001E4841" w:rsidRDefault="001E4841">
            <w:pPr>
              <w:pStyle w:val="ConsPlusNormal"/>
              <w:jc w:val="right"/>
            </w:pPr>
            <w:r>
              <w:t>1033,0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2366700000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1033,0</w:t>
            </w:r>
          </w:p>
        </w:tc>
        <w:tc>
          <w:tcPr>
            <w:tcW w:w="1264" w:type="dxa"/>
            <w:vAlign w:val="center"/>
          </w:tcPr>
          <w:p w:rsidR="001E4841" w:rsidRDefault="001E4841">
            <w:pPr>
              <w:pStyle w:val="ConsPlusNormal"/>
              <w:jc w:val="right"/>
            </w:pPr>
            <w:r>
              <w:t>1033,0</w:t>
            </w:r>
          </w:p>
        </w:tc>
      </w:tr>
      <w:tr w:rsidR="001E4841">
        <w:tc>
          <w:tcPr>
            <w:tcW w:w="3458" w:type="dxa"/>
          </w:tcPr>
          <w:p w:rsidR="001E4841" w:rsidRDefault="001E4841">
            <w:pPr>
              <w:pStyle w:val="ConsPlusNormal"/>
              <w:jc w:val="both"/>
            </w:pPr>
            <w:r>
              <w:t xml:space="preserve">Субсидии бюджетным </w:t>
            </w:r>
            <w:r>
              <w:lastRenderedPageBreak/>
              <w:t>учреждениям</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2366700000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1033,0</w:t>
            </w:r>
          </w:p>
        </w:tc>
        <w:tc>
          <w:tcPr>
            <w:tcW w:w="1264" w:type="dxa"/>
            <w:vAlign w:val="center"/>
          </w:tcPr>
          <w:p w:rsidR="001E4841" w:rsidRDefault="001E4841">
            <w:pPr>
              <w:pStyle w:val="ConsPlusNormal"/>
              <w:jc w:val="right"/>
            </w:pPr>
            <w:r>
              <w:t>1033,0</w:t>
            </w:r>
          </w:p>
        </w:tc>
      </w:tr>
      <w:tr w:rsidR="001E4841">
        <w:tc>
          <w:tcPr>
            <w:tcW w:w="3458" w:type="dxa"/>
          </w:tcPr>
          <w:p w:rsidR="001E4841" w:rsidRDefault="001E4841">
            <w:pPr>
              <w:pStyle w:val="ConsPlusNormal"/>
              <w:jc w:val="both"/>
            </w:pPr>
            <w:r>
              <w:lastRenderedPageBreak/>
              <w:t>Национальная оборона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3568,8</w:t>
            </w:r>
          </w:p>
        </w:tc>
        <w:tc>
          <w:tcPr>
            <w:tcW w:w="1264" w:type="dxa"/>
            <w:vAlign w:val="center"/>
          </w:tcPr>
          <w:p w:rsidR="001E4841" w:rsidRDefault="001E4841">
            <w:pPr>
              <w:pStyle w:val="ConsPlusNormal"/>
              <w:jc w:val="right"/>
            </w:pPr>
            <w:r>
              <w:t>3568,8</w:t>
            </w:r>
          </w:p>
        </w:tc>
      </w:tr>
      <w:tr w:rsidR="001E4841">
        <w:tc>
          <w:tcPr>
            <w:tcW w:w="3458" w:type="dxa"/>
          </w:tcPr>
          <w:p w:rsidR="001E4841" w:rsidRDefault="001E4841">
            <w:pPr>
              <w:pStyle w:val="ConsPlusNormal"/>
              <w:jc w:val="both"/>
            </w:pPr>
            <w:r>
              <w:t>Мобилизационная подготовка экономики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3568,8</w:t>
            </w:r>
          </w:p>
        </w:tc>
        <w:tc>
          <w:tcPr>
            <w:tcW w:w="1264" w:type="dxa"/>
            <w:vAlign w:val="center"/>
          </w:tcPr>
          <w:p w:rsidR="001E4841" w:rsidRDefault="001E4841">
            <w:pPr>
              <w:pStyle w:val="ConsPlusNormal"/>
              <w:jc w:val="right"/>
            </w:pPr>
            <w:r>
              <w:t>3568,8</w:t>
            </w:r>
          </w:p>
        </w:tc>
      </w:tr>
      <w:tr w:rsidR="001E4841">
        <w:tc>
          <w:tcPr>
            <w:tcW w:w="3458" w:type="dxa"/>
          </w:tcPr>
          <w:p w:rsidR="001E4841" w:rsidRDefault="001E4841">
            <w:pPr>
              <w:pStyle w:val="ConsPlusNormal"/>
              <w:jc w:val="both"/>
            </w:pPr>
            <w:r>
              <w:t xml:space="preserve">Государственная </w:t>
            </w:r>
            <w:hyperlink r:id="rId611"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3568,8</w:t>
            </w:r>
          </w:p>
        </w:tc>
        <w:tc>
          <w:tcPr>
            <w:tcW w:w="1264" w:type="dxa"/>
            <w:vAlign w:val="center"/>
          </w:tcPr>
          <w:p w:rsidR="001E4841" w:rsidRDefault="001E4841">
            <w:pPr>
              <w:pStyle w:val="ConsPlusNormal"/>
              <w:jc w:val="right"/>
            </w:pPr>
            <w:r>
              <w:t>3568,8</w:t>
            </w:r>
          </w:p>
        </w:tc>
      </w:tr>
      <w:tr w:rsidR="001E4841">
        <w:tc>
          <w:tcPr>
            <w:tcW w:w="3458" w:type="dxa"/>
          </w:tcPr>
          <w:p w:rsidR="001E4841" w:rsidRDefault="001E4841">
            <w:pPr>
              <w:pStyle w:val="ConsPlusNormal"/>
              <w:jc w:val="both"/>
            </w:pPr>
            <w:r>
              <w:t>Подпрограмма "Обеспечение мобилизационной подготовки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3568,8</w:t>
            </w:r>
          </w:p>
        </w:tc>
        <w:tc>
          <w:tcPr>
            <w:tcW w:w="1264" w:type="dxa"/>
            <w:vAlign w:val="center"/>
          </w:tcPr>
          <w:p w:rsidR="001E4841" w:rsidRDefault="001E4841">
            <w:pPr>
              <w:pStyle w:val="ConsPlusNormal"/>
              <w:jc w:val="right"/>
            </w:pPr>
            <w:r>
              <w:t>3568,8</w:t>
            </w:r>
          </w:p>
        </w:tc>
      </w:tr>
      <w:tr w:rsidR="001E4841">
        <w:tc>
          <w:tcPr>
            <w:tcW w:w="3458" w:type="dxa"/>
          </w:tcPr>
          <w:p w:rsidR="001E4841" w:rsidRDefault="001E4841">
            <w:pPr>
              <w:pStyle w:val="ConsPlusNormal"/>
              <w:jc w:val="both"/>
            </w:pPr>
            <w:r>
              <w:t>Основное мероприятие "Проведение комплекса мероприятий, направленных на обеспечение мобилизационной подготовки"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3568,8</w:t>
            </w:r>
          </w:p>
        </w:tc>
        <w:tc>
          <w:tcPr>
            <w:tcW w:w="1264" w:type="dxa"/>
            <w:vAlign w:val="center"/>
          </w:tcPr>
          <w:p w:rsidR="001E4841" w:rsidRDefault="001E4841">
            <w:pPr>
              <w:pStyle w:val="ConsPlusNormal"/>
              <w:jc w:val="right"/>
            </w:pPr>
            <w:r>
              <w:t>3568,8</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3568,8</w:t>
            </w:r>
          </w:p>
        </w:tc>
        <w:tc>
          <w:tcPr>
            <w:tcW w:w="1264" w:type="dxa"/>
            <w:vAlign w:val="center"/>
          </w:tcPr>
          <w:p w:rsidR="001E4841" w:rsidRDefault="001E4841">
            <w:pPr>
              <w:pStyle w:val="ConsPlusNormal"/>
              <w:jc w:val="right"/>
            </w:pPr>
            <w:r>
              <w:t>3568,8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3568,8</w:t>
            </w:r>
          </w:p>
        </w:tc>
        <w:tc>
          <w:tcPr>
            <w:tcW w:w="1264" w:type="dxa"/>
            <w:vAlign w:val="center"/>
          </w:tcPr>
          <w:p w:rsidR="001E4841" w:rsidRDefault="001E4841">
            <w:pPr>
              <w:pStyle w:val="ConsPlusNormal"/>
              <w:jc w:val="right"/>
            </w:pPr>
            <w:r>
              <w:t>3568,8</w:t>
            </w:r>
          </w:p>
        </w:tc>
      </w:tr>
      <w:tr w:rsidR="001E4841">
        <w:tc>
          <w:tcPr>
            <w:tcW w:w="3458" w:type="dxa"/>
          </w:tcPr>
          <w:p w:rsidR="001E4841" w:rsidRDefault="001E4841">
            <w:pPr>
              <w:pStyle w:val="ConsPlusNormal"/>
              <w:jc w:val="both"/>
            </w:pPr>
            <w:r>
              <w:t>Национальная безопасность и правоохранительная деятельность</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79862,8</w:t>
            </w:r>
          </w:p>
        </w:tc>
        <w:tc>
          <w:tcPr>
            <w:tcW w:w="1264" w:type="dxa"/>
            <w:vAlign w:val="center"/>
          </w:tcPr>
          <w:p w:rsidR="001E4841" w:rsidRDefault="001E4841">
            <w:pPr>
              <w:pStyle w:val="ConsPlusNormal"/>
              <w:jc w:val="right"/>
            </w:pPr>
            <w:r>
              <w:t>80452,0</w:t>
            </w:r>
          </w:p>
        </w:tc>
      </w:tr>
      <w:tr w:rsidR="001E4841">
        <w:tc>
          <w:tcPr>
            <w:tcW w:w="3458" w:type="dxa"/>
          </w:tcPr>
          <w:p w:rsidR="001E4841" w:rsidRDefault="001E4841">
            <w:pPr>
              <w:pStyle w:val="ConsPlusNormal"/>
              <w:jc w:val="both"/>
            </w:pPr>
            <w:r>
              <w:t>Другие вопросы в области национальной безопасности и правоохранительной деятельности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79862,8</w:t>
            </w:r>
          </w:p>
        </w:tc>
        <w:tc>
          <w:tcPr>
            <w:tcW w:w="1264" w:type="dxa"/>
            <w:vAlign w:val="center"/>
          </w:tcPr>
          <w:p w:rsidR="001E4841" w:rsidRDefault="001E4841">
            <w:pPr>
              <w:pStyle w:val="ConsPlusNormal"/>
              <w:jc w:val="right"/>
            </w:pPr>
            <w:r>
              <w:t>80452,0</w:t>
            </w:r>
          </w:p>
        </w:tc>
      </w:tr>
      <w:tr w:rsidR="001E4841">
        <w:tc>
          <w:tcPr>
            <w:tcW w:w="3458" w:type="dxa"/>
          </w:tcPr>
          <w:p w:rsidR="001E4841" w:rsidRDefault="001E4841">
            <w:pPr>
              <w:pStyle w:val="ConsPlusNormal"/>
              <w:jc w:val="both"/>
            </w:pPr>
            <w:r>
              <w:t xml:space="preserve">Государственная </w:t>
            </w:r>
            <w:hyperlink r:id="rId612"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79862,8</w:t>
            </w:r>
          </w:p>
        </w:tc>
        <w:tc>
          <w:tcPr>
            <w:tcW w:w="1264" w:type="dxa"/>
            <w:vAlign w:val="center"/>
          </w:tcPr>
          <w:p w:rsidR="001E4841" w:rsidRDefault="001E4841">
            <w:pPr>
              <w:pStyle w:val="ConsPlusNormal"/>
              <w:jc w:val="right"/>
            </w:pPr>
            <w:r>
              <w:t>80452,0</w:t>
            </w:r>
          </w:p>
        </w:tc>
      </w:tr>
      <w:tr w:rsidR="001E4841">
        <w:tc>
          <w:tcPr>
            <w:tcW w:w="3458" w:type="dxa"/>
          </w:tcPr>
          <w:p w:rsidR="001E4841" w:rsidRDefault="001E4841">
            <w:pPr>
              <w:pStyle w:val="ConsPlusNormal"/>
              <w:jc w:val="both"/>
            </w:pPr>
            <w: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79862,8</w:t>
            </w:r>
          </w:p>
        </w:tc>
        <w:tc>
          <w:tcPr>
            <w:tcW w:w="1264" w:type="dxa"/>
            <w:vAlign w:val="center"/>
          </w:tcPr>
          <w:p w:rsidR="001E4841" w:rsidRDefault="001E4841">
            <w:pPr>
              <w:pStyle w:val="ConsPlusNormal"/>
              <w:jc w:val="right"/>
            </w:pPr>
            <w:r>
              <w:t>80452,0</w:t>
            </w:r>
          </w:p>
        </w:tc>
      </w:tr>
      <w:tr w:rsidR="001E4841">
        <w:tc>
          <w:tcPr>
            <w:tcW w:w="3458" w:type="dxa"/>
          </w:tcPr>
          <w:p w:rsidR="001E4841" w:rsidRDefault="001E4841">
            <w:pPr>
              <w:pStyle w:val="ConsPlusNormal"/>
              <w:jc w:val="both"/>
            </w:pPr>
            <w:r>
              <w:t xml:space="preserve">Ведомственная целевая программа "Совершенствование развития правоохранительного сегмента аппаратно-программного комплекса "Безопасный город" и организации дорожного </w:t>
            </w:r>
            <w:r>
              <w:lastRenderedPageBreak/>
              <w:t>движения"</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79862,8</w:t>
            </w:r>
          </w:p>
        </w:tc>
        <w:tc>
          <w:tcPr>
            <w:tcW w:w="1264" w:type="dxa"/>
            <w:vAlign w:val="center"/>
          </w:tcPr>
          <w:p w:rsidR="001E4841" w:rsidRDefault="001E4841">
            <w:pPr>
              <w:pStyle w:val="ConsPlusNormal"/>
              <w:jc w:val="right"/>
            </w:pPr>
            <w:r>
              <w:t>80452,0</w:t>
            </w:r>
          </w:p>
        </w:tc>
      </w:tr>
      <w:tr w:rsidR="001E4841">
        <w:tc>
          <w:tcPr>
            <w:tcW w:w="3458"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39498,5</w:t>
            </w:r>
          </w:p>
        </w:tc>
        <w:tc>
          <w:tcPr>
            <w:tcW w:w="1264" w:type="dxa"/>
            <w:vAlign w:val="center"/>
          </w:tcPr>
          <w:p w:rsidR="001E4841" w:rsidRDefault="001E4841">
            <w:pPr>
              <w:pStyle w:val="ConsPlusNormal"/>
              <w:jc w:val="right"/>
            </w:pPr>
            <w:r>
              <w:t>39498,5</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39498,5</w:t>
            </w:r>
          </w:p>
        </w:tc>
        <w:tc>
          <w:tcPr>
            <w:tcW w:w="1264" w:type="dxa"/>
            <w:vAlign w:val="center"/>
          </w:tcPr>
          <w:p w:rsidR="001E4841" w:rsidRDefault="001E4841">
            <w:pPr>
              <w:pStyle w:val="ConsPlusNormal"/>
              <w:jc w:val="right"/>
            </w:pPr>
            <w:r>
              <w:t>39498,5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34320,9</w:t>
            </w:r>
          </w:p>
        </w:tc>
        <w:tc>
          <w:tcPr>
            <w:tcW w:w="1264" w:type="dxa"/>
            <w:vAlign w:val="center"/>
          </w:tcPr>
          <w:p w:rsidR="001E4841" w:rsidRDefault="001E4841">
            <w:pPr>
              <w:pStyle w:val="ConsPlusNormal"/>
              <w:jc w:val="right"/>
            </w:pPr>
            <w:r>
              <w:t>34580,3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34320,9</w:t>
            </w:r>
          </w:p>
        </w:tc>
        <w:tc>
          <w:tcPr>
            <w:tcW w:w="1264" w:type="dxa"/>
            <w:vAlign w:val="center"/>
          </w:tcPr>
          <w:p w:rsidR="001E4841" w:rsidRDefault="001E4841">
            <w:pPr>
              <w:pStyle w:val="ConsPlusNormal"/>
              <w:jc w:val="right"/>
            </w:pPr>
            <w:r>
              <w:t>34580,3</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532,5</w:t>
            </w:r>
          </w:p>
        </w:tc>
        <w:tc>
          <w:tcPr>
            <w:tcW w:w="1264" w:type="dxa"/>
            <w:vAlign w:val="center"/>
          </w:tcPr>
          <w:p w:rsidR="001E4841" w:rsidRDefault="001E4841">
            <w:pPr>
              <w:pStyle w:val="ConsPlusNormal"/>
              <w:jc w:val="right"/>
            </w:pPr>
            <w:r>
              <w:t>273,1</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532,5</w:t>
            </w:r>
          </w:p>
        </w:tc>
        <w:tc>
          <w:tcPr>
            <w:tcW w:w="1264" w:type="dxa"/>
            <w:vAlign w:val="center"/>
          </w:tcPr>
          <w:p w:rsidR="001E4841" w:rsidRDefault="001E4841">
            <w:pPr>
              <w:pStyle w:val="ConsPlusNormal"/>
              <w:jc w:val="right"/>
            </w:pPr>
            <w:r>
              <w:t>273,1</w:t>
            </w:r>
          </w:p>
        </w:tc>
      </w:tr>
      <w:tr w:rsidR="001E4841">
        <w:tc>
          <w:tcPr>
            <w:tcW w:w="3458"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5510,9</w:t>
            </w:r>
          </w:p>
        </w:tc>
        <w:tc>
          <w:tcPr>
            <w:tcW w:w="1264" w:type="dxa"/>
            <w:vAlign w:val="center"/>
          </w:tcPr>
          <w:p w:rsidR="001E4841" w:rsidRDefault="001E4841">
            <w:pPr>
              <w:pStyle w:val="ConsPlusNormal"/>
              <w:jc w:val="right"/>
            </w:pPr>
            <w:r>
              <w:t>6100,1</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3306,5</w:t>
            </w:r>
          </w:p>
        </w:tc>
        <w:tc>
          <w:tcPr>
            <w:tcW w:w="1264" w:type="dxa"/>
            <w:vAlign w:val="center"/>
          </w:tcPr>
          <w:p w:rsidR="001E4841" w:rsidRDefault="001E4841">
            <w:pPr>
              <w:pStyle w:val="ConsPlusNormal"/>
              <w:jc w:val="right"/>
            </w:pPr>
            <w:r>
              <w:t>3660,1</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3306,5</w:t>
            </w:r>
          </w:p>
        </w:tc>
        <w:tc>
          <w:tcPr>
            <w:tcW w:w="1264" w:type="dxa"/>
            <w:vAlign w:val="center"/>
          </w:tcPr>
          <w:p w:rsidR="001E4841" w:rsidRDefault="001E4841">
            <w:pPr>
              <w:pStyle w:val="ConsPlusNormal"/>
              <w:jc w:val="right"/>
            </w:pPr>
            <w:r>
              <w:t>3660,1</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2204,4</w:t>
            </w:r>
          </w:p>
        </w:tc>
        <w:tc>
          <w:tcPr>
            <w:tcW w:w="1264" w:type="dxa"/>
            <w:vAlign w:val="center"/>
          </w:tcPr>
          <w:p w:rsidR="001E4841" w:rsidRDefault="001E4841">
            <w:pPr>
              <w:pStyle w:val="ConsPlusNormal"/>
              <w:jc w:val="right"/>
            </w:pPr>
            <w:r>
              <w:t>2440,0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0314</w:t>
            </w:r>
          </w:p>
        </w:tc>
        <w:tc>
          <w:tcPr>
            <w:tcW w:w="1429" w:type="dxa"/>
            <w:vAlign w:val="center"/>
          </w:tcPr>
          <w:p w:rsidR="001E4841" w:rsidRDefault="001E4841">
            <w:pPr>
              <w:pStyle w:val="ConsPlusNormal"/>
              <w:jc w:val="center"/>
            </w:pPr>
            <w:r>
              <w:t>1456200092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2204,4</w:t>
            </w:r>
          </w:p>
        </w:tc>
        <w:tc>
          <w:tcPr>
            <w:tcW w:w="1264" w:type="dxa"/>
            <w:vAlign w:val="center"/>
          </w:tcPr>
          <w:p w:rsidR="001E4841" w:rsidRDefault="001E4841">
            <w:pPr>
              <w:pStyle w:val="ConsPlusNormal"/>
              <w:jc w:val="right"/>
            </w:pPr>
            <w:r>
              <w:t>2440,0</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46536,2</w:t>
            </w:r>
          </w:p>
        </w:tc>
        <w:tc>
          <w:tcPr>
            <w:tcW w:w="1264" w:type="dxa"/>
            <w:vAlign w:val="center"/>
          </w:tcPr>
          <w:p w:rsidR="001E4841" w:rsidRDefault="001E4841">
            <w:pPr>
              <w:pStyle w:val="ConsPlusNormal"/>
              <w:jc w:val="right"/>
            </w:pPr>
            <w:r>
              <w:t>46536,2</w:t>
            </w:r>
          </w:p>
        </w:tc>
      </w:tr>
      <w:tr w:rsidR="001E4841">
        <w:tc>
          <w:tcPr>
            <w:tcW w:w="3458" w:type="dxa"/>
          </w:tcPr>
          <w:p w:rsidR="001E4841" w:rsidRDefault="001E4841">
            <w:pPr>
              <w:pStyle w:val="ConsPlusNormal"/>
              <w:jc w:val="both"/>
            </w:pPr>
            <w:r>
              <w:lastRenderedPageBreak/>
              <w:t>Дорожное хозяйство (дорожные фонды)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46536,2</w:t>
            </w:r>
          </w:p>
        </w:tc>
        <w:tc>
          <w:tcPr>
            <w:tcW w:w="1264" w:type="dxa"/>
            <w:vAlign w:val="center"/>
          </w:tcPr>
          <w:p w:rsidR="001E4841" w:rsidRDefault="001E4841">
            <w:pPr>
              <w:pStyle w:val="ConsPlusNormal"/>
              <w:jc w:val="right"/>
            </w:pPr>
            <w:r>
              <w:t>46536,2</w:t>
            </w:r>
          </w:p>
        </w:tc>
      </w:tr>
      <w:tr w:rsidR="001E4841">
        <w:tc>
          <w:tcPr>
            <w:tcW w:w="3458" w:type="dxa"/>
          </w:tcPr>
          <w:p w:rsidR="001E4841" w:rsidRDefault="001E4841">
            <w:pPr>
              <w:pStyle w:val="ConsPlusNormal"/>
              <w:jc w:val="both"/>
            </w:pPr>
            <w:r>
              <w:t xml:space="preserve">Государственная </w:t>
            </w:r>
            <w:hyperlink r:id="rId613"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3065,9</w:t>
            </w:r>
          </w:p>
        </w:tc>
        <w:tc>
          <w:tcPr>
            <w:tcW w:w="1264" w:type="dxa"/>
            <w:vAlign w:val="center"/>
          </w:tcPr>
          <w:p w:rsidR="001E4841" w:rsidRDefault="001E4841">
            <w:pPr>
              <w:pStyle w:val="ConsPlusNormal"/>
              <w:jc w:val="right"/>
            </w:pPr>
            <w:r>
              <w:t>3065,9</w:t>
            </w:r>
          </w:p>
        </w:tc>
      </w:tr>
      <w:tr w:rsidR="001E4841">
        <w:tc>
          <w:tcPr>
            <w:tcW w:w="3458" w:type="dxa"/>
          </w:tcPr>
          <w:p w:rsidR="001E4841" w:rsidRDefault="001E4841">
            <w:pPr>
              <w:pStyle w:val="ConsPlusNormal"/>
              <w:jc w:val="both"/>
            </w:pPr>
            <w:r>
              <w:t>Подпрограмма "Повышение безопасности дорожного движения"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2790,0</w:t>
            </w:r>
          </w:p>
        </w:tc>
        <w:tc>
          <w:tcPr>
            <w:tcW w:w="1264" w:type="dxa"/>
            <w:vAlign w:val="center"/>
          </w:tcPr>
          <w:p w:rsidR="001E4841" w:rsidRDefault="001E4841">
            <w:pPr>
              <w:pStyle w:val="ConsPlusNormal"/>
              <w:jc w:val="right"/>
            </w:pPr>
            <w:r>
              <w:t>2790,0</w:t>
            </w:r>
          </w:p>
        </w:tc>
      </w:tr>
      <w:tr w:rsidR="001E4841">
        <w:tc>
          <w:tcPr>
            <w:tcW w:w="3458" w:type="dxa"/>
          </w:tcPr>
          <w:p w:rsidR="001E4841" w:rsidRDefault="001E4841">
            <w:pPr>
              <w:pStyle w:val="ConsPlusNormal"/>
              <w:jc w:val="both"/>
            </w:pPr>
            <w:r>
              <w:t>Основное мероприятие "Предупреждение дорожно-транспортных происшествий и снижение тяжести их последствий"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2790,0</w:t>
            </w:r>
          </w:p>
        </w:tc>
        <w:tc>
          <w:tcPr>
            <w:tcW w:w="1264" w:type="dxa"/>
            <w:vAlign w:val="center"/>
          </w:tcPr>
          <w:p w:rsidR="001E4841" w:rsidRDefault="001E4841">
            <w:pPr>
              <w:pStyle w:val="ConsPlusNormal"/>
              <w:jc w:val="right"/>
            </w:pPr>
            <w:r>
              <w:t>2790,0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2790,0</w:t>
            </w:r>
          </w:p>
        </w:tc>
        <w:tc>
          <w:tcPr>
            <w:tcW w:w="1264" w:type="dxa"/>
            <w:vAlign w:val="center"/>
          </w:tcPr>
          <w:p w:rsidR="001E4841" w:rsidRDefault="001E4841">
            <w:pPr>
              <w:pStyle w:val="ConsPlusNormal"/>
              <w:jc w:val="right"/>
            </w:pPr>
            <w:r>
              <w:t>2790,0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2790,0</w:t>
            </w:r>
          </w:p>
        </w:tc>
        <w:tc>
          <w:tcPr>
            <w:tcW w:w="1264" w:type="dxa"/>
            <w:vAlign w:val="center"/>
          </w:tcPr>
          <w:p w:rsidR="001E4841" w:rsidRDefault="001E4841">
            <w:pPr>
              <w:pStyle w:val="ConsPlusNormal"/>
              <w:jc w:val="right"/>
            </w:pPr>
            <w:r>
              <w:t>2790,0</w:t>
            </w:r>
          </w:p>
        </w:tc>
      </w:tr>
      <w:tr w:rsidR="001E4841">
        <w:tc>
          <w:tcPr>
            <w:tcW w:w="3458" w:type="dxa"/>
          </w:tcPr>
          <w:p w:rsidR="001E4841" w:rsidRDefault="001E4841">
            <w:pPr>
              <w:pStyle w:val="ConsPlusNormal"/>
              <w:jc w:val="both"/>
            </w:pPr>
            <w: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275,9</w:t>
            </w:r>
          </w:p>
        </w:tc>
        <w:tc>
          <w:tcPr>
            <w:tcW w:w="1264" w:type="dxa"/>
            <w:vAlign w:val="center"/>
          </w:tcPr>
          <w:p w:rsidR="001E4841" w:rsidRDefault="001E4841">
            <w:pPr>
              <w:pStyle w:val="ConsPlusNormal"/>
              <w:jc w:val="right"/>
            </w:pPr>
            <w:r>
              <w:t>275,9</w:t>
            </w:r>
          </w:p>
        </w:tc>
      </w:tr>
      <w:tr w:rsidR="001E4841">
        <w:tc>
          <w:tcPr>
            <w:tcW w:w="3458" w:type="dxa"/>
          </w:tcPr>
          <w:p w:rsidR="001E4841" w:rsidRDefault="001E4841">
            <w:pPr>
              <w:pStyle w:val="ConsPlusNormal"/>
              <w:jc w:val="both"/>
            </w:pPr>
            <w:r>
              <w:t>Ведомственная целевая программа "Совершенствование развития правоохранительного сегмента аппаратно-программного комплекса "Безопасный город" и организации дорожного движения"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275,9</w:t>
            </w:r>
          </w:p>
        </w:tc>
        <w:tc>
          <w:tcPr>
            <w:tcW w:w="1264" w:type="dxa"/>
            <w:vAlign w:val="center"/>
          </w:tcPr>
          <w:p w:rsidR="001E4841" w:rsidRDefault="001E4841">
            <w:pPr>
              <w:pStyle w:val="ConsPlusNormal"/>
              <w:jc w:val="right"/>
            </w:pPr>
            <w:r>
              <w:t>275,9</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275,9</w:t>
            </w:r>
          </w:p>
        </w:tc>
        <w:tc>
          <w:tcPr>
            <w:tcW w:w="1264" w:type="dxa"/>
            <w:vAlign w:val="center"/>
          </w:tcPr>
          <w:p w:rsidR="001E4841" w:rsidRDefault="001E4841">
            <w:pPr>
              <w:pStyle w:val="ConsPlusNormal"/>
              <w:jc w:val="right"/>
            </w:pPr>
            <w:r>
              <w:t>275,9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1456200000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275,9</w:t>
            </w:r>
          </w:p>
        </w:tc>
        <w:tc>
          <w:tcPr>
            <w:tcW w:w="1264" w:type="dxa"/>
            <w:vAlign w:val="center"/>
          </w:tcPr>
          <w:p w:rsidR="001E4841" w:rsidRDefault="001E4841">
            <w:pPr>
              <w:pStyle w:val="ConsPlusNormal"/>
              <w:jc w:val="right"/>
            </w:pPr>
            <w:r>
              <w:t>275,9</w:t>
            </w:r>
          </w:p>
        </w:tc>
      </w:tr>
      <w:tr w:rsidR="001E4841">
        <w:tc>
          <w:tcPr>
            <w:tcW w:w="3458" w:type="dxa"/>
          </w:tcPr>
          <w:p w:rsidR="001E4841" w:rsidRDefault="001E4841">
            <w:pPr>
              <w:pStyle w:val="ConsPlusNormal"/>
              <w:jc w:val="both"/>
            </w:pPr>
            <w:r>
              <w:t xml:space="preserve">Государственная </w:t>
            </w:r>
            <w:hyperlink r:id="rId614" w:history="1">
              <w:r>
                <w:rPr>
                  <w:color w:val="0000FF"/>
                </w:rPr>
                <w:t>программа</w:t>
              </w:r>
            </w:hyperlink>
            <w:r>
              <w:t xml:space="preserve"> "Развитие транспортной системы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43470,3</w:t>
            </w:r>
          </w:p>
        </w:tc>
        <w:tc>
          <w:tcPr>
            <w:tcW w:w="1264" w:type="dxa"/>
            <w:vAlign w:val="center"/>
          </w:tcPr>
          <w:p w:rsidR="001E4841" w:rsidRDefault="001E4841">
            <w:pPr>
              <w:pStyle w:val="ConsPlusNormal"/>
              <w:jc w:val="right"/>
            </w:pPr>
            <w:r>
              <w:t>43470,3</w:t>
            </w:r>
          </w:p>
        </w:tc>
      </w:tr>
      <w:tr w:rsidR="001E4841">
        <w:tc>
          <w:tcPr>
            <w:tcW w:w="3458" w:type="dxa"/>
          </w:tcPr>
          <w:p w:rsidR="001E4841" w:rsidRDefault="001E4841">
            <w:pPr>
              <w:pStyle w:val="ConsPlusNormal"/>
              <w:jc w:val="both"/>
            </w:pPr>
            <w:r>
              <w:t xml:space="preserve">Подпрограмма "Сохранение и </w:t>
            </w:r>
            <w:r>
              <w:lastRenderedPageBreak/>
              <w:t>развитие автомобильных дорог Томской области"</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43470,3</w:t>
            </w:r>
          </w:p>
        </w:tc>
        <w:tc>
          <w:tcPr>
            <w:tcW w:w="1264" w:type="dxa"/>
            <w:vAlign w:val="center"/>
          </w:tcPr>
          <w:p w:rsidR="001E4841" w:rsidRDefault="001E4841">
            <w:pPr>
              <w:pStyle w:val="ConsPlusNormal"/>
              <w:jc w:val="right"/>
            </w:pPr>
            <w:r>
              <w:t>43470,3</w:t>
            </w:r>
          </w:p>
        </w:tc>
      </w:tr>
      <w:tr w:rsidR="001E4841">
        <w:tc>
          <w:tcPr>
            <w:tcW w:w="3458" w:type="dxa"/>
          </w:tcPr>
          <w:p w:rsidR="001E4841" w:rsidRDefault="001E4841">
            <w:pPr>
              <w:pStyle w:val="ConsPlusNormal"/>
              <w:jc w:val="both"/>
            </w:pPr>
            <w:r>
              <w:lastRenderedPageBreak/>
              <w:t>Ведомственная целевая программа "Снижение дорожно-транспортных происшествий в местах размещения системы фотовидеофиксации нарушений правил дорожного движения"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43470,3</w:t>
            </w:r>
          </w:p>
        </w:tc>
        <w:tc>
          <w:tcPr>
            <w:tcW w:w="1264" w:type="dxa"/>
            <w:vAlign w:val="center"/>
          </w:tcPr>
          <w:p w:rsidR="001E4841" w:rsidRDefault="001E4841">
            <w:pPr>
              <w:pStyle w:val="ConsPlusNormal"/>
              <w:jc w:val="right"/>
            </w:pPr>
            <w:r>
              <w:t>43470,3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40984,0</w:t>
            </w:r>
          </w:p>
        </w:tc>
        <w:tc>
          <w:tcPr>
            <w:tcW w:w="1264" w:type="dxa"/>
            <w:vAlign w:val="center"/>
          </w:tcPr>
          <w:p w:rsidR="001E4841" w:rsidRDefault="001E4841">
            <w:pPr>
              <w:pStyle w:val="ConsPlusNormal"/>
              <w:jc w:val="right"/>
            </w:pPr>
            <w:r>
              <w:t>41675,2</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40984,0</w:t>
            </w:r>
          </w:p>
        </w:tc>
        <w:tc>
          <w:tcPr>
            <w:tcW w:w="1264" w:type="dxa"/>
            <w:vAlign w:val="center"/>
          </w:tcPr>
          <w:p w:rsidR="001E4841" w:rsidRDefault="001E4841">
            <w:pPr>
              <w:pStyle w:val="ConsPlusNormal"/>
              <w:jc w:val="right"/>
            </w:pPr>
            <w:r>
              <w:t>41675,2</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2486,3</w:t>
            </w:r>
          </w:p>
        </w:tc>
        <w:tc>
          <w:tcPr>
            <w:tcW w:w="1264" w:type="dxa"/>
            <w:vAlign w:val="center"/>
          </w:tcPr>
          <w:p w:rsidR="001E4841" w:rsidRDefault="001E4841">
            <w:pPr>
              <w:pStyle w:val="ConsPlusNormal"/>
              <w:jc w:val="right"/>
            </w:pPr>
            <w:r>
              <w:t>1795,1</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1826500000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2486,3</w:t>
            </w:r>
          </w:p>
        </w:tc>
        <w:tc>
          <w:tcPr>
            <w:tcW w:w="1264" w:type="dxa"/>
            <w:vAlign w:val="center"/>
          </w:tcPr>
          <w:p w:rsidR="001E4841" w:rsidRDefault="001E4841">
            <w:pPr>
              <w:pStyle w:val="ConsPlusNormal"/>
              <w:jc w:val="right"/>
            </w:pPr>
            <w:r>
              <w:t>1795,1</w:t>
            </w:r>
          </w:p>
        </w:tc>
      </w:tr>
      <w:tr w:rsidR="001E4841">
        <w:tc>
          <w:tcPr>
            <w:tcW w:w="3458" w:type="dxa"/>
          </w:tcPr>
          <w:p w:rsidR="001E4841" w:rsidRDefault="001E4841">
            <w:pPr>
              <w:pStyle w:val="ConsPlusNormal"/>
              <w:jc w:val="both"/>
            </w:pPr>
            <w:r>
              <w:t>Жилищно-коммунальное хозяйство</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Коммунальное хозяйство</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 xml:space="preserve">Государственная </w:t>
            </w:r>
            <w:hyperlink r:id="rId615" w:history="1">
              <w:r>
                <w:rPr>
                  <w:color w:val="0000FF"/>
                </w:rPr>
                <w:t>программа</w:t>
              </w:r>
            </w:hyperlink>
            <w:r>
              <w:t xml:space="preserve"> "Повышение энергоэффективности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Подпрограмма "Развитие газоснабжения и повышение уровня газификации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Основное мероприятие "Обеспечение бесперебойности поставок сжиженного углеводородного газа населению Томской области для бытовых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Возмещение недополученных доходов газоснабжающим организациям в связи с реализацией сжиженного газа населению по регулируемым ценам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1738600480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1738600480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 xml:space="preserve">Субсидии юридическим лицам (кроме некоммерческих </w:t>
            </w:r>
            <w:r>
              <w:lastRenderedPageBreak/>
              <w:t>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1738600480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lastRenderedPageBreak/>
              <w:t>Образование</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20964,7</w:t>
            </w:r>
          </w:p>
        </w:tc>
        <w:tc>
          <w:tcPr>
            <w:tcW w:w="1264" w:type="dxa"/>
            <w:vAlign w:val="center"/>
          </w:tcPr>
          <w:p w:rsidR="001E4841" w:rsidRDefault="001E4841">
            <w:pPr>
              <w:pStyle w:val="ConsPlusNormal"/>
              <w:jc w:val="right"/>
            </w:pPr>
            <w:r>
              <w:t>20964,7</w:t>
            </w:r>
          </w:p>
        </w:tc>
      </w:tr>
      <w:tr w:rsidR="001E4841">
        <w:tc>
          <w:tcPr>
            <w:tcW w:w="3458" w:type="dxa"/>
          </w:tcPr>
          <w:p w:rsidR="001E4841" w:rsidRDefault="001E4841">
            <w:pPr>
              <w:pStyle w:val="ConsPlusNormal"/>
              <w:jc w:val="both"/>
            </w:pPr>
            <w:r>
              <w:t>Профессиональная подготовка, переподготовка и повышение квалификации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12990,3</w:t>
            </w:r>
          </w:p>
        </w:tc>
        <w:tc>
          <w:tcPr>
            <w:tcW w:w="1264" w:type="dxa"/>
            <w:vAlign w:val="center"/>
          </w:tcPr>
          <w:p w:rsidR="001E4841" w:rsidRDefault="001E4841">
            <w:pPr>
              <w:pStyle w:val="ConsPlusNormal"/>
              <w:jc w:val="right"/>
            </w:pPr>
            <w:r>
              <w:t>12990,3</w:t>
            </w:r>
          </w:p>
        </w:tc>
      </w:tr>
      <w:tr w:rsidR="001E4841">
        <w:tc>
          <w:tcPr>
            <w:tcW w:w="3458" w:type="dxa"/>
          </w:tcPr>
          <w:p w:rsidR="001E4841" w:rsidRDefault="001E4841">
            <w:pPr>
              <w:pStyle w:val="ConsPlusNormal"/>
              <w:jc w:val="both"/>
            </w:pPr>
            <w:r>
              <w:t xml:space="preserve">Государственная </w:t>
            </w:r>
            <w:hyperlink r:id="rId616" w:history="1">
              <w:r>
                <w:rPr>
                  <w:color w:val="0000FF"/>
                </w:rPr>
                <w:t>программа</w:t>
              </w:r>
            </w:hyperlink>
            <w:r>
              <w:t xml:space="preserve"> "Повышение эффективности регионального и муниципального управления"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12990,3</w:t>
            </w:r>
          </w:p>
        </w:tc>
        <w:tc>
          <w:tcPr>
            <w:tcW w:w="1264" w:type="dxa"/>
            <w:vAlign w:val="center"/>
          </w:tcPr>
          <w:p w:rsidR="001E4841" w:rsidRDefault="001E4841">
            <w:pPr>
              <w:pStyle w:val="ConsPlusNormal"/>
              <w:jc w:val="right"/>
            </w:pPr>
            <w:r>
              <w:t>12990,3</w:t>
            </w:r>
          </w:p>
        </w:tc>
      </w:tr>
      <w:tr w:rsidR="001E4841">
        <w:tc>
          <w:tcPr>
            <w:tcW w:w="3458" w:type="dxa"/>
          </w:tcPr>
          <w:p w:rsidR="001E4841" w:rsidRDefault="001E4841">
            <w:pPr>
              <w:pStyle w:val="ConsPlusNormal"/>
              <w:jc w:val="both"/>
            </w:pPr>
            <w:r>
              <w:t>Подпрограмма "Развитие местного самоуправления и муниципальной службы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2855,6</w:t>
            </w:r>
          </w:p>
        </w:tc>
        <w:tc>
          <w:tcPr>
            <w:tcW w:w="1264" w:type="dxa"/>
            <w:vAlign w:val="center"/>
          </w:tcPr>
          <w:p w:rsidR="001E4841" w:rsidRDefault="001E4841">
            <w:pPr>
              <w:pStyle w:val="ConsPlusNormal"/>
              <w:jc w:val="right"/>
            </w:pPr>
            <w:r>
              <w:t>2855,6</w:t>
            </w:r>
          </w:p>
        </w:tc>
      </w:tr>
      <w:tr w:rsidR="001E4841">
        <w:tc>
          <w:tcPr>
            <w:tcW w:w="3458" w:type="dxa"/>
          </w:tcPr>
          <w:p w:rsidR="001E4841" w:rsidRDefault="001E4841">
            <w:pPr>
              <w:pStyle w:val="ConsPlusNormal"/>
              <w:jc w:val="both"/>
            </w:pPr>
            <w:r>
              <w:t>Ведомственная целевая программа "Развитие муниципальной службы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2855,6</w:t>
            </w:r>
          </w:p>
        </w:tc>
        <w:tc>
          <w:tcPr>
            <w:tcW w:w="1264" w:type="dxa"/>
            <w:vAlign w:val="center"/>
          </w:tcPr>
          <w:p w:rsidR="001E4841" w:rsidRDefault="001E4841">
            <w:pPr>
              <w:pStyle w:val="ConsPlusNormal"/>
              <w:jc w:val="right"/>
            </w:pPr>
            <w:r>
              <w:t>2855,6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1886,2</w:t>
            </w:r>
          </w:p>
        </w:tc>
        <w:tc>
          <w:tcPr>
            <w:tcW w:w="1264" w:type="dxa"/>
            <w:vAlign w:val="center"/>
          </w:tcPr>
          <w:p w:rsidR="001E4841" w:rsidRDefault="001E4841">
            <w:pPr>
              <w:pStyle w:val="ConsPlusNormal"/>
              <w:jc w:val="right"/>
            </w:pPr>
            <w:r>
              <w:t>1886,2</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1886,2</w:t>
            </w:r>
          </w:p>
        </w:tc>
        <w:tc>
          <w:tcPr>
            <w:tcW w:w="1264" w:type="dxa"/>
            <w:vAlign w:val="center"/>
          </w:tcPr>
          <w:p w:rsidR="001E4841" w:rsidRDefault="001E4841">
            <w:pPr>
              <w:pStyle w:val="ConsPlusNormal"/>
              <w:jc w:val="right"/>
            </w:pPr>
            <w:r>
              <w:t>1886,2</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969,4</w:t>
            </w:r>
          </w:p>
        </w:tc>
        <w:tc>
          <w:tcPr>
            <w:tcW w:w="1264" w:type="dxa"/>
            <w:vAlign w:val="center"/>
          </w:tcPr>
          <w:p w:rsidR="001E4841" w:rsidRDefault="001E4841">
            <w:pPr>
              <w:pStyle w:val="ConsPlusNormal"/>
              <w:jc w:val="right"/>
            </w:pPr>
            <w:r>
              <w:t>969,4</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2316100000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969,4</w:t>
            </w:r>
          </w:p>
        </w:tc>
        <w:tc>
          <w:tcPr>
            <w:tcW w:w="1264" w:type="dxa"/>
            <w:vAlign w:val="center"/>
          </w:tcPr>
          <w:p w:rsidR="001E4841" w:rsidRDefault="001E4841">
            <w:pPr>
              <w:pStyle w:val="ConsPlusNormal"/>
              <w:jc w:val="right"/>
            </w:pPr>
            <w:r>
              <w:t>969,4</w:t>
            </w:r>
          </w:p>
        </w:tc>
      </w:tr>
      <w:tr w:rsidR="001E4841">
        <w:tc>
          <w:tcPr>
            <w:tcW w:w="3458" w:type="dxa"/>
          </w:tcPr>
          <w:p w:rsidR="001E4841" w:rsidRDefault="001E4841">
            <w:pPr>
              <w:pStyle w:val="ConsPlusNormal"/>
              <w:jc w:val="both"/>
            </w:pPr>
            <w:r>
              <w:t>Подпрограмма "Развитие государственной гражданской службы"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10134,7</w:t>
            </w:r>
          </w:p>
        </w:tc>
        <w:tc>
          <w:tcPr>
            <w:tcW w:w="1264" w:type="dxa"/>
            <w:vAlign w:val="center"/>
          </w:tcPr>
          <w:p w:rsidR="001E4841" w:rsidRDefault="001E4841">
            <w:pPr>
              <w:pStyle w:val="ConsPlusNormal"/>
              <w:jc w:val="right"/>
            </w:pPr>
            <w:r>
              <w:t>10134,7</w:t>
            </w:r>
          </w:p>
        </w:tc>
      </w:tr>
      <w:tr w:rsidR="001E4841">
        <w:tc>
          <w:tcPr>
            <w:tcW w:w="3458" w:type="dxa"/>
          </w:tcPr>
          <w:p w:rsidR="001E4841" w:rsidRDefault="001E4841">
            <w:pPr>
              <w:pStyle w:val="ConsPlusNormal"/>
              <w:jc w:val="both"/>
            </w:pPr>
            <w:r>
              <w:t>Ведомственная целевая программа "Профессиональное развитие государственных гражданских служащих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5686,7</w:t>
            </w:r>
          </w:p>
        </w:tc>
        <w:tc>
          <w:tcPr>
            <w:tcW w:w="1264" w:type="dxa"/>
            <w:vAlign w:val="center"/>
          </w:tcPr>
          <w:p w:rsidR="001E4841" w:rsidRDefault="001E4841">
            <w:pPr>
              <w:pStyle w:val="ConsPlusNormal"/>
              <w:jc w:val="right"/>
            </w:pPr>
            <w:r>
              <w:t>5686,7</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2049,4</w:t>
            </w:r>
          </w:p>
        </w:tc>
        <w:tc>
          <w:tcPr>
            <w:tcW w:w="1264" w:type="dxa"/>
            <w:vAlign w:val="center"/>
          </w:tcPr>
          <w:p w:rsidR="001E4841" w:rsidRDefault="001E4841">
            <w:pPr>
              <w:pStyle w:val="ConsPlusNormal"/>
              <w:jc w:val="right"/>
            </w:pPr>
            <w:r>
              <w:t>2049,4</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2049,4</w:t>
            </w:r>
          </w:p>
        </w:tc>
        <w:tc>
          <w:tcPr>
            <w:tcW w:w="1264" w:type="dxa"/>
            <w:vAlign w:val="center"/>
          </w:tcPr>
          <w:p w:rsidR="001E4841" w:rsidRDefault="001E4841">
            <w:pPr>
              <w:pStyle w:val="ConsPlusNormal"/>
              <w:jc w:val="right"/>
            </w:pPr>
            <w:r>
              <w:t>2049,4</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3637,3</w:t>
            </w:r>
          </w:p>
        </w:tc>
        <w:tc>
          <w:tcPr>
            <w:tcW w:w="1264" w:type="dxa"/>
            <w:vAlign w:val="center"/>
          </w:tcPr>
          <w:p w:rsidR="001E4841" w:rsidRDefault="001E4841">
            <w:pPr>
              <w:pStyle w:val="ConsPlusNormal"/>
              <w:jc w:val="right"/>
            </w:pPr>
            <w:r>
              <w:t>3637,3</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2326200000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3637,3</w:t>
            </w:r>
          </w:p>
        </w:tc>
        <w:tc>
          <w:tcPr>
            <w:tcW w:w="1264" w:type="dxa"/>
            <w:vAlign w:val="center"/>
          </w:tcPr>
          <w:p w:rsidR="001E4841" w:rsidRDefault="001E4841">
            <w:pPr>
              <w:pStyle w:val="ConsPlusNormal"/>
              <w:jc w:val="right"/>
            </w:pPr>
            <w:r>
              <w:t>3637,3</w:t>
            </w:r>
          </w:p>
        </w:tc>
      </w:tr>
      <w:tr w:rsidR="001E4841">
        <w:tc>
          <w:tcPr>
            <w:tcW w:w="3458" w:type="dxa"/>
          </w:tcPr>
          <w:p w:rsidR="001E4841" w:rsidRDefault="001E4841">
            <w:pPr>
              <w:pStyle w:val="ConsPlusNormal"/>
              <w:jc w:val="both"/>
            </w:pPr>
            <w:r>
              <w:t>Ведомственная целевая программа "Профессиональное развитие управленческих кадров организаций приоритетных отраслей экономики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2905,2</w:t>
            </w:r>
          </w:p>
        </w:tc>
        <w:tc>
          <w:tcPr>
            <w:tcW w:w="1264" w:type="dxa"/>
            <w:vAlign w:val="center"/>
          </w:tcPr>
          <w:p w:rsidR="001E4841" w:rsidRDefault="001E4841">
            <w:pPr>
              <w:pStyle w:val="ConsPlusNormal"/>
              <w:jc w:val="right"/>
            </w:pPr>
            <w:r>
              <w:t>2905,2</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2905,2</w:t>
            </w:r>
          </w:p>
        </w:tc>
        <w:tc>
          <w:tcPr>
            <w:tcW w:w="1264" w:type="dxa"/>
            <w:vAlign w:val="center"/>
          </w:tcPr>
          <w:p w:rsidR="001E4841" w:rsidRDefault="001E4841">
            <w:pPr>
              <w:pStyle w:val="ConsPlusNormal"/>
              <w:jc w:val="right"/>
            </w:pPr>
            <w:r>
              <w:t>2905,2</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2326300000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2905,2</w:t>
            </w:r>
          </w:p>
        </w:tc>
        <w:tc>
          <w:tcPr>
            <w:tcW w:w="1264" w:type="dxa"/>
            <w:vAlign w:val="center"/>
          </w:tcPr>
          <w:p w:rsidR="001E4841" w:rsidRDefault="001E4841">
            <w:pPr>
              <w:pStyle w:val="ConsPlusNormal"/>
              <w:jc w:val="right"/>
            </w:pPr>
            <w:r>
              <w:t>2905,2</w:t>
            </w:r>
          </w:p>
        </w:tc>
      </w:tr>
      <w:tr w:rsidR="001E4841">
        <w:tc>
          <w:tcPr>
            <w:tcW w:w="3458" w:type="dxa"/>
          </w:tcPr>
          <w:p w:rsidR="001E4841" w:rsidRDefault="001E4841">
            <w:pPr>
              <w:pStyle w:val="ConsPlusNormal"/>
              <w:jc w:val="both"/>
            </w:pPr>
            <w:r>
              <w:t>Основное мероприятие "Подготовка управленческих кадров для организаций народного хозяйства Российской Федерации"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1542,8</w:t>
            </w:r>
          </w:p>
        </w:tc>
        <w:tc>
          <w:tcPr>
            <w:tcW w:w="1264" w:type="dxa"/>
            <w:vAlign w:val="center"/>
          </w:tcPr>
          <w:p w:rsidR="001E4841" w:rsidRDefault="001E4841">
            <w:pPr>
              <w:pStyle w:val="ConsPlusNormal"/>
              <w:jc w:val="right"/>
            </w:pPr>
            <w:r>
              <w:t>1542,8</w:t>
            </w:r>
          </w:p>
        </w:tc>
      </w:tr>
      <w:tr w:rsidR="001E4841">
        <w:tc>
          <w:tcPr>
            <w:tcW w:w="3458" w:type="dxa"/>
          </w:tcPr>
          <w:p w:rsidR="001E4841" w:rsidRDefault="001E4841">
            <w:pPr>
              <w:pStyle w:val="ConsPlusNormal"/>
              <w:jc w:val="both"/>
            </w:pPr>
            <w:r>
              <w:t>Подготовка управленческих кадров для организаций народного хозяйства Российской Федерации (субсидия Ассоциации "Некоммерческое партнерство "Томский региональный ресурсный центр")</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23289R0660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1542,8</w:t>
            </w:r>
          </w:p>
        </w:tc>
        <w:tc>
          <w:tcPr>
            <w:tcW w:w="1264" w:type="dxa"/>
            <w:vAlign w:val="center"/>
          </w:tcPr>
          <w:p w:rsidR="001E4841" w:rsidRDefault="001E4841">
            <w:pPr>
              <w:pStyle w:val="ConsPlusNormal"/>
              <w:jc w:val="right"/>
            </w:pPr>
            <w:r>
              <w:t>1542,8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23289R0660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1542,8</w:t>
            </w:r>
          </w:p>
        </w:tc>
        <w:tc>
          <w:tcPr>
            <w:tcW w:w="1264" w:type="dxa"/>
            <w:vAlign w:val="center"/>
          </w:tcPr>
          <w:p w:rsidR="001E4841" w:rsidRDefault="001E4841">
            <w:pPr>
              <w:pStyle w:val="ConsPlusNormal"/>
              <w:jc w:val="right"/>
            </w:pPr>
            <w:r>
              <w:t>1542,8</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23289R0660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1542,8</w:t>
            </w:r>
          </w:p>
        </w:tc>
        <w:tc>
          <w:tcPr>
            <w:tcW w:w="1264" w:type="dxa"/>
            <w:vAlign w:val="center"/>
          </w:tcPr>
          <w:p w:rsidR="001E4841" w:rsidRDefault="001E4841">
            <w:pPr>
              <w:pStyle w:val="ConsPlusNormal"/>
              <w:jc w:val="right"/>
            </w:pPr>
            <w:r>
              <w:t>1542,8</w:t>
            </w:r>
          </w:p>
        </w:tc>
      </w:tr>
      <w:tr w:rsidR="001E4841">
        <w:tc>
          <w:tcPr>
            <w:tcW w:w="3458" w:type="dxa"/>
          </w:tcPr>
          <w:p w:rsidR="001E4841" w:rsidRDefault="001E4841">
            <w:pPr>
              <w:pStyle w:val="ConsPlusNormal"/>
              <w:jc w:val="both"/>
            </w:pPr>
            <w:r>
              <w:t>Другие вопросы в области образования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7974,4</w:t>
            </w:r>
          </w:p>
        </w:tc>
        <w:tc>
          <w:tcPr>
            <w:tcW w:w="1264" w:type="dxa"/>
            <w:vAlign w:val="center"/>
          </w:tcPr>
          <w:p w:rsidR="001E4841" w:rsidRDefault="001E4841">
            <w:pPr>
              <w:pStyle w:val="ConsPlusNormal"/>
              <w:jc w:val="right"/>
            </w:pPr>
            <w:r>
              <w:t>7974,4</w:t>
            </w:r>
          </w:p>
        </w:tc>
      </w:tr>
      <w:tr w:rsidR="001E4841">
        <w:tc>
          <w:tcPr>
            <w:tcW w:w="3458" w:type="dxa"/>
          </w:tcPr>
          <w:p w:rsidR="001E4841" w:rsidRDefault="001E4841">
            <w:pPr>
              <w:pStyle w:val="ConsPlusNormal"/>
              <w:jc w:val="both"/>
            </w:pPr>
            <w:r>
              <w:lastRenderedPageBreak/>
              <w:t xml:space="preserve">Государственная </w:t>
            </w:r>
            <w:hyperlink r:id="rId617" w:history="1">
              <w:r>
                <w:rPr>
                  <w:color w:val="0000FF"/>
                </w:rPr>
                <w:t>программа</w:t>
              </w:r>
            </w:hyperlink>
            <w:r>
              <w:t xml:space="preserve"> "Развитие инновационной деятельности и науки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7974,4</w:t>
            </w:r>
          </w:p>
        </w:tc>
        <w:tc>
          <w:tcPr>
            <w:tcW w:w="1264" w:type="dxa"/>
            <w:vAlign w:val="center"/>
          </w:tcPr>
          <w:p w:rsidR="001E4841" w:rsidRDefault="001E4841">
            <w:pPr>
              <w:pStyle w:val="ConsPlusNormal"/>
              <w:jc w:val="right"/>
            </w:pPr>
            <w:r>
              <w:t>7974,4</w:t>
            </w:r>
          </w:p>
        </w:tc>
      </w:tr>
      <w:tr w:rsidR="001E4841">
        <w:tc>
          <w:tcPr>
            <w:tcW w:w="3458" w:type="dxa"/>
          </w:tcPr>
          <w:p w:rsidR="001E4841" w:rsidRDefault="001E4841">
            <w:pPr>
              <w:pStyle w:val="ConsPlusNormal"/>
              <w:jc w:val="both"/>
            </w:pPr>
            <w:r>
              <w:t>Подпрограмма "Развитие научно-образовательного комплекса и инновационного сектора экономики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7974,4</w:t>
            </w:r>
          </w:p>
        </w:tc>
        <w:tc>
          <w:tcPr>
            <w:tcW w:w="1264" w:type="dxa"/>
            <w:vAlign w:val="center"/>
          </w:tcPr>
          <w:p w:rsidR="001E4841" w:rsidRDefault="001E4841">
            <w:pPr>
              <w:pStyle w:val="ConsPlusNormal"/>
              <w:jc w:val="right"/>
            </w:pPr>
            <w:r>
              <w:t>7974,4</w:t>
            </w:r>
          </w:p>
        </w:tc>
      </w:tr>
      <w:tr w:rsidR="001E4841">
        <w:tc>
          <w:tcPr>
            <w:tcW w:w="3458" w:type="dxa"/>
          </w:tcPr>
          <w:p w:rsidR="001E4841" w:rsidRDefault="001E4841">
            <w:pPr>
              <w:pStyle w:val="ConsPlusNormal"/>
              <w:jc w:val="both"/>
            </w:pPr>
            <w:r>
              <w:t>Ведомственная целевая программа "Подготовка кадров для инновационного развития экономики региона"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7974,4</w:t>
            </w:r>
          </w:p>
        </w:tc>
        <w:tc>
          <w:tcPr>
            <w:tcW w:w="1264" w:type="dxa"/>
            <w:vAlign w:val="center"/>
          </w:tcPr>
          <w:p w:rsidR="001E4841" w:rsidRDefault="001E4841">
            <w:pPr>
              <w:pStyle w:val="ConsPlusNormal"/>
              <w:jc w:val="right"/>
            </w:pPr>
            <w:r>
              <w:t>7974,4</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2980,9</w:t>
            </w:r>
          </w:p>
        </w:tc>
        <w:tc>
          <w:tcPr>
            <w:tcW w:w="1264" w:type="dxa"/>
            <w:vAlign w:val="center"/>
          </w:tcPr>
          <w:p w:rsidR="001E4841" w:rsidRDefault="001E4841">
            <w:pPr>
              <w:pStyle w:val="ConsPlusNormal"/>
              <w:jc w:val="right"/>
            </w:pPr>
            <w:r>
              <w:t>2980,9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2980,9</w:t>
            </w:r>
          </w:p>
        </w:tc>
        <w:tc>
          <w:tcPr>
            <w:tcW w:w="1264" w:type="dxa"/>
            <w:vAlign w:val="center"/>
          </w:tcPr>
          <w:p w:rsidR="001E4841" w:rsidRDefault="001E4841">
            <w:pPr>
              <w:pStyle w:val="ConsPlusNormal"/>
              <w:jc w:val="right"/>
            </w:pPr>
            <w:r>
              <w:t>2980,9</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4993,5</w:t>
            </w:r>
          </w:p>
        </w:tc>
        <w:tc>
          <w:tcPr>
            <w:tcW w:w="1264" w:type="dxa"/>
            <w:vAlign w:val="center"/>
          </w:tcPr>
          <w:p w:rsidR="001E4841" w:rsidRDefault="001E4841">
            <w:pPr>
              <w:pStyle w:val="ConsPlusNormal"/>
              <w:jc w:val="right"/>
            </w:pPr>
            <w:r>
              <w:t>4993,5</w:t>
            </w:r>
          </w:p>
        </w:tc>
      </w:tr>
      <w:tr w:rsidR="001E4841">
        <w:tc>
          <w:tcPr>
            <w:tcW w:w="3458"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0216000000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4993,5</w:t>
            </w:r>
          </w:p>
        </w:tc>
        <w:tc>
          <w:tcPr>
            <w:tcW w:w="1264" w:type="dxa"/>
            <w:vAlign w:val="center"/>
          </w:tcPr>
          <w:p w:rsidR="001E4841" w:rsidRDefault="001E4841">
            <w:pPr>
              <w:pStyle w:val="ConsPlusNormal"/>
              <w:jc w:val="right"/>
            </w:pPr>
            <w:r>
              <w:t>4993,5</w:t>
            </w:r>
          </w:p>
        </w:tc>
      </w:tr>
      <w:tr w:rsidR="001E4841">
        <w:tc>
          <w:tcPr>
            <w:tcW w:w="3458"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8667,7</w:t>
            </w:r>
          </w:p>
        </w:tc>
        <w:tc>
          <w:tcPr>
            <w:tcW w:w="1264" w:type="dxa"/>
            <w:vAlign w:val="center"/>
          </w:tcPr>
          <w:p w:rsidR="001E4841" w:rsidRDefault="001E4841">
            <w:pPr>
              <w:pStyle w:val="ConsPlusNormal"/>
              <w:jc w:val="right"/>
            </w:pPr>
            <w:r>
              <w:t>8667,7</w:t>
            </w:r>
          </w:p>
        </w:tc>
      </w:tr>
      <w:tr w:rsidR="001E4841">
        <w:tc>
          <w:tcPr>
            <w:tcW w:w="3458" w:type="dxa"/>
          </w:tcPr>
          <w:p w:rsidR="001E4841" w:rsidRDefault="001E4841">
            <w:pPr>
              <w:pStyle w:val="ConsPlusNormal"/>
              <w:jc w:val="both"/>
            </w:pPr>
            <w:r>
              <w:t>Другие вопросы в области социальной политики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8667,7</w:t>
            </w:r>
          </w:p>
        </w:tc>
        <w:tc>
          <w:tcPr>
            <w:tcW w:w="1264" w:type="dxa"/>
            <w:vAlign w:val="center"/>
          </w:tcPr>
          <w:p w:rsidR="001E4841" w:rsidRDefault="001E4841">
            <w:pPr>
              <w:pStyle w:val="ConsPlusNormal"/>
              <w:jc w:val="right"/>
            </w:pPr>
            <w:r>
              <w:t>8667,7</w:t>
            </w:r>
          </w:p>
        </w:tc>
      </w:tr>
      <w:tr w:rsidR="001E4841">
        <w:tc>
          <w:tcPr>
            <w:tcW w:w="3458" w:type="dxa"/>
          </w:tcPr>
          <w:p w:rsidR="001E4841" w:rsidRDefault="001E4841">
            <w:pPr>
              <w:pStyle w:val="ConsPlusNormal"/>
              <w:jc w:val="both"/>
            </w:pPr>
            <w:r>
              <w:t xml:space="preserve">Государственная </w:t>
            </w:r>
            <w:hyperlink r:id="rId618" w:history="1">
              <w:r>
                <w:rPr>
                  <w:color w:val="0000FF"/>
                </w:rPr>
                <w:t>программа</w:t>
              </w:r>
            </w:hyperlink>
            <w:r>
              <w:t xml:space="preserve"> "Повышение эффективности регионального и муниципального управления"</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8667,7</w:t>
            </w:r>
          </w:p>
        </w:tc>
        <w:tc>
          <w:tcPr>
            <w:tcW w:w="1264" w:type="dxa"/>
            <w:vAlign w:val="center"/>
          </w:tcPr>
          <w:p w:rsidR="001E4841" w:rsidRDefault="001E4841">
            <w:pPr>
              <w:pStyle w:val="ConsPlusNormal"/>
              <w:jc w:val="right"/>
            </w:pPr>
            <w:r>
              <w:t>8667,7</w:t>
            </w:r>
          </w:p>
        </w:tc>
      </w:tr>
      <w:tr w:rsidR="001E4841">
        <w:tc>
          <w:tcPr>
            <w:tcW w:w="3458" w:type="dxa"/>
          </w:tcPr>
          <w:p w:rsidR="001E4841" w:rsidRDefault="001E4841">
            <w:pPr>
              <w:pStyle w:val="ConsPlusNormal"/>
              <w:jc w:val="both"/>
            </w:pPr>
            <w:r>
              <w:t>Подпрограмма "Содействие развитию институтов гражданского общества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2360000000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8667,7</w:t>
            </w:r>
          </w:p>
        </w:tc>
        <w:tc>
          <w:tcPr>
            <w:tcW w:w="1264" w:type="dxa"/>
            <w:vAlign w:val="center"/>
          </w:tcPr>
          <w:p w:rsidR="001E4841" w:rsidRDefault="001E4841">
            <w:pPr>
              <w:pStyle w:val="ConsPlusNormal"/>
              <w:jc w:val="right"/>
            </w:pPr>
            <w:r>
              <w:t>8667,7</w:t>
            </w:r>
          </w:p>
        </w:tc>
      </w:tr>
      <w:tr w:rsidR="001E4841">
        <w:tc>
          <w:tcPr>
            <w:tcW w:w="3458" w:type="dxa"/>
          </w:tcPr>
          <w:p w:rsidR="001E4841" w:rsidRDefault="001E4841">
            <w:pPr>
              <w:pStyle w:val="ConsPlusNormal"/>
              <w:jc w:val="both"/>
            </w:pPr>
            <w:r>
              <w:t>Основное мероприятие "Мероприятия по поддержке социально ориентированных некоммерческих организаций"</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2368700000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8667,7</w:t>
            </w:r>
          </w:p>
        </w:tc>
        <w:tc>
          <w:tcPr>
            <w:tcW w:w="1264" w:type="dxa"/>
            <w:vAlign w:val="center"/>
          </w:tcPr>
          <w:p w:rsidR="001E4841" w:rsidRDefault="001E4841">
            <w:pPr>
              <w:pStyle w:val="ConsPlusNormal"/>
              <w:jc w:val="right"/>
            </w:pPr>
            <w:r>
              <w:t>8667,7</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2368700000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8667,7</w:t>
            </w:r>
          </w:p>
        </w:tc>
        <w:tc>
          <w:tcPr>
            <w:tcW w:w="1264" w:type="dxa"/>
            <w:vAlign w:val="center"/>
          </w:tcPr>
          <w:p w:rsidR="001E4841" w:rsidRDefault="001E4841">
            <w:pPr>
              <w:pStyle w:val="ConsPlusNormal"/>
              <w:jc w:val="right"/>
            </w:pPr>
            <w:r>
              <w:t>8667,7</w:t>
            </w:r>
          </w:p>
        </w:tc>
      </w:tr>
      <w:tr w:rsidR="001E4841">
        <w:tc>
          <w:tcPr>
            <w:tcW w:w="3458" w:type="dxa"/>
          </w:tcPr>
          <w:p w:rsidR="001E4841" w:rsidRDefault="001E4841">
            <w:pPr>
              <w:pStyle w:val="ConsPlusNormal"/>
              <w:jc w:val="both"/>
            </w:pPr>
            <w:r>
              <w:t xml:space="preserve">Субсидии некоммерческим организациям (за исключением государственных (муниципальных) </w:t>
            </w:r>
            <w:r>
              <w:lastRenderedPageBreak/>
              <w:t>учреждений)</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2368700000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8667,7</w:t>
            </w:r>
          </w:p>
        </w:tc>
        <w:tc>
          <w:tcPr>
            <w:tcW w:w="1264" w:type="dxa"/>
            <w:vAlign w:val="center"/>
          </w:tcPr>
          <w:p w:rsidR="001E4841" w:rsidRDefault="001E4841">
            <w:pPr>
              <w:pStyle w:val="ConsPlusNormal"/>
              <w:jc w:val="right"/>
            </w:pPr>
            <w:r>
              <w:t>8667,7</w:t>
            </w:r>
          </w:p>
        </w:tc>
      </w:tr>
      <w:tr w:rsidR="001E4841">
        <w:tc>
          <w:tcPr>
            <w:tcW w:w="3458" w:type="dxa"/>
          </w:tcPr>
          <w:p w:rsidR="001E4841" w:rsidRDefault="001E4841">
            <w:pPr>
              <w:pStyle w:val="ConsPlusNormal"/>
              <w:jc w:val="both"/>
            </w:pPr>
            <w:r>
              <w:lastRenderedPageBreak/>
              <w:t>Средства массовой информации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121480,0</w:t>
            </w:r>
          </w:p>
        </w:tc>
        <w:tc>
          <w:tcPr>
            <w:tcW w:w="1264" w:type="dxa"/>
            <w:vAlign w:val="center"/>
          </w:tcPr>
          <w:p w:rsidR="001E4841" w:rsidRDefault="001E4841">
            <w:pPr>
              <w:pStyle w:val="ConsPlusNormal"/>
              <w:jc w:val="right"/>
            </w:pPr>
            <w:r>
              <w:t>121480,0</w:t>
            </w:r>
          </w:p>
        </w:tc>
      </w:tr>
      <w:tr w:rsidR="001E4841">
        <w:tc>
          <w:tcPr>
            <w:tcW w:w="3458" w:type="dxa"/>
          </w:tcPr>
          <w:p w:rsidR="001E4841" w:rsidRDefault="001E4841">
            <w:pPr>
              <w:pStyle w:val="ConsPlusNormal"/>
              <w:jc w:val="both"/>
            </w:pPr>
            <w:r>
              <w:t>Другие вопросы в области средств массовой информации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121480,0</w:t>
            </w:r>
          </w:p>
        </w:tc>
        <w:tc>
          <w:tcPr>
            <w:tcW w:w="1264" w:type="dxa"/>
            <w:vAlign w:val="center"/>
          </w:tcPr>
          <w:p w:rsidR="001E4841" w:rsidRDefault="001E4841">
            <w:pPr>
              <w:pStyle w:val="ConsPlusNormal"/>
              <w:jc w:val="right"/>
            </w:pPr>
            <w:r>
              <w:t>121480,0</w:t>
            </w:r>
          </w:p>
        </w:tc>
      </w:tr>
      <w:tr w:rsidR="001E4841">
        <w:tc>
          <w:tcPr>
            <w:tcW w:w="3458" w:type="dxa"/>
          </w:tcPr>
          <w:p w:rsidR="001E4841" w:rsidRDefault="001E4841">
            <w:pPr>
              <w:pStyle w:val="ConsPlusNormal"/>
              <w:jc w:val="both"/>
            </w:pPr>
            <w:r>
              <w:t xml:space="preserve">Государственная </w:t>
            </w:r>
            <w:hyperlink r:id="rId619" w:history="1">
              <w:r>
                <w:rPr>
                  <w:color w:val="0000FF"/>
                </w:rPr>
                <w:t>программа</w:t>
              </w:r>
            </w:hyperlink>
            <w:r>
              <w:t xml:space="preserve"> "Развитие информационного общества в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121480,0</w:t>
            </w:r>
          </w:p>
        </w:tc>
        <w:tc>
          <w:tcPr>
            <w:tcW w:w="1264" w:type="dxa"/>
            <w:vAlign w:val="center"/>
          </w:tcPr>
          <w:p w:rsidR="001E4841" w:rsidRDefault="001E4841">
            <w:pPr>
              <w:pStyle w:val="ConsPlusNormal"/>
              <w:jc w:val="right"/>
            </w:pPr>
            <w:r>
              <w:t>121480,0</w:t>
            </w:r>
          </w:p>
        </w:tc>
      </w:tr>
      <w:tr w:rsidR="001E4841">
        <w:tc>
          <w:tcPr>
            <w:tcW w:w="3458" w:type="dxa"/>
          </w:tcPr>
          <w:p w:rsidR="001E4841" w:rsidRDefault="001E4841">
            <w:pPr>
              <w:pStyle w:val="ConsPlusNormal"/>
              <w:jc w:val="both"/>
            </w:pPr>
            <w:r>
              <w:t>Подпрограмма "Информирование населения Томской области о политической, социально-экономической ситуации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121480,0</w:t>
            </w:r>
          </w:p>
        </w:tc>
        <w:tc>
          <w:tcPr>
            <w:tcW w:w="1264" w:type="dxa"/>
            <w:vAlign w:val="center"/>
          </w:tcPr>
          <w:p w:rsidR="001E4841" w:rsidRDefault="001E4841">
            <w:pPr>
              <w:pStyle w:val="ConsPlusNormal"/>
              <w:jc w:val="right"/>
            </w:pPr>
            <w:r>
              <w:t>121480,0</w:t>
            </w:r>
          </w:p>
        </w:tc>
      </w:tr>
      <w:tr w:rsidR="001E4841">
        <w:tc>
          <w:tcPr>
            <w:tcW w:w="3458" w:type="dxa"/>
          </w:tcPr>
          <w:p w:rsidR="001E4841" w:rsidRDefault="001E4841">
            <w:pPr>
              <w:pStyle w:val="ConsPlusNormal"/>
              <w:jc w:val="both"/>
            </w:pPr>
            <w:r>
              <w:t>Ведомственная целевая программа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121480,0</w:t>
            </w:r>
          </w:p>
        </w:tc>
        <w:tc>
          <w:tcPr>
            <w:tcW w:w="1264" w:type="dxa"/>
            <w:vAlign w:val="center"/>
          </w:tcPr>
          <w:p w:rsidR="001E4841" w:rsidRDefault="001E4841">
            <w:pPr>
              <w:pStyle w:val="ConsPlusNormal"/>
              <w:jc w:val="right"/>
            </w:pPr>
            <w:r>
              <w:t>121480,0</w:t>
            </w:r>
          </w:p>
        </w:tc>
      </w:tr>
      <w:tr w:rsidR="001E4841">
        <w:tc>
          <w:tcPr>
            <w:tcW w:w="3458" w:type="dxa"/>
          </w:tcPr>
          <w:p w:rsidR="001E4841" w:rsidRDefault="001E4841">
            <w:pPr>
              <w:pStyle w:val="ConsPlusNormal"/>
              <w:jc w:val="both"/>
            </w:pPr>
            <w: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2026000100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17990,0</w:t>
            </w:r>
          </w:p>
        </w:tc>
        <w:tc>
          <w:tcPr>
            <w:tcW w:w="1264" w:type="dxa"/>
            <w:vAlign w:val="center"/>
          </w:tcPr>
          <w:p w:rsidR="001E4841" w:rsidRDefault="001E4841">
            <w:pPr>
              <w:pStyle w:val="ConsPlusNormal"/>
              <w:jc w:val="right"/>
            </w:pPr>
            <w:r>
              <w:t>17990,0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2026000100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17990,0</w:t>
            </w:r>
          </w:p>
        </w:tc>
        <w:tc>
          <w:tcPr>
            <w:tcW w:w="1264" w:type="dxa"/>
            <w:vAlign w:val="center"/>
          </w:tcPr>
          <w:p w:rsidR="001E4841" w:rsidRDefault="001E4841">
            <w:pPr>
              <w:pStyle w:val="ConsPlusNormal"/>
              <w:jc w:val="right"/>
            </w:pPr>
            <w:r>
              <w:t>17990,0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2026000100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17990,0</w:t>
            </w:r>
          </w:p>
        </w:tc>
        <w:tc>
          <w:tcPr>
            <w:tcW w:w="1264" w:type="dxa"/>
            <w:vAlign w:val="center"/>
          </w:tcPr>
          <w:p w:rsidR="001E4841" w:rsidRDefault="001E4841">
            <w:pPr>
              <w:pStyle w:val="ConsPlusNormal"/>
              <w:jc w:val="right"/>
            </w:pPr>
            <w:r>
              <w:t>17990,0</w:t>
            </w:r>
          </w:p>
        </w:tc>
      </w:tr>
      <w:tr w:rsidR="001E4841">
        <w:tc>
          <w:tcPr>
            <w:tcW w:w="3458"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30690,0</w:t>
            </w:r>
          </w:p>
        </w:tc>
        <w:tc>
          <w:tcPr>
            <w:tcW w:w="1264" w:type="dxa"/>
            <w:vAlign w:val="center"/>
          </w:tcPr>
          <w:p w:rsidR="001E4841" w:rsidRDefault="001E4841">
            <w:pPr>
              <w:pStyle w:val="ConsPlusNormal"/>
              <w:jc w:val="right"/>
            </w:pPr>
            <w:r>
              <w:t>30690,0</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30690,0</w:t>
            </w:r>
          </w:p>
        </w:tc>
        <w:tc>
          <w:tcPr>
            <w:tcW w:w="1264" w:type="dxa"/>
            <w:vAlign w:val="center"/>
          </w:tcPr>
          <w:p w:rsidR="001E4841" w:rsidRDefault="001E4841">
            <w:pPr>
              <w:pStyle w:val="ConsPlusNormal"/>
              <w:jc w:val="right"/>
            </w:pPr>
            <w:r>
              <w:t>30690,0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30690,0</w:t>
            </w:r>
          </w:p>
        </w:tc>
        <w:tc>
          <w:tcPr>
            <w:tcW w:w="1264" w:type="dxa"/>
            <w:vAlign w:val="center"/>
          </w:tcPr>
          <w:p w:rsidR="001E4841" w:rsidRDefault="001E4841">
            <w:pPr>
              <w:pStyle w:val="ConsPlusNormal"/>
              <w:jc w:val="right"/>
            </w:pPr>
            <w:r>
              <w:t>30690,0</w:t>
            </w:r>
          </w:p>
        </w:tc>
      </w:tr>
      <w:tr w:rsidR="001E4841">
        <w:tc>
          <w:tcPr>
            <w:tcW w:w="3458" w:type="dxa"/>
          </w:tcPr>
          <w:p w:rsidR="001E4841" w:rsidRDefault="001E4841">
            <w:pPr>
              <w:pStyle w:val="ConsPlusNormal"/>
              <w:jc w:val="both"/>
            </w:pPr>
            <w: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13600,0</w:t>
            </w:r>
          </w:p>
        </w:tc>
        <w:tc>
          <w:tcPr>
            <w:tcW w:w="1264" w:type="dxa"/>
            <w:vAlign w:val="center"/>
          </w:tcPr>
          <w:p w:rsidR="001E4841" w:rsidRDefault="001E4841">
            <w:pPr>
              <w:pStyle w:val="ConsPlusNormal"/>
              <w:jc w:val="right"/>
            </w:pPr>
            <w:r>
              <w:t>13600,0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13600,0</w:t>
            </w:r>
          </w:p>
        </w:tc>
        <w:tc>
          <w:tcPr>
            <w:tcW w:w="1264" w:type="dxa"/>
            <w:vAlign w:val="center"/>
          </w:tcPr>
          <w:p w:rsidR="001E4841" w:rsidRDefault="001E4841">
            <w:pPr>
              <w:pStyle w:val="ConsPlusNormal"/>
              <w:jc w:val="right"/>
            </w:pPr>
            <w:r>
              <w:t>13600,0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13600,0</w:t>
            </w:r>
          </w:p>
        </w:tc>
        <w:tc>
          <w:tcPr>
            <w:tcW w:w="1264" w:type="dxa"/>
            <w:vAlign w:val="center"/>
          </w:tcPr>
          <w:p w:rsidR="001E4841" w:rsidRDefault="001E4841">
            <w:pPr>
              <w:pStyle w:val="ConsPlusNormal"/>
              <w:jc w:val="right"/>
            </w:pPr>
            <w:r>
              <w:t>13600,0</w:t>
            </w:r>
          </w:p>
        </w:tc>
      </w:tr>
      <w:tr w:rsidR="001E4841">
        <w:tc>
          <w:tcPr>
            <w:tcW w:w="3458" w:type="dxa"/>
          </w:tcPr>
          <w:p w:rsidR="001E4841" w:rsidRDefault="001E4841">
            <w:pPr>
              <w:pStyle w:val="ConsPlusNormal"/>
              <w:jc w:val="both"/>
            </w:pPr>
            <w: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1100,0</w:t>
            </w:r>
          </w:p>
        </w:tc>
        <w:tc>
          <w:tcPr>
            <w:tcW w:w="1264" w:type="dxa"/>
            <w:vAlign w:val="center"/>
          </w:tcPr>
          <w:p w:rsidR="001E4841" w:rsidRDefault="001E4841">
            <w:pPr>
              <w:pStyle w:val="ConsPlusNormal"/>
              <w:jc w:val="right"/>
            </w:pPr>
            <w:r>
              <w:t>1100,0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1100,0</w:t>
            </w:r>
          </w:p>
        </w:tc>
        <w:tc>
          <w:tcPr>
            <w:tcW w:w="1264" w:type="dxa"/>
            <w:vAlign w:val="center"/>
          </w:tcPr>
          <w:p w:rsidR="001E4841" w:rsidRDefault="001E4841">
            <w:pPr>
              <w:pStyle w:val="ConsPlusNormal"/>
              <w:jc w:val="right"/>
            </w:pPr>
            <w:r>
              <w:t>1100,0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2026098750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1100,0</w:t>
            </w:r>
          </w:p>
        </w:tc>
        <w:tc>
          <w:tcPr>
            <w:tcW w:w="1264" w:type="dxa"/>
            <w:vAlign w:val="center"/>
          </w:tcPr>
          <w:p w:rsidR="001E4841" w:rsidRDefault="001E4841">
            <w:pPr>
              <w:pStyle w:val="ConsPlusNormal"/>
              <w:jc w:val="right"/>
            </w:pPr>
            <w:r>
              <w:t>1100,0</w:t>
            </w:r>
          </w:p>
        </w:tc>
      </w:tr>
      <w:tr w:rsidR="001E4841">
        <w:tc>
          <w:tcPr>
            <w:tcW w:w="3458" w:type="dxa"/>
          </w:tcPr>
          <w:p w:rsidR="001E4841" w:rsidRDefault="001E4841">
            <w:pPr>
              <w:pStyle w:val="ConsPlusNormal"/>
              <w:jc w:val="both"/>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56200,0</w:t>
            </w:r>
          </w:p>
        </w:tc>
        <w:tc>
          <w:tcPr>
            <w:tcW w:w="1264" w:type="dxa"/>
            <w:vAlign w:val="center"/>
          </w:tcPr>
          <w:p w:rsidR="001E4841" w:rsidRDefault="001E4841">
            <w:pPr>
              <w:pStyle w:val="ConsPlusNormal"/>
              <w:jc w:val="right"/>
            </w:pPr>
            <w:r>
              <w:t>56200,0</w:t>
            </w:r>
          </w:p>
        </w:tc>
      </w:tr>
      <w:tr w:rsidR="001E4841">
        <w:tc>
          <w:tcPr>
            <w:tcW w:w="3458" w:type="dxa"/>
          </w:tcPr>
          <w:p w:rsidR="001E4841" w:rsidRDefault="001E4841">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499" w:type="dxa"/>
            <w:vAlign w:val="center"/>
          </w:tcPr>
          <w:p w:rsidR="001E4841" w:rsidRDefault="001E4841">
            <w:pPr>
              <w:pStyle w:val="ConsPlusNormal"/>
              <w:jc w:val="center"/>
            </w:pPr>
            <w:r>
              <w:lastRenderedPageBreak/>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56200,0</w:t>
            </w:r>
          </w:p>
        </w:tc>
        <w:tc>
          <w:tcPr>
            <w:tcW w:w="1264" w:type="dxa"/>
            <w:vAlign w:val="center"/>
          </w:tcPr>
          <w:p w:rsidR="001E4841" w:rsidRDefault="001E4841">
            <w:pPr>
              <w:pStyle w:val="ConsPlusNormal"/>
              <w:jc w:val="right"/>
            </w:pPr>
            <w:r>
              <w:t>56200,0</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56200,0</w:t>
            </w:r>
          </w:p>
        </w:tc>
        <w:tc>
          <w:tcPr>
            <w:tcW w:w="1264" w:type="dxa"/>
            <w:vAlign w:val="center"/>
          </w:tcPr>
          <w:p w:rsidR="001E4841" w:rsidRDefault="001E4841">
            <w:pPr>
              <w:pStyle w:val="ConsPlusNormal"/>
              <w:jc w:val="right"/>
            </w:pPr>
            <w:r>
              <w:t>56200,0</w:t>
            </w:r>
          </w:p>
        </w:tc>
      </w:tr>
      <w:tr w:rsidR="001E4841">
        <w:tc>
          <w:tcPr>
            <w:tcW w:w="3458" w:type="dxa"/>
          </w:tcPr>
          <w:p w:rsidR="001E4841" w:rsidRDefault="001E4841">
            <w:pPr>
              <w:pStyle w:val="ConsPlusNormal"/>
              <w:jc w:val="both"/>
            </w:pPr>
            <w:r>
              <w:t>Осуществление закупок в части приобретения работ, услуг по информационному сопровождению деятельности органов государственной власти Томской области</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1900,0</w:t>
            </w:r>
          </w:p>
        </w:tc>
        <w:tc>
          <w:tcPr>
            <w:tcW w:w="1264" w:type="dxa"/>
            <w:vAlign w:val="center"/>
          </w:tcPr>
          <w:p w:rsidR="001E4841" w:rsidRDefault="001E4841">
            <w:pPr>
              <w:pStyle w:val="ConsPlusNormal"/>
              <w:jc w:val="right"/>
            </w:pPr>
            <w:r>
              <w:t>1900,0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1900,0</w:t>
            </w:r>
          </w:p>
        </w:tc>
        <w:tc>
          <w:tcPr>
            <w:tcW w:w="1264" w:type="dxa"/>
            <w:vAlign w:val="center"/>
          </w:tcPr>
          <w:p w:rsidR="001E4841" w:rsidRDefault="001E4841">
            <w:pPr>
              <w:pStyle w:val="ConsPlusNormal"/>
              <w:jc w:val="right"/>
            </w:pPr>
            <w:r>
              <w:t>1900,0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804</w:t>
            </w:r>
          </w:p>
        </w:tc>
        <w:tc>
          <w:tcPr>
            <w:tcW w:w="634" w:type="dxa"/>
            <w:vAlign w:val="center"/>
          </w:tcPr>
          <w:p w:rsidR="001E4841" w:rsidRDefault="001E4841">
            <w:pPr>
              <w:pStyle w:val="ConsPlusNormal"/>
              <w:jc w:val="center"/>
            </w:pPr>
            <w:r>
              <w:t>1204</w:t>
            </w:r>
          </w:p>
        </w:tc>
        <w:tc>
          <w:tcPr>
            <w:tcW w:w="1429" w:type="dxa"/>
            <w:vAlign w:val="center"/>
          </w:tcPr>
          <w:p w:rsidR="001E4841" w:rsidRDefault="001E4841">
            <w:pPr>
              <w:pStyle w:val="ConsPlusNormal"/>
              <w:jc w:val="center"/>
            </w:pPr>
            <w:r>
              <w:t>2026098770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1900,0</w:t>
            </w:r>
          </w:p>
        </w:tc>
        <w:tc>
          <w:tcPr>
            <w:tcW w:w="1264" w:type="dxa"/>
            <w:vAlign w:val="center"/>
          </w:tcPr>
          <w:p w:rsidR="001E4841" w:rsidRDefault="001E4841">
            <w:pPr>
              <w:pStyle w:val="ConsPlusNormal"/>
              <w:jc w:val="right"/>
            </w:pPr>
            <w:r>
              <w:t>1900,0</w:t>
            </w:r>
          </w:p>
        </w:tc>
      </w:tr>
      <w:tr w:rsidR="001E4841">
        <w:tc>
          <w:tcPr>
            <w:tcW w:w="3458" w:type="dxa"/>
          </w:tcPr>
          <w:p w:rsidR="001E4841" w:rsidRDefault="001E4841">
            <w:pPr>
              <w:pStyle w:val="ConsPlusNormal"/>
              <w:jc w:val="both"/>
              <w:outlineLvl w:val="1"/>
            </w:pPr>
            <w:r>
              <w:t>Представительство Томской области при Правительстве Российской Федерации</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54362,9</w:t>
            </w:r>
          </w:p>
        </w:tc>
        <w:tc>
          <w:tcPr>
            <w:tcW w:w="1264" w:type="dxa"/>
            <w:vAlign w:val="center"/>
          </w:tcPr>
          <w:p w:rsidR="001E4841" w:rsidRDefault="001E4841">
            <w:pPr>
              <w:pStyle w:val="ConsPlusNormal"/>
              <w:jc w:val="right"/>
            </w:pPr>
            <w:r>
              <w:t>54362,9</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54362,9</w:t>
            </w:r>
          </w:p>
        </w:tc>
        <w:tc>
          <w:tcPr>
            <w:tcW w:w="1264" w:type="dxa"/>
            <w:vAlign w:val="center"/>
          </w:tcPr>
          <w:p w:rsidR="001E4841" w:rsidRDefault="001E4841">
            <w:pPr>
              <w:pStyle w:val="ConsPlusNormal"/>
              <w:jc w:val="right"/>
            </w:pPr>
            <w:r>
              <w:t>54362,9</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54362,9</w:t>
            </w:r>
          </w:p>
        </w:tc>
        <w:tc>
          <w:tcPr>
            <w:tcW w:w="1264" w:type="dxa"/>
            <w:vAlign w:val="center"/>
          </w:tcPr>
          <w:p w:rsidR="001E4841" w:rsidRDefault="001E4841">
            <w:pPr>
              <w:pStyle w:val="ConsPlusNormal"/>
              <w:jc w:val="right"/>
            </w:pPr>
            <w:r>
              <w:t>54362,9</w:t>
            </w:r>
          </w:p>
        </w:tc>
      </w:tr>
      <w:tr w:rsidR="001E4841">
        <w:tc>
          <w:tcPr>
            <w:tcW w:w="3458"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54362,9</w:t>
            </w:r>
          </w:p>
        </w:tc>
        <w:tc>
          <w:tcPr>
            <w:tcW w:w="1264" w:type="dxa"/>
            <w:vAlign w:val="center"/>
          </w:tcPr>
          <w:p w:rsidR="001E4841" w:rsidRDefault="001E4841">
            <w:pPr>
              <w:pStyle w:val="ConsPlusNormal"/>
              <w:jc w:val="right"/>
            </w:pPr>
            <w:r>
              <w:t>54362,9</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54362,9</w:t>
            </w:r>
          </w:p>
        </w:tc>
        <w:tc>
          <w:tcPr>
            <w:tcW w:w="1264" w:type="dxa"/>
            <w:vAlign w:val="center"/>
          </w:tcPr>
          <w:p w:rsidR="001E4841" w:rsidRDefault="001E4841">
            <w:pPr>
              <w:pStyle w:val="ConsPlusNormal"/>
              <w:jc w:val="right"/>
            </w:pPr>
            <w:r>
              <w:t>54362,9</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19934,2</w:t>
            </w:r>
          </w:p>
        </w:tc>
        <w:tc>
          <w:tcPr>
            <w:tcW w:w="1264" w:type="dxa"/>
            <w:vAlign w:val="center"/>
          </w:tcPr>
          <w:p w:rsidR="001E4841" w:rsidRDefault="001E4841">
            <w:pPr>
              <w:pStyle w:val="ConsPlusNormal"/>
              <w:jc w:val="right"/>
            </w:pPr>
            <w:r>
              <w:t>19934,2</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19934,2</w:t>
            </w:r>
          </w:p>
        </w:tc>
        <w:tc>
          <w:tcPr>
            <w:tcW w:w="1264" w:type="dxa"/>
            <w:vAlign w:val="center"/>
          </w:tcPr>
          <w:p w:rsidR="001E4841" w:rsidRDefault="001E4841">
            <w:pPr>
              <w:pStyle w:val="ConsPlusNormal"/>
              <w:jc w:val="right"/>
            </w:pPr>
            <w:r>
              <w:t>19934,2</w:t>
            </w:r>
          </w:p>
        </w:tc>
      </w:tr>
      <w:tr w:rsidR="001E4841">
        <w:tc>
          <w:tcPr>
            <w:tcW w:w="3458" w:type="dxa"/>
          </w:tcPr>
          <w:p w:rsidR="001E4841" w:rsidRDefault="001E4841">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499" w:type="dxa"/>
            <w:vAlign w:val="center"/>
          </w:tcPr>
          <w:p w:rsidR="001E4841" w:rsidRDefault="001E4841">
            <w:pPr>
              <w:pStyle w:val="ConsPlusNormal"/>
              <w:jc w:val="center"/>
            </w:pPr>
            <w:r>
              <w:lastRenderedPageBreak/>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34078,7</w:t>
            </w:r>
          </w:p>
        </w:tc>
        <w:tc>
          <w:tcPr>
            <w:tcW w:w="1264" w:type="dxa"/>
            <w:vAlign w:val="center"/>
          </w:tcPr>
          <w:p w:rsidR="001E4841" w:rsidRDefault="001E4841">
            <w:pPr>
              <w:pStyle w:val="ConsPlusNormal"/>
              <w:jc w:val="right"/>
            </w:pPr>
            <w:r>
              <w:t>34078,7</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34078,7</w:t>
            </w:r>
          </w:p>
        </w:tc>
        <w:tc>
          <w:tcPr>
            <w:tcW w:w="1264" w:type="dxa"/>
            <w:vAlign w:val="center"/>
          </w:tcPr>
          <w:p w:rsidR="001E4841" w:rsidRDefault="001E4841">
            <w:pPr>
              <w:pStyle w:val="ConsPlusNormal"/>
              <w:jc w:val="right"/>
            </w:pPr>
            <w:r>
              <w:t>34078,7</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350,0</w:t>
            </w:r>
          </w:p>
        </w:tc>
        <w:tc>
          <w:tcPr>
            <w:tcW w:w="1264" w:type="dxa"/>
            <w:vAlign w:val="center"/>
          </w:tcPr>
          <w:p w:rsidR="001E4841" w:rsidRDefault="001E4841">
            <w:pPr>
              <w:pStyle w:val="ConsPlusNormal"/>
              <w:jc w:val="right"/>
            </w:pPr>
            <w:r>
              <w:t>350,0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350,0</w:t>
            </w:r>
          </w:p>
        </w:tc>
        <w:tc>
          <w:tcPr>
            <w:tcW w:w="1264" w:type="dxa"/>
            <w:vAlign w:val="center"/>
          </w:tcPr>
          <w:p w:rsidR="001E4841" w:rsidRDefault="001E4841">
            <w:pPr>
              <w:pStyle w:val="ConsPlusNormal"/>
              <w:jc w:val="right"/>
            </w:pPr>
            <w:r>
              <w:t>350,0</w:t>
            </w:r>
          </w:p>
        </w:tc>
      </w:tr>
      <w:tr w:rsidR="001E4841">
        <w:tc>
          <w:tcPr>
            <w:tcW w:w="3458" w:type="dxa"/>
          </w:tcPr>
          <w:p w:rsidR="001E4841" w:rsidRDefault="001E4841">
            <w:pPr>
              <w:pStyle w:val="ConsPlusNormal"/>
              <w:jc w:val="both"/>
              <w:outlineLvl w:val="1"/>
            </w:pPr>
            <w:r>
              <w:t>Департамент финансов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8589842,6</w:t>
            </w:r>
          </w:p>
        </w:tc>
        <w:tc>
          <w:tcPr>
            <w:tcW w:w="1264" w:type="dxa"/>
            <w:vAlign w:val="center"/>
          </w:tcPr>
          <w:p w:rsidR="001E4841" w:rsidRDefault="001E4841">
            <w:pPr>
              <w:pStyle w:val="ConsPlusNormal"/>
              <w:jc w:val="right"/>
            </w:pPr>
            <w:r>
              <w:t>10275914,1</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2288873,7</w:t>
            </w:r>
          </w:p>
        </w:tc>
        <w:tc>
          <w:tcPr>
            <w:tcW w:w="1264" w:type="dxa"/>
            <w:vAlign w:val="center"/>
          </w:tcPr>
          <w:p w:rsidR="001E4841" w:rsidRDefault="001E4841">
            <w:pPr>
              <w:pStyle w:val="ConsPlusNormal"/>
              <w:jc w:val="right"/>
            </w:pPr>
            <w:r>
              <w:t>3887584,8</w:t>
            </w:r>
          </w:p>
        </w:tc>
      </w:tr>
      <w:tr w:rsidR="001E4841">
        <w:tc>
          <w:tcPr>
            <w:tcW w:w="3458" w:type="dxa"/>
          </w:tcPr>
          <w:p w:rsidR="001E4841" w:rsidRDefault="001E4841">
            <w:pPr>
              <w:pStyle w:val="ConsPlusNormal"/>
              <w:jc w:val="both"/>
            </w:pPr>
            <w:r>
              <w:t>Обеспечение деятельности финансовых, налоговых и таможенных органов и органов финансового (финансово-бюджетного) надзора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93902,5</w:t>
            </w:r>
          </w:p>
        </w:tc>
        <w:tc>
          <w:tcPr>
            <w:tcW w:w="1264" w:type="dxa"/>
            <w:vAlign w:val="center"/>
          </w:tcPr>
          <w:p w:rsidR="001E4841" w:rsidRDefault="001E4841">
            <w:pPr>
              <w:pStyle w:val="ConsPlusNormal"/>
              <w:jc w:val="right"/>
            </w:pPr>
            <w:r>
              <w:t>93902,5</w:t>
            </w:r>
          </w:p>
        </w:tc>
      </w:tr>
      <w:tr w:rsidR="001E4841">
        <w:tc>
          <w:tcPr>
            <w:tcW w:w="3458" w:type="dxa"/>
          </w:tcPr>
          <w:p w:rsidR="001E4841" w:rsidRDefault="001E4841">
            <w:pPr>
              <w:pStyle w:val="ConsPlusNormal"/>
              <w:jc w:val="both"/>
            </w:pPr>
            <w:r>
              <w:t xml:space="preserve">Государственная </w:t>
            </w:r>
            <w:hyperlink r:id="rId620"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93902,5</w:t>
            </w:r>
          </w:p>
        </w:tc>
        <w:tc>
          <w:tcPr>
            <w:tcW w:w="1264" w:type="dxa"/>
            <w:vAlign w:val="center"/>
          </w:tcPr>
          <w:p w:rsidR="001E4841" w:rsidRDefault="001E4841">
            <w:pPr>
              <w:pStyle w:val="ConsPlusNormal"/>
              <w:jc w:val="right"/>
            </w:pPr>
            <w:r>
              <w:t>93902,5</w:t>
            </w:r>
          </w:p>
        </w:tc>
      </w:tr>
      <w:tr w:rsidR="001E4841">
        <w:tc>
          <w:tcPr>
            <w:tcW w:w="3458" w:type="dxa"/>
          </w:tcPr>
          <w:p w:rsidR="001E4841" w:rsidRDefault="001E4841">
            <w:pPr>
              <w:pStyle w:val="ConsPlusNormal"/>
              <w:jc w:val="both"/>
            </w:pPr>
            <w:r>
              <w:t>Подпрограмма "Повышение эффективности бюджетных расходов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1030,7</w:t>
            </w:r>
          </w:p>
        </w:tc>
        <w:tc>
          <w:tcPr>
            <w:tcW w:w="1264" w:type="dxa"/>
            <w:vAlign w:val="center"/>
          </w:tcPr>
          <w:p w:rsidR="001E4841" w:rsidRDefault="001E4841">
            <w:pPr>
              <w:pStyle w:val="ConsPlusNormal"/>
              <w:jc w:val="right"/>
            </w:pPr>
            <w:r>
              <w:t>1030,7</w:t>
            </w:r>
          </w:p>
        </w:tc>
      </w:tr>
      <w:tr w:rsidR="001E4841">
        <w:tc>
          <w:tcPr>
            <w:tcW w:w="3458" w:type="dxa"/>
          </w:tcPr>
          <w:p w:rsidR="001E4841" w:rsidRDefault="001E4841">
            <w:pPr>
              <w:pStyle w:val="ConsPlusNormal"/>
              <w:jc w:val="both"/>
            </w:pPr>
            <w:r>
              <w:t>Ведомственная целевая программа "Совершенствование профессиональных знаний государственных гражданских служащих в сфере повышения эффективности бюджетных расходов"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1030,7</w:t>
            </w:r>
          </w:p>
        </w:tc>
        <w:tc>
          <w:tcPr>
            <w:tcW w:w="1264" w:type="dxa"/>
            <w:vAlign w:val="center"/>
          </w:tcPr>
          <w:p w:rsidR="001E4841" w:rsidRDefault="001E4841">
            <w:pPr>
              <w:pStyle w:val="ConsPlusNormal"/>
              <w:jc w:val="right"/>
            </w:pPr>
            <w:r>
              <w:t>1030,7</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700,7</w:t>
            </w:r>
          </w:p>
        </w:tc>
        <w:tc>
          <w:tcPr>
            <w:tcW w:w="1264" w:type="dxa"/>
            <w:vAlign w:val="center"/>
          </w:tcPr>
          <w:p w:rsidR="001E4841" w:rsidRDefault="001E4841">
            <w:pPr>
              <w:pStyle w:val="ConsPlusNormal"/>
              <w:jc w:val="right"/>
            </w:pPr>
            <w:r>
              <w:t>700,7</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700,7</w:t>
            </w:r>
          </w:p>
        </w:tc>
        <w:tc>
          <w:tcPr>
            <w:tcW w:w="1264" w:type="dxa"/>
            <w:vAlign w:val="center"/>
          </w:tcPr>
          <w:p w:rsidR="001E4841" w:rsidRDefault="001E4841">
            <w:pPr>
              <w:pStyle w:val="ConsPlusNormal"/>
              <w:jc w:val="right"/>
            </w:pPr>
            <w:r>
              <w:t>700,7</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330,0</w:t>
            </w:r>
          </w:p>
        </w:tc>
        <w:tc>
          <w:tcPr>
            <w:tcW w:w="1264" w:type="dxa"/>
            <w:vAlign w:val="center"/>
          </w:tcPr>
          <w:p w:rsidR="001E4841" w:rsidRDefault="001E4841">
            <w:pPr>
              <w:pStyle w:val="ConsPlusNormal"/>
              <w:jc w:val="right"/>
            </w:pPr>
            <w:r>
              <w:t>330,0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2116200000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330,0</w:t>
            </w:r>
          </w:p>
        </w:tc>
        <w:tc>
          <w:tcPr>
            <w:tcW w:w="1264" w:type="dxa"/>
            <w:vAlign w:val="center"/>
          </w:tcPr>
          <w:p w:rsidR="001E4841" w:rsidRDefault="001E4841">
            <w:pPr>
              <w:pStyle w:val="ConsPlusNormal"/>
              <w:jc w:val="right"/>
            </w:pPr>
            <w:r>
              <w:t>330,0</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92871,8</w:t>
            </w:r>
          </w:p>
        </w:tc>
        <w:tc>
          <w:tcPr>
            <w:tcW w:w="1264" w:type="dxa"/>
            <w:vAlign w:val="center"/>
          </w:tcPr>
          <w:p w:rsidR="001E4841" w:rsidRDefault="001E4841">
            <w:pPr>
              <w:pStyle w:val="ConsPlusNormal"/>
              <w:jc w:val="right"/>
            </w:pPr>
            <w:r>
              <w:t>92871,8</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92871,8</w:t>
            </w:r>
          </w:p>
        </w:tc>
        <w:tc>
          <w:tcPr>
            <w:tcW w:w="1264" w:type="dxa"/>
            <w:vAlign w:val="center"/>
          </w:tcPr>
          <w:p w:rsidR="001E4841" w:rsidRDefault="001E4841">
            <w:pPr>
              <w:pStyle w:val="ConsPlusNormal"/>
              <w:jc w:val="right"/>
            </w:pPr>
            <w:r>
              <w:t>92871,8</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82654,9</w:t>
            </w:r>
          </w:p>
        </w:tc>
        <w:tc>
          <w:tcPr>
            <w:tcW w:w="1264" w:type="dxa"/>
            <w:vAlign w:val="center"/>
          </w:tcPr>
          <w:p w:rsidR="001E4841" w:rsidRDefault="001E4841">
            <w:pPr>
              <w:pStyle w:val="ConsPlusNormal"/>
              <w:jc w:val="right"/>
            </w:pPr>
            <w:r>
              <w:t>82655,7</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82654,9</w:t>
            </w:r>
          </w:p>
        </w:tc>
        <w:tc>
          <w:tcPr>
            <w:tcW w:w="1264" w:type="dxa"/>
            <w:vAlign w:val="center"/>
          </w:tcPr>
          <w:p w:rsidR="001E4841" w:rsidRDefault="001E4841">
            <w:pPr>
              <w:pStyle w:val="ConsPlusNormal"/>
              <w:jc w:val="right"/>
            </w:pPr>
            <w:r>
              <w:t>82655,7</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10101,9</w:t>
            </w:r>
          </w:p>
        </w:tc>
        <w:tc>
          <w:tcPr>
            <w:tcW w:w="1264" w:type="dxa"/>
            <w:vAlign w:val="center"/>
          </w:tcPr>
          <w:p w:rsidR="001E4841" w:rsidRDefault="001E4841">
            <w:pPr>
              <w:pStyle w:val="ConsPlusNormal"/>
              <w:jc w:val="right"/>
            </w:pPr>
            <w:r>
              <w:t>10101,1</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10101,9</w:t>
            </w:r>
          </w:p>
        </w:tc>
        <w:tc>
          <w:tcPr>
            <w:tcW w:w="1264" w:type="dxa"/>
            <w:vAlign w:val="center"/>
          </w:tcPr>
          <w:p w:rsidR="001E4841" w:rsidRDefault="001E4841">
            <w:pPr>
              <w:pStyle w:val="ConsPlusNormal"/>
              <w:jc w:val="right"/>
            </w:pPr>
            <w:r>
              <w:t>10101,1</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25,0</w:t>
            </w:r>
          </w:p>
        </w:tc>
        <w:tc>
          <w:tcPr>
            <w:tcW w:w="1264" w:type="dxa"/>
            <w:vAlign w:val="center"/>
          </w:tcPr>
          <w:p w:rsidR="001E4841" w:rsidRDefault="001E4841">
            <w:pPr>
              <w:pStyle w:val="ConsPlusNormal"/>
              <w:jc w:val="right"/>
            </w:pPr>
            <w:r>
              <w:t>25,0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25,0</w:t>
            </w:r>
          </w:p>
        </w:tc>
        <w:tc>
          <w:tcPr>
            <w:tcW w:w="1264" w:type="dxa"/>
            <w:vAlign w:val="center"/>
          </w:tcPr>
          <w:p w:rsidR="001E4841" w:rsidRDefault="001E4841">
            <w:pPr>
              <w:pStyle w:val="ConsPlusNormal"/>
              <w:jc w:val="right"/>
            </w:pPr>
            <w:r>
              <w:t>25,0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90,0</w:t>
            </w:r>
          </w:p>
        </w:tc>
        <w:tc>
          <w:tcPr>
            <w:tcW w:w="1264" w:type="dxa"/>
            <w:vAlign w:val="center"/>
          </w:tcPr>
          <w:p w:rsidR="001E4841" w:rsidRDefault="001E4841">
            <w:pPr>
              <w:pStyle w:val="ConsPlusNormal"/>
              <w:jc w:val="right"/>
            </w:pPr>
            <w:r>
              <w:t>90,0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90,0</w:t>
            </w:r>
          </w:p>
        </w:tc>
        <w:tc>
          <w:tcPr>
            <w:tcW w:w="1264" w:type="dxa"/>
            <w:vAlign w:val="center"/>
          </w:tcPr>
          <w:p w:rsidR="001E4841" w:rsidRDefault="001E4841">
            <w:pPr>
              <w:pStyle w:val="ConsPlusNormal"/>
              <w:jc w:val="right"/>
            </w:pPr>
            <w:r>
              <w:t>90,0</w:t>
            </w:r>
          </w:p>
        </w:tc>
      </w:tr>
      <w:tr w:rsidR="001E4841">
        <w:tc>
          <w:tcPr>
            <w:tcW w:w="3458" w:type="dxa"/>
          </w:tcPr>
          <w:p w:rsidR="001E4841" w:rsidRDefault="001E4841">
            <w:pPr>
              <w:pStyle w:val="ConsPlusNormal"/>
              <w:jc w:val="both"/>
            </w:pPr>
            <w:r>
              <w:t>Резервные фонды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314374,9</w:t>
            </w:r>
          </w:p>
        </w:tc>
        <w:tc>
          <w:tcPr>
            <w:tcW w:w="1264" w:type="dxa"/>
            <w:vAlign w:val="center"/>
          </w:tcPr>
          <w:p w:rsidR="001E4841" w:rsidRDefault="001E4841">
            <w:pPr>
              <w:pStyle w:val="ConsPlusNormal"/>
              <w:jc w:val="right"/>
            </w:pPr>
            <w:r>
              <w:t>314374,9</w:t>
            </w:r>
          </w:p>
        </w:tc>
      </w:tr>
      <w:tr w:rsidR="001E4841">
        <w:tc>
          <w:tcPr>
            <w:tcW w:w="3458"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0111</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314374,9</w:t>
            </w:r>
          </w:p>
        </w:tc>
        <w:tc>
          <w:tcPr>
            <w:tcW w:w="1264" w:type="dxa"/>
            <w:vAlign w:val="center"/>
          </w:tcPr>
          <w:p w:rsidR="001E4841" w:rsidRDefault="001E4841">
            <w:pPr>
              <w:pStyle w:val="ConsPlusNormal"/>
              <w:jc w:val="right"/>
            </w:pPr>
            <w:r>
              <w:t>314374,9</w:t>
            </w:r>
          </w:p>
        </w:tc>
      </w:tr>
      <w:tr w:rsidR="001E4841">
        <w:tc>
          <w:tcPr>
            <w:tcW w:w="3458" w:type="dxa"/>
          </w:tcPr>
          <w:p w:rsidR="001E4841" w:rsidRDefault="001E4841">
            <w:pPr>
              <w:pStyle w:val="ConsPlusNormal"/>
              <w:jc w:val="both"/>
            </w:pPr>
            <w:r>
              <w:t xml:space="preserve">Резервные фонды </w:t>
            </w:r>
            <w:r>
              <w:lastRenderedPageBreak/>
              <w:t>исполнительного органа государственной власти субъекта Российской Федерации</w:t>
            </w:r>
          </w:p>
        </w:tc>
        <w:tc>
          <w:tcPr>
            <w:tcW w:w="499" w:type="dxa"/>
            <w:vAlign w:val="center"/>
          </w:tcPr>
          <w:p w:rsidR="001E4841" w:rsidRDefault="001E4841">
            <w:pPr>
              <w:pStyle w:val="ConsPlusNormal"/>
              <w:jc w:val="center"/>
            </w:pPr>
            <w:r>
              <w:lastRenderedPageBreak/>
              <w:t>806</w:t>
            </w:r>
          </w:p>
        </w:tc>
        <w:tc>
          <w:tcPr>
            <w:tcW w:w="634" w:type="dxa"/>
            <w:vAlign w:val="center"/>
          </w:tcPr>
          <w:p w:rsidR="001E4841" w:rsidRDefault="001E4841">
            <w:pPr>
              <w:pStyle w:val="ConsPlusNormal"/>
              <w:jc w:val="center"/>
            </w:pPr>
            <w:r>
              <w:t>0111</w:t>
            </w:r>
          </w:p>
        </w:tc>
        <w:tc>
          <w:tcPr>
            <w:tcW w:w="1429" w:type="dxa"/>
            <w:vAlign w:val="center"/>
          </w:tcPr>
          <w:p w:rsidR="001E4841" w:rsidRDefault="001E4841">
            <w:pPr>
              <w:pStyle w:val="ConsPlusNormal"/>
              <w:jc w:val="center"/>
            </w:pPr>
            <w:r>
              <w:t>9900200000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314374,9</w:t>
            </w:r>
          </w:p>
        </w:tc>
        <w:tc>
          <w:tcPr>
            <w:tcW w:w="1264" w:type="dxa"/>
            <w:vAlign w:val="center"/>
          </w:tcPr>
          <w:p w:rsidR="001E4841" w:rsidRDefault="001E4841">
            <w:pPr>
              <w:pStyle w:val="ConsPlusNormal"/>
              <w:jc w:val="right"/>
            </w:pPr>
            <w:r>
              <w:t>314374,9</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0111</w:t>
            </w:r>
          </w:p>
        </w:tc>
        <w:tc>
          <w:tcPr>
            <w:tcW w:w="1429" w:type="dxa"/>
            <w:vAlign w:val="center"/>
          </w:tcPr>
          <w:p w:rsidR="001E4841" w:rsidRDefault="001E4841">
            <w:pPr>
              <w:pStyle w:val="ConsPlusNormal"/>
              <w:jc w:val="center"/>
            </w:pPr>
            <w:r>
              <w:t>9900200000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314374,9</w:t>
            </w:r>
          </w:p>
        </w:tc>
        <w:tc>
          <w:tcPr>
            <w:tcW w:w="1264" w:type="dxa"/>
            <w:vAlign w:val="center"/>
          </w:tcPr>
          <w:p w:rsidR="001E4841" w:rsidRDefault="001E4841">
            <w:pPr>
              <w:pStyle w:val="ConsPlusNormal"/>
              <w:jc w:val="right"/>
            </w:pPr>
            <w:r>
              <w:t>314374,9</w:t>
            </w:r>
          </w:p>
        </w:tc>
      </w:tr>
      <w:tr w:rsidR="001E4841">
        <w:tc>
          <w:tcPr>
            <w:tcW w:w="3458" w:type="dxa"/>
          </w:tcPr>
          <w:p w:rsidR="001E4841" w:rsidRDefault="001E4841">
            <w:pPr>
              <w:pStyle w:val="ConsPlusNormal"/>
              <w:jc w:val="both"/>
            </w:pPr>
            <w:r>
              <w:t>Резервные средства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0111</w:t>
            </w:r>
          </w:p>
        </w:tc>
        <w:tc>
          <w:tcPr>
            <w:tcW w:w="1429" w:type="dxa"/>
            <w:vAlign w:val="center"/>
          </w:tcPr>
          <w:p w:rsidR="001E4841" w:rsidRDefault="001E4841">
            <w:pPr>
              <w:pStyle w:val="ConsPlusNormal"/>
              <w:jc w:val="center"/>
            </w:pPr>
            <w:r>
              <w:t>9900200000</w:t>
            </w:r>
          </w:p>
        </w:tc>
        <w:tc>
          <w:tcPr>
            <w:tcW w:w="484" w:type="dxa"/>
            <w:vAlign w:val="center"/>
          </w:tcPr>
          <w:p w:rsidR="001E4841" w:rsidRDefault="001E4841">
            <w:pPr>
              <w:pStyle w:val="ConsPlusNormal"/>
              <w:jc w:val="center"/>
            </w:pPr>
            <w:r>
              <w:t>870</w:t>
            </w:r>
          </w:p>
        </w:tc>
        <w:tc>
          <w:tcPr>
            <w:tcW w:w="1264" w:type="dxa"/>
            <w:vAlign w:val="center"/>
          </w:tcPr>
          <w:p w:rsidR="001E4841" w:rsidRDefault="001E4841">
            <w:pPr>
              <w:pStyle w:val="ConsPlusNormal"/>
              <w:jc w:val="right"/>
            </w:pPr>
            <w:r>
              <w:t>314374,9</w:t>
            </w:r>
          </w:p>
        </w:tc>
        <w:tc>
          <w:tcPr>
            <w:tcW w:w="1264" w:type="dxa"/>
            <w:vAlign w:val="center"/>
          </w:tcPr>
          <w:p w:rsidR="001E4841" w:rsidRDefault="001E4841">
            <w:pPr>
              <w:pStyle w:val="ConsPlusNormal"/>
              <w:jc w:val="right"/>
            </w:pPr>
            <w:r>
              <w:t>314374,9</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1880596,3</w:t>
            </w:r>
          </w:p>
        </w:tc>
        <w:tc>
          <w:tcPr>
            <w:tcW w:w="1264" w:type="dxa"/>
            <w:vAlign w:val="center"/>
          </w:tcPr>
          <w:p w:rsidR="001E4841" w:rsidRDefault="001E4841">
            <w:pPr>
              <w:pStyle w:val="ConsPlusNormal"/>
              <w:jc w:val="right"/>
            </w:pPr>
            <w:r>
              <w:t>3479307,4</w:t>
            </w:r>
          </w:p>
        </w:tc>
      </w:tr>
      <w:tr w:rsidR="001E4841">
        <w:tc>
          <w:tcPr>
            <w:tcW w:w="3458" w:type="dxa"/>
          </w:tcPr>
          <w:p w:rsidR="001E4841" w:rsidRDefault="001E4841">
            <w:pPr>
              <w:pStyle w:val="ConsPlusNormal"/>
              <w:jc w:val="both"/>
            </w:pPr>
            <w:r>
              <w:t xml:space="preserve">Государственная </w:t>
            </w:r>
            <w:hyperlink r:id="rId621"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1520596,3</w:t>
            </w:r>
          </w:p>
        </w:tc>
        <w:tc>
          <w:tcPr>
            <w:tcW w:w="1264" w:type="dxa"/>
            <w:vAlign w:val="center"/>
          </w:tcPr>
          <w:p w:rsidR="001E4841" w:rsidRDefault="001E4841">
            <w:pPr>
              <w:pStyle w:val="ConsPlusNormal"/>
              <w:jc w:val="right"/>
            </w:pPr>
            <w:r>
              <w:t>3119307,4</w:t>
            </w:r>
          </w:p>
        </w:tc>
      </w:tr>
      <w:tr w:rsidR="001E4841">
        <w:tc>
          <w:tcPr>
            <w:tcW w:w="3458" w:type="dxa"/>
          </w:tcPr>
          <w:p w:rsidR="001E4841" w:rsidRDefault="001E4841">
            <w:pPr>
              <w:pStyle w:val="ConsPlusNormal"/>
              <w:jc w:val="both"/>
            </w:pPr>
            <w:r>
              <w:t>Подпрограмма "Повышение эффективности бюджетных расходов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56428,5</w:t>
            </w:r>
          </w:p>
        </w:tc>
        <w:tc>
          <w:tcPr>
            <w:tcW w:w="1264" w:type="dxa"/>
            <w:vAlign w:val="center"/>
          </w:tcPr>
          <w:p w:rsidR="001E4841" w:rsidRDefault="001E4841">
            <w:pPr>
              <w:pStyle w:val="ConsPlusNormal"/>
              <w:jc w:val="right"/>
            </w:pPr>
            <w:r>
              <w:t>56428,5</w:t>
            </w:r>
          </w:p>
        </w:tc>
      </w:tr>
      <w:tr w:rsidR="001E4841">
        <w:tc>
          <w:tcPr>
            <w:tcW w:w="3458" w:type="dxa"/>
          </w:tcPr>
          <w:p w:rsidR="001E4841" w:rsidRDefault="001E4841">
            <w:pPr>
              <w:pStyle w:val="ConsPlusNormal"/>
              <w:jc w:val="both"/>
            </w:pPr>
            <w:r>
              <w:t>Ведомственная целевая программа "Создание условий для интеграции Томской области в информационную систему "Электронный бюджет"</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56428,5</w:t>
            </w:r>
          </w:p>
        </w:tc>
        <w:tc>
          <w:tcPr>
            <w:tcW w:w="1264" w:type="dxa"/>
            <w:vAlign w:val="center"/>
          </w:tcPr>
          <w:p w:rsidR="001E4841" w:rsidRDefault="001E4841">
            <w:pPr>
              <w:pStyle w:val="ConsPlusNormal"/>
              <w:jc w:val="right"/>
            </w:pPr>
            <w:r>
              <w:t>56428,5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56428,5</w:t>
            </w:r>
          </w:p>
        </w:tc>
        <w:tc>
          <w:tcPr>
            <w:tcW w:w="1264" w:type="dxa"/>
            <w:vAlign w:val="center"/>
          </w:tcPr>
          <w:p w:rsidR="001E4841" w:rsidRDefault="001E4841">
            <w:pPr>
              <w:pStyle w:val="ConsPlusNormal"/>
              <w:jc w:val="right"/>
            </w:pPr>
            <w:r>
              <w:t>56428,5</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56428,5</w:t>
            </w:r>
          </w:p>
        </w:tc>
        <w:tc>
          <w:tcPr>
            <w:tcW w:w="1264" w:type="dxa"/>
            <w:vAlign w:val="center"/>
          </w:tcPr>
          <w:p w:rsidR="001E4841" w:rsidRDefault="001E4841">
            <w:pPr>
              <w:pStyle w:val="ConsPlusNormal"/>
              <w:jc w:val="right"/>
            </w:pPr>
            <w:r>
              <w:t>56428,5</w:t>
            </w:r>
          </w:p>
        </w:tc>
      </w:tr>
      <w:tr w:rsidR="001E4841">
        <w:tc>
          <w:tcPr>
            <w:tcW w:w="3458" w:type="dxa"/>
          </w:tcPr>
          <w:p w:rsidR="001E4841" w:rsidRDefault="001E4841">
            <w:pPr>
              <w:pStyle w:val="ConsPlusNormal"/>
              <w:jc w:val="both"/>
            </w:pPr>
            <w:r>
              <w:t>Подпрограмма "Обеспечение долговой устойчивости областного бюджета"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33347,0</w:t>
            </w:r>
          </w:p>
        </w:tc>
        <w:tc>
          <w:tcPr>
            <w:tcW w:w="1264" w:type="dxa"/>
            <w:vAlign w:val="center"/>
          </w:tcPr>
          <w:p w:rsidR="001E4841" w:rsidRDefault="001E4841">
            <w:pPr>
              <w:pStyle w:val="ConsPlusNormal"/>
              <w:jc w:val="right"/>
            </w:pPr>
            <w:r>
              <w:t>33350,0</w:t>
            </w:r>
          </w:p>
        </w:tc>
      </w:tr>
      <w:tr w:rsidR="001E4841">
        <w:tc>
          <w:tcPr>
            <w:tcW w:w="3458" w:type="dxa"/>
          </w:tcPr>
          <w:p w:rsidR="001E4841" w:rsidRDefault="001E4841">
            <w:pPr>
              <w:pStyle w:val="ConsPlusNormal"/>
              <w:jc w:val="both"/>
            </w:pPr>
            <w:r>
              <w:t>Ведомственная целевая программа "Эффективное управление государственным долгом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33347,0</w:t>
            </w:r>
          </w:p>
        </w:tc>
        <w:tc>
          <w:tcPr>
            <w:tcW w:w="1264" w:type="dxa"/>
            <w:vAlign w:val="center"/>
          </w:tcPr>
          <w:p w:rsidR="001E4841" w:rsidRDefault="001E4841">
            <w:pPr>
              <w:pStyle w:val="ConsPlusNormal"/>
              <w:jc w:val="right"/>
            </w:pPr>
            <w:r>
              <w:t>33350,0</w:t>
            </w:r>
          </w:p>
        </w:tc>
      </w:tr>
      <w:tr w:rsidR="001E4841">
        <w:tc>
          <w:tcPr>
            <w:tcW w:w="3458" w:type="dxa"/>
          </w:tcPr>
          <w:p w:rsidR="001E4841" w:rsidRDefault="001E4841">
            <w:pPr>
              <w:pStyle w:val="ConsPlusNormal"/>
              <w:jc w:val="both"/>
            </w:pPr>
            <w:r>
              <w:t>Закупка товаров, работ и услуг для государственных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2136300370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33347,0</w:t>
            </w:r>
          </w:p>
        </w:tc>
        <w:tc>
          <w:tcPr>
            <w:tcW w:w="1264" w:type="dxa"/>
            <w:vAlign w:val="center"/>
          </w:tcPr>
          <w:p w:rsidR="001E4841" w:rsidRDefault="001E4841">
            <w:pPr>
              <w:pStyle w:val="ConsPlusNormal"/>
              <w:jc w:val="right"/>
            </w:pPr>
            <w:r>
              <w:t>33350,0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2136300370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33347,0</w:t>
            </w:r>
          </w:p>
        </w:tc>
        <w:tc>
          <w:tcPr>
            <w:tcW w:w="1264" w:type="dxa"/>
            <w:vAlign w:val="center"/>
          </w:tcPr>
          <w:p w:rsidR="001E4841" w:rsidRDefault="001E4841">
            <w:pPr>
              <w:pStyle w:val="ConsPlusNormal"/>
              <w:jc w:val="right"/>
            </w:pPr>
            <w:r>
              <w:t>33350,0</w:t>
            </w:r>
          </w:p>
        </w:tc>
      </w:tr>
      <w:tr w:rsidR="001E4841">
        <w:tc>
          <w:tcPr>
            <w:tcW w:w="3458" w:type="dxa"/>
          </w:tcPr>
          <w:p w:rsidR="001E4841" w:rsidRDefault="001E4841">
            <w:pPr>
              <w:pStyle w:val="ConsPlusNormal"/>
              <w:jc w:val="both"/>
            </w:pPr>
            <w:r>
              <w:t xml:space="preserve">Иные закупки товаров, работ и услуг для обеспечения </w:t>
            </w:r>
            <w:r>
              <w:lastRenderedPageBreak/>
              <w:t>государственных (муниципальных) нужд</w:t>
            </w:r>
          </w:p>
        </w:tc>
        <w:tc>
          <w:tcPr>
            <w:tcW w:w="499" w:type="dxa"/>
            <w:vAlign w:val="center"/>
          </w:tcPr>
          <w:p w:rsidR="001E4841" w:rsidRDefault="001E4841">
            <w:pPr>
              <w:pStyle w:val="ConsPlusNormal"/>
              <w:jc w:val="center"/>
            </w:pPr>
            <w:r>
              <w:lastRenderedPageBreak/>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2136300370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33347,0</w:t>
            </w:r>
          </w:p>
        </w:tc>
        <w:tc>
          <w:tcPr>
            <w:tcW w:w="1264" w:type="dxa"/>
            <w:vAlign w:val="center"/>
          </w:tcPr>
          <w:p w:rsidR="001E4841" w:rsidRDefault="001E4841">
            <w:pPr>
              <w:pStyle w:val="ConsPlusNormal"/>
              <w:jc w:val="right"/>
            </w:pPr>
            <w:r>
              <w:t>33350,0</w:t>
            </w:r>
          </w:p>
        </w:tc>
      </w:tr>
      <w:tr w:rsidR="001E4841">
        <w:tc>
          <w:tcPr>
            <w:tcW w:w="3458" w:type="dxa"/>
          </w:tcPr>
          <w:p w:rsidR="001E4841" w:rsidRDefault="001E4841">
            <w:pPr>
              <w:pStyle w:val="ConsPlusNormal"/>
              <w:jc w:val="both"/>
            </w:pPr>
            <w:r>
              <w:lastRenderedPageBreak/>
              <w:t>Подпрограмма "Повышение финансовой грамотности и развитие инициативного бюджетирования на территории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17350,0</w:t>
            </w:r>
          </w:p>
        </w:tc>
        <w:tc>
          <w:tcPr>
            <w:tcW w:w="1264" w:type="dxa"/>
            <w:vAlign w:val="center"/>
          </w:tcPr>
          <w:p w:rsidR="001E4841" w:rsidRDefault="001E4841">
            <w:pPr>
              <w:pStyle w:val="ConsPlusNormal"/>
              <w:jc w:val="right"/>
            </w:pPr>
            <w:r>
              <w:t>17350,0</w:t>
            </w:r>
          </w:p>
        </w:tc>
      </w:tr>
      <w:tr w:rsidR="001E4841">
        <w:tc>
          <w:tcPr>
            <w:tcW w:w="3458" w:type="dxa"/>
          </w:tcPr>
          <w:p w:rsidR="001E4841" w:rsidRDefault="001E4841">
            <w:pPr>
              <w:pStyle w:val="ConsPlusNormal"/>
              <w:jc w:val="both"/>
            </w:pPr>
            <w:r>
              <w:t>Ведомственная целевая программа "Создание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17350,0</w:t>
            </w:r>
          </w:p>
        </w:tc>
        <w:tc>
          <w:tcPr>
            <w:tcW w:w="1264" w:type="dxa"/>
            <w:vAlign w:val="center"/>
          </w:tcPr>
          <w:p w:rsidR="001E4841" w:rsidRDefault="001E4841">
            <w:pPr>
              <w:pStyle w:val="ConsPlusNormal"/>
              <w:jc w:val="right"/>
            </w:pPr>
            <w:r>
              <w:t>17350,0</w:t>
            </w:r>
          </w:p>
        </w:tc>
      </w:tr>
      <w:tr w:rsidR="001E4841">
        <w:tc>
          <w:tcPr>
            <w:tcW w:w="3458" w:type="dxa"/>
          </w:tcPr>
          <w:p w:rsidR="001E4841" w:rsidRDefault="001E4841">
            <w:pPr>
              <w:pStyle w:val="ConsPlusNormal"/>
              <w:jc w:val="both"/>
            </w:pPr>
            <w:r>
              <w:t>Субсидия некоммерческому партнерству по развитию финансовой культуры "Финансы Коммуникации Информация"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2146400380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17350,0</w:t>
            </w:r>
          </w:p>
        </w:tc>
        <w:tc>
          <w:tcPr>
            <w:tcW w:w="1264" w:type="dxa"/>
            <w:vAlign w:val="center"/>
          </w:tcPr>
          <w:p w:rsidR="001E4841" w:rsidRDefault="001E4841">
            <w:pPr>
              <w:pStyle w:val="ConsPlusNormal"/>
              <w:jc w:val="right"/>
            </w:pPr>
            <w:r>
              <w:t>17350,0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2146400380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17350,0</w:t>
            </w:r>
          </w:p>
        </w:tc>
        <w:tc>
          <w:tcPr>
            <w:tcW w:w="1264" w:type="dxa"/>
            <w:vAlign w:val="center"/>
          </w:tcPr>
          <w:p w:rsidR="001E4841" w:rsidRDefault="001E4841">
            <w:pPr>
              <w:pStyle w:val="ConsPlusNormal"/>
              <w:jc w:val="right"/>
            </w:pPr>
            <w:r>
              <w:t>17350,0</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2146400380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17350,0</w:t>
            </w:r>
          </w:p>
        </w:tc>
        <w:tc>
          <w:tcPr>
            <w:tcW w:w="1264" w:type="dxa"/>
            <w:vAlign w:val="center"/>
          </w:tcPr>
          <w:p w:rsidR="001E4841" w:rsidRDefault="001E4841">
            <w:pPr>
              <w:pStyle w:val="ConsPlusNormal"/>
              <w:jc w:val="right"/>
            </w:pPr>
            <w:r>
              <w:t>17350,0</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1413470,8</w:t>
            </w:r>
          </w:p>
        </w:tc>
        <w:tc>
          <w:tcPr>
            <w:tcW w:w="1264" w:type="dxa"/>
            <w:vAlign w:val="center"/>
          </w:tcPr>
          <w:p w:rsidR="001E4841" w:rsidRDefault="001E4841">
            <w:pPr>
              <w:pStyle w:val="ConsPlusNormal"/>
              <w:jc w:val="right"/>
            </w:pPr>
            <w:r>
              <w:t>3012178,9</w:t>
            </w:r>
          </w:p>
        </w:tc>
      </w:tr>
      <w:tr w:rsidR="001E4841">
        <w:tc>
          <w:tcPr>
            <w:tcW w:w="3458" w:type="dxa"/>
          </w:tcPr>
          <w:p w:rsidR="001E4841" w:rsidRDefault="001E4841">
            <w:pPr>
              <w:pStyle w:val="ConsPlusNormal"/>
              <w:jc w:val="both"/>
            </w:pPr>
            <w:r>
              <w:t>Условно утвержденные расходы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2170000997</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1413470,8</w:t>
            </w:r>
          </w:p>
        </w:tc>
        <w:tc>
          <w:tcPr>
            <w:tcW w:w="1264" w:type="dxa"/>
            <w:vAlign w:val="center"/>
          </w:tcPr>
          <w:p w:rsidR="001E4841" w:rsidRDefault="001E4841">
            <w:pPr>
              <w:pStyle w:val="ConsPlusNormal"/>
              <w:jc w:val="right"/>
            </w:pPr>
            <w:r>
              <w:t>3012178,9</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2170000997</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1413470,8</w:t>
            </w:r>
          </w:p>
        </w:tc>
        <w:tc>
          <w:tcPr>
            <w:tcW w:w="1264" w:type="dxa"/>
            <w:vAlign w:val="center"/>
          </w:tcPr>
          <w:p w:rsidR="001E4841" w:rsidRDefault="001E4841">
            <w:pPr>
              <w:pStyle w:val="ConsPlusNormal"/>
              <w:jc w:val="right"/>
            </w:pPr>
            <w:r>
              <w:t>3012178,9</w:t>
            </w:r>
          </w:p>
        </w:tc>
      </w:tr>
      <w:tr w:rsidR="001E4841">
        <w:tc>
          <w:tcPr>
            <w:tcW w:w="3458" w:type="dxa"/>
          </w:tcPr>
          <w:p w:rsidR="001E4841" w:rsidRDefault="001E4841">
            <w:pPr>
              <w:pStyle w:val="ConsPlusNormal"/>
              <w:jc w:val="both"/>
            </w:pPr>
            <w:r>
              <w:t>Резервные средства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2170000997</w:t>
            </w:r>
          </w:p>
        </w:tc>
        <w:tc>
          <w:tcPr>
            <w:tcW w:w="484" w:type="dxa"/>
            <w:vAlign w:val="center"/>
          </w:tcPr>
          <w:p w:rsidR="001E4841" w:rsidRDefault="001E4841">
            <w:pPr>
              <w:pStyle w:val="ConsPlusNormal"/>
              <w:jc w:val="center"/>
            </w:pPr>
            <w:r>
              <w:t>870</w:t>
            </w:r>
          </w:p>
        </w:tc>
        <w:tc>
          <w:tcPr>
            <w:tcW w:w="1264" w:type="dxa"/>
            <w:vAlign w:val="center"/>
          </w:tcPr>
          <w:p w:rsidR="001E4841" w:rsidRDefault="001E4841">
            <w:pPr>
              <w:pStyle w:val="ConsPlusNormal"/>
              <w:jc w:val="right"/>
            </w:pPr>
            <w:r>
              <w:t>1413470,8</w:t>
            </w:r>
          </w:p>
        </w:tc>
        <w:tc>
          <w:tcPr>
            <w:tcW w:w="1264" w:type="dxa"/>
            <w:vAlign w:val="center"/>
          </w:tcPr>
          <w:p w:rsidR="001E4841" w:rsidRDefault="001E4841">
            <w:pPr>
              <w:pStyle w:val="ConsPlusNormal"/>
              <w:jc w:val="right"/>
            </w:pPr>
            <w:r>
              <w:t>3012178,9</w:t>
            </w:r>
          </w:p>
        </w:tc>
      </w:tr>
      <w:tr w:rsidR="001E4841">
        <w:tc>
          <w:tcPr>
            <w:tcW w:w="3458"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360000,0</w:t>
            </w:r>
          </w:p>
        </w:tc>
        <w:tc>
          <w:tcPr>
            <w:tcW w:w="1264" w:type="dxa"/>
            <w:vAlign w:val="center"/>
          </w:tcPr>
          <w:p w:rsidR="001E4841" w:rsidRDefault="001E4841">
            <w:pPr>
              <w:pStyle w:val="ConsPlusNormal"/>
              <w:jc w:val="right"/>
            </w:pPr>
            <w:r>
              <w:t>360000,0</w:t>
            </w:r>
          </w:p>
        </w:tc>
      </w:tr>
      <w:tr w:rsidR="001E4841">
        <w:tc>
          <w:tcPr>
            <w:tcW w:w="3458" w:type="dxa"/>
          </w:tcPr>
          <w:p w:rsidR="001E4841" w:rsidRDefault="001E4841">
            <w:pPr>
              <w:pStyle w:val="ConsPlusNormal"/>
              <w:jc w:val="both"/>
            </w:pPr>
            <w:r>
              <w:t>Исполнение судебных актов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c>
          <w:tcPr>
            <w:tcW w:w="1264" w:type="dxa"/>
            <w:vAlign w:val="center"/>
          </w:tcPr>
          <w:p w:rsidR="001E4841" w:rsidRDefault="001E4841">
            <w:pPr>
              <w:pStyle w:val="ConsPlusNormal"/>
              <w:jc w:val="right"/>
            </w:pPr>
            <w:r>
              <w:t>10000,0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10000,0</w:t>
            </w:r>
          </w:p>
        </w:tc>
        <w:tc>
          <w:tcPr>
            <w:tcW w:w="1264" w:type="dxa"/>
            <w:vAlign w:val="center"/>
          </w:tcPr>
          <w:p w:rsidR="001E4841" w:rsidRDefault="001E4841">
            <w:pPr>
              <w:pStyle w:val="ConsPlusNormal"/>
              <w:jc w:val="right"/>
            </w:pPr>
            <w:r>
              <w:t>10000,0</w:t>
            </w:r>
          </w:p>
        </w:tc>
      </w:tr>
      <w:tr w:rsidR="001E4841">
        <w:tc>
          <w:tcPr>
            <w:tcW w:w="3458" w:type="dxa"/>
          </w:tcPr>
          <w:p w:rsidR="001E4841" w:rsidRDefault="001E4841">
            <w:pPr>
              <w:pStyle w:val="ConsPlusNormal"/>
              <w:jc w:val="both"/>
            </w:pPr>
            <w:r>
              <w:t>Исполнение судебных актов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9900300000</w:t>
            </w:r>
          </w:p>
        </w:tc>
        <w:tc>
          <w:tcPr>
            <w:tcW w:w="484" w:type="dxa"/>
            <w:vAlign w:val="center"/>
          </w:tcPr>
          <w:p w:rsidR="001E4841" w:rsidRDefault="001E4841">
            <w:pPr>
              <w:pStyle w:val="ConsPlusNormal"/>
              <w:jc w:val="center"/>
            </w:pPr>
            <w:r>
              <w:t>830</w:t>
            </w:r>
          </w:p>
        </w:tc>
        <w:tc>
          <w:tcPr>
            <w:tcW w:w="1264" w:type="dxa"/>
            <w:vAlign w:val="center"/>
          </w:tcPr>
          <w:p w:rsidR="001E4841" w:rsidRDefault="001E4841">
            <w:pPr>
              <w:pStyle w:val="ConsPlusNormal"/>
              <w:jc w:val="right"/>
            </w:pPr>
            <w:r>
              <w:t>10000,0</w:t>
            </w:r>
          </w:p>
        </w:tc>
        <w:tc>
          <w:tcPr>
            <w:tcW w:w="1264" w:type="dxa"/>
            <w:vAlign w:val="center"/>
          </w:tcPr>
          <w:p w:rsidR="001E4841" w:rsidRDefault="001E4841">
            <w:pPr>
              <w:pStyle w:val="ConsPlusNormal"/>
              <w:jc w:val="right"/>
            </w:pPr>
            <w:r>
              <w:t>10000,0</w:t>
            </w:r>
          </w:p>
        </w:tc>
      </w:tr>
      <w:tr w:rsidR="001E4841">
        <w:tc>
          <w:tcPr>
            <w:tcW w:w="3458" w:type="dxa"/>
          </w:tcPr>
          <w:p w:rsidR="001E4841" w:rsidRDefault="001E4841">
            <w:pPr>
              <w:pStyle w:val="ConsPlusNormal"/>
              <w:jc w:val="both"/>
            </w:pPr>
            <w:r>
              <w:t>Обеспечение софинансирования из областного бюджета национальных проектов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9901100000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350000,0</w:t>
            </w:r>
          </w:p>
        </w:tc>
        <w:tc>
          <w:tcPr>
            <w:tcW w:w="1264" w:type="dxa"/>
            <w:vAlign w:val="center"/>
          </w:tcPr>
          <w:p w:rsidR="001E4841" w:rsidRDefault="001E4841">
            <w:pPr>
              <w:pStyle w:val="ConsPlusNormal"/>
              <w:jc w:val="right"/>
            </w:pPr>
            <w:r>
              <w:t>350000,0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9901100000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350000,0</w:t>
            </w:r>
          </w:p>
        </w:tc>
        <w:tc>
          <w:tcPr>
            <w:tcW w:w="1264" w:type="dxa"/>
            <w:vAlign w:val="center"/>
          </w:tcPr>
          <w:p w:rsidR="001E4841" w:rsidRDefault="001E4841">
            <w:pPr>
              <w:pStyle w:val="ConsPlusNormal"/>
              <w:jc w:val="right"/>
            </w:pPr>
            <w:r>
              <w:t>350000,0</w:t>
            </w:r>
          </w:p>
        </w:tc>
      </w:tr>
      <w:tr w:rsidR="001E4841">
        <w:tc>
          <w:tcPr>
            <w:tcW w:w="3458" w:type="dxa"/>
          </w:tcPr>
          <w:p w:rsidR="001E4841" w:rsidRDefault="001E4841">
            <w:pPr>
              <w:pStyle w:val="ConsPlusNormal"/>
              <w:jc w:val="both"/>
            </w:pPr>
            <w:r>
              <w:lastRenderedPageBreak/>
              <w:t>Резервные средства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9901100000</w:t>
            </w:r>
          </w:p>
        </w:tc>
        <w:tc>
          <w:tcPr>
            <w:tcW w:w="484" w:type="dxa"/>
            <w:vAlign w:val="center"/>
          </w:tcPr>
          <w:p w:rsidR="001E4841" w:rsidRDefault="001E4841">
            <w:pPr>
              <w:pStyle w:val="ConsPlusNormal"/>
              <w:jc w:val="center"/>
            </w:pPr>
            <w:r>
              <w:t>870</w:t>
            </w:r>
          </w:p>
        </w:tc>
        <w:tc>
          <w:tcPr>
            <w:tcW w:w="1264" w:type="dxa"/>
            <w:vAlign w:val="center"/>
          </w:tcPr>
          <w:p w:rsidR="001E4841" w:rsidRDefault="001E4841">
            <w:pPr>
              <w:pStyle w:val="ConsPlusNormal"/>
              <w:jc w:val="right"/>
            </w:pPr>
            <w:r>
              <w:t>350000,0</w:t>
            </w:r>
          </w:p>
        </w:tc>
        <w:tc>
          <w:tcPr>
            <w:tcW w:w="1264" w:type="dxa"/>
            <w:vAlign w:val="center"/>
          </w:tcPr>
          <w:p w:rsidR="001E4841" w:rsidRDefault="001E4841">
            <w:pPr>
              <w:pStyle w:val="ConsPlusNormal"/>
              <w:jc w:val="right"/>
            </w:pPr>
            <w:r>
              <w:t>350000,0</w:t>
            </w:r>
          </w:p>
        </w:tc>
      </w:tr>
      <w:tr w:rsidR="001E4841">
        <w:tc>
          <w:tcPr>
            <w:tcW w:w="3458" w:type="dxa"/>
          </w:tcPr>
          <w:p w:rsidR="001E4841" w:rsidRDefault="001E4841">
            <w:pPr>
              <w:pStyle w:val="ConsPlusNormal"/>
              <w:jc w:val="both"/>
            </w:pPr>
            <w:r>
              <w:t>Национальная оборона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21202,5</w:t>
            </w:r>
          </w:p>
        </w:tc>
        <w:tc>
          <w:tcPr>
            <w:tcW w:w="1264" w:type="dxa"/>
            <w:vAlign w:val="center"/>
          </w:tcPr>
          <w:p w:rsidR="001E4841" w:rsidRDefault="001E4841">
            <w:pPr>
              <w:pStyle w:val="ConsPlusNormal"/>
              <w:jc w:val="right"/>
            </w:pPr>
            <w:r>
              <w:t>21542,3</w:t>
            </w:r>
          </w:p>
        </w:tc>
      </w:tr>
      <w:tr w:rsidR="001E4841">
        <w:tc>
          <w:tcPr>
            <w:tcW w:w="3458" w:type="dxa"/>
          </w:tcPr>
          <w:p w:rsidR="001E4841" w:rsidRDefault="001E4841">
            <w:pPr>
              <w:pStyle w:val="ConsPlusNormal"/>
              <w:jc w:val="both"/>
            </w:pPr>
            <w:r>
              <w:t>Мобилизационная и вневойсковая подготовка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21202,5</w:t>
            </w:r>
          </w:p>
        </w:tc>
        <w:tc>
          <w:tcPr>
            <w:tcW w:w="1264" w:type="dxa"/>
            <w:vAlign w:val="center"/>
          </w:tcPr>
          <w:p w:rsidR="001E4841" w:rsidRDefault="001E4841">
            <w:pPr>
              <w:pStyle w:val="ConsPlusNormal"/>
              <w:jc w:val="right"/>
            </w:pPr>
            <w:r>
              <w:t>21542,3</w:t>
            </w:r>
          </w:p>
        </w:tc>
      </w:tr>
      <w:tr w:rsidR="001E4841">
        <w:tc>
          <w:tcPr>
            <w:tcW w:w="3458" w:type="dxa"/>
          </w:tcPr>
          <w:p w:rsidR="001E4841" w:rsidRDefault="001E4841">
            <w:pPr>
              <w:pStyle w:val="ConsPlusNormal"/>
              <w:jc w:val="both"/>
            </w:pPr>
            <w:r>
              <w:t xml:space="preserve">Государственная </w:t>
            </w:r>
            <w:hyperlink r:id="rId622"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21202,5</w:t>
            </w:r>
          </w:p>
        </w:tc>
        <w:tc>
          <w:tcPr>
            <w:tcW w:w="1264" w:type="dxa"/>
            <w:vAlign w:val="center"/>
          </w:tcPr>
          <w:p w:rsidR="001E4841" w:rsidRDefault="001E4841">
            <w:pPr>
              <w:pStyle w:val="ConsPlusNormal"/>
              <w:jc w:val="right"/>
            </w:pPr>
            <w:r>
              <w:t>21542,3</w:t>
            </w:r>
          </w:p>
        </w:tc>
      </w:tr>
      <w:tr w:rsidR="001E4841">
        <w:tc>
          <w:tcPr>
            <w:tcW w:w="3458" w:type="dxa"/>
          </w:tcPr>
          <w:p w:rsidR="001E4841" w:rsidRDefault="001E4841">
            <w:pPr>
              <w:pStyle w:val="ConsPlusNormal"/>
              <w:jc w:val="both"/>
            </w:pPr>
            <w:r>
              <w:t>Подпрограмма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21202,5</w:t>
            </w:r>
          </w:p>
        </w:tc>
        <w:tc>
          <w:tcPr>
            <w:tcW w:w="1264" w:type="dxa"/>
            <w:vAlign w:val="center"/>
          </w:tcPr>
          <w:p w:rsidR="001E4841" w:rsidRDefault="001E4841">
            <w:pPr>
              <w:pStyle w:val="ConsPlusNormal"/>
              <w:jc w:val="right"/>
            </w:pPr>
            <w:r>
              <w:t>21542,3</w:t>
            </w:r>
          </w:p>
        </w:tc>
      </w:tr>
      <w:tr w:rsidR="001E4841">
        <w:tc>
          <w:tcPr>
            <w:tcW w:w="3458" w:type="dxa"/>
          </w:tcPr>
          <w:p w:rsidR="001E4841" w:rsidRDefault="001E4841">
            <w:pPr>
              <w:pStyle w:val="ConsPlusNormal"/>
              <w:jc w:val="both"/>
            </w:pPr>
            <w:r>
              <w:t>Основное мероприятие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21202,5</w:t>
            </w:r>
          </w:p>
        </w:tc>
        <w:tc>
          <w:tcPr>
            <w:tcW w:w="1264" w:type="dxa"/>
            <w:vAlign w:val="center"/>
          </w:tcPr>
          <w:p w:rsidR="001E4841" w:rsidRDefault="001E4841">
            <w:pPr>
              <w:pStyle w:val="ConsPlusNormal"/>
              <w:jc w:val="right"/>
            </w:pPr>
            <w:r>
              <w:t>21542,3</w:t>
            </w:r>
          </w:p>
        </w:tc>
      </w:tr>
      <w:tr w:rsidR="001E4841">
        <w:tc>
          <w:tcPr>
            <w:tcW w:w="3458" w:type="dxa"/>
          </w:tcPr>
          <w:p w:rsidR="001E4841" w:rsidRDefault="001E4841">
            <w:pPr>
              <w:pStyle w:val="ConsPlusNormal"/>
              <w:jc w:val="both"/>
            </w:pPr>
            <w:r>
              <w:t>Осуществление первичного воинского учета на территориях, где отсутствуют военные комиссариаты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2128151180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21202,5</w:t>
            </w:r>
          </w:p>
        </w:tc>
        <w:tc>
          <w:tcPr>
            <w:tcW w:w="1264" w:type="dxa"/>
            <w:vAlign w:val="center"/>
          </w:tcPr>
          <w:p w:rsidR="001E4841" w:rsidRDefault="001E4841">
            <w:pPr>
              <w:pStyle w:val="ConsPlusNormal"/>
              <w:jc w:val="right"/>
            </w:pPr>
            <w:r>
              <w:t>21542,3</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2128151180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21202,5</w:t>
            </w:r>
          </w:p>
        </w:tc>
        <w:tc>
          <w:tcPr>
            <w:tcW w:w="1264" w:type="dxa"/>
            <w:vAlign w:val="center"/>
          </w:tcPr>
          <w:p w:rsidR="001E4841" w:rsidRDefault="001E4841">
            <w:pPr>
              <w:pStyle w:val="ConsPlusNormal"/>
              <w:jc w:val="right"/>
            </w:pPr>
            <w:r>
              <w:t>21542,3</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0203</w:t>
            </w:r>
          </w:p>
        </w:tc>
        <w:tc>
          <w:tcPr>
            <w:tcW w:w="1429" w:type="dxa"/>
            <w:vAlign w:val="center"/>
          </w:tcPr>
          <w:p w:rsidR="001E4841" w:rsidRDefault="001E4841">
            <w:pPr>
              <w:pStyle w:val="ConsPlusNormal"/>
              <w:jc w:val="center"/>
            </w:pPr>
            <w:r>
              <w:t>2128151180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21202,5</w:t>
            </w:r>
          </w:p>
        </w:tc>
        <w:tc>
          <w:tcPr>
            <w:tcW w:w="1264" w:type="dxa"/>
            <w:vAlign w:val="center"/>
          </w:tcPr>
          <w:p w:rsidR="001E4841" w:rsidRDefault="001E4841">
            <w:pPr>
              <w:pStyle w:val="ConsPlusNormal"/>
              <w:jc w:val="right"/>
            </w:pPr>
            <w:r>
              <w:t>21542,3</w:t>
            </w:r>
          </w:p>
        </w:tc>
      </w:tr>
      <w:tr w:rsidR="001E4841">
        <w:tc>
          <w:tcPr>
            <w:tcW w:w="3458" w:type="dxa"/>
          </w:tcPr>
          <w:p w:rsidR="001E4841" w:rsidRDefault="001E4841">
            <w:pPr>
              <w:pStyle w:val="ConsPlusNormal"/>
              <w:jc w:val="both"/>
            </w:pPr>
            <w:r>
              <w:t>Обслуживание государственного и муниципального долга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2153017,4</w:t>
            </w:r>
          </w:p>
        </w:tc>
        <w:tc>
          <w:tcPr>
            <w:tcW w:w="1264" w:type="dxa"/>
            <w:vAlign w:val="center"/>
          </w:tcPr>
          <w:p w:rsidR="001E4841" w:rsidRDefault="001E4841">
            <w:pPr>
              <w:pStyle w:val="ConsPlusNormal"/>
              <w:jc w:val="right"/>
            </w:pPr>
            <w:r>
              <w:t>2221341,5</w:t>
            </w:r>
          </w:p>
        </w:tc>
      </w:tr>
      <w:tr w:rsidR="001E4841">
        <w:tc>
          <w:tcPr>
            <w:tcW w:w="3458" w:type="dxa"/>
          </w:tcPr>
          <w:p w:rsidR="001E4841" w:rsidRDefault="001E4841">
            <w:pPr>
              <w:pStyle w:val="ConsPlusNormal"/>
              <w:jc w:val="both"/>
            </w:pPr>
            <w:r>
              <w:t>Обслуживание государственного внутреннего и муниципального долга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2153017,4</w:t>
            </w:r>
          </w:p>
        </w:tc>
        <w:tc>
          <w:tcPr>
            <w:tcW w:w="1264" w:type="dxa"/>
            <w:vAlign w:val="center"/>
          </w:tcPr>
          <w:p w:rsidR="001E4841" w:rsidRDefault="001E4841">
            <w:pPr>
              <w:pStyle w:val="ConsPlusNormal"/>
              <w:jc w:val="right"/>
            </w:pPr>
            <w:r>
              <w:t>2221341,5</w:t>
            </w:r>
          </w:p>
        </w:tc>
      </w:tr>
      <w:tr w:rsidR="001E4841">
        <w:tc>
          <w:tcPr>
            <w:tcW w:w="3458" w:type="dxa"/>
          </w:tcPr>
          <w:p w:rsidR="001E4841" w:rsidRDefault="001E4841">
            <w:pPr>
              <w:pStyle w:val="ConsPlusNormal"/>
              <w:jc w:val="both"/>
            </w:pPr>
            <w:r>
              <w:t xml:space="preserve">Государственная </w:t>
            </w:r>
            <w:hyperlink r:id="rId623"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2153017,4</w:t>
            </w:r>
          </w:p>
        </w:tc>
        <w:tc>
          <w:tcPr>
            <w:tcW w:w="1264" w:type="dxa"/>
            <w:vAlign w:val="center"/>
          </w:tcPr>
          <w:p w:rsidR="001E4841" w:rsidRDefault="001E4841">
            <w:pPr>
              <w:pStyle w:val="ConsPlusNormal"/>
              <w:jc w:val="right"/>
            </w:pPr>
            <w:r>
              <w:t>2221341,5</w:t>
            </w:r>
          </w:p>
        </w:tc>
      </w:tr>
      <w:tr w:rsidR="001E4841">
        <w:tc>
          <w:tcPr>
            <w:tcW w:w="3458" w:type="dxa"/>
          </w:tcPr>
          <w:p w:rsidR="001E4841" w:rsidRDefault="001E4841">
            <w:pPr>
              <w:pStyle w:val="ConsPlusNormal"/>
              <w:jc w:val="both"/>
            </w:pPr>
            <w:r>
              <w:lastRenderedPageBreak/>
              <w:t>Подпрограмма "Обеспечение долговой устойчивости областного бюджета"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jc w:val="center"/>
            </w:pPr>
            <w:r>
              <w:t>2130000000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2153017,4</w:t>
            </w:r>
          </w:p>
        </w:tc>
        <w:tc>
          <w:tcPr>
            <w:tcW w:w="1264" w:type="dxa"/>
            <w:vAlign w:val="center"/>
          </w:tcPr>
          <w:p w:rsidR="001E4841" w:rsidRDefault="001E4841">
            <w:pPr>
              <w:pStyle w:val="ConsPlusNormal"/>
              <w:jc w:val="right"/>
            </w:pPr>
            <w:r>
              <w:t>2221341,5</w:t>
            </w:r>
          </w:p>
        </w:tc>
      </w:tr>
      <w:tr w:rsidR="001E4841">
        <w:tc>
          <w:tcPr>
            <w:tcW w:w="3458" w:type="dxa"/>
          </w:tcPr>
          <w:p w:rsidR="001E4841" w:rsidRDefault="001E4841">
            <w:pPr>
              <w:pStyle w:val="ConsPlusNormal"/>
              <w:jc w:val="both"/>
            </w:pPr>
            <w:r>
              <w:t>Ведомственная целевая программа "Эффективное управление государственным долгом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2153017,4</w:t>
            </w:r>
          </w:p>
        </w:tc>
        <w:tc>
          <w:tcPr>
            <w:tcW w:w="1264" w:type="dxa"/>
            <w:vAlign w:val="center"/>
          </w:tcPr>
          <w:p w:rsidR="001E4841" w:rsidRDefault="001E4841">
            <w:pPr>
              <w:pStyle w:val="ConsPlusNormal"/>
              <w:jc w:val="right"/>
            </w:pPr>
            <w:r>
              <w:t>2221341,5</w:t>
            </w:r>
          </w:p>
        </w:tc>
      </w:tr>
      <w:tr w:rsidR="001E4841">
        <w:tc>
          <w:tcPr>
            <w:tcW w:w="3458" w:type="dxa"/>
          </w:tcPr>
          <w:p w:rsidR="001E4841" w:rsidRDefault="001E4841">
            <w:pPr>
              <w:pStyle w:val="ConsPlusNormal"/>
              <w:jc w:val="both"/>
            </w:pPr>
            <w:r>
              <w:t>Обслуживание государственного (муниципального) долга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jc w:val="center"/>
            </w:pPr>
            <w:r>
              <w:t>700</w:t>
            </w:r>
          </w:p>
        </w:tc>
        <w:tc>
          <w:tcPr>
            <w:tcW w:w="1264" w:type="dxa"/>
            <w:vAlign w:val="center"/>
          </w:tcPr>
          <w:p w:rsidR="001E4841" w:rsidRDefault="001E4841">
            <w:pPr>
              <w:pStyle w:val="ConsPlusNormal"/>
              <w:jc w:val="right"/>
            </w:pPr>
            <w:r>
              <w:t>2153017,4</w:t>
            </w:r>
          </w:p>
        </w:tc>
        <w:tc>
          <w:tcPr>
            <w:tcW w:w="1264" w:type="dxa"/>
            <w:vAlign w:val="center"/>
          </w:tcPr>
          <w:p w:rsidR="001E4841" w:rsidRDefault="001E4841">
            <w:pPr>
              <w:pStyle w:val="ConsPlusNormal"/>
              <w:jc w:val="right"/>
            </w:pPr>
            <w:r>
              <w:t>2221341,5</w:t>
            </w:r>
          </w:p>
        </w:tc>
      </w:tr>
      <w:tr w:rsidR="001E4841">
        <w:tc>
          <w:tcPr>
            <w:tcW w:w="3458" w:type="dxa"/>
          </w:tcPr>
          <w:p w:rsidR="001E4841" w:rsidRDefault="001E4841">
            <w:pPr>
              <w:pStyle w:val="ConsPlusNormal"/>
              <w:jc w:val="both"/>
            </w:pPr>
            <w:r>
              <w:t>Обслуживание государственного долга субъекта Российской Федерации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1301</w:t>
            </w:r>
          </w:p>
        </w:tc>
        <w:tc>
          <w:tcPr>
            <w:tcW w:w="1429" w:type="dxa"/>
            <w:vAlign w:val="center"/>
          </w:tcPr>
          <w:p w:rsidR="001E4841" w:rsidRDefault="001E4841">
            <w:pPr>
              <w:pStyle w:val="ConsPlusNormal"/>
              <w:jc w:val="center"/>
            </w:pPr>
            <w:r>
              <w:t>2136300000</w:t>
            </w:r>
          </w:p>
        </w:tc>
        <w:tc>
          <w:tcPr>
            <w:tcW w:w="484" w:type="dxa"/>
            <w:vAlign w:val="center"/>
          </w:tcPr>
          <w:p w:rsidR="001E4841" w:rsidRDefault="001E4841">
            <w:pPr>
              <w:pStyle w:val="ConsPlusNormal"/>
              <w:jc w:val="center"/>
            </w:pPr>
            <w:r>
              <w:t>720</w:t>
            </w:r>
          </w:p>
        </w:tc>
        <w:tc>
          <w:tcPr>
            <w:tcW w:w="1264" w:type="dxa"/>
            <w:vAlign w:val="center"/>
          </w:tcPr>
          <w:p w:rsidR="001E4841" w:rsidRDefault="001E4841">
            <w:pPr>
              <w:pStyle w:val="ConsPlusNormal"/>
              <w:jc w:val="right"/>
            </w:pPr>
            <w:r>
              <w:t>2153017,4</w:t>
            </w:r>
          </w:p>
        </w:tc>
        <w:tc>
          <w:tcPr>
            <w:tcW w:w="1264" w:type="dxa"/>
            <w:vAlign w:val="center"/>
          </w:tcPr>
          <w:p w:rsidR="001E4841" w:rsidRDefault="001E4841">
            <w:pPr>
              <w:pStyle w:val="ConsPlusNormal"/>
              <w:jc w:val="right"/>
            </w:pPr>
            <w:r>
              <w:t>2221341,5</w:t>
            </w:r>
          </w:p>
        </w:tc>
      </w:tr>
      <w:tr w:rsidR="001E4841">
        <w:tc>
          <w:tcPr>
            <w:tcW w:w="3458" w:type="dxa"/>
          </w:tcPr>
          <w:p w:rsidR="001E4841" w:rsidRDefault="001E4841">
            <w:pPr>
              <w:pStyle w:val="ConsPlusNormal"/>
              <w:jc w:val="both"/>
            </w:pPr>
            <w:r>
              <w:t>Межбюджетные трансферты общего характера бюджетам бюджетной системы Российской Федерации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4126749,0</w:t>
            </w:r>
          </w:p>
        </w:tc>
        <w:tc>
          <w:tcPr>
            <w:tcW w:w="1264" w:type="dxa"/>
            <w:vAlign w:val="center"/>
          </w:tcPr>
          <w:p w:rsidR="001E4841" w:rsidRDefault="001E4841">
            <w:pPr>
              <w:pStyle w:val="ConsPlusNormal"/>
              <w:jc w:val="right"/>
            </w:pPr>
            <w:r>
              <w:t>4145445,5</w:t>
            </w:r>
          </w:p>
        </w:tc>
      </w:tr>
      <w:tr w:rsidR="001E4841">
        <w:tc>
          <w:tcPr>
            <w:tcW w:w="3458" w:type="dxa"/>
          </w:tcPr>
          <w:p w:rsidR="001E4841" w:rsidRDefault="001E4841">
            <w:pPr>
              <w:pStyle w:val="ConsPlusNormal"/>
              <w:jc w:val="both"/>
            </w:pPr>
            <w:r>
              <w:t>Дотации на выравнивание бюджетной обеспеченности субъектов Российской Федерации и муниципальных образований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3084682,4</w:t>
            </w:r>
          </w:p>
        </w:tc>
        <w:tc>
          <w:tcPr>
            <w:tcW w:w="1264" w:type="dxa"/>
            <w:vAlign w:val="center"/>
          </w:tcPr>
          <w:p w:rsidR="001E4841" w:rsidRDefault="001E4841">
            <w:pPr>
              <w:pStyle w:val="ConsPlusNormal"/>
              <w:jc w:val="right"/>
            </w:pPr>
            <w:r>
              <w:t>3107279,3</w:t>
            </w:r>
          </w:p>
        </w:tc>
      </w:tr>
      <w:tr w:rsidR="001E4841">
        <w:tc>
          <w:tcPr>
            <w:tcW w:w="3458" w:type="dxa"/>
          </w:tcPr>
          <w:p w:rsidR="001E4841" w:rsidRDefault="001E4841">
            <w:pPr>
              <w:pStyle w:val="ConsPlusNormal"/>
              <w:jc w:val="both"/>
            </w:pPr>
            <w:r>
              <w:t xml:space="preserve">Государственная </w:t>
            </w:r>
            <w:hyperlink r:id="rId624"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3084682,4</w:t>
            </w:r>
          </w:p>
        </w:tc>
        <w:tc>
          <w:tcPr>
            <w:tcW w:w="1264" w:type="dxa"/>
            <w:vAlign w:val="center"/>
          </w:tcPr>
          <w:p w:rsidR="001E4841" w:rsidRDefault="001E4841">
            <w:pPr>
              <w:pStyle w:val="ConsPlusNormal"/>
              <w:jc w:val="right"/>
            </w:pPr>
            <w:r>
              <w:t>3107279,3</w:t>
            </w:r>
          </w:p>
        </w:tc>
      </w:tr>
      <w:tr w:rsidR="001E4841">
        <w:tc>
          <w:tcPr>
            <w:tcW w:w="3458" w:type="dxa"/>
          </w:tcPr>
          <w:p w:rsidR="001E4841" w:rsidRDefault="001E4841">
            <w:pPr>
              <w:pStyle w:val="ConsPlusNormal"/>
              <w:jc w:val="both"/>
            </w:pPr>
            <w:r>
              <w:t>Подпрограмма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3084682,4</w:t>
            </w:r>
          </w:p>
        </w:tc>
        <w:tc>
          <w:tcPr>
            <w:tcW w:w="1264" w:type="dxa"/>
            <w:vAlign w:val="center"/>
          </w:tcPr>
          <w:p w:rsidR="001E4841" w:rsidRDefault="001E4841">
            <w:pPr>
              <w:pStyle w:val="ConsPlusNormal"/>
              <w:jc w:val="right"/>
            </w:pPr>
            <w:r>
              <w:t>3107279,3</w:t>
            </w:r>
          </w:p>
        </w:tc>
      </w:tr>
      <w:tr w:rsidR="001E4841">
        <w:tc>
          <w:tcPr>
            <w:tcW w:w="3458" w:type="dxa"/>
          </w:tcPr>
          <w:p w:rsidR="001E4841" w:rsidRDefault="001E4841">
            <w:pPr>
              <w:pStyle w:val="ConsPlusNormal"/>
              <w:jc w:val="both"/>
            </w:pPr>
            <w:r>
              <w:t>Ведомственная целевая программа "Создание условий для обеспечения равных финансовых возможностей муниципальных образований по решению вопросов местного значения"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3084682,4</w:t>
            </w:r>
          </w:p>
        </w:tc>
        <w:tc>
          <w:tcPr>
            <w:tcW w:w="1264" w:type="dxa"/>
            <w:vAlign w:val="center"/>
          </w:tcPr>
          <w:p w:rsidR="001E4841" w:rsidRDefault="001E4841">
            <w:pPr>
              <w:pStyle w:val="ConsPlusNormal"/>
              <w:jc w:val="right"/>
            </w:pPr>
            <w:r>
              <w:t>3107279,3</w:t>
            </w:r>
          </w:p>
        </w:tc>
      </w:tr>
      <w:tr w:rsidR="001E4841">
        <w:tc>
          <w:tcPr>
            <w:tcW w:w="3458" w:type="dxa"/>
          </w:tcPr>
          <w:p w:rsidR="001E4841" w:rsidRDefault="001E4841">
            <w:pPr>
              <w:pStyle w:val="ConsPlusNormal"/>
              <w:jc w:val="both"/>
            </w:pPr>
            <w:r>
              <w:t>Дотации на выравнивание бюджетной обеспеченности из областного фонда финансовой поддержки муниципальных районов (городских округов)</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2129730,4</w:t>
            </w:r>
          </w:p>
        </w:tc>
        <w:tc>
          <w:tcPr>
            <w:tcW w:w="1264" w:type="dxa"/>
            <w:vAlign w:val="center"/>
          </w:tcPr>
          <w:p w:rsidR="001E4841" w:rsidRDefault="001E4841">
            <w:pPr>
              <w:pStyle w:val="ConsPlusNormal"/>
              <w:jc w:val="right"/>
            </w:pPr>
            <w:r>
              <w:t>2129730,4</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2129730,4</w:t>
            </w:r>
          </w:p>
        </w:tc>
        <w:tc>
          <w:tcPr>
            <w:tcW w:w="1264" w:type="dxa"/>
            <w:vAlign w:val="center"/>
          </w:tcPr>
          <w:p w:rsidR="001E4841" w:rsidRDefault="001E4841">
            <w:pPr>
              <w:pStyle w:val="ConsPlusNormal"/>
              <w:jc w:val="right"/>
            </w:pPr>
            <w:r>
              <w:t>2129730,4</w:t>
            </w:r>
          </w:p>
        </w:tc>
      </w:tr>
      <w:tr w:rsidR="001E4841">
        <w:tc>
          <w:tcPr>
            <w:tcW w:w="3458" w:type="dxa"/>
          </w:tcPr>
          <w:p w:rsidR="001E4841" w:rsidRDefault="001E4841">
            <w:pPr>
              <w:pStyle w:val="ConsPlusNormal"/>
              <w:jc w:val="both"/>
            </w:pPr>
            <w:r>
              <w:t>Дотации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2126540М30</w:t>
            </w:r>
          </w:p>
        </w:tc>
        <w:tc>
          <w:tcPr>
            <w:tcW w:w="484" w:type="dxa"/>
            <w:vAlign w:val="center"/>
          </w:tcPr>
          <w:p w:rsidR="001E4841" w:rsidRDefault="001E4841">
            <w:pPr>
              <w:pStyle w:val="ConsPlusNormal"/>
              <w:jc w:val="center"/>
            </w:pPr>
            <w:r>
              <w:t>510</w:t>
            </w:r>
          </w:p>
        </w:tc>
        <w:tc>
          <w:tcPr>
            <w:tcW w:w="1264" w:type="dxa"/>
            <w:vAlign w:val="center"/>
          </w:tcPr>
          <w:p w:rsidR="001E4841" w:rsidRDefault="001E4841">
            <w:pPr>
              <w:pStyle w:val="ConsPlusNormal"/>
              <w:jc w:val="right"/>
            </w:pPr>
            <w:r>
              <w:t>2129730,4</w:t>
            </w:r>
          </w:p>
        </w:tc>
        <w:tc>
          <w:tcPr>
            <w:tcW w:w="1264" w:type="dxa"/>
            <w:vAlign w:val="center"/>
          </w:tcPr>
          <w:p w:rsidR="001E4841" w:rsidRDefault="001E4841">
            <w:pPr>
              <w:pStyle w:val="ConsPlusNormal"/>
              <w:jc w:val="right"/>
            </w:pPr>
            <w:r>
              <w:t>2129730,4</w:t>
            </w:r>
          </w:p>
        </w:tc>
      </w:tr>
      <w:tr w:rsidR="001E4841">
        <w:tc>
          <w:tcPr>
            <w:tcW w:w="3458" w:type="dxa"/>
          </w:tcPr>
          <w:p w:rsidR="001E4841" w:rsidRDefault="001E4841">
            <w:pPr>
              <w:pStyle w:val="ConsPlusNormal"/>
              <w:jc w:val="both"/>
            </w:pPr>
            <w:r>
              <w:lastRenderedPageBreak/>
              <w:t>Дотации на выравнивание бюджетной обеспеченности поселений из областного фонда финансовой поддержки поселений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954952,0</w:t>
            </w:r>
          </w:p>
        </w:tc>
        <w:tc>
          <w:tcPr>
            <w:tcW w:w="1264" w:type="dxa"/>
            <w:vAlign w:val="center"/>
          </w:tcPr>
          <w:p w:rsidR="001E4841" w:rsidRDefault="001E4841">
            <w:pPr>
              <w:pStyle w:val="ConsPlusNormal"/>
              <w:jc w:val="right"/>
            </w:pPr>
            <w:r>
              <w:t>977548,9</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954952,0</w:t>
            </w:r>
          </w:p>
        </w:tc>
        <w:tc>
          <w:tcPr>
            <w:tcW w:w="1264" w:type="dxa"/>
            <w:vAlign w:val="center"/>
          </w:tcPr>
          <w:p w:rsidR="001E4841" w:rsidRDefault="001E4841">
            <w:pPr>
              <w:pStyle w:val="ConsPlusNormal"/>
              <w:jc w:val="right"/>
            </w:pPr>
            <w:r>
              <w:t>977548,9</w:t>
            </w:r>
          </w:p>
        </w:tc>
      </w:tr>
      <w:tr w:rsidR="001E4841">
        <w:tc>
          <w:tcPr>
            <w:tcW w:w="3458" w:type="dxa"/>
          </w:tcPr>
          <w:p w:rsidR="001E4841" w:rsidRDefault="001E4841">
            <w:pPr>
              <w:pStyle w:val="ConsPlusNormal"/>
              <w:jc w:val="both"/>
            </w:pPr>
            <w:r>
              <w:t>Дотации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1401</w:t>
            </w:r>
          </w:p>
        </w:tc>
        <w:tc>
          <w:tcPr>
            <w:tcW w:w="1429" w:type="dxa"/>
            <w:vAlign w:val="center"/>
          </w:tcPr>
          <w:p w:rsidR="001E4841" w:rsidRDefault="001E4841">
            <w:pPr>
              <w:pStyle w:val="ConsPlusNormal"/>
              <w:jc w:val="center"/>
            </w:pPr>
            <w:r>
              <w:t>2126540М40</w:t>
            </w:r>
          </w:p>
        </w:tc>
        <w:tc>
          <w:tcPr>
            <w:tcW w:w="484" w:type="dxa"/>
            <w:vAlign w:val="center"/>
          </w:tcPr>
          <w:p w:rsidR="001E4841" w:rsidRDefault="001E4841">
            <w:pPr>
              <w:pStyle w:val="ConsPlusNormal"/>
              <w:jc w:val="center"/>
            </w:pPr>
            <w:r>
              <w:t>510</w:t>
            </w:r>
          </w:p>
        </w:tc>
        <w:tc>
          <w:tcPr>
            <w:tcW w:w="1264" w:type="dxa"/>
            <w:vAlign w:val="center"/>
          </w:tcPr>
          <w:p w:rsidR="001E4841" w:rsidRDefault="001E4841">
            <w:pPr>
              <w:pStyle w:val="ConsPlusNormal"/>
              <w:jc w:val="right"/>
            </w:pPr>
            <w:r>
              <w:t>954952,0</w:t>
            </w:r>
          </w:p>
        </w:tc>
        <w:tc>
          <w:tcPr>
            <w:tcW w:w="1264" w:type="dxa"/>
            <w:vAlign w:val="center"/>
          </w:tcPr>
          <w:p w:rsidR="001E4841" w:rsidRDefault="001E4841">
            <w:pPr>
              <w:pStyle w:val="ConsPlusNormal"/>
              <w:jc w:val="right"/>
            </w:pPr>
            <w:r>
              <w:t>977548,9</w:t>
            </w:r>
          </w:p>
        </w:tc>
      </w:tr>
      <w:tr w:rsidR="001E4841">
        <w:tc>
          <w:tcPr>
            <w:tcW w:w="3458" w:type="dxa"/>
          </w:tcPr>
          <w:p w:rsidR="001E4841" w:rsidRDefault="001E4841">
            <w:pPr>
              <w:pStyle w:val="ConsPlusNormal"/>
              <w:jc w:val="both"/>
            </w:pPr>
            <w:r>
              <w:t>Иные дотации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601337,0</w:t>
            </w:r>
          </w:p>
        </w:tc>
        <w:tc>
          <w:tcPr>
            <w:tcW w:w="1264" w:type="dxa"/>
            <w:vAlign w:val="center"/>
          </w:tcPr>
          <w:p w:rsidR="001E4841" w:rsidRDefault="001E4841">
            <w:pPr>
              <w:pStyle w:val="ConsPlusNormal"/>
              <w:jc w:val="right"/>
            </w:pPr>
            <w:r>
              <w:t>592160,0</w:t>
            </w:r>
          </w:p>
        </w:tc>
      </w:tr>
      <w:tr w:rsidR="001E4841">
        <w:tc>
          <w:tcPr>
            <w:tcW w:w="3458" w:type="dxa"/>
          </w:tcPr>
          <w:p w:rsidR="001E4841" w:rsidRDefault="001E4841">
            <w:pPr>
              <w:pStyle w:val="ConsPlusNormal"/>
              <w:jc w:val="both"/>
            </w:pPr>
            <w:r>
              <w:t xml:space="preserve">Государственная </w:t>
            </w:r>
            <w:hyperlink r:id="rId625"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601337,0</w:t>
            </w:r>
          </w:p>
        </w:tc>
        <w:tc>
          <w:tcPr>
            <w:tcW w:w="1264" w:type="dxa"/>
            <w:vAlign w:val="center"/>
          </w:tcPr>
          <w:p w:rsidR="001E4841" w:rsidRDefault="001E4841">
            <w:pPr>
              <w:pStyle w:val="ConsPlusNormal"/>
              <w:jc w:val="right"/>
            </w:pPr>
            <w:r>
              <w:t>592160,0</w:t>
            </w:r>
          </w:p>
        </w:tc>
      </w:tr>
      <w:tr w:rsidR="001E4841">
        <w:tc>
          <w:tcPr>
            <w:tcW w:w="3458" w:type="dxa"/>
          </w:tcPr>
          <w:p w:rsidR="001E4841" w:rsidRDefault="001E4841">
            <w:pPr>
              <w:pStyle w:val="ConsPlusNormal"/>
              <w:jc w:val="both"/>
            </w:pPr>
            <w:r>
              <w:t>Подпрограмма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601337,0</w:t>
            </w:r>
          </w:p>
        </w:tc>
        <w:tc>
          <w:tcPr>
            <w:tcW w:w="1264" w:type="dxa"/>
            <w:vAlign w:val="center"/>
          </w:tcPr>
          <w:p w:rsidR="001E4841" w:rsidRDefault="001E4841">
            <w:pPr>
              <w:pStyle w:val="ConsPlusNormal"/>
              <w:jc w:val="right"/>
            </w:pPr>
            <w:r>
              <w:t>592160,0</w:t>
            </w:r>
          </w:p>
        </w:tc>
      </w:tr>
      <w:tr w:rsidR="001E4841">
        <w:tc>
          <w:tcPr>
            <w:tcW w:w="3458" w:type="dxa"/>
          </w:tcPr>
          <w:p w:rsidR="001E4841" w:rsidRDefault="001E4841">
            <w:pPr>
              <w:pStyle w:val="ConsPlusNormal"/>
              <w:jc w:val="both"/>
            </w:pPr>
            <w:r>
              <w:t>Основное мероприятие "Обеспечение компенсации дополнительных расходов и (или) потерь бюджетов закрытых административно-территориальных образований, связанных с особым режимом безопасного функционирования"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601337,0</w:t>
            </w:r>
          </w:p>
        </w:tc>
        <w:tc>
          <w:tcPr>
            <w:tcW w:w="1264" w:type="dxa"/>
            <w:vAlign w:val="center"/>
          </w:tcPr>
          <w:p w:rsidR="001E4841" w:rsidRDefault="001E4841">
            <w:pPr>
              <w:pStyle w:val="ConsPlusNormal"/>
              <w:jc w:val="right"/>
            </w:pPr>
            <w:r>
              <w:t>592160,0</w:t>
            </w:r>
          </w:p>
        </w:tc>
      </w:tr>
      <w:tr w:rsidR="001E4841">
        <w:tc>
          <w:tcPr>
            <w:tcW w:w="3458" w:type="dxa"/>
          </w:tcPr>
          <w:p w:rsidR="001E4841" w:rsidRDefault="001E4841">
            <w:pPr>
              <w:pStyle w:val="ConsPlusNormal"/>
              <w:jc w:val="both"/>
            </w:pPr>
            <w:r>
              <w:t>Дотации, связанные с особым режимом безопасного функционирования закрытых административно-территориальных образований</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2128050100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601337,0</w:t>
            </w:r>
          </w:p>
        </w:tc>
        <w:tc>
          <w:tcPr>
            <w:tcW w:w="1264" w:type="dxa"/>
            <w:vAlign w:val="center"/>
          </w:tcPr>
          <w:p w:rsidR="001E4841" w:rsidRDefault="001E4841">
            <w:pPr>
              <w:pStyle w:val="ConsPlusNormal"/>
              <w:jc w:val="right"/>
            </w:pPr>
            <w:r>
              <w:t>592160,0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2128050100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601337,0</w:t>
            </w:r>
          </w:p>
        </w:tc>
        <w:tc>
          <w:tcPr>
            <w:tcW w:w="1264" w:type="dxa"/>
            <w:vAlign w:val="center"/>
          </w:tcPr>
          <w:p w:rsidR="001E4841" w:rsidRDefault="001E4841">
            <w:pPr>
              <w:pStyle w:val="ConsPlusNormal"/>
              <w:jc w:val="right"/>
            </w:pPr>
            <w:r>
              <w:t>592160,0</w:t>
            </w:r>
          </w:p>
        </w:tc>
      </w:tr>
      <w:tr w:rsidR="001E4841">
        <w:tc>
          <w:tcPr>
            <w:tcW w:w="3458" w:type="dxa"/>
          </w:tcPr>
          <w:p w:rsidR="001E4841" w:rsidRDefault="001E4841">
            <w:pPr>
              <w:pStyle w:val="ConsPlusNormal"/>
              <w:jc w:val="both"/>
            </w:pPr>
            <w:r>
              <w:t>Дотации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1402</w:t>
            </w:r>
          </w:p>
        </w:tc>
        <w:tc>
          <w:tcPr>
            <w:tcW w:w="1429" w:type="dxa"/>
            <w:vAlign w:val="center"/>
          </w:tcPr>
          <w:p w:rsidR="001E4841" w:rsidRDefault="001E4841">
            <w:pPr>
              <w:pStyle w:val="ConsPlusNormal"/>
              <w:jc w:val="center"/>
            </w:pPr>
            <w:r>
              <w:t>2128050100</w:t>
            </w:r>
          </w:p>
        </w:tc>
        <w:tc>
          <w:tcPr>
            <w:tcW w:w="484" w:type="dxa"/>
            <w:vAlign w:val="center"/>
          </w:tcPr>
          <w:p w:rsidR="001E4841" w:rsidRDefault="001E4841">
            <w:pPr>
              <w:pStyle w:val="ConsPlusNormal"/>
              <w:jc w:val="center"/>
            </w:pPr>
            <w:r>
              <w:t>510</w:t>
            </w:r>
          </w:p>
        </w:tc>
        <w:tc>
          <w:tcPr>
            <w:tcW w:w="1264" w:type="dxa"/>
            <w:vAlign w:val="center"/>
          </w:tcPr>
          <w:p w:rsidR="001E4841" w:rsidRDefault="001E4841">
            <w:pPr>
              <w:pStyle w:val="ConsPlusNormal"/>
              <w:jc w:val="right"/>
            </w:pPr>
            <w:r>
              <w:t>601337,0</w:t>
            </w:r>
          </w:p>
        </w:tc>
        <w:tc>
          <w:tcPr>
            <w:tcW w:w="1264" w:type="dxa"/>
            <w:vAlign w:val="center"/>
          </w:tcPr>
          <w:p w:rsidR="001E4841" w:rsidRDefault="001E4841">
            <w:pPr>
              <w:pStyle w:val="ConsPlusNormal"/>
              <w:jc w:val="right"/>
            </w:pPr>
            <w:r>
              <w:t>592160,0</w:t>
            </w:r>
          </w:p>
        </w:tc>
      </w:tr>
      <w:tr w:rsidR="001E4841">
        <w:tc>
          <w:tcPr>
            <w:tcW w:w="3458" w:type="dxa"/>
          </w:tcPr>
          <w:p w:rsidR="001E4841" w:rsidRDefault="001E4841">
            <w:pPr>
              <w:pStyle w:val="ConsPlusNormal"/>
              <w:jc w:val="both"/>
            </w:pPr>
            <w:r>
              <w:t>Прочие межбюджетные трансферты общего характера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440729,6</w:t>
            </w:r>
          </w:p>
        </w:tc>
        <w:tc>
          <w:tcPr>
            <w:tcW w:w="1264" w:type="dxa"/>
            <w:vAlign w:val="center"/>
          </w:tcPr>
          <w:p w:rsidR="001E4841" w:rsidRDefault="001E4841">
            <w:pPr>
              <w:pStyle w:val="ConsPlusNormal"/>
              <w:jc w:val="right"/>
            </w:pPr>
            <w:r>
              <w:t>446006,2</w:t>
            </w:r>
          </w:p>
        </w:tc>
      </w:tr>
      <w:tr w:rsidR="001E4841">
        <w:tc>
          <w:tcPr>
            <w:tcW w:w="3458" w:type="dxa"/>
          </w:tcPr>
          <w:p w:rsidR="001E4841" w:rsidRDefault="001E4841">
            <w:pPr>
              <w:pStyle w:val="ConsPlusNormal"/>
              <w:jc w:val="both"/>
            </w:pPr>
            <w:r>
              <w:t xml:space="preserve">Государственная </w:t>
            </w:r>
            <w:hyperlink r:id="rId626"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440729,6</w:t>
            </w:r>
          </w:p>
        </w:tc>
        <w:tc>
          <w:tcPr>
            <w:tcW w:w="1264" w:type="dxa"/>
            <w:vAlign w:val="center"/>
          </w:tcPr>
          <w:p w:rsidR="001E4841" w:rsidRDefault="001E4841">
            <w:pPr>
              <w:pStyle w:val="ConsPlusNormal"/>
              <w:jc w:val="right"/>
            </w:pPr>
            <w:r>
              <w:t>446006,2</w:t>
            </w:r>
          </w:p>
        </w:tc>
      </w:tr>
      <w:tr w:rsidR="001E4841">
        <w:tc>
          <w:tcPr>
            <w:tcW w:w="3458" w:type="dxa"/>
          </w:tcPr>
          <w:p w:rsidR="001E4841" w:rsidRDefault="001E4841">
            <w:pPr>
              <w:pStyle w:val="ConsPlusNormal"/>
              <w:jc w:val="both"/>
            </w:pPr>
            <w:r>
              <w:t xml:space="preserve">Подпрограмма </w:t>
            </w:r>
            <w:r>
              <w:lastRenderedPageBreak/>
              <w:t>"Совершенствование межбюджетных отношений в Томской области"</w:t>
            </w:r>
          </w:p>
        </w:tc>
        <w:tc>
          <w:tcPr>
            <w:tcW w:w="499" w:type="dxa"/>
            <w:vAlign w:val="center"/>
          </w:tcPr>
          <w:p w:rsidR="001E4841" w:rsidRDefault="001E4841">
            <w:pPr>
              <w:pStyle w:val="ConsPlusNormal"/>
              <w:jc w:val="center"/>
            </w:pPr>
            <w:r>
              <w:lastRenderedPageBreak/>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415729,6</w:t>
            </w:r>
          </w:p>
        </w:tc>
        <w:tc>
          <w:tcPr>
            <w:tcW w:w="1264" w:type="dxa"/>
            <w:vAlign w:val="center"/>
          </w:tcPr>
          <w:p w:rsidR="001E4841" w:rsidRDefault="001E4841">
            <w:pPr>
              <w:pStyle w:val="ConsPlusNormal"/>
              <w:jc w:val="right"/>
            </w:pPr>
            <w:r>
              <w:t>421006,2</w:t>
            </w:r>
          </w:p>
        </w:tc>
      </w:tr>
      <w:tr w:rsidR="001E4841">
        <w:tc>
          <w:tcPr>
            <w:tcW w:w="3458" w:type="dxa"/>
          </w:tcPr>
          <w:p w:rsidR="001E4841" w:rsidRDefault="001E4841">
            <w:pPr>
              <w:pStyle w:val="ConsPlusNormal"/>
              <w:jc w:val="both"/>
            </w:pPr>
            <w:r>
              <w:lastRenderedPageBreak/>
              <w:t>Ведомственная целевая программа "Создание условий для обеспечения равных финансовых возможностей муниципальных образований по решению вопросов местного значения"</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2126500000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415729,6</w:t>
            </w:r>
          </w:p>
        </w:tc>
        <w:tc>
          <w:tcPr>
            <w:tcW w:w="1264" w:type="dxa"/>
            <w:vAlign w:val="center"/>
          </w:tcPr>
          <w:p w:rsidR="001E4841" w:rsidRDefault="001E4841">
            <w:pPr>
              <w:pStyle w:val="ConsPlusNormal"/>
              <w:jc w:val="right"/>
            </w:pPr>
            <w:r>
              <w:t>421006,2</w:t>
            </w:r>
          </w:p>
        </w:tc>
      </w:tr>
      <w:tr w:rsidR="001E4841">
        <w:tc>
          <w:tcPr>
            <w:tcW w:w="3458" w:type="dxa"/>
          </w:tcPr>
          <w:p w:rsidR="001E4841" w:rsidRDefault="001E4841">
            <w:pPr>
              <w:pStyle w:val="ConsPlusNormal"/>
              <w:jc w:val="both"/>
            </w:pPr>
            <w: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2126540М70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415729,6</w:t>
            </w:r>
          </w:p>
        </w:tc>
        <w:tc>
          <w:tcPr>
            <w:tcW w:w="1264" w:type="dxa"/>
            <w:vAlign w:val="center"/>
          </w:tcPr>
          <w:p w:rsidR="001E4841" w:rsidRDefault="001E4841">
            <w:pPr>
              <w:pStyle w:val="ConsPlusNormal"/>
              <w:jc w:val="right"/>
            </w:pPr>
            <w:r>
              <w:t>421006,2</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2126540М70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415729,6</w:t>
            </w:r>
          </w:p>
        </w:tc>
        <w:tc>
          <w:tcPr>
            <w:tcW w:w="1264" w:type="dxa"/>
            <w:vAlign w:val="center"/>
          </w:tcPr>
          <w:p w:rsidR="001E4841" w:rsidRDefault="001E4841">
            <w:pPr>
              <w:pStyle w:val="ConsPlusNormal"/>
              <w:jc w:val="right"/>
            </w:pPr>
            <w:r>
              <w:t>421006,2</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2126540М70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415729,6</w:t>
            </w:r>
          </w:p>
        </w:tc>
        <w:tc>
          <w:tcPr>
            <w:tcW w:w="1264" w:type="dxa"/>
            <w:vAlign w:val="center"/>
          </w:tcPr>
          <w:p w:rsidR="001E4841" w:rsidRDefault="001E4841">
            <w:pPr>
              <w:pStyle w:val="ConsPlusNormal"/>
              <w:jc w:val="right"/>
            </w:pPr>
            <w:r>
              <w:t>421006,2</w:t>
            </w:r>
          </w:p>
        </w:tc>
      </w:tr>
      <w:tr w:rsidR="001E4841">
        <w:tc>
          <w:tcPr>
            <w:tcW w:w="3458" w:type="dxa"/>
          </w:tcPr>
          <w:p w:rsidR="001E4841" w:rsidRDefault="001E4841">
            <w:pPr>
              <w:pStyle w:val="ConsPlusNormal"/>
              <w:jc w:val="both"/>
            </w:pPr>
            <w:r>
              <w:t>Подпрограмма "Повышение финансовой грамотности и развитие инициативного бюджетирования на территории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3458" w:type="dxa"/>
          </w:tcPr>
          <w:p w:rsidR="001E4841" w:rsidRDefault="001E4841">
            <w:pPr>
              <w:pStyle w:val="ConsPlusNormal"/>
              <w:jc w:val="both"/>
            </w:pPr>
            <w:r>
              <w:t>Основное мероприятие "Содействие в реализации в муниципальных образованиях Томской области инфраструктурных проектов, предложенных населением Томской области"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2148200000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3458" w:type="dxa"/>
          </w:tcPr>
          <w:p w:rsidR="001E4841" w:rsidRDefault="001E4841">
            <w:pPr>
              <w:pStyle w:val="ConsPlusNormal"/>
              <w:jc w:val="both"/>
            </w:pPr>
            <w:r>
              <w:t>Софинансирование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2148240М20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2148240М20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806</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2148240М20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3458" w:type="dxa"/>
          </w:tcPr>
          <w:p w:rsidR="001E4841" w:rsidRDefault="001E4841">
            <w:pPr>
              <w:pStyle w:val="ConsPlusNormal"/>
              <w:jc w:val="both"/>
              <w:outlineLvl w:val="1"/>
            </w:pPr>
            <w:r>
              <w:t>Комитет государственного финансового контроля Томской области</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c>
          <w:tcPr>
            <w:tcW w:w="1264" w:type="dxa"/>
            <w:vAlign w:val="center"/>
          </w:tcPr>
          <w:p w:rsidR="001E4841" w:rsidRDefault="001E4841">
            <w:pPr>
              <w:pStyle w:val="ConsPlusNormal"/>
              <w:jc w:val="right"/>
            </w:pPr>
            <w:r>
              <w:t>8333,1</w:t>
            </w:r>
          </w:p>
        </w:tc>
      </w:tr>
      <w:tr w:rsidR="001E4841">
        <w:tc>
          <w:tcPr>
            <w:tcW w:w="3458" w:type="dxa"/>
          </w:tcPr>
          <w:p w:rsidR="001E4841" w:rsidRDefault="001E4841">
            <w:pPr>
              <w:pStyle w:val="ConsPlusNormal"/>
              <w:jc w:val="both"/>
            </w:pPr>
            <w:r>
              <w:lastRenderedPageBreak/>
              <w:t>Общегосударственные вопросы</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c>
          <w:tcPr>
            <w:tcW w:w="1264" w:type="dxa"/>
            <w:vAlign w:val="center"/>
          </w:tcPr>
          <w:p w:rsidR="001E4841" w:rsidRDefault="001E4841">
            <w:pPr>
              <w:pStyle w:val="ConsPlusNormal"/>
              <w:jc w:val="right"/>
            </w:pPr>
            <w:r>
              <w:t>8333,1</w:t>
            </w:r>
          </w:p>
        </w:tc>
      </w:tr>
      <w:tr w:rsidR="001E4841">
        <w:tc>
          <w:tcPr>
            <w:tcW w:w="3458" w:type="dxa"/>
          </w:tcPr>
          <w:p w:rsidR="001E4841" w:rsidRDefault="001E4841">
            <w:pPr>
              <w:pStyle w:val="ConsPlusNormal"/>
              <w:jc w:val="both"/>
            </w:pPr>
            <w:r>
              <w:t>Обеспечение деятельности финансовых, налоговых и таможенных органов и органов финансового (финансово-бюджетного) надзора</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c>
          <w:tcPr>
            <w:tcW w:w="1264" w:type="dxa"/>
            <w:vAlign w:val="center"/>
          </w:tcPr>
          <w:p w:rsidR="001E4841" w:rsidRDefault="001E4841">
            <w:pPr>
              <w:pStyle w:val="ConsPlusNormal"/>
              <w:jc w:val="right"/>
            </w:pPr>
            <w:r>
              <w:t>8333,1</w:t>
            </w:r>
          </w:p>
        </w:tc>
      </w:tr>
      <w:tr w:rsidR="001E4841">
        <w:tc>
          <w:tcPr>
            <w:tcW w:w="3458" w:type="dxa"/>
          </w:tcPr>
          <w:p w:rsidR="001E4841" w:rsidRDefault="001E4841">
            <w:pPr>
              <w:pStyle w:val="ConsPlusNormal"/>
              <w:jc w:val="both"/>
            </w:pPr>
            <w:r>
              <w:t xml:space="preserve">Государственная </w:t>
            </w:r>
            <w:hyperlink r:id="rId627"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c>
          <w:tcPr>
            <w:tcW w:w="1264" w:type="dxa"/>
            <w:vAlign w:val="center"/>
          </w:tcPr>
          <w:p w:rsidR="001E4841" w:rsidRDefault="001E4841">
            <w:pPr>
              <w:pStyle w:val="ConsPlusNormal"/>
              <w:jc w:val="right"/>
            </w:pPr>
            <w:r>
              <w:t>8333,1</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c>
          <w:tcPr>
            <w:tcW w:w="1264" w:type="dxa"/>
            <w:vAlign w:val="center"/>
          </w:tcPr>
          <w:p w:rsidR="001E4841" w:rsidRDefault="001E4841">
            <w:pPr>
              <w:pStyle w:val="ConsPlusNormal"/>
              <w:jc w:val="right"/>
            </w:pPr>
            <w:r>
              <w:t>8333,1</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8333,1</w:t>
            </w:r>
          </w:p>
        </w:tc>
        <w:tc>
          <w:tcPr>
            <w:tcW w:w="1264" w:type="dxa"/>
            <w:vAlign w:val="center"/>
          </w:tcPr>
          <w:p w:rsidR="001E4841" w:rsidRDefault="001E4841">
            <w:pPr>
              <w:pStyle w:val="ConsPlusNormal"/>
              <w:jc w:val="right"/>
            </w:pPr>
            <w:r>
              <w:t>8333,1</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6892,3</w:t>
            </w:r>
          </w:p>
        </w:tc>
        <w:tc>
          <w:tcPr>
            <w:tcW w:w="1264" w:type="dxa"/>
            <w:vAlign w:val="center"/>
          </w:tcPr>
          <w:p w:rsidR="001E4841" w:rsidRDefault="001E4841">
            <w:pPr>
              <w:pStyle w:val="ConsPlusNormal"/>
              <w:jc w:val="right"/>
            </w:pPr>
            <w:r>
              <w:t>6892,3</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6892,3</w:t>
            </w:r>
          </w:p>
        </w:tc>
        <w:tc>
          <w:tcPr>
            <w:tcW w:w="1264" w:type="dxa"/>
            <w:vAlign w:val="center"/>
          </w:tcPr>
          <w:p w:rsidR="001E4841" w:rsidRDefault="001E4841">
            <w:pPr>
              <w:pStyle w:val="ConsPlusNormal"/>
              <w:jc w:val="right"/>
            </w:pPr>
            <w:r>
              <w:t>6892,3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1440,0</w:t>
            </w:r>
          </w:p>
        </w:tc>
        <w:tc>
          <w:tcPr>
            <w:tcW w:w="1264" w:type="dxa"/>
            <w:vAlign w:val="center"/>
          </w:tcPr>
          <w:p w:rsidR="001E4841" w:rsidRDefault="001E4841">
            <w:pPr>
              <w:pStyle w:val="ConsPlusNormal"/>
              <w:jc w:val="right"/>
            </w:pPr>
            <w:r>
              <w:t>1440,0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1440,0</w:t>
            </w:r>
          </w:p>
        </w:tc>
        <w:tc>
          <w:tcPr>
            <w:tcW w:w="1264" w:type="dxa"/>
            <w:vAlign w:val="center"/>
          </w:tcPr>
          <w:p w:rsidR="001E4841" w:rsidRDefault="001E4841">
            <w:pPr>
              <w:pStyle w:val="ConsPlusNormal"/>
              <w:jc w:val="right"/>
            </w:pPr>
            <w:r>
              <w:t>1440,0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0,8</w:t>
            </w:r>
          </w:p>
        </w:tc>
        <w:tc>
          <w:tcPr>
            <w:tcW w:w="1264" w:type="dxa"/>
            <w:vAlign w:val="center"/>
          </w:tcPr>
          <w:p w:rsidR="001E4841" w:rsidRDefault="001E4841">
            <w:pPr>
              <w:pStyle w:val="ConsPlusNormal"/>
              <w:jc w:val="right"/>
            </w:pPr>
            <w:r>
              <w:t>0,8</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808</w:t>
            </w:r>
          </w:p>
        </w:tc>
        <w:tc>
          <w:tcPr>
            <w:tcW w:w="634" w:type="dxa"/>
            <w:vAlign w:val="center"/>
          </w:tcPr>
          <w:p w:rsidR="001E4841" w:rsidRDefault="001E4841">
            <w:pPr>
              <w:pStyle w:val="ConsPlusNormal"/>
              <w:jc w:val="center"/>
            </w:pPr>
            <w:r>
              <w:t>0106</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0,8</w:t>
            </w:r>
          </w:p>
        </w:tc>
        <w:tc>
          <w:tcPr>
            <w:tcW w:w="1264" w:type="dxa"/>
            <w:vAlign w:val="center"/>
          </w:tcPr>
          <w:p w:rsidR="001E4841" w:rsidRDefault="001E4841">
            <w:pPr>
              <w:pStyle w:val="ConsPlusNormal"/>
              <w:jc w:val="right"/>
            </w:pPr>
            <w:r>
              <w:t>0,8</w:t>
            </w:r>
          </w:p>
        </w:tc>
      </w:tr>
      <w:tr w:rsidR="001E4841">
        <w:tc>
          <w:tcPr>
            <w:tcW w:w="3458" w:type="dxa"/>
          </w:tcPr>
          <w:p w:rsidR="001E4841" w:rsidRDefault="001E4841">
            <w:pPr>
              <w:pStyle w:val="ConsPlusNormal"/>
              <w:jc w:val="both"/>
              <w:outlineLvl w:val="1"/>
            </w:pPr>
            <w:r>
              <w:t>Департамент социальной защиты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8359764,1</w:t>
            </w:r>
          </w:p>
        </w:tc>
        <w:tc>
          <w:tcPr>
            <w:tcW w:w="1264" w:type="dxa"/>
            <w:vAlign w:val="center"/>
          </w:tcPr>
          <w:p w:rsidR="001E4841" w:rsidRDefault="001E4841">
            <w:pPr>
              <w:pStyle w:val="ConsPlusNormal"/>
              <w:jc w:val="right"/>
            </w:pPr>
            <w:r>
              <w:t>8576311,3</w:t>
            </w:r>
          </w:p>
        </w:tc>
      </w:tr>
      <w:tr w:rsidR="001E4841">
        <w:tc>
          <w:tcPr>
            <w:tcW w:w="3458"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8359764,1</w:t>
            </w:r>
          </w:p>
        </w:tc>
        <w:tc>
          <w:tcPr>
            <w:tcW w:w="1264" w:type="dxa"/>
            <w:vAlign w:val="center"/>
          </w:tcPr>
          <w:p w:rsidR="001E4841" w:rsidRDefault="001E4841">
            <w:pPr>
              <w:pStyle w:val="ConsPlusNormal"/>
              <w:jc w:val="right"/>
            </w:pPr>
            <w:r>
              <w:t>8576311,3</w:t>
            </w:r>
          </w:p>
        </w:tc>
      </w:tr>
      <w:tr w:rsidR="001E4841">
        <w:tc>
          <w:tcPr>
            <w:tcW w:w="3458" w:type="dxa"/>
          </w:tcPr>
          <w:p w:rsidR="001E4841" w:rsidRDefault="001E4841">
            <w:pPr>
              <w:pStyle w:val="ConsPlusNormal"/>
              <w:jc w:val="both"/>
            </w:pPr>
            <w:r>
              <w:t>Пенсионное обеспечение</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341588,9</w:t>
            </w:r>
          </w:p>
        </w:tc>
        <w:tc>
          <w:tcPr>
            <w:tcW w:w="1264" w:type="dxa"/>
            <w:vAlign w:val="center"/>
          </w:tcPr>
          <w:p w:rsidR="001E4841" w:rsidRDefault="001E4841">
            <w:pPr>
              <w:pStyle w:val="ConsPlusNormal"/>
              <w:jc w:val="right"/>
            </w:pPr>
            <w:r>
              <w:t>341588,9</w:t>
            </w:r>
          </w:p>
        </w:tc>
      </w:tr>
      <w:tr w:rsidR="001E4841">
        <w:tc>
          <w:tcPr>
            <w:tcW w:w="3458" w:type="dxa"/>
          </w:tcPr>
          <w:p w:rsidR="001E4841" w:rsidRDefault="001E4841">
            <w:pPr>
              <w:pStyle w:val="ConsPlusNormal"/>
              <w:jc w:val="both"/>
            </w:pPr>
            <w:r>
              <w:lastRenderedPageBreak/>
              <w:t xml:space="preserve">Государственная </w:t>
            </w:r>
            <w:hyperlink r:id="rId628"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341588,9</w:t>
            </w:r>
          </w:p>
        </w:tc>
        <w:tc>
          <w:tcPr>
            <w:tcW w:w="1264" w:type="dxa"/>
            <w:vAlign w:val="center"/>
          </w:tcPr>
          <w:p w:rsidR="001E4841" w:rsidRDefault="001E4841">
            <w:pPr>
              <w:pStyle w:val="ConsPlusNormal"/>
              <w:jc w:val="right"/>
            </w:pPr>
            <w:r>
              <w:t>341588,9</w:t>
            </w:r>
          </w:p>
        </w:tc>
      </w:tr>
      <w:tr w:rsidR="001E4841">
        <w:tc>
          <w:tcPr>
            <w:tcW w:w="3458"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341588,9</w:t>
            </w:r>
          </w:p>
        </w:tc>
        <w:tc>
          <w:tcPr>
            <w:tcW w:w="1264" w:type="dxa"/>
            <w:vAlign w:val="center"/>
          </w:tcPr>
          <w:p w:rsidR="001E4841" w:rsidRDefault="001E4841">
            <w:pPr>
              <w:pStyle w:val="ConsPlusNormal"/>
              <w:jc w:val="right"/>
            </w:pPr>
            <w:r>
              <w:t>341588,9</w:t>
            </w:r>
          </w:p>
        </w:tc>
      </w:tr>
      <w:tr w:rsidR="001E4841">
        <w:tc>
          <w:tcPr>
            <w:tcW w:w="3458" w:type="dxa"/>
          </w:tcPr>
          <w:p w:rsidR="001E4841" w:rsidRDefault="001E4841">
            <w:pPr>
              <w:pStyle w:val="ConsPlusNormal"/>
              <w:jc w:val="both"/>
            </w:pPr>
            <w: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341588,9</w:t>
            </w:r>
          </w:p>
        </w:tc>
        <w:tc>
          <w:tcPr>
            <w:tcW w:w="1264" w:type="dxa"/>
            <w:vAlign w:val="center"/>
          </w:tcPr>
          <w:p w:rsidR="001E4841" w:rsidRDefault="001E4841">
            <w:pPr>
              <w:pStyle w:val="ConsPlusNormal"/>
              <w:jc w:val="right"/>
            </w:pPr>
            <w:r>
              <w:t>341588,9</w:t>
            </w:r>
          </w:p>
        </w:tc>
      </w:tr>
      <w:tr w:rsidR="001E4841">
        <w:tc>
          <w:tcPr>
            <w:tcW w:w="3458" w:type="dxa"/>
          </w:tcPr>
          <w:p w:rsidR="001E4841" w:rsidRDefault="001E4841">
            <w:pPr>
              <w:pStyle w:val="ConsPlusNormal"/>
              <w:jc w:val="both"/>
            </w:pPr>
            <w: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w:t>
            </w:r>
            <w:hyperlink r:id="rId629" w:history="1">
              <w:r>
                <w:rPr>
                  <w:color w:val="0000FF"/>
                </w:rPr>
                <w:t>Законом</w:t>
              </w:r>
            </w:hyperlink>
            <w:r>
              <w:t xml:space="preserve"> Томской области от 10 октября 2011 года N 240-ОЗ "О государственной пенсии за выслугу лет и единовременном поощрении в связи с выходом на государственную пенсию за выслугу лет"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313200,0</w:t>
            </w:r>
          </w:p>
        </w:tc>
        <w:tc>
          <w:tcPr>
            <w:tcW w:w="1264" w:type="dxa"/>
            <w:vAlign w:val="center"/>
          </w:tcPr>
          <w:p w:rsidR="001E4841" w:rsidRDefault="001E4841">
            <w:pPr>
              <w:pStyle w:val="ConsPlusNormal"/>
              <w:jc w:val="right"/>
            </w:pPr>
            <w:r>
              <w:t>313200,0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313200,0</w:t>
            </w:r>
          </w:p>
        </w:tc>
        <w:tc>
          <w:tcPr>
            <w:tcW w:w="1264" w:type="dxa"/>
            <w:vAlign w:val="center"/>
          </w:tcPr>
          <w:p w:rsidR="001E4841" w:rsidRDefault="001E4841">
            <w:pPr>
              <w:pStyle w:val="ConsPlusNormal"/>
              <w:jc w:val="right"/>
            </w:pPr>
            <w:r>
              <w:t>313200,0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1116000310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313200,0</w:t>
            </w:r>
          </w:p>
        </w:tc>
        <w:tc>
          <w:tcPr>
            <w:tcW w:w="1264" w:type="dxa"/>
            <w:vAlign w:val="center"/>
          </w:tcPr>
          <w:p w:rsidR="001E4841" w:rsidRDefault="001E4841">
            <w:pPr>
              <w:pStyle w:val="ConsPlusNormal"/>
              <w:jc w:val="right"/>
            </w:pPr>
            <w:r>
              <w:t>313200,0</w:t>
            </w:r>
          </w:p>
        </w:tc>
      </w:tr>
      <w:tr w:rsidR="001E4841">
        <w:tc>
          <w:tcPr>
            <w:tcW w:w="3458" w:type="dxa"/>
          </w:tcPr>
          <w:p w:rsidR="001E4841" w:rsidRDefault="001E4841">
            <w:pPr>
              <w:pStyle w:val="ConsPlusNormal"/>
              <w:jc w:val="both"/>
            </w:pPr>
            <w:r>
              <w:t>Доставка (пересылка) гражданам доплат к пенсии и мер социальной поддержки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2978,9</w:t>
            </w:r>
          </w:p>
        </w:tc>
        <w:tc>
          <w:tcPr>
            <w:tcW w:w="1264" w:type="dxa"/>
            <w:vAlign w:val="center"/>
          </w:tcPr>
          <w:p w:rsidR="001E4841" w:rsidRDefault="001E4841">
            <w:pPr>
              <w:pStyle w:val="ConsPlusNormal"/>
              <w:jc w:val="right"/>
            </w:pPr>
            <w:r>
              <w:t>2978,9</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2978,9</w:t>
            </w:r>
          </w:p>
        </w:tc>
        <w:tc>
          <w:tcPr>
            <w:tcW w:w="1264" w:type="dxa"/>
            <w:vAlign w:val="center"/>
          </w:tcPr>
          <w:p w:rsidR="001E4841" w:rsidRDefault="001E4841">
            <w:pPr>
              <w:pStyle w:val="ConsPlusNormal"/>
              <w:jc w:val="right"/>
            </w:pPr>
            <w:r>
              <w:t>2978,9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2978,9</w:t>
            </w:r>
          </w:p>
        </w:tc>
        <w:tc>
          <w:tcPr>
            <w:tcW w:w="1264" w:type="dxa"/>
            <w:vAlign w:val="center"/>
          </w:tcPr>
          <w:p w:rsidR="001E4841" w:rsidRDefault="001E4841">
            <w:pPr>
              <w:pStyle w:val="ConsPlusNormal"/>
              <w:jc w:val="right"/>
            </w:pPr>
            <w:r>
              <w:t>2978,9</w:t>
            </w:r>
          </w:p>
        </w:tc>
      </w:tr>
      <w:tr w:rsidR="001E4841">
        <w:tc>
          <w:tcPr>
            <w:tcW w:w="3458" w:type="dxa"/>
          </w:tcPr>
          <w:p w:rsidR="001E4841" w:rsidRDefault="001E4841">
            <w:pPr>
              <w:pStyle w:val="ConsPlusNormal"/>
              <w:jc w:val="both"/>
            </w:pPr>
            <w:r>
              <w:t xml:space="preserve">Предоставление мер социальной поддержки в соответствии с </w:t>
            </w:r>
            <w:hyperlink r:id="rId630" w:history="1">
              <w:r>
                <w:rPr>
                  <w:color w:val="0000FF"/>
                </w:rPr>
                <w:t>Законом</w:t>
              </w:r>
            </w:hyperlink>
            <w:r>
              <w:t xml:space="preserve"> Томской области от 14 июня 2002 года N 34-ОЗ "Об установлении надбавки к пенсии Героям Советского Союза, Героям Социалистического Труда, полным </w:t>
            </w:r>
            <w:r>
              <w:lastRenderedPageBreak/>
              <w:t>кавалерам ордена Славы, полным кавалерам ордена Трудовой Славы, лауреатам Ленинской премии, проживающим в Томской области"</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161,3</w:t>
            </w:r>
          </w:p>
        </w:tc>
        <w:tc>
          <w:tcPr>
            <w:tcW w:w="1264" w:type="dxa"/>
            <w:vAlign w:val="center"/>
          </w:tcPr>
          <w:p w:rsidR="001E4841" w:rsidRDefault="001E4841">
            <w:pPr>
              <w:pStyle w:val="ConsPlusNormal"/>
              <w:jc w:val="right"/>
            </w:pPr>
            <w:r>
              <w:t>161,3</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161,3</w:t>
            </w:r>
          </w:p>
        </w:tc>
        <w:tc>
          <w:tcPr>
            <w:tcW w:w="1264" w:type="dxa"/>
            <w:vAlign w:val="center"/>
          </w:tcPr>
          <w:p w:rsidR="001E4841" w:rsidRDefault="001E4841">
            <w:pPr>
              <w:pStyle w:val="ConsPlusNormal"/>
              <w:jc w:val="right"/>
            </w:pPr>
            <w:r>
              <w:t>161,3</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161,3</w:t>
            </w:r>
          </w:p>
        </w:tc>
        <w:tc>
          <w:tcPr>
            <w:tcW w:w="1264" w:type="dxa"/>
            <w:vAlign w:val="center"/>
          </w:tcPr>
          <w:p w:rsidR="001E4841" w:rsidRDefault="001E4841">
            <w:pPr>
              <w:pStyle w:val="ConsPlusNormal"/>
              <w:jc w:val="right"/>
            </w:pPr>
            <w:r>
              <w:t>161,3</w:t>
            </w:r>
          </w:p>
        </w:tc>
      </w:tr>
      <w:tr w:rsidR="001E4841">
        <w:tc>
          <w:tcPr>
            <w:tcW w:w="3458" w:type="dxa"/>
          </w:tcPr>
          <w:p w:rsidR="001E4841" w:rsidRDefault="001E4841">
            <w:pPr>
              <w:pStyle w:val="ConsPlusNormal"/>
              <w:jc w:val="both"/>
            </w:pPr>
            <w:r>
              <w:t xml:space="preserve">Предоставление мер социальной поддержки в соответствии с </w:t>
            </w:r>
            <w:hyperlink r:id="rId631" w:history="1">
              <w:r>
                <w:rPr>
                  <w:color w:val="0000FF"/>
                </w:rPr>
                <w:t>Законом</w:t>
              </w:r>
            </w:hyperlink>
            <w:r>
              <w:t xml:space="preserve"> Томской области от 8 апреля 2004 года N 40-ОЗ "О ежемесячных доплатах к пенсии гражданам, достигшим возраста 100 лет и более"</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516,0</w:t>
            </w:r>
          </w:p>
        </w:tc>
        <w:tc>
          <w:tcPr>
            <w:tcW w:w="1264" w:type="dxa"/>
            <w:vAlign w:val="center"/>
          </w:tcPr>
          <w:p w:rsidR="001E4841" w:rsidRDefault="001E4841">
            <w:pPr>
              <w:pStyle w:val="ConsPlusNormal"/>
              <w:jc w:val="right"/>
            </w:pPr>
            <w:r>
              <w:t>516,0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516,0</w:t>
            </w:r>
          </w:p>
        </w:tc>
        <w:tc>
          <w:tcPr>
            <w:tcW w:w="1264" w:type="dxa"/>
            <w:vAlign w:val="center"/>
          </w:tcPr>
          <w:p w:rsidR="001E4841" w:rsidRDefault="001E4841">
            <w:pPr>
              <w:pStyle w:val="ConsPlusNormal"/>
              <w:jc w:val="right"/>
            </w:pPr>
            <w:r>
              <w:t>516,0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1116020080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516,0</w:t>
            </w:r>
          </w:p>
        </w:tc>
        <w:tc>
          <w:tcPr>
            <w:tcW w:w="1264" w:type="dxa"/>
            <w:vAlign w:val="center"/>
          </w:tcPr>
          <w:p w:rsidR="001E4841" w:rsidRDefault="001E4841">
            <w:pPr>
              <w:pStyle w:val="ConsPlusNormal"/>
              <w:jc w:val="right"/>
            </w:pPr>
            <w:r>
              <w:t>516,0</w:t>
            </w:r>
          </w:p>
        </w:tc>
      </w:tr>
      <w:tr w:rsidR="001E4841">
        <w:tc>
          <w:tcPr>
            <w:tcW w:w="3458" w:type="dxa"/>
          </w:tcPr>
          <w:p w:rsidR="001E4841" w:rsidRDefault="001E4841">
            <w:pPr>
              <w:pStyle w:val="ConsPlusNormal"/>
              <w:jc w:val="both"/>
            </w:pPr>
            <w:r>
              <w:t xml:space="preserve">Предоставление мер социальной поддержки в соответствии с </w:t>
            </w:r>
            <w:hyperlink r:id="rId632" w:history="1">
              <w:r>
                <w:rPr>
                  <w:color w:val="0000FF"/>
                </w:rPr>
                <w:t>Законом</w:t>
              </w:r>
            </w:hyperlink>
            <w:r>
              <w:t xml:space="preserve"> Томской области от 7 июня 2001 года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20500,0</w:t>
            </w:r>
          </w:p>
        </w:tc>
        <w:tc>
          <w:tcPr>
            <w:tcW w:w="1264" w:type="dxa"/>
            <w:vAlign w:val="center"/>
          </w:tcPr>
          <w:p w:rsidR="001E4841" w:rsidRDefault="001E4841">
            <w:pPr>
              <w:pStyle w:val="ConsPlusNormal"/>
              <w:jc w:val="right"/>
            </w:pPr>
            <w:r>
              <w:t>20500,0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20500,0</w:t>
            </w:r>
          </w:p>
        </w:tc>
        <w:tc>
          <w:tcPr>
            <w:tcW w:w="1264" w:type="dxa"/>
            <w:vAlign w:val="center"/>
          </w:tcPr>
          <w:p w:rsidR="001E4841" w:rsidRDefault="001E4841">
            <w:pPr>
              <w:pStyle w:val="ConsPlusNormal"/>
              <w:jc w:val="right"/>
            </w:pPr>
            <w:r>
              <w:t>20500,0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1116020090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20500,0</w:t>
            </w:r>
          </w:p>
        </w:tc>
        <w:tc>
          <w:tcPr>
            <w:tcW w:w="1264" w:type="dxa"/>
            <w:vAlign w:val="center"/>
          </w:tcPr>
          <w:p w:rsidR="001E4841" w:rsidRDefault="001E4841">
            <w:pPr>
              <w:pStyle w:val="ConsPlusNormal"/>
              <w:jc w:val="right"/>
            </w:pPr>
            <w:r>
              <w:t>20500,0</w:t>
            </w:r>
          </w:p>
        </w:tc>
      </w:tr>
      <w:tr w:rsidR="001E4841">
        <w:tc>
          <w:tcPr>
            <w:tcW w:w="3458" w:type="dxa"/>
          </w:tcPr>
          <w:p w:rsidR="001E4841" w:rsidRDefault="001E4841">
            <w:pPr>
              <w:pStyle w:val="ConsPlusNormal"/>
              <w:jc w:val="both"/>
            </w:pPr>
            <w:r>
              <w:t xml:space="preserve">Ежемесячная денежная выплата родителям военнослужащих, </w:t>
            </w:r>
            <w:r>
              <w:lastRenderedPageBreak/>
              <w:t xml:space="preserve">умерших в результате заболевания, приобретенного в период прохождения военной службы в соответствии с </w:t>
            </w:r>
            <w:hyperlink r:id="rId633" w:history="1">
              <w:r>
                <w:rPr>
                  <w:color w:val="0000FF"/>
                </w:rPr>
                <w:t>Законом</w:t>
              </w:r>
            </w:hyperlink>
            <w:r>
              <w:t xml:space="preserve"> Томской области от 13 июня 2001 года N 71-ОЗ "О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570,3</w:t>
            </w:r>
          </w:p>
        </w:tc>
        <w:tc>
          <w:tcPr>
            <w:tcW w:w="1264" w:type="dxa"/>
            <w:vAlign w:val="center"/>
          </w:tcPr>
          <w:p w:rsidR="001E4841" w:rsidRDefault="001E4841">
            <w:pPr>
              <w:pStyle w:val="ConsPlusNormal"/>
              <w:jc w:val="right"/>
            </w:pPr>
            <w:r>
              <w:t>570,3</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1116020100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570,3</w:t>
            </w:r>
          </w:p>
        </w:tc>
        <w:tc>
          <w:tcPr>
            <w:tcW w:w="1264" w:type="dxa"/>
            <w:vAlign w:val="center"/>
          </w:tcPr>
          <w:p w:rsidR="001E4841" w:rsidRDefault="001E4841">
            <w:pPr>
              <w:pStyle w:val="ConsPlusNormal"/>
              <w:jc w:val="right"/>
            </w:pPr>
            <w:r>
              <w:t>570,3</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1116020100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570,3</w:t>
            </w:r>
          </w:p>
        </w:tc>
        <w:tc>
          <w:tcPr>
            <w:tcW w:w="1264" w:type="dxa"/>
            <w:vAlign w:val="center"/>
          </w:tcPr>
          <w:p w:rsidR="001E4841" w:rsidRDefault="001E4841">
            <w:pPr>
              <w:pStyle w:val="ConsPlusNormal"/>
              <w:jc w:val="right"/>
            </w:pPr>
            <w:r>
              <w:t>570,3</w:t>
            </w:r>
          </w:p>
        </w:tc>
      </w:tr>
      <w:tr w:rsidR="001E4841">
        <w:tc>
          <w:tcPr>
            <w:tcW w:w="3458" w:type="dxa"/>
          </w:tcPr>
          <w:p w:rsidR="001E4841" w:rsidRDefault="001E4841">
            <w:pPr>
              <w:pStyle w:val="ConsPlusNormal"/>
              <w:jc w:val="both"/>
            </w:pPr>
            <w: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"Народный...", в соответствии с </w:t>
            </w:r>
            <w:hyperlink r:id="rId634" w:history="1">
              <w:r>
                <w:rPr>
                  <w:color w:val="0000FF"/>
                </w:rPr>
                <w:t>Законом</w:t>
              </w:r>
            </w:hyperlink>
            <w:r>
              <w:t xml:space="preserve"> Томской области от 12 августа 2013 года N 149-ОЗ "Об образовании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3662,4</w:t>
            </w:r>
          </w:p>
        </w:tc>
        <w:tc>
          <w:tcPr>
            <w:tcW w:w="1264" w:type="dxa"/>
            <w:vAlign w:val="center"/>
          </w:tcPr>
          <w:p w:rsidR="001E4841" w:rsidRDefault="001E4841">
            <w:pPr>
              <w:pStyle w:val="ConsPlusNormal"/>
              <w:jc w:val="right"/>
            </w:pPr>
            <w:r>
              <w:t>3662,4</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1116020280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3662,4</w:t>
            </w:r>
          </w:p>
        </w:tc>
        <w:tc>
          <w:tcPr>
            <w:tcW w:w="1264" w:type="dxa"/>
            <w:vAlign w:val="center"/>
          </w:tcPr>
          <w:p w:rsidR="001E4841" w:rsidRDefault="001E4841">
            <w:pPr>
              <w:pStyle w:val="ConsPlusNormal"/>
              <w:jc w:val="right"/>
            </w:pPr>
            <w:r>
              <w:t>3662,4</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1116020280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3662,4</w:t>
            </w:r>
          </w:p>
        </w:tc>
        <w:tc>
          <w:tcPr>
            <w:tcW w:w="1264" w:type="dxa"/>
            <w:vAlign w:val="center"/>
          </w:tcPr>
          <w:p w:rsidR="001E4841" w:rsidRDefault="001E4841">
            <w:pPr>
              <w:pStyle w:val="ConsPlusNormal"/>
              <w:jc w:val="right"/>
            </w:pPr>
            <w:r>
              <w:t>3662,4</w:t>
            </w:r>
          </w:p>
        </w:tc>
      </w:tr>
      <w:tr w:rsidR="001E4841">
        <w:tc>
          <w:tcPr>
            <w:tcW w:w="3458" w:type="dxa"/>
          </w:tcPr>
          <w:p w:rsidR="001E4841" w:rsidRDefault="001E4841">
            <w:pPr>
              <w:pStyle w:val="ConsPlusNormal"/>
              <w:jc w:val="both"/>
            </w:pPr>
            <w:r>
              <w:t>Социальное обслуживание населения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993262,6</w:t>
            </w:r>
          </w:p>
        </w:tc>
        <w:tc>
          <w:tcPr>
            <w:tcW w:w="1264" w:type="dxa"/>
            <w:vAlign w:val="center"/>
          </w:tcPr>
          <w:p w:rsidR="001E4841" w:rsidRDefault="001E4841">
            <w:pPr>
              <w:pStyle w:val="ConsPlusNormal"/>
              <w:jc w:val="right"/>
            </w:pPr>
            <w:r>
              <w:t>1166309,4</w:t>
            </w:r>
          </w:p>
        </w:tc>
      </w:tr>
      <w:tr w:rsidR="001E4841">
        <w:tc>
          <w:tcPr>
            <w:tcW w:w="3458" w:type="dxa"/>
          </w:tcPr>
          <w:p w:rsidR="001E4841" w:rsidRDefault="001E4841">
            <w:pPr>
              <w:pStyle w:val="ConsPlusNormal"/>
              <w:jc w:val="both"/>
            </w:pPr>
            <w:r>
              <w:t xml:space="preserve">Государственная </w:t>
            </w:r>
            <w:hyperlink r:id="rId635"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993262,6</w:t>
            </w:r>
          </w:p>
        </w:tc>
        <w:tc>
          <w:tcPr>
            <w:tcW w:w="1264" w:type="dxa"/>
            <w:vAlign w:val="center"/>
          </w:tcPr>
          <w:p w:rsidR="001E4841" w:rsidRDefault="001E4841">
            <w:pPr>
              <w:pStyle w:val="ConsPlusNormal"/>
              <w:jc w:val="right"/>
            </w:pPr>
            <w:r>
              <w:t>1166309,4</w:t>
            </w:r>
          </w:p>
        </w:tc>
      </w:tr>
      <w:tr w:rsidR="001E4841">
        <w:tc>
          <w:tcPr>
            <w:tcW w:w="3458" w:type="dxa"/>
          </w:tcPr>
          <w:p w:rsidR="001E4841" w:rsidRDefault="001E4841">
            <w:pPr>
              <w:pStyle w:val="ConsPlusNormal"/>
              <w:jc w:val="both"/>
            </w:pPr>
            <w:r>
              <w:t>Подпрограмма "Модернизация и развитие социального обслуживания граждан старшего возраста и инвалидов"</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993262,6</w:t>
            </w:r>
          </w:p>
        </w:tc>
        <w:tc>
          <w:tcPr>
            <w:tcW w:w="1264" w:type="dxa"/>
            <w:vAlign w:val="center"/>
          </w:tcPr>
          <w:p w:rsidR="001E4841" w:rsidRDefault="001E4841">
            <w:pPr>
              <w:pStyle w:val="ConsPlusNormal"/>
              <w:jc w:val="right"/>
            </w:pPr>
            <w:r>
              <w:t>1166309,4</w:t>
            </w:r>
          </w:p>
        </w:tc>
      </w:tr>
      <w:tr w:rsidR="001E4841">
        <w:tc>
          <w:tcPr>
            <w:tcW w:w="3458" w:type="dxa"/>
          </w:tcPr>
          <w:p w:rsidR="001E4841" w:rsidRDefault="001E4841">
            <w:pPr>
              <w:pStyle w:val="ConsPlusNormal"/>
              <w:jc w:val="both"/>
            </w:pPr>
            <w:r>
              <w:lastRenderedPageBreak/>
              <w:t>Ведомственная целевая программа "Оптимизация системы оказания социальных услуг и повышение эффективности социальной поддержки населения"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993262,6</w:t>
            </w:r>
          </w:p>
        </w:tc>
        <w:tc>
          <w:tcPr>
            <w:tcW w:w="1264" w:type="dxa"/>
            <w:vAlign w:val="center"/>
          </w:tcPr>
          <w:p w:rsidR="001E4841" w:rsidRDefault="001E4841">
            <w:pPr>
              <w:pStyle w:val="ConsPlusNormal"/>
              <w:jc w:val="right"/>
            </w:pPr>
            <w:r>
              <w:t>1166309,4</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458238,6</w:t>
            </w:r>
          </w:p>
        </w:tc>
        <w:tc>
          <w:tcPr>
            <w:tcW w:w="1264" w:type="dxa"/>
            <w:vAlign w:val="center"/>
          </w:tcPr>
          <w:p w:rsidR="001E4841" w:rsidRDefault="001E4841">
            <w:pPr>
              <w:pStyle w:val="ConsPlusNormal"/>
              <w:jc w:val="right"/>
            </w:pPr>
            <w:r>
              <w:t>458238,6</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458238,6</w:t>
            </w:r>
          </w:p>
        </w:tc>
        <w:tc>
          <w:tcPr>
            <w:tcW w:w="1264" w:type="dxa"/>
            <w:vAlign w:val="center"/>
          </w:tcPr>
          <w:p w:rsidR="001E4841" w:rsidRDefault="001E4841">
            <w:pPr>
              <w:pStyle w:val="ConsPlusNormal"/>
              <w:jc w:val="right"/>
            </w:pPr>
            <w:r>
              <w:t>458238,6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51186,4</w:t>
            </w:r>
          </w:p>
        </w:tc>
        <w:tc>
          <w:tcPr>
            <w:tcW w:w="1264" w:type="dxa"/>
            <w:vAlign w:val="center"/>
          </w:tcPr>
          <w:p w:rsidR="001E4841" w:rsidRDefault="001E4841">
            <w:pPr>
              <w:pStyle w:val="ConsPlusNormal"/>
              <w:jc w:val="right"/>
            </w:pPr>
            <w:r>
              <w:t>51186,4</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51186,4</w:t>
            </w:r>
          </w:p>
        </w:tc>
        <w:tc>
          <w:tcPr>
            <w:tcW w:w="1264" w:type="dxa"/>
            <w:vAlign w:val="center"/>
          </w:tcPr>
          <w:p w:rsidR="001E4841" w:rsidRDefault="001E4841">
            <w:pPr>
              <w:pStyle w:val="ConsPlusNormal"/>
              <w:jc w:val="right"/>
            </w:pPr>
            <w:r>
              <w:t>51186,4</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466466,1</w:t>
            </w:r>
          </w:p>
        </w:tc>
        <w:tc>
          <w:tcPr>
            <w:tcW w:w="1264" w:type="dxa"/>
            <w:vAlign w:val="center"/>
          </w:tcPr>
          <w:p w:rsidR="001E4841" w:rsidRDefault="001E4841">
            <w:pPr>
              <w:pStyle w:val="ConsPlusNormal"/>
              <w:jc w:val="right"/>
            </w:pPr>
            <w:r>
              <w:t>638997,9</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248598,9</w:t>
            </w:r>
          </w:p>
        </w:tc>
        <w:tc>
          <w:tcPr>
            <w:tcW w:w="1264" w:type="dxa"/>
            <w:vAlign w:val="center"/>
          </w:tcPr>
          <w:p w:rsidR="001E4841" w:rsidRDefault="001E4841">
            <w:pPr>
              <w:pStyle w:val="ConsPlusNormal"/>
              <w:jc w:val="right"/>
            </w:pPr>
            <w:r>
              <w:t>248598,9</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217867,2</w:t>
            </w:r>
          </w:p>
        </w:tc>
        <w:tc>
          <w:tcPr>
            <w:tcW w:w="1264" w:type="dxa"/>
            <w:vAlign w:val="center"/>
          </w:tcPr>
          <w:p w:rsidR="001E4841" w:rsidRDefault="001E4841">
            <w:pPr>
              <w:pStyle w:val="ConsPlusNormal"/>
              <w:jc w:val="right"/>
            </w:pPr>
            <w:r>
              <w:t>390399,0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4183,5</w:t>
            </w:r>
          </w:p>
        </w:tc>
        <w:tc>
          <w:tcPr>
            <w:tcW w:w="1264" w:type="dxa"/>
            <w:vAlign w:val="center"/>
          </w:tcPr>
          <w:p w:rsidR="001E4841" w:rsidRDefault="001E4841">
            <w:pPr>
              <w:pStyle w:val="ConsPlusNormal"/>
              <w:jc w:val="right"/>
            </w:pPr>
            <w:r>
              <w:t>4183,5</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4183,5</w:t>
            </w:r>
          </w:p>
        </w:tc>
        <w:tc>
          <w:tcPr>
            <w:tcW w:w="1264" w:type="dxa"/>
            <w:vAlign w:val="center"/>
          </w:tcPr>
          <w:p w:rsidR="001E4841" w:rsidRDefault="001E4841">
            <w:pPr>
              <w:pStyle w:val="ConsPlusNormal"/>
              <w:jc w:val="right"/>
            </w:pPr>
            <w:r>
              <w:t>4183,5</w:t>
            </w:r>
          </w:p>
        </w:tc>
      </w:tr>
      <w:tr w:rsidR="001E4841">
        <w:tc>
          <w:tcPr>
            <w:tcW w:w="3458"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13188,0</w:t>
            </w:r>
          </w:p>
        </w:tc>
        <w:tc>
          <w:tcPr>
            <w:tcW w:w="1264" w:type="dxa"/>
            <w:vAlign w:val="center"/>
          </w:tcPr>
          <w:p w:rsidR="001E4841" w:rsidRDefault="001E4841">
            <w:pPr>
              <w:pStyle w:val="ConsPlusNormal"/>
              <w:jc w:val="right"/>
            </w:pPr>
            <w:r>
              <w:t>13703,0</w:t>
            </w:r>
          </w:p>
        </w:tc>
      </w:tr>
      <w:tr w:rsidR="001E4841">
        <w:tc>
          <w:tcPr>
            <w:tcW w:w="3458"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lastRenderedPageBreak/>
              <w:t>государственными внебюджетными фондами</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2802,0</w:t>
            </w:r>
          </w:p>
        </w:tc>
        <w:tc>
          <w:tcPr>
            <w:tcW w:w="1264" w:type="dxa"/>
            <w:vAlign w:val="center"/>
          </w:tcPr>
          <w:p w:rsidR="001E4841" w:rsidRDefault="001E4841">
            <w:pPr>
              <w:pStyle w:val="ConsPlusNormal"/>
              <w:jc w:val="right"/>
            </w:pPr>
            <w:r>
              <w:t>2802,0</w:t>
            </w:r>
          </w:p>
        </w:tc>
      </w:tr>
      <w:tr w:rsidR="001E4841">
        <w:tc>
          <w:tcPr>
            <w:tcW w:w="3458" w:type="dxa"/>
          </w:tcPr>
          <w:p w:rsidR="001E4841" w:rsidRDefault="001E4841">
            <w:pPr>
              <w:pStyle w:val="ConsPlusNormal"/>
              <w:jc w:val="both"/>
            </w:pPr>
            <w:r>
              <w:lastRenderedPageBreak/>
              <w:t>Расходы на выплаты персоналу казенных учреждений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2802,0</w:t>
            </w:r>
          </w:p>
        </w:tc>
        <w:tc>
          <w:tcPr>
            <w:tcW w:w="1264" w:type="dxa"/>
            <w:vAlign w:val="center"/>
          </w:tcPr>
          <w:p w:rsidR="001E4841" w:rsidRDefault="001E4841">
            <w:pPr>
              <w:pStyle w:val="ConsPlusNormal"/>
              <w:jc w:val="right"/>
            </w:pPr>
            <w:r>
              <w:t>2802,0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10314,4</w:t>
            </w:r>
          </w:p>
        </w:tc>
        <w:tc>
          <w:tcPr>
            <w:tcW w:w="1264" w:type="dxa"/>
            <w:vAlign w:val="center"/>
          </w:tcPr>
          <w:p w:rsidR="001E4841" w:rsidRDefault="001E4841">
            <w:pPr>
              <w:pStyle w:val="ConsPlusNormal"/>
              <w:jc w:val="right"/>
            </w:pPr>
            <w:r>
              <w:t>10824,4</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10314,4</w:t>
            </w:r>
          </w:p>
        </w:tc>
        <w:tc>
          <w:tcPr>
            <w:tcW w:w="1264" w:type="dxa"/>
            <w:vAlign w:val="center"/>
          </w:tcPr>
          <w:p w:rsidR="001E4841" w:rsidRDefault="001E4841">
            <w:pPr>
              <w:pStyle w:val="ConsPlusNormal"/>
              <w:jc w:val="right"/>
            </w:pPr>
            <w:r>
              <w:t>10824,4</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71,6</w:t>
            </w:r>
          </w:p>
        </w:tc>
        <w:tc>
          <w:tcPr>
            <w:tcW w:w="1264" w:type="dxa"/>
            <w:vAlign w:val="center"/>
          </w:tcPr>
          <w:p w:rsidR="001E4841" w:rsidRDefault="001E4841">
            <w:pPr>
              <w:pStyle w:val="ConsPlusNormal"/>
              <w:jc w:val="right"/>
            </w:pPr>
            <w:r>
              <w:t>76,6</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1126300092</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71,6</w:t>
            </w:r>
          </w:p>
        </w:tc>
        <w:tc>
          <w:tcPr>
            <w:tcW w:w="1264" w:type="dxa"/>
            <w:vAlign w:val="center"/>
          </w:tcPr>
          <w:p w:rsidR="001E4841" w:rsidRDefault="001E4841">
            <w:pPr>
              <w:pStyle w:val="ConsPlusNormal"/>
              <w:jc w:val="right"/>
            </w:pPr>
            <w:r>
              <w:t>76,6</w:t>
            </w:r>
          </w:p>
        </w:tc>
      </w:tr>
      <w:tr w:rsidR="001E4841">
        <w:tc>
          <w:tcPr>
            <w:tcW w:w="3458"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5560888,1</w:t>
            </w:r>
          </w:p>
        </w:tc>
        <w:tc>
          <w:tcPr>
            <w:tcW w:w="1264" w:type="dxa"/>
            <w:vAlign w:val="center"/>
          </w:tcPr>
          <w:p w:rsidR="001E4841" w:rsidRDefault="001E4841">
            <w:pPr>
              <w:pStyle w:val="ConsPlusNormal"/>
              <w:jc w:val="right"/>
            </w:pPr>
            <w:r>
              <w:t>5604183,8</w:t>
            </w:r>
          </w:p>
        </w:tc>
      </w:tr>
      <w:tr w:rsidR="001E4841">
        <w:tc>
          <w:tcPr>
            <w:tcW w:w="3458" w:type="dxa"/>
          </w:tcPr>
          <w:p w:rsidR="001E4841" w:rsidRDefault="001E4841">
            <w:pPr>
              <w:pStyle w:val="ConsPlusNormal"/>
              <w:jc w:val="both"/>
            </w:pPr>
            <w:r>
              <w:t xml:space="preserve">Государственная </w:t>
            </w:r>
            <w:hyperlink r:id="rId636"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5560318,1</w:t>
            </w:r>
          </w:p>
        </w:tc>
        <w:tc>
          <w:tcPr>
            <w:tcW w:w="1264" w:type="dxa"/>
            <w:vAlign w:val="center"/>
          </w:tcPr>
          <w:p w:rsidR="001E4841" w:rsidRDefault="001E4841">
            <w:pPr>
              <w:pStyle w:val="ConsPlusNormal"/>
              <w:jc w:val="right"/>
            </w:pPr>
            <w:r>
              <w:t>5603613,8</w:t>
            </w:r>
          </w:p>
        </w:tc>
      </w:tr>
      <w:tr w:rsidR="001E4841">
        <w:tc>
          <w:tcPr>
            <w:tcW w:w="3458"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5534918,8</w:t>
            </w:r>
          </w:p>
        </w:tc>
        <w:tc>
          <w:tcPr>
            <w:tcW w:w="1264" w:type="dxa"/>
            <w:vAlign w:val="center"/>
          </w:tcPr>
          <w:p w:rsidR="001E4841" w:rsidRDefault="001E4841">
            <w:pPr>
              <w:pStyle w:val="ConsPlusNormal"/>
              <w:jc w:val="right"/>
            </w:pPr>
            <w:r>
              <w:t>5578214,5</w:t>
            </w:r>
          </w:p>
        </w:tc>
      </w:tr>
      <w:tr w:rsidR="001E4841">
        <w:tc>
          <w:tcPr>
            <w:tcW w:w="3458" w:type="dxa"/>
          </w:tcPr>
          <w:p w:rsidR="001E4841" w:rsidRDefault="001E4841">
            <w:pPr>
              <w:pStyle w:val="ConsPlusNormal"/>
              <w:jc w:val="both"/>
            </w:pPr>
            <w: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3692751,0</w:t>
            </w:r>
          </w:p>
        </w:tc>
        <w:tc>
          <w:tcPr>
            <w:tcW w:w="1264" w:type="dxa"/>
            <w:vAlign w:val="center"/>
          </w:tcPr>
          <w:p w:rsidR="001E4841" w:rsidRDefault="001E4841">
            <w:pPr>
              <w:pStyle w:val="ConsPlusNormal"/>
              <w:jc w:val="right"/>
            </w:pPr>
            <w:r>
              <w:t>3692563,1</w:t>
            </w:r>
          </w:p>
        </w:tc>
      </w:tr>
      <w:tr w:rsidR="001E4841">
        <w:tc>
          <w:tcPr>
            <w:tcW w:w="3458" w:type="dxa"/>
          </w:tcPr>
          <w:p w:rsidR="001E4841" w:rsidRDefault="001E4841">
            <w:pPr>
              <w:pStyle w:val="ConsPlusNormal"/>
              <w:jc w:val="both"/>
            </w:pPr>
            <w: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w:t>
            </w:r>
            <w:hyperlink r:id="rId637" w:history="1">
              <w:r>
                <w:rPr>
                  <w:color w:val="0000FF"/>
                </w:rPr>
                <w:t>законом</w:t>
              </w:r>
            </w:hyperlink>
            <w:r>
              <w:t xml:space="preserve"> от 12 января 1996 года N 8-ФЗ "О погребении и похоронном деле"</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1100,0</w:t>
            </w:r>
          </w:p>
        </w:tc>
        <w:tc>
          <w:tcPr>
            <w:tcW w:w="1264" w:type="dxa"/>
            <w:vAlign w:val="center"/>
          </w:tcPr>
          <w:p w:rsidR="001E4841" w:rsidRDefault="001E4841">
            <w:pPr>
              <w:pStyle w:val="ConsPlusNormal"/>
              <w:jc w:val="right"/>
            </w:pPr>
            <w:r>
              <w:t>1100,0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1100,0</w:t>
            </w:r>
          </w:p>
        </w:tc>
        <w:tc>
          <w:tcPr>
            <w:tcW w:w="1264" w:type="dxa"/>
            <w:vAlign w:val="center"/>
          </w:tcPr>
          <w:p w:rsidR="001E4841" w:rsidRDefault="001E4841">
            <w:pPr>
              <w:pStyle w:val="ConsPlusNormal"/>
              <w:jc w:val="right"/>
            </w:pPr>
            <w:r>
              <w:t>1100,0</w:t>
            </w:r>
          </w:p>
        </w:tc>
      </w:tr>
      <w:tr w:rsidR="001E4841">
        <w:tc>
          <w:tcPr>
            <w:tcW w:w="3458" w:type="dxa"/>
          </w:tcPr>
          <w:p w:rsidR="001E4841" w:rsidRDefault="001E4841">
            <w:pPr>
              <w:pStyle w:val="ConsPlusNormal"/>
              <w:jc w:val="both"/>
            </w:pPr>
            <w:r>
              <w:t xml:space="preserve">Субсидии юридическим лицам (кроме некоммерческих организаций), индивидуальным предпринимателям, физическим лицам - производителям товаров, </w:t>
            </w:r>
            <w:r>
              <w:lastRenderedPageBreak/>
              <w:t>работ, услуг</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1116000360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1100,0</w:t>
            </w:r>
          </w:p>
        </w:tc>
        <w:tc>
          <w:tcPr>
            <w:tcW w:w="1264" w:type="dxa"/>
            <w:vAlign w:val="center"/>
          </w:tcPr>
          <w:p w:rsidR="001E4841" w:rsidRDefault="001E4841">
            <w:pPr>
              <w:pStyle w:val="ConsPlusNormal"/>
              <w:jc w:val="right"/>
            </w:pPr>
            <w:r>
              <w:t>1100,0</w:t>
            </w:r>
          </w:p>
        </w:tc>
      </w:tr>
      <w:tr w:rsidR="001E4841">
        <w:tc>
          <w:tcPr>
            <w:tcW w:w="3458" w:type="dxa"/>
          </w:tcPr>
          <w:p w:rsidR="001E4841" w:rsidRDefault="001E4841">
            <w:pPr>
              <w:pStyle w:val="ConsPlusNormal"/>
              <w:jc w:val="both"/>
            </w:pPr>
            <w:r>
              <w:lastRenderedPageBreak/>
              <w:t>Мероприятия в области социальной политики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7494,2</w:t>
            </w:r>
          </w:p>
        </w:tc>
        <w:tc>
          <w:tcPr>
            <w:tcW w:w="1264" w:type="dxa"/>
            <w:vAlign w:val="center"/>
          </w:tcPr>
          <w:p w:rsidR="001E4841" w:rsidRDefault="001E4841">
            <w:pPr>
              <w:pStyle w:val="ConsPlusNormal"/>
              <w:jc w:val="right"/>
            </w:pPr>
            <w:r>
              <w:t>7494,2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85,0</w:t>
            </w:r>
          </w:p>
        </w:tc>
        <w:tc>
          <w:tcPr>
            <w:tcW w:w="1264" w:type="dxa"/>
            <w:vAlign w:val="center"/>
          </w:tcPr>
          <w:p w:rsidR="001E4841" w:rsidRDefault="001E4841">
            <w:pPr>
              <w:pStyle w:val="ConsPlusNormal"/>
              <w:jc w:val="right"/>
            </w:pPr>
            <w:r>
              <w:t>85,0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85,0</w:t>
            </w:r>
          </w:p>
        </w:tc>
        <w:tc>
          <w:tcPr>
            <w:tcW w:w="1264" w:type="dxa"/>
            <w:vAlign w:val="center"/>
          </w:tcPr>
          <w:p w:rsidR="001E4841" w:rsidRDefault="001E4841">
            <w:pPr>
              <w:pStyle w:val="ConsPlusNormal"/>
              <w:jc w:val="right"/>
            </w:pPr>
            <w:r>
              <w:t>85,0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6922,5</w:t>
            </w:r>
          </w:p>
        </w:tc>
        <w:tc>
          <w:tcPr>
            <w:tcW w:w="1264" w:type="dxa"/>
            <w:vAlign w:val="center"/>
          </w:tcPr>
          <w:p w:rsidR="001E4841" w:rsidRDefault="001E4841">
            <w:pPr>
              <w:pStyle w:val="ConsPlusNormal"/>
              <w:jc w:val="right"/>
            </w:pPr>
            <w:r>
              <w:t>6922,5</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6922,5</w:t>
            </w:r>
          </w:p>
        </w:tc>
        <w:tc>
          <w:tcPr>
            <w:tcW w:w="1264" w:type="dxa"/>
            <w:vAlign w:val="center"/>
          </w:tcPr>
          <w:p w:rsidR="001E4841" w:rsidRDefault="001E4841">
            <w:pPr>
              <w:pStyle w:val="ConsPlusNormal"/>
              <w:jc w:val="right"/>
            </w:pPr>
            <w:r>
              <w:t>6922,5</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486,7</w:t>
            </w:r>
          </w:p>
        </w:tc>
        <w:tc>
          <w:tcPr>
            <w:tcW w:w="1264" w:type="dxa"/>
            <w:vAlign w:val="center"/>
          </w:tcPr>
          <w:p w:rsidR="001E4841" w:rsidRDefault="001E4841">
            <w:pPr>
              <w:pStyle w:val="ConsPlusNormal"/>
              <w:jc w:val="right"/>
            </w:pPr>
            <w:r>
              <w:t>486,7</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1116000540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486,7</w:t>
            </w:r>
          </w:p>
        </w:tc>
        <w:tc>
          <w:tcPr>
            <w:tcW w:w="1264" w:type="dxa"/>
            <w:vAlign w:val="center"/>
          </w:tcPr>
          <w:p w:rsidR="001E4841" w:rsidRDefault="001E4841">
            <w:pPr>
              <w:pStyle w:val="ConsPlusNormal"/>
              <w:jc w:val="right"/>
            </w:pPr>
            <w:r>
              <w:t>486,7</w:t>
            </w:r>
          </w:p>
        </w:tc>
      </w:tr>
      <w:tr w:rsidR="001E4841">
        <w:tc>
          <w:tcPr>
            <w:tcW w:w="3458" w:type="dxa"/>
          </w:tcPr>
          <w:p w:rsidR="001E4841" w:rsidRDefault="001E4841">
            <w:pPr>
              <w:pStyle w:val="ConsPlusNormal"/>
              <w:jc w:val="both"/>
            </w:pPr>
            <w:r>
              <w:t xml:space="preserve">Возмещение части затрат перевозчикам, осуществляющим перевозку граждан транспортом общего пользования по единому социальному проездному билету, в соответствии с </w:t>
            </w:r>
            <w:hyperlink r:id="rId638" w:history="1">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70000,0</w:t>
            </w:r>
          </w:p>
        </w:tc>
        <w:tc>
          <w:tcPr>
            <w:tcW w:w="1264" w:type="dxa"/>
            <w:vAlign w:val="center"/>
          </w:tcPr>
          <w:p w:rsidR="001E4841" w:rsidRDefault="001E4841">
            <w:pPr>
              <w:pStyle w:val="ConsPlusNormal"/>
              <w:jc w:val="right"/>
            </w:pPr>
            <w:r>
              <w:t>70000,0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70000,0</w:t>
            </w:r>
          </w:p>
        </w:tc>
        <w:tc>
          <w:tcPr>
            <w:tcW w:w="1264" w:type="dxa"/>
            <w:vAlign w:val="center"/>
          </w:tcPr>
          <w:p w:rsidR="001E4841" w:rsidRDefault="001E4841">
            <w:pPr>
              <w:pStyle w:val="ConsPlusNormal"/>
              <w:jc w:val="right"/>
            </w:pPr>
            <w:r>
              <w:t>70000,0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1116000560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70000,0</w:t>
            </w:r>
          </w:p>
        </w:tc>
        <w:tc>
          <w:tcPr>
            <w:tcW w:w="1264" w:type="dxa"/>
            <w:vAlign w:val="center"/>
          </w:tcPr>
          <w:p w:rsidR="001E4841" w:rsidRDefault="001E4841">
            <w:pPr>
              <w:pStyle w:val="ConsPlusNormal"/>
              <w:jc w:val="right"/>
            </w:pPr>
            <w:r>
              <w:t>70000,0</w:t>
            </w:r>
          </w:p>
        </w:tc>
      </w:tr>
      <w:tr w:rsidR="001E4841">
        <w:tc>
          <w:tcPr>
            <w:tcW w:w="3458" w:type="dxa"/>
          </w:tcPr>
          <w:p w:rsidR="001E4841" w:rsidRDefault="001E4841">
            <w:pPr>
              <w:pStyle w:val="ConsPlusNormal"/>
              <w:jc w:val="both"/>
            </w:pPr>
            <w:r>
              <w:t xml:space="preserve">Возмещение затрат перевозчикам, осуществляющим перевозку граждан на основании </w:t>
            </w:r>
            <w:r>
              <w:lastRenderedPageBreak/>
              <w:t xml:space="preserve">социального проездного талона, в соответствии с </w:t>
            </w:r>
            <w:hyperlink r:id="rId639" w:history="1">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380,0</w:t>
            </w:r>
          </w:p>
        </w:tc>
        <w:tc>
          <w:tcPr>
            <w:tcW w:w="1264" w:type="dxa"/>
            <w:vAlign w:val="center"/>
          </w:tcPr>
          <w:p w:rsidR="001E4841" w:rsidRDefault="001E4841">
            <w:pPr>
              <w:pStyle w:val="ConsPlusNormal"/>
              <w:jc w:val="right"/>
            </w:pPr>
            <w:r>
              <w:t>380,0</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380,0</w:t>
            </w:r>
          </w:p>
        </w:tc>
        <w:tc>
          <w:tcPr>
            <w:tcW w:w="1264" w:type="dxa"/>
            <w:vAlign w:val="center"/>
          </w:tcPr>
          <w:p w:rsidR="001E4841" w:rsidRDefault="001E4841">
            <w:pPr>
              <w:pStyle w:val="ConsPlusNormal"/>
              <w:jc w:val="right"/>
            </w:pPr>
            <w:r>
              <w:t>380,0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1116000570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380,0</w:t>
            </w:r>
          </w:p>
        </w:tc>
        <w:tc>
          <w:tcPr>
            <w:tcW w:w="1264" w:type="dxa"/>
            <w:vAlign w:val="center"/>
          </w:tcPr>
          <w:p w:rsidR="001E4841" w:rsidRDefault="001E4841">
            <w:pPr>
              <w:pStyle w:val="ConsPlusNormal"/>
              <w:jc w:val="right"/>
            </w:pPr>
            <w:r>
              <w:t>380,0</w:t>
            </w:r>
          </w:p>
        </w:tc>
      </w:tr>
      <w:tr w:rsidR="001E4841">
        <w:tc>
          <w:tcPr>
            <w:tcW w:w="3458" w:type="dxa"/>
          </w:tcPr>
          <w:p w:rsidR="001E4841" w:rsidRDefault="001E4841">
            <w:pPr>
              <w:pStyle w:val="ConsPlusNormal"/>
              <w:jc w:val="both"/>
            </w:pPr>
            <w:r>
              <w:t xml:space="preserve">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w:t>
            </w:r>
            <w:hyperlink r:id="rId640" w:history="1">
              <w:r>
                <w:rPr>
                  <w:color w:val="0000FF"/>
                </w:rPr>
                <w:t>Законом</w:t>
              </w:r>
            </w:hyperlink>
            <w:r>
              <w:t xml:space="preserve"> Томской области от 12 августа 2013 года N 149-ОЗ "Об образовании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1116000600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130,0</w:t>
            </w:r>
          </w:p>
        </w:tc>
        <w:tc>
          <w:tcPr>
            <w:tcW w:w="1264" w:type="dxa"/>
            <w:vAlign w:val="center"/>
          </w:tcPr>
          <w:p w:rsidR="001E4841" w:rsidRDefault="001E4841">
            <w:pPr>
              <w:pStyle w:val="ConsPlusNormal"/>
              <w:jc w:val="right"/>
            </w:pPr>
            <w:r>
              <w:t>130,0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1116000600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130,0</w:t>
            </w:r>
          </w:p>
        </w:tc>
        <w:tc>
          <w:tcPr>
            <w:tcW w:w="1264" w:type="dxa"/>
            <w:vAlign w:val="center"/>
          </w:tcPr>
          <w:p w:rsidR="001E4841" w:rsidRDefault="001E4841">
            <w:pPr>
              <w:pStyle w:val="ConsPlusNormal"/>
              <w:jc w:val="right"/>
            </w:pPr>
            <w:r>
              <w:t>130,0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1116000600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130,0</w:t>
            </w:r>
          </w:p>
        </w:tc>
        <w:tc>
          <w:tcPr>
            <w:tcW w:w="1264" w:type="dxa"/>
            <w:vAlign w:val="center"/>
          </w:tcPr>
          <w:p w:rsidR="001E4841" w:rsidRDefault="001E4841">
            <w:pPr>
              <w:pStyle w:val="ConsPlusNormal"/>
              <w:jc w:val="right"/>
            </w:pPr>
            <w:r>
              <w:t>130,0</w:t>
            </w:r>
          </w:p>
        </w:tc>
      </w:tr>
      <w:tr w:rsidR="001E4841">
        <w:tc>
          <w:tcPr>
            <w:tcW w:w="3458" w:type="dxa"/>
          </w:tcPr>
          <w:p w:rsidR="001E4841" w:rsidRDefault="001E4841">
            <w:pPr>
              <w:pStyle w:val="ConsPlusNormal"/>
              <w:jc w:val="both"/>
            </w:pPr>
            <w:r>
              <w:t>Оказание других видов социальной помощи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51986,4</w:t>
            </w:r>
          </w:p>
        </w:tc>
        <w:tc>
          <w:tcPr>
            <w:tcW w:w="1264" w:type="dxa"/>
            <w:vAlign w:val="center"/>
          </w:tcPr>
          <w:p w:rsidR="001E4841" w:rsidRDefault="001E4841">
            <w:pPr>
              <w:pStyle w:val="ConsPlusNormal"/>
              <w:jc w:val="right"/>
            </w:pPr>
            <w:r>
              <w:t>51986,4</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51986,4</w:t>
            </w:r>
          </w:p>
        </w:tc>
        <w:tc>
          <w:tcPr>
            <w:tcW w:w="1264" w:type="dxa"/>
            <w:vAlign w:val="center"/>
          </w:tcPr>
          <w:p w:rsidR="001E4841" w:rsidRDefault="001E4841">
            <w:pPr>
              <w:pStyle w:val="ConsPlusNormal"/>
              <w:jc w:val="right"/>
            </w:pPr>
            <w:r>
              <w:t>51986,4</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51866,4</w:t>
            </w:r>
          </w:p>
        </w:tc>
        <w:tc>
          <w:tcPr>
            <w:tcW w:w="1264" w:type="dxa"/>
            <w:vAlign w:val="center"/>
          </w:tcPr>
          <w:p w:rsidR="001E4841" w:rsidRDefault="001E4841">
            <w:pPr>
              <w:pStyle w:val="ConsPlusNormal"/>
              <w:jc w:val="right"/>
            </w:pPr>
            <w:r>
              <w:t>51866,4</w:t>
            </w:r>
          </w:p>
        </w:tc>
      </w:tr>
      <w:tr w:rsidR="001E4841">
        <w:tc>
          <w:tcPr>
            <w:tcW w:w="3458"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1116000750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120,0</w:t>
            </w:r>
          </w:p>
        </w:tc>
        <w:tc>
          <w:tcPr>
            <w:tcW w:w="1264" w:type="dxa"/>
            <w:vAlign w:val="center"/>
          </w:tcPr>
          <w:p w:rsidR="001E4841" w:rsidRDefault="001E4841">
            <w:pPr>
              <w:pStyle w:val="ConsPlusNormal"/>
              <w:jc w:val="right"/>
            </w:pPr>
            <w:r>
              <w:t>120,0</w:t>
            </w:r>
          </w:p>
        </w:tc>
      </w:tr>
      <w:tr w:rsidR="001E4841">
        <w:tc>
          <w:tcPr>
            <w:tcW w:w="3458" w:type="dxa"/>
          </w:tcPr>
          <w:p w:rsidR="001E4841" w:rsidRDefault="001E4841">
            <w:pPr>
              <w:pStyle w:val="ConsPlusNormal"/>
              <w:jc w:val="both"/>
            </w:pPr>
            <w:r>
              <w:t>Доставка (пересылка) гражданам доплат к пенсии и мер социальной поддержки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50939,8</w:t>
            </w:r>
          </w:p>
        </w:tc>
        <w:tc>
          <w:tcPr>
            <w:tcW w:w="1264" w:type="dxa"/>
            <w:vAlign w:val="center"/>
          </w:tcPr>
          <w:p w:rsidR="001E4841" w:rsidRDefault="001E4841">
            <w:pPr>
              <w:pStyle w:val="ConsPlusNormal"/>
              <w:jc w:val="right"/>
            </w:pPr>
            <w:r>
              <w:t>50885,1</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50939,8</w:t>
            </w:r>
          </w:p>
        </w:tc>
        <w:tc>
          <w:tcPr>
            <w:tcW w:w="1264" w:type="dxa"/>
            <w:vAlign w:val="center"/>
          </w:tcPr>
          <w:p w:rsidR="001E4841" w:rsidRDefault="001E4841">
            <w:pPr>
              <w:pStyle w:val="ConsPlusNormal"/>
              <w:jc w:val="right"/>
            </w:pPr>
            <w:r>
              <w:t>50885,1</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50939,8</w:t>
            </w:r>
          </w:p>
        </w:tc>
        <w:tc>
          <w:tcPr>
            <w:tcW w:w="1264" w:type="dxa"/>
            <w:vAlign w:val="center"/>
          </w:tcPr>
          <w:p w:rsidR="001E4841" w:rsidRDefault="001E4841">
            <w:pPr>
              <w:pStyle w:val="ConsPlusNormal"/>
              <w:jc w:val="right"/>
            </w:pPr>
            <w:r>
              <w:t>50885,1</w:t>
            </w:r>
          </w:p>
        </w:tc>
      </w:tr>
      <w:tr w:rsidR="001E4841">
        <w:tc>
          <w:tcPr>
            <w:tcW w:w="3458" w:type="dxa"/>
          </w:tcPr>
          <w:p w:rsidR="001E4841" w:rsidRDefault="001E4841">
            <w:pPr>
              <w:pStyle w:val="ConsPlusNormal"/>
              <w:jc w:val="both"/>
            </w:pPr>
            <w:r>
              <w:t xml:space="preserve">Социальное пособие на погребение умерших граждан в соответствии с </w:t>
            </w:r>
            <w:hyperlink r:id="rId641" w:history="1">
              <w:r>
                <w:rPr>
                  <w:color w:val="0000FF"/>
                </w:rPr>
                <w:t>Законом</w:t>
              </w:r>
            </w:hyperlink>
            <w:r>
              <w:t xml:space="preserve"> Томской области от 12 января 2005 года N 6-ОЗ "О погребении и похоронном деле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w:t>
            </w:r>
          </w:p>
        </w:tc>
        <w:tc>
          <w:tcPr>
            <w:tcW w:w="1264" w:type="dxa"/>
            <w:vAlign w:val="center"/>
          </w:tcPr>
          <w:p w:rsidR="001E4841" w:rsidRDefault="001E4841">
            <w:pPr>
              <w:pStyle w:val="ConsPlusNormal"/>
              <w:jc w:val="right"/>
            </w:pPr>
            <w:r>
              <w:t>12000,0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12000,0</w:t>
            </w:r>
          </w:p>
        </w:tc>
        <w:tc>
          <w:tcPr>
            <w:tcW w:w="1264" w:type="dxa"/>
            <w:vAlign w:val="center"/>
          </w:tcPr>
          <w:p w:rsidR="001E4841" w:rsidRDefault="001E4841">
            <w:pPr>
              <w:pStyle w:val="ConsPlusNormal"/>
              <w:jc w:val="right"/>
            </w:pPr>
            <w:r>
              <w:t>12000,0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1116020110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12000,0</w:t>
            </w:r>
          </w:p>
        </w:tc>
        <w:tc>
          <w:tcPr>
            <w:tcW w:w="1264" w:type="dxa"/>
            <w:vAlign w:val="center"/>
          </w:tcPr>
          <w:p w:rsidR="001E4841" w:rsidRDefault="001E4841">
            <w:pPr>
              <w:pStyle w:val="ConsPlusNormal"/>
              <w:jc w:val="right"/>
            </w:pPr>
            <w:r>
              <w:t>12000,0</w:t>
            </w:r>
          </w:p>
        </w:tc>
      </w:tr>
      <w:tr w:rsidR="001E4841">
        <w:tc>
          <w:tcPr>
            <w:tcW w:w="3458" w:type="dxa"/>
          </w:tcPr>
          <w:p w:rsidR="001E4841" w:rsidRDefault="001E4841">
            <w:pPr>
              <w:pStyle w:val="ConsPlusNormal"/>
              <w:jc w:val="both"/>
            </w:pPr>
            <w:r>
              <w:t xml:space="preserve">Предоставление гражданам субсидий на оплату жилого помещения и коммунальных услуг в соответствии с </w:t>
            </w:r>
            <w:hyperlink r:id="rId642" w:history="1">
              <w:r>
                <w:rPr>
                  <w:color w:val="0000FF"/>
                </w:rPr>
                <w:t>Постановлением</w:t>
              </w:r>
            </w:hyperlink>
            <w:r>
              <w:t xml:space="preserve"> Правительства Российской Федерации от 14 декабря 2005 года N 761 "О предоставлении субсидий на оплату жилого помещения и коммунальных услуг"</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702325,5</w:t>
            </w:r>
          </w:p>
        </w:tc>
        <w:tc>
          <w:tcPr>
            <w:tcW w:w="1264" w:type="dxa"/>
            <w:vAlign w:val="center"/>
          </w:tcPr>
          <w:p w:rsidR="001E4841" w:rsidRDefault="001E4841">
            <w:pPr>
              <w:pStyle w:val="ConsPlusNormal"/>
              <w:jc w:val="right"/>
            </w:pPr>
            <w:r>
              <w:t>702325,5</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702325,5</w:t>
            </w:r>
          </w:p>
        </w:tc>
        <w:tc>
          <w:tcPr>
            <w:tcW w:w="1264" w:type="dxa"/>
            <w:vAlign w:val="center"/>
          </w:tcPr>
          <w:p w:rsidR="001E4841" w:rsidRDefault="001E4841">
            <w:pPr>
              <w:pStyle w:val="ConsPlusNormal"/>
              <w:jc w:val="right"/>
            </w:pPr>
            <w:r>
              <w:t>702325,5</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1116020120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702325,5</w:t>
            </w:r>
          </w:p>
        </w:tc>
        <w:tc>
          <w:tcPr>
            <w:tcW w:w="1264" w:type="dxa"/>
            <w:vAlign w:val="center"/>
          </w:tcPr>
          <w:p w:rsidR="001E4841" w:rsidRDefault="001E4841">
            <w:pPr>
              <w:pStyle w:val="ConsPlusNormal"/>
              <w:jc w:val="right"/>
            </w:pPr>
            <w:r>
              <w:t>702325,5</w:t>
            </w:r>
          </w:p>
        </w:tc>
      </w:tr>
      <w:tr w:rsidR="001E4841">
        <w:tc>
          <w:tcPr>
            <w:tcW w:w="3458" w:type="dxa"/>
          </w:tcPr>
          <w:p w:rsidR="001E4841" w:rsidRDefault="001E4841">
            <w:pPr>
              <w:pStyle w:val="ConsPlusNormal"/>
              <w:jc w:val="both"/>
            </w:pPr>
            <w: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w:t>
            </w:r>
            <w:hyperlink r:id="rId643" w:history="1">
              <w:r>
                <w:rPr>
                  <w:color w:val="0000FF"/>
                </w:rPr>
                <w:t>Законом</w:t>
              </w:r>
            </w:hyperlink>
            <w:r>
              <w:t xml:space="preserve">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20000,0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20000,0</w:t>
            </w:r>
          </w:p>
        </w:tc>
      </w:tr>
      <w:tr w:rsidR="001E4841">
        <w:tc>
          <w:tcPr>
            <w:tcW w:w="3458" w:type="dxa"/>
          </w:tcPr>
          <w:p w:rsidR="001E4841" w:rsidRDefault="001E4841">
            <w:pPr>
              <w:pStyle w:val="ConsPlusNormal"/>
              <w:jc w:val="both"/>
            </w:pPr>
            <w:r>
              <w:lastRenderedPageBreak/>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20000,0</w:t>
            </w:r>
          </w:p>
        </w:tc>
      </w:tr>
      <w:tr w:rsidR="001E4841">
        <w:tc>
          <w:tcPr>
            <w:tcW w:w="3458" w:type="dxa"/>
          </w:tcPr>
          <w:p w:rsidR="001E4841" w:rsidRDefault="001E4841">
            <w:pPr>
              <w:pStyle w:val="ConsPlusNormal"/>
              <w:jc w:val="both"/>
            </w:pPr>
            <w:r>
              <w:t xml:space="preserve">Единовременные денежные выплаты к юбилейным датам ветеранам Великой Отечественной войны в соответствии с </w:t>
            </w:r>
            <w:hyperlink r:id="rId644" w:history="1">
              <w:r>
                <w:rPr>
                  <w:color w:val="0000FF"/>
                </w:rPr>
                <w:t>постановлением</w:t>
              </w:r>
            </w:hyperlink>
            <w:r>
              <w:t xml:space="preserve"> Администрации Томской области от 30 августа 2011 года N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1241,0</w:t>
            </w:r>
          </w:p>
        </w:tc>
        <w:tc>
          <w:tcPr>
            <w:tcW w:w="1264" w:type="dxa"/>
            <w:vAlign w:val="center"/>
          </w:tcPr>
          <w:p w:rsidR="001E4841" w:rsidRDefault="001E4841">
            <w:pPr>
              <w:pStyle w:val="ConsPlusNormal"/>
              <w:jc w:val="right"/>
            </w:pPr>
            <w:r>
              <w:t>1241,0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1241,0</w:t>
            </w:r>
          </w:p>
        </w:tc>
        <w:tc>
          <w:tcPr>
            <w:tcW w:w="1264" w:type="dxa"/>
            <w:vAlign w:val="center"/>
          </w:tcPr>
          <w:p w:rsidR="001E4841" w:rsidRDefault="001E4841">
            <w:pPr>
              <w:pStyle w:val="ConsPlusNormal"/>
              <w:jc w:val="right"/>
            </w:pPr>
            <w:r>
              <w:t>1241,0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1241,0</w:t>
            </w:r>
          </w:p>
        </w:tc>
        <w:tc>
          <w:tcPr>
            <w:tcW w:w="1264" w:type="dxa"/>
            <w:vAlign w:val="center"/>
          </w:tcPr>
          <w:p w:rsidR="001E4841" w:rsidRDefault="001E4841">
            <w:pPr>
              <w:pStyle w:val="ConsPlusNormal"/>
              <w:jc w:val="right"/>
            </w:pPr>
            <w:r>
              <w:t>1241,0</w:t>
            </w:r>
          </w:p>
        </w:tc>
      </w:tr>
      <w:tr w:rsidR="001E4841">
        <w:tc>
          <w:tcPr>
            <w:tcW w:w="3458" w:type="dxa"/>
          </w:tcPr>
          <w:p w:rsidR="001E4841" w:rsidRDefault="001E4841">
            <w:pPr>
              <w:pStyle w:val="ConsPlusNormal"/>
              <w:jc w:val="both"/>
            </w:pPr>
            <w: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w:t>
            </w:r>
            <w:hyperlink r:id="rId645" w:history="1">
              <w:r>
                <w:rPr>
                  <w:color w:val="0000FF"/>
                </w:rPr>
                <w:t>Законом</w:t>
              </w:r>
            </w:hyperlink>
            <w:r>
              <w:t xml:space="preserve"> Томской области от 10 сентября 2003 года N 109-ОЗ "О социальной поддержке инвалидов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3200,0</w:t>
            </w:r>
          </w:p>
        </w:tc>
        <w:tc>
          <w:tcPr>
            <w:tcW w:w="1264" w:type="dxa"/>
            <w:vAlign w:val="center"/>
          </w:tcPr>
          <w:p w:rsidR="001E4841" w:rsidRDefault="001E4841">
            <w:pPr>
              <w:pStyle w:val="ConsPlusNormal"/>
              <w:jc w:val="right"/>
            </w:pPr>
            <w:r>
              <w:t>3200,0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3200,0</w:t>
            </w:r>
          </w:p>
        </w:tc>
        <w:tc>
          <w:tcPr>
            <w:tcW w:w="1264" w:type="dxa"/>
            <w:vAlign w:val="center"/>
          </w:tcPr>
          <w:p w:rsidR="001E4841" w:rsidRDefault="001E4841">
            <w:pPr>
              <w:pStyle w:val="ConsPlusNormal"/>
              <w:jc w:val="right"/>
            </w:pPr>
            <w:r>
              <w:t>3200,0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1116020160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3200,0</w:t>
            </w:r>
          </w:p>
        </w:tc>
        <w:tc>
          <w:tcPr>
            <w:tcW w:w="1264" w:type="dxa"/>
            <w:vAlign w:val="center"/>
          </w:tcPr>
          <w:p w:rsidR="001E4841" w:rsidRDefault="001E4841">
            <w:pPr>
              <w:pStyle w:val="ConsPlusNormal"/>
              <w:jc w:val="right"/>
            </w:pPr>
            <w:r>
              <w:t>3200,0</w:t>
            </w:r>
          </w:p>
        </w:tc>
      </w:tr>
      <w:tr w:rsidR="001E4841">
        <w:tc>
          <w:tcPr>
            <w:tcW w:w="3458" w:type="dxa"/>
          </w:tcPr>
          <w:p w:rsidR="001E4841" w:rsidRDefault="001E4841">
            <w:pPr>
              <w:pStyle w:val="ConsPlusNormal"/>
              <w:jc w:val="both"/>
            </w:pPr>
            <w: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поселках на территории Томской области, в </w:t>
            </w:r>
            <w:r>
              <w:lastRenderedPageBreak/>
              <w:t xml:space="preserve">соответствии с </w:t>
            </w:r>
            <w:hyperlink r:id="rId646" w:history="1">
              <w:r>
                <w:rPr>
                  <w:color w:val="0000FF"/>
                </w:rPr>
                <w:t>Законом</w:t>
              </w:r>
            </w:hyperlink>
            <w:r>
              <w:t xml:space="preserve"> Томской области от 30 апреля 2009 года N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283300,0</w:t>
            </w:r>
          </w:p>
        </w:tc>
        <w:tc>
          <w:tcPr>
            <w:tcW w:w="1264" w:type="dxa"/>
            <w:vAlign w:val="center"/>
          </w:tcPr>
          <w:p w:rsidR="001E4841" w:rsidRDefault="001E4841">
            <w:pPr>
              <w:pStyle w:val="ConsPlusNormal"/>
              <w:jc w:val="right"/>
            </w:pPr>
            <w:r>
              <w:t>283300,0</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283300,0</w:t>
            </w:r>
          </w:p>
        </w:tc>
        <w:tc>
          <w:tcPr>
            <w:tcW w:w="1264" w:type="dxa"/>
            <w:vAlign w:val="center"/>
          </w:tcPr>
          <w:p w:rsidR="001E4841" w:rsidRDefault="001E4841">
            <w:pPr>
              <w:pStyle w:val="ConsPlusNormal"/>
              <w:jc w:val="right"/>
            </w:pPr>
            <w:r>
              <w:t>283300,0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1116020180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283300,0</w:t>
            </w:r>
          </w:p>
        </w:tc>
        <w:tc>
          <w:tcPr>
            <w:tcW w:w="1264" w:type="dxa"/>
            <w:vAlign w:val="center"/>
          </w:tcPr>
          <w:p w:rsidR="001E4841" w:rsidRDefault="001E4841">
            <w:pPr>
              <w:pStyle w:val="ConsPlusNormal"/>
              <w:jc w:val="right"/>
            </w:pPr>
            <w:r>
              <w:t>283300,0</w:t>
            </w:r>
          </w:p>
        </w:tc>
      </w:tr>
      <w:tr w:rsidR="001E4841">
        <w:tc>
          <w:tcPr>
            <w:tcW w:w="3458" w:type="dxa"/>
          </w:tcPr>
          <w:p w:rsidR="001E4841" w:rsidRDefault="001E4841">
            <w:pPr>
              <w:pStyle w:val="ConsPlusNormal"/>
              <w:jc w:val="both"/>
            </w:pPr>
            <w:r>
              <w:t xml:space="preserve">Ежемесячная денежная выплата вдовам умерших участников Великой Отечественной войны в соответствии с </w:t>
            </w:r>
            <w:hyperlink r:id="rId647" w:history="1">
              <w:r>
                <w:rPr>
                  <w:color w:val="0000FF"/>
                </w:rPr>
                <w:t>Законом</w:t>
              </w:r>
            </w:hyperlink>
            <w:r>
              <w:t xml:space="preserve"> Томской области от 11 октября 2005 года N 179-ОЗ "О мерах по улучшению материального положения вдов участников Великой Отечественной войны"</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8100,0</w:t>
            </w:r>
          </w:p>
        </w:tc>
        <w:tc>
          <w:tcPr>
            <w:tcW w:w="1264" w:type="dxa"/>
            <w:vAlign w:val="center"/>
          </w:tcPr>
          <w:p w:rsidR="001E4841" w:rsidRDefault="001E4841">
            <w:pPr>
              <w:pStyle w:val="ConsPlusNormal"/>
              <w:jc w:val="right"/>
            </w:pPr>
            <w:r>
              <w:t>8100,0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8100,0</w:t>
            </w:r>
          </w:p>
        </w:tc>
        <w:tc>
          <w:tcPr>
            <w:tcW w:w="1264" w:type="dxa"/>
            <w:vAlign w:val="center"/>
          </w:tcPr>
          <w:p w:rsidR="001E4841" w:rsidRDefault="001E4841">
            <w:pPr>
              <w:pStyle w:val="ConsPlusNormal"/>
              <w:jc w:val="right"/>
            </w:pPr>
            <w:r>
              <w:t>8100,0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1116020190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8100,0</w:t>
            </w:r>
          </w:p>
        </w:tc>
        <w:tc>
          <w:tcPr>
            <w:tcW w:w="1264" w:type="dxa"/>
            <w:vAlign w:val="center"/>
          </w:tcPr>
          <w:p w:rsidR="001E4841" w:rsidRDefault="001E4841">
            <w:pPr>
              <w:pStyle w:val="ConsPlusNormal"/>
              <w:jc w:val="right"/>
            </w:pPr>
            <w:r>
              <w:t>8100,0</w:t>
            </w:r>
          </w:p>
        </w:tc>
      </w:tr>
      <w:tr w:rsidR="001E4841">
        <w:tc>
          <w:tcPr>
            <w:tcW w:w="3458" w:type="dxa"/>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w:t>
            </w:r>
            <w:hyperlink r:id="rId648" w:history="1">
              <w:r>
                <w:rPr>
                  <w:color w:val="0000FF"/>
                </w:rPr>
                <w:t>Законом</w:t>
              </w:r>
            </w:hyperlink>
            <w:r>
              <w:t xml:space="preserve"> Томской области от 4 мая 2005 года N 66-ОЗ "О дополнительных мерах социальной поддержки инвалидов и участников Великой Отечественной войны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6500,0</w:t>
            </w:r>
          </w:p>
        </w:tc>
        <w:tc>
          <w:tcPr>
            <w:tcW w:w="1264" w:type="dxa"/>
            <w:vAlign w:val="center"/>
          </w:tcPr>
          <w:p w:rsidR="001E4841" w:rsidRDefault="001E4841">
            <w:pPr>
              <w:pStyle w:val="ConsPlusNormal"/>
              <w:jc w:val="right"/>
            </w:pPr>
            <w:r>
              <w:t>6500,0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6500,0</w:t>
            </w:r>
          </w:p>
        </w:tc>
        <w:tc>
          <w:tcPr>
            <w:tcW w:w="1264" w:type="dxa"/>
            <w:vAlign w:val="center"/>
          </w:tcPr>
          <w:p w:rsidR="001E4841" w:rsidRDefault="001E4841">
            <w:pPr>
              <w:pStyle w:val="ConsPlusNormal"/>
              <w:jc w:val="right"/>
            </w:pPr>
            <w:r>
              <w:t>6500,0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6500,0</w:t>
            </w:r>
          </w:p>
        </w:tc>
        <w:tc>
          <w:tcPr>
            <w:tcW w:w="1264" w:type="dxa"/>
            <w:vAlign w:val="center"/>
          </w:tcPr>
          <w:p w:rsidR="001E4841" w:rsidRDefault="001E4841">
            <w:pPr>
              <w:pStyle w:val="ConsPlusNormal"/>
              <w:jc w:val="right"/>
            </w:pPr>
            <w:r>
              <w:t>6500,0</w:t>
            </w:r>
          </w:p>
        </w:tc>
      </w:tr>
      <w:tr w:rsidR="001E4841">
        <w:tc>
          <w:tcPr>
            <w:tcW w:w="3458" w:type="dxa"/>
          </w:tcPr>
          <w:p w:rsidR="001E4841" w:rsidRDefault="001E4841">
            <w:pPr>
              <w:pStyle w:val="ConsPlusNormal"/>
              <w:jc w:val="both"/>
            </w:pPr>
            <w:r>
              <w:t xml:space="preserve">Ежемесячная компенсационная выплата на оплату </w:t>
            </w:r>
            <w:r>
              <w:lastRenderedPageBreak/>
              <w:t xml:space="preserve">дополнительной площади жилого помещения и ежегодная денежная выплата на приобретение и доставку твердого топлива в соответствии с </w:t>
            </w:r>
            <w:hyperlink r:id="rId649" w:history="1">
              <w:r>
                <w:rPr>
                  <w:color w:val="0000FF"/>
                </w:rPr>
                <w:t>Законом</w:t>
              </w:r>
            </w:hyperlink>
            <w:r>
              <w:t xml:space="preserve">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227000,0</w:t>
            </w:r>
          </w:p>
        </w:tc>
        <w:tc>
          <w:tcPr>
            <w:tcW w:w="1264" w:type="dxa"/>
            <w:vAlign w:val="center"/>
          </w:tcPr>
          <w:p w:rsidR="001E4841" w:rsidRDefault="001E4841">
            <w:pPr>
              <w:pStyle w:val="ConsPlusNormal"/>
              <w:jc w:val="right"/>
            </w:pPr>
            <w:r>
              <w:t>227000,0</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227000,0</w:t>
            </w:r>
          </w:p>
        </w:tc>
        <w:tc>
          <w:tcPr>
            <w:tcW w:w="1264" w:type="dxa"/>
            <w:vAlign w:val="center"/>
          </w:tcPr>
          <w:p w:rsidR="001E4841" w:rsidRDefault="001E4841">
            <w:pPr>
              <w:pStyle w:val="ConsPlusNormal"/>
              <w:jc w:val="right"/>
            </w:pPr>
            <w:r>
              <w:t>227000,0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1116020210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227000,0</w:t>
            </w:r>
          </w:p>
        </w:tc>
        <w:tc>
          <w:tcPr>
            <w:tcW w:w="1264" w:type="dxa"/>
            <w:vAlign w:val="center"/>
          </w:tcPr>
          <w:p w:rsidR="001E4841" w:rsidRDefault="001E4841">
            <w:pPr>
              <w:pStyle w:val="ConsPlusNormal"/>
              <w:jc w:val="right"/>
            </w:pPr>
            <w:r>
              <w:t>227000,0</w:t>
            </w:r>
          </w:p>
        </w:tc>
      </w:tr>
      <w:tr w:rsidR="001E4841">
        <w:tc>
          <w:tcPr>
            <w:tcW w:w="3458" w:type="dxa"/>
          </w:tcPr>
          <w:p w:rsidR="001E4841" w:rsidRDefault="001E4841">
            <w:pPr>
              <w:pStyle w:val="ConsPlusNormal"/>
              <w:jc w:val="both"/>
            </w:pPr>
            <w: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которым выплачивается пенсия территориальным органом Пенсионного фонда Российской Федерации, за исключением лиц, обеспечивающихся пенсией в соответствии с </w:t>
            </w:r>
            <w:hyperlink r:id="rId650" w:history="1">
              <w:r>
                <w:rPr>
                  <w:color w:val="0000FF"/>
                </w:rPr>
                <w:t>Законом</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в соответствии с </w:t>
            </w:r>
            <w:hyperlink r:id="rId651" w:history="1">
              <w:r>
                <w:rPr>
                  <w:color w:val="0000FF"/>
                </w:rPr>
                <w:t>Законом</w:t>
              </w:r>
            </w:hyperlink>
            <w:r>
              <w:t xml:space="preserve"> Томской области от 10 июля 2007 года N 128-ОЗ "О мерах по улучшению материального положения </w:t>
            </w:r>
            <w:r>
              <w:lastRenderedPageBreak/>
              <w:t>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1795,2</w:t>
            </w:r>
          </w:p>
        </w:tc>
        <w:tc>
          <w:tcPr>
            <w:tcW w:w="1264" w:type="dxa"/>
            <w:vAlign w:val="center"/>
          </w:tcPr>
          <w:p w:rsidR="001E4841" w:rsidRDefault="001E4841">
            <w:pPr>
              <w:pStyle w:val="ConsPlusNormal"/>
              <w:jc w:val="right"/>
            </w:pPr>
            <w:r>
              <w:t>1795,2</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1795,2</w:t>
            </w:r>
          </w:p>
        </w:tc>
        <w:tc>
          <w:tcPr>
            <w:tcW w:w="1264" w:type="dxa"/>
            <w:vAlign w:val="center"/>
          </w:tcPr>
          <w:p w:rsidR="001E4841" w:rsidRDefault="001E4841">
            <w:pPr>
              <w:pStyle w:val="ConsPlusNormal"/>
              <w:jc w:val="right"/>
            </w:pPr>
            <w:r>
              <w:t>1795,2</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1116020220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1795,2</w:t>
            </w:r>
          </w:p>
        </w:tc>
        <w:tc>
          <w:tcPr>
            <w:tcW w:w="1264" w:type="dxa"/>
            <w:vAlign w:val="center"/>
          </w:tcPr>
          <w:p w:rsidR="001E4841" w:rsidRDefault="001E4841">
            <w:pPr>
              <w:pStyle w:val="ConsPlusNormal"/>
              <w:jc w:val="right"/>
            </w:pPr>
            <w:r>
              <w:t>1795,2</w:t>
            </w:r>
          </w:p>
        </w:tc>
      </w:tr>
      <w:tr w:rsidR="001E4841">
        <w:tc>
          <w:tcPr>
            <w:tcW w:w="3458" w:type="dxa"/>
          </w:tcPr>
          <w:p w:rsidR="001E4841" w:rsidRDefault="001E4841">
            <w:pPr>
              <w:pStyle w:val="ConsPlusNormal"/>
              <w:jc w:val="both"/>
            </w:pPr>
            <w:r>
              <w:t xml:space="preserve">Единовременная денежная выплата инвалидам Великой Отечественной войны и участникам Великой Отечественной войны в соответствии с </w:t>
            </w:r>
            <w:hyperlink r:id="rId652" w:history="1">
              <w:r>
                <w:rPr>
                  <w:color w:val="0000FF"/>
                </w:rPr>
                <w:t>Законом</w:t>
              </w:r>
            </w:hyperlink>
            <w:r>
              <w:t xml:space="preserve"> Томской области от 28 апреля 2007 года N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280,0</w:t>
            </w:r>
          </w:p>
        </w:tc>
        <w:tc>
          <w:tcPr>
            <w:tcW w:w="1264" w:type="dxa"/>
            <w:vAlign w:val="center"/>
          </w:tcPr>
          <w:p w:rsidR="001E4841" w:rsidRDefault="001E4841">
            <w:pPr>
              <w:pStyle w:val="ConsPlusNormal"/>
              <w:jc w:val="right"/>
            </w:pPr>
            <w:r>
              <w:t>280,0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280,0</w:t>
            </w:r>
          </w:p>
        </w:tc>
        <w:tc>
          <w:tcPr>
            <w:tcW w:w="1264" w:type="dxa"/>
            <w:vAlign w:val="center"/>
          </w:tcPr>
          <w:p w:rsidR="001E4841" w:rsidRDefault="001E4841">
            <w:pPr>
              <w:pStyle w:val="ConsPlusNormal"/>
              <w:jc w:val="right"/>
            </w:pPr>
            <w:r>
              <w:t>280,0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280,0</w:t>
            </w:r>
          </w:p>
        </w:tc>
        <w:tc>
          <w:tcPr>
            <w:tcW w:w="1264" w:type="dxa"/>
            <w:vAlign w:val="center"/>
          </w:tcPr>
          <w:p w:rsidR="001E4841" w:rsidRDefault="001E4841">
            <w:pPr>
              <w:pStyle w:val="ConsPlusNormal"/>
              <w:jc w:val="right"/>
            </w:pPr>
            <w:r>
              <w:t>280,0</w:t>
            </w:r>
          </w:p>
        </w:tc>
      </w:tr>
      <w:tr w:rsidR="001E4841">
        <w:tc>
          <w:tcPr>
            <w:tcW w:w="3458" w:type="dxa"/>
          </w:tcPr>
          <w:p w:rsidR="001E4841" w:rsidRDefault="001E4841">
            <w:pPr>
              <w:pStyle w:val="ConsPlusNormal"/>
              <w:jc w:val="both"/>
            </w:pPr>
            <w:r>
              <w:t xml:space="preserve">Единовременная денежная выплата труженикам тыла в соответствии с </w:t>
            </w:r>
            <w:hyperlink r:id="rId653" w:history="1">
              <w:r>
                <w:rPr>
                  <w:color w:val="0000FF"/>
                </w:rPr>
                <w:t>Законом</w:t>
              </w:r>
            </w:hyperlink>
            <w:r>
              <w:t xml:space="preserve"> Томской области от 10 сентября 2007 года N 185-ОЗ "О единовременной денежной выплате труженикам тыла, проживающим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2750,0</w:t>
            </w:r>
          </w:p>
        </w:tc>
        <w:tc>
          <w:tcPr>
            <w:tcW w:w="1264" w:type="dxa"/>
            <w:vAlign w:val="center"/>
          </w:tcPr>
          <w:p w:rsidR="001E4841" w:rsidRDefault="001E4841">
            <w:pPr>
              <w:pStyle w:val="ConsPlusNormal"/>
              <w:jc w:val="right"/>
            </w:pPr>
            <w:r>
              <w:t>2750,0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2750,0</w:t>
            </w:r>
          </w:p>
        </w:tc>
        <w:tc>
          <w:tcPr>
            <w:tcW w:w="1264" w:type="dxa"/>
            <w:vAlign w:val="center"/>
          </w:tcPr>
          <w:p w:rsidR="001E4841" w:rsidRDefault="001E4841">
            <w:pPr>
              <w:pStyle w:val="ConsPlusNormal"/>
              <w:jc w:val="right"/>
            </w:pPr>
            <w:r>
              <w:t>2750,0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1116020240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2750,0</w:t>
            </w:r>
          </w:p>
        </w:tc>
        <w:tc>
          <w:tcPr>
            <w:tcW w:w="1264" w:type="dxa"/>
            <w:vAlign w:val="center"/>
          </w:tcPr>
          <w:p w:rsidR="001E4841" w:rsidRDefault="001E4841">
            <w:pPr>
              <w:pStyle w:val="ConsPlusNormal"/>
              <w:jc w:val="right"/>
            </w:pPr>
            <w:r>
              <w:t>2750,0</w:t>
            </w:r>
          </w:p>
        </w:tc>
      </w:tr>
      <w:tr w:rsidR="001E4841">
        <w:tc>
          <w:tcPr>
            <w:tcW w:w="3458" w:type="dxa"/>
          </w:tcPr>
          <w:p w:rsidR="001E4841" w:rsidRDefault="001E4841">
            <w:pPr>
              <w:pStyle w:val="ConsPlusNormal"/>
              <w:jc w:val="both"/>
            </w:pPr>
            <w:r>
              <w:t xml:space="preserve">Ежемесячная денежная выплата ветеранам труда Томской области </w:t>
            </w:r>
            <w:r>
              <w:lastRenderedPageBreak/>
              <w:t xml:space="preserve">в соответствии с </w:t>
            </w:r>
            <w:hyperlink r:id="rId654" w:history="1">
              <w:r>
                <w:rPr>
                  <w:color w:val="0000FF"/>
                </w:rPr>
                <w:t>Законом</w:t>
              </w:r>
            </w:hyperlink>
            <w:r>
              <w:t xml:space="preserve"> Томской области от 7 декабря 2007 года N 260-ОЗ "О ветеранах труда Томской области"</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186000,0</w:t>
            </w:r>
          </w:p>
        </w:tc>
        <w:tc>
          <w:tcPr>
            <w:tcW w:w="1264" w:type="dxa"/>
            <w:vAlign w:val="center"/>
          </w:tcPr>
          <w:p w:rsidR="001E4841" w:rsidRDefault="001E4841">
            <w:pPr>
              <w:pStyle w:val="ConsPlusNormal"/>
              <w:jc w:val="right"/>
            </w:pPr>
            <w:r>
              <w:t>186000,0</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186000,0</w:t>
            </w:r>
          </w:p>
        </w:tc>
        <w:tc>
          <w:tcPr>
            <w:tcW w:w="1264" w:type="dxa"/>
            <w:vAlign w:val="center"/>
          </w:tcPr>
          <w:p w:rsidR="001E4841" w:rsidRDefault="001E4841">
            <w:pPr>
              <w:pStyle w:val="ConsPlusNormal"/>
              <w:jc w:val="right"/>
            </w:pPr>
            <w:r>
              <w:t>186000,0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186000,0</w:t>
            </w:r>
          </w:p>
        </w:tc>
        <w:tc>
          <w:tcPr>
            <w:tcW w:w="1264" w:type="dxa"/>
            <w:vAlign w:val="center"/>
          </w:tcPr>
          <w:p w:rsidR="001E4841" w:rsidRDefault="001E4841">
            <w:pPr>
              <w:pStyle w:val="ConsPlusNormal"/>
              <w:jc w:val="right"/>
            </w:pPr>
            <w:r>
              <w:t>186000,0</w:t>
            </w:r>
          </w:p>
        </w:tc>
      </w:tr>
      <w:tr w:rsidR="001E4841">
        <w:tc>
          <w:tcPr>
            <w:tcW w:w="3458" w:type="dxa"/>
          </w:tcPr>
          <w:p w:rsidR="001E4841" w:rsidRDefault="001E4841">
            <w:pPr>
              <w:pStyle w:val="ConsPlusNormal"/>
              <w:jc w:val="both"/>
            </w:pPr>
            <w: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w:t>
            </w:r>
            <w:hyperlink r:id="rId655" w:history="1">
              <w:r>
                <w:rPr>
                  <w:color w:val="0000FF"/>
                </w:rPr>
                <w:t>Законом</w:t>
              </w:r>
            </w:hyperlink>
            <w:r>
              <w:t xml:space="preserve"> Томской области от 7 октября 2008 года N 200-ОЗ "О мерах социальной поддержки беременных женщин и кормящих матерей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21800,0</w:t>
            </w:r>
          </w:p>
        </w:tc>
        <w:tc>
          <w:tcPr>
            <w:tcW w:w="1264" w:type="dxa"/>
            <w:vAlign w:val="center"/>
          </w:tcPr>
          <w:p w:rsidR="001E4841" w:rsidRDefault="001E4841">
            <w:pPr>
              <w:pStyle w:val="ConsPlusNormal"/>
              <w:jc w:val="right"/>
            </w:pPr>
            <w:r>
              <w:t>21800,0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21800,0</w:t>
            </w:r>
          </w:p>
        </w:tc>
        <w:tc>
          <w:tcPr>
            <w:tcW w:w="1264" w:type="dxa"/>
            <w:vAlign w:val="center"/>
          </w:tcPr>
          <w:p w:rsidR="001E4841" w:rsidRDefault="001E4841">
            <w:pPr>
              <w:pStyle w:val="ConsPlusNormal"/>
              <w:jc w:val="right"/>
            </w:pPr>
            <w:r>
              <w:t>21800,0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1116020260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21800,0</w:t>
            </w:r>
          </w:p>
        </w:tc>
        <w:tc>
          <w:tcPr>
            <w:tcW w:w="1264" w:type="dxa"/>
            <w:vAlign w:val="center"/>
          </w:tcPr>
          <w:p w:rsidR="001E4841" w:rsidRDefault="001E4841">
            <w:pPr>
              <w:pStyle w:val="ConsPlusNormal"/>
              <w:jc w:val="right"/>
            </w:pPr>
            <w:r>
              <w:t>21800,0</w:t>
            </w:r>
          </w:p>
        </w:tc>
      </w:tr>
      <w:tr w:rsidR="001E4841">
        <w:tc>
          <w:tcPr>
            <w:tcW w:w="3458" w:type="dxa"/>
          </w:tcPr>
          <w:p w:rsidR="001E4841" w:rsidRDefault="001E4841">
            <w:pPr>
              <w:pStyle w:val="ConsPlusNormal"/>
              <w:jc w:val="both"/>
            </w:pPr>
            <w:r>
              <w:t xml:space="preserve">Ежемесячная денежная выплата отдельным категориям граждан по оплате проезда на транспорте общего пользования в соответствии с </w:t>
            </w:r>
            <w:hyperlink r:id="rId656" w:history="1">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231600,0</w:t>
            </w:r>
          </w:p>
        </w:tc>
        <w:tc>
          <w:tcPr>
            <w:tcW w:w="1264" w:type="dxa"/>
            <w:vAlign w:val="center"/>
          </w:tcPr>
          <w:p w:rsidR="001E4841" w:rsidRDefault="001E4841">
            <w:pPr>
              <w:pStyle w:val="ConsPlusNormal"/>
              <w:jc w:val="right"/>
            </w:pPr>
            <w:r>
              <w:t>231600,0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231600,0</w:t>
            </w:r>
          </w:p>
        </w:tc>
        <w:tc>
          <w:tcPr>
            <w:tcW w:w="1264" w:type="dxa"/>
            <w:vAlign w:val="center"/>
          </w:tcPr>
          <w:p w:rsidR="001E4841" w:rsidRDefault="001E4841">
            <w:pPr>
              <w:pStyle w:val="ConsPlusNormal"/>
              <w:jc w:val="right"/>
            </w:pPr>
            <w:r>
              <w:t>231600,0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1116020270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231600,0</w:t>
            </w:r>
          </w:p>
        </w:tc>
        <w:tc>
          <w:tcPr>
            <w:tcW w:w="1264" w:type="dxa"/>
            <w:vAlign w:val="center"/>
          </w:tcPr>
          <w:p w:rsidR="001E4841" w:rsidRDefault="001E4841">
            <w:pPr>
              <w:pStyle w:val="ConsPlusNormal"/>
              <w:jc w:val="right"/>
            </w:pPr>
            <w:r>
              <w:t>231600,0</w:t>
            </w:r>
          </w:p>
        </w:tc>
      </w:tr>
      <w:tr w:rsidR="001E4841">
        <w:tc>
          <w:tcPr>
            <w:tcW w:w="3458" w:type="dxa"/>
          </w:tcPr>
          <w:p w:rsidR="001E4841" w:rsidRDefault="001E4841">
            <w:pPr>
              <w:pStyle w:val="ConsPlusNormal"/>
              <w:jc w:val="both"/>
            </w:pPr>
            <w:r>
              <w:t xml:space="preserve">Ежемесячная денежная выплата ветеранам труда, ветеранам военной службы в соответствии с </w:t>
            </w:r>
            <w:hyperlink r:id="rId657"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w:t>
            </w:r>
            <w:r>
              <w:lastRenderedPageBreak/>
              <w:t>проживающих на территории Томской области"</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381600,0</w:t>
            </w:r>
          </w:p>
        </w:tc>
        <w:tc>
          <w:tcPr>
            <w:tcW w:w="1264" w:type="dxa"/>
            <w:vAlign w:val="center"/>
          </w:tcPr>
          <w:p w:rsidR="001E4841" w:rsidRDefault="001E4841">
            <w:pPr>
              <w:pStyle w:val="ConsPlusNormal"/>
              <w:jc w:val="right"/>
            </w:pPr>
            <w:r>
              <w:t>381600,0</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381600,0</w:t>
            </w:r>
          </w:p>
        </w:tc>
        <w:tc>
          <w:tcPr>
            <w:tcW w:w="1264" w:type="dxa"/>
            <w:vAlign w:val="center"/>
          </w:tcPr>
          <w:p w:rsidR="001E4841" w:rsidRDefault="001E4841">
            <w:pPr>
              <w:pStyle w:val="ConsPlusNormal"/>
              <w:jc w:val="right"/>
            </w:pPr>
            <w:r>
              <w:t>381600,0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381600,0</w:t>
            </w:r>
          </w:p>
        </w:tc>
        <w:tc>
          <w:tcPr>
            <w:tcW w:w="1264" w:type="dxa"/>
            <w:vAlign w:val="center"/>
          </w:tcPr>
          <w:p w:rsidR="001E4841" w:rsidRDefault="001E4841">
            <w:pPr>
              <w:pStyle w:val="ConsPlusNormal"/>
              <w:jc w:val="right"/>
            </w:pPr>
            <w:r>
              <w:t>381600,0</w:t>
            </w:r>
          </w:p>
        </w:tc>
      </w:tr>
      <w:tr w:rsidR="001E4841">
        <w:tc>
          <w:tcPr>
            <w:tcW w:w="3458" w:type="dxa"/>
          </w:tcPr>
          <w:p w:rsidR="001E4841" w:rsidRDefault="001E4841">
            <w:pPr>
              <w:pStyle w:val="ConsPlusNormal"/>
              <w:jc w:val="both"/>
            </w:pPr>
            <w:r>
              <w:t xml:space="preserve">Ежемесячная денежная выплата труженикам тыла в соответствии с </w:t>
            </w:r>
            <w:hyperlink r:id="rId658"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13200,0</w:t>
            </w:r>
          </w:p>
        </w:tc>
        <w:tc>
          <w:tcPr>
            <w:tcW w:w="1264" w:type="dxa"/>
            <w:vAlign w:val="center"/>
          </w:tcPr>
          <w:p w:rsidR="001E4841" w:rsidRDefault="001E4841">
            <w:pPr>
              <w:pStyle w:val="ConsPlusNormal"/>
              <w:jc w:val="right"/>
            </w:pPr>
            <w:r>
              <w:t>13200,0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13200,0</w:t>
            </w:r>
          </w:p>
        </w:tc>
        <w:tc>
          <w:tcPr>
            <w:tcW w:w="1264" w:type="dxa"/>
            <w:vAlign w:val="center"/>
          </w:tcPr>
          <w:p w:rsidR="001E4841" w:rsidRDefault="001E4841">
            <w:pPr>
              <w:pStyle w:val="ConsPlusNormal"/>
              <w:jc w:val="right"/>
            </w:pPr>
            <w:r>
              <w:t>13200,0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1116020310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13200,0</w:t>
            </w:r>
          </w:p>
        </w:tc>
        <w:tc>
          <w:tcPr>
            <w:tcW w:w="1264" w:type="dxa"/>
            <w:vAlign w:val="center"/>
          </w:tcPr>
          <w:p w:rsidR="001E4841" w:rsidRDefault="001E4841">
            <w:pPr>
              <w:pStyle w:val="ConsPlusNormal"/>
              <w:jc w:val="right"/>
            </w:pPr>
            <w:r>
              <w:t>13200,0</w:t>
            </w:r>
          </w:p>
        </w:tc>
      </w:tr>
      <w:tr w:rsidR="001E4841">
        <w:tc>
          <w:tcPr>
            <w:tcW w:w="3458" w:type="dxa"/>
          </w:tcPr>
          <w:p w:rsidR="001E4841" w:rsidRDefault="001E4841">
            <w:pPr>
              <w:pStyle w:val="ConsPlusNormal"/>
              <w:jc w:val="both"/>
            </w:pPr>
            <w:r>
              <w:t xml:space="preserve">Ежемесячная денежная выплата реабилитированным лицам и лицам, признанным пострадавшими от политических репрессий в соответствии с </w:t>
            </w:r>
            <w:hyperlink r:id="rId659"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13320,0</w:t>
            </w:r>
          </w:p>
        </w:tc>
        <w:tc>
          <w:tcPr>
            <w:tcW w:w="1264" w:type="dxa"/>
            <w:vAlign w:val="center"/>
          </w:tcPr>
          <w:p w:rsidR="001E4841" w:rsidRDefault="001E4841">
            <w:pPr>
              <w:pStyle w:val="ConsPlusNormal"/>
              <w:jc w:val="right"/>
            </w:pPr>
            <w:r>
              <w:t>13320,0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13320,0</w:t>
            </w:r>
          </w:p>
        </w:tc>
        <w:tc>
          <w:tcPr>
            <w:tcW w:w="1264" w:type="dxa"/>
            <w:vAlign w:val="center"/>
          </w:tcPr>
          <w:p w:rsidR="001E4841" w:rsidRDefault="001E4841">
            <w:pPr>
              <w:pStyle w:val="ConsPlusNormal"/>
              <w:jc w:val="right"/>
            </w:pPr>
            <w:r>
              <w:t>13320,0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1116020320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13320,0</w:t>
            </w:r>
          </w:p>
        </w:tc>
        <w:tc>
          <w:tcPr>
            <w:tcW w:w="1264" w:type="dxa"/>
            <w:vAlign w:val="center"/>
          </w:tcPr>
          <w:p w:rsidR="001E4841" w:rsidRDefault="001E4841">
            <w:pPr>
              <w:pStyle w:val="ConsPlusNormal"/>
              <w:jc w:val="right"/>
            </w:pPr>
            <w:r>
              <w:t>13320,0</w:t>
            </w:r>
          </w:p>
        </w:tc>
      </w:tr>
      <w:tr w:rsidR="001E4841">
        <w:tc>
          <w:tcPr>
            <w:tcW w:w="3458" w:type="dxa"/>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w:t>
            </w:r>
            <w:hyperlink r:id="rId660"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1178631,6</w:t>
            </w:r>
          </w:p>
        </w:tc>
        <w:tc>
          <w:tcPr>
            <w:tcW w:w="1264" w:type="dxa"/>
            <w:vAlign w:val="center"/>
          </w:tcPr>
          <w:p w:rsidR="001E4841" w:rsidRDefault="001E4841">
            <w:pPr>
              <w:pStyle w:val="ConsPlusNormal"/>
              <w:jc w:val="right"/>
            </w:pPr>
            <w:r>
              <w:t>1178631,6</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1178631,6</w:t>
            </w:r>
          </w:p>
        </w:tc>
        <w:tc>
          <w:tcPr>
            <w:tcW w:w="1264" w:type="dxa"/>
            <w:vAlign w:val="center"/>
          </w:tcPr>
          <w:p w:rsidR="001E4841" w:rsidRDefault="001E4841">
            <w:pPr>
              <w:pStyle w:val="ConsPlusNormal"/>
              <w:jc w:val="right"/>
            </w:pPr>
            <w:r>
              <w:t>1178631,6</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1178631,6</w:t>
            </w:r>
          </w:p>
        </w:tc>
        <w:tc>
          <w:tcPr>
            <w:tcW w:w="1264" w:type="dxa"/>
            <w:vAlign w:val="center"/>
          </w:tcPr>
          <w:p w:rsidR="001E4841" w:rsidRDefault="001E4841">
            <w:pPr>
              <w:pStyle w:val="ConsPlusNormal"/>
              <w:jc w:val="right"/>
            </w:pPr>
            <w:r>
              <w:t>1178631,6</w:t>
            </w:r>
          </w:p>
        </w:tc>
      </w:tr>
      <w:tr w:rsidR="001E4841">
        <w:tc>
          <w:tcPr>
            <w:tcW w:w="3458" w:type="dxa"/>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w:t>
            </w:r>
            <w:hyperlink r:id="rId661" w:history="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200000,0</w:t>
            </w:r>
          </w:p>
        </w:tc>
        <w:tc>
          <w:tcPr>
            <w:tcW w:w="1264" w:type="dxa"/>
            <w:vAlign w:val="center"/>
          </w:tcPr>
          <w:p w:rsidR="001E4841" w:rsidRDefault="001E4841">
            <w:pPr>
              <w:pStyle w:val="ConsPlusNormal"/>
              <w:jc w:val="right"/>
            </w:pPr>
            <w:r>
              <w:t>200000,0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200000,0</w:t>
            </w:r>
          </w:p>
        </w:tc>
        <w:tc>
          <w:tcPr>
            <w:tcW w:w="1264" w:type="dxa"/>
            <w:vAlign w:val="center"/>
          </w:tcPr>
          <w:p w:rsidR="001E4841" w:rsidRDefault="001E4841">
            <w:pPr>
              <w:pStyle w:val="ConsPlusNormal"/>
              <w:jc w:val="right"/>
            </w:pPr>
            <w:r>
              <w:t>200000,0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1116020340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200000,0</w:t>
            </w:r>
          </w:p>
        </w:tc>
        <w:tc>
          <w:tcPr>
            <w:tcW w:w="1264" w:type="dxa"/>
            <w:vAlign w:val="center"/>
          </w:tcPr>
          <w:p w:rsidR="001E4841" w:rsidRDefault="001E4841">
            <w:pPr>
              <w:pStyle w:val="ConsPlusNormal"/>
              <w:jc w:val="right"/>
            </w:pPr>
            <w:r>
              <w:t>200000,0</w:t>
            </w:r>
          </w:p>
        </w:tc>
      </w:tr>
      <w:tr w:rsidR="001E4841">
        <w:tc>
          <w:tcPr>
            <w:tcW w:w="3458" w:type="dxa"/>
          </w:tcPr>
          <w:p w:rsidR="001E4841" w:rsidRDefault="001E4841">
            <w:pPr>
              <w:pStyle w:val="ConsPlusNormal"/>
              <w:jc w:val="both"/>
            </w:pPr>
            <w:r>
              <w:t xml:space="preserve">Единовременные денежные компенсации народным дружинникам и членам их семей в соответствии с </w:t>
            </w:r>
            <w:hyperlink r:id="rId662" w:history="1">
              <w:r>
                <w:rPr>
                  <w:color w:val="0000FF"/>
                </w:rPr>
                <w:t>Законом</w:t>
              </w:r>
            </w:hyperlink>
            <w:r>
              <w:t xml:space="preserve"> Томской области от 18 августа 2014 года N 120-ОЗ "Об участии граждан в охране общественного порядка на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1116020420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 xml:space="preserve">Компенсация расходов на уплату взноса на капитальный ремонт в соответствии с </w:t>
            </w:r>
            <w:hyperlink r:id="rId663" w:history="1">
              <w:r>
                <w:rPr>
                  <w:color w:val="0000FF"/>
                </w:rPr>
                <w:t>Законом</w:t>
              </w:r>
            </w:hyperlink>
            <w:r>
              <w:t xml:space="preserve"> Томской области от 13 апреля 2016 года N 23-ОЗ "О предоставлении компенсации расходов на уплату взноса на капитальный ремонт для отдельных категорий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5927,3</w:t>
            </w:r>
          </w:p>
        </w:tc>
        <w:tc>
          <w:tcPr>
            <w:tcW w:w="1264" w:type="dxa"/>
            <w:vAlign w:val="center"/>
          </w:tcPr>
          <w:p w:rsidR="001E4841" w:rsidRDefault="001E4841">
            <w:pPr>
              <w:pStyle w:val="ConsPlusNormal"/>
              <w:jc w:val="right"/>
            </w:pPr>
            <w:r>
              <w:t>5944,1</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5927,3</w:t>
            </w:r>
          </w:p>
        </w:tc>
        <w:tc>
          <w:tcPr>
            <w:tcW w:w="1264" w:type="dxa"/>
            <w:vAlign w:val="center"/>
          </w:tcPr>
          <w:p w:rsidR="001E4841" w:rsidRDefault="001E4841">
            <w:pPr>
              <w:pStyle w:val="ConsPlusNormal"/>
              <w:jc w:val="right"/>
            </w:pPr>
            <w:r>
              <w:t>5944,1</w:t>
            </w:r>
          </w:p>
        </w:tc>
      </w:tr>
      <w:tr w:rsidR="001E4841">
        <w:tc>
          <w:tcPr>
            <w:tcW w:w="3458" w:type="dxa"/>
          </w:tcPr>
          <w:p w:rsidR="001E4841" w:rsidRDefault="001E4841">
            <w:pPr>
              <w:pStyle w:val="ConsPlusNormal"/>
              <w:jc w:val="both"/>
            </w:pPr>
            <w:r>
              <w:t xml:space="preserve">Публичные нормативные </w:t>
            </w:r>
            <w:r>
              <w:lastRenderedPageBreak/>
              <w:t>социальные выплаты гражданам</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5927,3</w:t>
            </w:r>
          </w:p>
        </w:tc>
        <w:tc>
          <w:tcPr>
            <w:tcW w:w="1264" w:type="dxa"/>
            <w:vAlign w:val="center"/>
          </w:tcPr>
          <w:p w:rsidR="001E4841" w:rsidRDefault="001E4841">
            <w:pPr>
              <w:pStyle w:val="ConsPlusNormal"/>
              <w:jc w:val="right"/>
            </w:pPr>
            <w:r>
              <w:t>5944,1</w:t>
            </w:r>
          </w:p>
        </w:tc>
      </w:tr>
      <w:tr w:rsidR="001E4841">
        <w:tc>
          <w:tcPr>
            <w:tcW w:w="3458" w:type="dxa"/>
          </w:tcPr>
          <w:p w:rsidR="001E4841" w:rsidRDefault="001E4841">
            <w:pPr>
              <w:pStyle w:val="ConsPlusNormal"/>
              <w:jc w:val="both"/>
            </w:pPr>
            <w:r>
              <w:lastRenderedPageBreak/>
              <w:t xml:space="preserve">Единовременные денежные компенсации добровольным пожарным, работникам добровольной пожарной охраны и членам их семей в соответствии с </w:t>
            </w:r>
            <w:hyperlink r:id="rId664" w:history="1">
              <w:r>
                <w:rPr>
                  <w:color w:val="0000FF"/>
                </w:rPr>
                <w:t>Законом</w:t>
              </w:r>
            </w:hyperlink>
            <w:r>
              <w:t xml:space="preserve"> Томской области от 4 августа 2011 года N 150-ОЗ "О добровольной пожарной охране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1116020470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r>
      <w:tr w:rsidR="001E4841">
        <w:tc>
          <w:tcPr>
            <w:tcW w:w="3458" w:type="dxa"/>
          </w:tcPr>
          <w:p w:rsidR="001E4841" w:rsidRDefault="001E4841">
            <w:pPr>
              <w:pStyle w:val="ConsPlusNormal"/>
              <w:jc w:val="both"/>
            </w:pPr>
            <w: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1116040710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9875,0</w:t>
            </w:r>
          </w:p>
        </w:tc>
        <w:tc>
          <w:tcPr>
            <w:tcW w:w="1264" w:type="dxa"/>
            <w:vAlign w:val="center"/>
          </w:tcPr>
          <w:p w:rsidR="001E4841" w:rsidRDefault="001E4841">
            <w:pPr>
              <w:pStyle w:val="ConsPlusNormal"/>
              <w:jc w:val="right"/>
            </w:pPr>
            <w:r>
              <w:t>9725,0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1116040710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9875,0</w:t>
            </w:r>
          </w:p>
        </w:tc>
        <w:tc>
          <w:tcPr>
            <w:tcW w:w="1264" w:type="dxa"/>
            <w:vAlign w:val="center"/>
          </w:tcPr>
          <w:p w:rsidR="001E4841" w:rsidRDefault="001E4841">
            <w:pPr>
              <w:pStyle w:val="ConsPlusNormal"/>
              <w:jc w:val="right"/>
            </w:pPr>
            <w:r>
              <w:t>9725,0</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1116040710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9875,0</w:t>
            </w:r>
          </w:p>
        </w:tc>
        <w:tc>
          <w:tcPr>
            <w:tcW w:w="1264" w:type="dxa"/>
            <w:vAlign w:val="center"/>
          </w:tcPr>
          <w:p w:rsidR="001E4841" w:rsidRDefault="001E4841">
            <w:pPr>
              <w:pStyle w:val="ConsPlusNormal"/>
              <w:jc w:val="right"/>
            </w:pPr>
            <w:r>
              <w:t>9725,0</w:t>
            </w:r>
          </w:p>
        </w:tc>
      </w:tr>
      <w:tr w:rsidR="001E4841">
        <w:tc>
          <w:tcPr>
            <w:tcW w:w="3458" w:type="dxa"/>
          </w:tcPr>
          <w:p w:rsidR="001E4841" w:rsidRDefault="001E4841">
            <w:pPr>
              <w:pStyle w:val="ConsPlusNormal"/>
              <w:jc w:val="both"/>
            </w:pPr>
            <w:r>
              <w:t>Основное мероприятие "Предоставление отдельных мер социальной поддержки граждан, подвергшихся воздействию радиации"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33020,1</w:t>
            </w:r>
          </w:p>
        </w:tc>
        <w:tc>
          <w:tcPr>
            <w:tcW w:w="1264" w:type="dxa"/>
            <w:vAlign w:val="center"/>
          </w:tcPr>
          <w:p w:rsidR="001E4841" w:rsidRDefault="001E4841">
            <w:pPr>
              <w:pStyle w:val="ConsPlusNormal"/>
              <w:jc w:val="right"/>
            </w:pPr>
            <w:r>
              <w:t>35577,7</w:t>
            </w:r>
          </w:p>
        </w:tc>
      </w:tr>
      <w:tr w:rsidR="001E4841">
        <w:tc>
          <w:tcPr>
            <w:tcW w:w="3458" w:type="dxa"/>
          </w:tcPr>
          <w:p w:rsidR="001E4841" w:rsidRDefault="001E4841">
            <w:pPr>
              <w:pStyle w:val="ConsPlusNormal"/>
              <w:jc w:val="both"/>
            </w:pPr>
            <w:r>
              <w:t xml:space="preserve">Осуществление переданных полномочий Российской Федерации по предоставлению отдельных мер социальной поддержки граждан, </w:t>
            </w:r>
            <w:r>
              <w:lastRenderedPageBreak/>
              <w:t>подвергшихся воздействию радиации</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33020,1</w:t>
            </w:r>
          </w:p>
        </w:tc>
        <w:tc>
          <w:tcPr>
            <w:tcW w:w="1264" w:type="dxa"/>
            <w:vAlign w:val="center"/>
          </w:tcPr>
          <w:p w:rsidR="001E4841" w:rsidRDefault="001E4841">
            <w:pPr>
              <w:pStyle w:val="ConsPlusNormal"/>
              <w:jc w:val="right"/>
            </w:pPr>
            <w:r>
              <w:t>35577,7</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396,2</w:t>
            </w:r>
          </w:p>
        </w:tc>
        <w:tc>
          <w:tcPr>
            <w:tcW w:w="1264" w:type="dxa"/>
            <w:vAlign w:val="center"/>
          </w:tcPr>
          <w:p w:rsidR="001E4841" w:rsidRDefault="001E4841">
            <w:pPr>
              <w:pStyle w:val="ConsPlusNormal"/>
              <w:jc w:val="right"/>
            </w:pPr>
            <w:r>
              <w:t>426,9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396,2</w:t>
            </w:r>
          </w:p>
        </w:tc>
        <w:tc>
          <w:tcPr>
            <w:tcW w:w="1264" w:type="dxa"/>
            <w:vAlign w:val="center"/>
          </w:tcPr>
          <w:p w:rsidR="001E4841" w:rsidRDefault="001E4841">
            <w:pPr>
              <w:pStyle w:val="ConsPlusNormal"/>
              <w:jc w:val="right"/>
            </w:pPr>
            <w:r>
              <w:t>426,9</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32623,9</w:t>
            </w:r>
          </w:p>
        </w:tc>
        <w:tc>
          <w:tcPr>
            <w:tcW w:w="1264" w:type="dxa"/>
            <w:vAlign w:val="center"/>
          </w:tcPr>
          <w:p w:rsidR="001E4841" w:rsidRDefault="001E4841">
            <w:pPr>
              <w:pStyle w:val="ConsPlusNormal"/>
              <w:jc w:val="right"/>
            </w:pPr>
            <w:r>
              <w:t>35150,8</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1118251370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32623,9</w:t>
            </w:r>
          </w:p>
        </w:tc>
        <w:tc>
          <w:tcPr>
            <w:tcW w:w="1264" w:type="dxa"/>
            <w:vAlign w:val="center"/>
          </w:tcPr>
          <w:p w:rsidR="001E4841" w:rsidRDefault="001E4841">
            <w:pPr>
              <w:pStyle w:val="ConsPlusNormal"/>
              <w:jc w:val="right"/>
            </w:pPr>
            <w:r>
              <w:t>35150,8</w:t>
            </w:r>
          </w:p>
        </w:tc>
      </w:tr>
      <w:tr w:rsidR="001E4841">
        <w:tc>
          <w:tcPr>
            <w:tcW w:w="3458" w:type="dxa"/>
          </w:tcPr>
          <w:p w:rsidR="001E4841" w:rsidRDefault="001E4841">
            <w:pPr>
              <w:pStyle w:val="ConsPlusNormal"/>
              <w:jc w:val="both"/>
            </w:pPr>
            <w:r>
              <w:t>Основное мероприятие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60776,6</w:t>
            </w:r>
          </w:p>
        </w:tc>
        <w:tc>
          <w:tcPr>
            <w:tcW w:w="1264" w:type="dxa"/>
            <w:vAlign w:val="center"/>
          </w:tcPr>
          <w:p w:rsidR="001E4841" w:rsidRDefault="001E4841">
            <w:pPr>
              <w:pStyle w:val="ConsPlusNormal"/>
              <w:jc w:val="right"/>
            </w:pPr>
            <w:r>
              <w:t>63208,5</w:t>
            </w:r>
          </w:p>
        </w:tc>
      </w:tr>
      <w:tr w:rsidR="001E4841">
        <w:tc>
          <w:tcPr>
            <w:tcW w:w="3458" w:type="dxa"/>
          </w:tcPr>
          <w:p w:rsidR="001E4841" w:rsidRDefault="001E4841">
            <w:pPr>
              <w:pStyle w:val="ConsPlusNormal"/>
              <w:jc w:val="both"/>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60776,6</w:t>
            </w:r>
          </w:p>
        </w:tc>
        <w:tc>
          <w:tcPr>
            <w:tcW w:w="1264" w:type="dxa"/>
            <w:vAlign w:val="center"/>
          </w:tcPr>
          <w:p w:rsidR="001E4841" w:rsidRDefault="001E4841">
            <w:pPr>
              <w:pStyle w:val="ConsPlusNormal"/>
              <w:jc w:val="right"/>
            </w:pPr>
            <w:r>
              <w:t>63208,5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662,0</w:t>
            </w:r>
          </w:p>
        </w:tc>
        <w:tc>
          <w:tcPr>
            <w:tcW w:w="1264" w:type="dxa"/>
            <w:vAlign w:val="center"/>
          </w:tcPr>
          <w:p w:rsidR="001E4841" w:rsidRDefault="001E4841">
            <w:pPr>
              <w:pStyle w:val="ConsPlusNormal"/>
              <w:jc w:val="right"/>
            </w:pPr>
            <w:r>
              <w:t>688,0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662,0</w:t>
            </w:r>
          </w:p>
        </w:tc>
        <w:tc>
          <w:tcPr>
            <w:tcW w:w="1264" w:type="dxa"/>
            <w:vAlign w:val="center"/>
          </w:tcPr>
          <w:p w:rsidR="001E4841" w:rsidRDefault="001E4841">
            <w:pPr>
              <w:pStyle w:val="ConsPlusNormal"/>
              <w:jc w:val="right"/>
            </w:pPr>
            <w:r>
              <w:t>688,0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60114,6</w:t>
            </w:r>
          </w:p>
        </w:tc>
        <w:tc>
          <w:tcPr>
            <w:tcW w:w="1264" w:type="dxa"/>
            <w:vAlign w:val="center"/>
          </w:tcPr>
          <w:p w:rsidR="001E4841" w:rsidRDefault="001E4841">
            <w:pPr>
              <w:pStyle w:val="ConsPlusNormal"/>
              <w:jc w:val="right"/>
            </w:pPr>
            <w:r>
              <w:t>62520,5</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1118352200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60114,6</w:t>
            </w:r>
          </w:p>
        </w:tc>
        <w:tc>
          <w:tcPr>
            <w:tcW w:w="1264" w:type="dxa"/>
            <w:vAlign w:val="center"/>
          </w:tcPr>
          <w:p w:rsidR="001E4841" w:rsidRDefault="001E4841">
            <w:pPr>
              <w:pStyle w:val="ConsPlusNormal"/>
              <w:jc w:val="right"/>
            </w:pPr>
            <w:r>
              <w:t>62520,5</w:t>
            </w:r>
          </w:p>
        </w:tc>
      </w:tr>
      <w:tr w:rsidR="001E4841">
        <w:tc>
          <w:tcPr>
            <w:tcW w:w="3458" w:type="dxa"/>
          </w:tcPr>
          <w:p w:rsidR="001E4841" w:rsidRDefault="001E4841">
            <w:pPr>
              <w:pStyle w:val="ConsPlusNormal"/>
              <w:jc w:val="both"/>
            </w:pPr>
            <w:r>
              <w:t xml:space="preserve">Основное мероприятие "Выплата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w:t>
            </w:r>
            <w:r>
              <w:lastRenderedPageBreak/>
              <w:t xml:space="preserve">Федеральным </w:t>
            </w:r>
            <w:hyperlink r:id="rId665" w:history="1">
              <w:r>
                <w:rPr>
                  <w:color w:val="0000FF"/>
                </w:rPr>
                <w:t>законом</w:t>
              </w:r>
            </w:hyperlink>
            <w:r>
              <w:t xml:space="preserve"> от 17 сентября 1998 года N 157-ФЗ "Об иммунопрофилактике инфекционных болезней"</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172,1</w:t>
            </w:r>
          </w:p>
        </w:tc>
        <w:tc>
          <w:tcPr>
            <w:tcW w:w="1264" w:type="dxa"/>
            <w:vAlign w:val="center"/>
          </w:tcPr>
          <w:p w:rsidR="001E4841" w:rsidRDefault="001E4841">
            <w:pPr>
              <w:pStyle w:val="ConsPlusNormal"/>
              <w:jc w:val="right"/>
            </w:pPr>
            <w:r>
              <w:t>178,2</w:t>
            </w:r>
          </w:p>
        </w:tc>
      </w:tr>
      <w:tr w:rsidR="001E4841">
        <w:tc>
          <w:tcPr>
            <w:tcW w:w="3458" w:type="dxa"/>
          </w:tcPr>
          <w:p w:rsidR="001E4841" w:rsidRDefault="001E4841">
            <w:pPr>
              <w:pStyle w:val="ConsPlusNormal"/>
              <w:jc w:val="both"/>
            </w:pPr>
            <w:r>
              <w:lastRenderedPageBreak/>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666" w:history="1">
              <w:r>
                <w:rPr>
                  <w:color w:val="0000FF"/>
                </w:rPr>
                <w:t>законом</w:t>
              </w:r>
            </w:hyperlink>
            <w:r>
              <w:t xml:space="preserve"> от 17 сентября 1998 года N 157-ФЗ "Об иммунопрофилактике инфекционных болезней"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172,1</w:t>
            </w:r>
          </w:p>
        </w:tc>
        <w:tc>
          <w:tcPr>
            <w:tcW w:w="1264" w:type="dxa"/>
            <w:vAlign w:val="center"/>
          </w:tcPr>
          <w:p w:rsidR="001E4841" w:rsidRDefault="001E4841">
            <w:pPr>
              <w:pStyle w:val="ConsPlusNormal"/>
              <w:jc w:val="right"/>
            </w:pPr>
            <w:r>
              <w:t>178,2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w:t>
            </w:r>
          </w:p>
        </w:tc>
        <w:tc>
          <w:tcPr>
            <w:tcW w:w="1264" w:type="dxa"/>
            <w:vAlign w:val="center"/>
          </w:tcPr>
          <w:p w:rsidR="001E4841" w:rsidRDefault="001E4841">
            <w:pPr>
              <w:pStyle w:val="ConsPlusNormal"/>
              <w:jc w:val="right"/>
            </w:pPr>
            <w:r>
              <w:t>1,8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1,8</w:t>
            </w:r>
          </w:p>
        </w:tc>
        <w:tc>
          <w:tcPr>
            <w:tcW w:w="1264" w:type="dxa"/>
            <w:vAlign w:val="center"/>
          </w:tcPr>
          <w:p w:rsidR="001E4841" w:rsidRDefault="001E4841">
            <w:pPr>
              <w:pStyle w:val="ConsPlusNormal"/>
              <w:jc w:val="right"/>
            </w:pPr>
            <w:r>
              <w:t>1,8</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170,3</w:t>
            </w:r>
          </w:p>
        </w:tc>
        <w:tc>
          <w:tcPr>
            <w:tcW w:w="1264" w:type="dxa"/>
            <w:vAlign w:val="center"/>
          </w:tcPr>
          <w:p w:rsidR="001E4841" w:rsidRDefault="001E4841">
            <w:pPr>
              <w:pStyle w:val="ConsPlusNormal"/>
              <w:jc w:val="right"/>
            </w:pPr>
            <w:r>
              <w:t>176,4</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1118452400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170,3</w:t>
            </w:r>
          </w:p>
        </w:tc>
        <w:tc>
          <w:tcPr>
            <w:tcW w:w="1264" w:type="dxa"/>
            <w:vAlign w:val="center"/>
          </w:tcPr>
          <w:p w:rsidR="001E4841" w:rsidRDefault="001E4841">
            <w:pPr>
              <w:pStyle w:val="ConsPlusNormal"/>
              <w:jc w:val="right"/>
            </w:pPr>
            <w:r>
              <w:t>176,4</w:t>
            </w:r>
          </w:p>
        </w:tc>
      </w:tr>
      <w:tr w:rsidR="001E4841">
        <w:tc>
          <w:tcPr>
            <w:tcW w:w="3458" w:type="dxa"/>
          </w:tcPr>
          <w:p w:rsidR="001E4841" w:rsidRDefault="001E4841">
            <w:pPr>
              <w:pStyle w:val="ConsPlusNormal"/>
              <w:jc w:val="both"/>
            </w:pPr>
            <w:r>
              <w:t>Основное мероприятие "Оплата жилищно-коммунальных услуг отдельным категориям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505461,9</w:t>
            </w:r>
          </w:p>
        </w:tc>
        <w:tc>
          <w:tcPr>
            <w:tcW w:w="1264" w:type="dxa"/>
            <w:vAlign w:val="center"/>
          </w:tcPr>
          <w:p w:rsidR="001E4841" w:rsidRDefault="001E4841">
            <w:pPr>
              <w:pStyle w:val="ConsPlusNormal"/>
              <w:jc w:val="right"/>
            </w:pPr>
            <w:r>
              <w:t>505363,4</w:t>
            </w:r>
          </w:p>
        </w:tc>
      </w:tr>
      <w:tr w:rsidR="001E4841">
        <w:tc>
          <w:tcPr>
            <w:tcW w:w="3458" w:type="dxa"/>
          </w:tcPr>
          <w:p w:rsidR="001E4841" w:rsidRDefault="001E4841">
            <w:pPr>
              <w:pStyle w:val="ConsPlusNormal"/>
              <w:jc w:val="both"/>
            </w:pPr>
            <w:r>
              <w:t>Оплата жилищно-коммунальных услуг отдельным категориям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500452,0</w:t>
            </w:r>
          </w:p>
        </w:tc>
        <w:tc>
          <w:tcPr>
            <w:tcW w:w="1264" w:type="dxa"/>
            <w:vAlign w:val="center"/>
          </w:tcPr>
          <w:p w:rsidR="001E4841" w:rsidRDefault="001E4841">
            <w:pPr>
              <w:pStyle w:val="ConsPlusNormal"/>
              <w:jc w:val="right"/>
            </w:pPr>
            <w:r>
              <w:t>500452,0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7395,0</w:t>
            </w:r>
          </w:p>
        </w:tc>
        <w:tc>
          <w:tcPr>
            <w:tcW w:w="1264" w:type="dxa"/>
            <w:vAlign w:val="center"/>
          </w:tcPr>
          <w:p w:rsidR="001E4841" w:rsidRDefault="001E4841">
            <w:pPr>
              <w:pStyle w:val="ConsPlusNormal"/>
              <w:jc w:val="right"/>
            </w:pPr>
            <w:r>
              <w:t>7395,0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7395,0</w:t>
            </w:r>
          </w:p>
        </w:tc>
        <w:tc>
          <w:tcPr>
            <w:tcW w:w="1264" w:type="dxa"/>
            <w:vAlign w:val="center"/>
          </w:tcPr>
          <w:p w:rsidR="001E4841" w:rsidRDefault="001E4841">
            <w:pPr>
              <w:pStyle w:val="ConsPlusNormal"/>
              <w:jc w:val="right"/>
            </w:pPr>
            <w:r>
              <w:t>7395,0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493057,0</w:t>
            </w:r>
          </w:p>
        </w:tc>
        <w:tc>
          <w:tcPr>
            <w:tcW w:w="1264" w:type="dxa"/>
            <w:vAlign w:val="center"/>
          </w:tcPr>
          <w:p w:rsidR="001E4841" w:rsidRDefault="001E4841">
            <w:pPr>
              <w:pStyle w:val="ConsPlusNormal"/>
              <w:jc w:val="right"/>
            </w:pPr>
            <w:r>
              <w:t>493057,0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1118552500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493057,0</w:t>
            </w:r>
          </w:p>
        </w:tc>
        <w:tc>
          <w:tcPr>
            <w:tcW w:w="1264" w:type="dxa"/>
            <w:vAlign w:val="center"/>
          </w:tcPr>
          <w:p w:rsidR="001E4841" w:rsidRDefault="001E4841">
            <w:pPr>
              <w:pStyle w:val="ConsPlusNormal"/>
              <w:jc w:val="right"/>
            </w:pPr>
            <w:r>
              <w:t>493057,0</w:t>
            </w:r>
          </w:p>
        </w:tc>
      </w:tr>
      <w:tr w:rsidR="001E4841">
        <w:tc>
          <w:tcPr>
            <w:tcW w:w="3458" w:type="dxa"/>
          </w:tcPr>
          <w:p w:rsidR="001E4841" w:rsidRDefault="001E4841">
            <w:pPr>
              <w:pStyle w:val="ConsPlusNormal"/>
              <w:jc w:val="both"/>
            </w:pPr>
            <w:r>
              <w:t xml:space="preserve">Компенсация отдельным </w:t>
            </w:r>
            <w:r>
              <w:lastRenderedPageBreak/>
              <w:t>категориям граждан оплаты взноса на капитальный ремонт общего имущества в многоквартирном доме</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11185R4620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5009,9</w:t>
            </w:r>
          </w:p>
        </w:tc>
        <w:tc>
          <w:tcPr>
            <w:tcW w:w="1264" w:type="dxa"/>
            <w:vAlign w:val="center"/>
          </w:tcPr>
          <w:p w:rsidR="001E4841" w:rsidRDefault="001E4841">
            <w:pPr>
              <w:pStyle w:val="ConsPlusNormal"/>
              <w:jc w:val="right"/>
            </w:pPr>
            <w:r>
              <w:t>4911,4</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11185R4620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5009,9</w:t>
            </w:r>
          </w:p>
        </w:tc>
        <w:tc>
          <w:tcPr>
            <w:tcW w:w="1264" w:type="dxa"/>
            <w:vAlign w:val="center"/>
          </w:tcPr>
          <w:p w:rsidR="001E4841" w:rsidRDefault="001E4841">
            <w:pPr>
              <w:pStyle w:val="ConsPlusNormal"/>
              <w:jc w:val="right"/>
            </w:pPr>
            <w:r>
              <w:t>4911,4</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11185R4620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5009,9</w:t>
            </w:r>
          </w:p>
        </w:tc>
        <w:tc>
          <w:tcPr>
            <w:tcW w:w="1264" w:type="dxa"/>
            <w:vAlign w:val="center"/>
          </w:tcPr>
          <w:p w:rsidR="001E4841" w:rsidRDefault="001E4841">
            <w:pPr>
              <w:pStyle w:val="ConsPlusNormal"/>
              <w:jc w:val="right"/>
            </w:pPr>
            <w:r>
              <w:t>4911,4</w:t>
            </w:r>
          </w:p>
        </w:tc>
      </w:tr>
      <w:tr w:rsidR="001E4841">
        <w:tc>
          <w:tcPr>
            <w:tcW w:w="3458" w:type="dxa"/>
          </w:tcPr>
          <w:p w:rsidR="001E4841" w:rsidRDefault="001E4841">
            <w:pPr>
              <w:pStyle w:val="ConsPlusNormal"/>
              <w:jc w:val="both"/>
            </w:pPr>
            <w:r>
              <w:t xml:space="preserve">Основное мероприятие "Выплата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667" w:history="1">
              <w:r>
                <w:rPr>
                  <w:color w:val="0000FF"/>
                </w:rPr>
                <w:t>законом</w:t>
              </w:r>
            </w:hyperlink>
            <w:r>
              <w:t xml:space="preserve"> от 19 мая 1995 года N 81-ФЗ "О государственных пособиях гражданам, имеющим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12720,1</w:t>
            </w:r>
          </w:p>
        </w:tc>
        <w:tc>
          <w:tcPr>
            <w:tcW w:w="1264" w:type="dxa"/>
            <w:vAlign w:val="center"/>
          </w:tcPr>
          <w:p w:rsidR="001E4841" w:rsidRDefault="001E4841">
            <w:pPr>
              <w:pStyle w:val="ConsPlusNormal"/>
              <w:jc w:val="right"/>
            </w:pPr>
            <w:r>
              <w:t>13203,0</w:t>
            </w:r>
          </w:p>
        </w:tc>
      </w:tr>
      <w:tr w:rsidR="001E4841">
        <w:tc>
          <w:tcPr>
            <w:tcW w:w="3458" w:type="dxa"/>
          </w:tcPr>
          <w:p w:rsidR="001E4841" w:rsidRDefault="001E4841">
            <w:pPr>
              <w:pStyle w:val="ConsPlusNormal"/>
              <w:jc w:val="both"/>
            </w:pPr>
            <w:r>
              <w:t xml:space="preserve">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w:t>
            </w:r>
            <w:hyperlink r:id="rId668" w:history="1">
              <w:r>
                <w:rPr>
                  <w:color w:val="0000FF"/>
                </w:rPr>
                <w:t>законом</w:t>
              </w:r>
            </w:hyperlink>
            <w:r>
              <w:t xml:space="preserve"> от 19 мая 1995 года N 81-ФЗ "О государственных пособиях гражданам, имеющим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12720,1</w:t>
            </w:r>
          </w:p>
        </w:tc>
        <w:tc>
          <w:tcPr>
            <w:tcW w:w="1264" w:type="dxa"/>
            <w:vAlign w:val="center"/>
          </w:tcPr>
          <w:p w:rsidR="001E4841" w:rsidRDefault="001E4841">
            <w:pPr>
              <w:pStyle w:val="ConsPlusNormal"/>
              <w:jc w:val="right"/>
            </w:pPr>
            <w:r>
              <w:t>13203,0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63,6</w:t>
            </w:r>
          </w:p>
        </w:tc>
        <w:tc>
          <w:tcPr>
            <w:tcW w:w="1264" w:type="dxa"/>
            <w:vAlign w:val="center"/>
          </w:tcPr>
          <w:p w:rsidR="001E4841" w:rsidRDefault="001E4841">
            <w:pPr>
              <w:pStyle w:val="ConsPlusNormal"/>
              <w:jc w:val="right"/>
            </w:pPr>
            <w:r>
              <w:t>66,0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63,6</w:t>
            </w:r>
          </w:p>
        </w:tc>
        <w:tc>
          <w:tcPr>
            <w:tcW w:w="1264" w:type="dxa"/>
            <w:vAlign w:val="center"/>
          </w:tcPr>
          <w:p w:rsidR="001E4841" w:rsidRDefault="001E4841">
            <w:pPr>
              <w:pStyle w:val="ConsPlusNormal"/>
              <w:jc w:val="right"/>
            </w:pPr>
            <w:r>
              <w:t>66,0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12656,5</w:t>
            </w:r>
          </w:p>
        </w:tc>
        <w:tc>
          <w:tcPr>
            <w:tcW w:w="1264" w:type="dxa"/>
            <w:vAlign w:val="center"/>
          </w:tcPr>
          <w:p w:rsidR="001E4841" w:rsidRDefault="001E4841">
            <w:pPr>
              <w:pStyle w:val="ConsPlusNormal"/>
              <w:jc w:val="right"/>
            </w:pPr>
            <w:r>
              <w:t>13137,0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1118652700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12656,5</w:t>
            </w:r>
          </w:p>
        </w:tc>
        <w:tc>
          <w:tcPr>
            <w:tcW w:w="1264" w:type="dxa"/>
            <w:vAlign w:val="center"/>
          </w:tcPr>
          <w:p w:rsidR="001E4841" w:rsidRDefault="001E4841">
            <w:pPr>
              <w:pStyle w:val="ConsPlusNormal"/>
              <w:jc w:val="right"/>
            </w:pPr>
            <w:r>
              <w:t>13137,0</w:t>
            </w:r>
          </w:p>
        </w:tc>
      </w:tr>
      <w:tr w:rsidR="001E4841">
        <w:tc>
          <w:tcPr>
            <w:tcW w:w="3458" w:type="dxa"/>
          </w:tcPr>
          <w:p w:rsidR="001E4841" w:rsidRDefault="001E4841">
            <w:pPr>
              <w:pStyle w:val="ConsPlusNormal"/>
              <w:jc w:val="both"/>
            </w:pPr>
            <w:r>
              <w:t xml:space="preserve">Основное мероприятие "Выплата инвалидам компенсаций </w:t>
            </w:r>
            <w:r>
              <w:lastRenderedPageBreak/>
              <w:t xml:space="preserve">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669"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238,9</w:t>
            </w:r>
          </w:p>
        </w:tc>
        <w:tc>
          <w:tcPr>
            <w:tcW w:w="1264" w:type="dxa"/>
            <w:vAlign w:val="center"/>
          </w:tcPr>
          <w:p w:rsidR="001E4841" w:rsidRDefault="001E4841">
            <w:pPr>
              <w:pStyle w:val="ConsPlusNormal"/>
              <w:jc w:val="right"/>
            </w:pPr>
            <w:r>
              <w:t>238,9</w:t>
            </w:r>
          </w:p>
        </w:tc>
      </w:tr>
      <w:tr w:rsidR="001E4841">
        <w:tc>
          <w:tcPr>
            <w:tcW w:w="3458" w:type="dxa"/>
          </w:tcPr>
          <w:p w:rsidR="001E4841" w:rsidRDefault="001E4841">
            <w:pPr>
              <w:pStyle w:val="ConsPlusNormal"/>
              <w:jc w:val="both"/>
            </w:pPr>
            <w:r>
              <w:lastRenderedPageBreak/>
              <w:t xml:space="preserve">Выплата инвалидам компенсаций страховых премий по договорам обязательного страхования гражданской ответственности владельцев транспортных средств в соответствии с Федеральным </w:t>
            </w:r>
            <w:hyperlink r:id="rId670" w:history="1">
              <w:r>
                <w:rPr>
                  <w:color w:val="0000FF"/>
                </w:rPr>
                <w:t>законом</w:t>
              </w:r>
            </w:hyperlink>
            <w:r>
              <w:t xml:space="preserve"> от 25 апреля 2002 года N 40-ФЗ "Об обязательном страховании гражданской ответственности владельцев транспортных средств"</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238,9</w:t>
            </w:r>
          </w:p>
        </w:tc>
        <w:tc>
          <w:tcPr>
            <w:tcW w:w="1264" w:type="dxa"/>
            <w:vAlign w:val="center"/>
          </w:tcPr>
          <w:p w:rsidR="001E4841" w:rsidRDefault="001E4841">
            <w:pPr>
              <w:pStyle w:val="ConsPlusNormal"/>
              <w:jc w:val="right"/>
            </w:pPr>
            <w:r>
              <w:t>238,9</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3,6</w:t>
            </w:r>
          </w:p>
        </w:tc>
        <w:tc>
          <w:tcPr>
            <w:tcW w:w="1264" w:type="dxa"/>
            <w:vAlign w:val="center"/>
          </w:tcPr>
          <w:p w:rsidR="001E4841" w:rsidRDefault="001E4841">
            <w:pPr>
              <w:pStyle w:val="ConsPlusNormal"/>
              <w:jc w:val="right"/>
            </w:pPr>
            <w:r>
              <w:t>3,6</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3,6</w:t>
            </w:r>
          </w:p>
        </w:tc>
        <w:tc>
          <w:tcPr>
            <w:tcW w:w="1264" w:type="dxa"/>
            <w:vAlign w:val="center"/>
          </w:tcPr>
          <w:p w:rsidR="001E4841" w:rsidRDefault="001E4841">
            <w:pPr>
              <w:pStyle w:val="ConsPlusNormal"/>
              <w:jc w:val="right"/>
            </w:pPr>
            <w:r>
              <w:t>3,6</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235,3</w:t>
            </w:r>
          </w:p>
        </w:tc>
        <w:tc>
          <w:tcPr>
            <w:tcW w:w="1264" w:type="dxa"/>
            <w:vAlign w:val="center"/>
          </w:tcPr>
          <w:p w:rsidR="001E4841" w:rsidRDefault="001E4841">
            <w:pPr>
              <w:pStyle w:val="ConsPlusNormal"/>
              <w:jc w:val="right"/>
            </w:pPr>
            <w:r>
              <w:t>235,3</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1118752800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235,3</w:t>
            </w:r>
          </w:p>
        </w:tc>
        <w:tc>
          <w:tcPr>
            <w:tcW w:w="1264" w:type="dxa"/>
            <w:vAlign w:val="center"/>
          </w:tcPr>
          <w:p w:rsidR="001E4841" w:rsidRDefault="001E4841">
            <w:pPr>
              <w:pStyle w:val="ConsPlusNormal"/>
              <w:jc w:val="right"/>
            </w:pPr>
            <w:r>
              <w:t>235,3</w:t>
            </w:r>
          </w:p>
        </w:tc>
      </w:tr>
      <w:tr w:rsidR="001E4841">
        <w:tc>
          <w:tcPr>
            <w:tcW w:w="3458" w:type="dxa"/>
          </w:tcPr>
          <w:p w:rsidR="001E4841" w:rsidRDefault="001E4841">
            <w:pPr>
              <w:pStyle w:val="ConsPlusNormal"/>
              <w:jc w:val="both"/>
            </w:pPr>
            <w:r>
              <w:t xml:space="preserve">Основное мероприятие "Выплата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w:t>
            </w:r>
            <w:hyperlink r:id="rId671" w:history="1">
              <w:r>
                <w:rPr>
                  <w:color w:val="0000FF"/>
                </w:rPr>
                <w:t>законом</w:t>
              </w:r>
            </w:hyperlink>
            <w:r>
              <w:t xml:space="preserve"> от 19 мая 1995 года N 81-ФЗ "О государственных пособиях гражданам, имеющим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941657,6</w:t>
            </w:r>
          </w:p>
        </w:tc>
        <w:tc>
          <w:tcPr>
            <w:tcW w:w="1264" w:type="dxa"/>
            <w:vAlign w:val="center"/>
          </w:tcPr>
          <w:p w:rsidR="001E4841" w:rsidRDefault="001E4841">
            <w:pPr>
              <w:pStyle w:val="ConsPlusNormal"/>
              <w:jc w:val="right"/>
            </w:pPr>
            <w:r>
              <w:t>977505,9</w:t>
            </w:r>
          </w:p>
        </w:tc>
      </w:tr>
      <w:tr w:rsidR="001E4841">
        <w:tc>
          <w:tcPr>
            <w:tcW w:w="3458" w:type="dxa"/>
          </w:tcPr>
          <w:p w:rsidR="001E4841" w:rsidRDefault="001E4841">
            <w:pPr>
              <w:pStyle w:val="ConsPlusNormal"/>
              <w:jc w:val="both"/>
            </w:pPr>
            <w:r>
              <w:lastRenderedPageBreak/>
              <w:t xml:space="preserve">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 в соответствии с Федеральным </w:t>
            </w:r>
            <w:hyperlink r:id="rId672" w:history="1">
              <w:r>
                <w:rPr>
                  <w:color w:val="0000FF"/>
                </w:rPr>
                <w:t>законом</w:t>
              </w:r>
            </w:hyperlink>
            <w:r>
              <w:t xml:space="preserve"> от 19 мая 1995 года N 81-ФЗ "О государственных пособиях гражданам, имеющим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856908,4</w:t>
            </w:r>
          </w:p>
        </w:tc>
        <w:tc>
          <w:tcPr>
            <w:tcW w:w="1264" w:type="dxa"/>
            <w:vAlign w:val="center"/>
          </w:tcPr>
          <w:p w:rsidR="001E4841" w:rsidRDefault="001E4841">
            <w:pPr>
              <w:pStyle w:val="ConsPlusNormal"/>
              <w:jc w:val="right"/>
            </w:pPr>
            <w:r>
              <w:t>889530,4</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11966,4</w:t>
            </w:r>
          </w:p>
        </w:tc>
        <w:tc>
          <w:tcPr>
            <w:tcW w:w="1264" w:type="dxa"/>
            <w:vAlign w:val="center"/>
          </w:tcPr>
          <w:p w:rsidR="001E4841" w:rsidRDefault="001E4841">
            <w:pPr>
              <w:pStyle w:val="ConsPlusNormal"/>
              <w:jc w:val="right"/>
            </w:pPr>
            <w:r>
              <w:t>12282,0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11966,4</w:t>
            </w:r>
          </w:p>
        </w:tc>
        <w:tc>
          <w:tcPr>
            <w:tcW w:w="1264" w:type="dxa"/>
            <w:vAlign w:val="center"/>
          </w:tcPr>
          <w:p w:rsidR="001E4841" w:rsidRDefault="001E4841">
            <w:pPr>
              <w:pStyle w:val="ConsPlusNormal"/>
              <w:jc w:val="right"/>
            </w:pPr>
            <w:r>
              <w:t>12282,0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844942,0</w:t>
            </w:r>
          </w:p>
        </w:tc>
        <w:tc>
          <w:tcPr>
            <w:tcW w:w="1264" w:type="dxa"/>
            <w:vAlign w:val="center"/>
          </w:tcPr>
          <w:p w:rsidR="001E4841" w:rsidRDefault="001E4841">
            <w:pPr>
              <w:pStyle w:val="ConsPlusNormal"/>
              <w:jc w:val="right"/>
            </w:pPr>
            <w:r>
              <w:t>877248,4</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1118853810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844942,0</w:t>
            </w:r>
          </w:p>
        </w:tc>
        <w:tc>
          <w:tcPr>
            <w:tcW w:w="1264" w:type="dxa"/>
            <w:vAlign w:val="center"/>
          </w:tcPr>
          <w:p w:rsidR="001E4841" w:rsidRDefault="001E4841">
            <w:pPr>
              <w:pStyle w:val="ConsPlusNormal"/>
              <w:jc w:val="right"/>
            </w:pPr>
            <w:r>
              <w:t>877248,4</w:t>
            </w:r>
          </w:p>
        </w:tc>
      </w:tr>
      <w:tr w:rsidR="001E4841">
        <w:tc>
          <w:tcPr>
            <w:tcW w:w="3458" w:type="dxa"/>
          </w:tcPr>
          <w:p w:rsidR="001E4841" w:rsidRDefault="001E4841">
            <w:pPr>
              <w:pStyle w:val="ConsPlusNormal"/>
              <w:jc w:val="both"/>
            </w:pPr>
            <w:r>
              <w:t xml:space="preserve">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 в соответствии с Федеральным </w:t>
            </w:r>
            <w:hyperlink r:id="rId673" w:history="1">
              <w:r>
                <w:rPr>
                  <w:color w:val="0000FF"/>
                </w:rPr>
                <w:t>законом</w:t>
              </w:r>
            </w:hyperlink>
            <w:r>
              <w:t xml:space="preserve"> от 19 мая 1995 года N 81-ФЗ "О государственных пособиях гражданам, имеющим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84749,2</w:t>
            </w:r>
          </w:p>
        </w:tc>
        <w:tc>
          <w:tcPr>
            <w:tcW w:w="1264" w:type="dxa"/>
            <w:vAlign w:val="center"/>
          </w:tcPr>
          <w:p w:rsidR="001E4841" w:rsidRDefault="001E4841">
            <w:pPr>
              <w:pStyle w:val="ConsPlusNormal"/>
              <w:jc w:val="right"/>
            </w:pPr>
            <w:r>
              <w:t>87975,5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1186,2</w:t>
            </w:r>
          </w:p>
        </w:tc>
        <w:tc>
          <w:tcPr>
            <w:tcW w:w="1264" w:type="dxa"/>
            <w:vAlign w:val="center"/>
          </w:tcPr>
          <w:p w:rsidR="001E4841" w:rsidRDefault="001E4841">
            <w:pPr>
              <w:pStyle w:val="ConsPlusNormal"/>
              <w:jc w:val="right"/>
            </w:pPr>
            <w:r>
              <w:t>1215,0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1186,2</w:t>
            </w:r>
          </w:p>
        </w:tc>
        <w:tc>
          <w:tcPr>
            <w:tcW w:w="1264" w:type="dxa"/>
            <w:vAlign w:val="center"/>
          </w:tcPr>
          <w:p w:rsidR="001E4841" w:rsidRDefault="001E4841">
            <w:pPr>
              <w:pStyle w:val="ConsPlusNormal"/>
              <w:jc w:val="right"/>
            </w:pPr>
            <w:r>
              <w:t>1215,0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83563,0</w:t>
            </w:r>
          </w:p>
        </w:tc>
        <w:tc>
          <w:tcPr>
            <w:tcW w:w="1264" w:type="dxa"/>
            <w:vAlign w:val="center"/>
          </w:tcPr>
          <w:p w:rsidR="001E4841" w:rsidRDefault="001E4841">
            <w:pPr>
              <w:pStyle w:val="ConsPlusNormal"/>
              <w:jc w:val="right"/>
            </w:pPr>
            <w:r>
              <w:t>86760,5</w:t>
            </w:r>
          </w:p>
        </w:tc>
      </w:tr>
      <w:tr w:rsidR="001E4841">
        <w:tc>
          <w:tcPr>
            <w:tcW w:w="3458" w:type="dxa"/>
          </w:tcPr>
          <w:p w:rsidR="001E4841" w:rsidRDefault="001E4841">
            <w:pPr>
              <w:pStyle w:val="ConsPlusNormal"/>
              <w:jc w:val="both"/>
            </w:pPr>
            <w:r>
              <w:lastRenderedPageBreak/>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1118853830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83563,0</w:t>
            </w:r>
          </w:p>
        </w:tc>
        <w:tc>
          <w:tcPr>
            <w:tcW w:w="1264" w:type="dxa"/>
            <w:vAlign w:val="center"/>
          </w:tcPr>
          <w:p w:rsidR="001E4841" w:rsidRDefault="001E4841">
            <w:pPr>
              <w:pStyle w:val="ConsPlusNormal"/>
              <w:jc w:val="right"/>
            </w:pPr>
            <w:r>
              <w:t>86760,5</w:t>
            </w:r>
          </w:p>
        </w:tc>
      </w:tr>
      <w:tr w:rsidR="001E4841">
        <w:tc>
          <w:tcPr>
            <w:tcW w:w="3458" w:type="dxa"/>
          </w:tcPr>
          <w:p w:rsidR="001E4841" w:rsidRDefault="001E4841">
            <w:pPr>
              <w:pStyle w:val="ConsPlusNormal"/>
              <w:jc w:val="both"/>
            </w:pPr>
            <w:r>
              <w:t>Региональный проект "Финансовая поддержка семей при рождении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288120,5</w:t>
            </w:r>
          </w:p>
        </w:tc>
        <w:tc>
          <w:tcPr>
            <w:tcW w:w="1264" w:type="dxa"/>
            <w:vAlign w:val="center"/>
          </w:tcPr>
          <w:p w:rsidR="001E4841" w:rsidRDefault="001E4841">
            <w:pPr>
              <w:pStyle w:val="ConsPlusNormal"/>
              <w:jc w:val="right"/>
            </w:pPr>
            <w:r>
              <w:t>290375,8</w:t>
            </w:r>
          </w:p>
        </w:tc>
      </w:tr>
      <w:tr w:rsidR="001E4841">
        <w:tc>
          <w:tcPr>
            <w:tcW w:w="3458" w:type="dxa"/>
          </w:tcPr>
          <w:p w:rsidR="001E4841" w:rsidRDefault="001E4841">
            <w:pPr>
              <w:pStyle w:val="ConsPlusNormal"/>
              <w:jc w:val="both"/>
            </w:pPr>
            <w:r>
              <w:t>Осуществление ежемесячной выплаты в связи с рождением (усыновлением) первого ребенка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288120,5</w:t>
            </w:r>
          </w:p>
        </w:tc>
        <w:tc>
          <w:tcPr>
            <w:tcW w:w="1264" w:type="dxa"/>
            <w:vAlign w:val="center"/>
          </w:tcPr>
          <w:p w:rsidR="001E4841" w:rsidRDefault="001E4841">
            <w:pPr>
              <w:pStyle w:val="ConsPlusNormal"/>
              <w:jc w:val="right"/>
            </w:pPr>
            <w:r>
              <w:t>290375,8</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4321,8</w:t>
            </w:r>
          </w:p>
        </w:tc>
        <w:tc>
          <w:tcPr>
            <w:tcW w:w="1264" w:type="dxa"/>
            <w:vAlign w:val="center"/>
          </w:tcPr>
          <w:p w:rsidR="001E4841" w:rsidRDefault="001E4841">
            <w:pPr>
              <w:pStyle w:val="ConsPlusNormal"/>
              <w:jc w:val="right"/>
            </w:pPr>
            <w:r>
              <w:t>4355,7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4321,8</w:t>
            </w:r>
          </w:p>
        </w:tc>
        <w:tc>
          <w:tcPr>
            <w:tcW w:w="1264" w:type="dxa"/>
            <w:vAlign w:val="center"/>
          </w:tcPr>
          <w:p w:rsidR="001E4841" w:rsidRDefault="001E4841">
            <w:pPr>
              <w:pStyle w:val="ConsPlusNormal"/>
              <w:jc w:val="right"/>
            </w:pPr>
            <w:r>
              <w:t>4355,7</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283798,7</w:t>
            </w:r>
          </w:p>
        </w:tc>
        <w:tc>
          <w:tcPr>
            <w:tcW w:w="1264" w:type="dxa"/>
            <w:vAlign w:val="center"/>
          </w:tcPr>
          <w:p w:rsidR="001E4841" w:rsidRDefault="001E4841">
            <w:pPr>
              <w:pStyle w:val="ConsPlusNormal"/>
              <w:jc w:val="right"/>
            </w:pPr>
            <w:r>
              <w:t>286020,1</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111P155730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283798,7</w:t>
            </w:r>
          </w:p>
        </w:tc>
        <w:tc>
          <w:tcPr>
            <w:tcW w:w="1264" w:type="dxa"/>
            <w:vAlign w:val="center"/>
          </w:tcPr>
          <w:p w:rsidR="001E4841" w:rsidRDefault="001E4841">
            <w:pPr>
              <w:pStyle w:val="ConsPlusNormal"/>
              <w:jc w:val="right"/>
            </w:pPr>
            <w:r>
              <w:t>286020,1</w:t>
            </w:r>
          </w:p>
        </w:tc>
      </w:tr>
      <w:tr w:rsidR="001E4841">
        <w:tc>
          <w:tcPr>
            <w:tcW w:w="3458" w:type="dxa"/>
          </w:tcPr>
          <w:p w:rsidR="001E4841" w:rsidRDefault="001E4841">
            <w:pPr>
              <w:pStyle w:val="ConsPlusNormal"/>
              <w:jc w:val="both"/>
            </w:pPr>
            <w:r>
              <w:t>Подпрограмма "Доступная среда"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25399,3</w:t>
            </w:r>
          </w:p>
        </w:tc>
        <w:tc>
          <w:tcPr>
            <w:tcW w:w="1264" w:type="dxa"/>
            <w:vAlign w:val="center"/>
          </w:tcPr>
          <w:p w:rsidR="001E4841" w:rsidRDefault="001E4841">
            <w:pPr>
              <w:pStyle w:val="ConsPlusNormal"/>
              <w:jc w:val="right"/>
            </w:pPr>
            <w:r>
              <w:t>25399,3</w:t>
            </w:r>
          </w:p>
        </w:tc>
      </w:tr>
      <w:tr w:rsidR="001E4841">
        <w:tc>
          <w:tcPr>
            <w:tcW w:w="3458" w:type="dxa"/>
          </w:tcPr>
          <w:p w:rsidR="001E4841" w:rsidRDefault="001E4841">
            <w:pPr>
              <w:pStyle w:val="ConsPlusNormal"/>
              <w:jc w:val="both"/>
            </w:pPr>
            <w:r>
              <w:t xml:space="preserve">Основное мероприятие "Реализация мероприятий государственной </w:t>
            </w:r>
            <w:hyperlink r:id="rId674" w:history="1">
              <w:r>
                <w:rPr>
                  <w:color w:val="0000FF"/>
                </w:rPr>
                <w:t>программы</w:t>
              </w:r>
            </w:hyperlink>
            <w:r>
              <w:t xml:space="preserve"> Российской Федерации "Доступная среда" на 2011 - 2020 годы"</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1138000000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25399,3</w:t>
            </w:r>
          </w:p>
        </w:tc>
        <w:tc>
          <w:tcPr>
            <w:tcW w:w="1264" w:type="dxa"/>
            <w:vAlign w:val="center"/>
          </w:tcPr>
          <w:p w:rsidR="001E4841" w:rsidRDefault="001E4841">
            <w:pPr>
              <w:pStyle w:val="ConsPlusNormal"/>
              <w:jc w:val="right"/>
            </w:pPr>
            <w:r>
              <w:t>25399,3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1138000000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25399,3</w:t>
            </w:r>
          </w:p>
        </w:tc>
        <w:tc>
          <w:tcPr>
            <w:tcW w:w="1264" w:type="dxa"/>
            <w:vAlign w:val="center"/>
          </w:tcPr>
          <w:p w:rsidR="001E4841" w:rsidRDefault="001E4841">
            <w:pPr>
              <w:pStyle w:val="ConsPlusNormal"/>
              <w:jc w:val="right"/>
            </w:pPr>
            <w:r>
              <w:t>25399,3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1138000000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25399,3</w:t>
            </w:r>
          </w:p>
        </w:tc>
        <w:tc>
          <w:tcPr>
            <w:tcW w:w="1264" w:type="dxa"/>
            <w:vAlign w:val="center"/>
          </w:tcPr>
          <w:p w:rsidR="001E4841" w:rsidRDefault="001E4841">
            <w:pPr>
              <w:pStyle w:val="ConsPlusNormal"/>
              <w:jc w:val="right"/>
            </w:pPr>
            <w:r>
              <w:t>25399,3</w:t>
            </w:r>
          </w:p>
        </w:tc>
      </w:tr>
      <w:tr w:rsidR="001E4841">
        <w:tc>
          <w:tcPr>
            <w:tcW w:w="3458" w:type="dxa"/>
          </w:tcPr>
          <w:p w:rsidR="001E4841" w:rsidRDefault="001E4841">
            <w:pPr>
              <w:pStyle w:val="ConsPlusNormal"/>
              <w:jc w:val="both"/>
            </w:pPr>
            <w:r>
              <w:t xml:space="preserve">Государственная </w:t>
            </w:r>
            <w:hyperlink r:id="rId675"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570,0</w:t>
            </w:r>
          </w:p>
        </w:tc>
        <w:tc>
          <w:tcPr>
            <w:tcW w:w="1264" w:type="dxa"/>
            <w:vAlign w:val="center"/>
          </w:tcPr>
          <w:p w:rsidR="001E4841" w:rsidRDefault="001E4841">
            <w:pPr>
              <w:pStyle w:val="ConsPlusNormal"/>
              <w:jc w:val="right"/>
            </w:pPr>
            <w:r>
              <w:t>570,0</w:t>
            </w:r>
          </w:p>
        </w:tc>
      </w:tr>
      <w:tr w:rsidR="001E4841">
        <w:tc>
          <w:tcPr>
            <w:tcW w:w="3458"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570,0</w:t>
            </w:r>
          </w:p>
        </w:tc>
        <w:tc>
          <w:tcPr>
            <w:tcW w:w="1264" w:type="dxa"/>
            <w:vAlign w:val="center"/>
          </w:tcPr>
          <w:p w:rsidR="001E4841" w:rsidRDefault="001E4841">
            <w:pPr>
              <w:pStyle w:val="ConsPlusNormal"/>
              <w:jc w:val="right"/>
            </w:pPr>
            <w:r>
              <w:t>570,0</w:t>
            </w:r>
          </w:p>
        </w:tc>
      </w:tr>
      <w:tr w:rsidR="001E4841">
        <w:tc>
          <w:tcPr>
            <w:tcW w:w="3458" w:type="dxa"/>
          </w:tcPr>
          <w:p w:rsidR="001E4841" w:rsidRDefault="001E4841">
            <w:pPr>
              <w:pStyle w:val="ConsPlusNormal"/>
              <w:jc w:val="both"/>
            </w:pPr>
            <w:r>
              <w:t xml:space="preserve">Основное мероприятие "Создание условий для социальной адаптации и реабилитации лиц, больных наркоманией, лиц, отбывших наказание в местах лишения свободы, а также </w:t>
            </w:r>
            <w:r>
              <w:lastRenderedPageBreak/>
              <w:t>осужденных к наказаниям и мерам уголовно-правового характера без изоляции от общества"</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570,0</w:t>
            </w:r>
          </w:p>
        </w:tc>
        <w:tc>
          <w:tcPr>
            <w:tcW w:w="1264" w:type="dxa"/>
            <w:vAlign w:val="center"/>
          </w:tcPr>
          <w:p w:rsidR="001E4841" w:rsidRDefault="001E4841">
            <w:pPr>
              <w:pStyle w:val="ConsPlusNormal"/>
              <w:jc w:val="right"/>
            </w:pPr>
            <w:r>
              <w:t>570,0</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570,0</w:t>
            </w:r>
          </w:p>
        </w:tc>
        <w:tc>
          <w:tcPr>
            <w:tcW w:w="1264" w:type="dxa"/>
            <w:vAlign w:val="center"/>
          </w:tcPr>
          <w:p w:rsidR="001E4841" w:rsidRDefault="001E4841">
            <w:pPr>
              <w:pStyle w:val="ConsPlusNormal"/>
              <w:jc w:val="right"/>
            </w:pPr>
            <w:r>
              <w:t>570,0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570,0</w:t>
            </w:r>
          </w:p>
        </w:tc>
        <w:tc>
          <w:tcPr>
            <w:tcW w:w="1264" w:type="dxa"/>
            <w:vAlign w:val="center"/>
          </w:tcPr>
          <w:p w:rsidR="001E4841" w:rsidRDefault="001E4841">
            <w:pPr>
              <w:pStyle w:val="ConsPlusNormal"/>
              <w:jc w:val="right"/>
            </w:pPr>
            <w:r>
              <w:t>570,0</w:t>
            </w:r>
          </w:p>
        </w:tc>
      </w:tr>
      <w:tr w:rsidR="001E4841">
        <w:tc>
          <w:tcPr>
            <w:tcW w:w="3458" w:type="dxa"/>
          </w:tcPr>
          <w:p w:rsidR="001E4841" w:rsidRDefault="001E4841">
            <w:pPr>
              <w:pStyle w:val="ConsPlusNormal"/>
              <w:jc w:val="both"/>
            </w:pPr>
            <w:r>
              <w:t>Охрана семьи и детства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1395424,5</w:t>
            </w:r>
          </w:p>
        </w:tc>
        <w:tc>
          <w:tcPr>
            <w:tcW w:w="1264" w:type="dxa"/>
            <w:vAlign w:val="center"/>
          </w:tcPr>
          <w:p w:rsidR="001E4841" w:rsidRDefault="001E4841">
            <w:pPr>
              <w:pStyle w:val="ConsPlusNormal"/>
              <w:jc w:val="right"/>
            </w:pPr>
            <w:r>
              <w:t>1395424,5</w:t>
            </w:r>
          </w:p>
        </w:tc>
      </w:tr>
      <w:tr w:rsidR="001E4841">
        <w:tc>
          <w:tcPr>
            <w:tcW w:w="3458" w:type="dxa"/>
          </w:tcPr>
          <w:p w:rsidR="001E4841" w:rsidRDefault="001E4841">
            <w:pPr>
              <w:pStyle w:val="ConsPlusNormal"/>
              <w:jc w:val="both"/>
            </w:pPr>
            <w:r>
              <w:t xml:space="preserve">Государственная </w:t>
            </w:r>
            <w:hyperlink r:id="rId676"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1379202,2</w:t>
            </w:r>
          </w:p>
        </w:tc>
        <w:tc>
          <w:tcPr>
            <w:tcW w:w="1264" w:type="dxa"/>
            <w:vAlign w:val="center"/>
          </w:tcPr>
          <w:p w:rsidR="001E4841" w:rsidRDefault="001E4841">
            <w:pPr>
              <w:pStyle w:val="ConsPlusNormal"/>
              <w:jc w:val="right"/>
            </w:pPr>
            <w:r>
              <w:t>1379202,2</w:t>
            </w:r>
          </w:p>
        </w:tc>
      </w:tr>
      <w:tr w:rsidR="001E4841">
        <w:tc>
          <w:tcPr>
            <w:tcW w:w="3458"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1379202,2</w:t>
            </w:r>
          </w:p>
        </w:tc>
        <w:tc>
          <w:tcPr>
            <w:tcW w:w="1264" w:type="dxa"/>
            <w:vAlign w:val="center"/>
          </w:tcPr>
          <w:p w:rsidR="001E4841" w:rsidRDefault="001E4841">
            <w:pPr>
              <w:pStyle w:val="ConsPlusNormal"/>
              <w:jc w:val="right"/>
            </w:pPr>
            <w:r>
              <w:t>1379202,2</w:t>
            </w:r>
          </w:p>
        </w:tc>
      </w:tr>
      <w:tr w:rsidR="001E4841">
        <w:tc>
          <w:tcPr>
            <w:tcW w:w="3458" w:type="dxa"/>
          </w:tcPr>
          <w:p w:rsidR="001E4841" w:rsidRDefault="001E4841">
            <w:pPr>
              <w:pStyle w:val="ConsPlusNormal"/>
              <w:jc w:val="both"/>
            </w:pPr>
            <w: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1379202,2</w:t>
            </w:r>
          </w:p>
        </w:tc>
        <w:tc>
          <w:tcPr>
            <w:tcW w:w="1264" w:type="dxa"/>
            <w:vAlign w:val="center"/>
          </w:tcPr>
          <w:p w:rsidR="001E4841" w:rsidRDefault="001E4841">
            <w:pPr>
              <w:pStyle w:val="ConsPlusNormal"/>
              <w:jc w:val="right"/>
            </w:pPr>
            <w:r>
              <w:t>1379202,2</w:t>
            </w:r>
          </w:p>
        </w:tc>
      </w:tr>
      <w:tr w:rsidR="001E4841">
        <w:tc>
          <w:tcPr>
            <w:tcW w:w="3458" w:type="dxa"/>
          </w:tcPr>
          <w:p w:rsidR="001E4841" w:rsidRDefault="001E4841">
            <w:pPr>
              <w:pStyle w:val="ConsPlusNormal"/>
              <w:jc w:val="both"/>
            </w:pPr>
            <w:r>
              <w:t>Доставка (пересылка) гражданам доплат к пенсии и мер социальной поддержки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16379,7</w:t>
            </w:r>
          </w:p>
        </w:tc>
        <w:tc>
          <w:tcPr>
            <w:tcW w:w="1264" w:type="dxa"/>
            <w:vAlign w:val="center"/>
          </w:tcPr>
          <w:p w:rsidR="001E4841" w:rsidRDefault="001E4841">
            <w:pPr>
              <w:pStyle w:val="ConsPlusNormal"/>
              <w:jc w:val="right"/>
            </w:pPr>
            <w:r>
              <w:t>16379,7</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16379,7</w:t>
            </w:r>
          </w:p>
        </w:tc>
        <w:tc>
          <w:tcPr>
            <w:tcW w:w="1264" w:type="dxa"/>
            <w:vAlign w:val="center"/>
          </w:tcPr>
          <w:p w:rsidR="001E4841" w:rsidRDefault="001E4841">
            <w:pPr>
              <w:pStyle w:val="ConsPlusNormal"/>
              <w:jc w:val="right"/>
            </w:pPr>
            <w:r>
              <w:t>16379,7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1116000760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16379,7</w:t>
            </w:r>
          </w:p>
        </w:tc>
        <w:tc>
          <w:tcPr>
            <w:tcW w:w="1264" w:type="dxa"/>
            <w:vAlign w:val="center"/>
          </w:tcPr>
          <w:p w:rsidR="001E4841" w:rsidRDefault="001E4841">
            <w:pPr>
              <w:pStyle w:val="ConsPlusNormal"/>
              <w:jc w:val="right"/>
            </w:pPr>
            <w:r>
              <w:t>16379,7</w:t>
            </w:r>
          </w:p>
        </w:tc>
      </w:tr>
      <w:tr w:rsidR="001E4841">
        <w:tc>
          <w:tcPr>
            <w:tcW w:w="3458" w:type="dxa"/>
          </w:tcPr>
          <w:p w:rsidR="001E4841" w:rsidRDefault="001E4841">
            <w:pPr>
              <w:pStyle w:val="ConsPlusNormal"/>
              <w:jc w:val="both"/>
            </w:pPr>
            <w: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w:t>
            </w:r>
            <w:hyperlink r:id="rId677" w:history="1">
              <w:r>
                <w:rPr>
                  <w:color w:val="0000FF"/>
                </w:rPr>
                <w:t>Законом</w:t>
              </w:r>
            </w:hyperlink>
            <w:r>
              <w:t xml:space="preserve"> Томской области от 12 августа 2013 года N 149-ОЗ "Об образовании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190190,0</w:t>
            </w:r>
          </w:p>
        </w:tc>
        <w:tc>
          <w:tcPr>
            <w:tcW w:w="1264" w:type="dxa"/>
            <w:vAlign w:val="center"/>
          </w:tcPr>
          <w:p w:rsidR="001E4841" w:rsidRDefault="001E4841">
            <w:pPr>
              <w:pStyle w:val="ConsPlusNormal"/>
              <w:jc w:val="right"/>
            </w:pPr>
            <w:r>
              <w:t>190190,0</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1116020290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190190,0</w:t>
            </w:r>
          </w:p>
        </w:tc>
        <w:tc>
          <w:tcPr>
            <w:tcW w:w="1264" w:type="dxa"/>
            <w:vAlign w:val="center"/>
          </w:tcPr>
          <w:p w:rsidR="001E4841" w:rsidRDefault="001E4841">
            <w:pPr>
              <w:pStyle w:val="ConsPlusNormal"/>
              <w:jc w:val="right"/>
            </w:pPr>
            <w:r>
              <w:t>190190,0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1116020290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190190,0</w:t>
            </w:r>
          </w:p>
        </w:tc>
        <w:tc>
          <w:tcPr>
            <w:tcW w:w="1264" w:type="dxa"/>
            <w:vAlign w:val="center"/>
          </w:tcPr>
          <w:p w:rsidR="001E4841" w:rsidRDefault="001E4841">
            <w:pPr>
              <w:pStyle w:val="ConsPlusNormal"/>
              <w:jc w:val="right"/>
            </w:pPr>
            <w:r>
              <w:t>190190,0</w:t>
            </w:r>
          </w:p>
        </w:tc>
      </w:tr>
      <w:tr w:rsidR="001E4841">
        <w:tc>
          <w:tcPr>
            <w:tcW w:w="3458" w:type="dxa"/>
          </w:tcPr>
          <w:p w:rsidR="001E4841" w:rsidRDefault="001E4841">
            <w:pPr>
              <w:pStyle w:val="ConsPlusNormal"/>
              <w:jc w:val="both"/>
            </w:pPr>
            <w:r>
              <w:t xml:space="preserve">Пособие на ребенка в соответствии с </w:t>
            </w:r>
            <w:hyperlink r:id="rId678"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215000,0</w:t>
            </w:r>
          </w:p>
        </w:tc>
        <w:tc>
          <w:tcPr>
            <w:tcW w:w="1264" w:type="dxa"/>
            <w:vAlign w:val="center"/>
          </w:tcPr>
          <w:p w:rsidR="001E4841" w:rsidRDefault="001E4841">
            <w:pPr>
              <w:pStyle w:val="ConsPlusNormal"/>
              <w:jc w:val="right"/>
            </w:pPr>
            <w:r>
              <w:t>215000,0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215000,0</w:t>
            </w:r>
          </w:p>
        </w:tc>
        <w:tc>
          <w:tcPr>
            <w:tcW w:w="1264" w:type="dxa"/>
            <w:vAlign w:val="center"/>
          </w:tcPr>
          <w:p w:rsidR="001E4841" w:rsidRDefault="001E4841">
            <w:pPr>
              <w:pStyle w:val="ConsPlusNormal"/>
              <w:jc w:val="right"/>
            </w:pPr>
            <w:r>
              <w:t>215000,0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215000,0</w:t>
            </w:r>
          </w:p>
        </w:tc>
        <w:tc>
          <w:tcPr>
            <w:tcW w:w="1264" w:type="dxa"/>
            <w:vAlign w:val="center"/>
          </w:tcPr>
          <w:p w:rsidR="001E4841" w:rsidRDefault="001E4841">
            <w:pPr>
              <w:pStyle w:val="ConsPlusNormal"/>
              <w:jc w:val="right"/>
            </w:pPr>
            <w:r>
              <w:t>215000,0</w:t>
            </w:r>
          </w:p>
        </w:tc>
      </w:tr>
      <w:tr w:rsidR="001E4841">
        <w:tc>
          <w:tcPr>
            <w:tcW w:w="3458" w:type="dxa"/>
          </w:tcPr>
          <w:p w:rsidR="001E4841" w:rsidRDefault="001E4841">
            <w:pPr>
              <w:pStyle w:val="ConsPlusNormal"/>
              <w:jc w:val="both"/>
            </w:pPr>
            <w:r>
              <w:t xml:space="preserve">Единовременные денежные выплаты гражданам при рождении одновременно трех и более детей в соответствии с </w:t>
            </w:r>
            <w:hyperlink r:id="rId679"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65,7</w:t>
            </w:r>
          </w:p>
        </w:tc>
        <w:tc>
          <w:tcPr>
            <w:tcW w:w="1264" w:type="dxa"/>
            <w:vAlign w:val="center"/>
          </w:tcPr>
          <w:p w:rsidR="001E4841" w:rsidRDefault="001E4841">
            <w:pPr>
              <w:pStyle w:val="ConsPlusNormal"/>
              <w:jc w:val="right"/>
            </w:pPr>
            <w:r>
              <w:t>65,7</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65,7</w:t>
            </w:r>
          </w:p>
        </w:tc>
        <w:tc>
          <w:tcPr>
            <w:tcW w:w="1264" w:type="dxa"/>
            <w:vAlign w:val="center"/>
          </w:tcPr>
          <w:p w:rsidR="001E4841" w:rsidRDefault="001E4841">
            <w:pPr>
              <w:pStyle w:val="ConsPlusNormal"/>
              <w:jc w:val="right"/>
            </w:pPr>
            <w:r>
              <w:t>65,7</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1116020360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65,7</w:t>
            </w:r>
          </w:p>
        </w:tc>
        <w:tc>
          <w:tcPr>
            <w:tcW w:w="1264" w:type="dxa"/>
            <w:vAlign w:val="center"/>
          </w:tcPr>
          <w:p w:rsidR="001E4841" w:rsidRDefault="001E4841">
            <w:pPr>
              <w:pStyle w:val="ConsPlusNormal"/>
              <w:jc w:val="right"/>
            </w:pPr>
            <w:r>
              <w:t>65,7</w:t>
            </w:r>
          </w:p>
        </w:tc>
      </w:tr>
      <w:tr w:rsidR="001E4841">
        <w:tc>
          <w:tcPr>
            <w:tcW w:w="3458" w:type="dxa"/>
          </w:tcPr>
          <w:p w:rsidR="001E4841" w:rsidRDefault="001E4841">
            <w:pPr>
              <w:pStyle w:val="ConsPlusNormal"/>
              <w:jc w:val="both"/>
            </w:pPr>
            <w: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w:t>
            </w:r>
            <w:hyperlink r:id="rId680"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w:t>
            </w:r>
          </w:p>
        </w:tc>
        <w:tc>
          <w:tcPr>
            <w:tcW w:w="1264" w:type="dxa"/>
            <w:vAlign w:val="center"/>
          </w:tcPr>
          <w:p w:rsidR="001E4841" w:rsidRDefault="001E4841">
            <w:pPr>
              <w:pStyle w:val="ConsPlusNormal"/>
              <w:jc w:val="right"/>
            </w:pPr>
            <w:r>
              <w:t>180,0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180,0</w:t>
            </w:r>
          </w:p>
        </w:tc>
        <w:tc>
          <w:tcPr>
            <w:tcW w:w="1264" w:type="dxa"/>
            <w:vAlign w:val="center"/>
          </w:tcPr>
          <w:p w:rsidR="001E4841" w:rsidRDefault="001E4841">
            <w:pPr>
              <w:pStyle w:val="ConsPlusNormal"/>
              <w:jc w:val="right"/>
            </w:pPr>
            <w:r>
              <w:t>180,0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180,0</w:t>
            </w:r>
          </w:p>
        </w:tc>
        <w:tc>
          <w:tcPr>
            <w:tcW w:w="1264" w:type="dxa"/>
            <w:vAlign w:val="center"/>
          </w:tcPr>
          <w:p w:rsidR="001E4841" w:rsidRDefault="001E4841">
            <w:pPr>
              <w:pStyle w:val="ConsPlusNormal"/>
              <w:jc w:val="right"/>
            </w:pPr>
            <w:r>
              <w:t>180,0</w:t>
            </w:r>
          </w:p>
        </w:tc>
      </w:tr>
      <w:tr w:rsidR="001E4841">
        <w:tc>
          <w:tcPr>
            <w:tcW w:w="3458" w:type="dxa"/>
          </w:tcPr>
          <w:p w:rsidR="001E4841" w:rsidRDefault="001E4841">
            <w:pPr>
              <w:pStyle w:val="ConsPlusNormal"/>
              <w:jc w:val="both"/>
            </w:pPr>
            <w:r>
              <w:t xml:space="preserve">Ежегодная денежная выплата на подготовку ребенка к занятиям в общеобразовательной </w:t>
            </w:r>
            <w:r>
              <w:lastRenderedPageBreak/>
              <w:t xml:space="preserve">организации в соответствии с </w:t>
            </w:r>
            <w:hyperlink r:id="rId681"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23380,0</w:t>
            </w:r>
          </w:p>
        </w:tc>
        <w:tc>
          <w:tcPr>
            <w:tcW w:w="1264" w:type="dxa"/>
            <w:vAlign w:val="center"/>
          </w:tcPr>
          <w:p w:rsidR="001E4841" w:rsidRDefault="001E4841">
            <w:pPr>
              <w:pStyle w:val="ConsPlusNormal"/>
              <w:jc w:val="right"/>
            </w:pPr>
            <w:r>
              <w:t>23380,0</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23380,0</w:t>
            </w:r>
          </w:p>
        </w:tc>
        <w:tc>
          <w:tcPr>
            <w:tcW w:w="1264" w:type="dxa"/>
            <w:vAlign w:val="center"/>
          </w:tcPr>
          <w:p w:rsidR="001E4841" w:rsidRDefault="001E4841">
            <w:pPr>
              <w:pStyle w:val="ConsPlusNormal"/>
              <w:jc w:val="right"/>
            </w:pPr>
            <w:r>
              <w:t>23380,0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1116020380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23380,0</w:t>
            </w:r>
          </w:p>
        </w:tc>
        <w:tc>
          <w:tcPr>
            <w:tcW w:w="1264" w:type="dxa"/>
            <w:vAlign w:val="center"/>
          </w:tcPr>
          <w:p w:rsidR="001E4841" w:rsidRDefault="001E4841">
            <w:pPr>
              <w:pStyle w:val="ConsPlusNormal"/>
              <w:jc w:val="right"/>
            </w:pPr>
            <w:r>
              <w:t>23380,0</w:t>
            </w:r>
          </w:p>
        </w:tc>
      </w:tr>
      <w:tr w:rsidR="001E4841">
        <w:tc>
          <w:tcPr>
            <w:tcW w:w="3458" w:type="dxa"/>
          </w:tcPr>
          <w:p w:rsidR="001E4841" w:rsidRDefault="001E4841">
            <w:pPr>
              <w:pStyle w:val="ConsPlusNormal"/>
              <w:jc w:val="both"/>
            </w:pPr>
            <w:r>
              <w:t xml:space="preserve">Ежемесячная денежная выплата на оплату коммунальных услуг и компенсационная доплата малоимущим многодетным семьям в соответствии с </w:t>
            </w:r>
            <w:hyperlink r:id="rId682"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72840,0</w:t>
            </w:r>
          </w:p>
        </w:tc>
        <w:tc>
          <w:tcPr>
            <w:tcW w:w="1264" w:type="dxa"/>
            <w:vAlign w:val="center"/>
          </w:tcPr>
          <w:p w:rsidR="001E4841" w:rsidRDefault="001E4841">
            <w:pPr>
              <w:pStyle w:val="ConsPlusNormal"/>
              <w:jc w:val="right"/>
            </w:pPr>
            <w:r>
              <w:t>72840,0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72840,0</w:t>
            </w:r>
          </w:p>
        </w:tc>
        <w:tc>
          <w:tcPr>
            <w:tcW w:w="1264" w:type="dxa"/>
            <w:vAlign w:val="center"/>
          </w:tcPr>
          <w:p w:rsidR="001E4841" w:rsidRDefault="001E4841">
            <w:pPr>
              <w:pStyle w:val="ConsPlusNormal"/>
              <w:jc w:val="right"/>
            </w:pPr>
            <w:r>
              <w:t>72840,0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1116020390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72840,0</w:t>
            </w:r>
          </w:p>
        </w:tc>
        <w:tc>
          <w:tcPr>
            <w:tcW w:w="1264" w:type="dxa"/>
            <w:vAlign w:val="center"/>
          </w:tcPr>
          <w:p w:rsidR="001E4841" w:rsidRDefault="001E4841">
            <w:pPr>
              <w:pStyle w:val="ConsPlusNormal"/>
              <w:jc w:val="right"/>
            </w:pPr>
            <w:r>
              <w:t>72840,0</w:t>
            </w:r>
          </w:p>
        </w:tc>
      </w:tr>
      <w:tr w:rsidR="001E4841">
        <w:tc>
          <w:tcPr>
            <w:tcW w:w="3458" w:type="dxa"/>
          </w:tcPr>
          <w:p w:rsidR="001E4841" w:rsidRDefault="001E4841">
            <w:pPr>
              <w:pStyle w:val="ConsPlusNormal"/>
              <w:jc w:val="both"/>
            </w:pPr>
            <w:r>
              <w:t xml:space="preserve">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 в соответствии с </w:t>
            </w:r>
            <w:hyperlink r:id="rId683"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776166,8</w:t>
            </w:r>
          </w:p>
        </w:tc>
        <w:tc>
          <w:tcPr>
            <w:tcW w:w="1264" w:type="dxa"/>
            <w:vAlign w:val="center"/>
          </w:tcPr>
          <w:p w:rsidR="001E4841" w:rsidRDefault="001E4841">
            <w:pPr>
              <w:pStyle w:val="ConsPlusNormal"/>
              <w:jc w:val="right"/>
            </w:pPr>
            <w:r>
              <w:t>776166,8</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776166,8</w:t>
            </w:r>
          </w:p>
        </w:tc>
        <w:tc>
          <w:tcPr>
            <w:tcW w:w="1264" w:type="dxa"/>
            <w:vAlign w:val="center"/>
          </w:tcPr>
          <w:p w:rsidR="001E4841" w:rsidRDefault="001E4841">
            <w:pPr>
              <w:pStyle w:val="ConsPlusNormal"/>
              <w:jc w:val="right"/>
            </w:pPr>
            <w:r>
              <w:t>776166,8</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776166,8</w:t>
            </w:r>
          </w:p>
        </w:tc>
        <w:tc>
          <w:tcPr>
            <w:tcW w:w="1264" w:type="dxa"/>
            <w:vAlign w:val="center"/>
          </w:tcPr>
          <w:p w:rsidR="001E4841" w:rsidRDefault="001E4841">
            <w:pPr>
              <w:pStyle w:val="ConsPlusNormal"/>
              <w:jc w:val="right"/>
            </w:pPr>
            <w:r>
              <w:t>776166,8</w:t>
            </w:r>
          </w:p>
        </w:tc>
      </w:tr>
      <w:tr w:rsidR="001E4841">
        <w:tc>
          <w:tcPr>
            <w:tcW w:w="3458" w:type="dxa"/>
          </w:tcPr>
          <w:p w:rsidR="001E4841" w:rsidRDefault="001E4841">
            <w:pPr>
              <w:pStyle w:val="ConsPlusNormal"/>
              <w:jc w:val="both"/>
            </w:pPr>
            <w:r>
              <w:t xml:space="preserve">Региональный материнский (семейный) капитал в соответствии с </w:t>
            </w:r>
            <w:hyperlink r:id="rId684"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85000,0</w:t>
            </w:r>
          </w:p>
        </w:tc>
        <w:tc>
          <w:tcPr>
            <w:tcW w:w="1264" w:type="dxa"/>
            <w:vAlign w:val="center"/>
          </w:tcPr>
          <w:p w:rsidR="001E4841" w:rsidRDefault="001E4841">
            <w:pPr>
              <w:pStyle w:val="ConsPlusNormal"/>
              <w:jc w:val="right"/>
            </w:pPr>
            <w:r>
              <w:t>85000,0</w:t>
            </w:r>
          </w:p>
        </w:tc>
      </w:tr>
      <w:tr w:rsidR="001E4841">
        <w:tc>
          <w:tcPr>
            <w:tcW w:w="3458" w:type="dxa"/>
          </w:tcPr>
          <w:p w:rsidR="001E4841" w:rsidRDefault="001E4841">
            <w:pPr>
              <w:pStyle w:val="ConsPlusNormal"/>
              <w:jc w:val="both"/>
            </w:pPr>
            <w:r>
              <w:t xml:space="preserve">Социальное обеспечение и иные </w:t>
            </w:r>
            <w:r>
              <w:lastRenderedPageBreak/>
              <w:t>выплаты населению</w:t>
            </w:r>
          </w:p>
        </w:tc>
        <w:tc>
          <w:tcPr>
            <w:tcW w:w="499" w:type="dxa"/>
            <w:vAlign w:val="center"/>
          </w:tcPr>
          <w:p w:rsidR="001E4841" w:rsidRDefault="001E4841">
            <w:pPr>
              <w:pStyle w:val="ConsPlusNormal"/>
              <w:jc w:val="center"/>
            </w:pPr>
            <w:r>
              <w:lastRenderedPageBreak/>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85000,0</w:t>
            </w:r>
          </w:p>
        </w:tc>
        <w:tc>
          <w:tcPr>
            <w:tcW w:w="1264" w:type="dxa"/>
            <w:vAlign w:val="center"/>
          </w:tcPr>
          <w:p w:rsidR="001E4841" w:rsidRDefault="001E4841">
            <w:pPr>
              <w:pStyle w:val="ConsPlusNormal"/>
              <w:jc w:val="right"/>
            </w:pPr>
            <w:r>
              <w:t>85000,0</w:t>
            </w:r>
          </w:p>
        </w:tc>
      </w:tr>
      <w:tr w:rsidR="001E4841">
        <w:tc>
          <w:tcPr>
            <w:tcW w:w="3458" w:type="dxa"/>
          </w:tcPr>
          <w:p w:rsidR="001E4841" w:rsidRDefault="001E4841">
            <w:pPr>
              <w:pStyle w:val="ConsPlusNormal"/>
              <w:jc w:val="both"/>
            </w:pPr>
            <w:r>
              <w:lastRenderedPageBreak/>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1116020410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85000,0</w:t>
            </w:r>
          </w:p>
        </w:tc>
        <w:tc>
          <w:tcPr>
            <w:tcW w:w="1264" w:type="dxa"/>
            <w:vAlign w:val="center"/>
          </w:tcPr>
          <w:p w:rsidR="001E4841" w:rsidRDefault="001E4841">
            <w:pPr>
              <w:pStyle w:val="ConsPlusNormal"/>
              <w:jc w:val="right"/>
            </w:pPr>
            <w:r>
              <w:t>85000,0</w:t>
            </w:r>
          </w:p>
        </w:tc>
      </w:tr>
      <w:tr w:rsidR="001E4841">
        <w:tc>
          <w:tcPr>
            <w:tcW w:w="3458" w:type="dxa"/>
          </w:tcPr>
          <w:p w:rsidR="001E4841" w:rsidRDefault="001E4841">
            <w:pPr>
              <w:pStyle w:val="ConsPlusNormal"/>
              <w:jc w:val="both"/>
            </w:pPr>
            <w:r>
              <w:t xml:space="preserve">Государственная </w:t>
            </w:r>
            <w:hyperlink r:id="rId685"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r>
      <w:tr w:rsidR="001E4841">
        <w:tc>
          <w:tcPr>
            <w:tcW w:w="3458" w:type="dxa"/>
          </w:tcPr>
          <w:p w:rsidR="001E4841" w:rsidRDefault="001E4841">
            <w:pPr>
              <w:pStyle w:val="ConsPlusNormal"/>
              <w:jc w:val="both"/>
            </w:pPr>
            <w:r>
              <w:t>Подпрограмма "Защита прав детей-сирот"</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r>
      <w:tr w:rsidR="001E4841">
        <w:tc>
          <w:tcPr>
            <w:tcW w:w="3458" w:type="dxa"/>
          </w:tcPr>
          <w:p w:rsidR="001E4841" w:rsidRDefault="001E4841">
            <w:pPr>
              <w:pStyle w:val="ConsPlusNormal"/>
              <w:jc w:val="both"/>
            </w:pPr>
            <w:r>
              <w:t>Ведомственная целевая программа "Обеспечение бесплатного проезда детей-сирот и детей, оставшихся без попечения родителей в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r>
      <w:tr w:rsidR="001E4841">
        <w:tc>
          <w:tcPr>
            <w:tcW w:w="3458" w:type="dxa"/>
          </w:tcPr>
          <w:p w:rsidR="001E4841" w:rsidRDefault="001E4841">
            <w:pPr>
              <w:pStyle w:val="ConsPlusNormal"/>
              <w:jc w:val="both"/>
            </w:pPr>
            <w: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1226320460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1226320460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1226320460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r>
      <w:tr w:rsidR="001E4841">
        <w:tc>
          <w:tcPr>
            <w:tcW w:w="3458" w:type="dxa"/>
          </w:tcPr>
          <w:p w:rsidR="001E4841" w:rsidRDefault="001E4841">
            <w:pPr>
              <w:pStyle w:val="ConsPlusNormal"/>
              <w:jc w:val="both"/>
            </w:pPr>
            <w:r>
              <w:t>Другие вопросы в области социальной политики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68600,0</w:t>
            </w:r>
          </w:p>
        </w:tc>
        <w:tc>
          <w:tcPr>
            <w:tcW w:w="1264" w:type="dxa"/>
            <w:vAlign w:val="center"/>
          </w:tcPr>
          <w:p w:rsidR="001E4841" w:rsidRDefault="001E4841">
            <w:pPr>
              <w:pStyle w:val="ConsPlusNormal"/>
              <w:jc w:val="right"/>
            </w:pPr>
            <w:r>
              <w:t>68804,7</w:t>
            </w:r>
          </w:p>
        </w:tc>
      </w:tr>
      <w:tr w:rsidR="001E4841">
        <w:tc>
          <w:tcPr>
            <w:tcW w:w="3458" w:type="dxa"/>
          </w:tcPr>
          <w:p w:rsidR="001E4841" w:rsidRDefault="001E4841">
            <w:pPr>
              <w:pStyle w:val="ConsPlusNormal"/>
              <w:jc w:val="both"/>
            </w:pPr>
            <w:r>
              <w:t xml:space="preserve">Государственная </w:t>
            </w:r>
            <w:hyperlink r:id="rId686"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68600,0</w:t>
            </w:r>
          </w:p>
        </w:tc>
        <w:tc>
          <w:tcPr>
            <w:tcW w:w="1264" w:type="dxa"/>
            <w:vAlign w:val="center"/>
          </w:tcPr>
          <w:p w:rsidR="001E4841" w:rsidRDefault="001E4841">
            <w:pPr>
              <w:pStyle w:val="ConsPlusNormal"/>
              <w:jc w:val="right"/>
            </w:pPr>
            <w:r>
              <w:t>68804,7</w:t>
            </w:r>
          </w:p>
        </w:tc>
      </w:tr>
      <w:tr w:rsidR="001E4841">
        <w:tc>
          <w:tcPr>
            <w:tcW w:w="3458"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14927,9</w:t>
            </w:r>
          </w:p>
        </w:tc>
        <w:tc>
          <w:tcPr>
            <w:tcW w:w="1264" w:type="dxa"/>
            <w:vAlign w:val="center"/>
          </w:tcPr>
          <w:p w:rsidR="001E4841" w:rsidRDefault="001E4841">
            <w:pPr>
              <w:pStyle w:val="ConsPlusNormal"/>
              <w:jc w:val="right"/>
            </w:pPr>
            <w:r>
              <w:t>15132,6</w:t>
            </w:r>
          </w:p>
        </w:tc>
      </w:tr>
      <w:tr w:rsidR="001E4841">
        <w:tc>
          <w:tcPr>
            <w:tcW w:w="3458" w:type="dxa"/>
          </w:tcPr>
          <w:p w:rsidR="001E4841" w:rsidRDefault="001E4841">
            <w:pPr>
              <w:pStyle w:val="ConsPlusNormal"/>
              <w:jc w:val="both"/>
            </w:pPr>
            <w: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14927,9</w:t>
            </w:r>
          </w:p>
        </w:tc>
        <w:tc>
          <w:tcPr>
            <w:tcW w:w="1264" w:type="dxa"/>
            <w:vAlign w:val="center"/>
          </w:tcPr>
          <w:p w:rsidR="001E4841" w:rsidRDefault="001E4841">
            <w:pPr>
              <w:pStyle w:val="ConsPlusNormal"/>
              <w:jc w:val="right"/>
            </w:pPr>
            <w:r>
              <w:t>15132,6</w:t>
            </w:r>
          </w:p>
        </w:tc>
      </w:tr>
      <w:tr w:rsidR="001E4841">
        <w:tc>
          <w:tcPr>
            <w:tcW w:w="3458" w:type="dxa"/>
          </w:tcPr>
          <w:p w:rsidR="001E4841" w:rsidRDefault="001E4841">
            <w:pPr>
              <w:pStyle w:val="ConsPlusNormal"/>
              <w:jc w:val="both"/>
            </w:pPr>
            <w:r>
              <w:lastRenderedPageBreak/>
              <w:t>Прочие мероприятия в области социальной политики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1116000550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800,9</w:t>
            </w:r>
          </w:p>
        </w:tc>
        <w:tc>
          <w:tcPr>
            <w:tcW w:w="1264" w:type="dxa"/>
            <w:vAlign w:val="center"/>
          </w:tcPr>
          <w:p w:rsidR="001E4841" w:rsidRDefault="001E4841">
            <w:pPr>
              <w:pStyle w:val="ConsPlusNormal"/>
              <w:jc w:val="right"/>
            </w:pPr>
            <w:r>
              <w:t>1005,6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1116000550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800,9</w:t>
            </w:r>
          </w:p>
        </w:tc>
        <w:tc>
          <w:tcPr>
            <w:tcW w:w="1264" w:type="dxa"/>
            <w:vAlign w:val="center"/>
          </w:tcPr>
          <w:p w:rsidR="001E4841" w:rsidRDefault="001E4841">
            <w:pPr>
              <w:pStyle w:val="ConsPlusNormal"/>
              <w:jc w:val="right"/>
            </w:pPr>
            <w:r>
              <w:t>1005,6</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1116000550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800,9</w:t>
            </w:r>
          </w:p>
        </w:tc>
        <w:tc>
          <w:tcPr>
            <w:tcW w:w="1264" w:type="dxa"/>
            <w:vAlign w:val="center"/>
          </w:tcPr>
          <w:p w:rsidR="001E4841" w:rsidRDefault="001E4841">
            <w:pPr>
              <w:pStyle w:val="ConsPlusNormal"/>
              <w:jc w:val="right"/>
            </w:pPr>
            <w:r>
              <w:t>1005,6</w:t>
            </w:r>
          </w:p>
        </w:tc>
      </w:tr>
      <w:tr w:rsidR="001E4841">
        <w:tc>
          <w:tcPr>
            <w:tcW w:w="3458" w:type="dxa"/>
          </w:tcPr>
          <w:p w:rsidR="001E4841" w:rsidRDefault="001E4841">
            <w:pPr>
              <w:pStyle w:val="ConsPlusNormal"/>
              <w:jc w:val="both"/>
            </w:pPr>
            <w: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1116040700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14127,0</w:t>
            </w:r>
          </w:p>
        </w:tc>
        <w:tc>
          <w:tcPr>
            <w:tcW w:w="1264" w:type="dxa"/>
            <w:vAlign w:val="center"/>
          </w:tcPr>
          <w:p w:rsidR="001E4841" w:rsidRDefault="001E4841">
            <w:pPr>
              <w:pStyle w:val="ConsPlusNormal"/>
              <w:jc w:val="right"/>
            </w:pPr>
            <w:r>
              <w:t>14127,0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1116040700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14127,0</w:t>
            </w:r>
          </w:p>
        </w:tc>
        <w:tc>
          <w:tcPr>
            <w:tcW w:w="1264" w:type="dxa"/>
            <w:vAlign w:val="center"/>
          </w:tcPr>
          <w:p w:rsidR="001E4841" w:rsidRDefault="001E4841">
            <w:pPr>
              <w:pStyle w:val="ConsPlusNormal"/>
              <w:jc w:val="right"/>
            </w:pPr>
            <w:r>
              <w:t>14127,0</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1116040700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14127,0</w:t>
            </w:r>
          </w:p>
        </w:tc>
        <w:tc>
          <w:tcPr>
            <w:tcW w:w="1264" w:type="dxa"/>
            <w:vAlign w:val="center"/>
          </w:tcPr>
          <w:p w:rsidR="001E4841" w:rsidRDefault="001E4841">
            <w:pPr>
              <w:pStyle w:val="ConsPlusNormal"/>
              <w:jc w:val="right"/>
            </w:pPr>
            <w:r>
              <w:t>14127,0</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53672,1</w:t>
            </w:r>
          </w:p>
        </w:tc>
        <w:tc>
          <w:tcPr>
            <w:tcW w:w="1264" w:type="dxa"/>
            <w:vAlign w:val="center"/>
          </w:tcPr>
          <w:p w:rsidR="001E4841" w:rsidRDefault="001E4841">
            <w:pPr>
              <w:pStyle w:val="ConsPlusNormal"/>
              <w:jc w:val="right"/>
            </w:pPr>
            <w:r>
              <w:t>53672,1</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53672,1</w:t>
            </w:r>
          </w:p>
        </w:tc>
        <w:tc>
          <w:tcPr>
            <w:tcW w:w="1264" w:type="dxa"/>
            <w:vAlign w:val="center"/>
          </w:tcPr>
          <w:p w:rsidR="001E4841" w:rsidRDefault="001E4841">
            <w:pPr>
              <w:pStyle w:val="ConsPlusNormal"/>
              <w:jc w:val="right"/>
            </w:pPr>
            <w:r>
              <w:t>53672,1</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48692,5</w:t>
            </w:r>
          </w:p>
        </w:tc>
        <w:tc>
          <w:tcPr>
            <w:tcW w:w="1264" w:type="dxa"/>
            <w:vAlign w:val="center"/>
          </w:tcPr>
          <w:p w:rsidR="001E4841" w:rsidRDefault="001E4841">
            <w:pPr>
              <w:pStyle w:val="ConsPlusNormal"/>
              <w:jc w:val="right"/>
            </w:pPr>
            <w:r>
              <w:t>48692,5</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48692,5</w:t>
            </w:r>
          </w:p>
        </w:tc>
        <w:tc>
          <w:tcPr>
            <w:tcW w:w="1264" w:type="dxa"/>
            <w:vAlign w:val="center"/>
          </w:tcPr>
          <w:p w:rsidR="001E4841" w:rsidRDefault="001E4841">
            <w:pPr>
              <w:pStyle w:val="ConsPlusNormal"/>
              <w:jc w:val="right"/>
            </w:pPr>
            <w:r>
              <w:t>48692,5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4954,4</w:t>
            </w:r>
          </w:p>
        </w:tc>
        <w:tc>
          <w:tcPr>
            <w:tcW w:w="1264" w:type="dxa"/>
            <w:vAlign w:val="center"/>
          </w:tcPr>
          <w:p w:rsidR="001E4841" w:rsidRDefault="001E4841">
            <w:pPr>
              <w:pStyle w:val="ConsPlusNormal"/>
              <w:jc w:val="right"/>
            </w:pPr>
            <w:r>
              <w:t>4954,4</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4954,4</w:t>
            </w:r>
          </w:p>
        </w:tc>
        <w:tc>
          <w:tcPr>
            <w:tcW w:w="1264" w:type="dxa"/>
            <w:vAlign w:val="center"/>
          </w:tcPr>
          <w:p w:rsidR="001E4841" w:rsidRDefault="001E4841">
            <w:pPr>
              <w:pStyle w:val="ConsPlusNormal"/>
              <w:jc w:val="right"/>
            </w:pPr>
            <w:r>
              <w:t>4954,4</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25,2</w:t>
            </w:r>
          </w:p>
        </w:tc>
        <w:tc>
          <w:tcPr>
            <w:tcW w:w="1264" w:type="dxa"/>
            <w:vAlign w:val="center"/>
          </w:tcPr>
          <w:p w:rsidR="001E4841" w:rsidRDefault="001E4841">
            <w:pPr>
              <w:pStyle w:val="ConsPlusNormal"/>
              <w:jc w:val="right"/>
            </w:pPr>
            <w:r>
              <w:t>25,2</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809</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1150100000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25,2</w:t>
            </w:r>
          </w:p>
        </w:tc>
        <w:tc>
          <w:tcPr>
            <w:tcW w:w="1264" w:type="dxa"/>
            <w:vAlign w:val="center"/>
          </w:tcPr>
          <w:p w:rsidR="001E4841" w:rsidRDefault="001E4841">
            <w:pPr>
              <w:pStyle w:val="ConsPlusNormal"/>
              <w:jc w:val="right"/>
            </w:pPr>
            <w:r>
              <w:t>25,2</w:t>
            </w:r>
          </w:p>
        </w:tc>
      </w:tr>
      <w:tr w:rsidR="001E4841">
        <w:tc>
          <w:tcPr>
            <w:tcW w:w="3458" w:type="dxa"/>
          </w:tcPr>
          <w:p w:rsidR="001E4841" w:rsidRDefault="001E4841">
            <w:pPr>
              <w:pStyle w:val="ConsPlusNormal"/>
              <w:jc w:val="both"/>
              <w:outlineLvl w:val="1"/>
            </w:pPr>
            <w:r>
              <w:lastRenderedPageBreak/>
              <w:t>Департамент природных ресурсов и охраны окружающей среды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125461,2</w:t>
            </w:r>
          </w:p>
        </w:tc>
        <w:tc>
          <w:tcPr>
            <w:tcW w:w="1264" w:type="dxa"/>
            <w:vAlign w:val="center"/>
          </w:tcPr>
          <w:p w:rsidR="001E4841" w:rsidRDefault="001E4841">
            <w:pPr>
              <w:pStyle w:val="ConsPlusNormal"/>
              <w:jc w:val="right"/>
            </w:pPr>
            <w:r>
              <w:t>130426,0</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18191,9</w:t>
            </w:r>
          </w:p>
        </w:tc>
        <w:tc>
          <w:tcPr>
            <w:tcW w:w="1264" w:type="dxa"/>
            <w:vAlign w:val="center"/>
          </w:tcPr>
          <w:p w:rsidR="001E4841" w:rsidRDefault="001E4841">
            <w:pPr>
              <w:pStyle w:val="ConsPlusNormal"/>
              <w:jc w:val="right"/>
            </w:pPr>
            <w:r>
              <w:t>32696,4</w:t>
            </w:r>
          </w:p>
        </w:tc>
      </w:tr>
      <w:tr w:rsidR="001E4841">
        <w:tc>
          <w:tcPr>
            <w:tcW w:w="3458" w:type="dxa"/>
          </w:tcPr>
          <w:p w:rsidR="001E4841" w:rsidRDefault="001E4841">
            <w:pPr>
              <w:pStyle w:val="ConsPlusNormal"/>
              <w:jc w:val="both"/>
            </w:pPr>
            <w:r>
              <w:t>Водное хозяйство</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18191,9</w:t>
            </w:r>
          </w:p>
        </w:tc>
        <w:tc>
          <w:tcPr>
            <w:tcW w:w="1264" w:type="dxa"/>
            <w:vAlign w:val="center"/>
          </w:tcPr>
          <w:p w:rsidR="001E4841" w:rsidRDefault="001E4841">
            <w:pPr>
              <w:pStyle w:val="ConsPlusNormal"/>
              <w:jc w:val="right"/>
            </w:pPr>
            <w:r>
              <w:t>32696,4</w:t>
            </w:r>
          </w:p>
        </w:tc>
      </w:tr>
      <w:tr w:rsidR="001E4841">
        <w:tc>
          <w:tcPr>
            <w:tcW w:w="3458" w:type="dxa"/>
          </w:tcPr>
          <w:p w:rsidR="001E4841" w:rsidRDefault="001E4841">
            <w:pPr>
              <w:pStyle w:val="ConsPlusNormal"/>
              <w:jc w:val="both"/>
            </w:pPr>
            <w:r>
              <w:t xml:space="preserve">Государственная </w:t>
            </w:r>
            <w:hyperlink r:id="rId687" w:history="1">
              <w:r>
                <w:rPr>
                  <w:color w:val="0000FF"/>
                </w:rPr>
                <w:t>программа</w:t>
              </w:r>
            </w:hyperlink>
            <w:r>
              <w:t xml:space="preserve"> "Воспроизводство и использование природных ресурсов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18191,9</w:t>
            </w:r>
          </w:p>
        </w:tc>
        <w:tc>
          <w:tcPr>
            <w:tcW w:w="1264" w:type="dxa"/>
            <w:vAlign w:val="center"/>
          </w:tcPr>
          <w:p w:rsidR="001E4841" w:rsidRDefault="001E4841">
            <w:pPr>
              <w:pStyle w:val="ConsPlusNormal"/>
              <w:jc w:val="right"/>
            </w:pPr>
            <w:r>
              <w:t>32696,4</w:t>
            </w:r>
          </w:p>
        </w:tc>
      </w:tr>
      <w:tr w:rsidR="001E4841">
        <w:tc>
          <w:tcPr>
            <w:tcW w:w="3458" w:type="dxa"/>
          </w:tcPr>
          <w:p w:rsidR="001E4841" w:rsidRDefault="001E4841">
            <w:pPr>
              <w:pStyle w:val="ConsPlusNormal"/>
              <w:jc w:val="both"/>
            </w:pPr>
            <w:r>
              <w:t>Подпрограмма "Развитие водохозяйственного комплекса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18191,9</w:t>
            </w:r>
          </w:p>
        </w:tc>
        <w:tc>
          <w:tcPr>
            <w:tcW w:w="1264" w:type="dxa"/>
            <w:vAlign w:val="center"/>
          </w:tcPr>
          <w:p w:rsidR="001E4841" w:rsidRDefault="001E4841">
            <w:pPr>
              <w:pStyle w:val="ConsPlusNormal"/>
              <w:jc w:val="right"/>
            </w:pPr>
            <w:r>
              <w:t>32696,4</w:t>
            </w:r>
          </w:p>
        </w:tc>
      </w:tr>
      <w:tr w:rsidR="001E4841">
        <w:tc>
          <w:tcPr>
            <w:tcW w:w="3458" w:type="dxa"/>
          </w:tcPr>
          <w:p w:rsidR="001E4841" w:rsidRDefault="001E4841">
            <w:pPr>
              <w:pStyle w:val="ConsPlusNormal"/>
              <w:jc w:val="both"/>
            </w:pPr>
            <w:r>
              <w:t xml:space="preserve">Основное мероприятие "Мероприятия федеральной целевой </w:t>
            </w:r>
            <w:hyperlink r:id="rId688" w:history="1">
              <w:r>
                <w:rPr>
                  <w:color w:val="0000FF"/>
                </w:rPr>
                <w:t>программы</w:t>
              </w:r>
            </w:hyperlink>
            <w:r>
              <w:t xml:space="preserve"> "Развитие водохозяйственного комплекса Российской Федерации в 2012 - 2020 годах"</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1762,2</w:t>
            </w:r>
          </w:p>
        </w:tc>
        <w:tc>
          <w:tcPr>
            <w:tcW w:w="1264" w:type="dxa"/>
            <w:vAlign w:val="center"/>
          </w:tcPr>
          <w:p w:rsidR="001E4841" w:rsidRDefault="001E4841">
            <w:pPr>
              <w:pStyle w:val="ConsPlusNormal"/>
              <w:jc w:val="right"/>
            </w:pPr>
            <w:r>
              <w:t>1762,2</w:t>
            </w:r>
          </w:p>
        </w:tc>
      </w:tr>
      <w:tr w:rsidR="001E4841">
        <w:tc>
          <w:tcPr>
            <w:tcW w:w="3458" w:type="dxa"/>
          </w:tcPr>
          <w:p w:rsidR="001E4841" w:rsidRDefault="001E4841">
            <w:pPr>
              <w:pStyle w:val="ConsPlusNormal"/>
              <w:jc w:val="both"/>
            </w:pPr>
            <w:r>
              <w:t xml:space="preserve">Мероприятия федеральной целевой </w:t>
            </w:r>
            <w:hyperlink r:id="rId689" w:history="1">
              <w:r>
                <w:rPr>
                  <w:color w:val="0000FF"/>
                </w:rPr>
                <w:t>программы</w:t>
              </w:r>
            </w:hyperlink>
            <w:r>
              <w:t xml:space="preserve"> "Развитие водохозяйственного комплекса Российской Федерации в 2012 - 2020 годах"</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1528000160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1762,2</w:t>
            </w:r>
          </w:p>
        </w:tc>
        <w:tc>
          <w:tcPr>
            <w:tcW w:w="1264" w:type="dxa"/>
            <w:vAlign w:val="center"/>
          </w:tcPr>
          <w:p w:rsidR="001E4841" w:rsidRDefault="001E4841">
            <w:pPr>
              <w:pStyle w:val="ConsPlusNormal"/>
              <w:jc w:val="right"/>
            </w:pPr>
            <w:r>
              <w:t>1762,2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1528000160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1762,2</w:t>
            </w:r>
          </w:p>
        </w:tc>
        <w:tc>
          <w:tcPr>
            <w:tcW w:w="1264" w:type="dxa"/>
            <w:vAlign w:val="center"/>
          </w:tcPr>
          <w:p w:rsidR="001E4841" w:rsidRDefault="001E4841">
            <w:pPr>
              <w:pStyle w:val="ConsPlusNormal"/>
              <w:jc w:val="right"/>
            </w:pPr>
            <w:r>
              <w:t>1762,2</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1528000160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1762,2</w:t>
            </w:r>
          </w:p>
        </w:tc>
        <w:tc>
          <w:tcPr>
            <w:tcW w:w="1264" w:type="dxa"/>
            <w:vAlign w:val="center"/>
          </w:tcPr>
          <w:p w:rsidR="001E4841" w:rsidRDefault="001E4841">
            <w:pPr>
              <w:pStyle w:val="ConsPlusNormal"/>
              <w:jc w:val="right"/>
            </w:pPr>
            <w:r>
              <w:t>1762,2</w:t>
            </w:r>
          </w:p>
        </w:tc>
      </w:tr>
      <w:tr w:rsidR="001E4841">
        <w:tc>
          <w:tcPr>
            <w:tcW w:w="3458" w:type="dxa"/>
          </w:tcPr>
          <w:p w:rsidR="001E4841" w:rsidRDefault="001E4841">
            <w:pPr>
              <w:pStyle w:val="ConsPlusNormal"/>
              <w:jc w:val="both"/>
            </w:pPr>
            <w:r>
              <w:t>Основное мероприятие "Осуществление отдельных полномочий в области водных отношений"</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16429,7</w:t>
            </w:r>
          </w:p>
        </w:tc>
        <w:tc>
          <w:tcPr>
            <w:tcW w:w="1264" w:type="dxa"/>
            <w:vAlign w:val="center"/>
          </w:tcPr>
          <w:p w:rsidR="001E4841" w:rsidRDefault="001E4841">
            <w:pPr>
              <w:pStyle w:val="ConsPlusNormal"/>
              <w:jc w:val="right"/>
            </w:pPr>
            <w:r>
              <w:t>17603,4</w:t>
            </w:r>
          </w:p>
        </w:tc>
      </w:tr>
      <w:tr w:rsidR="001E4841">
        <w:tc>
          <w:tcPr>
            <w:tcW w:w="3458" w:type="dxa"/>
          </w:tcPr>
          <w:p w:rsidR="001E4841" w:rsidRDefault="001E4841">
            <w:pPr>
              <w:pStyle w:val="ConsPlusNormal"/>
              <w:jc w:val="both"/>
            </w:pPr>
            <w:r>
              <w:t>Осуществление отдельных полномочий в области водных отношений</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1528151280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16429,7</w:t>
            </w:r>
          </w:p>
        </w:tc>
        <w:tc>
          <w:tcPr>
            <w:tcW w:w="1264" w:type="dxa"/>
            <w:vAlign w:val="center"/>
          </w:tcPr>
          <w:p w:rsidR="001E4841" w:rsidRDefault="001E4841">
            <w:pPr>
              <w:pStyle w:val="ConsPlusNormal"/>
              <w:jc w:val="right"/>
            </w:pPr>
            <w:r>
              <w:t>17603,4</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1528151280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16429,7</w:t>
            </w:r>
          </w:p>
        </w:tc>
        <w:tc>
          <w:tcPr>
            <w:tcW w:w="1264" w:type="dxa"/>
            <w:vAlign w:val="center"/>
          </w:tcPr>
          <w:p w:rsidR="001E4841" w:rsidRDefault="001E4841">
            <w:pPr>
              <w:pStyle w:val="ConsPlusNormal"/>
              <w:jc w:val="right"/>
            </w:pPr>
            <w:r>
              <w:t>17603,4</w:t>
            </w:r>
          </w:p>
        </w:tc>
      </w:tr>
      <w:tr w:rsidR="001E4841">
        <w:tc>
          <w:tcPr>
            <w:tcW w:w="3458" w:type="dxa"/>
          </w:tcPr>
          <w:p w:rsidR="001E4841" w:rsidRDefault="001E4841">
            <w:pPr>
              <w:pStyle w:val="ConsPlusNormal"/>
              <w:jc w:val="both"/>
            </w:pPr>
            <w:r>
              <w:t xml:space="preserve">Иные закупки товаров, работ и услуг для обеспечения государственных (муниципальных) </w:t>
            </w:r>
            <w:r>
              <w:lastRenderedPageBreak/>
              <w:t>нужд</w:t>
            </w:r>
          </w:p>
        </w:tc>
        <w:tc>
          <w:tcPr>
            <w:tcW w:w="499" w:type="dxa"/>
            <w:vAlign w:val="center"/>
          </w:tcPr>
          <w:p w:rsidR="001E4841" w:rsidRDefault="001E4841">
            <w:pPr>
              <w:pStyle w:val="ConsPlusNormal"/>
              <w:jc w:val="center"/>
            </w:pPr>
            <w:r>
              <w:lastRenderedPageBreak/>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1528151280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16429,7</w:t>
            </w:r>
          </w:p>
        </w:tc>
        <w:tc>
          <w:tcPr>
            <w:tcW w:w="1264" w:type="dxa"/>
            <w:vAlign w:val="center"/>
          </w:tcPr>
          <w:p w:rsidR="001E4841" w:rsidRDefault="001E4841">
            <w:pPr>
              <w:pStyle w:val="ConsPlusNormal"/>
              <w:jc w:val="right"/>
            </w:pPr>
            <w:r>
              <w:t>17603,4</w:t>
            </w:r>
          </w:p>
        </w:tc>
      </w:tr>
      <w:tr w:rsidR="001E4841">
        <w:tc>
          <w:tcPr>
            <w:tcW w:w="3458" w:type="dxa"/>
          </w:tcPr>
          <w:p w:rsidR="001E4841" w:rsidRDefault="001E4841">
            <w:pPr>
              <w:pStyle w:val="ConsPlusNormal"/>
              <w:jc w:val="both"/>
            </w:pPr>
            <w:r>
              <w:lastRenderedPageBreak/>
              <w:t>Основное мероприятие "Инженерная защита территорий"</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13330,8</w:t>
            </w:r>
          </w:p>
        </w:tc>
      </w:tr>
      <w:tr w:rsidR="001E4841">
        <w:tc>
          <w:tcPr>
            <w:tcW w:w="3458" w:type="dxa"/>
          </w:tcPr>
          <w:p w:rsidR="001E4841" w:rsidRDefault="001E4841">
            <w:pPr>
              <w:pStyle w:val="ConsPlusNormal"/>
              <w:jc w:val="both"/>
            </w:pPr>
            <w:r>
              <w:t>Реализация государственных программ субъектов Российской Федерации в области использования и охраны водных объектов</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15287R0650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13330,8</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15287R0650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13330,8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0406</w:t>
            </w:r>
          </w:p>
        </w:tc>
        <w:tc>
          <w:tcPr>
            <w:tcW w:w="1429" w:type="dxa"/>
            <w:vAlign w:val="center"/>
          </w:tcPr>
          <w:p w:rsidR="001E4841" w:rsidRDefault="001E4841">
            <w:pPr>
              <w:pStyle w:val="ConsPlusNormal"/>
              <w:jc w:val="center"/>
            </w:pPr>
            <w:r>
              <w:t>15287R0650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13330,8</w:t>
            </w:r>
          </w:p>
        </w:tc>
      </w:tr>
      <w:tr w:rsidR="001E4841">
        <w:tc>
          <w:tcPr>
            <w:tcW w:w="3458" w:type="dxa"/>
          </w:tcPr>
          <w:p w:rsidR="001E4841" w:rsidRDefault="001E4841">
            <w:pPr>
              <w:pStyle w:val="ConsPlusNormal"/>
              <w:jc w:val="both"/>
            </w:pPr>
            <w:r>
              <w:t>Жилищно-коммунальное хозяйство</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23747,9</w:t>
            </w:r>
          </w:p>
        </w:tc>
        <w:tc>
          <w:tcPr>
            <w:tcW w:w="1264" w:type="dxa"/>
            <w:vAlign w:val="center"/>
          </w:tcPr>
          <w:p w:rsidR="001E4841" w:rsidRDefault="001E4841">
            <w:pPr>
              <w:pStyle w:val="ConsPlusNormal"/>
              <w:jc w:val="right"/>
            </w:pPr>
            <w:r>
              <w:t>14208,2</w:t>
            </w:r>
          </w:p>
        </w:tc>
      </w:tr>
      <w:tr w:rsidR="001E4841">
        <w:tc>
          <w:tcPr>
            <w:tcW w:w="3458" w:type="dxa"/>
          </w:tcPr>
          <w:p w:rsidR="001E4841" w:rsidRDefault="001E4841">
            <w:pPr>
              <w:pStyle w:val="ConsPlusNormal"/>
              <w:jc w:val="both"/>
            </w:pPr>
            <w:r>
              <w:t>Благоустройство</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23747,9</w:t>
            </w:r>
          </w:p>
        </w:tc>
        <w:tc>
          <w:tcPr>
            <w:tcW w:w="1264" w:type="dxa"/>
            <w:vAlign w:val="center"/>
          </w:tcPr>
          <w:p w:rsidR="001E4841" w:rsidRDefault="001E4841">
            <w:pPr>
              <w:pStyle w:val="ConsPlusNormal"/>
              <w:jc w:val="right"/>
            </w:pPr>
            <w:r>
              <w:t>14208,2</w:t>
            </w:r>
          </w:p>
        </w:tc>
      </w:tr>
      <w:tr w:rsidR="001E4841">
        <w:tc>
          <w:tcPr>
            <w:tcW w:w="3458" w:type="dxa"/>
          </w:tcPr>
          <w:p w:rsidR="001E4841" w:rsidRDefault="001E4841">
            <w:pPr>
              <w:pStyle w:val="ConsPlusNormal"/>
              <w:jc w:val="both"/>
            </w:pPr>
            <w:r>
              <w:t xml:space="preserve">Государственная </w:t>
            </w:r>
            <w:hyperlink r:id="rId690" w:history="1">
              <w:r>
                <w:rPr>
                  <w:color w:val="0000FF"/>
                </w:rPr>
                <w:t>программа</w:t>
              </w:r>
            </w:hyperlink>
            <w:r>
              <w:t xml:space="preserve"> "Воспроизводство и использование природных ресурсов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23747,9</w:t>
            </w:r>
          </w:p>
        </w:tc>
        <w:tc>
          <w:tcPr>
            <w:tcW w:w="1264" w:type="dxa"/>
            <w:vAlign w:val="center"/>
          </w:tcPr>
          <w:p w:rsidR="001E4841" w:rsidRDefault="001E4841">
            <w:pPr>
              <w:pStyle w:val="ConsPlusNormal"/>
              <w:jc w:val="right"/>
            </w:pPr>
            <w:r>
              <w:t>14208,2</w:t>
            </w:r>
          </w:p>
        </w:tc>
      </w:tr>
      <w:tr w:rsidR="001E4841">
        <w:tc>
          <w:tcPr>
            <w:tcW w:w="3458" w:type="dxa"/>
          </w:tcPr>
          <w:p w:rsidR="001E4841" w:rsidRDefault="001E4841">
            <w:pPr>
              <w:pStyle w:val="ConsPlusNormal"/>
              <w:jc w:val="both"/>
            </w:pPr>
            <w:r>
              <w:t>Подпрограмма "Регулирование качества окружающей среды на территории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23747,9</w:t>
            </w:r>
          </w:p>
        </w:tc>
        <w:tc>
          <w:tcPr>
            <w:tcW w:w="1264" w:type="dxa"/>
            <w:vAlign w:val="center"/>
          </w:tcPr>
          <w:p w:rsidR="001E4841" w:rsidRDefault="001E4841">
            <w:pPr>
              <w:pStyle w:val="ConsPlusNormal"/>
              <w:jc w:val="right"/>
            </w:pPr>
            <w:r>
              <w:t>14208,2</w:t>
            </w:r>
          </w:p>
        </w:tc>
      </w:tr>
      <w:tr w:rsidR="001E4841">
        <w:tc>
          <w:tcPr>
            <w:tcW w:w="3458" w:type="dxa"/>
          </w:tcPr>
          <w:p w:rsidR="001E4841" w:rsidRDefault="001E4841">
            <w:pPr>
              <w:pStyle w:val="ConsPlusNormal"/>
              <w:jc w:val="both"/>
            </w:pPr>
            <w:r>
              <w:t>Основное мероприятие "Развитие инфраструктуры по обращению с твердыми коммунальными отходами"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23747,9</w:t>
            </w:r>
          </w:p>
        </w:tc>
        <w:tc>
          <w:tcPr>
            <w:tcW w:w="1264" w:type="dxa"/>
            <w:vAlign w:val="center"/>
          </w:tcPr>
          <w:p w:rsidR="001E4841" w:rsidRDefault="001E4841">
            <w:pPr>
              <w:pStyle w:val="ConsPlusNormal"/>
              <w:jc w:val="right"/>
            </w:pPr>
            <w:r>
              <w:t>14208,2</w:t>
            </w:r>
          </w:p>
        </w:tc>
      </w:tr>
      <w:tr w:rsidR="001E4841">
        <w:tc>
          <w:tcPr>
            <w:tcW w:w="3458" w:type="dxa"/>
          </w:tcPr>
          <w:p w:rsidR="001E4841" w:rsidRDefault="001E4841">
            <w:pPr>
              <w:pStyle w:val="ConsPlusNormal"/>
              <w:jc w:val="both"/>
            </w:pPr>
            <w:r>
              <w:t>Строительство, реконструкция объектов муниципальной собственности в сфере обращения с твердыми коммунальными отходами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13650,8</w:t>
            </w:r>
          </w:p>
        </w:tc>
        <w:tc>
          <w:tcPr>
            <w:tcW w:w="1264" w:type="dxa"/>
            <w:vAlign w:val="center"/>
          </w:tcPr>
          <w:p w:rsidR="001E4841" w:rsidRDefault="001E4841">
            <w:pPr>
              <w:pStyle w:val="ConsPlusNormal"/>
              <w:jc w:val="right"/>
            </w:pPr>
            <w:r>
              <w:t>14208,2</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13650,8</w:t>
            </w:r>
          </w:p>
        </w:tc>
        <w:tc>
          <w:tcPr>
            <w:tcW w:w="1264" w:type="dxa"/>
            <w:vAlign w:val="center"/>
          </w:tcPr>
          <w:p w:rsidR="001E4841" w:rsidRDefault="001E4841">
            <w:pPr>
              <w:pStyle w:val="ConsPlusNormal"/>
              <w:jc w:val="right"/>
            </w:pPr>
            <w:r>
              <w:t>14208,2</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151914И000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13650,8</w:t>
            </w:r>
          </w:p>
        </w:tc>
        <w:tc>
          <w:tcPr>
            <w:tcW w:w="1264" w:type="dxa"/>
            <w:vAlign w:val="center"/>
          </w:tcPr>
          <w:p w:rsidR="001E4841" w:rsidRDefault="001E4841">
            <w:pPr>
              <w:pStyle w:val="ConsPlusNormal"/>
              <w:jc w:val="right"/>
            </w:pPr>
            <w:r>
              <w:t>14208,2</w:t>
            </w:r>
          </w:p>
        </w:tc>
      </w:tr>
      <w:tr w:rsidR="001E4841">
        <w:tc>
          <w:tcPr>
            <w:tcW w:w="3458" w:type="dxa"/>
          </w:tcPr>
          <w:p w:rsidR="001E4841" w:rsidRDefault="001E4841">
            <w:pPr>
              <w:pStyle w:val="ConsPlusNormal"/>
              <w:jc w:val="both"/>
            </w:pPr>
            <w:r>
              <w:t>Разработка проектно-сметной документации на объекты муниципальной собственности в сфере обращения с твердыми коммунальными отходами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10097,1</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10097,1</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lastRenderedPageBreak/>
              <w:t>Субсидии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151914П000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10097,1</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Охрана окружающей среды</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83521,4</w:t>
            </w:r>
          </w:p>
        </w:tc>
        <w:tc>
          <w:tcPr>
            <w:tcW w:w="1264" w:type="dxa"/>
            <w:vAlign w:val="center"/>
          </w:tcPr>
          <w:p w:rsidR="001E4841" w:rsidRDefault="001E4841">
            <w:pPr>
              <w:pStyle w:val="ConsPlusNormal"/>
              <w:jc w:val="right"/>
            </w:pPr>
            <w:r>
              <w:t>83521,4</w:t>
            </w:r>
          </w:p>
        </w:tc>
      </w:tr>
      <w:tr w:rsidR="001E4841">
        <w:tc>
          <w:tcPr>
            <w:tcW w:w="3458" w:type="dxa"/>
          </w:tcPr>
          <w:p w:rsidR="001E4841" w:rsidRDefault="001E4841">
            <w:pPr>
              <w:pStyle w:val="ConsPlusNormal"/>
              <w:jc w:val="both"/>
            </w:pPr>
            <w:r>
              <w:t>Охрана объектов растительного и животного мира и среды их обитания</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43466,5</w:t>
            </w:r>
          </w:p>
        </w:tc>
        <w:tc>
          <w:tcPr>
            <w:tcW w:w="1264" w:type="dxa"/>
            <w:vAlign w:val="center"/>
          </w:tcPr>
          <w:p w:rsidR="001E4841" w:rsidRDefault="001E4841">
            <w:pPr>
              <w:pStyle w:val="ConsPlusNormal"/>
              <w:jc w:val="right"/>
            </w:pPr>
            <w:r>
              <w:t>43466,5</w:t>
            </w:r>
          </w:p>
        </w:tc>
      </w:tr>
      <w:tr w:rsidR="001E4841">
        <w:tc>
          <w:tcPr>
            <w:tcW w:w="3458" w:type="dxa"/>
          </w:tcPr>
          <w:p w:rsidR="001E4841" w:rsidRDefault="001E4841">
            <w:pPr>
              <w:pStyle w:val="ConsPlusNormal"/>
              <w:jc w:val="both"/>
            </w:pPr>
            <w:r>
              <w:t xml:space="preserve">Государственная </w:t>
            </w:r>
            <w:hyperlink r:id="rId691" w:history="1">
              <w:r>
                <w:rPr>
                  <w:color w:val="0000FF"/>
                </w:rPr>
                <w:t>программа</w:t>
              </w:r>
            </w:hyperlink>
            <w:r>
              <w:t xml:space="preserve"> "Воспроизводство и использование природных ресурсов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43466,5</w:t>
            </w:r>
          </w:p>
        </w:tc>
        <w:tc>
          <w:tcPr>
            <w:tcW w:w="1264" w:type="dxa"/>
            <w:vAlign w:val="center"/>
          </w:tcPr>
          <w:p w:rsidR="001E4841" w:rsidRDefault="001E4841">
            <w:pPr>
              <w:pStyle w:val="ConsPlusNormal"/>
              <w:jc w:val="right"/>
            </w:pPr>
            <w:r>
              <w:t>43466,5</w:t>
            </w:r>
          </w:p>
        </w:tc>
      </w:tr>
      <w:tr w:rsidR="001E4841">
        <w:tc>
          <w:tcPr>
            <w:tcW w:w="3458" w:type="dxa"/>
          </w:tcPr>
          <w:p w:rsidR="001E4841" w:rsidRDefault="001E4841">
            <w:pPr>
              <w:pStyle w:val="ConsPlusNormal"/>
              <w:jc w:val="both"/>
            </w:pPr>
            <w:r>
              <w:t>Подпрограмма "Регулирование качества окружающей среды на территории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43466,5</w:t>
            </w:r>
          </w:p>
        </w:tc>
        <w:tc>
          <w:tcPr>
            <w:tcW w:w="1264" w:type="dxa"/>
            <w:vAlign w:val="center"/>
          </w:tcPr>
          <w:p w:rsidR="001E4841" w:rsidRDefault="001E4841">
            <w:pPr>
              <w:pStyle w:val="ConsPlusNormal"/>
              <w:jc w:val="right"/>
            </w:pPr>
            <w:r>
              <w:t>43466,5</w:t>
            </w:r>
          </w:p>
        </w:tc>
      </w:tr>
      <w:tr w:rsidR="001E4841">
        <w:tc>
          <w:tcPr>
            <w:tcW w:w="3458" w:type="dxa"/>
          </w:tcPr>
          <w:p w:rsidR="001E4841" w:rsidRDefault="001E4841">
            <w:pPr>
              <w:pStyle w:val="ConsPlusNormal"/>
              <w:jc w:val="both"/>
            </w:pPr>
            <w:r>
              <w:t>Ведомственная целевая программа "Обеспечение снижения негативного воздействия на окружающую среду хозяйствующих субъектов"</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29651,8</w:t>
            </w:r>
          </w:p>
        </w:tc>
        <w:tc>
          <w:tcPr>
            <w:tcW w:w="1264" w:type="dxa"/>
            <w:vAlign w:val="center"/>
          </w:tcPr>
          <w:p w:rsidR="001E4841" w:rsidRDefault="001E4841">
            <w:pPr>
              <w:pStyle w:val="ConsPlusNormal"/>
              <w:jc w:val="right"/>
            </w:pPr>
            <w:r>
              <w:t>29651,8</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2450,0</w:t>
            </w:r>
          </w:p>
        </w:tc>
        <w:tc>
          <w:tcPr>
            <w:tcW w:w="1264" w:type="dxa"/>
            <w:vAlign w:val="center"/>
          </w:tcPr>
          <w:p w:rsidR="001E4841" w:rsidRDefault="001E4841">
            <w:pPr>
              <w:pStyle w:val="ConsPlusNormal"/>
              <w:jc w:val="right"/>
            </w:pPr>
            <w:r>
              <w:t>2450,0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2450,0</w:t>
            </w:r>
          </w:p>
        </w:tc>
        <w:tc>
          <w:tcPr>
            <w:tcW w:w="1264" w:type="dxa"/>
            <w:vAlign w:val="center"/>
          </w:tcPr>
          <w:p w:rsidR="001E4841" w:rsidRDefault="001E4841">
            <w:pPr>
              <w:pStyle w:val="ConsPlusNormal"/>
              <w:jc w:val="right"/>
            </w:pPr>
            <w:r>
              <w:t>2450,0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27201,8</w:t>
            </w:r>
          </w:p>
        </w:tc>
        <w:tc>
          <w:tcPr>
            <w:tcW w:w="1264" w:type="dxa"/>
            <w:vAlign w:val="center"/>
          </w:tcPr>
          <w:p w:rsidR="001E4841" w:rsidRDefault="001E4841">
            <w:pPr>
              <w:pStyle w:val="ConsPlusNormal"/>
              <w:jc w:val="right"/>
            </w:pPr>
            <w:r>
              <w:t>27201,8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1516000000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27201,8</w:t>
            </w:r>
          </w:p>
        </w:tc>
        <w:tc>
          <w:tcPr>
            <w:tcW w:w="1264" w:type="dxa"/>
            <w:vAlign w:val="center"/>
          </w:tcPr>
          <w:p w:rsidR="001E4841" w:rsidRDefault="001E4841">
            <w:pPr>
              <w:pStyle w:val="ConsPlusNormal"/>
              <w:jc w:val="right"/>
            </w:pPr>
            <w:r>
              <w:t>27201,8</w:t>
            </w:r>
          </w:p>
        </w:tc>
      </w:tr>
      <w:tr w:rsidR="001E4841">
        <w:tc>
          <w:tcPr>
            <w:tcW w:w="3458" w:type="dxa"/>
          </w:tcPr>
          <w:p w:rsidR="001E4841" w:rsidRDefault="001E4841">
            <w:pPr>
              <w:pStyle w:val="ConsPlusNormal"/>
              <w:jc w:val="both"/>
            </w:pPr>
            <w:r>
              <w:t>Ведомственная целевая программа "Повышение экологической культуры и информированности населения о качестве окружающей среды на территории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13814,7</w:t>
            </w:r>
          </w:p>
        </w:tc>
        <w:tc>
          <w:tcPr>
            <w:tcW w:w="1264" w:type="dxa"/>
            <w:vAlign w:val="center"/>
          </w:tcPr>
          <w:p w:rsidR="001E4841" w:rsidRDefault="001E4841">
            <w:pPr>
              <w:pStyle w:val="ConsPlusNormal"/>
              <w:jc w:val="right"/>
            </w:pPr>
            <w:r>
              <w:t>13814,7</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13814,7</w:t>
            </w:r>
          </w:p>
        </w:tc>
        <w:tc>
          <w:tcPr>
            <w:tcW w:w="1264" w:type="dxa"/>
            <w:vAlign w:val="center"/>
          </w:tcPr>
          <w:p w:rsidR="001E4841" w:rsidRDefault="001E4841">
            <w:pPr>
              <w:pStyle w:val="ConsPlusNormal"/>
              <w:jc w:val="right"/>
            </w:pPr>
            <w:r>
              <w:t>13814,7</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1516100000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13814,7</w:t>
            </w:r>
          </w:p>
        </w:tc>
        <w:tc>
          <w:tcPr>
            <w:tcW w:w="1264" w:type="dxa"/>
            <w:vAlign w:val="center"/>
          </w:tcPr>
          <w:p w:rsidR="001E4841" w:rsidRDefault="001E4841">
            <w:pPr>
              <w:pStyle w:val="ConsPlusNormal"/>
              <w:jc w:val="right"/>
            </w:pPr>
            <w:r>
              <w:t>13814,7</w:t>
            </w:r>
          </w:p>
        </w:tc>
      </w:tr>
      <w:tr w:rsidR="001E4841">
        <w:tc>
          <w:tcPr>
            <w:tcW w:w="3458" w:type="dxa"/>
          </w:tcPr>
          <w:p w:rsidR="001E4841" w:rsidRDefault="001E4841">
            <w:pPr>
              <w:pStyle w:val="ConsPlusNormal"/>
              <w:jc w:val="both"/>
            </w:pPr>
            <w:r>
              <w:t xml:space="preserve">Другие вопросы в области охраны </w:t>
            </w:r>
            <w:r>
              <w:lastRenderedPageBreak/>
              <w:t>окружающей среды</w:t>
            </w:r>
          </w:p>
        </w:tc>
        <w:tc>
          <w:tcPr>
            <w:tcW w:w="499" w:type="dxa"/>
            <w:vAlign w:val="center"/>
          </w:tcPr>
          <w:p w:rsidR="001E4841" w:rsidRDefault="001E4841">
            <w:pPr>
              <w:pStyle w:val="ConsPlusNormal"/>
              <w:jc w:val="center"/>
            </w:pPr>
            <w:r>
              <w:lastRenderedPageBreak/>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40054,9</w:t>
            </w:r>
          </w:p>
        </w:tc>
        <w:tc>
          <w:tcPr>
            <w:tcW w:w="1264" w:type="dxa"/>
            <w:vAlign w:val="center"/>
          </w:tcPr>
          <w:p w:rsidR="001E4841" w:rsidRDefault="001E4841">
            <w:pPr>
              <w:pStyle w:val="ConsPlusNormal"/>
              <w:jc w:val="right"/>
            </w:pPr>
            <w:r>
              <w:t>40054,9</w:t>
            </w:r>
          </w:p>
        </w:tc>
      </w:tr>
      <w:tr w:rsidR="001E4841">
        <w:tc>
          <w:tcPr>
            <w:tcW w:w="3458" w:type="dxa"/>
          </w:tcPr>
          <w:p w:rsidR="001E4841" w:rsidRDefault="001E4841">
            <w:pPr>
              <w:pStyle w:val="ConsPlusNormal"/>
              <w:jc w:val="both"/>
            </w:pPr>
            <w:r>
              <w:lastRenderedPageBreak/>
              <w:t xml:space="preserve">Государственная </w:t>
            </w:r>
            <w:hyperlink r:id="rId692" w:history="1">
              <w:r>
                <w:rPr>
                  <w:color w:val="0000FF"/>
                </w:rPr>
                <w:t>программа</w:t>
              </w:r>
            </w:hyperlink>
            <w:r>
              <w:t xml:space="preserve"> "Воспроизводство и использование природных ресурсов Томской области"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40054,9</w:t>
            </w:r>
          </w:p>
        </w:tc>
        <w:tc>
          <w:tcPr>
            <w:tcW w:w="1264" w:type="dxa"/>
            <w:vAlign w:val="center"/>
          </w:tcPr>
          <w:p w:rsidR="001E4841" w:rsidRDefault="001E4841">
            <w:pPr>
              <w:pStyle w:val="ConsPlusNormal"/>
              <w:jc w:val="right"/>
            </w:pPr>
            <w:r>
              <w:t>40054,9</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40054,9</w:t>
            </w:r>
          </w:p>
        </w:tc>
        <w:tc>
          <w:tcPr>
            <w:tcW w:w="1264" w:type="dxa"/>
            <w:vAlign w:val="center"/>
          </w:tcPr>
          <w:p w:rsidR="001E4841" w:rsidRDefault="001E4841">
            <w:pPr>
              <w:pStyle w:val="ConsPlusNormal"/>
              <w:jc w:val="right"/>
            </w:pPr>
            <w:r>
              <w:t>40054,9</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40054,9</w:t>
            </w:r>
          </w:p>
        </w:tc>
        <w:tc>
          <w:tcPr>
            <w:tcW w:w="1264" w:type="dxa"/>
            <w:vAlign w:val="center"/>
          </w:tcPr>
          <w:p w:rsidR="001E4841" w:rsidRDefault="001E4841">
            <w:pPr>
              <w:pStyle w:val="ConsPlusNormal"/>
              <w:jc w:val="right"/>
            </w:pPr>
            <w:r>
              <w:t>40054,9</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33249,6</w:t>
            </w:r>
          </w:p>
        </w:tc>
        <w:tc>
          <w:tcPr>
            <w:tcW w:w="1264" w:type="dxa"/>
            <w:vAlign w:val="center"/>
          </w:tcPr>
          <w:p w:rsidR="001E4841" w:rsidRDefault="001E4841">
            <w:pPr>
              <w:pStyle w:val="ConsPlusNormal"/>
              <w:jc w:val="right"/>
            </w:pPr>
            <w:r>
              <w:t>33249,6</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33249,6</w:t>
            </w:r>
          </w:p>
        </w:tc>
        <w:tc>
          <w:tcPr>
            <w:tcW w:w="1264" w:type="dxa"/>
            <w:vAlign w:val="center"/>
          </w:tcPr>
          <w:p w:rsidR="001E4841" w:rsidRDefault="001E4841">
            <w:pPr>
              <w:pStyle w:val="ConsPlusNormal"/>
              <w:jc w:val="right"/>
            </w:pPr>
            <w:r>
              <w:t>33249,6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6662,3</w:t>
            </w:r>
          </w:p>
        </w:tc>
        <w:tc>
          <w:tcPr>
            <w:tcW w:w="1264" w:type="dxa"/>
            <w:vAlign w:val="center"/>
          </w:tcPr>
          <w:p w:rsidR="001E4841" w:rsidRDefault="001E4841">
            <w:pPr>
              <w:pStyle w:val="ConsPlusNormal"/>
              <w:jc w:val="right"/>
            </w:pPr>
            <w:r>
              <w:t>6662,3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6662,3</w:t>
            </w:r>
          </w:p>
        </w:tc>
        <w:tc>
          <w:tcPr>
            <w:tcW w:w="1264" w:type="dxa"/>
            <w:vAlign w:val="center"/>
          </w:tcPr>
          <w:p w:rsidR="001E4841" w:rsidRDefault="001E4841">
            <w:pPr>
              <w:pStyle w:val="ConsPlusNormal"/>
              <w:jc w:val="right"/>
            </w:pPr>
            <w:r>
              <w:t>6662,3</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143,0</w:t>
            </w:r>
          </w:p>
        </w:tc>
        <w:tc>
          <w:tcPr>
            <w:tcW w:w="1264" w:type="dxa"/>
            <w:vAlign w:val="center"/>
          </w:tcPr>
          <w:p w:rsidR="001E4841" w:rsidRDefault="001E4841">
            <w:pPr>
              <w:pStyle w:val="ConsPlusNormal"/>
              <w:jc w:val="right"/>
            </w:pPr>
            <w:r>
              <w:t>143,0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810</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143,0</w:t>
            </w:r>
          </w:p>
        </w:tc>
        <w:tc>
          <w:tcPr>
            <w:tcW w:w="1264" w:type="dxa"/>
            <w:vAlign w:val="center"/>
          </w:tcPr>
          <w:p w:rsidR="001E4841" w:rsidRDefault="001E4841">
            <w:pPr>
              <w:pStyle w:val="ConsPlusNormal"/>
              <w:jc w:val="right"/>
            </w:pPr>
            <w:r>
              <w:t>143,0</w:t>
            </w:r>
          </w:p>
        </w:tc>
      </w:tr>
      <w:tr w:rsidR="001E4841">
        <w:tc>
          <w:tcPr>
            <w:tcW w:w="3458" w:type="dxa"/>
          </w:tcPr>
          <w:p w:rsidR="001E4841" w:rsidRDefault="001E4841">
            <w:pPr>
              <w:pStyle w:val="ConsPlusNormal"/>
              <w:jc w:val="both"/>
              <w:outlineLvl w:val="1"/>
            </w:pPr>
            <w:r>
              <w:t>Департамент здравоохранения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10766184,2</w:t>
            </w:r>
          </w:p>
        </w:tc>
        <w:tc>
          <w:tcPr>
            <w:tcW w:w="1264" w:type="dxa"/>
            <w:vAlign w:val="center"/>
          </w:tcPr>
          <w:p w:rsidR="001E4841" w:rsidRDefault="001E4841">
            <w:pPr>
              <w:pStyle w:val="ConsPlusNormal"/>
              <w:jc w:val="right"/>
            </w:pPr>
            <w:r>
              <w:t>10405507,9</w:t>
            </w:r>
          </w:p>
        </w:tc>
      </w:tr>
      <w:tr w:rsidR="001E4841">
        <w:tc>
          <w:tcPr>
            <w:tcW w:w="3458" w:type="dxa"/>
          </w:tcPr>
          <w:p w:rsidR="001E4841" w:rsidRDefault="001E4841">
            <w:pPr>
              <w:pStyle w:val="ConsPlusNormal"/>
              <w:jc w:val="both"/>
            </w:pPr>
            <w:r>
              <w:t>Здравоохранение</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4883919,8</w:t>
            </w:r>
          </w:p>
        </w:tc>
        <w:tc>
          <w:tcPr>
            <w:tcW w:w="1264" w:type="dxa"/>
            <w:vAlign w:val="center"/>
          </w:tcPr>
          <w:p w:rsidR="001E4841" w:rsidRDefault="001E4841">
            <w:pPr>
              <w:pStyle w:val="ConsPlusNormal"/>
              <w:jc w:val="right"/>
            </w:pPr>
            <w:r>
              <w:t>4295449,4</w:t>
            </w:r>
          </w:p>
        </w:tc>
      </w:tr>
      <w:tr w:rsidR="001E4841">
        <w:tc>
          <w:tcPr>
            <w:tcW w:w="3458" w:type="dxa"/>
          </w:tcPr>
          <w:p w:rsidR="001E4841" w:rsidRDefault="001E4841">
            <w:pPr>
              <w:pStyle w:val="ConsPlusNormal"/>
              <w:jc w:val="both"/>
            </w:pPr>
            <w:r>
              <w:t>Стационарная медицинская помощь</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1860867,7</w:t>
            </w:r>
          </w:p>
        </w:tc>
        <w:tc>
          <w:tcPr>
            <w:tcW w:w="1264" w:type="dxa"/>
            <w:vAlign w:val="center"/>
          </w:tcPr>
          <w:p w:rsidR="001E4841" w:rsidRDefault="001E4841">
            <w:pPr>
              <w:pStyle w:val="ConsPlusNormal"/>
              <w:jc w:val="right"/>
            </w:pPr>
            <w:r>
              <w:t>1609749,5</w:t>
            </w:r>
          </w:p>
        </w:tc>
      </w:tr>
      <w:tr w:rsidR="001E4841">
        <w:tc>
          <w:tcPr>
            <w:tcW w:w="3458" w:type="dxa"/>
          </w:tcPr>
          <w:p w:rsidR="001E4841" w:rsidRDefault="001E4841">
            <w:pPr>
              <w:pStyle w:val="ConsPlusNormal"/>
              <w:jc w:val="both"/>
            </w:pPr>
            <w:r>
              <w:t xml:space="preserve">Государственная </w:t>
            </w:r>
            <w:hyperlink r:id="rId693"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1860867,7</w:t>
            </w:r>
          </w:p>
        </w:tc>
        <w:tc>
          <w:tcPr>
            <w:tcW w:w="1264" w:type="dxa"/>
            <w:vAlign w:val="center"/>
          </w:tcPr>
          <w:p w:rsidR="001E4841" w:rsidRDefault="001E4841">
            <w:pPr>
              <w:pStyle w:val="ConsPlusNormal"/>
              <w:jc w:val="right"/>
            </w:pPr>
            <w:r>
              <w:t>1609749,5</w:t>
            </w:r>
          </w:p>
        </w:tc>
      </w:tr>
      <w:tr w:rsidR="001E4841">
        <w:tc>
          <w:tcPr>
            <w:tcW w:w="3458" w:type="dxa"/>
          </w:tcPr>
          <w:p w:rsidR="001E4841" w:rsidRDefault="001E4841">
            <w:pPr>
              <w:pStyle w:val="ConsPlusNormal"/>
              <w:jc w:val="both"/>
            </w:pPr>
            <w:r>
              <w:t xml:space="preserve">Подпрограмма "Совершенствование оказания специализированной, включая </w:t>
            </w:r>
            <w:r>
              <w:lastRenderedPageBreak/>
              <w:t>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1328500,3</w:t>
            </w:r>
          </w:p>
        </w:tc>
        <w:tc>
          <w:tcPr>
            <w:tcW w:w="1264" w:type="dxa"/>
            <w:vAlign w:val="center"/>
          </w:tcPr>
          <w:p w:rsidR="001E4841" w:rsidRDefault="001E4841">
            <w:pPr>
              <w:pStyle w:val="ConsPlusNormal"/>
              <w:jc w:val="right"/>
            </w:pPr>
            <w:r>
              <w:t>1077382,1</w:t>
            </w:r>
          </w:p>
        </w:tc>
      </w:tr>
      <w:tr w:rsidR="001E4841">
        <w:tc>
          <w:tcPr>
            <w:tcW w:w="3458" w:type="dxa"/>
          </w:tcPr>
          <w:p w:rsidR="001E4841" w:rsidRDefault="001E4841">
            <w:pPr>
              <w:pStyle w:val="ConsPlusNormal"/>
              <w:jc w:val="both"/>
            </w:pPr>
            <w:r>
              <w:lastRenderedPageBreak/>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735309,9</w:t>
            </w:r>
          </w:p>
        </w:tc>
        <w:tc>
          <w:tcPr>
            <w:tcW w:w="1264" w:type="dxa"/>
            <w:vAlign w:val="center"/>
          </w:tcPr>
          <w:p w:rsidR="001E4841" w:rsidRDefault="001E4841">
            <w:pPr>
              <w:pStyle w:val="ConsPlusNormal"/>
              <w:jc w:val="right"/>
            </w:pPr>
            <w:r>
              <w:t>735309,9</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735309,9</w:t>
            </w:r>
          </w:p>
        </w:tc>
        <w:tc>
          <w:tcPr>
            <w:tcW w:w="1264" w:type="dxa"/>
            <w:vAlign w:val="center"/>
          </w:tcPr>
          <w:p w:rsidR="001E4841" w:rsidRDefault="001E4841">
            <w:pPr>
              <w:pStyle w:val="ConsPlusNormal"/>
              <w:jc w:val="right"/>
            </w:pPr>
            <w:r>
              <w:t>735309,9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735309,9</w:t>
            </w:r>
          </w:p>
        </w:tc>
        <w:tc>
          <w:tcPr>
            <w:tcW w:w="1264" w:type="dxa"/>
            <w:vAlign w:val="center"/>
          </w:tcPr>
          <w:p w:rsidR="001E4841" w:rsidRDefault="001E4841">
            <w:pPr>
              <w:pStyle w:val="ConsPlusNormal"/>
              <w:jc w:val="right"/>
            </w:pPr>
            <w:r>
              <w:t>735309,9</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419285,6</w:t>
            </w:r>
          </w:p>
        </w:tc>
        <w:tc>
          <w:tcPr>
            <w:tcW w:w="1264" w:type="dxa"/>
            <w:vAlign w:val="center"/>
          </w:tcPr>
          <w:p w:rsidR="001E4841" w:rsidRDefault="001E4841">
            <w:pPr>
              <w:pStyle w:val="ConsPlusNormal"/>
              <w:jc w:val="right"/>
            </w:pPr>
            <w:r>
              <w:t>419285,6</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316024,3</w:t>
            </w:r>
          </w:p>
        </w:tc>
        <w:tc>
          <w:tcPr>
            <w:tcW w:w="1264" w:type="dxa"/>
            <w:vAlign w:val="center"/>
          </w:tcPr>
          <w:p w:rsidR="001E4841" w:rsidRDefault="001E4841">
            <w:pPr>
              <w:pStyle w:val="ConsPlusNormal"/>
              <w:jc w:val="right"/>
            </w:pPr>
            <w:r>
              <w:t>316024,3</w:t>
            </w:r>
          </w:p>
        </w:tc>
      </w:tr>
      <w:tr w:rsidR="001E4841">
        <w:tc>
          <w:tcPr>
            <w:tcW w:w="3458" w:type="dxa"/>
          </w:tcPr>
          <w:p w:rsidR="001E4841" w:rsidRDefault="001E4841">
            <w:pPr>
              <w:pStyle w:val="ConsPlusNormal"/>
              <w:jc w:val="both"/>
            </w:pPr>
            <w:r>
              <w:t>Основное мероприятие "Оказание высокотехнологичных видов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117246,5</w:t>
            </w:r>
          </w:p>
        </w:tc>
        <w:tc>
          <w:tcPr>
            <w:tcW w:w="1264" w:type="dxa"/>
            <w:vAlign w:val="center"/>
          </w:tcPr>
          <w:p w:rsidR="001E4841" w:rsidRDefault="001E4841">
            <w:pPr>
              <w:pStyle w:val="ConsPlusNormal"/>
              <w:jc w:val="right"/>
            </w:pPr>
            <w:r>
              <w:t>117246,5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8073,4</w:t>
            </w:r>
          </w:p>
        </w:tc>
        <w:tc>
          <w:tcPr>
            <w:tcW w:w="1264" w:type="dxa"/>
            <w:vAlign w:val="center"/>
          </w:tcPr>
          <w:p w:rsidR="001E4841" w:rsidRDefault="001E4841">
            <w:pPr>
              <w:pStyle w:val="ConsPlusNormal"/>
              <w:jc w:val="right"/>
            </w:pPr>
            <w:r>
              <w:t>8073,4</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8073,4</w:t>
            </w:r>
          </w:p>
        </w:tc>
        <w:tc>
          <w:tcPr>
            <w:tcW w:w="1264" w:type="dxa"/>
            <w:vAlign w:val="center"/>
          </w:tcPr>
          <w:p w:rsidR="001E4841" w:rsidRDefault="001E4841">
            <w:pPr>
              <w:pStyle w:val="ConsPlusNormal"/>
              <w:jc w:val="right"/>
            </w:pPr>
            <w:r>
              <w:t>8073,4</w:t>
            </w:r>
          </w:p>
        </w:tc>
      </w:tr>
      <w:tr w:rsidR="001E4841">
        <w:tc>
          <w:tcPr>
            <w:tcW w:w="3458" w:type="dxa"/>
          </w:tcPr>
          <w:p w:rsidR="001E4841" w:rsidRDefault="001E4841">
            <w:pPr>
              <w:pStyle w:val="ConsPlusNormal"/>
              <w:jc w:val="both"/>
            </w:pPr>
            <w:r>
              <w:t>Софинансирование расходов, возникающих при оказании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07282R4020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109173,1</w:t>
            </w:r>
          </w:p>
        </w:tc>
        <w:tc>
          <w:tcPr>
            <w:tcW w:w="1264" w:type="dxa"/>
            <w:vAlign w:val="center"/>
          </w:tcPr>
          <w:p w:rsidR="001E4841" w:rsidRDefault="001E4841">
            <w:pPr>
              <w:pStyle w:val="ConsPlusNormal"/>
              <w:jc w:val="right"/>
            </w:pPr>
            <w:r>
              <w:t>109173,1</w:t>
            </w:r>
          </w:p>
        </w:tc>
      </w:tr>
      <w:tr w:rsidR="001E4841">
        <w:tc>
          <w:tcPr>
            <w:tcW w:w="3458" w:type="dxa"/>
          </w:tcPr>
          <w:p w:rsidR="001E4841" w:rsidRDefault="001E4841">
            <w:pPr>
              <w:pStyle w:val="ConsPlusNormal"/>
              <w:jc w:val="both"/>
            </w:pPr>
            <w:r>
              <w:t xml:space="preserve">Предоставление субсидий бюджетным, автономным </w:t>
            </w:r>
            <w:r>
              <w:lastRenderedPageBreak/>
              <w:t>учреждениям и иным некоммерческим организациям</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07282R4020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109173,1</w:t>
            </w:r>
          </w:p>
        </w:tc>
        <w:tc>
          <w:tcPr>
            <w:tcW w:w="1264" w:type="dxa"/>
            <w:vAlign w:val="center"/>
          </w:tcPr>
          <w:p w:rsidR="001E4841" w:rsidRDefault="001E4841">
            <w:pPr>
              <w:pStyle w:val="ConsPlusNormal"/>
              <w:jc w:val="right"/>
            </w:pPr>
            <w:r>
              <w:t>109173,1</w:t>
            </w:r>
          </w:p>
        </w:tc>
      </w:tr>
      <w:tr w:rsidR="001E4841">
        <w:tc>
          <w:tcPr>
            <w:tcW w:w="3458" w:type="dxa"/>
          </w:tcPr>
          <w:p w:rsidR="001E4841" w:rsidRDefault="001E4841">
            <w:pPr>
              <w:pStyle w:val="ConsPlusNormal"/>
              <w:jc w:val="both"/>
            </w:pPr>
            <w:r>
              <w:lastRenderedPageBreak/>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07282R4020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109173,1</w:t>
            </w:r>
          </w:p>
        </w:tc>
        <w:tc>
          <w:tcPr>
            <w:tcW w:w="1264" w:type="dxa"/>
            <w:vAlign w:val="center"/>
          </w:tcPr>
          <w:p w:rsidR="001E4841" w:rsidRDefault="001E4841">
            <w:pPr>
              <w:pStyle w:val="ConsPlusNormal"/>
              <w:jc w:val="right"/>
            </w:pPr>
            <w:r>
              <w:t>109173,1</w:t>
            </w:r>
          </w:p>
        </w:tc>
      </w:tr>
      <w:tr w:rsidR="001E4841">
        <w:tc>
          <w:tcPr>
            <w:tcW w:w="3458" w:type="dxa"/>
          </w:tcPr>
          <w:p w:rsidR="001E4841" w:rsidRDefault="001E4841">
            <w:pPr>
              <w:pStyle w:val="ConsPlusNormal"/>
              <w:jc w:val="both"/>
            </w:pPr>
            <w:r>
              <w:t>Региональный проект "Борьба с сердечно-сосудистыми заболеваниями"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85039,4</w:t>
            </w:r>
          </w:p>
        </w:tc>
        <w:tc>
          <w:tcPr>
            <w:tcW w:w="1264" w:type="dxa"/>
            <w:vAlign w:val="center"/>
          </w:tcPr>
          <w:p w:rsidR="001E4841" w:rsidRDefault="001E4841">
            <w:pPr>
              <w:pStyle w:val="ConsPlusNormal"/>
              <w:jc w:val="right"/>
            </w:pPr>
            <w:r>
              <w:t>66206,9</w:t>
            </w:r>
          </w:p>
        </w:tc>
      </w:tr>
      <w:tr w:rsidR="001E4841">
        <w:tc>
          <w:tcPr>
            <w:tcW w:w="3458" w:type="dxa"/>
          </w:tcPr>
          <w:p w:rsidR="001E4841" w:rsidRDefault="001E4841">
            <w:pPr>
              <w:pStyle w:val="ConsPlusNormal"/>
              <w:jc w:val="both"/>
            </w:pPr>
            <w:r>
              <w:t>Оснащение оборудованием региональных сосудистых центров и первичных сосудистых отделений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072N251920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85039,4</w:t>
            </w:r>
          </w:p>
        </w:tc>
        <w:tc>
          <w:tcPr>
            <w:tcW w:w="1264" w:type="dxa"/>
            <w:vAlign w:val="center"/>
          </w:tcPr>
          <w:p w:rsidR="001E4841" w:rsidRDefault="001E4841">
            <w:pPr>
              <w:pStyle w:val="ConsPlusNormal"/>
              <w:jc w:val="right"/>
            </w:pPr>
            <w:r>
              <w:t>66206,9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072N251920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85039,4</w:t>
            </w:r>
          </w:p>
        </w:tc>
        <w:tc>
          <w:tcPr>
            <w:tcW w:w="1264" w:type="dxa"/>
            <w:vAlign w:val="center"/>
          </w:tcPr>
          <w:p w:rsidR="001E4841" w:rsidRDefault="001E4841">
            <w:pPr>
              <w:pStyle w:val="ConsPlusNormal"/>
              <w:jc w:val="right"/>
            </w:pPr>
            <w:r>
              <w:t>66206,9</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072N251920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10,0</w:t>
            </w:r>
          </w:p>
        </w:tc>
        <w:tc>
          <w:tcPr>
            <w:tcW w:w="1264" w:type="dxa"/>
            <w:vAlign w:val="center"/>
          </w:tcPr>
          <w:p w:rsidR="001E4841" w:rsidRDefault="001E4841">
            <w:pPr>
              <w:pStyle w:val="ConsPlusNormal"/>
              <w:jc w:val="right"/>
            </w:pPr>
            <w:r>
              <w:t>9040,0</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072N251920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85029,4</w:t>
            </w:r>
          </w:p>
        </w:tc>
        <w:tc>
          <w:tcPr>
            <w:tcW w:w="1264" w:type="dxa"/>
            <w:vAlign w:val="center"/>
          </w:tcPr>
          <w:p w:rsidR="001E4841" w:rsidRDefault="001E4841">
            <w:pPr>
              <w:pStyle w:val="ConsPlusNormal"/>
              <w:jc w:val="right"/>
            </w:pPr>
            <w:r>
              <w:t>57166,9</w:t>
            </w:r>
          </w:p>
        </w:tc>
      </w:tr>
      <w:tr w:rsidR="001E4841">
        <w:tc>
          <w:tcPr>
            <w:tcW w:w="3458" w:type="dxa"/>
          </w:tcPr>
          <w:p w:rsidR="001E4841" w:rsidRDefault="001E4841">
            <w:pPr>
              <w:pStyle w:val="ConsPlusNormal"/>
              <w:jc w:val="both"/>
            </w:pPr>
            <w:r>
              <w:t>Региональный проект "Борьба с онкологическими заболеваниями"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390904,5</w:t>
            </w:r>
          </w:p>
        </w:tc>
        <w:tc>
          <w:tcPr>
            <w:tcW w:w="1264" w:type="dxa"/>
            <w:vAlign w:val="center"/>
          </w:tcPr>
          <w:p w:rsidR="001E4841" w:rsidRDefault="001E4841">
            <w:pPr>
              <w:pStyle w:val="ConsPlusNormal"/>
              <w:jc w:val="right"/>
            </w:pPr>
            <w:r>
              <w:t>158618,8</w:t>
            </w:r>
          </w:p>
        </w:tc>
      </w:tr>
      <w:tr w:rsidR="001E4841">
        <w:tc>
          <w:tcPr>
            <w:tcW w:w="3458" w:type="dxa"/>
          </w:tcPr>
          <w:p w:rsidR="001E4841" w:rsidRDefault="001E4841">
            <w:pPr>
              <w:pStyle w:val="ConsPlusNormal"/>
              <w:jc w:val="both"/>
            </w:pPr>
            <w:r>
              <w:t>Создание и оснащение референс-центров для проведения иммуногистохимических, патоморфологических исследований и лучевых методов исследований, переоснащение сети региональных медицинских организаций, оказывающих помощь больным онкологическими заболеваниями в субъектах Российской Федерации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072N351900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390904,5</w:t>
            </w:r>
          </w:p>
        </w:tc>
        <w:tc>
          <w:tcPr>
            <w:tcW w:w="1264" w:type="dxa"/>
            <w:vAlign w:val="center"/>
          </w:tcPr>
          <w:p w:rsidR="001E4841" w:rsidRDefault="001E4841">
            <w:pPr>
              <w:pStyle w:val="ConsPlusNormal"/>
              <w:jc w:val="right"/>
            </w:pPr>
            <w:r>
              <w:t>158618,8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072N351900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390904,5</w:t>
            </w:r>
          </w:p>
        </w:tc>
        <w:tc>
          <w:tcPr>
            <w:tcW w:w="1264" w:type="dxa"/>
            <w:vAlign w:val="center"/>
          </w:tcPr>
          <w:p w:rsidR="001E4841" w:rsidRDefault="001E4841">
            <w:pPr>
              <w:pStyle w:val="ConsPlusNormal"/>
              <w:jc w:val="right"/>
            </w:pPr>
            <w:r>
              <w:t>158618,8</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072N351900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390904,5</w:t>
            </w:r>
          </w:p>
        </w:tc>
        <w:tc>
          <w:tcPr>
            <w:tcW w:w="1264" w:type="dxa"/>
            <w:vAlign w:val="center"/>
          </w:tcPr>
          <w:p w:rsidR="001E4841" w:rsidRDefault="001E4841">
            <w:pPr>
              <w:pStyle w:val="ConsPlusNormal"/>
              <w:jc w:val="right"/>
            </w:pPr>
            <w:r>
              <w:t>158618,8</w:t>
            </w:r>
          </w:p>
        </w:tc>
      </w:tr>
      <w:tr w:rsidR="001E4841">
        <w:tc>
          <w:tcPr>
            <w:tcW w:w="3458" w:type="dxa"/>
          </w:tcPr>
          <w:p w:rsidR="001E4841" w:rsidRDefault="001E4841">
            <w:pPr>
              <w:pStyle w:val="ConsPlusNormal"/>
              <w:jc w:val="both"/>
            </w:pPr>
            <w:r>
              <w:t>Подпрограмма "Охрана здоровья матери и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75473,3</w:t>
            </w:r>
          </w:p>
        </w:tc>
        <w:tc>
          <w:tcPr>
            <w:tcW w:w="1264" w:type="dxa"/>
            <w:vAlign w:val="center"/>
          </w:tcPr>
          <w:p w:rsidR="001E4841" w:rsidRDefault="001E4841">
            <w:pPr>
              <w:pStyle w:val="ConsPlusNormal"/>
              <w:jc w:val="right"/>
            </w:pPr>
            <w:r>
              <w:t>75473,3</w:t>
            </w:r>
          </w:p>
        </w:tc>
      </w:tr>
      <w:tr w:rsidR="001E4841">
        <w:tc>
          <w:tcPr>
            <w:tcW w:w="3458" w:type="dxa"/>
          </w:tcPr>
          <w:p w:rsidR="001E4841" w:rsidRDefault="001E4841">
            <w:pPr>
              <w:pStyle w:val="ConsPlusNormal"/>
              <w:jc w:val="both"/>
            </w:pPr>
            <w:r>
              <w:t xml:space="preserve">Ведомственная целевая программа "Повышение </w:t>
            </w:r>
            <w:r>
              <w:lastRenderedPageBreak/>
              <w:t>эффективности оказания медицинской помощи в организациях родовспоможения и детства"</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75473,3</w:t>
            </w:r>
          </w:p>
        </w:tc>
        <w:tc>
          <w:tcPr>
            <w:tcW w:w="1264" w:type="dxa"/>
            <w:vAlign w:val="center"/>
          </w:tcPr>
          <w:p w:rsidR="001E4841" w:rsidRDefault="001E4841">
            <w:pPr>
              <w:pStyle w:val="ConsPlusNormal"/>
              <w:jc w:val="right"/>
            </w:pPr>
            <w:r>
              <w:t>75473,3</w:t>
            </w:r>
          </w:p>
        </w:tc>
      </w:tr>
      <w:tr w:rsidR="001E4841">
        <w:tc>
          <w:tcPr>
            <w:tcW w:w="3458" w:type="dxa"/>
          </w:tcPr>
          <w:p w:rsidR="001E4841" w:rsidRDefault="001E4841">
            <w:pPr>
              <w:pStyle w:val="ConsPlusNormal"/>
              <w:jc w:val="both"/>
            </w:pPr>
            <w:r>
              <w:lastRenderedPageBreak/>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75473,3</w:t>
            </w:r>
          </w:p>
        </w:tc>
        <w:tc>
          <w:tcPr>
            <w:tcW w:w="1264" w:type="dxa"/>
            <w:vAlign w:val="center"/>
          </w:tcPr>
          <w:p w:rsidR="001E4841" w:rsidRDefault="001E4841">
            <w:pPr>
              <w:pStyle w:val="ConsPlusNormal"/>
              <w:jc w:val="right"/>
            </w:pPr>
            <w:r>
              <w:t>75473,3</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75473,3</w:t>
            </w:r>
          </w:p>
        </w:tc>
        <w:tc>
          <w:tcPr>
            <w:tcW w:w="1264" w:type="dxa"/>
            <w:vAlign w:val="center"/>
          </w:tcPr>
          <w:p w:rsidR="001E4841" w:rsidRDefault="001E4841">
            <w:pPr>
              <w:pStyle w:val="ConsPlusNormal"/>
              <w:jc w:val="right"/>
            </w:pPr>
            <w:r>
              <w:t>75473,3</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6047,9</w:t>
            </w:r>
          </w:p>
        </w:tc>
        <w:tc>
          <w:tcPr>
            <w:tcW w:w="1264" w:type="dxa"/>
            <w:vAlign w:val="center"/>
          </w:tcPr>
          <w:p w:rsidR="001E4841" w:rsidRDefault="001E4841">
            <w:pPr>
              <w:pStyle w:val="ConsPlusNormal"/>
              <w:jc w:val="right"/>
            </w:pPr>
            <w:r>
              <w:t>6047,9</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69425,4</w:t>
            </w:r>
          </w:p>
        </w:tc>
        <w:tc>
          <w:tcPr>
            <w:tcW w:w="1264" w:type="dxa"/>
            <w:vAlign w:val="center"/>
          </w:tcPr>
          <w:p w:rsidR="001E4841" w:rsidRDefault="001E4841">
            <w:pPr>
              <w:pStyle w:val="ConsPlusNormal"/>
              <w:jc w:val="right"/>
            </w:pPr>
            <w:r>
              <w:t>69425,4</w:t>
            </w:r>
          </w:p>
        </w:tc>
      </w:tr>
      <w:tr w:rsidR="001E4841">
        <w:tc>
          <w:tcPr>
            <w:tcW w:w="3458" w:type="dxa"/>
          </w:tcPr>
          <w:p w:rsidR="001E4841" w:rsidRDefault="001E4841">
            <w:pPr>
              <w:pStyle w:val="ConsPlusNormal"/>
              <w:jc w:val="both"/>
            </w:pPr>
            <w:r>
              <w:t>Подпрограмма "Развитие медицинской реабилитации и санаторно-курортного лечения, паллиативной помощи, в том числе детям"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156878,9</w:t>
            </w:r>
          </w:p>
        </w:tc>
        <w:tc>
          <w:tcPr>
            <w:tcW w:w="1264" w:type="dxa"/>
            <w:vAlign w:val="center"/>
          </w:tcPr>
          <w:p w:rsidR="001E4841" w:rsidRDefault="001E4841">
            <w:pPr>
              <w:pStyle w:val="ConsPlusNormal"/>
              <w:jc w:val="right"/>
            </w:pPr>
            <w:r>
              <w:t>156878,9</w:t>
            </w:r>
          </w:p>
        </w:tc>
      </w:tr>
      <w:tr w:rsidR="001E4841">
        <w:tc>
          <w:tcPr>
            <w:tcW w:w="3458" w:type="dxa"/>
          </w:tcPr>
          <w:p w:rsidR="001E4841" w:rsidRDefault="001E4841">
            <w:pPr>
              <w:pStyle w:val="ConsPlusNormal"/>
              <w:jc w:val="both"/>
            </w:pPr>
            <w:r>
              <w:t>Ведомственная целевая программа "Развитие медицинской реабилитации и паллиативной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131861,6</w:t>
            </w:r>
          </w:p>
        </w:tc>
        <w:tc>
          <w:tcPr>
            <w:tcW w:w="1264" w:type="dxa"/>
            <w:vAlign w:val="center"/>
          </w:tcPr>
          <w:p w:rsidR="001E4841" w:rsidRDefault="001E4841">
            <w:pPr>
              <w:pStyle w:val="ConsPlusNormal"/>
              <w:jc w:val="right"/>
            </w:pPr>
            <w:r>
              <w:t>131861,6</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127770,4</w:t>
            </w:r>
          </w:p>
        </w:tc>
        <w:tc>
          <w:tcPr>
            <w:tcW w:w="1264" w:type="dxa"/>
            <w:vAlign w:val="center"/>
          </w:tcPr>
          <w:p w:rsidR="001E4841" w:rsidRDefault="001E4841">
            <w:pPr>
              <w:pStyle w:val="ConsPlusNormal"/>
              <w:jc w:val="right"/>
            </w:pPr>
            <w:r>
              <w:t>127770,4</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127770,4</w:t>
            </w:r>
          </w:p>
        </w:tc>
        <w:tc>
          <w:tcPr>
            <w:tcW w:w="1264" w:type="dxa"/>
            <w:vAlign w:val="center"/>
          </w:tcPr>
          <w:p w:rsidR="001E4841" w:rsidRDefault="001E4841">
            <w:pPr>
              <w:pStyle w:val="ConsPlusNormal"/>
              <w:jc w:val="right"/>
            </w:pPr>
            <w:r>
              <w:t>127770,4</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62804,5</w:t>
            </w:r>
          </w:p>
        </w:tc>
        <w:tc>
          <w:tcPr>
            <w:tcW w:w="1264" w:type="dxa"/>
            <w:vAlign w:val="center"/>
          </w:tcPr>
          <w:p w:rsidR="001E4841" w:rsidRDefault="001E4841">
            <w:pPr>
              <w:pStyle w:val="ConsPlusNormal"/>
              <w:jc w:val="right"/>
            </w:pPr>
            <w:r>
              <w:t>62804,5</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64965,9</w:t>
            </w:r>
          </w:p>
        </w:tc>
        <w:tc>
          <w:tcPr>
            <w:tcW w:w="1264" w:type="dxa"/>
            <w:vAlign w:val="center"/>
          </w:tcPr>
          <w:p w:rsidR="001E4841" w:rsidRDefault="001E4841">
            <w:pPr>
              <w:pStyle w:val="ConsPlusNormal"/>
              <w:jc w:val="right"/>
            </w:pPr>
            <w:r>
              <w:t>64965,9</w:t>
            </w:r>
          </w:p>
        </w:tc>
      </w:tr>
      <w:tr w:rsidR="001E4841">
        <w:tc>
          <w:tcPr>
            <w:tcW w:w="3458" w:type="dxa"/>
          </w:tcPr>
          <w:p w:rsidR="001E4841" w:rsidRDefault="001E4841">
            <w:pPr>
              <w:pStyle w:val="ConsPlusNormal"/>
              <w:jc w:val="both"/>
            </w:pPr>
            <w:r>
              <w:t>Дома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4091,2</w:t>
            </w:r>
          </w:p>
        </w:tc>
        <w:tc>
          <w:tcPr>
            <w:tcW w:w="1264" w:type="dxa"/>
            <w:vAlign w:val="center"/>
          </w:tcPr>
          <w:p w:rsidR="001E4841" w:rsidRDefault="001E4841">
            <w:pPr>
              <w:pStyle w:val="ConsPlusNormal"/>
              <w:jc w:val="right"/>
            </w:pPr>
            <w:r>
              <w:t>4091,2</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4091,2</w:t>
            </w:r>
          </w:p>
        </w:tc>
        <w:tc>
          <w:tcPr>
            <w:tcW w:w="1264" w:type="dxa"/>
            <w:vAlign w:val="center"/>
          </w:tcPr>
          <w:p w:rsidR="001E4841" w:rsidRDefault="001E4841">
            <w:pPr>
              <w:pStyle w:val="ConsPlusNormal"/>
              <w:jc w:val="right"/>
            </w:pPr>
            <w:r>
              <w:t>4091,2</w:t>
            </w:r>
          </w:p>
        </w:tc>
      </w:tr>
      <w:tr w:rsidR="001E4841">
        <w:tc>
          <w:tcPr>
            <w:tcW w:w="3458" w:type="dxa"/>
          </w:tcPr>
          <w:p w:rsidR="001E4841" w:rsidRDefault="001E4841">
            <w:pPr>
              <w:pStyle w:val="ConsPlusNormal"/>
              <w:jc w:val="both"/>
            </w:pPr>
            <w:r>
              <w:t xml:space="preserve">Расходы на выплаты персоналу </w:t>
            </w:r>
            <w:r>
              <w:lastRenderedPageBreak/>
              <w:t>казенных учреждений</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0746400Т00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4091,2</w:t>
            </w:r>
          </w:p>
        </w:tc>
        <w:tc>
          <w:tcPr>
            <w:tcW w:w="1264" w:type="dxa"/>
            <w:vAlign w:val="center"/>
          </w:tcPr>
          <w:p w:rsidR="001E4841" w:rsidRDefault="001E4841">
            <w:pPr>
              <w:pStyle w:val="ConsPlusNormal"/>
              <w:jc w:val="right"/>
            </w:pPr>
            <w:r>
              <w:t>4091,2</w:t>
            </w:r>
          </w:p>
        </w:tc>
      </w:tr>
      <w:tr w:rsidR="001E4841">
        <w:tc>
          <w:tcPr>
            <w:tcW w:w="3458" w:type="dxa"/>
          </w:tcPr>
          <w:p w:rsidR="001E4841" w:rsidRDefault="001E4841">
            <w:pPr>
              <w:pStyle w:val="ConsPlusNormal"/>
              <w:jc w:val="both"/>
            </w:pPr>
            <w:r>
              <w:lastRenderedPageBreak/>
              <w:t>Основное мероприятие "Развитие паллиативной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0749900000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25017,3</w:t>
            </w:r>
          </w:p>
        </w:tc>
        <w:tc>
          <w:tcPr>
            <w:tcW w:w="1264" w:type="dxa"/>
            <w:vAlign w:val="center"/>
          </w:tcPr>
          <w:p w:rsidR="001E4841" w:rsidRDefault="001E4841">
            <w:pPr>
              <w:pStyle w:val="ConsPlusNormal"/>
              <w:jc w:val="right"/>
            </w:pPr>
            <w:r>
              <w:t>25017,3</w:t>
            </w:r>
          </w:p>
        </w:tc>
      </w:tr>
      <w:tr w:rsidR="001E4841">
        <w:tc>
          <w:tcPr>
            <w:tcW w:w="3458" w:type="dxa"/>
          </w:tcPr>
          <w:p w:rsidR="001E4841" w:rsidRDefault="001E4841">
            <w:pPr>
              <w:pStyle w:val="ConsPlusNormal"/>
              <w:jc w:val="both"/>
            </w:pPr>
            <w:r>
              <w:t>Развитие паллиативной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25017,3</w:t>
            </w:r>
          </w:p>
        </w:tc>
        <w:tc>
          <w:tcPr>
            <w:tcW w:w="1264" w:type="dxa"/>
            <w:vAlign w:val="center"/>
          </w:tcPr>
          <w:p w:rsidR="001E4841" w:rsidRDefault="001E4841">
            <w:pPr>
              <w:pStyle w:val="ConsPlusNormal"/>
              <w:jc w:val="right"/>
            </w:pPr>
            <w:r>
              <w:t>25017,3</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25017,3</w:t>
            </w:r>
          </w:p>
        </w:tc>
        <w:tc>
          <w:tcPr>
            <w:tcW w:w="1264" w:type="dxa"/>
            <w:vAlign w:val="center"/>
          </w:tcPr>
          <w:p w:rsidR="001E4841" w:rsidRDefault="001E4841">
            <w:pPr>
              <w:pStyle w:val="ConsPlusNormal"/>
              <w:jc w:val="right"/>
            </w:pPr>
            <w:r>
              <w:t>25017,3</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20000,0</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5017,3</w:t>
            </w:r>
          </w:p>
        </w:tc>
        <w:tc>
          <w:tcPr>
            <w:tcW w:w="1264" w:type="dxa"/>
            <w:vAlign w:val="center"/>
          </w:tcPr>
          <w:p w:rsidR="001E4841" w:rsidRDefault="001E4841">
            <w:pPr>
              <w:pStyle w:val="ConsPlusNormal"/>
              <w:jc w:val="right"/>
            </w:pPr>
            <w:r>
              <w:t>5017,3</w:t>
            </w:r>
          </w:p>
        </w:tc>
      </w:tr>
      <w:tr w:rsidR="001E4841">
        <w:tc>
          <w:tcPr>
            <w:tcW w:w="3458"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300015,2</w:t>
            </w:r>
          </w:p>
        </w:tc>
        <w:tc>
          <w:tcPr>
            <w:tcW w:w="1264" w:type="dxa"/>
            <w:vAlign w:val="center"/>
          </w:tcPr>
          <w:p w:rsidR="001E4841" w:rsidRDefault="001E4841">
            <w:pPr>
              <w:pStyle w:val="ConsPlusNormal"/>
              <w:jc w:val="right"/>
            </w:pPr>
            <w:r>
              <w:t>300015,2</w:t>
            </w:r>
          </w:p>
        </w:tc>
      </w:tr>
      <w:tr w:rsidR="001E4841">
        <w:tc>
          <w:tcPr>
            <w:tcW w:w="3458"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300015,2</w:t>
            </w:r>
          </w:p>
        </w:tc>
        <w:tc>
          <w:tcPr>
            <w:tcW w:w="1264" w:type="dxa"/>
            <w:vAlign w:val="center"/>
          </w:tcPr>
          <w:p w:rsidR="001E4841" w:rsidRDefault="001E4841">
            <w:pPr>
              <w:pStyle w:val="ConsPlusNormal"/>
              <w:jc w:val="right"/>
            </w:pPr>
            <w:r>
              <w:t>300015,2</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296679,8</w:t>
            </w:r>
          </w:p>
        </w:tc>
        <w:tc>
          <w:tcPr>
            <w:tcW w:w="1264" w:type="dxa"/>
            <w:vAlign w:val="center"/>
          </w:tcPr>
          <w:p w:rsidR="001E4841" w:rsidRDefault="001E4841">
            <w:pPr>
              <w:pStyle w:val="ConsPlusNormal"/>
              <w:jc w:val="right"/>
            </w:pPr>
            <w:r>
              <w:t>296679,8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296679,8</w:t>
            </w:r>
          </w:p>
        </w:tc>
        <w:tc>
          <w:tcPr>
            <w:tcW w:w="1264" w:type="dxa"/>
            <w:vAlign w:val="center"/>
          </w:tcPr>
          <w:p w:rsidR="001E4841" w:rsidRDefault="001E4841">
            <w:pPr>
              <w:pStyle w:val="ConsPlusNormal"/>
              <w:jc w:val="right"/>
            </w:pPr>
            <w:r>
              <w:t>296679,8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174763,1</w:t>
            </w:r>
          </w:p>
        </w:tc>
        <w:tc>
          <w:tcPr>
            <w:tcW w:w="1264" w:type="dxa"/>
            <w:vAlign w:val="center"/>
          </w:tcPr>
          <w:p w:rsidR="001E4841" w:rsidRDefault="001E4841">
            <w:pPr>
              <w:pStyle w:val="ConsPlusNormal"/>
              <w:jc w:val="right"/>
            </w:pPr>
            <w:r>
              <w:t>174763,1</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121916,7</w:t>
            </w:r>
          </w:p>
        </w:tc>
        <w:tc>
          <w:tcPr>
            <w:tcW w:w="1264" w:type="dxa"/>
            <w:vAlign w:val="center"/>
          </w:tcPr>
          <w:p w:rsidR="001E4841" w:rsidRDefault="001E4841">
            <w:pPr>
              <w:pStyle w:val="ConsPlusNormal"/>
              <w:jc w:val="right"/>
            </w:pPr>
            <w:r>
              <w:t>121916,7</w:t>
            </w:r>
          </w:p>
        </w:tc>
      </w:tr>
      <w:tr w:rsidR="001E4841">
        <w:tc>
          <w:tcPr>
            <w:tcW w:w="3458" w:type="dxa"/>
          </w:tcPr>
          <w:p w:rsidR="001E4841" w:rsidRDefault="001E4841">
            <w:pPr>
              <w:pStyle w:val="ConsPlusNormal"/>
              <w:jc w:val="both"/>
            </w:pPr>
            <w:r>
              <w:t>Дома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3335,4</w:t>
            </w:r>
          </w:p>
        </w:tc>
        <w:tc>
          <w:tcPr>
            <w:tcW w:w="1264" w:type="dxa"/>
            <w:vAlign w:val="center"/>
          </w:tcPr>
          <w:p w:rsidR="001E4841" w:rsidRDefault="001E4841">
            <w:pPr>
              <w:pStyle w:val="ConsPlusNormal"/>
              <w:jc w:val="right"/>
            </w:pPr>
            <w:r>
              <w:t>3335,4</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3335,4</w:t>
            </w:r>
          </w:p>
        </w:tc>
        <w:tc>
          <w:tcPr>
            <w:tcW w:w="1264" w:type="dxa"/>
            <w:vAlign w:val="center"/>
          </w:tcPr>
          <w:p w:rsidR="001E4841" w:rsidRDefault="001E4841">
            <w:pPr>
              <w:pStyle w:val="ConsPlusNormal"/>
              <w:jc w:val="right"/>
            </w:pPr>
            <w:r>
              <w:t>3335,4</w:t>
            </w:r>
          </w:p>
        </w:tc>
      </w:tr>
      <w:tr w:rsidR="001E4841">
        <w:tc>
          <w:tcPr>
            <w:tcW w:w="3458" w:type="dxa"/>
          </w:tcPr>
          <w:p w:rsidR="001E4841" w:rsidRDefault="001E4841">
            <w:pPr>
              <w:pStyle w:val="ConsPlusNormal"/>
              <w:jc w:val="both"/>
            </w:pPr>
            <w:r>
              <w:t xml:space="preserve">Расходы на выплаты персоналу </w:t>
            </w:r>
            <w:r>
              <w:lastRenderedPageBreak/>
              <w:t>казенных учреждений</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3335,4</w:t>
            </w:r>
          </w:p>
        </w:tc>
        <w:tc>
          <w:tcPr>
            <w:tcW w:w="1264" w:type="dxa"/>
            <w:vAlign w:val="center"/>
          </w:tcPr>
          <w:p w:rsidR="001E4841" w:rsidRDefault="001E4841">
            <w:pPr>
              <w:pStyle w:val="ConsPlusNormal"/>
              <w:jc w:val="right"/>
            </w:pPr>
            <w:r>
              <w:t>3335,4</w:t>
            </w:r>
          </w:p>
        </w:tc>
      </w:tr>
      <w:tr w:rsidR="001E4841">
        <w:tc>
          <w:tcPr>
            <w:tcW w:w="3458" w:type="dxa"/>
          </w:tcPr>
          <w:p w:rsidR="001E4841" w:rsidRDefault="001E4841">
            <w:pPr>
              <w:pStyle w:val="ConsPlusNormal"/>
              <w:jc w:val="both"/>
            </w:pPr>
            <w:r>
              <w:lastRenderedPageBreak/>
              <w:t>Амбулаторная помощь</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832082,2</w:t>
            </w:r>
          </w:p>
        </w:tc>
        <w:tc>
          <w:tcPr>
            <w:tcW w:w="1264" w:type="dxa"/>
            <w:vAlign w:val="center"/>
          </w:tcPr>
          <w:p w:rsidR="001E4841" w:rsidRDefault="001E4841">
            <w:pPr>
              <w:pStyle w:val="ConsPlusNormal"/>
              <w:jc w:val="right"/>
            </w:pPr>
            <w:r>
              <w:t>773879,3</w:t>
            </w:r>
          </w:p>
        </w:tc>
      </w:tr>
      <w:tr w:rsidR="001E4841">
        <w:tc>
          <w:tcPr>
            <w:tcW w:w="3458" w:type="dxa"/>
          </w:tcPr>
          <w:p w:rsidR="001E4841" w:rsidRDefault="001E4841">
            <w:pPr>
              <w:pStyle w:val="ConsPlusNormal"/>
              <w:jc w:val="both"/>
            </w:pPr>
            <w:r>
              <w:t xml:space="preserve">Государственная </w:t>
            </w:r>
            <w:hyperlink r:id="rId694"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832082,2</w:t>
            </w:r>
          </w:p>
        </w:tc>
        <w:tc>
          <w:tcPr>
            <w:tcW w:w="1264" w:type="dxa"/>
            <w:vAlign w:val="center"/>
          </w:tcPr>
          <w:p w:rsidR="001E4841" w:rsidRDefault="001E4841">
            <w:pPr>
              <w:pStyle w:val="ConsPlusNormal"/>
              <w:jc w:val="right"/>
            </w:pPr>
            <w:r>
              <w:t>773879,3</w:t>
            </w:r>
          </w:p>
        </w:tc>
      </w:tr>
      <w:tr w:rsidR="001E4841">
        <w:tc>
          <w:tcPr>
            <w:tcW w:w="3458" w:type="dxa"/>
          </w:tcPr>
          <w:p w:rsidR="001E4841" w:rsidRDefault="001E4841">
            <w:pPr>
              <w:pStyle w:val="ConsPlusNormal"/>
              <w:jc w:val="both"/>
            </w:pPr>
            <w:r>
              <w:t>Подпрограмма "Профилактика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389850,6</w:t>
            </w:r>
          </w:p>
        </w:tc>
        <w:tc>
          <w:tcPr>
            <w:tcW w:w="1264" w:type="dxa"/>
            <w:vAlign w:val="center"/>
          </w:tcPr>
          <w:p w:rsidR="001E4841" w:rsidRDefault="001E4841">
            <w:pPr>
              <w:pStyle w:val="ConsPlusNormal"/>
              <w:jc w:val="right"/>
            </w:pPr>
            <w:r>
              <w:t>435352,0</w:t>
            </w:r>
          </w:p>
        </w:tc>
      </w:tr>
      <w:tr w:rsidR="001E4841">
        <w:tc>
          <w:tcPr>
            <w:tcW w:w="3458" w:type="dxa"/>
          </w:tcPr>
          <w:p w:rsidR="001E4841" w:rsidRDefault="001E4841">
            <w:pPr>
              <w:pStyle w:val="ConsPlusNormal"/>
              <w:jc w:val="both"/>
            </w:pPr>
            <w: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261457,9</w:t>
            </w:r>
          </w:p>
        </w:tc>
        <w:tc>
          <w:tcPr>
            <w:tcW w:w="1264" w:type="dxa"/>
            <w:vAlign w:val="center"/>
          </w:tcPr>
          <w:p w:rsidR="001E4841" w:rsidRDefault="001E4841">
            <w:pPr>
              <w:pStyle w:val="ConsPlusNormal"/>
              <w:jc w:val="right"/>
            </w:pPr>
            <w:r>
              <w:t>261457,9</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141643,7</w:t>
            </w:r>
          </w:p>
        </w:tc>
        <w:tc>
          <w:tcPr>
            <w:tcW w:w="1264" w:type="dxa"/>
            <w:vAlign w:val="center"/>
          </w:tcPr>
          <w:p w:rsidR="001E4841" w:rsidRDefault="001E4841">
            <w:pPr>
              <w:pStyle w:val="ConsPlusNormal"/>
              <w:jc w:val="right"/>
            </w:pPr>
            <w:r>
              <w:t>141643,7</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141643,7</w:t>
            </w:r>
          </w:p>
        </w:tc>
        <w:tc>
          <w:tcPr>
            <w:tcW w:w="1264" w:type="dxa"/>
            <w:vAlign w:val="center"/>
          </w:tcPr>
          <w:p w:rsidR="001E4841" w:rsidRDefault="001E4841">
            <w:pPr>
              <w:pStyle w:val="ConsPlusNormal"/>
              <w:jc w:val="right"/>
            </w:pPr>
            <w:r>
              <w:t>141643,7</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71360,9</w:t>
            </w:r>
          </w:p>
        </w:tc>
        <w:tc>
          <w:tcPr>
            <w:tcW w:w="1264" w:type="dxa"/>
            <w:vAlign w:val="center"/>
          </w:tcPr>
          <w:p w:rsidR="001E4841" w:rsidRDefault="001E4841">
            <w:pPr>
              <w:pStyle w:val="ConsPlusNormal"/>
              <w:jc w:val="right"/>
            </w:pPr>
            <w:r>
              <w:t>71360,9</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70282,8</w:t>
            </w:r>
          </w:p>
        </w:tc>
        <w:tc>
          <w:tcPr>
            <w:tcW w:w="1264" w:type="dxa"/>
            <w:vAlign w:val="center"/>
          </w:tcPr>
          <w:p w:rsidR="001E4841" w:rsidRDefault="001E4841">
            <w:pPr>
              <w:pStyle w:val="ConsPlusNormal"/>
              <w:jc w:val="right"/>
            </w:pPr>
            <w:r>
              <w:t>70282,8</w:t>
            </w:r>
          </w:p>
        </w:tc>
      </w:tr>
      <w:tr w:rsidR="001E4841">
        <w:tc>
          <w:tcPr>
            <w:tcW w:w="3458" w:type="dxa"/>
          </w:tcPr>
          <w:p w:rsidR="001E4841" w:rsidRDefault="001E4841">
            <w:pPr>
              <w:pStyle w:val="ConsPlusNormal"/>
              <w:jc w:val="both"/>
            </w:pPr>
            <w:r>
              <w:t>Поликлиники, амбулатории, диагностические центры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119814,2</w:t>
            </w:r>
          </w:p>
        </w:tc>
        <w:tc>
          <w:tcPr>
            <w:tcW w:w="1264" w:type="dxa"/>
            <w:vAlign w:val="center"/>
          </w:tcPr>
          <w:p w:rsidR="001E4841" w:rsidRDefault="001E4841">
            <w:pPr>
              <w:pStyle w:val="ConsPlusNormal"/>
              <w:jc w:val="right"/>
            </w:pPr>
            <w:r>
              <w:t>119814,2</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119814,2</w:t>
            </w:r>
          </w:p>
        </w:tc>
        <w:tc>
          <w:tcPr>
            <w:tcW w:w="1264" w:type="dxa"/>
            <w:vAlign w:val="center"/>
          </w:tcPr>
          <w:p w:rsidR="001E4841" w:rsidRDefault="001E4841">
            <w:pPr>
              <w:pStyle w:val="ConsPlusNormal"/>
              <w:jc w:val="right"/>
            </w:pPr>
            <w:r>
              <w:t>119814,2</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83270,8</w:t>
            </w:r>
          </w:p>
        </w:tc>
        <w:tc>
          <w:tcPr>
            <w:tcW w:w="1264" w:type="dxa"/>
            <w:vAlign w:val="center"/>
          </w:tcPr>
          <w:p w:rsidR="001E4841" w:rsidRDefault="001E4841">
            <w:pPr>
              <w:pStyle w:val="ConsPlusNormal"/>
              <w:jc w:val="right"/>
            </w:pPr>
            <w:r>
              <w:t>83270,8</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0716000Л00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36543,4</w:t>
            </w:r>
          </w:p>
        </w:tc>
        <w:tc>
          <w:tcPr>
            <w:tcW w:w="1264" w:type="dxa"/>
            <w:vAlign w:val="center"/>
          </w:tcPr>
          <w:p w:rsidR="001E4841" w:rsidRDefault="001E4841">
            <w:pPr>
              <w:pStyle w:val="ConsPlusNormal"/>
              <w:jc w:val="right"/>
            </w:pPr>
            <w:r>
              <w:t>36543,4</w:t>
            </w:r>
          </w:p>
        </w:tc>
      </w:tr>
      <w:tr w:rsidR="001E4841">
        <w:tc>
          <w:tcPr>
            <w:tcW w:w="3458" w:type="dxa"/>
          </w:tcPr>
          <w:p w:rsidR="001E4841" w:rsidRDefault="001E4841">
            <w:pPr>
              <w:pStyle w:val="ConsPlusNormal"/>
              <w:jc w:val="both"/>
            </w:pPr>
            <w:r>
              <w:t xml:space="preserve">Основное мероприятие "Оказание отдельным категориям граждан государственной социальной помощи по обеспечению лекарственными препаратами, медицинскими изделиями, а также специализированными </w:t>
            </w:r>
            <w:r>
              <w:lastRenderedPageBreak/>
              <w:t>продуктами лечебного питания для детей-инвалидов"</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101080,1</w:t>
            </w:r>
          </w:p>
        </w:tc>
        <w:tc>
          <w:tcPr>
            <w:tcW w:w="1264" w:type="dxa"/>
            <w:vAlign w:val="center"/>
          </w:tcPr>
          <w:p w:rsidR="001E4841" w:rsidRDefault="001E4841">
            <w:pPr>
              <w:pStyle w:val="ConsPlusNormal"/>
              <w:jc w:val="right"/>
            </w:pPr>
            <w:r>
              <w:t>101080,1</w:t>
            </w:r>
          </w:p>
        </w:tc>
      </w:tr>
      <w:tr w:rsidR="001E4841">
        <w:tc>
          <w:tcPr>
            <w:tcW w:w="3458" w:type="dxa"/>
          </w:tcPr>
          <w:p w:rsidR="001E4841" w:rsidRDefault="001E4841">
            <w:pPr>
              <w:pStyle w:val="ConsPlusNormal"/>
              <w:jc w:val="both"/>
            </w:pPr>
            <w:r>
              <w:lastRenderedPageBreak/>
              <w:t>Реализация отдельных полномочий в области лекарственного обеспечения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0718051610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86789,7</w:t>
            </w:r>
          </w:p>
        </w:tc>
        <w:tc>
          <w:tcPr>
            <w:tcW w:w="1264" w:type="dxa"/>
            <w:vAlign w:val="center"/>
          </w:tcPr>
          <w:p w:rsidR="001E4841" w:rsidRDefault="001E4841">
            <w:pPr>
              <w:pStyle w:val="ConsPlusNormal"/>
              <w:jc w:val="right"/>
            </w:pPr>
            <w:r>
              <w:t>86789,7</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0718051610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86789,7</w:t>
            </w:r>
          </w:p>
        </w:tc>
        <w:tc>
          <w:tcPr>
            <w:tcW w:w="1264" w:type="dxa"/>
            <w:vAlign w:val="center"/>
          </w:tcPr>
          <w:p w:rsidR="001E4841" w:rsidRDefault="001E4841">
            <w:pPr>
              <w:pStyle w:val="ConsPlusNormal"/>
              <w:jc w:val="right"/>
            </w:pPr>
            <w:r>
              <w:t>86789,7</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0718051610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86789,7</w:t>
            </w:r>
          </w:p>
        </w:tc>
        <w:tc>
          <w:tcPr>
            <w:tcW w:w="1264" w:type="dxa"/>
            <w:vAlign w:val="center"/>
          </w:tcPr>
          <w:p w:rsidR="001E4841" w:rsidRDefault="001E4841">
            <w:pPr>
              <w:pStyle w:val="ConsPlusNormal"/>
              <w:jc w:val="right"/>
            </w:pPr>
            <w:r>
              <w:t>86789,7</w:t>
            </w:r>
          </w:p>
        </w:tc>
      </w:tr>
      <w:tr w:rsidR="001E4841">
        <w:tc>
          <w:tcPr>
            <w:tcW w:w="3458" w:type="dxa"/>
          </w:tcPr>
          <w:p w:rsidR="001E4841" w:rsidRDefault="001E4841">
            <w:pPr>
              <w:pStyle w:val="ConsPlusNormal"/>
              <w:jc w:val="both"/>
            </w:pPr>
            <w:r>
              <w:t>Реализация отдельных полномочий в области лекарственного обеспечения населения закрытых административно-территориальных образований, обслуживаемых федеральными государственными бюджетными учреждениями здравоохранения, находящимися в ведении Федерального медико-биологического агентства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14290,4</w:t>
            </w:r>
          </w:p>
        </w:tc>
        <w:tc>
          <w:tcPr>
            <w:tcW w:w="1264" w:type="dxa"/>
            <w:vAlign w:val="center"/>
          </w:tcPr>
          <w:p w:rsidR="001E4841" w:rsidRDefault="001E4841">
            <w:pPr>
              <w:pStyle w:val="ConsPlusNormal"/>
              <w:jc w:val="right"/>
            </w:pPr>
            <w:r>
              <w:t>14290,4</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0718051970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14290,4</w:t>
            </w:r>
          </w:p>
        </w:tc>
        <w:tc>
          <w:tcPr>
            <w:tcW w:w="1264" w:type="dxa"/>
            <w:vAlign w:val="center"/>
          </w:tcPr>
          <w:p w:rsidR="001E4841" w:rsidRDefault="001E4841">
            <w:pPr>
              <w:pStyle w:val="ConsPlusNormal"/>
              <w:jc w:val="right"/>
            </w:pPr>
            <w:r>
              <w:t>14290,4</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0718051970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14290,4</w:t>
            </w:r>
          </w:p>
        </w:tc>
        <w:tc>
          <w:tcPr>
            <w:tcW w:w="1264" w:type="dxa"/>
            <w:vAlign w:val="center"/>
          </w:tcPr>
          <w:p w:rsidR="001E4841" w:rsidRDefault="001E4841">
            <w:pPr>
              <w:pStyle w:val="ConsPlusNormal"/>
              <w:jc w:val="right"/>
            </w:pPr>
            <w:r>
              <w:t>14290,4</w:t>
            </w:r>
          </w:p>
        </w:tc>
      </w:tr>
      <w:tr w:rsidR="001E4841">
        <w:tc>
          <w:tcPr>
            <w:tcW w:w="3458" w:type="dxa"/>
          </w:tcPr>
          <w:p w:rsidR="001E4841" w:rsidRDefault="001E4841">
            <w:pPr>
              <w:pStyle w:val="ConsPlusNormal"/>
              <w:jc w:val="both"/>
            </w:pPr>
            <w:r>
              <w:t>Региональный проект "Развитие системы оказания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071N100000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65569,0</w:t>
            </w:r>
          </w:p>
        </w:tc>
      </w:tr>
      <w:tr w:rsidR="001E4841">
        <w:tc>
          <w:tcPr>
            <w:tcW w:w="3458" w:type="dxa"/>
          </w:tcPr>
          <w:p w:rsidR="001E4841" w:rsidRDefault="001E4841">
            <w:pPr>
              <w:pStyle w:val="ConsPlusNormal"/>
              <w:jc w:val="both"/>
            </w:pPr>
            <w:r>
              <w:t>Оснащение медицинских организаций передвижными медицинскими комплексами для оказания медицинской помощи жителям населенных пунктов с численностью населения до 100 человек</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071N151910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65569,0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071N151910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65569,0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071N151910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65569,0</w:t>
            </w:r>
          </w:p>
        </w:tc>
      </w:tr>
      <w:tr w:rsidR="001E4841">
        <w:tc>
          <w:tcPr>
            <w:tcW w:w="3458" w:type="dxa"/>
          </w:tcPr>
          <w:p w:rsidR="001E4841" w:rsidRDefault="001E4841">
            <w:pPr>
              <w:pStyle w:val="ConsPlusNormal"/>
              <w:jc w:val="both"/>
            </w:pPr>
            <w:r>
              <w:t xml:space="preserve">Региональный проект "Старшее </w:t>
            </w:r>
            <w:r>
              <w:lastRenderedPageBreak/>
              <w:t>поколение"</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27312,6</w:t>
            </w:r>
          </w:p>
        </w:tc>
        <w:tc>
          <w:tcPr>
            <w:tcW w:w="1264" w:type="dxa"/>
            <w:vAlign w:val="center"/>
          </w:tcPr>
          <w:p w:rsidR="001E4841" w:rsidRDefault="001E4841">
            <w:pPr>
              <w:pStyle w:val="ConsPlusNormal"/>
              <w:jc w:val="right"/>
            </w:pPr>
            <w:r>
              <w:t>7245,0</w:t>
            </w:r>
          </w:p>
        </w:tc>
      </w:tr>
      <w:tr w:rsidR="001E4841">
        <w:tc>
          <w:tcPr>
            <w:tcW w:w="3458" w:type="dxa"/>
          </w:tcPr>
          <w:p w:rsidR="001E4841" w:rsidRDefault="001E4841">
            <w:pPr>
              <w:pStyle w:val="ConsPlusNormal"/>
              <w:jc w:val="both"/>
            </w:pPr>
            <w:r>
              <w:lastRenderedPageBreak/>
              <w:t>Проведение дополнительных скринингов лицам старше 65 лет, проживающим в сельской местности, на выявление отдельных социально значимых неинфекционных заболеваний, оказывающих вклад в структуру смертности населения, с возможностью доставки данных лиц в меди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071P352950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27312,6</w:t>
            </w:r>
          </w:p>
        </w:tc>
        <w:tc>
          <w:tcPr>
            <w:tcW w:w="1264" w:type="dxa"/>
            <w:vAlign w:val="center"/>
          </w:tcPr>
          <w:p w:rsidR="001E4841" w:rsidRDefault="001E4841">
            <w:pPr>
              <w:pStyle w:val="ConsPlusNormal"/>
              <w:jc w:val="right"/>
            </w:pPr>
            <w:r>
              <w:t>7245,0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071P352950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27312,6</w:t>
            </w:r>
          </w:p>
        </w:tc>
        <w:tc>
          <w:tcPr>
            <w:tcW w:w="1264" w:type="dxa"/>
            <w:vAlign w:val="center"/>
          </w:tcPr>
          <w:p w:rsidR="001E4841" w:rsidRDefault="001E4841">
            <w:pPr>
              <w:pStyle w:val="ConsPlusNormal"/>
              <w:jc w:val="right"/>
            </w:pPr>
            <w:r>
              <w:t>7245,0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071P352950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13656,3</w:t>
            </w:r>
          </w:p>
        </w:tc>
        <w:tc>
          <w:tcPr>
            <w:tcW w:w="1264" w:type="dxa"/>
            <w:vAlign w:val="center"/>
          </w:tcPr>
          <w:p w:rsidR="001E4841" w:rsidRDefault="001E4841">
            <w:pPr>
              <w:pStyle w:val="ConsPlusNormal"/>
              <w:jc w:val="right"/>
            </w:pPr>
            <w:r>
              <w:t>3622,5</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071P352950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13656,3</w:t>
            </w:r>
          </w:p>
        </w:tc>
        <w:tc>
          <w:tcPr>
            <w:tcW w:w="1264" w:type="dxa"/>
            <w:vAlign w:val="center"/>
          </w:tcPr>
          <w:p w:rsidR="001E4841" w:rsidRDefault="001E4841">
            <w:pPr>
              <w:pStyle w:val="ConsPlusNormal"/>
              <w:jc w:val="right"/>
            </w:pPr>
            <w:r>
              <w:t>3622,5</w:t>
            </w:r>
          </w:p>
        </w:tc>
      </w:tr>
      <w:tr w:rsidR="001E4841">
        <w:tc>
          <w:tcPr>
            <w:tcW w:w="3458"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152802,8</w:t>
            </w:r>
          </w:p>
        </w:tc>
        <w:tc>
          <w:tcPr>
            <w:tcW w:w="1264" w:type="dxa"/>
            <w:vAlign w:val="center"/>
          </w:tcPr>
          <w:p w:rsidR="001E4841" w:rsidRDefault="001E4841">
            <w:pPr>
              <w:pStyle w:val="ConsPlusNormal"/>
              <w:jc w:val="right"/>
            </w:pPr>
            <w:r>
              <w:t>152802,8</w:t>
            </w:r>
          </w:p>
        </w:tc>
      </w:tr>
      <w:tr w:rsidR="001E4841">
        <w:tc>
          <w:tcPr>
            <w:tcW w:w="3458" w:type="dxa"/>
          </w:tcPr>
          <w:p w:rsidR="001E4841" w:rsidRDefault="001E4841">
            <w:pPr>
              <w:pStyle w:val="ConsPlusNormal"/>
              <w:jc w:val="both"/>
            </w:pPr>
            <w: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152802,8</w:t>
            </w:r>
          </w:p>
        </w:tc>
        <w:tc>
          <w:tcPr>
            <w:tcW w:w="1264" w:type="dxa"/>
            <w:vAlign w:val="center"/>
          </w:tcPr>
          <w:p w:rsidR="001E4841" w:rsidRDefault="001E4841">
            <w:pPr>
              <w:pStyle w:val="ConsPlusNormal"/>
              <w:jc w:val="right"/>
            </w:pPr>
            <w:r>
              <w:t>152802,8</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152802,8</w:t>
            </w:r>
          </w:p>
        </w:tc>
        <w:tc>
          <w:tcPr>
            <w:tcW w:w="1264" w:type="dxa"/>
            <w:vAlign w:val="center"/>
          </w:tcPr>
          <w:p w:rsidR="001E4841" w:rsidRDefault="001E4841">
            <w:pPr>
              <w:pStyle w:val="ConsPlusNormal"/>
              <w:jc w:val="right"/>
            </w:pPr>
            <w:r>
              <w:t>152802,8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152802,8</w:t>
            </w:r>
          </w:p>
        </w:tc>
        <w:tc>
          <w:tcPr>
            <w:tcW w:w="1264" w:type="dxa"/>
            <w:vAlign w:val="center"/>
          </w:tcPr>
          <w:p w:rsidR="001E4841" w:rsidRDefault="001E4841">
            <w:pPr>
              <w:pStyle w:val="ConsPlusNormal"/>
              <w:jc w:val="right"/>
            </w:pPr>
            <w:r>
              <w:t>152802,8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62493,1</w:t>
            </w:r>
          </w:p>
        </w:tc>
        <w:tc>
          <w:tcPr>
            <w:tcW w:w="1264" w:type="dxa"/>
            <w:vAlign w:val="center"/>
          </w:tcPr>
          <w:p w:rsidR="001E4841" w:rsidRDefault="001E4841">
            <w:pPr>
              <w:pStyle w:val="ConsPlusNormal"/>
              <w:jc w:val="right"/>
            </w:pPr>
            <w:r>
              <w:t>62493,1</w:t>
            </w:r>
          </w:p>
        </w:tc>
      </w:tr>
      <w:tr w:rsidR="001E4841">
        <w:tc>
          <w:tcPr>
            <w:tcW w:w="3458" w:type="dxa"/>
          </w:tcPr>
          <w:p w:rsidR="001E4841" w:rsidRDefault="001E4841">
            <w:pPr>
              <w:pStyle w:val="ConsPlusNormal"/>
              <w:jc w:val="both"/>
            </w:pPr>
            <w:r>
              <w:lastRenderedPageBreak/>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90309,7</w:t>
            </w:r>
          </w:p>
        </w:tc>
        <w:tc>
          <w:tcPr>
            <w:tcW w:w="1264" w:type="dxa"/>
            <w:vAlign w:val="center"/>
          </w:tcPr>
          <w:p w:rsidR="001E4841" w:rsidRDefault="001E4841">
            <w:pPr>
              <w:pStyle w:val="ConsPlusNormal"/>
              <w:jc w:val="right"/>
            </w:pPr>
            <w:r>
              <w:t>90309,7</w:t>
            </w:r>
          </w:p>
        </w:tc>
      </w:tr>
      <w:tr w:rsidR="001E4841">
        <w:tc>
          <w:tcPr>
            <w:tcW w:w="3458" w:type="dxa"/>
          </w:tcPr>
          <w:p w:rsidR="001E4841" w:rsidRDefault="001E4841">
            <w:pPr>
              <w:pStyle w:val="ConsPlusNormal"/>
              <w:jc w:val="both"/>
            </w:pPr>
            <w:r>
              <w:t>Подпрограмма "Охрана здоровья матери и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141806,2</w:t>
            </w:r>
          </w:p>
        </w:tc>
        <w:tc>
          <w:tcPr>
            <w:tcW w:w="1264" w:type="dxa"/>
            <w:vAlign w:val="center"/>
          </w:tcPr>
          <w:p w:rsidR="001E4841" w:rsidRDefault="001E4841">
            <w:pPr>
              <w:pStyle w:val="ConsPlusNormal"/>
              <w:jc w:val="right"/>
            </w:pPr>
            <w:r>
              <w:t>38101,9</w:t>
            </w:r>
          </w:p>
        </w:tc>
      </w:tr>
      <w:tr w:rsidR="001E4841">
        <w:tc>
          <w:tcPr>
            <w:tcW w:w="3458" w:type="dxa"/>
          </w:tcPr>
          <w:p w:rsidR="001E4841" w:rsidRDefault="001E4841">
            <w:pPr>
              <w:pStyle w:val="ConsPlusNormal"/>
              <w:jc w:val="both"/>
            </w:pPr>
            <w:r>
              <w:t>Ведомственная целевая программа "Повышение эффективности оказания медицинской помощи в организациях родовспоможения и детства"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38101,8</w:t>
            </w:r>
          </w:p>
        </w:tc>
        <w:tc>
          <w:tcPr>
            <w:tcW w:w="1264" w:type="dxa"/>
            <w:vAlign w:val="center"/>
          </w:tcPr>
          <w:p w:rsidR="001E4841" w:rsidRDefault="001E4841">
            <w:pPr>
              <w:pStyle w:val="ConsPlusNormal"/>
              <w:jc w:val="right"/>
            </w:pPr>
            <w:r>
              <w:t>38101,9</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18686,9</w:t>
            </w:r>
          </w:p>
        </w:tc>
        <w:tc>
          <w:tcPr>
            <w:tcW w:w="1264" w:type="dxa"/>
            <w:vAlign w:val="center"/>
          </w:tcPr>
          <w:p w:rsidR="001E4841" w:rsidRDefault="001E4841">
            <w:pPr>
              <w:pStyle w:val="ConsPlusNormal"/>
              <w:jc w:val="right"/>
            </w:pPr>
            <w:r>
              <w:t>18687,0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18686,9</w:t>
            </w:r>
          </w:p>
        </w:tc>
        <w:tc>
          <w:tcPr>
            <w:tcW w:w="1264" w:type="dxa"/>
            <w:vAlign w:val="center"/>
          </w:tcPr>
          <w:p w:rsidR="001E4841" w:rsidRDefault="001E4841">
            <w:pPr>
              <w:pStyle w:val="ConsPlusNormal"/>
              <w:jc w:val="right"/>
            </w:pPr>
            <w:r>
              <w:t>18687,0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3393,0</w:t>
            </w:r>
          </w:p>
        </w:tc>
        <w:tc>
          <w:tcPr>
            <w:tcW w:w="1264" w:type="dxa"/>
            <w:vAlign w:val="center"/>
          </w:tcPr>
          <w:p w:rsidR="001E4841" w:rsidRDefault="001E4841">
            <w:pPr>
              <w:pStyle w:val="ConsPlusNormal"/>
              <w:jc w:val="right"/>
            </w:pPr>
            <w:r>
              <w:t>3393,0</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15293,9</w:t>
            </w:r>
          </w:p>
        </w:tc>
        <w:tc>
          <w:tcPr>
            <w:tcW w:w="1264" w:type="dxa"/>
            <w:vAlign w:val="center"/>
          </w:tcPr>
          <w:p w:rsidR="001E4841" w:rsidRDefault="001E4841">
            <w:pPr>
              <w:pStyle w:val="ConsPlusNormal"/>
              <w:jc w:val="right"/>
            </w:pPr>
            <w:r>
              <w:t>15294,0</w:t>
            </w:r>
          </w:p>
        </w:tc>
      </w:tr>
      <w:tr w:rsidR="001E4841">
        <w:tc>
          <w:tcPr>
            <w:tcW w:w="3458" w:type="dxa"/>
          </w:tcPr>
          <w:p w:rsidR="001E4841" w:rsidRDefault="001E4841">
            <w:pPr>
              <w:pStyle w:val="ConsPlusNormal"/>
              <w:jc w:val="both"/>
            </w:pPr>
            <w:r>
              <w:t>Поликлиники, амбулатории, диагностические центры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19414,9</w:t>
            </w:r>
          </w:p>
        </w:tc>
        <w:tc>
          <w:tcPr>
            <w:tcW w:w="1264" w:type="dxa"/>
            <w:vAlign w:val="center"/>
          </w:tcPr>
          <w:p w:rsidR="001E4841" w:rsidRDefault="001E4841">
            <w:pPr>
              <w:pStyle w:val="ConsPlusNormal"/>
              <w:jc w:val="right"/>
            </w:pPr>
            <w:r>
              <w:t>19414,9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19414,9</w:t>
            </w:r>
          </w:p>
        </w:tc>
        <w:tc>
          <w:tcPr>
            <w:tcW w:w="1264" w:type="dxa"/>
            <w:vAlign w:val="center"/>
          </w:tcPr>
          <w:p w:rsidR="001E4841" w:rsidRDefault="001E4841">
            <w:pPr>
              <w:pStyle w:val="ConsPlusNormal"/>
              <w:jc w:val="right"/>
            </w:pPr>
            <w:r>
              <w:t>19414,9</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0736300Л00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19414,9</w:t>
            </w:r>
          </w:p>
        </w:tc>
        <w:tc>
          <w:tcPr>
            <w:tcW w:w="1264" w:type="dxa"/>
            <w:vAlign w:val="center"/>
          </w:tcPr>
          <w:p w:rsidR="001E4841" w:rsidRDefault="001E4841">
            <w:pPr>
              <w:pStyle w:val="ConsPlusNormal"/>
              <w:jc w:val="right"/>
            </w:pPr>
            <w:r>
              <w:t>19414,9</w:t>
            </w:r>
          </w:p>
        </w:tc>
      </w:tr>
      <w:tr w:rsidR="001E4841">
        <w:tc>
          <w:tcPr>
            <w:tcW w:w="3458" w:type="dxa"/>
          </w:tcPr>
          <w:p w:rsidR="001E4841" w:rsidRDefault="001E4841">
            <w:pPr>
              <w:pStyle w:val="ConsPlusNormal"/>
              <w:jc w:val="both"/>
            </w:pPr>
            <w:r>
              <w:t>Региональный проект "Развитие детского здравоохранения, включая создание современной инфраструктуры оказания медицинской помощи детям"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073N400000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103704,4</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Развитие материально-технической базы детских поликлиник и детских поликлинических отделений медицинских организаций, оказывающих первичную медико-санитарную помощь</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103704,4</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103704,4</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51852,2</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073N451700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51852,2</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Подпрограмма "Развитие медицинской реабилитации и санаторно-курортного лечения, паллиативной помощи, в том числе детям"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12093,0</w:t>
            </w:r>
          </w:p>
        </w:tc>
        <w:tc>
          <w:tcPr>
            <w:tcW w:w="1264" w:type="dxa"/>
            <w:vAlign w:val="center"/>
          </w:tcPr>
          <w:p w:rsidR="001E4841" w:rsidRDefault="001E4841">
            <w:pPr>
              <w:pStyle w:val="ConsPlusNormal"/>
              <w:jc w:val="right"/>
            </w:pPr>
            <w:r>
              <w:t>12093,0</w:t>
            </w:r>
          </w:p>
        </w:tc>
      </w:tr>
      <w:tr w:rsidR="001E4841">
        <w:tc>
          <w:tcPr>
            <w:tcW w:w="3458" w:type="dxa"/>
          </w:tcPr>
          <w:p w:rsidR="001E4841" w:rsidRDefault="001E4841">
            <w:pPr>
              <w:pStyle w:val="ConsPlusNormal"/>
              <w:jc w:val="both"/>
            </w:pPr>
            <w:r>
              <w:t>Ведомственная целевая программа "Развитие медицинской реабилитации и паллиативной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7093,0</w:t>
            </w:r>
          </w:p>
        </w:tc>
        <w:tc>
          <w:tcPr>
            <w:tcW w:w="1264" w:type="dxa"/>
            <w:vAlign w:val="center"/>
          </w:tcPr>
          <w:p w:rsidR="001E4841" w:rsidRDefault="001E4841">
            <w:pPr>
              <w:pStyle w:val="ConsPlusNormal"/>
              <w:jc w:val="right"/>
            </w:pPr>
            <w:r>
              <w:t>7093,0</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7093,0</w:t>
            </w:r>
          </w:p>
        </w:tc>
        <w:tc>
          <w:tcPr>
            <w:tcW w:w="1264" w:type="dxa"/>
            <w:vAlign w:val="center"/>
          </w:tcPr>
          <w:p w:rsidR="001E4841" w:rsidRDefault="001E4841">
            <w:pPr>
              <w:pStyle w:val="ConsPlusNormal"/>
              <w:jc w:val="right"/>
            </w:pPr>
            <w:r>
              <w:t>7093,0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7093,0</w:t>
            </w:r>
          </w:p>
        </w:tc>
        <w:tc>
          <w:tcPr>
            <w:tcW w:w="1264" w:type="dxa"/>
            <w:vAlign w:val="center"/>
          </w:tcPr>
          <w:p w:rsidR="001E4841" w:rsidRDefault="001E4841">
            <w:pPr>
              <w:pStyle w:val="ConsPlusNormal"/>
              <w:jc w:val="right"/>
            </w:pPr>
            <w:r>
              <w:t>7093,0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3035,7</w:t>
            </w:r>
          </w:p>
        </w:tc>
        <w:tc>
          <w:tcPr>
            <w:tcW w:w="1264" w:type="dxa"/>
            <w:vAlign w:val="center"/>
          </w:tcPr>
          <w:p w:rsidR="001E4841" w:rsidRDefault="001E4841">
            <w:pPr>
              <w:pStyle w:val="ConsPlusNormal"/>
              <w:jc w:val="right"/>
            </w:pPr>
            <w:r>
              <w:t>3035,7</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0746400К00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4057,3</w:t>
            </w:r>
          </w:p>
        </w:tc>
        <w:tc>
          <w:tcPr>
            <w:tcW w:w="1264" w:type="dxa"/>
            <w:vAlign w:val="center"/>
          </w:tcPr>
          <w:p w:rsidR="001E4841" w:rsidRDefault="001E4841">
            <w:pPr>
              <w:pStyle w:val="ConsPlusNormal"/>
              <w:jc w:val="right"/>
            </w:pPr>
            <w:r>
              <w:t>4057,3</w:t>
            </w:r>
          </w:p>
        </w:tc>
      </w:tr>
      <w:tr w:rsidR="001E4841">
        <w:tc>
          <w:tcPr>
            <w:tcW w:w="3458" w:type="dxa"/>
          </w:tcPr>
          <w:p w:rsidR="001E4841" w:rsidRDefault="001E4841">
            <w:pPr>
              <w:pStyle w:val="ConsPlusNormal"/>
              <w:jc w:val="both"/>
            </w:pPr>
            <w:r>
              <w:t>Основное мероприятие "Развитие паллиативной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0749900000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Развитие паллиативной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07499R2010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133629,6</w:t>
            </w:r>
          </w:p>
        </w:tc>
        <w:tc>
          <w:tcPr>
            <w:tcW w:w="1264" w:type="dxa"/>
            <w:vAlign w:val="center"/>
          </w:tcPr>
          <w:p w:rsidR="001E4841" w:rsidRDefault="001E4841">
            <w:pPr>
              <w:pStyle w:val="ConsPlusNormal"/>
              <w:jc w:val="right"/>
            </w:pPr>
            <w:r>
              <w:t>133629,6</w:t>
            </w:r>
          </w:p>
        </w:tc>
      </w:tr>
      <w:tr w:rsidR="001E4841">
        <w:tc>
          <w:tcPr>
            <w:tcW w:w="3458" w:type="dxa"/>
          </w:tcPr>
          <w:p w:rsidR="001E4841" w:rsidRDefault="001E4841">
            <w:pPr>
              <w:pStyle w:val="ConsPlusNormal"/>
              <w:jc w:val="both"/>
            </w:pPr>
            <w:r>
              <w:t xml:space="preserve">Основное мероприятие </w:t>
            </w:r>
            <w:r>
              <w:lastRenderedPageBreak/>
              <w:t>"Повышение престижа медицинских специальностей"</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133629,6</w:t>
            </w:r>
          </w:p>
        </w:tc>
        <w:tc>
          <w:tcPr>
            <w:tcW w:w="1264" w:type="dxa"/>
            <w:vAlign w:val="center"/>
          </w:tcPr>
          <w:p w:rsidR="001E4841" w:rsidRDefault="001E4841">
            <w:pPr>
              <w:pStyle w:val="ConsPlusNormal"/>
              <w:jc w:val="right"/>
            </w:pPr>
            <w:r>
              <w:t>133629,6</w:t>
            </w:r>
          </w:p>
        </w:tc>
      </w:tr>
      <w:tr w:rsidR="001E4841">
        <w:tc>
          <w:tcPr>
            <w:tcW w:w="3458" w:type="dxa"/>
          </w:tcPr>
          <w:p w:rsidR="001E4841" w:rsidRDefault="001E4841">
            <w:pPr>
              <w:pStyle w:val="ConsPlusNormal"/>
              <w:jc w:val="both"/>
            </w:pPr>
            <w:r>
              <w:lastRenderedPageBreak/>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106825,8</w:t>
            </w:r>
          </w:p>
        </w:tc>
        <w:tc>
          <w:tcPr>
            <w:tcW w:w="1264" w:type="dxa"/>
            <w:vAlign w:val="center"/>
          </w:tcPr>
          <w:p w:rsidR="001E4841" w:rsidRDefault="001E4841">
            <w:pPr>
              <w:pStyle w:val="ConsPlusNormal"/>
              <w:jc w:val="right"/>
            </w:pPr>
            <w:r>
              <w:t>106825,8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106825,8</w:t>
            </w:r>
          </w:p>
        </w:tc>
        <w:tc>
          <w:tcPr>
            <w:tcW w:w="1264" w:type="dxa"/>
            <w:vAlign w:val="center"/>
          </w:tcPr>
          <w:p w:rsidR="001E4841" w:rsidRDefault="001E4841">
            <w:pPr>
              <w:pStyle w:val="ConsPlusNormal"/>
              <w:jc w:val="right"/>
            </w:pPr>
            <w:r>
              <w:t>106825,8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46387,2</w:t>
            </w:r>
          </w:p>
        </w:tc>
        <w:tc>
          <w:tcPr>
            <w:tcW w:w="1264" w:type="dxa"/>
            <w:vAlign w:val="center"/>
          </w:tcPr>
          <w:p w:rsidR="001E4841" w:rsidRDefault="001E4841">
            <w:pPr>
              <w:pStyle w:val="ConsPlusNormal"/>
              <w:jc w:val="right"/>
            </w:pPr>
            <w:r>
              <w:t>46387,2</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60438,6</w:t>
            </w:r>
          </w:p>
        </w:tc>
        <w:tc>
          <w:tcPr>
            <w:tcW w:w="1264" w:type="dxa"/>
            <w:vAlign w:val="center"/>
          </w:tcPr>
          <w:p w:rsidR="001E4841" w:rsidRDefault="001E4841">
            <w:pPr>
              <w:pStyle w:val="ConsPlusNormal"/>
              <w:jc w:val="right"/>
            </w:pPr>
            <w:r>
              <w:t>60438,6</w:t>
            </w:r>
          </w:p>
        </w:tc>
      </w:tr>
      <w:tr w:rsidR="001E4841">
        <w:tc>
          <w:tcPr>
            <w:tcW w:w="3458" w:type="dxa"/>
          </w:tcPr>
          <w:p w:rsidR="001E4841" w:rsidRDefault="001E4841">
            <w:pPr>
              <w:pStyle w:val="ConsPlusNormal"/>
              <w:jc w:val="both"/>
            </w:pPr>
            <w:r>
              <w:t>Поликлиники, амбулатории, диагностические центры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26803,8</w:t>
            </w:r>
          </w:p>
        </w:tc>
        <w:tc>
          <w:tcPr>
            <w:tcW w:w="1264" w:type="dxa"/>
            <w:vAlign w:val="center"/>
          </w:tcPr>
          <w:p w:rsidR="001E4841" w:rsidRDefault="001E4841">
            <w:pPr>
              <w:pStyle w:val="ConsPlusNormal"/>
              <w:jc w:val="right"/>
            </w:pPr>
            <w:r>
              <w:t>26803,8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26803,8</w:t>
            </w:r>
          </w:p>
        </w:tc>
        <w:tc>
          <w:tcPr>
            <w:tcW w:w="1264" w:type="dxa"/>
            <w:vAlign w:val="center"/>
          </w:tcPr>
          <w:p w:rsidR="001E4841" w:rsidRDefault="001E4841">
            <w:pPr>
              <w:pStyle w:val="ConsPlusNormal"/>
              <w:jc w:val="right"/>
            </w:pPr>
            <w:r>
              <w:t>26803,8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14091,5</w:t>
            </w:r>
          </w:p>
        </w:tc>
        <w:tc>
          <w:tcPr>
            <w:tcW w:w="1264" w:type="dxa"/>
            <w:vAlign w:val="center"/>
          </w:tcPr>
          <w:p w:rsidR="001E4841" w:rsidRDefault="001E4841">
            <w:pPr>
              <w:pStyle w:val="ConsPlusNormal"/>
              <w:jc w:val="right"/>
            </w:pPr>
            <w:r>
              <w:t>14091,5</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0758600Л00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12712,3</w:t>
            </w:r>
          </w:p>
        </w:tc>
        <w:tc>
          <w:tcPr>
            <w:tcW w:w="1264" w:type="dxa"/>
            <w:vAlign w:val="center"/>
          </w:tcPr>
          <w:p w:rsidR="001E4841" w:rsidRDefault="001E4841">
            <w:pPr>
              <w:pStyle w:val="ConsPlusNormal"/>
              <w:jc w:val="right"/>
            </w:pPr>
            <w:r>
              <w:t>12712,3</w:t>
            </w:r>
          </w:p>
        </w:tc>
      </w:tr>
      <w:tr w:rsidR="001E4841">
        <w:tc>
          <w:tcPr>
            <w:tcW w:w="3458" w:type="dxa"/>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1900,0</w:t>
            </w:r>
          </w:p>
        </w:tc>
        <w:tc>
          <w:tcPr>
            <w:tcW w:w="1264" w:type="dxa"/>
            <w:vAlign w:val="center"/>
          </w:tcPr>
          <w:p w:rsidR="001E4841" w:rsidRDefault="001E4841">
            <w:pPr>
              <w:pStyle w:val="ConsPlusNormal"/>
              <w:jc w:val="right"/>
            </w:pPr>
            <w:r>
              <w:t>1900,0</w:t>
            </w:r>
          </w:p>
        </w:tc>
      </w:tr>
      <w:tr w:rsidR="001E4841">
        <w:tc>
          <w:tcPr>
            <w:tcW w:w="3458" w:type="dxa"/>
          </w:tcPr>
          <w:p w:rsidR="001E4841" w:rsidRDefault="001E4841">
            <w:pPr>
              <w:pStyle w:val="ConsPlusNormal"/>
              <w:jc w:val="both"/>
            </w:pPr>
            <w:r>
              <w:t>Ведомственная целевая программа "Повышение эффективности функционирования системы здравоохранения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1900,0</w:t>
            </w:r>
          </w:p>
        </w:tc>
        <w:tc>
          <w:tcPr>
            <w:tcW w:w="1264" w:type="dxa"/>
            <w:vAlign w:val="center"/>
          </w:tcPr>
          <w:p w:rsidR="001E4841" w:rsidRDefault="001E4841">
            <w:pPr>
              <w:pStyle w:val="ConsPlusNormal"/>
              <w:jc w:val="right"/>
            </w:pPr>
            <w:r>
              <w:t>1900,0</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1900,0</w:t>
            </w:r>
          </w:p>
        </w:tc>
        <w:tc>
          <w:tcPr>
            <w:tcW w:w="1264" w:type="dxa"/>
            <w:vAlign w:val="center"/>
          </w:tcPr>
          <w:p w:rsidR="001E4841" w:rsidRDefault="001E4841">
            <w:pPr>
              <w:pStyle w:val="ConsPlusNormal"/>
              <w:jc w:val="right"/>
            </w:pPr>
            <w:r>
              <w:t>1900,0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1900,0</w:t>
            </w:r>
          </w:p>
        </w:tc>
        <w:tc>
          <w:tcPr>
            <w:tcW w:w="1264" w:type="dxa"/>
            <w:vAlign w:val="center"/>
          </w:tcPr>
          <w:p w:rsidR="001E4841" w:rsidRDefault="001E4841">
            <w:pPr>
              <w:pStyle w:val="ConsPlusNormal"/>
              <w:jc w:val="right"/>
            </w:pPr>
            <w:r>
              <w:t>1900,0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900,0</w:t>
            </w:r>
          </w:p>
        </w:tc>
        <w:tc>
          <w:tcPr>
            <w:tcW w:w="1264" w:type="dxa"/>
            <w:vAlign w:val="center"/>
          </w:tcPr>
          <w:p w:rsidR="001E4841" w:rsidRDefault="001E4841">
            <w:pPr>
              <w:pStyle w:val="ConsPlusNormal"/>
              <w:jc w:val="right"/>
            </w:pPr>
            <w:r>
              <w:t>900,0</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0902</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458" w:type="dxa"/>
          </w:tcPr>
          <w:p w:rsidR="001E4841" w:rsidRDefault="001E4841">
            <w:pPr>
              <w:pStyle w:val="ConsPlusNormal"/>
              <w:jc w:val="both"/>
            </w:pPr>
            <w:r>
              <w:lastRenderedPageBreak/>
              <w:t>Медицинская помощь в дневных стационарах всех типов</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100054,9</w:t>
            </w:r>
          </w:p>
        </w:tc>
        <w:tc>
          <w:tcPr>
            <w:tcW w:w="1264" w:type="dxa"/>
            <w:vAlign w:val="center"/>
          </w:tcPr>
          <w:p w:rsidR="001E4841" w:rsidRDefault="001E4841">
            <w:pPr>
              <w:pStyle w:val="ConsPlusNormal"/>
              <w:jc w:val="right"/>
            </w:pPr>
            <w:r>
              <w:t>100054,9</w:t>
            </w:r>
          </w:p>
        </w:tc>
      </w:tr>
      <w:tr w:rsidR="001E4841">
        <w:tc>
          <w:tcPr>
            <w:tcW w:w="3458" w:type="dxa"/>
          </w:tcPr>
          <w:p w:rsidR="001E4841" w:rsidRDefault="001E4841">
            <w:pPr>
              <w:pStyle w:val="ConsPlusNormal"/>
              <w:jc w:val="both"/>
            </w:pPr>
            <w:r>
              <w:t xml:space="preserve">Государственная </w:t>
            </w:r>
            <w:hyperlink r:id="rId695"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100054,9</w:t>
            </w:r>
          </w:p>
        </w:tc>
        <w:tc>
          <w:tcPr>
            <w:tcW w:w="1264" w:type="dxa"/>
            <w:vAlign w:val="center"/>
          </w:tcPr>
          <w:p w:rsidR="001E4841" w:rsidRDefault="001E4841">
            <w:pPr>
              <w:pStyle w:val="ConsPlusNormal"/>
              <w:jc w:val="right"/>
            </w:pPr>
            <w:r>
              <w:t>100054,9</w:t>
            </w:r>
          </w:p>
        </w:tc>
      </w:tr>
      <w:tr w:rsidR="001E4841">
        <w:tc>
          <w:tcPr>
            <w:tcW w:w="3458" w:type="dxa"/>
          </w:tcPr>
          <w:p w:rsidR="001E4841" w:rsidRDefault="001E4841">
            <w:pPr>
              <w:pStyle w:val="ConsPlusNormal"/>
              <w:jc w:val="both"/>
            </w:pPr>
            <w:r>
              <w:t>Подпрограмма "Профилактика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2049,9</w:t>
            </w:r>
          </w:p>
        </w:tc>
        <w:tc>
          <w:tcPr>
            <w:tcW w:w="1264" w:type="dxa"/>
            <w:vAlign w:val="center"/>
          </w:tcPr>
          <w:p w:rsidR="001E4841" w:rsidRDefault="001E4841">
            <w:pPr>
              <w:pStyle w:val="ConsPlusNormal"/>
              <w:jc w:val="right"/>
            </w:pPr>
            <w:r>
              <w:t>2049,9</w:t>
            </w:r>
          </w:p>
        </w:tc>
      </w:tr>
      <w:tr w:rsidR="001E4841">
        <w:tc>
          <w:tcPr>
            <w:tcW w:w="3458" w:type="dxa"/>
          </w:tcPr>
          <w:p w:rsidR="001E4841" w:rsidRDefault="001E4841">
            <w:pPr>
              <w:pStyle w:val="ConsPlusNormal"/>
              <w:jc w:val="both"/>
            </w:pPr>
            <w: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2049,9</w:t>
            </w:r>
          </w:p>
        </w:tc>
        <w:tc>
          <w:tcPr>
            <w:tcW w:w="1264" w:type="dxa"/>
            <w:vAlign w:val="center"/>
          </w:tcPr>
          <w:p w:rsidR="001E4841" w:rsidRDefault="001E4841">
            <w:pPr>
              <w:pStyle w:val="ConsPlusNormal"/>
              <w:jc w:val="right"/>
            </w:pPr>
            <w:r>
              <w:t>2049,9</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2049,9</w:t>
            </w:r>
          </w:p>
        </w:tc>
        <w:tc>
          <w:tcPr>
            <w:tcW w:w="1264" w:type="dxa"/>
            <w:vAlign w:val="center"/>
          </w:tcPr>
          <w:p w:rsidR="001E4841" w:rsidRDefault="001E4841">
            <w:pPr>
              <w:pStyle w:val="ConsPlusNormal"/>
              <w:jc w:val="right"/>
            </w:pPr>
            <w:r>
              <w:t>2049,9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2049,9</w:t>
            </w:r>
          </w:p>
        </w:tc>
        <w:tc>
          <w:tcPr>
            <w:tcW w:w="1264" w:type="dxa"/>
            <w:vAlign w:val="center"/>
          </w:tcPr>
          <w:p w:rsidR="001E4841" w:rsidRDefault="001E4841">
            <w:pPr>
              <w:pStyle w:val="ConsPlusNormal"/>
              <w:jc w:val="right"/>
            </w:pPr>
            <w:r>
              <w:t>2049,9</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333,0</w:t>
            </w:r>
          </w:p>
        </w:tc>
        <w:tc>
          <w:tcPr>
            <w:tcW w:w="1264" w:type="dxa"/>
            <w:vAlign w:val="center"/>
          </w:tcPr>
          <w:p w:rsidR="001E4841" w:rsidRDefault="001E4841">
            <w:pPr>
              <w:pStyle w:val="ConsPlusNormal"/>
              <w:jc w:val="right"/>
            </w:pPr>
            <w:r>
              <w:t>333,0</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0716000К00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1716,9</w:t>
            </w:r>
          </w:p>
        </w:tc>
        <w:tc>
          <w:tcPr>
            <w:tcW w:w="1264" w:type="dxa"/>
            <w:vAlign w:val="center"/>
          </w:tcPr>
          <w:p w:rsidR="001E4841" w:rsidRDefault="001E4841">
            <w:pPr>
              <w:pStyle w:val="ConsPlusNormal"/>
              <w:jc w:val="right"/>
            </w:pPr>
            <w:r>
              <w:t>1716,9</w:t>
            </w:r>
          </w:p>
        </w:tc>
      </w:tr>
      <w:tr w:rsidR="001E4841">
        <w:tc>
          <w:tcPr>
            <w:tcW w:w="3458"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77611,8</w:t>
            </w:r>
          </w:p>
        </w:tc>
        <w:tc>
          <w:tcPr>
            <w:tcW w:w="1264" w:type="dxa"/>
            <w:vAlign w:val="center"/>
          </w:tcPr>
          <w:p w:rsidR="001E4841" w:rsidRDefault="001E4841">
            <w:pPr>
              <w:pStyle w:val="ConsPlusNormal"/>
              <w:jc w:val="right"/>
            </w:pPr>
            <w:r>
              <w:t>77611,8</w:t>
            </w:r>
          </w:p>
        </w:tc>
      </w:tr>
      <w:tr w:rsidR="001E4841">
        <w:tc>
          <w:tcPr>
            <w:tcW w:w="3458" w:type="dxa"/>
          </w:tcPr>
          <w:p w:rsidR="001E4841" w:rsidRDefault="001E4841">
            <w:pPr>
              <w:pStyle w:val="ConsPlusNormal"/>
              <w:jc w:val="both"/>
            </w:pPr>
            <w: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77611,8</w:t>
            </w:r>
          </w:p>
        </w:tc>
        <w:tc>
          <w:tcPr>
            <w:tcW w:w="1264" w:type="dxa"/>
            <w:vAlign w:val="center"/>
          </w:tcPr>
          <w:p w:rsidR="001E4841" w:rsidRDefault="001E4841">
            <w:pPr>
              <w:pStyle w:val="ConsPlusNormal"/>
              <w:jc w:val="right"/>
            </w:pPr>
            <w:r>
              <w:t>77611,8</w:t>
            </w:r>
          </w:p>
        </w:tc>
      </w:tr>
      <w:tr w:rsidR="001E4841">
        <w:tc>
          <w:tcPr>
            <w:tcW w:w="3458" w:type="dxa"/>
          </w:tcPr>
          <w:p w:rsidR="001E4841" w:rsidRDefault="001E4841">
            <w:pPr>
              <w:pStyle w:val="ConsPlusNormal"/>
              <w:jc w:val="both"/>
            </w:pPr>
            <w:r>
              <w:t xml:space="preserve">Больницы, клиники, госпитали, </w:t>
            </w:r>
            <w:r>
              <w:lastRenderedPageBreak/>
              <w:t>медико-санитарные части</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77611,8</w:t>
            </w:r>
          </w:p>
        </w:tc>
        <w:tc>
          <w:tcPr>
            <w:tcW w:w="1264" w:type="dxa"/>
            <w:vAlign w:val="center"/>
          </w:tcPr>
          <w:p w:rsidR="001E4841" w:rsidRDefault="001E4841">
            <w:pPr>
              <w:pStyle w:val="ConsPlusNormal"/>
              <w:jc w:val="right"/>
            </w:pPr>
            <w:r>
              <w:t>77611,8</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77611,8</w:t>
            </w:r>
          </w:p>
        </w:tc>
        <w:tc>
          <w:tcPr>
            <w:tcW w:w="1264" w:type="dxa"/>
            <w:vAlign w:val="center"/>
          </w:tcPr>
          <w:p w:rsidR="001E4841" w:rsidRDefault="001E4841">
            <w:pPr>
              <w:pStyle w:val="ConsPlusNormal"/>
              <w:jc w:val="right"/>
            </w:pPr>
            <w:r>
              <w:t>77611,8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28833,4</w:t>
            </w:r>
          </w:p>
        </w:tc>
        <w:tc>
          <w:tcPr>
            <w:tcW w:w="1264" w:type="dxa"/>
            <w:vAlign w:val="center"/>
          </w:tcPr>
          <w:p w:rsidR="001E4841" w:rsidRDefault="001E4841">
            <w:pPr>
              <w:pStyle w:val="ConsPlusNormal"/>
              <w:jc w:val="right"/>
            </w:pPr>
            <w:r>
              <w:t>28833,4</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48778,4</w:t>
            </w:r>
          </w:p>
        </w:tc>
        <w:tc>
          <w:tcPr>
            <w:tcW w:w="1264" w:type="dxa"/>
            <w:vAlign w:val="center"/>
          </w:tcPr>
          <w:p w:rsidR="001E4841" w:rsidRDefault="001E4841">
            <w:pPr>
              <w:pStyle w:val="ConsPlusNormal"/>
              <w:jc w:val="right"/>
            </w:pPr>
            <w:r>
              <w:t>48778,4</w:t>
            </w:r>
          </w:p>
        </w:tc>
      </w:tr>
      <w:tr w:rsidR="001E4841">
        <w:tc>
          <w:tcPr>
            <w:tcW w:w="3458"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20393,2</w:t>
            </w:r>
          </w:p>
        </w:tc>
        <w:tc>
          <w:tcPr>
            <w:tcW w:w="1264" w:type="dxa"/>
            <w:vAlign w:val="center"/>
          </w:tcPr>
          <w:p w:rsidR="001E4841" w:rsidRDefault="001E4841">
            <w:pPr>
              <w:pStyle w:val="ConsPlusNormal"/>
              <w:jc w:val="right"/>
            </w:pPr>
            <w:r>
              <w:t>20393,2</w:t>
            </w:r>
          </w:p>
        </w:tc>
      </w:tr>
      <w:tr w:rsidR="001E4841">
        <w:tc>
          <w:tcPr>
            <w:tcW w:w="3458"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20393,2</w:t>
            </w:r>
          </w:p>
        </w:tc>
        <w:tc>
          <w:tcPr>
            <w:tcW w:w="1264" w:type="dxa"/>
            <w:vAlign w:val="center"/>
          </w:tcPr>
          <w:p w:rsidR="001E4841" w:rsidRDefault="001E4841">
            <w:pPr>
              <w:pStyle w:val="ConsPlusNormal"/>
              <w:jc w:val="right"/>
            </w:pPr>
            <w:r>
              <w:t>20393,2</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20393,2</w:t>
            </w:r>
          </w:p>
        </w:tc>
        <w:tc>
          <w:tcPr>
            <w:tcW w:w="1264" w:type="dxa"/>
            <w:vAlign w:val="center"/>
          </w:tcPr>
          <w:p w:rsidR="001E4841" w:rsidRDefault="001E4841">
            <w:pPr>
              <w:pStyle w:val="ConsPlusNormal"/>
              <w:jc w:val="right"/>
            </w:pPr>
            <w:r>
              <w:t>20393,2</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20393,2</w:t>
            </w:r>
          </w:p>
        </w:tc>
        <w:tc>
          <w:tcPr>
            <w:tcW w:w="1264" w:type="dxa"/>
            <w:vAlign w:val="center"/>
          </w:tcPr>
          <w:p w:rsidR="001E4841" w:rsidRDefault="001E4841">
            <w:pPr>
              <w:pStyle w:val="ConsPlusNormal"/>
              <w:jc w:val="right"/>
            </w:pPr>
            <w:r>
              <w:t>20393,2</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7341,6</w:t>
            </w:r>
          </w:p>
        </w:tc>
        <w:tc>
          <w:tcPr>
            <w:tcW w:w="1264" w:type="dxa"/>
            <w:vAlign w:val="center"/>
          </w:tcPr>
          <w:p w:rsidR="001E4841" w:rsidRDefault="001E4841">
            <w:pPr>
              <w:pStyle w:val="ConsPlusNormal"/>
              <w:jc w:val="right"/>
            </w:pPr>
            <w:r>
              <w:t>7341,6</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0903</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13051,6</w:t>
            </w:r>
          </w:p>
        </w:tc>
        <w:tc>
          <w:tcPr>
            <w:tcW w:w="1264" w:type="dxa"/>
            <w:vAlign w:val="center"/>
          </w:tcPr>
          <w:p w:rsidR="001E4841" w:rsidRDefault="001E4841">
            <w:pPr>
              <w:pStyle w:val="ConsPlusNormal"/>
              <w:jc w:val="right"/>
            </w:pPr>
            <w:r>
              <w:t>13051,6</w:t>
            </w:r>
          </w:p>
        </w:tc>
      </w:tr>
      <w:tr w:rsidR="001E4841">
        <w:tc>
          <w:tcPr>
            <w:tcW w:w="3458" w:type="dxa"/>
          </w:tcPr>
          <w:p w:rsidR="001E4841" w:rsidRDefault="001E4841">
            <w:pPr>
              <w:pStyle w:val="ConsPlusNormal"/>
              <w:jc w:val="both"/>
            </w:pPr>
            <w:r>
              <w:t>Скорая медицинская помощь</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255481,0</w:t>
            </w:r>
          </w:p>
        </w:tc>
        <w:tc>
          <w:tcPr>
            <w:tcW w:w="1264" w:type="dxa"/>
            <w:vAlign w:val="center"/>
          </w:tcPr>
          <w:p w:rsidR="001E4841" w:rsidRDefault="001E4841">
            <w:pPr>
              <w:pStyle w:val="ConsPlusNormal"/>
              <w:jc w:val="right"/>
            </w:pPr>
            <w:r>
              <w:t>249649,8</w:t>
            </w:r>
          </w:p>
        </w:tc>
      </w:tr>
      <w:tr w:rsidR="001E4841">
        <w:tc>
          <w:tcPr>
            <w:tcW w:w="3458" w:type="dxa"/>
          </w:tcPr>
          <w:p w:rsidR="001E4841" w:rsidRDefault="001E4841">
            <w:pPr>
              <w:pStyle w:val="ConsPlusNormal"/>
              <w:jc w:val="both"/>
            </w:pPr>
            <w:r>
              <w:t xml:space="preserve">Государственная </w:t>
            </w:r>
            <w:hyperlink r:id="rId696"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255481,0</w:t>
            </w:r>
          </w:p>
        </w:tc>
        <w:tc>
          <w:tcPr>
            <w:tcW w:w="1264" w:type="dxa"/>
            <w:vAlign w:val="center"/>
          </w:tcPr>
          <w:p w:rsidR="001E4841" w:rsidRDefault="001E4841">
            <w:pPr>
              <w:pStyle w:val="ConsPlusNormal"/>
              <w:jc w:val="right"/>
            </w:pPr>
            <w:r>
              <w:t>249649,8</w:t>
            </w:r>
          </w:p>
        </w:tc>
      </w:tr>
      <w:tr w:rsidR="001E4841">
        <w:tc>
          <w:tcPr>
            <w:tcW w:w="3458"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252280,1</w:t>
            </w:r>
          </w:p>
        </w:tc>
        <w:tc>
          <w:tcPr>
            <w:tcW w:w="1264" w:type="dxa"/>
            <w:vAlign w:val="center"/>
          </w:tcPr>
          <w:p w:rsidR="001E4841" w:rsidRDefault="001E4841">
            <w:pPr>
              <w:pStyle w:val="ConsPlusNormal"/>
              <w:jc w:val="right"/>
            </w:pPr>
            <w:r>
              <w:t>246448,9</w:t>
            </w:r>
          </w:p>
        </w:tc>
      </w:tr>
      <w:tr w:rsidR="001E4841">
        <w:tc>
          <w:tcPr>
            <w:tcW w:w="3458" w:type="dxa"/>
          </w:tcPr>
          <w:p w:rsidR="001E4841" w:rsidRDefault="001E4841">
            <w:pPr>
              <w:pStyle w:val="ConsPlusNormal"/>
              <w:jc w:val="both"/>
            </w:pPr>
            <w:r>
              <w:t xml:space="preserve">Ведомственная целевая программа "Повышение эффективности системы оказания </w:t>
            </w:r>
            <w:r>
              <w:lastRenderedPageBreak/>
              <w:t>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20622,5</w:t>
            </w:r>
          </w:p>
        </w:tc>
        <w:tc>
          <w:tcPr>
            <w:tcW w:w="1264" w:type="dxa"/>
            <w:vAlign w:val="center"/>
          </w:tcPr>
          <w:p w:rsidR="001E4841" w:rsidRDefault="001E4841">
            <w:pPr>
              <w:pStyle w:val="ConsPlusNormal"/>
              <w:jc w:val="right"/>
            </w:pPr>
            <w:r>
              <w:t>18622,5</w:t>
            </w:r>
          </w:p>
        </w:tc>
      </w:tr>
      <w:tr w:rsidR="001E4841">
        <w:tc>
          <w:tcPr>
            <w:tcW w:w="3458" w:type="dxa"/>
          </w:tcPr>
          <w:p w:rsidR="001E4841" w:rsidRDefault="001E4841">
            <w:pPr>
              <w:pStyle w:val="ConsPlusNormal"/>
              <w:jc w:val="both"/>
            </w:pPr>
            <w:r>
              <w:lastRenderedPageBreak/>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20622,5</w:t>
            </w:r>
          </w:p>
        </w:tc>
        <w:tc>
          <w:tcPr>
            <w:tcW w:w="1264" w:type="dxa"/>
            <w:vAlign w:val="center"/>
          </w:tcPr>
          <w:p w:rsidR="001E4841" w:rsidRDefault="001E4841">
            <w:pPr>
              <w:pStyle w:val="ConsPlusNormal"/>
              <w:jc w:val="right"/>
            </w:pPr>
            <w:r>
              <w:t>18622,5</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20622,5</w:t>
            </w:r>
          </w:p>
        </w:tc>
        <w:tc>
          <w:tcPr>
            <w:tcW w:w="1264" w:type="dxa"/>
            <w:vAlign w:val="center"/>
          </w:tcPr>
          <w:p w:rsidR="001E4841" w:rsidRDefault="001E4841">
            <w:pPr>
              <w:pStyle w:val="ConsPlusNormal"/>
              <w:jc w:val="right"/>
            </w:pPr>
            <w:r>
              <w:t>18622,5</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665,5</w:t>
            </w:r>
          </w:p>
        </w:tc>
        <w:tc>
          <w:tcPr>
            <w:tcW w:w="1264" w:type="dxa"/>
            <w:vAlign w:val="center"/>
          </w:tcPr>
          <w:p w:rsidR="001E4841" w:rsidRDefault="001E4841">
            <w:pPr>
              <w:pStyle w:val="ConsPlusNormal"/>
              <w:jc w:val="right"/>
            </w:pPr>
            <w:r>
              <w:t>665,5</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19957,0</w:t>
            </w:r>
          </w:p>
        </w:tc>
        <w:tc>
          <w:tcPr>
            <w:tcW w:w="1264" w:type="dxa"/>
            <w:vAlign w:val="center"/>
          </w:tcPr>
          <w:p w:rsidR="001E4841" w:rsidRDefault="001E4841">
            <w:pPr>
              <w:pStyle w:val="ConsPlusNormal"/>
              <w:jc w:val="right"/>
            </w:pPr>
            <w:r>
              <w:t>17957,0</w:t>
            </w:r>
          </w:p>
        </w:tc>
      </w:tr>
      <w:tr w:rsidR="001E4841">
        <w:tc>
          <w:tcPr>
            <w:tcW w:w="3458" w:type="dxa"/>
          </w:tcPr>
          <w:p w:rsidR="001E4841" w:rsidRDefault="001E4841">
            <w:pPr>
              <w:pStyle w:val="ConsPlusNormal"/>
              <w:jc w:val="both"/>
            </w:pPr>
            <w:r>
              <w:t>Основное мероприятие "Развитие санитарной авиации"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81657,6</w:t>
            </w:r>
          </w:p>
        </w:tc>
        <w:tc>
          <w:tcPr>
            <w:tcW w:w="1264" w:type="dxa"/>
            <w:vAlign w:val="center"/>
          </w:tcPr>
          <w:p w:rsidR="001E4841" w:rsidRDefault="001E4841">
            <w:pPr>
              <w:pStyle w:val="ConsPlusNormal"/>
              <w:jc w:val="right"/>
            </w:pPr>
            <w:r>
              <w:t>77826,4</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0729400К00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81657,6</w:t>
            </w:r>
          </w:p>
        </w:tc>
        <w:tc>
          <w:tcPr>
            <w:tcW w:w="1264" w:type="dxa"/>
            <w:vAlign w:val="center"/>
          </w:tcPr>
          <w:p w:rsidR="001E4841" w:rsidRDefault="001E4841">
            <w:pPr>
              <w:pStyle w:val="ConsPlusNormal"/>
              <w:jc w:val="right"/>
            </w:pPr>
            <w:r>
              <w:t>77826,4</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0729400К00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81657,6</w:t>
            </w:r>
          </w:p>
        </w:tc>
        <w:tc>
          <w:tcPr>
            <w:tcW w:w="1264" w:type="dxa"/>
            <w:vAlign w:val="center"/>
          </w:tcPr>
          <w:p w:rsidR="001E4841" w:rsidRDefault="001E4841">
            <w:pPr>
              <w:pStyle w:val="ConsPlusNormal"/>
              <w:jc w:val="right"/>
            </w:pPr>
            <w:r>
              <w:t>77826,4</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0729400К00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81657,6</w:t>
            </w:r>
          </w:p>
        </w:tc>
        <w:tc>
          <w:tcPr>
            <w:tcW w:w="1264" w:type="dxa"/>
            <w:vAlign w:val="center"/>
          </w:tcPr>
          <w:p w:rsidR="001E4841" w:rsidRDefault="001E4841">
            <w:pPr>
              <w:pStyle w:val="ConsPlusNormal"/>
              <w:jc w:val="right"/>
            </w:pPr>
            <w:r>
              <w:t>77826,4</w:t>
            </w:r>
          </w:p>
        </w:tc>
      </w:tr>
      <w:tr w:rsidR="001E4841">
        <w:tc>
          <w:tcPr>
            <w:tcW w:w="3458" w:type="dxa"/>
          </w:tcPr>
          <w:p w:rsidR="001E4841" w:rsidRDefault="001E4841">
            <w:pPr>
              <w:pStyle w:val="ConsPlusNormal"/>
              <w:jc w:val="both"/>
            </w:pPr>
            <w:r>
              <w:t>Региональный проект "Развитие системы оказания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072N100000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150000,0</w:t>
            </w:r>
          </w:p>
        </w:tc>
        <w:tc>
          <w:tcPr>
            <w:tcW w:w="1264" w:type="dxa"/>
            <w:vAlign w:val="center"/>
          </w:tcPr>
          <w:p w:rsidR="001E4841" w:rsidRDefault="001E4841">
            <w:pPr>
              <w:pStyle w:val="ConsPlusNormal"/>
              <w:jc w:val="right"/>
            </w:pPr>
            <w:r>
              <w:t>150000,0</w:t>
            </w:r>
          </w:p>
        </w:tc>
      </w:tr>
      <w:tr w:rsidR="001E4841">
        <w:tc>
          <w:tcPr>
            <w:tcW w:w="3458" w:type="dxa"/>
          </w:tcPr>
          <w:p w:rsidR="001E4841" w:rsidRDefault="001E4841">
            <w:pPr>
              <w:pStyle w:val="ConsPlusNormal"/>
              <w:jc w:val="both"/>
            </w:pPr>
            <w:r>
              <w:t>Обеспечение закупки авиационных работ органами государственной власти субъектов Российской Федерации в целях оказания медицинской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072N155540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150000,0</w:t>
            </w:r>
          </w:p>
        </w:tc>
        <w:tc>
          <w:tcPr>
            <w:tcW w:w="1264" w:type="dxa"/>
            <w:vAlign w:val="center"/>
          </w:tcPr>
          <w:p w:rsidR="001E4841" w:rsidRDefault="001E4841">
            <w:pPr>
              <w:pStyle w:val="ConsPlusNormal"/>
              <w:jc w:val="right"/>
            </w:pPr>
            <w:r>
              <w:t>150000,0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072N155540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150000,0</w:t>
            </w:r>
          </w:p>
        </w:tc>
        <w:tc>
          <w:tcPr>
            <w:tcW w:w="1264" w:type="dxa"/>
            <w:vAlign w:val="center"/>
          </w:tcPr>
          <w:p w:rsidR="001E4841" w:rsidRDefault="001E4841">
            <w:pPr>
              <w:pStyle w:val="ConsPlusNormal"/>
              <w:jc w:val="right"/>
            </w:pPr>
            <w:r>
              <w:t>150000,0</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072N155540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150000,0</w:t>
            </w:r>
          </w:p>
        </w:tc>
        <w:tc>
          <w:tcPr>
            <w:tcW w:w="1264" w:type="dxa"/>
            <w:vAlign w:val="center"/>
          </w:tcPr>
          <w:p w:rsidR="001E4841" w:rsidRDefault="001E4841">
            <w:pPr>
              <w:pStyle w:val="ConsPlusNormal"/>
              <w:jc w:val="right"/>
            </w:pPr>
            <w:r>
              <w:t>150000,0</w:t>
            </w:r>
          </w:p>
        </w:tc>
      </w:tr>
      <w:tr w:rsidR="001E4841">
        <w:tc>
          <w:tcPr>
            <w:tcW w:w="3458" w:type="dxa"/>
          </w:tcPr>
          <w:p w:rsidR="001E4841" w:rsidRDefault="001E4841">
            <w:pPr>
              <w:pStyle w:val="ConsPlusNormal"/>
              <w:jc w:val="both"/>
            </w:pPr>
            <w:r>
              <w:t xml:space="preserve">Подпрограмма "Кадровое обеспечение системы здравоохранения и развитие </w:t>
            </w:r>
            <w:r>
              <w:lastRenderedPageBreak/>
              <w:t>международных отношений в сфере охраны здоровья"</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3200,9</w:t>
            </w:r>
          </w:p>
        </w:tc>
        <w:tc>
          <w:tcPr>
            <w:tcW w:w="1264" w:type="dxa"/>
            <w:vAlign w:val="center"/>
          </w:tcPr>
          <w:p w:rsidR="001E4841" w:rsidRDefault="001E4841">
            <w:pPr>
              <w:pStyle w:val="ConsPlusNormal"/>
              <w:jc w:val="right"/>
            </w:pPr>
            <w:r>
              <w:t>3200,9</w:t>
            </w:r>
          </w:p>
        </w:tc>
      </w:tr>
      <w:tr w:rsidR="001E4841">
        <w:tc>
          <w:tcPr>
            <w:tcW w:w="3458" w:type="dxa"/>
          </w:tcPr>
          <w:p w:rsidR="001E4841" w:rsidRDefault="001E4841">
            <w:pPr>
              <w:pStyle w:val="ConsPlusNormal"/>
              <w:jc w:val="both"/>
            </w:pPr>
            <w:r>
              <w:lastRenderedPageBreak/>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3200,9</w:t>
            </w:r>
          </w:p>
        </w:tc>
        <w:tc>
          <w:tcPr>
            <w:tcW w:w="1264" w:type="dxa"/>
            <w:vAlign w:val="center"/>
          </w:tcPr>
          <w:p w:rsidR="001E4841" w:rsidRDefault="001E4841">
            <w:pPr>
              <w:pStyle w:val="ConsPlusNormal"/>
              <w:jc w:val="right"/>
            </w:pPr>
            <w:r>
              <w:t>3200,9</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3200,9</w:t>
            </w:r>
          </w:p>
        </w:tc>
        <w:tc>
          <w:tcPr>
            <w:tcW w:w="1264" w:type="dxa"/>
            <w:vAlign w:val="center"/>
          </w:tcPr>
          <w:p w:rsidR="001E4841" w:rsidRDefault="001E4841">
            <w:pPr>
              <w:pStyle w:val="ConsPlusNormal"/>
              <w:jc w:val="right"/>
            </w:pPr>
            <w:r>
              <w:t>3200,9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3200,9</w:t>
            </w:r>
          </w:p>
        </w:tc>
        <w:tc>
          <w:tcPr>
            <w:tcW w:w="1264" w:type="dxa"/>
            <w:vAlign w:val="center"/>
          </w:tcPr>
          <w:p w:rsidR="001E4841" w:rsidRDefault="001E4841">
            <w:pPr>
              <w:pStyle w:val="ConsPlusNormal"/>
              <w:jc w:val="right"/>
            </w:pPr>
            <w:r>
              <w:t>3200,9</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0904</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3200,9</w:t>
            </w:r>
          </w:p>
        </w:tc>
        <w:tc>
          <w:tcPr>
            <w:tcW w:w="1264" w:type="dxa"/>
            <w:vAlign w:val="center"/>
          </w:tcPr>
          <w:p w:rsidR="001E4841" w:rsidRDefault="001E4841">
            <w:pPr>
              <w:pStyle w:val="ConsPlusNormal"/>
              <w:jc w:val="right"/>
            </w:pPr>
            <w:r>
              <w:t>3200,9</w:t>
            </w:r>
          </w:p>
        </w:tc>
      </w:tr>
      <w:tr w:rsidR="001E4841">
        <w:tc>
          <w:tcPr>
            <w:tcW w:w="3458" w:type="dxa"/>
          </w:tcPr>
          <w:p w:rsidR="001E4841" w:rsidRDefault="001E4841">
            <w:pPr>
              <w:pStyle w:val="ConsPlusNormal"/>
              <w:jc w:val="both"/>
            </w:pPr>
            <w:r>
              <w:t>Заготовка, переработка, хранение и обеспечение безопасности донорской крови и ее компонентов</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209373,4</w:t>
            </w:r>
          </w:p>
        </w:tc>
        <w:tc>
          <w:tcPr>
            <w:tcW w:w="1264" w:type="dxa"/>
            <w:vAlign w:val="center"/>
          </w:tcPr>
          <w:p w:rsidR="001E4841" w:rsidRDefault="001E4841">
            <w:pPr>
              <w:pStyle w:val="ConsPlusNormal"/>
              <w:jc w:val="right"/>
            </w:pPr>
            <w:r>
              <w:t>209373,4</w:t>
            </w:r>
          </w:p>
        </w:tc>
      </w:tr>
      <w:tr w:rsidR="001E4841">
        <w:tc>
          <w:tcPr>
            <w:tcW w:w="3458" w:type="dxa"/>
          </w:tcPr>
          <w:p w:rsidR="001E4841" w:rsidRDefault="001E4841">
            <w:pPr>
              <w:pStyle w:val="ConsPlusNormal"/>
              <w:jc w:val="both"/>
            </w:pPr>
            <w:r>
              <w:t xml:space="preserve">Государственная </w:t>
            </w:r>
            <w:hyperlink r:id="rId697"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209373,4</w:t>
            </w:r>
          </w:p>
        </w:tc>
        <w:tc>
          <w:tcPr>
            <w:tcW w:w="1264" w:type="dxa"/>
            <w:vAlign w:val="center"/>
          </w:tcPr>
          <w:p w:rsidR="001E4841" w:rsidRDefault="001E4841">
            <w:pPr>
              <w:pStyle w:val="ConsPlusNormal"/>
              <w:jc w:val="right"/>
            </w:pPr>
            <w:r>
              <w:t>209373,4</w:t>
            </w:r>
          </w:p>
        </w:tc>
      </w:tr>
      <w:tr w:rsidR="001E4841">
        <w:tc>
          <w:tcPr>
            <w:tcW w:w="3458"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195217,8</w:t>
            </w:r>
          </w:p>
        </w:tc>
        <w:tc>
          <w:tcPr>
            <w:tcW w:w="1264" w:type="dxa"/>
            <w:vAlign w:val="center"/>
          </w:tcPr>
          <w:p w:rsidR="001E4841" w:rsidRDefault="001E4841">
            <w:pPr>
              <w:pStyle w:val="ConsPlusNormal"/>
              <w:jc w:val="right"/>
            </w:pPr>
            <w:r>
              <w:t>195217,8</w:t>
            </w:r>
          </w:p>
        </w:tc>
      </w:tr>
      <w:tr w:rsidR="001E4841">
        <w:tc>
          <w:tcPr>
            <w:tcW w:w="3458" w:type="dxa"/>
          </w:tcPr>
          <w:p w:rsidR="001E4841" w:rsidRDefault="001E4841">
            <w:pPr>
              <w:pStyle w:val="ConsPlusNormal"/>
              <w:jc w:val="both"/>
            </w:pPr>
            <w: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195217,8</w:t>
            </w:r>
          </w:p>
        </w:tc>
        <w:tc>
          <w:tcPr>
            <w:tcW w:w="1264" w:type="dxa"/>
            <w:vAlign w:val="center"/>
          </w:tcPr>
          <w:p w:rsidR="001E4841" w:rsidRDefault="001E4841">
            <w:pPr>
              <w:pStyle w:val="ConsPlusNormal"/>
              <w:jc w:val="right"/>
            </w:pPr>
            <w:r>
              <w:t>195217,8</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9177,9</w:t>
            </w:r>
          </w:p>
        </w:tc>
        <w:tc>
          <w:tcPr>
            <w:tcW w:w="1264" w:type="dxa"/>
            <w:vAlign w:val="center"/>
          </w:tcPr>
          <w:p w:rsidR="001E4841" w:rsidRDefault="001E4841">
            <w:pPr>
              <w:pStyle w:val="ConsPlusNormal"/>
              <w:jc w:val="right"/>
            </w:pPr>
            <w:r>
              <w:t>9177,9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9177,9</w:t>
            </w:r>
          </w:p>
        </w:tc>
        <w:tc>
          <w:tcPr>
            <w:tcW w:w="1264" w:type="dxa"/>
            <w:vAlign w:val="center"/>
          </w:tcPr>
          <w:p w:rsidR="001E4841" w:rsidRDefault="001E4841">
            <w:pPr>
              <w:pStyle w:val="ConsPlusNormal"/>
              <w:jc w:val="right"/>
            </w:pPr>
            <w:r>
              <w:t>9177,9</w:t>
            </w:r>
          </w:p>
        </w:tc>
      </w:tr>
      <w:tr w:rsidR="001E4841">
        <w:tc>
          <w:tcPr>
            <w:tcW w:w="3458"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936,3</w:t>
            </w:r>
          </w:p>
        </w:tc>
        <w:tc>
          <w:tcPr>
            <w:tcW w:w="1264" w:type="dxa"/>
            <w:vAlign w:val="center"/>
          </w:tcPr>
          <w:p w:rsidR="001E4841" w:rsidRDefault="001E4841">
            <w:pPr>
              <w:pStyle w:val="ConsPlusNormal"/>
              <w:jc w:val="right"/>
            </w:pPr>
            <w:r>
              <w:t>936,3</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8241,6</w:t>
            </w:r>
          </w:p>
        </w:tc>
        <w:tc>
          <w:tcPr>
            <w:tcW w:w="1264" w:type="dxa"/>
            <w:vAlign w:val="center"/>
          </w:tcPr>
          <w:p w:rsidR="001E4841" w:rsidRDefault="001E4841">
            <w:pPr>
              <w:pStyle w:val="ConsPlusNormal"/>
              <w:jc w:val="right"/>
            </w:pPr>
            <w:r>
              <w:t>8241,6</w:t>
            </w:r>
          </w:p>
        </w:tc>
      </w:tr>
      <w:tr w:rsidR="001E4841">
        <w:tc>
          <w:tcPr>
            <w:tcW w:w="3458" w:type="dxa"/>
          </w:tcPr>
          <w:p w:rsidR="001E4841" w:rsidRDefault="001E4841">
            <w:pPr>
              <w:pStyle w:val="ConsPlusNormal"/>
              <w:jc w:val="both"/>
            </w:pPr>
            <w:r>
              <w:t>Центры, станции и отделения переливания крови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186039,9</w:t>
            </w:r>
          </w:p>
        </w:tc>
        <w:tc>
          <w:tcPr>
            <w:tcW w:w="1264" w:type="dxa"/>
            <w:vAlign w:val="center"/>
          </w:tcPr>
          <w:p w:rsidR="001E4841" w:rsidRDefault="001E4841">
            <w:pPr>
              <w:pStyle w:val="ConsPlusNormal"/>
              <w:jc w:val="right"/>
            </w:pPr>
            <w:r>
              <w:t>186039,9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186039,9</w:t>
            </w:r>
          </w:p>
        </w:tc>
        <w:tc>
          <w:tcPr>
            <w:tcW w:w="1264" w:type="dxa"/>
            <w:vAlign w:val="center"/>
          </w:tcPr>
          <w:p w:rsidR="001E4841" w:rsidRDefault="001E4841">
            <w:pPr>
              <w:pStyle w:val="ConsPlusNormal"/>
              <w:jc w:val="right"/>
            </w:pPr>
            <w:r>
              <w:t>186039,9</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0726200Н00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186039,9</w:t>
            </w:r>
          </w:p>
        </w:tc>
        <w:tc>
          <w:tcPr>
            <w:tcW w:w="1264" w:type="dxa"/>
            <w:vAlign w:val="center"/>
          </w:tcPr>
          <w:p w:rsidR="001E4841" w:rsidRDefault="001E4841">
            <w:pPr>
              <w:pStyle w:val="ConsPlusNormal"/>
              <w:jc w:val="right"/>
            </w:pPr>
            <w:r>
              <w:t>186039,9</w:t>
            </w:r>
          </w:p>
        </w:tc>
      </w:tr>
      <w:tr w:rsidR="001E4841">
        <w:tc>
          <w:tcPr>
            <w:tcW w:w="3458"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14155,6</w:t>
            </w:r>
          </w:p>
        </w:tc>
        <w:tc>
          <w:tcPr>
            <w:tcW w:w="1264" w:type="dxa"/>
            <w:vAlign w:val="center"/>
          </w:tcPr>
          <w:p w:rsidR="001E4841" w:rsidRDefault="001E4841">
            <w:pPr>
              <w:pStyle w:val="ConsPlusNormal"/>
              <w:jc w:val="right"/>
            </w:pPr>
            <w:r>
              <w:t>14155,6</w:t>
            </w:r>
          </w:p>
        </w:tc>
      </w:tr>
      <w:tr w:rsidR="001E4841">
        <w:tc>
          <w:tcPr>
            <w:tcW w:w="3458"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14155,6</w:t>
            </w:r>
          </w:p>
        </w:tc>
        <w:tc>
          <w:tcPr>
            <w:tcW w:w="1264" w:type="dxa"/>
            <w:vAlign w:val="center"/>
          </w:tcPr>
          <w:p w:rsidR="001E4841" w:rsidRDefault="001E4841">
            <w:pPr>
              <w:pStyle w:val="ConsPlusNormal"/>
              <w:jc w:val="right"/>
            </w:pPr>
            <w:r>
              <w:t>14155,6</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1316,0</w:t>
            </w:r>
          </w:p>
        </w:tc>
        <w:tc>
          <w:tcPr>
            <w:tcW w:w="1264" w:type="dxa"/>
            <w:vAlign w:val="center"/>
          </w:tcPr>
          <w:p w:rsidR="001E4841" w:rsidRDefault="001E4841">
            <w:pPr>
              <w:pStyle w:val="ConsPlusNormal"/>
              <w:jc w:val="right"/>
            </w:pPr>
            <w:r>
              <w:t>1316,0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1316,0</w:t>
            </w:r>
          </w:p>
        </w:tc>
        <w:tc>
          <w:tcPr>
            <w:tcW w:w="1264" w:type="dxa"/>
            <w:vAlign w:val="center"/>
          </w:tcPr>
          <w:p w:rsidR="001E4841" w:rsidRDefault="001E4841">
            <w:pPr>
              <w:pStyle w:val="ConsPlusNormal"/>
              <w:jc w:val="right"/>
            </w:pPr>
            <w:r>
              <w:t>1316,0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446,6</w:t>
            </w:r>
          </w:p>
        </w:tc>
        <w:tc>
          <w:tcPr>
            <w:tcW w:w="1264" w:type="dxa"/>
            <w:vAlign w:val="center"/>
          </w:tcPr>
          <w:p w:rsidR="001E4841" w:rsidRDefault="001E4841">
            <w:pPr>
              <w:pStyle w:val="ConsPlusNormal"/>
              <w:jc w:val="right"/>
            </w:pPr>
            <w:r>
              <w:t>446,6</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869,4</w:t>
            </w:r>
          </w:p>
        </w:tc>
        <w:tc>
          <w:tcPr>
            <w:tcW w:w="1264" w:type="dxa"/>
            <w:vAlign w:val="center"/>
          </w:tcPr>
          <w:p w:rsidR="001E4841" w:rsidRDefault="001E4841">
            <w:pPr>
              <w:pStyle w:val="ConsPlusNormal"/>
              <w:jc w:val="right"/>
            </w:pPr>
            <w:r>
              <w:t>869,4</w:t>
            </w:r>
          </w:p>
        </w:tc>
      </w:tr>
      <w:tr w:rsidR="001E4841">
        <w:tc>
          <w:tcPr>
            <w:tcW w:w="3458" w:type="dxa"/>
          </w:tcPr>
          <w:p w:rsidR="001E4841" w:rsidRDefault="001E4841">
            <w:pPr>
              <w:pStyle w:val="ConsPlusNormal"/>
              <w:jc w:val="both"/>
            </w:pPr>
            <w:r>
              <w:t>Центры, станции и отделения переливания крови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12839,6</w:t>
            </w:r>
          </w:p>
        </w:tc>
        <w:tc>
          <w:tcPr>
            <w:tcW w:w="1264" w:type="dxa"/>
            <w:vAlign w:val="center"/>
          </w:tcPr>
          <w:p w:rsidR="001E4841" w:rsidRDefault="001E4841">
            <w:pPr>
              <w:pStyle w:val="ConsPlusNormal"/>
              <w:jc w:val="right"/>
            </w:pPr>
            <w:r>
              <w:t>12839,6</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12839,6</w:t>
            </w:r>
          </w:p>
        </w:tc>
        <w:tc>
          <w:tcPr>
            <w:tcW w:w="1264" w:type="dxa"/>
            <w:vAlign w:val="center"/>
          </w:tcPr>
          <w:p w:rsidR="001E4841" w:rsidRDefault="001E4841">
            <w:pPr>
              <w:pStyle w:val="ConsPlusNormal"/>
              <w:jc w:val="right"/>
            </w:pPr>
            <w:r>
              <w:t>12839,6</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0906</w:t>
            </w:r>
          </w:p>
        </w:tc>
        <w:tc>
          <w:tcPr>
            <w:tcW w:w="1429" w:type="dxa"/>
            <w:vAlign w:val="center"/>
          </w:tcPr>
          <w:p w:rsidR="001E4841" w:rsidRDefault="001E4841">
            <w:pPr>
              <w:pStyle w:val="ConsPlusNormal"/>
              <w:jc w:val="center"/>
            </w:pPr>
            <w:r>
              <w:t>0758600Н00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12839,6</w:t>
            </w:r>
          </w:p>
        </w:tc>
        <w:tc>
          <w:tcPr>
            <w:tcW w:w="1264" w:type="dxa"/>
            <w:vAlign w:val="center"/>
          </w:tcPr>
          <w:p w:rsidR="001E4841" w:rsidRDefault="001E4841">
            <w:pPr>
              <w:pStyle w:val="ConsPlusNormal"/>
              <w:jc w:val="right"/>
            </w:pPr>
            <w:r>
              <w:t>12839,6</w:t>
            </w:r>
          </w:p>
        </w:tc>
      </w:tr>
      <w:tr w:rsidR="001E4841">
        <w:tc>
          <w:tcPr>
            <w:tcW w:w="3458" w:type="dxa"/>
          </w:tcPr>
          <w:p w:rsidR="001E4841" w:rsidRDefault="001E4841">
            <w:pPr>
              <w:pStyle w:val="ConsPlusNormal"/>
              <w:jc w:val="both"/>
            </w:pPr>
            <w:r>
              <w:t>Санитарно-эпидемиологическое благополучие</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59874,5</w:t>
            </w:r>
          </w:p>
        </w:tc>
        <w:tc>
          <w:tcPr>
            <w:tcW w:w="1264" w:type="dxa"/>
            <w:vAlign w:val="center"/>
          </w:tcPr>
          <w:p w:rsidR="001E4841" w:rsidRDefault="001E4841">
            <w:pPr>
              <w:pStyle w:val="ConsPlusNormal"/>
              <w:jc w:val="right"/>
            </w:pPr>
            <w:r>
              <w:t>59874,3</w:t>
            </w:r>
          </w:p>
        </w:tc>
      </w:tr>
      <w:tr w:rsidR="001E4841">
        <w:tc>
          <w:tcPr>
            <w:tcW w:w="3458" w:type="dxa"/>
          </w:tcPr>
          <w:p w:rsidR="001E4841" w:rsidRDefault="001E4841">
            <w:pPr>
              <w:pStyle w:val="ConsPlusNormal"/>
              <w:jc w:val="both"/>
            </w:pPr>
            <w:r>
              <w:t xml:space="preserve">Государственная </w:t>
            </w:r>
            <w:hyperlink r:id="rId698" w:history="1">
              <w:r>
                <w:rPr>
                  <w:color w:val="0000FF"/>
                </w:rPr>
                <w:t>программа</w:t>
              </w:r>
            </w:hyperlink>
            <w:r>
              <w:t xml:space="preserve"> </w:t>
            </w:r>
            <w:r>
              <w:lastRenderedPageBreak/>
              <w:t>"Развитие здравоохранения в Томской области"</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59874,5</w:t>
            </w:r>
          </w:p>
        </w:tc>
        <w:tc>
          <w:tcPr>
            <w:tcW w:w="1264" w:type="dxa"/>
            <w:vAlign w:val="center"/>
          </w:tcPr>
          <w:p w:rsidR="001E4841" w:rsidRDefault="001E4841">
            <w:pPr>
              <w:pStyle w:val="ConsPlusNormal"/>
              <w:jc w:val="right"/>
            </w:pPr>
            <w:r>
              <w:t>59874,3</w:t>
            </w:r>
          </w:p>
        </w:tc>
      </w:tr>
      <w:tr w:rsidR="001E4841">
        <w:tc>
          <w:tcPr>
            <w:tcW w:w="3458" w:type="dxa"/>
          </w:tcPr>
          <w:p w:rsidR="001E4841" w:rsidRDefault="001E4841">
            <w:pPr>
              <w:pStyle w:val="ConsPlusNormal"/>
              <w:jc w:val="both"/>
            </w:pPr>
            <w:r>
              <w:lastRenderedPageBreak/>
              <w:t>Подпрограмма "Профилактика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59784,2</w:t>
            </w:r>
          </w:p>
        </w:tc>
        <w:tc>
          <w:tcPr>
            <w:tcW w:w="1264" w:type="dxa"/>
            <w:vAlign w:val="center"/>
          </w:tcPr>
          <w:p w:rsidR="001E4841" w:rsidRDefault="001E4841">
            <w:pPr>
              <w:pStyle w:val="ConsPlusNormal"/>
              <w:jc w:val="right"/>
            </w:pPr>
            <w:r>
              <w:t>59784,0</w:t>
            </w:r>
          </w:p>
        </w:tc>
      </w:tr>
      <w:tr w:rsidR="001E4841">
        <w:tc>
          <w:tcPr>
            <w:tcW w:w="3458" w:type="dxa"/>
          </w:tcPr>
          <w:p w:rsidR="001E4841" w:rsidRDefault="001E4841">
            <w:pPr>
              <w:pStyle w:val="ConsPlusNormal"/>
              <w:jc w:val="both"/>
            </w:pPr>
            <w:r>
              <w:t>Ведомственная целевая программа "Развитие системы профилактики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59620,5</w:t>
            </w:r>
          </w:p>
        </w:tc>
        <w:tc>
          <w:tcPr>
            <w:tcW w:w="1264" w:type="dxa"/>
            <w:vAlign w:val="center"/>
          </w:tcPr>
          <w:p w:rsidR="001E4841" w:rsidRDefault="001E4841">
            <w:pPr>
              <w:pStyle w:val="ConsPlusNormal"/>
              <w:jc w:val="right"/>
            </w:pPr>
            <w:r>
              <w:t>59620,5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57732,8</w:t>
            </w:r>
          </w:p>
        </w:tc>
        <w:tc>
          <w:tcPr>
            <w:tcW w:w="1264" w:type="dxa"/>
            <w:vAlign w:val="center"/>
          </w:tcPr>
          <w:p w:rsidR="001E4841" w:rsidRDefault="001E4841">
            <w:pPr>
              <w:pStyle w:val="ConsPlusNormal"/>
              <w:jc w:val="right"/>
            </w:pPr>
            <w:r>
              <w:t>57732,8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57732,8</w:t>
            </w:r>
          </w:p>
        </w:tc>
        <w:tc>
          <w:tcPr>
            <w:tcW w:w="1264" w:type="dxa"/>
            <w:vAlign w:val="center"/>
          </w:tcPr>
          <w:p w:rsidR="001E4841" w:rsidRDefault="001E4841">
            <w:pPr>
              <w:pStyle w:val="ConsPlusNormal"/>
              <w:jc w:val="right"/>
            </w:pPr>
            <w:r>
              <w:t>57732,8</w:t>
            </w:r>
          </w:p>
        </w:tc>
      </w:tr>
      <w:tr w:rsidR="001E4841">
        <w:tc>
          <w:tcPr>
            <w:tcW w:w="3458" w:type="dxa"/>
          </w:tcPr>
          <w:p w:rsidR="001E4841" w:rsidRDefault="001E4841">
            <w:pPr>
              <w:pStyle w:val="ConsPlusNormal"/>
              <w:jc w:val="both"/>
            </w:pPr>
            <w:r>
              <w:t>Учреждения, обеспечивающие предоставление услуг в сфере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1887,7</w:t>
            </w:r>
          </w:p>
        </w:tc>
        <w:tc>
          <w:tcPr>
            <w:tcW w:w="1264" w:type="dxa"/>
            <w:vAlign w:val="center"/>
          </w:tcPr>
          <w:p w:rsidR="001E4841" w:rsidRDefault="001E4841">
            <w:pPr>
              <w:pStyle w:val="ConsPlusNormal"/>
              <w:jc w:val="right"/>
            </w:pPr>
            <w:r>
              <w:t>1887,7</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1887,7</w:t>
            </w:r>
          </w:p>
        </w:tc>
        <w:tc>
          <w:tcPr>
            <w:tcW w:w="1264" w:type="dxa"/>
            <w:vAlign w:val="center"/>
          </w:tcPr>
          <w:p w:rsidR="001E4841" w:rsidRDefault="001E4841">
            <w:pPr>
              <w:pStyle w:val="ConsPlusNormal"/>
              <w:jc w:val="right"/>
            </w:pPr>
            <w:r>
              <w:t>1887,7</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0716000Ж00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1887,7</w:t>
            </w:r>
          </w:p>
        </w:tc>
        <w:tc>
          <w:tcPr>
            <w:tcW w:w="1264" w:type="dxa"/>
            <w:vAlign w:val="center"/>
          </w:tcPr>
          <w:p w:rsidR="001E4841" w:rsidRDefault="001E4841">
            <w:pPr>
              <w:pStyle w:val="ConsPlusNormal"/>
              <w:jc w:val="right"/>
            </w:pPr>
            <w:r>
              <w:t>1887,7</w:t>
            </w:r>
          </w:p>
        </w:tc>
      </w:tr>
      <w:tr w:rsidR="001E4841">
        <w:tc>
          <w:tcPr>
            <w:tcW w:w="3458" w:type="dxa"/>
          </w:tcPr>
          <w:p w:rsidR="001E4841" w:rsidRDefault="001E4841">
            <w:pPr>
              <w:pStyle w:val="ConsPlusNormal"/>
              <w:jc w:val="both"/>
            </w:pPr>
            <w:r>
              <w:t>Региональный проект "Старшее поколение"</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163,7</w:t>
            </w:r>
          </w:p>
        </w:tc>
        <w:tc>
          <w:tcPr>
            <w:tcW w:w="1264" w:type="dxa"/>
            <w:vAlign w:val="center"/>
          </w:tcPr>
          <w:p w:rsidR="001E4841" w:rsidRDefault="001E4841">
            <w:pPr>
              <w:pStyle w:val="ConsPlusNormal"/>
              <w:jc w:val="right"/>
            </w:pPr>
            <w:r>
              <w:t>163,5</w:t>
            </w:r>
          </w:p>
        </w:tc>
      </w:tr>
      <w:tr w:rsidR="001E4841">
        <w:tc>
          <w:tcPr>
            <w:tcW w:w="3458" w:type="dxa"/>
          </w:tcPr>
          <w:p w:rsidR="001E4841" w:rsidRDefault="001E4841">
            <w:pPr>
              <w:pStyle w:val="ConsPlusNormal"/>
              <w:jc w:val="both"/>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071P354680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163,7</w:t>
            </w:r>
          </w:p>
        </w:tc>
        <w:tc>
          <w:tcPr>
            <w:tcW w:w="1264" w:type="dxa"/>
            <w:vAlign w:val="center"/>
          </w:tcPr>
          <w:p w:rsidR="001E4841" w:rsidRDefault="001E4841">
            <w:pPr>
              <w:pStyle w:val="ConsPlusNormal"/>
              <w:jc w:val="right"/>
            </w:pPr>
            <w:r>
              <w:t>163,5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071P354680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163,7</w:t>
            </w:r>
          </w:p>
        </w:tc>
        <w:tc>
          <w:tcPr>
            <w:tcW w:w="1264" w:type="dxa"/>
            <w:vAlign w:val="center"/>
          </w:tcPr>
          <w:p w:rsidR="001E4841" w:rsidRDefault="001E4841">
            <w:pPr>
              <w:pStyle w:val="ConsPlusNormal"/>
              <w:jc w:val="right"/>
            </w:pPr>
            <w:r>
              <w:t>163,5</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071P354680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163,7</w:t>
            </w:r>
          </w:p>
        </w:tc>
        <w:tc>
          <w:tcPr>
            <w:tcW w:w="1264" w:type="dxa"/>
            <w:vAlign w:val="center"/>
          </w:tcPr>
          <w:p w:rsidR="001E4841" w:rsidRDefault="001E4841">
            <w:pPr>
              <w:pStyle w:val="ConsPlusNormal"/>
              <w:jc w:val="right"/>
            </w:pPr>
            <w:r>
              <w:t>163,5</w:t>
            </w:r>
          </w:p>
        </w:tc>
      </w:tr>
      <w:tr w:rsidR="001E4841">
        <w:tc>
          <w:tcPr>
            <w:tcW w:w="3458" w:type="dxa"/>
          </w:tcPr>
          <w:p w:rsidR="001E4841" w:rsidRDefault="001E4841">
            <w:pPr>
              <w:pStyle w:val="ConsPlusNormal"/>
              <w:jc w:val="both"/>
            </w:pPr>
            <w:r>
              <w:lastRenderedPageBreak/>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90,3</w:t>
            </w:r>
          </w:p>
        </w:tc>
        <w:tc>
          <w:tcPr>
            <w:tcW w:w="1264" w:type="dxa"/>
            <w:vAlign w:val="center"/>
          </w:tcPr>
          <w:p w:rsidR="001E4841" w:rsidRDefault="001E4841">
            <w:pPr>
              <w:pStyle w:val="ConsPlusNormal"/>
              <w:jc w:val="right"/>
            </w:pPr>
            <w:r>
              <w:t>90,3</w:t>
            </w:r>
          </w:p>
        </w:tc>
      </w:tr>
      <w:tr w:rsidR="001E4841">
        <w:tc>
          <w:tcPr>
            <w:tcW w:w="3458"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90,3</w:t>
            </w:r>
          </w:p>
        </w:tc>
        <w:tc>
          <w:tcPr>
            <w:tcW w:w="1264" w:type="dxa"/>
            <w:vAlign w:val="center"/>
          </w:tcPr>
          <w:p w:rsidR="001E4841" w:rsidRDefault="001E4841">
            <w:pPr>
              <w:pStyle w:val="ConsPlusNormal"/>
              <w:jc w:val="right"/>
            </w:pPr>
            <w:r>
              <w:t>90,3</w:t>
            </w:r>
          </w:p>
        </w:tc>
      </w:tr>
      <w:tr w:rsidR="001E4841">
        <w:tc>
          <w:tcPr>
            <w:tcW w:w="3458" w:type="dxa"/>
          </w:tcPr>
          <w:p w:rsidR="001E4841" w:rsidRDefault="001E4841">
            <w:pPr>
              <w:pStyle w:val="ConsPlusNormal"/>
              <w:jc w:val="both"/>
            </w:pPr>
            <w:r>
              <w:t>Учреждения, обеспечивающие предоставление услуг в сфере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90,3</w:t>
            </w:r>
          </w:p>
        </w:tc>
        <w:tc>
          <w:tcPr>
            <w:tcW w:w="1264" w:type="dxa"/>
            <w:vAlign w:val="center"/>
          </w:tcPr>
          <w:p w:rsidR="001E4841" w:rsidRDefault="001E4841">
            <w:pPr>
              <w:pStyle w:val="ConsPlusNormal"/>
              <w:jc w:val="right"/>
            </w:pPr>
            <w:r>
              <w:t>90,3</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90,3</w:t>
            </w:r>
          </w:p>
        </w:tc>
        <w:tc>
          <w:tcPr>
            <w:tcW w:w="1264" w:type="dxa"/>
            <w:vAlign w:val="center"/>
          </w:tcPr>
          <w:p w:rsidR="001E4841" w:rsidRDefault="001E4841">
            <w:pPr>
              <w:pStyle w:val="ConsPlusNormal"/>
              <w:jc w:val="right"/>
            </w:pPr>
            <w:r>
              <w:t>90,3</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0907</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90,3</w:t>
            </w:r>
          </w:p>
        </w:tc>
        <w:tc>
          <w:tcPr>
            <w:tcW w:w="1264" w:type="dxa"/>
            <w:vAlign w:val="center"/>
          </w:tcPr>
          <w:p w:rsidR="001E4841" w:rsidRDefault="001E4841">
            <w:pPr>
              <w:pStyle w:val="ConsPlusNormal"/>
              <w:jc w:val="right"/>
            </w:pPr>
            <w:r>
              <w:t>90,3</w:t>
            </w:r>
          </w:p>
        </w:tc>
      </w:tr>
      <w:tr w:rsidR="001E4841">
        <w:tc>
          <w:tcPr>
            <w:tcW w:w="3458" w:type="dxa"/>
          </w:tcPr>
          <w:p w:rsidR="001E4841" w:rsidRDefault="001E4841">
            <w:pPr>
              <w:pStyle w:val="ConsPlusNormal"/>
              <w:jc w:val="both"/>
            </w:pPr>
            <w:r>
              <w:t>Другие вопросы в области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1566186,1</w:t>
            </w:r>
          </w:p>
        </w:tc>
        <w:tc>
          <w:tcPr>
            <w:tcW w:w="1264" w:type="dxa"/>
            <w:vAlign w:val="center"/>
          </w:tcPr>
          <w:p w:rsidR="001E4841" w:rsidRDefault="001E4841">
            <w:pPr>
              <w:pStyle w:val="ConsPlusNormal"/>
              <w:jc w:val="right"/>
            </w:pPr>
            <w:r>
              <w:t>1292868,2</w:t>
            </w:r>
          </w:p>
        </w:tc>
      </w:tr>
      <w:tr w:rsidR="001E4841">
        <w:tc>
          <w:tcPr>
            <w:tcW w:w="3458" w:type="dxa"/>
          </w:tcPr>
          <w:p w:rsidR="001E4841" w:rsidRDefault="001E4841">
            <w:pPr>
              <w:pStyle w:val="ConsPlusNormal"/>
              <w:jc w:val="both"/>
            </w:pPr>
            <w:r>
              <w:t xml:space="preserve">Государственная </w:t>
            </w:r>
            <w:hyperlink r:id="rId699"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1563368,6</w:t>
            </w:r>
          </w:p>
        </w:tc>
        <w:tc>
          <w:tcPr>
            <w:tcW w:w="1264" w:type="dxa"/>
            <w:vAlign w:val="center"/>
          </w:tcPr>
          <w:p w:rsidR="001E4841" w:rsidRDefault="001E4841">
            <w:pPr>
              <w:pStyle w:val="ConsPlusNormal"/>
              <w:jc w:val="right"/>
            </w:pPr>
            <w:r>
              <w:t>1290050,7</w:t>
            </w:r>
          </w:p>
        </w:tc>
      </w:tr>
      <w:tr w:rsidR="001E4841">
        <w:tc>
          <w:tcPr>
            <w:tcW w:w="3458" w:type="dxa"/>
          </w:tcPr>
          <w:p w:rsidR="001E4841" w:rsidRDefault="001E4841">
            <w:pPr>
              <w:pStyle w:val="ConsPlusNormal"/>
              <w:jc w:val="both"/>
            </w:pPr>
            <w:r>
              <w:t>Подпрограмма "Профилактика заболеваний и формирование здорового образа жизни. Развитие первичной медико-санитарной помощи"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595295,2</w:t>
            </w:r>
          </w:p>
        </w:tc>
        <w:tc>
          <w:tcPr>
            <w:tcW w:w="1264" w:type="dxa"/>
            <w:vAlign w:val="center"/>
          </w:tcPr>
          <w:p w:rsidR="001E4841" w:rsidRDefault="001E4841">
            <w:pPr>
              <w:pStyle w:val="ConsPlusNormal"/>
              <w:jc w:val="right"/>
            </w:pPr>
            <w:r>
              <w:t>595295,2</w:t>
            </w:r>
          </w:p>
        </w:tc>
      </w:tr>
      <w:tr w:rsidR="001E4841">
        <w:tc>
          <w:tcPr>
            <w:tcW w:w="3458" w:type="dxa"/>
          </w:tcPr>
          <w:p w:rsidR="001E4841" w:rsidRDefault="001E4841">
            <w:pPr>
              <w:pStyle w:val="ConsPlusNormal"/>
              <w:jc w:val="both"/>
            </w:pPr>
            <w:r>
              <w:t>Ведомственная целевая программа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563797,8</w:t>
            </w:r>
          </w:p>
        </w:tc>
        <w:tc>
          <w:tcPr>
            <w:tcW w:w="1264" w:type="dxa"/>
            <w:vAlign w:val="center"/>
          </w:tcPr>
          <w:p w:rsidR="001E4841" w:rsidRDefault="001E4841">
            <w:pPr>
              <w:pStyle w:val="ConsPlusNormal"/>
              <w:jc w:val="right"/>
            </w:pPr>
            <w:r>
              <w:t>563797,8</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555670,5</w:t>
            </w:r>
          </w:p>
        </w:tc>
        <w:tc>
          <w:tcPr>
            <w:tcW w:w="1264" w:type="dxa"/>
            <w:vAlign w:val="center"/>
          </w:tcPr>
          <w:p w:rsidR="001E4841" w:rsidRDefault="001E4841">
            <w:pPr>
              <w:pStyle w:val="ConsPlusNormal"/>
              <w:jc w:val="right"/>
            </w:pPr>
            <w:r>
              <w:t>555670,5</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555670,5</w:t>
            </w:r>
          </w:p>
        </w:tc>
        <w:tc>
          <w:tcPr>
            <w:tcW w:w="1264" w:type="dxa"/>
            <w:vAlign w:val="center"/>
          </w:tcPr>
          <w:p w:rsidR="001E4841" w:rsidRDefault="001E4841">
            <w:pPr>
              <w:pStyle w:val="ConsPlusNormal"/>
              <w:jc w:val="right"/>
            </w:pPr>
            <w:r>
              <w:t>555670,5</w:t>
            </w:r>
          </w:p>
        </w:tc>
      </w:tr>
      <w:tr w:rsidR="001E4841">
        <w:tc>
          <w:tcPr>
            <w:tcW w:w="3458" w:type="dxa"/>
          </w:tcPr>
          <w:p w:rsidR="001E4841" w:rsidRDefault="001E4841">
            <w:pPr>
              <w:pStyle w:val="ConsPlusNormal"/>
              <w:jc w:val="both"/>
            </w:pPr>
            <w:r>
              <w:t xml:space="preserve">Учреждения, обеспечивающие предоставление услуг в сфере </w:t>
            </w:r>
            <w:r>
              <w:lastRenderedPageBreak/>
              <w:t>здравоохранения</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8127,3</w:t>
            </w:r>
          </w:p>
        </w:tc>
        <w:tc>
          <w:tcPr>
            <w:tcW w:w="1264" w:type="dxa"/>
            <w:vAlign w:val="center"/>
          </w:tcPr>
          <w:p w:rsidR="001E4841" w:rsidRDefault="001E4841">
            <w:pPr>
              <w:pStyle w:val="ConsPlusNormal"/>
              <w:jc w:val="right"/>
            </w:pPr>
            <w:r>
              <w:t>8127,3</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8127,3</w:t>
            </w:r>
          </w:p>
        </w:tc>
        <w:tc>
          <w:tcPr>
            <w:tcW w:w="1264" w:type="dxa"/>
            <w:vAlign w:val="center"/>
          </w:tcPr>
          <w:p w:rsidR="001E4841" w:rsidRDefault="001E4841">
            <w:pPr>
              <w:pStyle w:val="ConsPlusNormal"/>
              <w:jc w:val="right"/>
            </w:pPr>
            <w:r>
              <w:t>8127,3</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0716100Ж00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8127,3</w:t>
            </w:r>
          </w:p>
        </w:tc>
        <w:tc>
          <w:tcPr>
            <w:tcW w:w="1264" w:type="dxa"/>
            <w:vAlign w:val="center"/>
          </w:tcPr>
          <w:p w:rsidR="001E4841" w:rsidRDefault="001E4841">
            <w:pPr>
              <w:pStyle w:val="ConsPlusNormal"/>
              <w:jc w:val="right"/>
            </w:pPr>
            <w:r>
              <w:t>8127,3</w:t>
            </w:r>
          </w:p>
        </w:tc>
      </w:tr>
      <w:tr w:rsidR="001E4841">
        <w:tc>
          <w:tcPr>
            <w:tcW w:w="3458" w:type="dxa"/>
          </w:tcPr>
          <w:p w:rsidR="001E4841" w:rsidRDefault="001E4841">
            <w:pPr>
              <w:pStyle w:val="ConsPlusNormal"/>
              <w:jc w:val="both"/>
            </w:pPr>
            <w:r>
              <w:t>Основное мероприятие "Реализация мероприятий по предупреждению и борьбе с социально значимыми инфекционными заболеваниями"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28641,4</w:t>
            </w:r>
          </w:p>
        </w:tc>
        <w:tc>
          <w:tcPr>
            <w:tcW w:w="1264" w:type="dxa"/>
            <w:vAlign w:val="center"/>
          </w:tcPr>
          <w:p w:rsidR="001E4841" w:rsidRDefault="001E4841">
            <w:pPr>
              <w:pStyle w:val="ConsPlusNormal"/>
              <w:jc w:val="right"/>
            </w:pPr>
            <w:r>
              <w:t>28641,4</w:t>
            </w:r>
          </w:p>
        </w:tc>
      </w:tr>
      <w:tr w:rsidR="001E4841">
        <w:tc>
          <w:tcPr>
            <w:tcW w:w="3458" w:type="dxa"/>
          </w:tcPr>
          <w:p w:rsidR="001E4841" w:rsidRDefault="001E4841">
            <w:pPr>
              <w:pStyle w:val="ConsPlusNormal"/>
              <w:jc w:val="both"/>
            </w:pPr>
            <w:r>
              <w:t>Финансовое обеспечение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В и (или) С</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17682,0</w:t>
            </w:r>
          </w:p>
        </w:tc>
        <w:tc>
          <w:tcPr>
            <w:tcW w:w="1264" w:type="dxa"/>
            <w:vAlign w:val="center"/>
          </w:tcPr>
          <w:p w:rsidR="001E4841" w:rsidRDefault="001E4841">
            <w:pPr>
              <w:pStyle w:val="ConsPlusNormal"/>
              <w:jc w:val="right"/>
            </w:pPr>
            <w:r>
              <w:t>17682,0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07182R2021</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17682,0</w:t>
            </w:r>
          </w:p>
        </w:tc>
        <w:tc>
          <w:tcPr>
            <w:tcW w:w="1264" w:type="dxa"/>
            <w:vAlign w:val="center"/>
          </w:tcPr>
          <w:p w:rsidR="001E4841" w:rsidRDefault="001E4841">
            <w:pPr>
              <w:pStyle w:val="ConsPlusNormal"/>
              <w:jc w:val="right"/>
            </w:pPr>
            <w:r>
              <w:t>17682,0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07182R2021</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17682,0</w:t>
            </w:r>
          </w:p>
        </w:tc>
        <w:tc>
          <w:tcPr>
            <w:tcW w:w="1264" w:type="dxa"/>
            <w:vAlign w:val="center"/>
          </w:tcPr>
          <w:p w:rsidR="001E4841" w:rsidRDefault="001E4841">
            <w:pPr>
              <w:pStyle w:val="ConsPlusNormal"/>
              <w:jc w:val="right"/>
            </w:pPr>
            <w:r>
              <w:t>17682,0</w:t>
            </w:r>
          </w:p>
        </w:tc>
      </w:tr>
      <w:tr w:rsidR="001E4841">
        <w:tc>
          <w:tcPr>
            <w:tcW w:w="3458" w:type="dxa"/>
          </w:tcPr>
          <w:p w:rsidR="001E4841" w:rsidRDefault="001E4841">
            <w:pPr>
              <w:pStyle w:val="ConsPlusNormal"/>
              <w:jc w:val="both"/>
            </w:pPr>
            <w: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3309,2</w:t>
            </w:r>
          </w:p>
        </w:tc>
        <w:tc>
          <w:tcPr>
            <w:tcW w:w="1264" w:type="dxa"/>
            <w:vAlign w:val="center"/>
          </w:tcPr>
          <w:p w:rsidR="001E4841" w:rsidRDefault="001E4841">
            <w:pPr>
              <w:pStyle w:val="ConsPlusNormal"/>
              <w:jc w:val="right"/>
            </w:pPr>
            <w:r>
              <w:t>3309,2</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07182R2022</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3309,2</w:t>
            </w:r>
          </w:p>
        </w:tc>
        <w:tc>
          <w:tcPr>
            <w:tcW w:w="1264" w:type="dxa"/>
            <w:vAlign w:val="center"/>
          </w:tcPr>
          <w:p w:rsidR="001E4841" w:rsidRDefault="001E4841">
            <w:pPr>
              <w:pStyle w:val="ConsPlusNormal"/>
              <w:jc w:val="right"/>
            </w:pPr>
            <w:r>
              <w:t>3309,2</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07182R2022</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3309,2</w:t>
            </w:r>
          </w:p>
        </w:tc>
        <w:tc>
          <w:tcPr>
            <w:tcW w:w="1264" w:type="dxa"/>
            <w:vAlign w:val="center"/>
          </w:tcPr>
          <w:p w:rsidR="001E4841" w:rsidRDefault="001E4841">
            <w:pPr>
              <w:pStyle w:val="ConsPlusNormal"/>
              <w:jc w:val="right"/>
            </w:pPr>
            <w:r>
              <w:t>3309,2</w:t>
            </w:r>
          </w:p>
        </w:tc>
      </w:tr>
      <w:tr w:rsidR="001E4841">
        <w:tc>
          <w:tcPr>
            <w:tcW w:w="3458" w:type="dxa"/>
          </w:tcPr>
          <w:p w:rsidR="001E4841" w:rsidRDefault="001E4841">
            <w:pPr>
              <w:pStyle w:val="ConsPlusNormal"/>
              <w:jc w:val="both"/>
            </w:pPr>
            <w:r>
              <w:t xml:space="preserve">Финансовое обеспечение закупок диагностических средств для выявления, определения чувствительности микобактерии туберкулеза и мониторинга лечения лиц, больных </w:t>
            </w:r>
            <w:r>
              <w:lastRenderedPageBreak/>
              <w:t>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07182R2023</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7650,2</w:t>
            </w:r>
          </w:p>
        </w:tc>
        <w:tc>
          <w:tcPr>
            <w:tcW w:w="1264" w:type="dxa"/>
            <w:vAlign w:val="center"/>
          </w:tcPr>
          <w:p w:rsidR="001E4841" w:rsidRDefault="001E4841">
            <w:pPr>
              <w:pStyle w:val="ConsPlusNormal"/>
              <w:jc w:val="right"/>
            </w:pPr>
            <w:r>
              <w:t>7650,2</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07182R2023</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7650,2</w:t>
            </w:r>
          </w:p>
        </w:tc>
        <w:tc>
          <w:tcPr>
            <w:tcW w:w="1264" w:type="dxa"/>
            <w:vAlign w:val="center"/>
          </w:tcPr>
          <w:p w:rsidR="001E4841" w:rsidRDefault="001E4841">
            <w:pPr>
              <w:pStyle w:val="ConsPlusNormal"/>
              <w:jc w:val="right"/>
            </w:pPr>
            <w:r>
              <w:t>7650,2</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07182R2023</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7650,2</w:t>
            </w:r>
          </w:p>
        </w:tc>
        <w:tc>
          <w:tcPr>
            <w:tcW w:w="1264" w:type="dxa"/>
            <w:vAlign w:val="center"/>
          </w:tcPr>
          <w:p w:rsidR="001E4841" w:rsidRDefault="001E4841">
            <w:pPr>
              <w:pStyle w:val="ConsPlusNormal"/>
              <w:jc w:val="right"/>
            </w:pPr>
            <w:r>
              <w:t>7650,2</w:t>
            </w:r>
          </w:p>
        </w:tc>
      </w:tr>
      <w:tr w:rsidR="001E4841">
        <w:tc>
          <w:tcPr>
            <w:tcW w:w="3458" w:type="dxa"/>
          </w:tcPr>
          <w:p w:rsidR="001E4841" w:rsidRDefault="001E4841">
            <w:pPr>
              <w:pStyle w:val="ConsPlusNormal"/>
              <w:jc w:val="both"/>
            </w:pPr>
            <w:r>
              <w:t>Основное мероприятие "Осуществление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после трансплантации органов и (или) тканей"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2856,0</w:t>
            </w:r>
          </w:p>
        </w:tc>
        <w:tc>
          <w:tcPr>
            <w:tcW w:w="1264" w:type="dxa"/>
            <w:vAlign w:val="center"/>
          </w:tcPr>
          <w:p w:rsidR="001E4841" w:rsidRDefault="001E4841">
            <w:pPr>
              <w:pStyle w:val="ConsPlusNormal"/>
              <w:jc w:val="right"/>
            </w:pPr>
            <w:r>
              <w:t>2856,0</w:t>
            </w:r>
          </w:p>
        </w:tc>
      </w:tr>
      <w:tr w:rsidR="001E4841">
        <w:tc>
          <w:tcPr>
            <w:tcW w:w="3458" w:type="dxa"/>
          </w:tcPr>
          <w:p w:rsidR="001E4841" w:rsidRDefault="001E4841">
            <w:pPr>
              <w:pStyle w:val="ConsPlusNormal"/>
              <w:jc w:val="both"/>
            </w:pPr>
            <w:r>
              <w:t xml:space="preserve">Финансовое обеспечение расходов на организационные мероприятия, связанные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w:t>
            </w:r>
            <w:r>
              <w:lastRenderedPageBreak/>
              <w:t>мукополисахаридозом I, II и VI типов, а также после трансплантации органов и (или) тканей</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0718352160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2856,0</w:t>
            </w:r>
          </w:p>
        </w:tc>
        <w:tc>
          <w:tcPr>
            <w:tcW w:w="1264" w:type="dxa"/>
            <w:vAlign w:val="center"/>
          </w:tcPr>
          <w:p w:rsidR="001E4841" w:rsidRDefault="001E4841">
            <w:pPr>
              <w:pStyle w:val="ConsPlusNormal"/>
              <w:jc w:val="right"/>
            </w:pPr>
            <w:r>
              <w:t>2856,0</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0718352160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2856,0</w:t>
            </w:r>
          </w:p>
        </w:tc>
        <w:tc>
          <w:tcPr>
            <w:tcW w:w="1264" w:type="dxa"/>
            <w:vAlign w:val="center"/>
          </w:tcPr>
          <w:p w:rsidR="001E4841" w:rsidRDefault="001E4841">
            <w:pPr>
              <w:pStyle w:val="ConsPlusNormal"/>
              <w:jc w:val="right"/>
            </w:pPr>
            <w:r>
              <w:t>2856,0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0718352160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2856,0</w:t>
            </w:r>
          </w:p>
        </w:tc>
        <w:tc>
          <w:tcPr>
            <w:tcW w:w="1264" w:type="dxa"/>
            <w:vAlign w:val="center"/>
          </w:tcPr>
          <w:p w:rsidR="001E4841" w:rsidRDefault="001E4841">
            <w:pPr>
              <w:pStyle w:val="ConsPlusNormal"/>
              <w:jc w:val="right"/>
            </w:pPr>
            <w:r>
              <w:t>2856,0</w:t>
            </w:r>
          </w:p>
        </w:tc>
      </w:tr>
      <w:tr w:rsidR="001E4841">
        <w:tc>
          <w:tcPr>
            <w:tcW w:w="3458" w:type="dxa"/>
          </w:tcPr>
          <w:p w:rsidR="001E4841" w:rsidRDefault="001E4841">
            <w:pPr>
              <w:pStyle w:val="ConsPlusNormal"/>
              <w:jc w:val="both"/>
            </w:pPr>
            <w:r>
              <w:t>Подпрограмма "Совершенствование оказания специализированной, включая высокотехнологичную,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150951,2</w:t>
            </w:r>
          </w:p>
        </w:tc>
        <w:tc>
          <w:tcPr>
            <w:tcW w:w="1264" w:type="dxa"/>
            <w:vAlign w:val="center"/>
          </w:tcPr>
          <w:p w:rsidR="001E4841" w:rsidRDefault="001E4841">
            <w:pPr>
              <w:pStyle w:val="ConsPlusNormal"/>
              <w:jc w:val="right"/>
            </w:pPr>
            <w:r>
              <w:t>150951,2</w:t>
            </w:r>
          </w:p>
        </w:tc>
      </w:tr>
      <w:tr w:rsidR="001E4841">
        <w:tc>
          <w:tcPr>
            <w:tcW w:w="3458" w:type="dxa"/>
          </w:tcPr>
          <w:p w:rsidR="001E4841" w:rsidRDefault="001E4841">
            <w:pPr>
              <w:pStyle w:val="ConsPlusNormal"/>
              <w:jc w:val="both"/>
            </w:pPr>
            <w:r>
              <w:t>Ведомственная целевая программа "Повышение эффективности системы оказания специализированной медицинской помощи, скорой, в том числе скорой специализированной, медицинской помощи, медицинской эвакуации"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150951,2</w:t>
            </w:r>
          </w:p>
        </w:tc>
        <w:tc>
          <w:tcPr>
            <w:tcW w:w="1264" w:type="dxa"/>
            <w:vAlign w:val="center"/>
          </w:tcPr>
          <w:p w:rsidR="001E4841" w:rsidRDefault="001E4841">
            <w:pPr>
              <w:pStyle w:val="ConsPlusNormal"/>
              <w:jc w:val="right"/>
            </w:pPr>
            <w:r>
              <w:t>150951,2</w:t>
            </w:r>
          </w:p>
        </w:tc>
      </w:tr>
      <w:tr w:rsidR="001E4841">
        <w:tc>
          <w:tcPr>
            <w:tcW w:w="3458" w:type="dxa"/>
          </w:tcPr>
          <w:p w:rsidR="001E4841" w:rsidRDefault="001E4841">
            <w:pPr>
              <w:pStyle w:val="ConsPlusNormal"/>
              <w:jc w:val="both"/>
            </w:pPr>
            <w:r>
              <w:t>Учреждения, обеспечивающие предоставление услуг в сфере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125214,9</w:t>
            </w:r>
          </w:p>
        </w:tc>
        <w:tc>
          <w:tcPr>
            <w:tcW w:w="1264" w:type="dxa"/>
            <w:vAlign w:val="center"/>
          </w:tcPr>
          <w:p w:rsidR="001E4841" w:rsidRDefault="001E4841">
            <w:pPr>
              <w:pStyle w:val="ConsPlusNormal"/>
              <w:jc w:val="right"/>
            </w:pPr>
            <w:r>
              <w:t>125214,9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125214,9</w:t>
            </w:r>
          </w:p>
        </w:tc>
        <w:tc>
          <w:tcPr>
            <w:tcW w:w="1264" w:type="dxa"/>
            <w:vAlign w:val="center"/>
          </w:tcPr>
          <w:p w:rsidR="001E4841" w:rsidRDefault="001E4841">
            <w:pPr>
              <w:pStyle w:val="ConsPlusNormal"/>
              <w:jc w:val="right"/>
            </w:pPr>
            <w:r>
              <w:t>125214,9</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0726200Ж00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125214,9</w:t>
            </w:r>
          </w:p>
        </w:tc>
        <w:tc>
          <w:tcPr>
            <w:tcW w:w="1264" w:type="dxa"/>
            <w:vAlign w:val="center"/>
          </w:tcPr>
          <w:p w:rsidR="001E4841" w:rsidRDefault="001E4841">
            <w:pPr>
              <w:pStyle w:val="ConsPlusNormal"/>
              <w:jc w:val="right"/>
            </w:pPr>
            <w:r>
              <w:t>125214,9</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17519,1</w:t>
            </w:r>
          </w:p>
        </w:tc>
        <w:tc>
          <w:tcPr>
            <w:tcW w:w="1264" w:type="dxa"/>
            <w:vAlign w:val="center"/>
          </w:tcPr>
          <w:p w:rsidR="001E4841" w:rsidRDefault="001E4841">
            <w:pPr>
              <w:pStyle w:val="ConsPlusNormal"/>
              <w:jc w:val="right"/>
            </w:pPr>
            <w:r>
              <w:t>17519,1</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17519,1</w:t>
            </w:r>
          </w:p>
        </w:tc>
        <w:tc>
          <w:tcPr>
            <w:tcW w:w="1264" w:type="dxa"/>
            <w:vAlign w:val="center"/>
          </w:tcPr>
          <w:p w:rsidR="001E4841" w:rsidRDefault="001E4841">
            <w:pPr>
              <w:pStyle w:val="ConsPlusNormal"/>
              <w:jc w:val="right"/>
            </w:pPr>
            <w:r>
              <w:t>17519,1</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11951,8</w:t>
            </w:r>
          </w:p>
        </w:tc>
        <w:tc>
          <w:tcPr>
            <w:tcW w:w="1264" w:type="dxa"/>
            <w:vAlign w:val="center"/>
          </w:tcPr>
          <w:p w:rsidR="001E4841" w:rsidRDefault="001E4841">
            <w:pPr>
              <w:pStyle w:val="ConsPlusNormal"/>
              <w:jc w:val="right"/>
            </w:pPr>
            <w:r>
              <w:t>11951,8</w:t>
            </w:r>
          </w:p>
        </w:tc>
      </w:tr>
      <w:tr w:rsidR="001E4841">
        <w:tc>
          <w:tcPr>
            <w:tcW w:w="3458" w:type="dxa"/>
          </w:tcPr>
          <w:p w:rsidR="001E4841" w:rsidRDefault="001E4841">
            <w:pPr>
              <w:pStyle w:val="ConsPlusNormal"/>
              <w:jc w:val="both"/>
            </w:pPr>
            <w:r>
              <w:lastRenderedPageBreak/>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5567,3</w:t>
            </w:r>
          </w:p>
        </w:tc>
        <w:tc>
          <w:tcPr>
            <w:tcW w:w="1264" w:type="dxa"/>
            <w:vAlign w:val="center"/>
          </w:tcPr>
          <w:p w:rsidR="001E4841" w:rsidRDefault="001E4841">
            <w:pPr>
              <w:pStyle w:val="ConsPlusNormal"/>
              <w:jc w:val="right"/>
            </w:pPr>
            <w:r>
              <w:t>5567,3</w:t>
            </w:r>
          </w:p>
        </w:tc>
      </w:tr>
      <w:tr w:rsidR="001E4841">
        <w:tc>
          <w:tcPr>
            <w:tcW w:w="3458" w:type="dxa"/>
          </w:tcPr>
          <w:p w:rsidR="001E4841" w:rsidRDefault="001E4841">
            <w:pPr>
              <w:pStyle w:val="ConsPlusNormal"/>
              <w:jc w:val="both"/>
            </w:pPr>
            <w:r>
              <w:t>Обеспечение проезда по направлениям врачей в медицинские организации, расположенные на территории Томской области, оказывающие специализированную онкологическую, наркологическую и психиатрическую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0726240300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8217,2</w:t>
            </w:r>
          </w:p>
        </w:tc>
        <w:tc>
          <w:tcPr>
            <w:tcW w:w="1264" w:type="dxa"/>
            <w:vAlign w:val="center"/>
          </w:tcPr>
          <w:p w:rsidR="001E4841" w:rsidRDefault="001E4841">
            <w:pPr>
              <w:pStyle w:val="ConsPlusNormal"/>
              <w:jc w:val="right"/>
            </w:pPr>
            <w:r>
              <w:t>8217,2</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0726240300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8217,2</w:t>
            </w:r>
          </w:p>
        </w:tc>
        <w:tc>
          <w:tcPr>
            <w:tcW w:w="1264" w:type="dxa"/>
            <w:vAlign w:val="center"/>
          </w:tcPr>
          <w:p w:rsidR="001E4841" w:rsidRDefault="001E4841">
            <w:pPr>
              <w:pStyle w:val="ConsPlusNormal"/>
              <w:jc w:val="right"/>
            </w:pPr>
            <w:r>
              <w:t>8217,2</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0726240300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8217,2</w:t>
            </w:r>
          </w:p>
        </w:tc>
        <w:tc>
          <w:tcPr>
            <w:tcW w:w="1264" w:type="dxa"/>
            <w:vAlign w:val="center"/>
          </w:tcPr>
          <w:p w:rsidR="001E4841" w:rsidRDefault="001E4841">
            <w:pPr>
              <w:pStyle w:val="ConsPlusNormal"/>
              <w:jc w:val="right"/>
            </w:pPr>
            <w:r>
              <w:t>8217,2</w:t>
            </w:r>
          </w:p>
        </w:tc>
      </w:tr>
      <w:tr w:rsidR="001E4841">
        <w:tc>
          <w:tcPr>
            <w:tcW w:w="3458" w:type="dxa"/>
          </w:tcPr>
          <w:p w:rsidR="001E4841" w:rsidRDefault="001E4841">
            <w:pPr>
              <w:pStyle w:val="ConsPlusNormal"/>
              <w:jc w:val="both"/>
            </w:pPr>
            <w:r>
              <w:t>Подпрограмма "Охрана здоровья матери и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112747,9</w:t>
            </w:r>
          </w:p>
        </w:tc>
        <w:tc>
          <w:tcPr>
            <w:tcW w:w="1264" w:type="dxa"/>
            <w:vAlign w:val="center"/>
          </w:tcPr>
          <w:p w:rsidR="001E4841" w:rsidRDefault="001E4841">
            <w:pPr>
              <w:pStyle w:val="ConsPlusNormal"/>
              <w:jc w:val="right"/>
            </w:pPr>
            <w:r>
              <w:t>112747,9</w:t>
            </w:r>
          </w:p>
        </w:tc>
      </w:tr>
      <w:tr w:rsidR="001E4841">
        <w:tc>
          <w:tcPr>
            <w:tcW w:w="3458" w:type="dxa"/>
          </w:tcPr>
          <w:p w:rsidR="001E4841" w:rsidRDefault="001E4841">
            <w:pPr>
              <w:pStyle w:val="ConsPlusNormal"/>
              <w:jc w:val="both"/>
            </w:pPr>
            <w:r>
              <w:t>Ведомственная целевая программа "Повышение эффективности оказания медицинской помощи в организациях родовспоможения и детства"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112747,9</w:t>
            </w:r>
          </w:p>
        </w:tc>
        <w:tc>
          <w:tcPr>
            <w:tcW w:w="1264" w:type="dxa"/>
            <w:vAlign w:val="center"/>
          </w:tcPr>
          <w:p w:rsidR="001E4841" w:rsidRDefault="001E4841">
            <w:pPr>
              <w:pStyle w:val="ConsPlusNormal"/>
              <w:jc w:val="right"/>
            </w:pPr>
            <w:r>
              <w:t>112747,9</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23000,0</w:t>
            </w:r>
          </w:p>
        </w:tc>
        <w:tc>
          <w:tcPr>
            <w:tcW w:w="1264" w:type="dxa"/>
            <w:vAlign w:val="center"/>
          </w:tcPr>
          <w:p w:rsidR="001E4841" w:rsidRDefault="001E4841">
            <w:pPr>
              <w:pStyle w:val="ConsPlusNormal"/>
              <w:jc w:val="right"/>
            </w:pPr>
            <w:r>
              <w:t>23000,0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23000,0</w:t>
            </w:r>
          </w:p>
        </w:tc>
        <w:tc>
          <w:tcPr>
            <w:tcW w:w="1264" w:type="dxa"/>
            <w:vAlign w:val="center"/>
          </w:tcPr>
          <w:p w:rsidR="001E4841" w:rsidRDefault="001E4841">
            <w:pPr>
              <w:pStyle w:val="ConsPlusNormal"/>
              <w:jc w:val="right"/>
            </w:pPr>
            <w:r>
              <w:t>23000,0</w:t>
            </w:r>
          </w:p>
        </w:tc>
      </w:tr>
      <w:tr w:rsidR="001E4841">
        <w:tc>
          <w:tcPr>
            <w:tcW w:w="3458" w:type="dxa"/>
          </w:tcPr>
          <w:p w:rsidR="001E4841" w:rsidRDefault="001E4841">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w:t>
            </w:r>
          </w:p>
        </w:tc>
        <w:tc>
          <w:tcPr>
            <w:tcW w:w="1264" w:type="dxa"/>
            <w:vAlign w:val="center"/>
          </w:tcPr>
          <w:p w:rsidR="001E4841" w:rsidRDefault="001E4841">
            <w:pPr>
              <w:pStyle w:val="ConsPlusNormal"/>
              <w:jc w:val="right"/>
            </w:pPr>
            <w:r>
              <w:t>400,0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400,0</w:t>
            </w:r>
          </w:p>
        </w:tc>
        <w:tc>
          <w:tcPr>
            <w:tcW w:w="1264" w:type="dxa"/>
            <w:vAlign w:val="center"/>
          </w:tcPr>
          <w:p w:rsidR="001E4841" w:rsidRDefault="001E4841">
            <w:pPr>
              <w:pStyle w:val="ConsPlusNormal"/>
              <w:jc w:val="right"/>
            </w:pPr>
            <w:r>
              <w:t>400,0</w:t>
            </w:r>
          </w:p>
        </w:tc>
      </w:tr>
      <w:tr w:rsidR="001E4841">
        <w:tc>
          <w:tcPr>
            <w:tcW w:w="3458" w:type="dxa"/>
          </w:tcPr>
          <w:p w:rsidR="001E4841" w:rsidRDefault="001E4841">
            <w:pPr>
              <w:pStyle w:val="ConsPlusNormal"/>
              <w:jc w:val="both"/>
            </w:pPr>
            <w:r>
              <w:t xml:space="preserve">Иные закупки товаров, работ и услуг для обеспечения </w:t>
            </w:r>
            <w:r>
              <w:lastRenderedPageBreak/>
              <w:t>государственных (муниципальных) нужд</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0736300091</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400,0</w:t>
            </w:r>
          </w:p>
        </w:tc>
        <w:tc>
          <w:tcPr>
            <w:tcW w:w="1264" w:type="dxa"/>
            <w:vAlign w:val="center"/>
          </w:tcPr>
          <w:p w:rsidR="001E4841" w:rsidRDefault="001E4841">
            <w:pPr>
              <w:pStyle w:val="ConsPlusNormal"/>
              <w:jc w:val="right"/>
            </w:pPr>
            <w:r>
              <w:t>400,0</w:t>
            </w:r>
          </w:p>
        </w:tc>
      </w:tr>
      <w:tr w:rsidR="001E4841">
        <w:tc>
          <w:tcPr>
            <w:tcW w:w="3458" w:type="dxa"/>
          </w:tcPr>
          <w:p w:rsidR="001E4841" w:rsidRDefault="001E4841">
            <w:pPr>
              <w:pStyle w:val="ConsPlusNormal"/>
              <w:jc w:val="both"/>
            </w:pPr>
            <w:r>
              <w:lastRenderedPageBreak/>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4145,5</w:t>
            </w:r>
          </w:p>
        </w:tc>
        <w:tc>
          <w:tcPr>
            <w:tcW w:w="1264" w:type="dxa"/>
            <w:vAlign w:val="center"/>
          </w:tcPr>
          <w:p w:rsidR="001E4841" w:rsidRDefault="001E4841">
            <w:pPr>
              <w:pStyle w:val="ConsPlusNormal"/>
              <w:jc w:val="right"/>
            </w:pPr>
            <w:r>
              <w:t>4145,5</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4145,5</w:t>
            </w:r>
          </w:p>
        </w:tc>
        <w:tc>
          <w:tcPr>
            <w:tcW w:w="1264" w:type="dxa"/>
            <w:vAlign w:val="center"/>
          </w:tcPr>
          <w:p w:rsidR="001E4841" w:rsidRDefault="001E4841">
            <w:pPr>
              <w:pStyle w:val="ConsPlusNormal"/>
              <w:jc w:val="right"/>
            </w:pPr>
            <w:r>
              <w:t>4145,5</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1368,5</w:t>
            </w:r>
          </w:p>
        </w:tc>
        <w:tc>
          <w:tcPr>
            <w:tcW w:w="1264" w:type="dxa"/>
            <w:vAlign w:val="center"/>
          </w:tcPr>
          <w:p w:rsidR="001E4841" w:rsidRDefault="001E4841">
            <w:pPr>
              <w:pStyle w:val="ConsPlusNormal"/>
              <w:jc w:val="right"/>
            </w:pPr>
            <w:r>
              <w:t>1368,5</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2777,0</w:t>
            </w:r>
          </w:p>
        </w:tc>
        <w:tc>
          <w:tcPr>
            <w:tcW w:w="1264" w:type="dxa"/>
            <w:vAlign w:val="center"/>
          </w:tcPr>
          <w:p w:rsidR="001E4841" w:rsidRDefault="001E4841">
            <w:pPr>
              <w:pStyle w:val="ConsPlusNormal"/>
              <w:jc w:val="right"/>
            </w:pPr>
            <w:r>
              <w:t>2777,0</w:t>
            </w:r>
          </w:p>
        </w:tc>
      </w:tr>
      <w:tr w:rsidR="001E4841">
        <w:tc>
          <w:tcPr>
            <w:tcW w:w="3458" w:type="dxa"/>
          </w:tcPr>
          <w:p w:rsidR="001E4841" w:rsidRDefault="001E4841">
            <w:pPr>
              <w:pStyle w:val="ConsPlusNormal"/>
              <w:jc w:val="both"/>
            </w:pPr>
            <w:r>
              <w:t>Дома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85202,4</w:t>
            </w:r>
          </w:p>
        </w:tc>
        <w:tc>
          <w:tcPr>
            <w:tcW w:w="1264" w:type="dxa"/>
            <w:vAlign w:val="center"/>
          </w:tcPr>
          <w:p w:rsidR="001E4841" w:rsidRDefault="001E4841">
            <w:pPr>
              <w:pStyle w:val="ConsPlusNormal"/>
              <w:jc w:val="right"/>
            </w:pPr>
            <w:r>
              <w:t>85202,4</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65587,1</w:t>
            </w:r>
          </w:p>
        </w:tc>
        <w:tc>
          <w:tcPr>
            <w:tcW w:w="1264" w:type="dxa"/>
            <w:vAlign w:val="center"/>
          </w:tcPr>
          <w:p w:rsidR="001E4841" w:rsidRDefault="001E4841">
            <w:pPr>
              <w:pStyle w:val="ConsPlusNormal"/>
              <w:jc w:val="right"/>
            </w:pPr>
            <w:r>
              <w:t>65587,1</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65587,1</w:t>
            </w:r>
          </w:p>
        </w:tc>
        <w:tc>
          <w:tcPr>
            <w:tcW w:w="1264" w:type="dxa"/>
            <w:vAlign w:val="center"/>
          </w:tcPr>
          <w:p w:rsidR="001E4841" w:rsidRDefault="001E4841">
            <w:pPr>
              <w:pStyle w:val="ConsPlusNormal"/>
              <w:jc w:val="right"/>
            </w:pPr>
            <w:r>
              <w:t>65587,1</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17948,2</w:t>
            </w:r>
          </w:p>
        </w:tc>
        <w:tc>
          <w:tcPr>
            <w:tcW w:w="1264" w:type="dxa"/>
            <w:vAlign w:val="center"/>
          </w:tcPr>
          <w:p w:rsidR="001E4841" w:rsidRDefault="001E4841">
            <w:pPr>
              <w:pStyle w:val="ConsPlusNormal"/>
              <w:jc w:val="right"/>
            </w:pPr>
            <w:r>
              <w:t>17948,2</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17948,2</w:t>
            </w:r>
          </w:p>
        </w:tc>
        <w:tc>
          <w:tcPr>
            <w:tcW w:w="1264" w:type="dxa"/>
            <w:vAlign w:val="center"/>
          </w:tcPr>
          <w:p w:rsidR="001E4841" w:rsidRDefault="001E4841">
            <w:pPr>
              <w:pStyle w:val="ConsPlusNormal"/>
              <w:jc w:val="right"/>
            </w:pPr>
            <w:r>
              <w:t>17948,2</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1667,1</w:t>
            </w:r>
          </w:p>
        </w:tc>
        <w:tc>
          <w:tcPr>
            <w:tcW w:w="1264" w:type="dxa"/>
            <w:vAlign w:val="center"/>
          </w:tcPr>
          <w:p w:rsidR="001E4841" w:rsidRDefault="001E4841">
            <w:pPr>
              <w:pStyle w:val="ConsPlusNormal"/>
              <w:jc w:val="right"/>
            </w:pPr>
            <w:r>
              <w:t>1667,1</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0736300Т00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1667,1</w:t>
            </w:r>
          </w:p>
        </w:tc>
        <w:tc>
          <w:tcPr>
            <w:tcW w:w="1264" w:type="dxa"/>
            <w:vAlign w:val="center"/>
          </w:tcPr>
          <w:p w:rsidR="001E4841" w:rsidRDefault="001E4841">
            <w:pPr>
              <w:pStyle w:val="ConsPlusNormal"/>
              <w:jc w:val="right"/>
            </w:pPr>
            <w:r>
              <w:t>1667,1</w:t>
            </w:r>
          </w:p>
        </w:tc>
      </w:tr>
      <w:tr w:rsidR="001E4841">
        <w:tc>
          <w:tcPr>
            <w:tcW w:w="3458"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95550,0</w:t>
            </w:r>
          </w:p>
        </w:tc>
        <w:tc>
          <w:tcPr>
            <w:tcW w:w="1264" w:type="dxa"/>
            <w:vAlign w:val="center"/>
          </w:tcPr>
          <w:p w:rsidR="001E4841" w:rsidRDefault="001E4841">
            <w:pPr>
              <w:pStyle w:val="ConsPlusNormal"/>
              <w:jc w:val="right"/>
            </w:pPr>
            <w:r>
              <w:t>95550,0</w:t>
            </w:r>
          </w:p>
        </w:tc>
      </w:tr>
      <w:tr w:rsidR="001E4841">
        <w:tc>
          <w:tcPr>
            <w:tcW w:w="3458" w:type="dxa"/>
          </w:tcPr>
          <w:p w:rsidR="001E4841" w:rsidRDefault="001E4841">
            <w:pPr>
              <w:pStyle w:val="ConsPlusNormal"/>
              <w:jc w:val="both"/>
            </w:pPr>
            <w:r>
              <w:t>Основное мероприятие "Повышение престижа медицинских специальностей"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95550,0</w:t>
            </w:r>
          </w:p>
        </w:tc>
        <w:tc>
          <w:tcPr>
            <w:tcW w:w="1264" w:type="dxa"/>
            <w:vAlign w:val="center"/>
          </w:tcPr>
          <w:p w:rsidR="001E4841" w:rsidRDefault="001E4841">
            <w:pPr>
              <w:pStyle w:val="ConsPlusNormal"/>
              <w:jc w:val="right"/>
            </w:pPr>
            <w:r>
              <w:t>95550,0</w:t>
            </w:r>
          </w:p>
        </w:tc>
      </w:tr>
      <w:tr w:rsidR="001E4841">
        <w:tc>
          <w:tcPr>
            <w:tcW w:w="3458" w:type="dxa"/>
          </w:tcPr>
          <w:p w:rsidR="001E4841" w:rsidRDefault="001E4841">
            <w:pPr>
              <w:pStyle w:val="ConsPlusNormal"/>
              <w:jc w:val="both"/>
            </w:pPr>
            <w:r>
              <w:t xml:space="preserve">Учреждения, обеспечивающие </w:t>
            </w:r>
            <w:r>
              <w:lastRenderedPageBreak/>
              <w:t>предоставление услуг в сфере здравоохранения</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50939,2</w:t>
            </w:r>
          </w:p>
        </w:tc>
        <w:tc>
          <w:tcPr>
            <w:tcW w:w="1264" w:type="dxa"/>
            <w:vAlign w:val="center"/>
          </w:tcPr>
          <w:p w:rsidR="001E4841" w:rsidRDefault="001E4841">
            <w:pPr>
              <w:pStyle w:val="ConsPlusNormal"/>
              <w:jc w:val="right"/>
            </w:pPr>
            <w:r>
              <w:t>50939,2</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50939,2</w:t>
            </w:r>
          </w:p>
        </w:tc>
        <w:tc>
          <w:tcPr>
            <w:tcW w:w="1264" w:type="dxa"/>
            <w:vAlign w:val="center"/>
          </w:tcPr>
          <w:p w:rsidR="001E4841" w:rsidRDefault="001E4841">
            <w:pPr>
              <w:pStyle w:val="ConsPlusNormal"/>
              <w:jc w:val="right"/>
            </w:pPr>
            <w:r>
              <w:t>50939,2</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49813,4</w:t>
            </w:r>
          </w:p>
        </w:tc>
        <w:tc>
          <w:tcPr>
            <w:tcW w:w="1264" w:type="dxa"/>
            <w:vAlign w:val="center"/>
          </w:tcPr>
          <w:p w:rsidR="001E4841" w:rsidRDefault="001E4841">
            <w:pPr>
              <w:pStyle w:val="ConsPlusNormal"/>
              <w:jc w:val="right"/>
            </w:pPr>
            <w:r>
              <w:t>49813,4</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0758600Ж00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1125,8</w:t>
            </w:r>
          </w:p>
        </w:tc>
        <w:tc>
          <w:tcPr>
            <w:tcW w:w="1264" w:type="dxa"/>
            <w:vAlign w:val="center"/>
          </w:tcPr>
          <w:p w:rsidR="001E4841" w:rsidRDefault="001E4841">
            <w:pPr>
              <w:pStyle w:val="ConsPlusNormal"/>
              <w:jc w:val="right"/>
            </w:pPr>
            <w:r>
              <w:t>1125,8</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13475,3</w:t>
            </w:r>
          </w:p>
        </w:tc>
        <w:tc>
          <w:tcPr>
            <w:tcW w:w="1264" w:type="dxa"/>
            <w:vAlign w:val="center"/>
          </w:tcPr>
          <w:p w:rsidR="001E4841" w:rsidRDefault="001E4841">
            <w:pPr>
              <w:pStyle w:val="ConsPlusNormal"/>
              <w:jc w:val="right"/>
            </w:pPr>
            <w:r>
              <w:t>13475,3</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13475,3</w:t>
            </w:r>
          </w:p>
        </w:tc>
        <w:tc>
          <w:tcPr>
            <w:tcW w:w="1264" w:type="dxa"/>
            <w:vAlign w:val="center"/>
          </w:tcPr>
          <w:p w:rsidR="001E4841" w:rsidRDefault="001E4841">
            <w:pPr>
              <w:pStyle w:val="ConsPlusNormal"/>
              <w:jc w:val="right"/>
            </w:pPr>
            <w:r>
              <w:t>13475,3</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7380,4</w:t>
            </w:r>
          </w:p>
        </w:tc>
        <w:tc>
          <w:tcPr>
            <w:tcW w:w="1264" w:type="dxa"/>
            <w:vAlign w:val="center"/>
          </w:tcPr>
          <w:p w:rsidR="001E4841" w:rsidRDefault="001E4841">
            <w:pPr>
              <w:pStyle w:val="ConsPlusNormal"/>
              <w:jc w:val="right"/>
            </w:pPr>
            <w:r>
              <w:t>7380,4</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6094,9</w:t>
            </w:r>
          </w:p>
        </w:tc>
        <w:tc>
          <w:tcPr>
            <w:tcW w:w="1264" w:type="dxa"/>
            <w:vAlign w:val="center"/>
          </w:tcPr>
          <w:p w:rsidR="001E4841" w:rsidRDefault="001E4841">
            <w:pPr>
              <w:pStyle w:val="ConsPlusNormal"/>
              <w:jc w:val="right"/>
            </w:pPr>
            <w:r>
              <w:t>6094,9</w:t>
            </w:r>
          </w:p>
        </w:tc>
      </w:tr>
      <w:tr w:rsidR="001E4841">
        <w:tc>
          <w:tcPr>
            <w:tcW w:w="3458" w:type="dxa"/>
          </w:tcPr>
          <w:p w:rsidR="001E4841" w:rsidRDefault="001E4841">
            <w:pPr>
              <w:pStyle w:val="ConsPlusNormal"/>
              <w:jc w:val="both"/>
            </w:pPr>
            <w:r>
              <w:t>Дома ребенка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31135,5</w:t>
            </w:r>
          </w:p>
        </w:tc>
        <w:tc>
          <w:tcPr>
            <w:tcW w:w="1264" w:type="dxa"/>
            <w:vAlign w:val="center"/>
          </w:tcPr>
          <w:p w:rsidR="001E4841" w:rsidRDefault="001E4841">
            <w:pPr>
              <w:pStyle w:val="ConsPlusNormal"/>
              <w:jc w:val="right"/>
            </w:pPr>
            <w:r>
              <w:t>31135,5</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31135,5</w:t>
            </w:r>
          </w:p>
        </w:tc>
        <w:tc>
          <w:tcPr>
            <w:tcW w:w="1264" w:type="dxa"/>
            <w:vAlign w:val="center"/>
          </w:tcPr>
          <w:p w:rsidR="001E4841" w:rsidRDefault="001E4841">
            <w:pPr>
              <w:pStyle w:val="ConsPlusNormal"/>
              <w:jc w:val="right"/>
            </w:pPr>
            <w:r>
              <w:t>31135,5</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0758600Т00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31135,5</w:t>
            </w:r>
          </w:p>
        </w:tc>
        <w:tc>
          <w:tcPr>
            <w:tcW w:w="1264" w:type="dxa"/>
            <w:vAlign w:val="center"/>
          </w:tcPr>
          <w:p w:rsidR="001E4841" w:rsidRDefault="001E4841">
            <w:pPr>
              <w:pStyle w:val="ConsPlusNormal"/>
              <w:jc w:val="right"/>
            </w:pPr>
            <w:r>
              <w:t>31135,5</w:t>
            </w:r>
          </w:p>
        </w:tc>
      </w:tr>
      <w:tr w:rsidR="001E4841">
        <w:tc>
          <w:tcPr>
            <w:tcW w:w="3458" w:type="dxa"/>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525913,0</w:t>
            </w:r>
          </w:p>
        </w:tc>
        <w:tc>
          <w:tcPr>
            <w:tcW w:w="1264" w:type="dxa"/>
            <w:vAlign w:val="center"/>
          </w:tcPr>
          <w:p w:rsidR="001E4841" w:rsidRDefault="001E4841">
            <w:pPr>
              <w:pStyle w:val="ConsPlusNormal"/>
              <w:jc w:val="right"/>
            </w:pPr>
            <w:r>
              <w:t>252595,1</w:t>
            </w:r>
          </w:p>
        </w:tc>
      </w:tr>
      <w:tr w:rsidR="001E4841">
        <w:tc>
          <w:tcPr>
            <w:tcW w:w="3458" w:type="dxa"/>
          </w:tcPr>
          <w:p w:rsidR="001E4841" w:rsidRDefault="001E4841">
            <w:pPr>
              <w:pStyle w:val="ConsPlusNormal"/>
              <w:jc w:val="both"/>
            </w:pPr>
            <w:r>
              <w:t>Ведомственная целевая программа "Повышение эффективности функционирования системы здравоохранения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128700,0</w:t>
            </w:r>
          </w:p>
        </w:tc>
        <w:tc>
          <w:tcPr>
            <w:tcW w:w="1264" w:type="dxa"/>
            <w:vAlign w:val="center"/>
          </w:tcPr>
          <w:p w:rsidR="001E4841" w:rsidRDefault="001E4841">
            <w:pPr>
              <w:pStyle w:val="ConsPlusNormal"/>
              <w:jc w:val="right"/>
            </w:pPr>
            <w:r>
              <w:t>128700,0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1200,0</w:t>
            </w:r>
          </w:p>
        </w:tc>
        <w:tc>
          <w:tcPr>
            <w:tcW w:w="1264" w:type="dxa"/>
            <w:vAlign w:val="center"/>
          </w:tcPr>
          <w:p w:rsidR="001E4841" w:rsidRDefault="001E4841">
            <w:pPr>
              <w:pStyle w:val="ConsPlusNormal"/>
              <w:jc w:val="right"/>
            </w:pPr>
            <w:r>
              <w:t>1200,0</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1200,0</w:t>
            </w:r>
          </w:p>
        </w:tc>
        <w:tc>
          <w:tcPr>
            <w:tcW w:w="1264" w:type="dxa"/>
            <w:vAlign w:val="center"/>
          </w:tcPr>
          <w:p w:rsidR="001E4841" w:rsidRDefault="001E4841">
            <w:pPr>
              <w:pStyle w:val="ConsPlusNormal"/>
              <w:jc w:val="right"/>
            </w:pPr>
            <w:r>
              <w:t>1200,0</w:t>
            </w:r>
          </w:p>
        </w:tc>
      </w:tr>
      <w:tr w:rsidR="001E4841">
        <w:tc>
          <w:tcPr>
            <w:tcW w:w="3458" w:type="dxa"/>
          </w:tcPr>
          <w:p w:rsidR="001E4841" w:rsidRDefault="001E4841">
            <w:pPr>
              <w:pStyle w:val="ConsPlusNormal"/>
              <w:jc w:val="both"/>
            </w:pPr>
            <w: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13787,1</w:t>
            </w:r>
          </w:p>
        </w:tc>
        <w:tc>
          <w:tcPr>
            <w:tcW w:w="1264" w:type="dxa"/>
            <w:vAlign w:val="center"/>
          </w:tcPr>
          <w:p w:rsidR="001E4841" w:rsidRDefault="001E4841">
            <w:pPr>
              <w:pStyle w:val="ConsPlusNormal"/>
              <w:jc w:val="right"/>
            </w:pPr>
            <w:r>
              <w:t>13787,1</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10634,7</w:t>
            </w:r>
          </w:p>
        </w:tc>
        <w:tc>
          <w:tcPr>
            <w:tcW w:w="1264" w:type="dxa"/>
            <w:vAlign w:val="center"/>
          </w:tcPr>
          <w:p w:rsidR="001E4841" w:rsidRDefault="001E4841">
            <w:pPr>
              <w:pStyle w:val="ConsPlusNormal"/>
              <w:jc w:val="right"/>
            </w:pPr>
            <w:r>
              <w:t>10634,7</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10634,7</w:t>
            </w:r>
          </w:p>
        </w:tc>
        <w:tc>
          <w:tcPr>
            <w:tcW w:w="1264" w:type="dxa"/>
            <w:vAlign w:val="center"/>
          </w:tcPr>
          <w:p w:rsidR="001E4841" w:rsidRDefault="001E4841">
            <w:pPr>
              <w:pStyle w:val="ConsPlusNormal"/>
              <w:jc w:val="right"/>
            </w:pPr>
            <w:r>
              <w:t>10634,7</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3145,4</w:t>
            </w:r>
          </w:p>
        </w:tc>
        <w:tc>
          <w:tcPr>
            <w:tcW w:w="1264" w:type="dxa"/>
            <w:vAlign w:val="center"/>
          </w:tcPr>
          <w:p w:rsidR="001E4841" w:rsidRDefault="001E4841">
            <w:pPr>
              <w:pStyle w:val="ConsPlusNormal"/>
              <w:jc w:val="right"/>
            </w:pPr>
            <w:r>
              <w:t>3145,4</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3145,4</w:t>
            </w:r>
          </w:p>
        </w:tc>
        <w:tc>
          <w:tcPr>
            <w:tcW w:w="1264" w:type="dxa"/>
            <w:vAlign w:val="center"/>
          </w:tcPr>
          <w:p w:rsidR="001E4841" w:rsidRDefault="001E4841">
            <w:pPr>
              <w:pStyle w:val="ConsPlusNormal"/>
              <w:jc w:val="right"/>
            </w:pPr>
            <w:r>
              <w:t>3145,4</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w:t>
            </w:r>
          </w:p>
        </w:tc>
        <w:tc>
          <w:tcPr>
            <w:tcW w:w="1264" w:type="dxa"/>
            <w:vAlign w:val="center"/>
          </w:tcPr>
          <w:p w:rsidR="001E4841" w:rsidRDefault="001E4841">
            <w:pPr>
              <w:pStyle w:val="ConsPlusNormal"/>
              <w:jc w:val="right"/>
            </w:pPr>
            <w:r>
              <w:t>7,0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0766600Е00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7,0</w:t>
            </w:r>
          </w:p>
        </w:tc>
        <w:tc>
          <w:tcPr>
            <w:tcW w:w="1264" w:type="dxa"/>
            <w:vAlign w:val="center"/>
          </w:tcPr>
          <w:p w:rsidR="001E4841" w:rsidRDefault="001E4841">
            <w:pPr>
              <w:pStyle w:val="ConsPlusNormal"/>
              <w:jc w:val="right"/>
            </w:pPr>
            <w:r>
              <w:t>7,0</w:t>
            </w:r>
          </w:p>
        </w:tc>
      </w:tr>
      <w:tr w:rsidR="001E4841">
        <w:tc>
          <w:tcPr>
            <w:tcW w:w="3458" w:type="dxa"/>
          </w:tcPr>
          <w:p w:rsidR="001E4841" w:rsidRDefault="001E4841">
            <w:pPr>
              <w:pStyle w:val="ConsPlusNormal"/>
              <w:jc w:val="both"/>
            </w:pPr>
            <w:r>
              <w:t>Учреждения, обеспечивающие предоставление услуг в сфере здравоохранения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0766600Ж00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55111,2</w:t>
            </w:r>
          </w:p>
        </w:tc>
        <w:tc>
          <w:tcPr>
            <w:tcW w:w="1264" w:type="dxa"/>
            <w:vAlign w:val="center"/>
          </w:tcPr>
          <w:p w:rsidR="001E4841" w:rsidRDefault="001E4841">
            <w:pPr>
              <w:pStyle w:val="ConsPlusNormal"/>
              <w:jc w:val="right"/>
            </w:pPr>
            <w:r>
              <w:t>55111,2</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0766600Ж00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55111,2</w:t>
            </w:r>
          </w:p>
        </w:tc>
        <w:tc>
          <w:tcPr>
            <w:tcW w:w="1264" w:type="dxa"/>
            <w:vAlign w:val="center"/>
          </w:tcPr>
          <w:p w:rsidR="001E4841" w:rsidRDefault="001E4841">
            <w:pPr>
              <w:pStyle w:val="ConsPlusNormal"/>
              <w:jc w:val="right"/>
            </w:pPr>
            <w:r>
              <w:t>55111,2</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0766600Ж00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55111,2</w:t>
            </w:r>
          </w:p>
        </w:tc>
        <w:tc>
          <w:tcPr>
            <w:tcW w:w="1264" w:type="dxa"/>
            <w:vAlign w:val="center"/>
          </w:tcPr>
          <w:p w:rsidR="001E4841" w:rsidRDefault="001E4841">
            <w:pPr>
              <w:pStyle w:val="ConsPlusNormal"/>
              <w:jc w:val="right"/>
            </w:pPr>
            <w:r>
              <w:t>55111,2</w:t>
            </w:r>
          </w:p>
        </w:tc>
      </w:tr>
      <w:tr w:rsidR="001E4841">
        <w:tc>
          <w:tcPr>
            <w:tcW w:w="3458" w:type="dxa"/>
          </w:tcPr>
          <w:p w:rsidR="001E4841" w:rsidRDefault="001E4841">
            <w:pPr>
              <w:pStyle w:val="ConsPlusNormal"/>
              <w:jc w:val="both"/>
            </w:pPr>
            <w:r>
              <w:t>Больницы, клиники, госпитали, медико-санитарные части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46944,2</w:t>
            </w:r>
          </w:p>
        </w:tc>
        <w:tc>
          <w:tcPr>
            <w:tcW w:w="1264" w:type="dxa"/>
            <w:vAlign w:val="center"/>
          </w:tcPr>
          <w:p w:rsidR="001E4841" w:rsidRDefault="001E4841">
            <w:pPr>
              <w:pStyle w:val="ConsPlusNormal"/>
              <w:jc w:val="right"/>
            </w:pPr>
            <w:r>
              <w:t>46944,2</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46944,2</w:t>
            </w:r>
          </w:p>
        </w:tc>
        <w:tc>
          <w:tcPr>
            <w:tcW w:w="1264" w:type="dxa"/>
            <w:vAlign w:val="center"/>
          </w:tcPr>
          <w:p w:rsidR="001E4841" w:rsidRDefault="001E4841">
            <w:pPr>
              <w:pStyle w:val="ConsPlusNormal"/>
              <w:jc w:val="right"/>
            </w:pPr>
            <w:r>
              <w:t>46944,2</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13046,6</w:t>
            </w:r>
          </w:p>
        </w:tc>
        <w:tc>
          <w:tcPr>
            <w:tcW w:w="1264" w:type="dxa"/>
            <w:vAlign w:val="center"/>
          </w:tcPr>
          <w:p w:rsidR="001E4841" w:rsidRDefault="001E4841">
            <w:pPr>
              <w:pStyle w:val="ConsPlusNormal"/>
              <w:jc w:val="right"/>
            </w:pPr>
            <w:r>
              <w:t>13046,6</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0766600К00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33897,6</w:t>
            </w:r>
          </w:p>
        </w:tc>
        <w:tc>
          <w:tcPr>
            <w:tcW w:w="1264" w:type="dxa"/>
            <w:vAlign w:val="center"/>
          </w:tcPr>
          <w:p w:rsidR="001E4841" w:rsidRDefault="001E4841">
            <w:pPr>
              <w:pStyle w:val="ConsPlusNormal"/>
              <w:jc w:val="right"/>
            </w:pPr>
            <w:r>
              <w:t>33897,6</w:t>
            </w:r>
          </w:p>
        </w:tc>
      </w:tr>
      <w:tr w:rsidR="001E4841">
        <w:tc>
          <w:tcPr>
            <w:tcW w:w="3458" w:type="dxa"/>
          </w:tcPr>
          <w:p w:rsidR="001E4841" w:rsidRDefault="001E4841">
            <w:pPr>
              <w:pStyle w:val="ConsPlusNormal"/>
              <w:jc w:val="both"/>
            </w:pPr>
            <w:r>
              <w:t>Поликлиники, амбулатории, диагностические центры</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11275,9</w:t>
            </w:r>
          </w:p>
        </w:tc>
        <w:tc>
          <w:tcPr>
            <w:tcW w:w="1264" w:type="dxa"/>
            <w:vAlign w:val="center"/>
          </w:tcPr>
          <w:p w:rsidR="001E4841" w:rsidRDefault="001E4841">
            <w:pPr>
              <w:pStyle w:val="ConsPlusNormal"/>
              <w:jc w:val="right"/>
            </w:pPr>
            <w:r>
              <w:t>11275,9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11275,9</w:t>
            </w:r>
          </w:p>
        </w:tc>
        <w:tc>
          <w:tcPr>
            <w:tcW w:w="1264" w:type="dxa"/>
            <w:vAlign w:val="center"/>
          </w:tcPr>
          <w:p w:rsidR="001E4841" w:rsidRDefault="001E4841">
            <w:pPr>
              <w:pStyle w:val="ConsPlusNormal"/>
              <w:jc w:val="right"/>
            </w:pPr>
            <w:r>
              <w:t>11275,9</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1811,5</w:t>
            </w:r>
          </w:p>
        </w:tc>
        <w:tc>
          <w:tcPr>
            <w:tcW w:w="1264" w:type="dxa"/>
            <w:vAlign w:val="center"/>
          </w:tcPr>
          <w:p w:rsidR="001E4841" w:rsidRDefault="001E4841">
            <w:pPr>
              <w:pStyle w:val="ConsPlusNormal"/>
              <w:jc w:val="right"/>
            </w:pPr>
            <w:r>
              <w:t>1811,5</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0766600Л00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9464,4</w:t>
            </w:r>
          </w:p>
        </w:tc>
        <w:tc>
          <w:tcPr>
            <w:tcW w:w="1264" w:type="dxa"/>
            <w:vAlign w:val="center"/>
          </w:tcPr>
          <w:p w:rsidR="001E4841" w:rsidRDefault="001E4841">
            <w:pPr>
              <w:pStyle w:val="ConsPlusNormal"/>
              <w:jc w:val="right"/>
            </w:pPr>
            <w:r>
              <w:t>9464,4</w:t>
            </w:r>
          </w:p>
        </w:tc>
      </w:tr>
      <w:tr w:rsidR="001E4841">
        <w:tc>
          <w:tcPr>
            <w:tcW w:w="3458" w:type="dxa"/>
          </w:tcPr>
          <w:p w:rsidR="001E4841" w:rsidRDefault="001E4841">
            <w:pPr>
              <w:pStyle w:val="ConsPlusNormal"/>
              <w:jc w:val="both"/>
            </w:pPr>
            <w:r>
              <w:t>Центры, станции и отделения переливания крови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381,6</w:t>
            </w:r>
          </w:p>
        </w:tc>
        <w:tc>
          <w:tcPr>
            <w:tcW w:w="1264" w:type="dxa"/>
            <w:vAlign w:val="center"/>
          </w:tcPr>
          <w:p w:rsidR="001E4841" w:rsidRDefault="001E4841">
            <w:pPr>
              <w:pStyle w:val="ConsPlusNormal"/>
              <w:jc w:val="right"/>
            </w:pPr>
            <w:r>
              <w:t>381,6</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381,6</w:t>
            </w:r>
          </w:p>
        </w:tc>
        <w:tc>
          <w:tcPr>
            <w:tcW w:w="1264" w:type="dxa"/>
            <w:vAlign w:val="center"/>
          </w:tcPr>
          <w:p w:rsidR="001E4841" w:rsidRDefault="001E4841">
            <w:pPr>
              <w:pStyle w:val="ConsPlusNormal"/>
              <w:jc w:val="right"/>
            </w:pPr>
            <w:r>
              <w:t>381,6</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0766600Н00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381,6</w:t>
            </w:r>
          </w:p>
        </w:tc>
        <w:tc>
          <w:tcPr>
            <w:tcW w:w="1264" w:type="dxa"/>
            <w:vAlign w:val="center"/>
          </w:tcPr>
          <w:p w:rsidR="001E4841" w:rsidRDefault="001E4841">
            <w:pPr>
              <w:pStyle w:val="ConsPlusNormal"/>
              <w:jc w:val="right"/>
            </w:pPr>
            <w:r>
              <w:t>381,6</w:t>
            </w:r>
          </w:p>
        </w:tc>
      </w:tr>
      <w:tr w:rsidR="001E4841">
        <w:tc>
          <w:tcPr>
            <w:tcW w:w="3458" w:type="dxa"/>
          </w:tcPr>
          <w:p w:rsidR="001E4841" w:rsidRDefault="001E4841">
            <w:pPr>
              <w:pStyle w:val="ConsPlusNormal"/>
              <w:jc w:val="both"/>
            </w:pPr>
            <w:r>
              <w:t>Региональный проект "Создание единого цифрового контура в здравоохранении на основе единой государственной информационной системы здравоохранения (ЕГИСЗ)"</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076N700000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397213,0</w:t>
            </w:r>
          </w:p>
        </w:tc>
        <w:tc>
          <w:tcPr>
            <w:tcW w:w="1264" w:type="dxa"/>
            <w:vAlign w:val="center"/>
          </w:tcPr>
          <w:p w:rsidR="001E4841" w:rsidRDefault="001E4841">
            <w:pPr>
              <w:pStyle w:val="ConsPlusNormal"/>
              <w:jc w:val="right"/>
            </w:pPr>
            <w:r>
              <w:t>123895,1</w:t>
            </w:r>
          </w:p>
        </w:tc>
      </w:tr>
      <w:tr w:rsidR="001E4841">
        <w:tc>
          <w:tcPr>
            <w:tcW w:w="3458" w:type="dxa"/>
          </w:tcPr>
          <w:p w:rsidR="001E4841" w:rsidRDefault="001E4841">
            <w:pPr>
              <w:pStyle w:val="ConsPlusNormal"/>
              <w:jc w:val="both"/>
            </w:pPr>
            <w:r>
              <w:t>Реализация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076N751140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397213,0</w:t>
            </w:r>
          </w:p>
        </w:tc>
        <w:tc>
          <w:tcPr>
            <w:tcW w:w="1264" w:type="dxa"/>
            <w:vAlign w:val="center"/>
          </w:tcPr>
          <w:p w:rsidR="001E4841" w:rsidRDefault="001E4841">
            <w:pPr>
              <w:pStyle w:val="ConsPlusNormal"/>
              <w:jc w:val="right"/>
            </w:pPr>
            <w:r>
              <w:t>123895,1</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076N751140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397213,0</w:t>
            </w:r>
          </w:p>
        </w:tc>
        <w:tc>
          <w:tcPr>
            <w:tcW w:w="1264" w:type="dxa"/>
            <w:vAlign w:val="center"/>
          </w:tcPr>
          <w:p w:rsidR="001E4841" w:rsidRDefault="001E4841">
            <w:pPr>
              <w:pStyle w:val="ConsPlusNormal"/>
              <w:jc w:val="right"/>
            </w:pPr>
            <w:r>
              <w:t>123895,1</w:t>
            </w:r>
          </w:p>
        </w:tc>
      </w:tr>
      <w:tr w:rsidR="001E4841">
        <w:tc>
          <w:tcPr>
            <w:tcW w:w="3458"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076N751140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397213,0</w:t>
            </w:r>
          </w:p>
        </w:tc>
        <w:tc>
          <w:tcPr>
            <w:tcW w:w="1264" w:type="dxa"/>
            <w:vAlign w:val="center"/>
          </w:tcPr>
          <w:p w:rsidR="001E4841" w:rsidRDefault="001E4841">
            <w:pPr>
              <w:pStyle w:val="ConsPlusNormal"/>
              <w:jc w:val="right"/>
            </w:pPr>
            <w:r>
              <w:t>123895,1</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82911,3</w:t>
            </w:r>
          </w:p>
        </w:tc>
        <w:tc>
          <w:tcPr>
            <w:tcW w:w="1264" w:type="dxa"/>
            <w:vAlign w:val="center"/>
          </w:tcPr>
          <w:p w:rsidR="001E4841" w:rsidRDefault="001E4841">
            <w:pPr>
              <w:pStyle w:val="ConsPlusNormal"/>
              <w:jc w:val="right"/>
            </w:pPr>
            <w:r>
              <w:t>82911,3</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82911,3</w:t>
            </w:r>
          </w:p>
        </w:tc>
        <w:tc>
          <w:tcPr>
            <w:tcW w:w="1264" w:type="dxa"/>
            <w:vAlign w:val="center"/>
          </w:tcPr>
          <w:p w:rsidR="001E4841" w:rsidRDefault="001E4841">
            <w:pPr>
              <w:pStyle w:val="ConsPlusNormal"/>
              <w:jc w:val="right"/>
            </w:pPr>
            <w:r>
              <w:t>82911,3</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68878,1</w:t>
            </w:r>
          </w:p>
        </w:tc>
        <w:tc>
          <w:tcPr>
            <w:tcW w:w="1264" w:type="dxa"/>
            <w:vAlign w:val="center"/>
          </w:tcPr>
          <w:p w:rsidR="001E4841" w:rsidRDefault="001E4841">
            <w:pPr>
              <w:pStyle w:val="ConsPlusNormal"/>
              <w:jc w:val="right"/>
            </w:pPr>
            <w:r>
              <w:t>68878,1</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68878,1</w:t>
            </w:r>
          </w:p>
        </w:tc>
        <w:tc>
          <w:tcPr>
            <w:tcW w:w="1264" w:type="dxa"/>
            <w:vAlign w:val="center"/>
          </w:tcPr>
          <w:p w:rsidR="001E4841" w:rsidRDefault="001E4841">
            <w:pPr>
              <w:pStyle w:val="ConsPlusNormal"/>
              <w:jc w:val="right"/>
            </w:pPr>
            <w:r>
              <w:t>68878,1</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13873,0</w:t>
            </w:r>
          </w:p>
        </w:tc>
        <w:tc>
          <w:tcPr>
            <w:tcW w:w="1264" w:type="dxa"/>
            <w:vAlign w:val="center"/>
          </w:tcPr>
          <w:p w:rsidR="001E4841" w:rsidRDefault="001E4841">
            <w:pPr>
              <w:pStyle w:val="ConsPlusNormal"/>
              <w:jc w:val="right"/>
            </w:pPr>
            <w:r>
              <w:t>13873,0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13873,0</w:t>
            </w:r>
          </w:p>
        </w:tc>
        <w:tc>
          <w:tcPr>
            <w:tcW w:w="1264" w:type="dxa"/>
            <w:vAlign w:val="center"/>
          </w:tcPr>
          <w:p w:rsidR="001E4841" w:rsidRDefault="001E4841">
            <w:pPr>
              <w:pStyle w:val="ConsPlusNormal"/>
              <w:jc w:val="right"/>
            </w:pPr>
            <w:r>
              <w:t>13873,0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160,2</w:t>
            </w:r>
          </w:p>
        </w:tc>
        <w:tc>
          <w:tcPr>
            <w:tcW w:w="1264" w:type="dxa"/>
            <w:vAlign w:val="center"/>
          </w:tcPr>
          <w:p w:rsidR="001E4841" w:rsidRDefault="001E4841">
            <w:pPr>
              <w:pStyle w:val="ConsPlusNormal"/>
              <w:jc w:val="right"/>
            </w:pPr>
            <w:r>
              <w:t>160,2</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0770100000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160,2</w:t>
            </w:r>
          </w:p>
        </w:tc>
        <w:tc>
          <w:tcPr>
            <w:tcW w:w="1264" w:type="dxa"/>
            <w:vAlign w:val="center"/>
          </w:tcPr>
          <w:p w:rsidR="001E4841" w:rsidRDefault="001E4841">
            <w:pPr>
              <w:pStyle w:val="ConsPlusNormal"/>
              <w:jc w:val="right"/>
            </w:pPr>
            <w:r>
              <w:t>160,2</w:t>
            </w:r>
          </w:p>
        </w:tc>
      </w:tr>
      <w:tr w:rsidR="001E4841">
        <w:tc>
          <w:tcPr>
            <w:tcW w:w="3458" w:type="dxa"/>
          </w:tcPr>
          <w:p w:rsidR="001E4841" w:rsidRDefault="001E4841">
            <w:pPr>
              <w:pStyle w:val="ConsPlusNormal"/>
              <w:jc w:val="both"/>
            </w:pPr>
            <w:r>
              <w:t xml:space="preserve">Государственная </w:t>
            </w:r>
            <w:hyperlink r:id="rId700"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2817,5</w:t>
            </w:r>
          </w:p>
        </w:tc>
        <w:tc>
          <w:tcPr>
            <w:tcW w:w="1264" w:type="dxa"/>
            <w:vAlign w:val="center"/>
          </w:tcPr>
          <w:p w:rsidR="001E4841" w:rsidRDefault="001E4841">
            <w:pPr>
              <w:pStyle w:val="ConsPlusNormal"/>
              <w:jc w:val="right"/>
            </w:pPr>
            <w:r>
              <w:t>2817,5</w:t>
            </w:r>
          </w:p>
        </w:tc>
      </w:tr>
      <w:tr w:rsidR="001E4841">
        <w:tc>
          <w:tcPr>
            <w:tcW w:w="3458" w:type="dxa"/>
          </w:tcPr>
          <w:p w:rsidR="001E4841" w:rsidRDefault="001E4841">
            <w:pPr>
              <w:pStyle w:val="ConsPlusNormal"/>
              <w:jc w:val="both"/>
            </w:pPr>
            <w:r>
              <w:t>Подпрограмма "Повышение безопасности дорожного движения"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367,5</w:t>
            </w:r>
          </w:p>
        </w:tc>
        <w:tc>
          <w:tcPr>
            <w:tcW w:w="1264" w:type="dxa"/>
            <w:vAlign w:val="center"/>
          </w:tcPr>
          <w:p w:rsidR="001E4841" w:rsidRDefault="001E4841">
            <w:pPr>
              <w:pStyle w:val="ConsPlusNormal"/>
              <w:jc w:val="right"/>
            </w:pPr>
            <w:r>
              <w:t>367,5</w:t>
            </w:r>
          </w:p>
        </w:tc>
      </w:tr>
      <w:tr w:rsidR="001E4841">
        <w:tc>
          <w:tcPr>
            <w:tcW w:w="3458" w:type="dxa"/>
          </w:tcPr>
          <w:p w:rsidR="001E4841" w:rsidRDefault="001E4841">
            <w:pPr>
              <w:pStyle w:val="ConsPlusNormal"/>
              <w:jc w:val="both"/>
            </w:pPr>
            <w:r>
              <w:t>Основное мероприятие "Предупреждение дорожно-транспортных происшествий и снижение тяжести их последствий"</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367,5</w:t>
            </w:r>
          </w:p>
        </w:tc>
        <w:tc>
          <w:tcPr>
            <w:tcW w:w="1264" w:type="dxa"/>
            <w:vAlign w:val="center"/>
          </w:tcPr>
          <w:p w:rsidR="001E4841" w:rsidRDefault="001E4841">
            <w:pPr>
              <w:pStyle w:val="ConsPlusNormal"/>
              <w:jc w:val="right"/>
            </w:pPr>
            <w:r>
              <w:t>367,5</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367,5</w:t>
            </w:r>
          </w:p>
        </w:tc>
        <w:tc>
          <w:tcPr>
            <w:tcW w:w="1264" w:type="dxa"/>
            <w:vAlign w:val="center"/>
          </w:tcPr>
          <w:p w:rsidR="001E4841" w:rsidRDefault="001E4841">
            <w:pPr>
              <w:pStyle w:val="ConsPlusNormal"/>
              <w:jc w:val="right"/>
            </w:pPr>
            <w:r>
              <w:t>367,5</w:t>
            </w:r>
          </w:p>
        </w:tc>
      </w:tr>
      <w:tr w:rsidR="001E4841">
        <w:tc>
          <w:tcPr>
            <w:tcW w:w="3458" w:type="dxa"/>
          </w:tcPr>
          <w:p w:rsidR="001E4841" w:rsidRDefault="001E4841">
            <w:pPr>
              <w:pStyle w:val="ConsPlusNormal"/>
              <w:jc w:val="both"/>
            </w:pPr>
            <w:r>
              <w:t xml:space="preserve">Субсидии бюджетным </w:t>
            </w:r>
            <w:r>
              <w:lastRenderedPageBreak/>
              <w:t>учреждениям</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367,5</w:t>
            </w:r>
          </w:p>
        </w:tc>
        <w:tc>
          <w:tcPr>
            <w:tcW w:w="1264" w:type="dxa"/>
            <w:vAlign w:val="center"/>
          </w:tcPr>
          <w:p w:rsidR="001E4841" w:rsidRDefault="001E4841">
            <w:pPr>
              <w:pStyle w:val="ConsPlusNormal"/>
              <w:jc w:val="right"/>
            </w:pPr>
            <w:r>
              <w:t>367,5</w:t>
            </w:r>
          </w:p>
        </w:tc>
      </w:tr>
      <w:tr w:rsidR="001E4841">
        <w:tc>
          <w:tcPr>
            <w:tcW w:w="3458" w:type="dxa"/>
          </w:tcPr>
          <w:p w:rsidR="001E4841" w:rsidRDefault="001E4841">
            <w:pPr>
              <w:pStyle w:val="ConsPlusNormal"/>
              <w:jc w:val="both"/>
            </w:pPr>
            <w:r>
              <w:lastRenderedPageBreak/>
              <w:t>Подпрограмма "Профилактика правонарушений и наркомании"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2450,0</w:t>
            </w:r>
          </w:p>
        </w:tc>
        <w:tc>
          <w:tcPr>
            <w:tcW w:w="1264" w:type="dxa"/>
            <w:vAlign w:val="center"/>
          </w:tcPr>
          <w:p w:rsidR="001E4841" w:rsidRDefault="001E4841">
            <w:pPr>
              <w:pStyle w:val="ConsPlusNormal"/>
              <w:jc w:val="right"/>
            </w:pPr>
            <w:r>
              <w:t>2450,0</w:t>
            </w:r>
          </w:p>
        </w:tc>
      </w:tr>
      <w:tr w:rsidR="001E4841">
        <w:tc>
          <w:tcPr>
            <w:tcW w:w="3458" w:type="dxa"/>
          </w:tcPr>
          <w:p w:rsidR="001E4841" w:rsidRDefault="001E4841">
            <w:pPr>
              <w:pStyle w:val="ConsPlusNormal"/>
              <w:jc w:val="both"/>
            </w:pPr>
            <w:r>
              <w:t>Основное мероприятие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1800,0</w:t>
            </w:r>
          </w:p>
        </w:tc>
        <w:tc>
          <w:tcPr>
            <w:tcW w:w="1264" w:type="dxa"/>
            <w:vAlign w:val="center"/>
          </w:tcPr>
          <w:p w:rsidR="001E4841" w:rsidRDefault="001E4841">
            <w:pPr>
              <w:pStyle w:val="ConsPlusNormal"/>
              <w:jc w:val="right"/>
            </w:pPr>
            <w:r>
              <w:t>1800,0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1800,0</w:t>
            </w:r>
          </w:p>
        </w:tc>
        <w:tc>
          <w:tcPr>
            <w:tcW w:w="1264" w:type="dxa"/>
            <w:vAlign w:val="center"/>
          </w:tcPr>
          <w:p w:rsidR="001E4841" w:rsidRDefault="001E4841">
            <w:pPr>
              <w:pStyle w:val="ConsPlusNormal"/>
              <w:jc w:val="right"/>
            </w:pPr>
            <w:r>
              <w:t>1800,0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1800,0</w:t>
            </w:r>
          </w:p>
        </w:tc>
        <w:tc>
          <w:tcPr>
            <w:tcW w:w="1264" w:type="dxa"/>
            <w:vAlign w:val="center"/>
          </w:tcPr>
          <w:p w:rsidR="001E4841" w:rsidRDefault="001E4841">
            <w:pPr>
              <w:pStyle w:val="ConsPlusNormal"/>
              <w:jc w:val="right"/>
            </w:pPr>
            <w:r>
              <w:t>1800,0</w:t>
            </w:r>
          </w:p>
        </w:tc>
      </w:tr>
      <w:tr w:rsidR="001E4841">
        <w:tc>
          <w:tcPr>
            <w:tcW w:w="3458" w:type="dxa"/>
          </w:tcPr>
          <w:p w:rsidR="001E4841" w:rsidRDefault="001E4841">
            <w:pPr>
              <w:pStyle w:val="ConsPlusNormal"/>
              <w:jc w:val="both"/>
            </w:pPr>
            <w:r>
              <w:t>Основное мероприятие "Сокращение уровня потребления психоактивных веществ"</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650,0</w:t>
            </w:r>
          </w:p>
        </w:tc>
        <w:tc>
          <w:tcPr>
            <w:tcW w:w="1264" w:type="dxa"/>
            <w:vAlign w:val="center"/>
          </w:tcPr>
          <w:p w:rsidR="001E4841" w:rsidRDefault="001E4841">
            <w:pPr>
              <w:pStyle w:val="ConsPlusNormal"/>
              <w:jc w:val="right"/>
            </w:pPr>
            <w:r>
              <w:t>650,0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650,0</w:t>
            </w:r>
          </w:p>
        </w:tc>
        <w:tc>
          <w:tcPr>
            <w:tcW w:w="1264" w:type="dxa"/>
            <w:vAlign w:val="center"/>
          </w:tcPr>
          <w:p w:rsidR="001E4841" w:rsidRDefault="001E4841">
            <w:pPr>
              <w:pStyle w:val="ConsPlusNormal"/>
              <w:jc w:val="right"/>
            </w:pPr>
            <w:r>
              <w:t>650,0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550,0</w:t>
            </w:r>
          </w:p>
        </w:tc>
        <w:tc>
          <w:tcPr>
            <w:tcW w:w="1264" w:type="dxa"/>
            <w:vAlign w:val="center"/>
          </w:tcPr>
          <w:p w:rsidR="001E4841" w:rsidRDefault="001E4841">
            <w:pPr>
              <w:pStyle w:val="ConsPlusNormal"/>
              <w:jc w:val="right"/>
            </w:pPr>
            <w:r>
              <w:t>550,0</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3458"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5882264,4</w:t>
            </w:r>
          </w:p>
        </w:tc>
        <w:tc>
          <w:tcPr>
            <w:tcW w:w="1264" w:type="dxa"/>
            <w:vAlign w:val="center"/>
          </w:tcPr>
          <w:p w:rsidR="001E4841" w:rsidRDefault="001E4841">
            <w:pPr>
              <w:pStyle w:val="ConsPlusNormal"/>
              <w:jc w:val="right"/>
            </w:pPr>
            <w:r>
              <w:t>6110058,5</w:t>
            </w:r>
          </w:p>
        </w:tc>
      </w:tr>
      <w:tr w:rsidR="001E4841">
        <w:tc>
          <w:tcPr>
            <w:tcW w:w="3458"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5882264,4</w:t>
            </w:r>
          </w:p>
        </w:tc>
        <w:tc>
          <w:tcPr>
            <w:tcW w:w="1264" w:type="dxa"/>
            <w:vAlign w:val="center"/>
          </w:tcPr>
          <w:p w:rsidR="001E4841" w:rsidRDefault="001E4841">
            <w:pPr>
              <w:pStyle w:val="ConsPlusNormal"/>
              <w:jc w:val="right"/>
            </w:pPr>
            <w:r>
              <w:t>6110058,5</w:t>
            </w:r>
          </w:p>
        </w:tc>
      </w:tr>
      <w:tr w:rsidR="001E4841">
        <w:tc>
          <w:tcPr>
            <w:tcW w:w="3458" w:type="dxa"/>
          </w:tcPr>
          <w:p w:rsidR="001E4841" w:rsidRDefault="001E4841">
            <w:pPr>
              <w:pStyle w:val="ConsPlusNormal"/>
              <w:jc w:val="both"/>
            </w:pPr>
            <w:r>
              <w:t xml:space="preserve">Государственная </w:t>
            </w:r>
            <w:hyperlink r:id="rId701"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5882264,4</w:t>
            </w:r>
          </w:p>
        </w:tc>
        <w:tc>
          <w:tcPr>
            <w:tcW w:w="1264" w:type="dxa"/>
            <w:vAlign w:val="center"/>
          </w:tcPr>
          <w:p w:rsidR="001E4841" w:rsidRDefault="001E4841">
            <w:pPr>
              <w:pStyle w:val="ConsPlusNormal"/>
              <w:jc w:val="right"/>
            </w:pPr>
            <w:r>
              <w:t>6110058,5</w:t>
            </w:r>
          </w:p>
        </w:tc>
      </w:tr>
      <w:tr w:rsidR="001E4841">
        <w:tc>
          <w:tcPr>
            <w:tcW w:w="3458" w:type="dxa"/>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127375,0</w:t>
            </w:r>
          </w:p>
        </w:tc>
        <w:tc>
          <w:tcPr>
            <w:tcW w:w="1264" w:type="dxa"/>
            <w:vAlign w:val="center"/>
          </w:tcPr>
          <w:p w:rsidR="001E4841" w:rsidRDefault="001E4841">
            <w:pPr>
              <w:pStyle w:val="ConsPlusNormal"/>
              <w:jc w:val="right"/>
            </w:pPr>
            <w:r>
              <w:t>127375,0</w:t>
            </w:r>
          </w:p>
        </w:tc>
      </w:tr>
      <w:tr w:rsidR="001E4841">
        <w:tc>
          <w:tcPr>
            <w:tcW w:w="3458" w:type="dxa"/>
          </w:tcPr>
          <w:p w:rsidR="001E4841" w:rsidRDefault="001E4841">
            <w:pPr>
              <w:pStyle w:val="ConsPlusNormal"/>
              <w:jc w:val="both"/>
            </w:pPr>
            <w:r>
              <w:t xml:space="preserve">Ведомственная целевая программа "Устранение дефицита </w:t>
            </w:r>
            <w:r>
              <w:lastRenderedPageBreak/>
              <w:t>медицинских кадров и кадрового дисбаланса на территории Томской области"</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2875,0</w:t>
            </w:r>
          </w:p>
        </w:tc>
        <w:tc>
          <w:tcPr>
            <w:tcW w:w="1264" w:type="dxa"/>
            <w:vAlign w:val="center"/>
          </w:tcPr>
          <w:p w:rsidR="001E4841" w:rsidRDefault="001E4841">
            <w:pPr>
              <w:pStyle w:val="ConsPlusNormal"/>
              <w:jc w:val="right"/>
            </w:pPr>
            <w:r>
              <w:t>2875,0</w:t>
            </w:r>
          </w:p>
        </w:tc>
      </w:tr>
      <w:tr w:rsidR="001E4841">
        <w:tc>
          <w:tcPr>
            <w:tcW w:w="3458" w:type="dxa"/>
          </w:tcPr>
          <w:p w:rsidR="001E4841" w:rsidRDefault="001E4841">
            <w:pPr>
              <w:pStyle w:val="ConsPlusNormal"/>
              <w:jc w:val="both"/>
            </w:pPr>
            <w:r>
              <w:lastRenderedPageBreak/>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0756500320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2875,0</w:t>
            </w:r>
          </w:p>
        </w:tc>
        <w:tc>
          <w:tcPr>
            <w:tcW w:w="1264" w:type="dxa"/>
            <w:vAlign w:val="center"/>
          </w:tcPr>
          <w:p w:rsidR="001E4841" w:rsidRDefault="001E4841">
            <w:pPr>
              <w:pStyle w:val="ConsPlusNormal"/>
              <w:jc w:val="right"/>
            </w:pPr>
            <w:r>
              <w:t>2875,0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0756500320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2875,0</w:t>
            </w:r>
          </w:p>
        </w:tc>
        <w:tc>
          <w:tcPr>
            <w:tcW w:w="1264" w:type="dxa"/>
            <w:vAlign w:val="center"/>
          </w:tcPr>
          <w:p w:rsidR="001E4841" w:rsidRDefault="001E4841">
            <w:pPr>
              <w:pStyle w:val="ConsPlusNormal"/>
              <w:jc w:val="right"/>
            </w:pPr>
            <w:r>
              <w:t>2875,0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0756500320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2875,0</w:t>
            </w:r>
          </w:p>
        </w:tc>
        <w:tc>
          <w:tcPr>
            <w:tcW w:w="1264" w:type="dxa"/>
            <w:vAlign w:val="center"/>
          </w:tcPr>
          <w:p w:rsidR="001E4841" w:rsidRDefault="001E4841">
            <w:pPr>
              <w:pStyle w:val="ConsPlusNormal"/>
              <w:jc w:val="right"/>
            </w:pPr>
            <w:r>
              <w:t>2875,0</w:t>
            </w:r>
          </w:p>
        </w:tc>
      </w:tr>
      <w:tr w:rsidR="001E4841">
        <w:tc>
          <w:tcPr>
            <w:tcW w:w="3458" w:type="dxa"/>
          </w:tcPr>
          <w:p w:rsidR="001E4841" w:rsidRDefault="001E4841">
            <w:pPr>
              <w:pStyle w:val="ConsPlusNormal"/>
              <w:jc w:val="both"/>
            </w:pPr>
            <w:r>
              <w:t>Основное мероприятие "Осуществление единовременных выплат медицинским работникам"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124500,0</w:t>
            </w:r>
          </w:p>
        </w:tc>
        <w:tc>
          <w:tcPr>
            <w:tcW w:w="1264" w:type="dxa"/>
            <w:vAlign w:val="center"/>
          </w:tcPr>
          <w:p w:rsidR="001E4841" w:rsidRDefault="001E4841">
            <w:pPr>
              <w:pStyle w:val="ConsPlusNormal"/>
              <w:jc w:val="right"/>
            </w:pPr>
            <w:r>
              <w:t>124500,0</w:t>
            </w:r>
          </w:p>
        </w:tc>
      </w:tr>
      <w:tr w:rsidR="001E4841">
        <w:tc>
          <w:tcPr>
            <w:tcW w:w="3458" w:type="dxa"/>
          </w:tcPr>
          <w:p w:rsidR="001E4841" w:rsidRDefault="001E4841">
            <w:pPr>
              <w:pStyle w:val="ConsPlusNormal"/>
              <w:jc w:val="both"/>
            </w:pPr>
            <w:r>
              <w:t>Единовременные компенсационные выплаты медицинским работникам (врачам, фельдшерам) в возрасте до 50 лет,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07585R1380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124500,0</w:t>
            </w:r>
          </w:p>
        </w:tc>
        <w:tc>
          <w:tcPr>
            <w:tcW w:w="1264" w:type="dxa"/>
            <w:vAlign w:val="center"/>
          </w:tcPr>
          <w:p w:rsidR="001E4841" w:rsidRDefault="001E4841">
            <w:pPr>
              <w:pStyle w:val="ConsPlusNormal"/>
              <w:jc w:val="right"/>
            </w:pPr>
            <w:r>
              <w:t>124500,0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07585R1380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124500,0</w:t>
            </w:r>
          </w:p>
        </w:tc>
        <w:tc>
          <w:tcPr>
            <w:tcW w:w="1264" w:type="dxa"/>
            <w:vAlign w:val="center"/>
          </w:tcPr>
          <w:p w:rsidR="001E4841" w:rsidRDefault="001E4841">
            <w:pPr>
              <w:pStyle w:val="ConsPlusNormal"/>
              <w:jc w:val="right"/>
            </w:pPr>
            <w:r>
              <w:t>124500,0</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07585R1380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124500,0</w:t>
            </w:r>
          </w:p>
        </w:tc>
        <w:tc>
          <w:tcPr>
            <w:tcW w:w="1264" w:type="dxa"/>
            <w:vAlign w:val="center"/>
          </w:tcPr>
          <w:p w:rsidR="001E4841" w:rsidRDefault="001E4841">
            <w:pPr>
              <w:pStyle w:val="ConsPlusNormal"/>
              <w:jc w:val="right"/>
            </w:pPr>
            <w:r>
              <w:t>124500,0</w:t>
            </w:r>
          </w:p>
        </w:tc>
      </w:tr>
      <w:tr w:rsidR="001E4841">
        <w:tc>
          <w:tcPr>
            <w:tcW w:w="3458" w:type="dxa"/>
          </w:tcPr>
          <w:p w:rsidR="001E4841" w:rsidRDefault="001E4841">
            <w:pPr>
              <w:pStyle w:val="ConsPlusNormal"/>
              <w:jc w:val="both"/>
            </w:pPr>
            <w:r>
              <w:t>Подпрограмма "Оказание бесплатной медицинской помощи гражданам в рамках областной программы обязательного медицинского страхования"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0780000000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5754889,4</w:t>
            </w:r>
          </w:p>
        </w:tc>
        <w:tc>
          <w:tcPr>
            <w:tcW w:w="1264" w:type="dxa"/>
            <w:vAlign w:val="center"/>
          </w:tcPr>
          <w:p w:rsidR="001E4841" w:rsidRDefault="001E4841">
            <w:pPr>
              <w:pStyle w:val="ConsPlusNormal"/>
              <w:jc w:val="right"/>
            </w:pPr>
            <w:r>
              <w:t>5982683,5</w:t>
            </w:r>
          </w:p>
        </w:tc>
      </w:tr>
      <w:tr w:rsidR="001E4841">
        <w:tc>
          <w:tcPr>
            <w:tcW w:w="3458" w:type="dxa"/>
          </w:tcPr>
          <w:p w:rsidR="001E4841" w:rsidRDefault="001E4841">
            <w:pPr>
              <w:pStyle w:val="ConsPlusNormal"/>
              <w:jc w:val="both"/>
            </w:pPr>
            <w:r>
              <w:t xml:space="preserve">Основное мероприятие "Организация оказания медицинской помощи в рамках </w:t>
            </w:r>
            <w:r>
              <w:lastRenderedPageBreak/>
              <w:t>областной программы обязательного медицинского страхования (за счет средств областного бюджета)"</w:t>
            </w:r>
          </w:p>
        </w:tc>
        <w:tc>
          <w:tcPr>
            <w:tcW w:w="499" w:type="dxa"/>
            <w:vAlign w:val="center"/>
          </w:tcPr>
          <w:p w:rsidR="001E4841" w:rsidRDefault="001E4841">
            <w:pPr>
              <w:pStyle w:val="ConsPlusNormal"/>
              <w:jc w:val="center"/>
            </w:pPr>
            <w:r>
              <w:lastRenderedPageBreak/>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0789500000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5754889,4</w:t>
            </w:r>
          </w:p>
        </w:tc>
        <w:tc>
          <w:tcPr>
            <w:tcW w:w="1264" w:type="dxa"/>
            <w:vAlign w:val="center"/>
          </w:tcPr>
          <w:p w:rsidR="001E4841" w:rsidRDefault="001E4841">
            <w:pPr>
              <w:pStyle w:val="ConsPlusNormal"/>
              <w:jc w:val="right"/>
            </w:pPr>
            <w:r>
              <w:t>5982683,5</w:t>
            </w:r>
          </w:p>
        </w:tc>
      </w:tr>
      <w:tr w:rsidR="001E4841">
        <w:tc>
          <w:tcPr>
            <w:tcW w:w="3458" w:type="dxa"/>
          </w:tcPr>
          <w:p w:rsidR="001E4841" w:rsidRDefault="001E4841">
            <w:pPr>
              <w:pStyle w:val="ConsPlusNormal"/>
              <w:jc w:val="both"/>
            </w:pPr>
            <w:r>
              <w:lastRenderedPageBreak/>
              <w:t>Обязательное медицинское страхование неработающего населения</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0789500330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5754889,4</w:t>
            </w:r>
          </w:p>
        </w:tc>
        <w:tc>
          <w:tcPr>
            <w:tcW w:w="1264" w:type="dxa"/>
            <w:vAlign w:val="center"/>
          </w:tcPr>
          <w:p w:rsidR="001E4841" w:rsidRDefault="001E4841">
            <w:pPr>
              <w:pStyle w:val="ConsPlusNormal"/>
              <w:jc w:val="right"/>
            </w:pPr>
            <w:r>
              <w:t>5982683,5</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0789500330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5754889,4</w:t>
            </w:r>
          </w:p>
        </w:tc>
        <w:tc>
          <w:tcPr>
            <w:tcW w:w="1264" w:type="dxa"/>
            <w:vAlign w:val="center"/>
          </w:tcPr>
          <w:p w:rsidR="001E4841" w:rsidRDefault="001E4841">
            <w:pPr>
              <w:pStyle w:val="ConsPlusNormal"/>
              <w:jc w:val="right"/>
            </w:pPr>
            <w:r>
              <w:t>5982683,5</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0789500330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5754889,4</w:t>
            </w:r>
          </w:p>
        </w:tc>
        <w:tc>
          <w:tcPr>
            <w:tcW w:w="1264" w:type="dxa"/>
            <w:vAlign w:val="center"/>
          </w:tcPr>
          <w:p w:rsidR="001E4841" w:rsidRDefault="001E4841">
            <w:pPr>
              <w:pStyle w:val="ConsPlusNormal"/>
              <w:jc w:val="right"/>
            </w:pPr>
            <w:r>
              <w:t>5982683,5</w:t>
            </w:r>
          </w:p>
        </w:tc>
      </w:tr>
      <w:tr w:rsidR="001E4841">
        <w:tc>
          <w:tcPr>
            <w:tcW w:w="3458" w:type="dxa"/>
          </w:tcPr>
          <w:p w:rsidR="001E4841" w:rsidRDefault="001E4841">
            <w:pPr>
              <w:pStyle w:val="ConsPlusNormal"/>
              <w:jc w:val="both"/>
              <w:outlineLvl w:val="1"/>
            </w:pPr>
            <w:r>
              <w:t>Департамент по молодежной политике, физической культуре и спорту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568102,8</w:t>
            </w:r>
          </w:p>
        </w:tc>
        <w:tc>
          <w:tcPr>
            <w:tcW w:w="1264" w:type="dxa"/>
            <w:vAlign w:val="center"/>
          </w:tcPr>
          <w:p w:rsidR="001E4841" w:rsidRDefault="001E4841">
            <w:pPr>
              <w:pStyle w:val="ConsPlusNormal"/>
              <w:jc w:val="right"/>
            </w:pPr>
            <w:r>
              <w:t>582845,9</w:t>
            </w:r>
          </w:p>
        </w:tc>
      </w:tr>
      <w:tr w:rsidR="001E4841">
        <w:tc>
          <w:tcPr>
            <w:tcW w:w="3458"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182431,5</w:t>
            </w:r>
          </w:p>
        </w:tc>
        <w:tc>
          <w:tcPr>
            <w:tcW w:w="1264" w:type="dxa"/>
            <w:vAlign w:val="center"/>
          </w:tcPr>
          <w:p w:rsidR="001E4841" w:rsidRDefault="001E4841">
            <w:pPr>
              <w:pStyle w:val="ConsPlusNormal"/>
              <w:jc w:val="right"/>
            </w:pPr>
            <w:r>
              <w:t>182431,5</w:t>
            </w:r>
          </w:p>
        </w:tc>
      </w:tr>
      <w:tr w:rsidR="001E4841">
        <w:tc>
          <w:tcPr>
            <w:tcW w:w="3458" w:type="dxa"/>
          </w:tcPr>
          <w:p w:rsidR="001E4841" w:rsidRDefault="001E4841">
            <w:pPr>
              <w:pStyle w:val="ConsPlusNormal"/>
              <w:jc w:val="both"/>
            </w:pPr>
            <w:r>
              <w:t>Дополнительное образование детей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159703,8</w:t>
            </w:r>
          </w:p>
        </w:tc>
        <w:tc>
          <w:tcPr>
            <w:tcW w:w="1264" w:type="dxa"/>
            <w:vAlign w:val="center"/>
          </w:tcPr>
          <w:p w:rsidR="001E4841" w:rsidRDefault="001E4841">
            <w:pPr>
              <w:pStyle w:val="ConsPlusNormal"/>
              <w:jc w:val="right"/>
            </w:pPr>
            <w:r>
              <w:t>159703,8</w:t>
            </w:r>
          </w:p>
        </w:tc>
      </w:tr>
      <w:tr w:rsidR="001E4841">
        <w:tc>
          <w:tcPr>
            <w:tcW w:w="3458" w:type="dxa"/>
          </w:tcPr>
          <w:p w:rsidR="001E4841" w:rsidRDefault="001E4841">
            <w:pPr>
              <w:pStyle w:val="ConsPlusNormal"/>
              <w:jc w:val="both"/>
            </w:pPr>
            <w:r>
              <w:t xml:space="preserve">Государственная </w:t>
            </w:r>
            <w:hyperlink r:id="rId702"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159703,8</w:t>
            </w:r>
          </w:p>
        </w:tc>
        <w:tc>
          <w:tcPr>
            <w:tcW w:w="1264" w:type="dxa"/>
            <w:vAlign w:val="center"/>
          </w:tcPr>
          <w:p w:rsidR="001E4841" w:rsidRDefault="001E4841">
            <w:pPr>
              <w:pStyle w:val="ConsPlusNormal"/>
              <w:jc w:val="right"/>
            </w:pPr>
            <w:r>
              <w:t>159703,8</w:t>
            </w:r>
          </w:p>
        </w:tc>
      </w:tr>
      <w:tr w:rsidR="001E4841">
        <w:tc>
          <w:tcPr>
            <w:tcW w:w="3458" w:type="dxa"/>
          </w:tcPr>
          <w:p w:rsidR="001E4841" w:rsidRDefault="001E4841">
            <w:pPr>
              <w:pStyle w:val="ConsPlusNormal"/>
              <w:jc w:val="both"/>
            </w:pPr>
            <w:r>
              <w:t>Подпрограмма "Развитие спорта высших достижений и системы подготовки спортивного резерва"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159703,8</w:t>
            </w:r>
          </w:p>
        </w:tc>
        <w:tc>
          <w:tcPr>
            <w:tcW w:w="1264" w:type="dxa"/>
            <w:vAlign w:val="center"/>
          </w:tcPr>
          <w:p w:rsidR="001E4841" w:rsidRDefault="001E4841">
            <w:pPr>
              <w:pStyle w:val="ConsPlusNormal"/>
              <w:jc w:val="right"/>
            </w:pPr>
            <w:r>
              <w:t>159703,8</w:t>
            </w:r>
          </w:p>
        </w:tc>
      </w:tr>
      <w:tr w:rsidR="001E4841">
        <w:tc>
          <w:tcPr>
            <w:tcW w:w="3458" w:type="dxa"/>
          </w:tcPr>
          <w:p w:rsidR="001E4841" w:rsidRDefault="001E4841">
            <w:pPr>
              <w:pStyle w:val="ConsPlusNormal"/>
              <w:jc w:val="both"/>
            </w:pPr>
            <w:r>
              <w:t>Ведомственная целевая программа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159703,8</w:t>
            </w:r>
          </w:p>
        </w:tc>
        <w:tc>
          <w:tcPr>
            <w:tcW w:w="1264" w:type="dxa"/>
            <w:vAlign w:val="center"/>
          </w:tcPr>
          <w:p w:rsidR="001E4841" w:rsidRDefault="001E4841">
            <w:pPr>
              <w:pStyle w:val="ConsPlusNormal"/>
              <w:jc w:val="right"/>
            </w:pPr>
            <w:r>
              <w:t>159703,8</w:t>
            </w:r>
          </w:p>
        </w:tc>
      </w:tr>
      <w:tr w:rsidR="001E4841">
        <w:tc>
          <w:tcPr>
            <w:tcW w:w="3458" w:type="dxa"/>
          </w:tcPr>
          <w:p w:rsidR="001E4841" w:rsidRDefault="001E4841">
            <w:pPr>
              <w:pStyle w:val="ConsPlusNormal"/>
              <w:jc w:val="both"/>
            </w:pPr>
            <w:r>
              <w:t xml:space="preserve">Достижение целевых показателей по </w:t>
            </w:r>
            <w:hyperlink r:id="rId703"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142351,0</w:t>
            </w:r>
          </w:p>
        </w:tc>
        <w:tc>
          <w:tcPr>
            <w:tcW w:w="1264" w:type="dxa"/>
            <w:vAlign w:val="center"/>
          </w:tcPr>
          <w:p w:rsidR="001E4841" w:rsidRDefault="001E4841">
            <w:pPr>
              <w:pStyle w:val="ConsPlusNormal"/>
              <w:jc w:val="right"/>
            </w:pPr>
            <w:r>
              <w:t>142351,0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142351,0</w:t>
            </w:r>
          </w:p>
        </w:tc>
        <w:tc>
          <w:tcPr>
            <w:tcW w:w="1264" w:type="dxa"/>
            <w:vAlign w:val="center"/>
          </w:tcPr>
          <w:p w:rsidR="001E4841" w:rsidRDefault="001E4841">
            <w:pPr>
              <w:pStyle w:val="ConsPlusNormal"/>
              <w:jc w:val="right"/>
            </w:pPr>
            <w:r>
              <w:t>142351,0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0826140330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142351,0</w:t>
            </w:r>
          </w:p>
        </w:tc>
        <w:tc>
          <w:tcPr>
            <w:tcW w:w="1264" w:type="dxa"/>
            <w:vAlign w:val="center"/>
          </w:tcPr>
          <w:p w:rsidR="001E4841" w:rsidRDefault="001E4841">
            <w:pPr>
              <w:pStyle w:val="ConsPlusNormal"/>
              <w:jc w:val="right"/>
            </w:pPr>
            <w:r>
              <w:t>142351,0</w:t>
            </w:r>
          </w:p>
        </w:tc>
      </w:tr>
      <w:tr w:rsidR="001E4841">
        <w:tc>
          <w:tcPr>
            <w:tcW w:w="3458" w:type="dxa"/>
          </w:tcPr>
          <w:p w:rsidR="001E4841" w:rsidRDefault="001E4841">
            <w:pPr>
              <w:pStyle w:val="ConsPlusNormal"/>
              <w:jc w:val="both"/>
            </w:pPr>
            <w:r>
              <w:t xml:space="preserve">Достижение целевых показателей </w:t>
            </w:r>
            <w:r>
              <w:lastRenderedPageBreak/>
              <w:t xml:space="preserve">по </w:t>
            </w:r>
            <w:hyperlink r:id="rId704"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499" w:type="dxa"/>
            <w:vAlign w:val="center"/>
          </w:tcPr>
          <w:p w:rsidR="001E4841" w:rsidRDefault="001E4841">
            <w:pPr>
              <w:pStyle w:val="ConsPlusNormal"/>
              <w:jc w:val="center"/>
            </w:pPr>
            <w:r>
              <w:lastRenderedPageBreak/>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17352,8</w:t>
            </w:r>
          </w:p>
        </w:tc>
        <w:tc>
          <w:tcPr>
            <w:tcW w:w="1264" w:type="dxa"/>
            <w:vAlign w:val="center"/>
          </w:tcPr>
          <w:p w:rsidR="001E4841" w:rsidRDefault="001E4841">
            <w:pPr>
              <w:pStyle w:val="ConsPlusNormal"/>
              <w:jc w:val="right"/>
            </w:pPr>
            <w:r>
              <w:t>17352,8</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17352,8</w:t>
            </w:r>
          </w:p>
        </w:tc>
        <w:tc>
          <w:tcPr>
            <w:tcW w:w="1264" w:type="dxa"/>
            <w:vAlign w:val="center"/>
          </w:tcPr>
          <w:p w:rsidR="001E4841" w:rsidRDefault="001E4841">
            <w:pPr>
              <w:pStyle w:val="ConsPlusNormal"/>
              <w:jc w:val="right"/>
            </w:pPr>
            <w:r>
              <w:t>17352,8</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0826140340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17352,8</w:t>
            </w:r>
          </w:p>
        </w:tc>
        <w:tc>
          <w:tcPr>
            <w:tcW w:w="1264" w:type="dxa"/>
            <w:vAlign w:val="center"/>
          </w:tcPr>
          <w:p w:rsidR="001E4841" w:rsidRDefault="001E4841">
            <w:pPr>
              <w:pStyle w:val="ConsPlusNormal"/>
              <w:jc w:val="right"/>
            </w:pPr>
            <w:r>
              <w:t>17352,8</w:t>
            </w:r>
          </w:p>
        </w:tc>
      </w:tr>
      <w:tr w:rsidR="001E4841">
        <w:tc>
          <w:tcPr>
            <w:tcW w:w="3458" w:type="dxa"/>
          </w:tcPr>
          <w:p w:rsidR="001E4841" w:rsidRDefault="001E4841">
            <w:pPr>
              <w:pStyle w:val="ConsPlusNormal"/>
              <w:jc w:val="both"/>
            </w:pPr>
            <w:r>
              <w:t>Молодежная политика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22727,7</w:t>
            </w:r>
          </w:p>
        </w:tc>
        <w:tc>
          <w:tcPr>
            <w:tcW w:w="1264" w:type="dxa"/>
            <w:vAlign w:val="center"/>
          </w:tcPr>
          <w:p w:rsidR="001E4841" w:rsidRDefault="001E4841">
            <w:pPr>
              <w:pStyle w:val="ConsPlusNormal"/>
              <w:jc w:val="right"/>
            </w:pPr>
            <w:r>
              <w:t>22727,7</w:t>
            </w:r>
          </w:p>
        </w:tc>
      </w:tr>
      <w:tr w:rsidR="001E4841">
        <w:tc>
          <w:tcPr>
            <w:tcW w:w="3458" w:type="dxa"/>
          </w:tcPr>
          <w:p w:rsidR="001E4841" w:rsidRDefault="001E4841">
            <w:pPr>
              <w:pStyle w:val="ConsPlusNormal"/>
              <w:jc w:val="both"/>
            </w:pPr>
            <w:r>
              <w:t xml:space="preserve">Государственная </w:t>
            </w:r>
            <w:hyperlink r:id="rId705"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22477,7</w:t>
            </w:r>
          </w:p>
        </w:tc>
        <w:tc>
          <w:tcPr>
            <w:tcW w:w="1264" w:type="dxa"/>
            <w:vAlign w:val="center"/>
          </w:tcPr>
          <w:p w:rsidR="001E4841" w:rsidRDefault="001E4841">
            <w:pPr>
              <w:pStyle w:val="ConsPlusNormal"/>
              <w:jc w:val="right"/>
            </w:pPr>
            <w:r>
              <w:t>22477,7</w:t>
            </w:r>
          </w:p>
        </w:tc>
      </w:tr>
      <w:tr w:rsidR="001E4841">
        <w:tc>
          <w:tcPr>
            <w:tcW w:w="3458" w:type="dxa"/>
          </w:tcPr>
          <w:p w:rsidR="001E4841" w:rsidRDefault="001E4841">
            <w:pPr>
              <w:pStyle w:val="ConsPlusNormal"/>
              <w:jc w:val="both"/>
            </w:pPr>
            <w:r>
              <w:t>Подпрограмма "Создание условий для развития эффективной молодежной политики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22477,7</w:t>
            </w:r>
          </w:p>
        </w:tc>
        <w:tc>
          <w:tcPr>
            <w:tcW w:w="1264" w:type="dxa"/>
            <w:vAlign w:val="center"/>
          </w:tcPr>
          <w:p w:rsidR="001E4841" w:rsidRDefault="001E4841">
            <w:pPr>
              <w:pStyle w:val="ConsPlusNormal"/>
              <w:jc w:val="right"/>
            </w:pPr>
            <w:r>
              <w:t>22477,7</w:t>
            </w:r>
          </w:p>
        </w:tc>
      </w:tr>
      <w:tr w:rsidR="001E4841">
        <w:tc>
          <w:tcPr>
            <w:tcW w:w="3458" w:type="dxa"/>
          </w:tcPr>
          <w:p w:rsidR="001E4841" w:rsidRDefault="001E4841">
            <w:pPr>
              <w:pStyle w:val="ConsPlusNormal"/>
              <w:jc w:val="both"/>
            </w:pPr>
            <w:r>
              <w:t>Ведомственная целевая программа "Развитие и реализация потенциала молодежи в интересах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22477,7</w:t>
            </w:r>
          </w:p>
        </w:tc>
        <w:tc>
          <w:tcPr>
            <w:tcW w:w="1264" w:type="dxa"/>
            <w:vAlign w:val="center"/>
          </w:tcPr>
          <w:p w:rsidR="001E4841" w:rsidRDefault="001E4841">
            <w:pPr>
              <w:pStyle w:val="ConsPlusNormal"/>
              <w:jc w:val="right"/>
            </w:pPr>
            <w:r>
              <w:t>22477,7</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22477,7</w:t>
            </w:r>
          </w:p>
        </w:tc>
        <w:tc>
          <w:tcPr>
            <w:tcW w:w="1264" w:type="dxa"/>
            <w:vAlign w:val="center"/>
          </w:tcPr>
          <w:p w:rsidR="001E4841" w:rsidRDefault="001E4841">
            <w:pPr>
              <w:pStyle w:val="ConsPlusNormal"/>
              <w:jc w:val="right"/>
            </w:pPr>
            <w:r>
              <w:t>22477,7</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19477,7</w:t>
            </w:r>
          </w:p>
        </w:tc>
        <w:tc>
          <w:tcPr>
            <w:tcW w:w="1264" w:type="dxa"/>
            <w:vAlign w:val="center"/>
          </w:tcPr>
          <w:p w:rsidR="001E4841" w:rsidRDefault="001E4841">
            <w:pPr>
              <w:pStyle w:val="ConsPlusNormal"/>
              <w:jc w:val="right"/>
            </w:pPr>
            <w:r>
              <w:t>19477,7</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0846200000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t xml:space="preserve">Государственная </w:t>
            </w:r>
            <w:hyperlink r:id="rId706"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w:t>
            </w:r>
          </w:p>
        </w:tc>
        <w:tc>
          <w:tcPr>
            <w:tcW w:w="1264" w:type="dxa"/>
            <w:vAlign w:val="center"/>
          </w:tcPr>
          <w:p w:rsidR="001E4841" w:rsidRDefault="001E4841">
            <w:pPr>
              <w:pStyle w:val="ConsPlusNormal"/>
              <w:jc w:val="right"/>
            </w:pPr>
            <w:r>
              <w:t>250,0</w:t>
            </w:r>
          </w:p>
        </w:tc>
      </w:tr>
      <w:tr w:rsidR="001E4841">
        <w:tc>
          <w:tcPr>
            <w:tcW w:w="3458"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w:t>
            </w:r>
          </w:p>
        </w:tc>
        <w:tc>
          <w:tcPr>
            <w:tcW w:w="1264" w:type="dxa"/>
            <w:vAlign w:val="center"/>
          </w:tcPr>
          <w:p w:rsidR="001E4841" w:rsidRDefault="001E4841">
            <w:pPr>
              <w:pStyle w:val="ConsPlusNormal"/>
              <w:jc w:val="right"/>
            </w:pPr>
            <w:r>
              <w:t>250,0</w:t>
            </w:r>
          </w:p>
        </w:tc>
      </w:tr>
      <w:tr w:rsidR="001E4841">
        <w:tc>
          <w:tcPr>
            <w:tcW w:w="3458" w:type="dxa"/>
          </w:tcPr>
          <w:p w:rsidR="001E4841" w:rsidRDefault="001E4841">
            <w:pPr>
              <w:pStyle w:val="ConsPlusNormal"/>
              <w:jc w:val="both"/>
            </w:pPr>
            <w:r>
              <w:lastRenderedPageBreak/>
              <w:t>Основное мероприятие "Сокращение уровня потребления психоактивных веществ"</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w:t>
            </w:r>
          </w:p>
        </w:tc>
        <w:tc>
          <w:tcPr>
            <w:tcW w:w="1264" w:type="dxa"/>
            <w:vAlign w:val="center"/>
          </w:tcPr>
          <w:p w:rsidR="001E4841" w:rsidRDefault="001E4841">
            <w:pPr>
              <w:pStyle w:val="ConsPlusNormal"/>
              <w:jc w:val="right"/>
            </w:pPr>
            <w:r>
              <w:t>250,0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250,0</w:t>
            </w:r>
          </w:p>
        </w:tc>
        <w:tc>
          <w:tcPr>
            <w:tcW w:w="1264" w:type="dxa"/>
            <w:vAlign w:val="center"/>
          </w:tcPr>
          <w:p w:rsidR="001E4841" w:rsidRDefault="001E4841">
            <w:pPr>
              <w:pStyle w:val="ConsPlusNormal"/>
              <w:jc w:val="right"/>
            </w:pPr>
            <w:r>
              <w:t>250,0</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250,0</w:t>
            </w:r>
          </w:p>
        </w:tc>
        <w:tc>
          <w:tcPr>
            <w:tcW w:w="1264" w:type="dxa"/>
            <w:vAlign w:val="center"/>
          </w:tcPr>
          <w:p w:rsidR="001E4841" w:rsidRDefault="001E4841">
            <w:pPr>
              <w:pStyle w:val="ConsPlusNormal"/>
              <w:jc w:val="right"/>
            </w:pPr>
            <w:r>
              <w:t>250,0</w:t>
            </w:r>
          </w:p>
        </w:tc>
      </w:tr>
      <w:tr w:rsidR="001E4841">
        <w:tc>
          <w:tcPr>
            <w:tcW w:w="3458"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c>
          <w:tcPr>
            <w:tcW w:w="1264" w:type="dxa"/>
            <w:vAlign w:val="center"/>
          </w:tcPr>
          <w:p w:rsidR="001E4841" w:rsidRDefault="001E4841">
            <w:pPr>
              <w:pStyle w:val="ConsPlusNormal"/>
              <w:jc w:val="right"/>
            </w:pPr>
            <w:r>
              <w:t>1324,8</w:t>
            </w:r>
          </w:p>
        </w:tc>
      </w:tr>
      <w:tr w:rsidR="001E4841">
        <w:tc>
          <w:tcPr>
            <w:tcW w:w="3458"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c>
          <w:tcPr>
            <w:tcW w:w="1264" w:type="dxa"/>
            <w:vAlign w:val="center"/>
          </w:tcPr>
          <w:p w:rsidR="001E4841" w:rsidRDefault="001E4841">
            <w:pPr>
              <w:pStyle w:val="ConsPlusNormal"/>
              <w:jc w:val="right"/>
            </w:pPr>
            <w:r>
              <w:t>1324,8</w:t>
            </w:r>
          </w:p>
        </w:tc>
      </w:tr>
      <w:tr w:rsidR="001E4841">
        <w:tc>
          <w:tcPr>
            <w:tcW w:w="3458" w:type="dxa"/>
          </w:tcPr>
          <w:p w:rsidR="001E4841" w:rsidRDefault="001E4841">
            <w:pPr>
              <w:pStyle w:val="ConsPlusNormal"/>
              <w:jc w:val="both"/>
            </w:pPr>
            <w:r>
              <w:t xml:space="preserve">Государственная </w:t>
            </w:r>
            <w:hyperlink r:id="rId707"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c>
          <w:tcPr>
            <w:tcW w:w="1264" w:type="dxa"/>
            <w:vAlign w:val="center"/>
          </w:tcPr>
          <w:p w:rsidR="001E4841" w:rsidRDefault="001E4841">
            <w:pPr>
              <w:pStyle w:val="ConsPlusNormal"/>
              <w:jc w:val="right"/>
            </w:pPr>
            <w:r>
              <w:t>1324,8</w:t>
            </w:r>
          </w:p>
        </w:tc>
      </w:tr>
      <w:tr w:rsidR="001E4841">
        <w:tc>
          <w:tcPr>
            <w:tcW w:w="3458" w:type="dxa"/>
          </w:tcPr>
          <w:p w:rsidR="001E4841" w:rsidRDefault="001E4841">
            <w:pPr>
              <w:pStyle w:val="ConsPlusNormal"/>
              <w:jc w:val="both"/>
            </w:pPr>
            <w:r>
              <w:t>Подпрограмма "Развитие физической культуры и массового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c>
          <w:tcPr>
            <w:tcW w:w="1264" w:type="dxa"/>
            <w:vAlign w:val="center"/>
          </w:tcPr>
          <w:p w:rsidR="001E4841" w:rsidRDefault="001E4841">
            <w:pPr>
              <w:pStyle w:val="ConsPlusNormal"/>
              <w:jc w:val="right"/>
            </w:pPr>
            <w:r>
              <w:t>1324,8</w:t>
            </w:r>
          </w:p>
        </w:tc>
      </w:tr>
      <w:tr w:rsidR="001E4841">
        <w:tc>
          <w:tcPr>
            <w:tcW w:w="3458" w:type="dxa"/>
          </w:tcPr>
          <w:p w:rsidR="001E4841" w:rsidRDefault="001E4841">
            <w:pPr>
              <w:pStyle w:val="ConsPlusNormal"/>
              <w:jc w:val="both"/>
            </w:pPr>
            <w:r>
              <w:t>Ведомственная целевая программа "Создание благоприятных условий для увеличения охвата населения спортом и физической культурой"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c>
          <w:tcPr>
            <w:tcW w:w="1264" w:type="dxa"/>
            <w:vAlign w:val="center"/>
          </w:tcPr>
          <w:p w:rsidR="001E4841" w:rsidRDefault="001E4841">
            <w:pPr>
              <w:pStyle w:val="ConsPlusNormal"/>
              <w:jc w:val="right"/>
            </w:pPr>
            <w:r>
              <w:t>1324,8</w:t>
            </w:r>
          </w:p>
        </w:tc>
      </w:tr>
      <w:tr w:rsidR="001E4841">
        <w:tc>
          <w:tcPr>
            <w:tcW w:w="3458" w:type="dxa"/>
          </w:tcPr>
          <w:p w:rsidR="001E4841" w:rsidRDefault="001E4841">
            <w:pPr>
              <w:pStyle w:val="ConsPlusNormal"/>
              <w:jc w:val="both"/>
            </w:pPr>
            <w: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0816020050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1324,8</w:t>
            </w:r>
          </w:p>
        </w:tc>
        <w:tc>
          <w:tcPr>
            <w:tcW w:w="1264" w:type="dxa"/>
            <w:vAlign w:val="center"/>
          </w:tcPr>
          <w:p w:rsidR="001E4841" w:rsidRDefault="001E4841">
            <w:pPr>
              <w:pStyle w:val="ConsPlusNormal"/>
              <w:jc w:val="right"/>
            </w:pPr>
            <w:r>
              <w:t>1324,8</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0816020050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1324,8</w:t>
            </w:r>
          </w:p>
        </w:tc>
        <w:tc>
          <w:tcPr>
            <w:tcW w:w="1264" w:type="dxa"/>
            <w:vAlign w:val="center"/>
          </w:tcPr>
          <w:p w:rsidR="001E4841" w:rsidRDefault="001E4841">
            <w:pPr>
              <w:pStyle w:val="ConsPlusNormal"/>
              <w:jc w:val="right"/>
            </w:pPr>
            <w:r>
              <w:t>1324,8</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0816020050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1324,8</w:t>
            </w:r>
          </w:p>
        </w:tc>
        <w:tc>
          <w:tcPr>
            <w:tcW w:w="1264" w:type="dxa"/>
            <w:vAlign w:val="center"/>
          </w:tcPr>
          <w:p w:rsidR="001E4841" w:rsidRDefault="001E4841">
            <w:pPr>
              <w:pStyle w:val="ConsPlusNormal"/>
              <w:jc w:val="right"/>
            </w:pPr>
            <w:r>
              <w:t>1324,8</w:t>
            </w:r>
          </w:p>
        </w:tc>
      </w:tr>
      <w:tr w:rsidR="001E4841">
        <w:tc>
          <w:tcPr>
            <w:tcW w:w="3458" w:type="dxa"/>
          </w:tcPr>
          <w:p w:rsidR="001E4841" w:rsidRDefault="001E4841">
            <w:pPr>
              <w:pStyle w:val="ConsPlusNormal"/>
              <w:jc w:val="both"/>
            </w:pPr>
            <w:r>
              <w:t>Физическая культура и спорт</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384346,5</w:t>
            </w:r>
          </w:p>
        </w:tc>
        <w:tc>
          <w:tcPr>
            <w:tcW w:w="1264" w:type="dxa"/>
            <w:vAlign w:val="center"/>
          </w:tcPr>
          <w:p w:rsidR="001E4841" w:rsidRDefault="001E4841">
            <w:pPr>
              <w:pStyle w:val="ConsPlusNormal"/>
              <w:jc w:val="right"/>
            </w:pPr>
            <w:r>
              <w:t>399089,6</w:t>
            </w:r>
          </w:p>
        </w:tc>
      </w:tr>
      <w:tr w:rsidR="001E4841">
        <w:tc>
          <w:tcPr>
            <w:tcW w:w="3458" w:type="dxa"/>
          </w:tcPr>
          <w:p w:rsidR="001E4841" w:rsidRDefault="001E4841">
            <w:pPr>
              <w:pStyle w:val="ConsPlusNormal"/>
              <w:jc w:val="both"/>
            </w:pPr>
            <w:r>
              <w:lastRenderedPageBreak/>
              <w:t>Физическая культура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56637,3</w:t>
            </w:r>
          </w:p>
        </w:tc>
        <w:tc>
          <w:tcPr>
            <w:tcW w:w="1264" w:type="dxa"/>
            <w:vAlign w:val="center"/>
          </w:tcPr>
          <w:p w:rsidR="001E4841" w:rsidRDefault="001E4841">
            <w:pPr>
              <w:pStyle w:val="ConsPlusNormal"/>
              <w:jc w:val="right"/>
            </w:pPr>
            <w:r>
              <w:t>56637,3</w:t>
            </w:r>
          </w:p>
        </w:tc>
      </w:tr>
      <w:tr w:rsidR="001E4841">
        <w:tc>
          <w:tcPr>
            <w:tcW w:w="3458" w:type="dxa"/>
          </w:tcPr>
          <w:p w:rsidR="001E4841" w:rsidRDefault="001E4841">
            <w:pPr>
              <w:pStyle w:val="ConsPlusNormal"/>
              <w:jc w:val="both"/>
            </w:pPr>
            <w:r>
              <w:t xml:space="preserve">Государственная </w:t>
            </w:r>
            <w:hyperlink r:id="rId708"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56637,3</w:t>
            </w:r>
          </w:p>
        </w:tc>
        <w:tc>
          <w:tcPr>
            <w:tcW w:w="1264" w:type="dxa"/>
            <w:vAlign w:val="center"/>
          </w:tcPr>
          <w:p w:rsidR="001E4841" w:rsidRDefault="001E4841">
            <w:pPr>
              <w:pStyle w:val="ConsPlusNormal"/>
              <w:jc w:val="right"/>
            </w:pPr>
            <w:r>
              <w:t>56637,3</w:t>
            </w:r>
          </w:p>
        </w:tc>
      </w:tr>
      <w:tr w:rsidR="001E4841">
        <w:tc>
          <w:tcPr>
            <w:tcW w:w="3458" w:type="dxa"/>
          </w:tcPr>
          <w:p w:rsidR="001E4841" w:rsidRDefault="001E4841">
            <w:pPr>
              <w:pStyle w:val="ConsPlusNormal"/>
              <w:jc w:val="both"/>
            </w:pPr>
            <w:r>
              <w:t>Подпрограмма "Развитие физической культуры и массового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56637,3</w:t>
            </w:r>
          </w:p>
        </w:tc>
        <w:tc>
          <w:tcPr>
            <w:tcW w:w="1264" w:type="dxa"/>
            <w:vAlign w:val="center"/>
          </w:tcPr>
          <w:p w:rsidR="001E4841" w:rsidRDefault="001E4841">
            <w:pPr>
              <w:pStyle w:val="ConsPlusNormal"/>
              <w:jc w:val="right"/>
            </w:pPr>
            <w:r>
              <w:t>56637,3</w:t>
            </w:r>
          </w:p>
        </w:tc>
      </w:tr>
      <w:tr w:rsidR="001E4841">
        <w:tc>
          <w:tcPr>
            <w:tcW w:w="3458" w:type="dxa"/>
          </w:tcPr>
          <w:p w:rsidR="001E4841" w:rsidRDefault="001E4841">
            <w:pPr>
              <w:pStyle w:val="ConsPlusNormal"/>
              <w:jc w:val="both"/>
            </w:pPr>
            <w:r>
              <w:t>Ведомственная целевая программа "Создание благоприятных условий для увеличения охвата населения спортом и физической культурой"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56637,3</w:t>
            </w:r>
          </w:p>
        </w:tc>
        <w:tc>
          <w:tcPr>
            <w:tcW w:w="1264" w:type="dxa"/>
            <w:vAlign w:val="center"/>
          </w:tcPr>
          <w:p w:rsidR="001E4841" w:rsidRDefault="001E4841">
            <w:pPr>
              <w:pStyle w:val="ConsPlusNormal"/>
              <w:jc w:val="right"/>
            </w:pPr>
            <w:r>
              <w:t>56637,3</w:t>
            </w:r>
          </w:p>
        </w:tc>
      </w:tr>
      <w:tr w:rsidR="001E4841">
        <w:tc>
          <w:tcPr>
            <w:tcW w:w="3458" w:type="dxa"/>
          </w:tcPr>
          <w:p w:rsidR="001E4841" w:rsidRDefault="001E4841">
            <w:pPr>
              <w:pStyle w:val="ConsPlusNormal"/>
              <w:jc w:val="both"/>
            </w:pPr>
            <w:r>
              <w:t>Обеспечение условий для развития физической культуры и массового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0816040310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56637,3</w:t>
            </w:r>
          </w:p>
        </w:tc>
        <w:tc>
          <w:tcPr>
            <w:tcW w:w="1264" w:type="dxa"/>
            <w:vAlign w:val="center"/>
          </w:tcPr>
          <w:p w:rsidR="001E4841" w:rsidRDefault="001E4841">
            <w:pPr>
              <w:pStyle w:val="ConsPlusNormal"/>
              <w:jc w:val="right"/>
            </w:pPr>
            <w:r>
              <w:t>56637,3</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0816040310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56637,3</w:t>
            </w:r>
          </w:p>
        </w:tc>
        <w:tc>
          <w:tcPr>
            <w:tcW w:w="1264" w:type="dxa"/>
            <w:vAlign w:val="center"/>
          </w:tcPr>
          <w:p w:rsidR="001E4841" w:rsidRDefault="001E4841">
            <w:pPr>
              <w:pStyle w:val="ConsPlusNormal"/>
              <w:jc w:val="right"/>
            </w:pPr>
            <w:r>
              <w:t>56637,3</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1101</w:t>
            </w:r>
          </w:p>
        </w:tc>
        <w:tc>
          <w:tcPr>
            <w:tcW w:w="1429" w:type="dxa"/>
            <w:vAlign w:val="center"/>
          </w:tcPr>
          <w:p w:rsidR="001E4841" w:rsidRDefault="001E4841">
            <w:pPr>
              <w:pStyle w:val="ConsPlusNormal"/>
              <w:jc w:val="center"/>
            </w:pPr>
            <w:r>
              <w:t>0816040310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56637,3</w:t>
            </w:r>
          </w:p>
        </w:tc>
        <w:tc>
          <w:tcPr>
            <w:tcW w:w="1264" w:type="dxa"/>
            <w:vAlign w:val="center"/>
          </w:tcPr>
          <w:p w:rsidR="001E4841" w:rsidRDefault="001E4841">
            <w:pPr>
              <w:pStyle w:val="ConsPlusNormal"/>
              <w:jc w:val="right"/>
            </w:pPr>
            <w:r>
              <w:t>56637,3</w:t>
            </w:r>
          </w:p>
        </w:tc>
      </w:tr>
      <w:tr w:rsidR="001E4841">
        <w:tc>
          <w:tcPr>
            <w:tcW w:w="3458" w:type="dxa"/>
          </w:tcPr>
          <w:p w:rsidR="001E4841" w:rsidRDefault="001E4841">
            <w:pPr>
              <w:pStyle w:val="ConsPlusNormal"/>
              <w:jc w:val="both"/>
            </w:pPr>
            <w:r>
              <w:t>Массовый спорт</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42253,0</w:t>
            </w:r>
          </w:p>
        </w:tc>
        <w:tc>
          <w:tcPr>
            <w:tcW w:w="1264" w:type="dxa"/>
            <w:vAlign w:val="center"/>
          </w:tcPr>
          <w:p w:rsidR="001E4841" w:rsidRDefault="001E4841">
            <w:pPr>
              <w:pStyle w:val="ConsPlusNormal"/>
              <w:jc w:val="right"/>
            </w:pPr>
            <w:r>
              <w:t>38439,4</w:t>
            </w:r>
          </w:p>
        </w:tc>
      </w:tr>
      <w:tr w:rsidR="001E4841">
        <w:tc>
          <w:tcPr>
            <w:tcW w:w="3458" w:type="dxa"/>
          </w:tcPr>
          <w:p w:rsidR="001E4841" w:rsidRDefault="001E4841">
            <w:pPr>
              <w:pStyle w:val="ConsPlusNormal"/>
              <w:jc w:val="both"/>
            </w:pPr>
            <w:r>
              <w:t xml:space="preserve">Государственная </w:t>
            </w:r>
            <w:hyperlink r:id="rId709"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42253,0</w:t>
            </w:r>
          </w:p>
        </w:tc>
        <w:tc>
          <w:tcPr>
            <w:tcW w:w="1264" w:type="dxa"/>
            <w:vAlign w:val="center"/>
          </w:tcPr>
          <w:p w:rsidR="001E4841" w:rsidRDefault="001E4841">
            <w:pPr>
              <w:pStyle w:val="ConsPlusNormal"/>
              <w:jc w:val="right"/>
            </w:pPr>
            <w:r>
              <w:t>38439,4</w:t>
            </w:r>
          </w:p>
        </w:tc>
      </w:tr>
      <w:tr w:rsidR="001E4841">
        <w:tc>
          <w:tcPr>
            <w:tcW w:w="3458" w:type="dxa"/>
          </w:tcPr>
          <w:p w:rsidR="001E4841" w:rsidRDefault="001E4841">
            <w:pPr>
              <w:pStyle w:val="ConsPlusNormal"/>
              <w:jc w:val="both"/>
            </w:pPr>
            <w:r>
              <w:t>Подпрограмма "Развитие физической культуры и массового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42253,0</w:t>
            </w:r>
          </w:p>
        </w:tc>
        <w:tc>
          <w:tcPr>
            <w:tcW w:w="1264" w:type="dxa"/>
            <w:vAlign w:val="center"/>
          </w:tcPr>
          <w:p w:rsidR="001E4841" w:rsidRDefault="001E4841">
            <w:pPr>
              <w:pStyle w:val="ConsPlusNormal"/>
              <w:jc w:val="right"/>
            </w:pPr>
            <w:r>
              <w:t>38439,4</w:t>
            </w:r>
          </w:p>
        </w:tc>
      </w:tr>
      <w:tr w:rsidR="001E4841">
        <w:tc>
          <w:tcPr>
            <w:tcW w:w="3458" w:type="dxa"/>
          </w:tcPr>
          <w:p w:rsidR="001E4841" w:rsidRDefault="001E4841">
            <w:pPr>
              <w:pStyle w:val="ConsPlusNormal"/>
              <w:jc w:val="both"/>
            </w:pPr>
            <w:r>
              <w:t>Ведомственная целевая программа "Создание благоприятных условий для увеличения охвата населения спортом и физической культурой"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31550,0</w:t>
            </w:r>
          </w:p>
        </w:tc>
        <w:tc>
          <w:tcPr>
            <w:tcW w:w="1264" w:type="dxa"/>
            <w:vAlign w:val="center"/>
          </w:tcPr>
          <w:p w:rsidR="001E4841" w:rsidRDefault="001E4841">
            <w:pPr>
              <w:pStyle w:val="ConsPlusNormal"/>
              <w:jc w:val="right"/>
            </w:pPr>
            <w:r>
              <w:t>31550,0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22500,0</w:t>
            </w:r>
          </w:p>
        </w:tc>
        <w:tc>
          <w:tcPr>
            <w:tcW w:w="1264" w:type="dxa"/>
            <w:vAlign w:val="center"/>
          </w:tcPr>
          <w:p w:rsidR="001E4841" w:rsidRDefault="001E4841">
            <w:pPr>
              <w:pStyle w:val="ConsPlusNormal"/>
              <w:jc w:val="right"/>
            </w:pPr>
            <w:r>
              <w:t>22500,0</w:t>
            </w:r>
          </w:p>
        </w:tc>
      </w:tr>
      <w:tr w:rsidR="001E4841">
        <w:tc>
          <w:tcPr>
            <w:tcW w:w="3458" w:type="dxa"/>
          </w:tcPr>
          <w:p w:rsidR="001E4841" w:rsidRDefault="001E4841">
            <w:pPr>
              <w:pStyle w:val="ConsPlusNormal"/>
              <w:jc w:val="both"/>
            </w:pPr>
            <w:r>
              <w:lastRenderedPageBreak/>
              <w:t>Субсидии автономным учреждениям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22500,0</w:t>
            </w:r>
          </w:p>
        </w:tc>
        <w:tc>
          <w:tcPr>
            <w:tcW w:w="1264" w:type="dxa"/>
            <w:vAlign w:val="center"/>
          </w:tcPr>
          <w:p w:rsidR="001E4841" w:rsidRDefault="001E4841">
            <w:pPr>
              <w:pStyle w:val="ConsPlusNormal"/>
              <w:jc w:val="right"/>
            </w:pPr>
            <w:r>
              <w:t>22500,0</w:t>
            </w:r>
          </w:p>
        </w:tc>
      </w:tr>
      <w:tr w:rsidR="001E4841">
        <w:tc>
          <w:tcPr>
            <w:tcW w:w="3458" w:type="dxa"/>
          </w:tcPr>
          <w:p w:rsidR="001E4841" w:rsidRDefault="001E4841">
            <w:pPr>
              <w:pStyle w:val="ConsPlusNormal"/>
              <w:jc w:val="both"/>
            </w:pPr>
            <w:r>
              <w:t>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0816040400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w:t>
            </w:r>
          </w:p>
        </w:tc>
        <w:tc>
          <w:tcPr>
            <w:tcW w:w="1264" w:type="dxa"/>
            <w:vAlign w:val="center"/>
          </w:tcPr>
          <w:p w:rsidR="001E4841" w:rsidRDefault="001E4841">
            <w:pPr>
              <w:pStyle w:val="ConsPlusNormal"/>
              <w:jc w:val="right"/>
            </w:pPr>
            <w:r>
              <w:t>9000,0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0816040400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9000,0</w:t>
            </w:r>
          </w:p>
        </w:tc>
        <w:tc>
          <w:tcPr>
            <w:tcW w:w="1264" w:type="dxa"/>
            <w:vAlign w:val="center"/>
          </w:tcPr>
          <w:p w:rsidR="001E4841" w:rsidRDefault="001E4841">
            <w:pPr>
              <w:pStyle w:val="ConsPlusNormal"/>
              <w:jc w:val="right"/>
            </w:pPr>
            <w:r>
              <w:t>9000,0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0816040400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9000,0</w:t>
            </w:r>
          </w:p>
        </w:tc>
        <w:tc>
          <w:tcPr>
            <w:tcW w:w="1264" w:type="dxa"/>
            <w:vAlign w:val="center"/>
          </w:tcPr>
          <w:p w:rsidR="001E4841" w:rsidRDefault="001E4841">
            <w:pPr>
              <w:pStyle w:val="ConsPlusNormal"/>
              <w:jc w:val="right"/>
            </w:pPr>
            <w:r>
              <w:t>9000,0</w:t>
            </w:r>
          </w:p>
        </w:tc>
      </w:tr>
      <w:tr w:rsidR="001E4841">
        <w:tc>
          <w:tcPr>
            <w:tcW w:w="3458" w:type="dxa"/>
          </w:tcPr>
          <w:p w:rsidR="001E4841" w:rsidRDefault="001E4841">
            <w:pPr>
              <w:pStyle w:val="ConsPlusNormal"/>
              <w:jc w:val="both"/>
            </w:pPr>
            <w:r>
              <w:t>Региональный проект "Спорт - норма жизни"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081P500000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10703,0</w:t>
            </w:r>
          </w:p>
        </w:tc>
        <w:tc>
          <w:tcPr>
            <w:tcW w:w="1264" w:type="dxa"/>
            <w:vAlign w:val="center"/>
          </w:tcPr>
          <w:p w:rsidR="001E4841" w:rsidRDefault="001E4841">
            <w:pPr>
              <w:pStyle w:val="ConsPlusNormal"/>
              <w:jc w:val="right"/>
            </w:pPr>
            <w:r>
              <w:t>6889,4</w:t>
            </w:r>
          </w:p>
        </w:tc>
      </w:tr>
      <w:tr w:rsidR="001E4841">
        <w:tc>
          <w:tcPr>
            <w:tcW w:w="3458" w:type="dxa"/>
          </w:tcPr>
          <w:p w:rsidR="001E4841" w:rsidRDefault="001E4841">
            <w:pPr>
              <w:pStyle w:val="ConsPlusNormal"/>
              <w:jc w:val="both"/>
            </w:pPr>
            <w:r>
              <w:t>Оснащение объектов спортивной инфраструктуры спортивно-технологическим оборудованием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081P552280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10703,0</w:t>
            </w:r>
          </w:p>
        </w:tc>
        <w:tc>
          <w:tcPr>
            <w:tcW w:w="1264" w:type="dxa"/>
            <w:vAlign w:val="center"/>
          </w:tcPr>
          <w:p w:rsidR="001E4841" w:rsidRDefault="001E4841">
            <w:pPr>
              <w:pStyle w:val="ConsPlusNormal"/>
              <w:jc w:val="right"/>
            </w:pPr>
            <w:r>
              <w:t>6889,4</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081P552280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10703,0</w:t>
            </w:r>
          </w:p>
        </w:tc>
        <w:tc>
          <w:tcPr>
            <w:tcW w:w="1264" w:type="dxa"/>
            <w:vAlign w:val="center"/>
          </w:tcPr>
          <w:p w:rsidR="001E4841" w:rsidRDefault="001E4841">
            <w:pPr>
              <w:pStyle w:val="ConsPlusNormal"/>
              <w:jc w:val="right"/>
            </w:pPr>
            <w:r>
              <w:t>6889,4</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081P552280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10703,0</w:t>
            </w:r>
          </w:p>
        </w:tc>
        <w:tc>
          <w:tcPr>
            <w:tcW w:w="1264" w:type="dxa"/>
            <w:vAlign w:val="center"/>
          </w:tcPr>
          <w:p w:rsidR="001E4841" w:rsidRDefault="001E4841">
            <w:pPr>
              <w:pStyle w:val="ConsPlusNormal"/>
              <w:jc w:val="right"/>
            </w:pPr>
            <w:r>
              <w:t>6889,4</w:t>
            </w:r>
          </w:p>
        </w:tc>
      </w:tr>
      <w:tr w:rsidR="001E4841">
        <w:tc>
          <w:tcPr>
            <w:tcW w:w="3458" w:type="dxa"/>
          </w:tcPr>
          <w:p w:rsidR="001E4841" w:rsidRDefault="001E4841">
            <w:pPr>
              <w:pStyle w:val="ConsPlusNormal"/>
              <w:jc w:val="both"/>
            </w:pPr>
            <w:r>
              <w:t>Спорт высших достижений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263953,1</w:t>
            </w:r>
          </w:p>
        </w:tc>
        <w:tc>
          <w:tcPr>
            <w:tcW w:w="1264" w:type="dxa"/>
            <w:vAlign w:val="center"/>
          </w:tcPr>
          <w:p w:rsidR="001E4841" w:rsidRDefault="001E4841">
            <w:pPr>
              <w:pStyle w:val="ConsPlusNormal"/>
              <w:jc w:val="right"/>
            </w:pPr>
            <w:r>
              <w:t>282509,8</w:t>
            </w:r>
          </w:p>
        </w:tc>
      </w:tr>
      <w:tr w:rsidR="001E4841">
        <w:tc>
          <w:tcPr>
            <w:tcW w:w="3458" w:type="dxa"/>
          </w:tcPr>
          <w:p w:rsidR="001E4841" w:rsidRDefault="001E4841">
            <w:pPr>
              <w:pStyle w:val="ConsPlusNormal"/>
              <w:jc w:val="both"/>
            </w:pPr>
            <w:r>
              <w:t xml:space="preserve">Государственная </w:t>
            </w:r>
            <w:hyperlink r:id="rId710"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263953,1</w:t>
            </w:r>
          </w:p>
        </w:tc>
        <w:tc>
          <w:tcPr>
            <w:tcW w:w="1264" w:type="dxa"/>
            <w:vAlign w:val="center"/>
          </w:tcPr>
          <w:p w:rsidR="001E4841" w:rsidRDefault="001E4841">
            <w:pPr>
              <w:pStyle w:val="ConsPlusNormal"/>
              <w:jc w:val="right"/>
            </w:pPr>
            <w:r>
              <w:t>282509,8</w:t>
            </w:r>
          </w:p>
        </w:tc>
      </w:tr>
      <w:tr w:rsidR="001E4841">
        <w:tc>
          <w:tcPr>
            <w:tcW w:w="3458" w:type="dxa"/>
          </w:tcPr>
          <w:p w:rsidR="001E4841" w:rsidRDefault="001E4841">
            <w:pPr>
              <w:pStyle w:val="ConsPlusNormal"/>
              <w:jc w:val="both"/>
            </w:pPr>
            <w:r>
              <w:t>Подпрограмма "Развитие спорта высших достижений и системы подготовки спортивного резерва"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263953,1</w:t>
            </w:r>
          </w:p>
        </w:tc>
        <w:tc>
          <w:tcPr>
            <w:tcW w:w="1264" w:type="dxa"/>
            <w:vAlign w:val="center"/>
          </w:tcPr>
          <w:p w:rsidR="001E4841" w:rsidRDefault="001E4841">
            <w:pPr>
              <w:pStyle w:val="ConsPlusNormal"/>
              <w:jc w:val="right"/>
            </w:pPr>
            <w:r>
              <w:t>282509,8</w:t>
            </w:r>
          </w:p>
        </w:tc>
      </w:tr>
      <w:tr w:rsidR="001E4841">
        <w:tc>
          <w:tcPr>
            <w:tcW w:w="3458" w:type="dxa"/>
          </w:tcPr>
          <w:p w:rsidR="001E4841" w:rsidRDefault="001E4841">
            <w:pPr>
              <w:pStyle w:val="ConsPlusNormal"/>
              <w:jc w:val="both"/>
            </w:pPr>
            <w:r>
              <w:t>Ведомственная целевая программа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235179,9</w:t>
            </w:r>
          </w:p>
        </w:tc>
        <w:tc>
          <w:tcPr>
            <w:tcW w:w="1264" w:type="dxa"/>
            <w:vAlign w:val="center"/>
          </w:tcPr>
          <w:p w:rsidR="001E4841" w:rsidRDefault="001E4841">
            <w:pPr>
              <w:pStyle w:val="ConsPlusNormal"/>
              <w:jc w:val="right"/>
            </w:pPr>
            <w:r>
              <w:t>235179,9</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13300,0</w:t>
            </w:r>
          </w:p>
        </w:tc>
        <w:tc>
          <w:tcPr>
            <w:tcW w:w="1264" w:type="dxa"/>
            <w:vAlign w:val="center"/>
          </w:tcPr>
          <w:p w:rsidR="001E4841" w:rsidRDefault="001E4841">
            <w:pPr>
              <w:pStyle w:val="ConsPlusNormal"/>
              <w:jc w:val="right"/>
            </w:pPr>
            <w:r>
              <w:t>13300,0</w:t>
            </w:r>
          </w:p>
        </w:tc>
      </w:tr>
      <w:tr w:rsidR="001E4841">
        <w:tc>
          <w:tcPr>
            <w:tcW w:w="3458"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0826100000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13300,0</w:t>
            </w:r>
          </w:p>
        </w:tc>
        <w:tc>
          <w:tcPr>
            <w:tcW w:w="1264" w:type="dxa"/>
            <w:vAlign w:val="center"/>
          </w:tcPr>
          <w:p w:rsidR="001E4841" w:rsidRDefault="001E4841">
            <w:pPr>
              <w:pStyle w:val="ConsPlusNormal"/>
              <w:jc w:val="right"/>
            </w:pPr>
            <w:r>
              <w:t>13300,0</w:t>
            </w:r>
          </w:p>
        </w:tc>
      </w:tr>
      <w:tr w:rsidR="001E4841">
        <w:tc>
          <w:tcPr>
            <w:tcW w:w="3458" w:type="dxa"/>
          </w:tcPr>
          <w:p w:rsidR="001E4841" w:rsidRDefault="001E4841">
            <w:pPr>
              <w:pStyle w:val="ConsPlusNormal"/>
              <w:jc w:val="both"/>
            </w:pPr>
            <w:r>
              <w:t xml:space="preserve">Мероприятия в сфере подготовки </w:t>
            </w:r>
            <w:r>
              <w:lastRenderedPageBreak/>
              <w:t>спортсменов высокого класса</w:t>
            </w:r>
          </w:p>
        </w:tc>
        <w:tc>
          <w:tcPr>
            <w:tcW w:w="499" w:type="dxa"/>
            <w:vAlign w:val="center"/>
          </w:tcPr>
          <w:p w:rsidR="001E4841" w:rsidRDefault="001E4841">
            <w:pPr>
              <w:pStyle w:val="ConsPlusNormal"/>
              <w:jc w:val="center"/>
            </w:pPr>
            <w:r>
              <w:lastRenderedPageBreak/>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205879,9</w:t>
            </w:r>
          </w:p>
        </w:tc>
        <w:tc>
          <w:tcPr>
            <w:tcW w:w="1264" w:type="dxa"/>
            <w:vAlign w:val="center"/>
          </w:tcPr>
          <w:p w:rsidR="001E4841" w:rsidRDefault="001E4841">
            <w:pPr>
              <w:pStyle w:val="ConsPlusNormal"/>
              <w:jc w:val="right"/>
            </w:pPr>
            <w:r>
              <w:t>205879,9</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0826100810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205879,9</w:t>
            </w:r>
          </w:p>
        </w:tc>
        <w:tc>
          <w:tcPr>
            <w:tcW w:w="1264" w:type="dxa"/>
            <w:vAlign w:val="center"/>
          </w:tcPr>
          <w:p w:rsidR="001E4841" w:rsidRDefault="001E4841">
            <w:pPr>
              <w:pStyle w:val="ConsPlusNormal"/>
              <w:jc w:val="right"/>
            </w:pPr>
            <w:r>
              <w:t>205879,9</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0826100810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205879,9</w:t>
            </w:r>
          </w:p>
        </w:tc>
        <w:tc>
          <w:tcPr>
            <w:tcW w:w="1264" w:type="dxa"/>
            <w:vAlign w:val="center"/>
          </w:tcPr>
          <w:p w:rsidR="001E4841" w:rsidRDefault="001E4841">
            <w:pPr>
              <w:pStyle w:val="ConsPlusNormal"/>
              <w:jc w:val="right"/>
            </w:pPr>
            <w:r>
              <w:t>205879,9</w:t>
            </w:r>
          </w:p>
        </w:tc>
      </w:tr>
      <w:tr w:rsidR="001E4841">
        <w:tc>
          <w:tcPr>
            <w:tcW w:w="3458" w:type="dxa"/>
          </w:tcPr>
          <w:p w:rsidR="001E4841" w:rsidRDefault="001E4841">
            <w:pPr>
              <w:pStyle w:val="ConsPlusNormal"/>
              <w:jc w:val="both"/>
            </w:pPr>
            <w: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6000,0</w:t>
            </w:r>
          </w:p>
        </w:tc>
        <w:tc>
          <w:tcPr>
            <w:tcW w:w="1264" w:type="dxa"/>
            <w:vAlign w:val="center"/>
          </w:tcPr>
          <w:p w:rsidR="001E4841" w:rsidRDefault="001E4841">
            <w:pPr>
              <w:pStyle w:val="ConsPlusNormal"/>
              <w:jc w:val="right"/>
            </w:pPr>
            <w:r>
              <w:t>6000,0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6000,0</w:t>
            </w:r>
          </w:p>
        </w:tc>
        <w:tc>
          <w:tcPr>
            <w:tcW w:w="1264" w:type="dxa"/>
            <w:vAlign w:val="center"/>
          </w:tcPr>
          <w:p w:rsidR="001E4841" w:rsidRDefault="001E4841">
            <w:pPr>
              <w:pStyle w:val="ConsPlusNormal"/>
              <w:jc w:val="right"/>
            </w:pPr>
            <w:r>
              <w:t>6000,0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6000,0</w:t>
            </w:r>
          </w:p>
        </w:tc>
        <w:tc>
          <w:tcPr>
            <w:tcW w:w="1264" w:type="dxa"/>
            <w:vAlign w:val="center"/>
          </w:tcPr>
          <w:p w:rsidR="001E4841" w:rsidRDefault="001E4841">
            <w:pPr>
              <w:pStyle w:val="ConsPlusNormal"/>
              <w:jc w:val="right"/>
            </w:pPr>
            <w:r>
              <w:t>6000,0</w:t>
            </w:r>
          </w:p>
        </w:tc>
      </w:tr>
      <w:tr w:rsidR="001E4841">
        <w:tc>
          <w:tcPr>
            <w:tcW w:w="3458" w:type="dxa"/>
          </w:tcPr>
          <w:p w:rsidR="001E4841" w:rsidRDefault="001E4841">
            <w:pPr>
              <w:pStyle w:val="ConsPlusNormal"/>
              <w:jc w:val="both"/>
            </w:pPr>
            <w:r>
              <w:t>Приобретение спортивного инвентаря и оборудования для спортивных школ</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w:t>
            </w:r>
          </w:p>
        </w:tc>
        <w:tc>
          <w:tcPr>
            <w:tcW w:w="1264" w:type="dxa"/>
            <w:vAlign w:val="center"/>
          </w:tcPr>
          <w:p w:rsidR="001E4841" w:rsidRDefault="001E4841">
            <w:pPr>
              <w:pStyle w:val="ConsPlusNormal"/>
              <w:jc w:val="right"/>
            </w:pPr>
            <w:r>
              <w:t>10000,0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10000,0</w:t>
            </w:r>
          </w:p>
        </w:tc>
        <w:tc>
          <w:tcPr>
            <w:tcW w:w="1264" w:type="dxa"/>
            <w:vAlign w:val="center"/>
          </w:tcPr>
          <w:p w:rsidR="001E4841" w:rsidRDefault="001E4841">
            <w:pPr>
              <w:pStyle w:val="ConsPlusNormal"/>
              <w:jc w:val="right"/>
            </w:pPr>
            <w:r>
              <w:t>10000,0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0826140360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10000,0</w:t>
            </w:r>
          </w:p>
        </w:tc>
        <w:tc>
          <w:tcPr>
            <w:tcW w:w="1264" w:type="dxa"/>
            <w:vAlign w:val="center"/>
          </w:tcPr>
          <w:p w:rsidR="001E4841" w:rsidRDefault="001E4841">
            <w:pPr>
              <w:pStyle w:val="ConsPlusNormal"/>
              <w:jc w:val="right"/>
            </w:pPr>
            <w:r>
              <w:t>10000,0</w:t>
            </w:r>
          </w:p>
        </w:tc>
      </w:tr>
      <w:tr w:rsidR="001E4841">
        <w:tc>
          <w:tcPr>
            <w:tcW w:w="3458" w:type="dxa"/>
          </w:tcPr>
          <w:p w:rsidR="001E4841" w:rsidRDefault="001E4841">
            <w:pPr>
              <w:pStyle w:val="ConsPlusNormal"/>
              <w:jc w:val="both"/>
            </w:pPr>
            <w:r>
              <w:t>Основное мероприятие "Адресная финансовая поддержка спортивных организаций, осуществляющих подготовку спортивного резерва для сборных команд Российской Федерации"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t>Адресная финансовая поддержка спортивных организаций, осуществляющих подготовку спортивного резерва для сборных команд Российской Федерации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08281R0810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t xml:space="preserve">Предоставление субсидий бюджетным, автономным </w:t>
            </w:r>
            <w:r>
              <w:lastRenderedPageBreak/>
              <w:t>учреждениям и иным некоммерческим организациям</w:t>
            </w:r>
          </w:p>
        </w:tc>
        <w:tc>
          <w:tcPr>
            <w:tcW w:w="499" w:type="dxa"/>
            <w:vAlign w:val="center"/>
          </w:tcPr>
          <w:p w:rsidR="001E4841" w:rsidRDefault="001E4841">
            <w:pPr>
              <w:pStyle w:val="ConsPlusNormal"/>
              <w:jc w:val="center"/>
            </w:pPr>
            <w:r>
              <w:lastRenderedPageBreak/>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08281R0810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lastRenderedPageBreak/>
              <w:t>Субсидии автономным учреждениям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08281R0810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t>Региональный проект "Спорт - норма жизни"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082P500000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25773,2</w:t>
            </w:r>
          </w:p>
        </w:tc>
        <w:tc>
          <w:tcPr>
            <w:tcW w:w="1264" w:type="dxa"/>
            <w:vAlign w:val="center"/>
          </w:tcPr>
          <w:p w:rsidR="001E4841" w:rsidRDefault="001E4841">
            <w:pPr>
              <w:pStyle w:val="ConsPlusNormal"/>
              <w:jc w:val="right"/>
            </w:pPr>
            <w:r>
              <w:t>44329,9</w:t>
            </w:r>
          </w:p>
        </w:tc>
      </w:tr>
      <w:tr w:rsidR="001E4841">
        <w:tc>
          <w:tcPr>
            <w:tcW w:w="3458" w:type="dxa"/>
          </w:tcPr>
          <w:p w:rsidR="001E4841" w:rsidRDefault="001E4841">
            <w:pPr>
              <w:pStyle w:val="ConsPlusNormal"/>
              <w:jc w:val="both"/>
            </w:pPr>
            <w:r>
              <w:t>Приобретение спортивного оборудования и инвентаря для приведения организаций спортивной подготовки в нормативное состояние</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082P552290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25773,2</w:t>
            </w:r>
          </w:p>
        </w:tc>
        <w:tc>
          <w:tcPr>
            <w:tcW w:w="1264" w:type="dxa"/>
            <w:vAlign w:val="center"/>
          </w:tcPr>
          <w:p w:rsidR="001E4841" w:rsidRDefault="001E4841">
            <w:pPr>
              <w:pStyle w:val="ConsPlusNormal"/>
              <w:jc w:val="right"/>
            </w:pPr>
            <w:r>
              <w:t>44329,9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082P552290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25773,2</w:t>
            </w:r>
          </w:p>
        </w:tc>
        <w:tc>
          <w:tcPr>
            <w:tcW w:w="1264" w:type="dxa"/>
            <w:vAlign w:val="center"/>
          </w:tcPr>
          <w:p w:rsidR="001E4841" w:rsidRDefault="001E4841">
            <w:pPr>
              <w:pStyle w:val="ConsPlusNormal"/>
              <w:jc w:val="right"/>
            </w:pPr>
            <w:r>
              <w:t>44329,9</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1103</w:t>
            </w:r>
          </w:p>
        </w:tc>
        <w:tc>
          <w:tcPr>
            <w:tcW w:w="1429" w:type="dxa"/>
            <w:vAlign w:val="center"/>
          </w:tcPr>
          <w:p w:rsidR="001E4841" w:rsidRDefault="001E4841">
            <w:pPr>
              <w:pStyle w:val="ConsPlusNormal"/>
              <w:jc w:val="center"/>
            </w:pPr>
            <w:r>
              <w:t>082P552290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25773,2</w:t>
            </w:r>
          </w:p>
        </w:tc>
        <w:tc>
          <w:tcPr>
            <w:tcW w:w="1264" w:type="dxa"/>
            <w:vAlign w:val="center"/>
          </w:tcPr>
          <w:p w:rsidR="001E4841" w:rsidRDefault="001E4841">
            <w:pPr>
              <w:pStyle w:val="ConsPlusNormal"/>
              <w:jc w:val="right"/>
            </w:pPr>
            <w:r>
              <w:t>44329,9</w:t>
            </w:r>
          </w:p>
        </w:tc>
      </w:tr>
      <w:tr w:rsidR="001E4841">
        <w:tc>
          <w:tcPr>
            <w:tcW w:w="3458" w:type="dxa"/>
          </w:tcPr>
          <w:p w:rsidR="001E4841" w:rsidRDefault="001E4841">
            <w:pPr>
              <w:pStyle w:val="ConsPlusNormal"/>
              <w:jc w:val="both"/>
            </w:pPr>
            <w:r>
              <w:t>Другие вопросы в области физической культуры и спорта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c>
          <w:tcPr>
            <w:tcW w:w="1264" w:type="dxa"/>
            <w:vAlign w:val="center"/>
          </w:tcPr>
          <w:p w:rsidR="001E4841" w:rsidRDefault="001E4841">
            <w:pPr>
              <w:pStyle w:val="ConsPlusNormal"/>
              <w:jc w:val="right"/>
            </w:pPr>
            <w:r>
              <w:t>21503,1</w:t>
            </w:r>
          </w:p>
        </w:tc>
      </w:tr>
      <w:tr w:rsidR="001E4841">
        <w:tc>
          <w:tcPr>
            <w:tcW w:w="3458" w:type="dxa"/>
          </w:tcPr>
          <w:p w:rsidR="001E4841" w:rsidRDefault="001E4841">
            <w:pPr>
              <w:pStyle w:val="ConsPlusNormal"/>
              <w:jc w:val="both"/>
            </w:pPr>
            <w:r>
              <w:t xml:space="preserve">Государственная </w:t>
            </w:r>
            <w:hyperlink r:id="rId711"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c>
          <w:tcPr>
            <w:tcW w:w="1264" w:type="dxa"/>
            <w:vAlign w:val="center"/>
          </w:tcPr>
          <w:p w:rsidR="001E4841" w:rsidRDefault="001E4841">
            <w:pPr>
              <w:pStyle w:val="ConsPlusNormal"/>
              <w:jc w:val="right"/>
            </w:pPr>
            <w:r>
              <w:t>21503,1</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c>
          <w:tcPr>
            <w:tcW w:w="1264" w:type="dxa"/>
            <w:vAlign w:val="center"/>
          </w:tcPr>
          <w:p w:rsidR="001E4841" w:rsidRDefault="001E4841">
            <w:pPr>
              <w:pStyle w:val="ConsPlusNormal"/>
              <w:jc w:val="right"/>
            </w:pPr>
            <w:r>
              <w:t>21503,1</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21503,1</w:t>
            </w:r>
          </w:p>
        </w:tc>
        <w:tc>
          <w:tcPr>
            <w:tcW w:w="1264" w:type="dxa"/>
            <w:vAlign w:val="center"/>
          </w:tcPr>
          <w:p w:rsidR="001E4841" w:rsidRDefault="001E4841">
            <w:pPr>
              <w:pStyle w:val="ConsPlusNormal"/>
              <w:jc w:val="right"/>
            </w:pPr>
            <w:r>
              <w:t>21503,1</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18411,8</w:t>
            </w:r>
          </w:p>
        </w:tc>
        <w:tc>
          <w:tcPr>
            <w:tcW w:w="1264" w:type="dxa"/>
            <w:vAlign w:val="center"/>
          </w:tcPr>
          <w:p w:rsidR="001E4841" w:rsidRDefault="001E4841">
            <w:pPr>
              <w:pStyle w:val="ConsPlusNormal"/>
              <w:jc w:val="right"/>
            </w:pPr>
            <w:r>
              <w:t>18411,8</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18411,8</w:t>
            </w:r>
          </w:p>
        </w:tc>
        <w:tc>
          <w:tcPr>
            <w:tcW w:w="1264" w:type="dxa"/>
            <w:vAlign w:val="center"/>
          </w:tcPr>
          <w:p w:rsidR="001E4841" w:rsidRDefault="001E4841">
            <w:pPr>
              <w:pStyle w:val="ConsPlusNormal"/>
              <w:jc w:val="right"/>
            </w:pPr>
            <w:r>
              <w:t>18411,8</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2835,2</w:t>
            </w:r>
          </w:p>
        </w:tc>
        <w:tc>
          <w:tcPr>
            <w:tcW w:w="1264" w:type="dxa"/>
            <w:vAlign w:val="center"/>
          </w:tcPr>
          <w:p w:rsidR="001E4841" w:rsidRDefault="001E4841">
            <w:pPr>
              <w:pStyle w:val="ConsPlusNormal"/>
              <w:jc w:val="right"/>
            </w:pPr>
            <w:r>
              <w:t>2835,2</w:t>
            </w:r>
          </w:p>
        </w:tc>
      </w:tr>
      <w:tr w:rsidR="001E4841">
        <w:tc>
          <w:tcPr>
            <w:tcW w:w="3458" w:type="dxa"/>
          </w:tcPr>
          <w:p w:rsidR="001E4841" w:rsidRDefault="001E4841">
            <w:pPr>
              <w:pStyle w:val="ConsPlusNormal"/>
              <w:jc w:val="both"/>
            </w:pPr>
            <w:r>
              <w:t xml:space="preserve">Иные закупки товаров, работ и </w:t>
            </w:r>
            <w:r>
              <w:lastRenderedPageBreak/>
              <w:t>услуг для обеспечения государственных (муниципальных) нужд</w:t>
            </w:r>
          </w:p>
        </w:tc>
        <w:tc>
          <w:tcPr>
            <w:tcW w:w="499" w:type="dxa"/>
            <w:vAlign w:val="center"/>
          </w:tcPr>
          <w:p w:rsidR="001E4841" w:rsidRDefault="001E4841">
            <w:pPr>
              <w:pStyle w:val="ConsPlusNormal"/>
              <w:jc w:val="center"/>
            </w:pPr>
            <w:r>
              <w:lastRenderedPageBreak/>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2835,2</w:t>
            </w:r>
          </w:p>
        </w:tc>
        <w:tc>
          <w:tcPr>
            <w:tcW w:w="1264" w:type="dxa"/>
            <w:vAlign w:val="center"/>
          </w:tcPr>
          <w:p w:rsidR="001E4841" w:rsidRDefault="001E4841">
            <w:pPr>
              <w:pStyle w:val="ConsPlusNormal"/>
              <w:jc w:val="right"/>
            </w:pPr>
            <w:r>
              <w:t>2835,2</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256,1</w:t>
            </w:r>
          </w:p>
        </w:tc>
        <w:tc>
          <w:tcPr>
            <w:tcW w:w="1264" w:type="dxa"/>
            <w:vAlign w:val="center"/>
          </w:tcPr>
          <w:p w:rsidR="001E4841" w:rsidRDefault="001E4841">
            <w:pPr>
              <w:pStyle w:val="ConsPlusNormal"/>
              <w:jc w:val="right"/>
            </w:pPr>
            <w:r>
              <w:t>256,1</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813</w:t>
            </w:r>
          </w:p>
        </w:tc>
        <w:tc>
          <w:tcPr>
            <w:tcW w:w="634" w:type="dxa"/>
            <w:vAlign w:val="center"/>
          </w:tcPr>
          <w:p w:rsidR="001E4841" w:rsidRDefault="001E4841">
            <w:pPr>
              <w:pStyle w:val="ConsPlusNormal"/>
              <w:jc w:val="center"/>
            </w:pPr>
            <w:r>
              <w:t>1105</w:t>
            </w:r>
          </w:p>
        </w:tc>
        <w:tc>
          <w:tcPr>
            <w:tcW w:w="1429" w:type="dxa"/>
            <w:vAlign w:val="center"/>
          </w:tcPr>
          <w:p w:rsidR="001E4841" w:rsidRDefault="001E4841">
            <w:pPr>
              <w:pStyle w:val="ConsPlusNormal"/>
              <w:jc w:val="center"/>
            </w:pPr>
            <w:r>
              <w:t>0850100000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256,1</w:t>
            </w:r>
          </w:p>
        </w:tc>
        <w:tc>
          <w:tcPr>
            <w:tcW w:w="1264" w:type="dxa"/>
            <w:vAlign w:val="center"/>
          </w:tcPr>
          <w:p w:rsidR="001E4841" w:rsidRDefault="001E4841">
            <w:pPr>
              <w:pStyle w:val="ConsPlusNormal"/>
              <w:jc w:val="right"/>
            </w:pPr>
            <w:r>
              <w:t>256,1</w:t>
            </w:r>
          </w:p>
        </w:tc>
      </w:tr>
      <w:tr w:rsidR="001E4841">
        <w:tc>
          <w:tcPr>
            <w:tcW w:w="3458" w:type="dxa"/>
          </w:tcPr>
          <w:p w:rsidR="001E4841" w:rsidRDefault="001E4841">
            <w:pPr>
              <w:pStyle w:val="ConsPlusNormal"/>
              <w:jc w:val="both"/>
              <w:outlineLvl w:val="1"/>
            </w:pPr>
            <w:r>
              <w:t>Департамент по культуре и туризму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1890142,1</w:t>
            </w:r>
          </w:p>
        </w:tc>
        <w:tc>
          <w:tcPr>
            <w:tcW w:w="1264" w:type="dxa"/>
            <w:vAlign w:val="center"/>
          </w:tcPr>
          <w:p w:rsidR="001E4841" w:rsidRDefault="001E4841">
            <w:pPr>
              <w:pStyle w:val="ConsPlusNormal"/>
              <w:jc w:val="right"/>
            </w:pPr>
            <w:r>
              <w:t>1890320,4</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91892,4</w:t>
            </w:r>
          </w:p>
        </w:tc>
        <w:tc>
          <w:tcPr>
            <w:tcW w:w="1264" w:type="dxa"/>
            <w:vAlign w:val="center"/>
          </w:tcPr>
          <w:p w:rsidR="001E4841" w:rsidRDefault="001E4841">
            <w:pPr>
              <w:pStyle w:val="ConsPlusNormal"/>
              <w:jc w:val="right"/>
            </w:pPr>
            <w:r>
              <w:t>92070,7</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91892,4</w:t>
            </w:r>
          </w:p>
        </w:tc>
        <w:tc>
          <w:tcPr>
            <w:tcW w:w="1264" w:type="dxa"/>
            <w:vAlign w:val="center"/>
          </w:tcPr>
          <w:p w:rsidR="001E4841" w:rsidRDefault="001E4841">
            <w:pPr>
              <w:pStyle w:val="ConsPlusNormal"/>
              <w:jc w:val="right"/>
            </w:pPr>
            <w:r>
              <w:t>92070,7</w:t>
            </w:r>
          </w:p>
        </w:tc>
      </w:tr>
      <w:tr w:rsidR="001E4841">
        <w:tc>
          <w:tcPr>
            <w:tcW w:w="3458" w:type="dxa"/>
          </w:tcPr>
          <w:p w:rsidR="001E4841" w:rsidRDefault="001E4841">
            <w:pPr>
              <w:pStyle w:val="ConsPlusNormal"/>
              <w:jc w:val="both"/>
            </w:pPr>
            <w:r>
              <w:t xml:space="preserve">Государственная </w:t>
            </w:r>
            <w:hyperlink r:id="rId712"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91892,4</w:t>
            </w:r>
          </w:p>
        </w:tc>
        <w:tc>
          <w:tcPr>
            <w:tcW w:w="1264" w:type="dxa"/>
            <w:vAlign w:val="center"/>
          </w:tcPr>
          <w:p w:rsidR="001E4841" w:rsidRDefault="001E4841">
            <w:pPr>
              <w:pStyle w:val="ConsPlusNormal"/>
              <w:jc w:val="right"/>
            </w:pPr>
            <w:r>
              <w:t>92070,7</w:t>
            </w:r>
          </w:p>
        </w:tc>
      </w:tr>
      <w:tr w:rsidR="001E4841">
        <w:tc>
          <w:tcPr>
            <w:tcW w:w="3458"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91892,4</w:t>
            </w:r>
          </w:p>
        </w:tc>
        <w:tc>
          <w:tcPr>
            <w:tcW w:w="1264" w:type="dxa"/>
            <w:vAlign w:val="center"/>
          </w:tcPr>
          <w:p w:rsidR="001E4841" w:rsidRDefault="001E4841">
            <w:pPr>
              <w:pStyle w:val="ConsPlusNormal"/>
              <w:jc w:val="right"/>
            </w:pPr>
            <w:r>
              <w:t>92070,7</w:t>
            </w:r>
          </w:p>
        </w:tc>
      </w:tr>
      <w:tr w:rsidR="001E4841">
        <w:tc>
          <w:tcPr>
            <w:tcW w:w="3458" w:type="dxa"/>
          </w:tcPr>
          <w:p w:rsidR="001E4841" w:rsidRDefault="001E4841">
            <w:pPr>
              <w:pStyle w:val="ConsPlusNormal"/>
              <w:jc w:val="both"/>
            </w:pPr>
            <w:r>
              <w:t>Ведомственная целевая программа "Обеспечение предоставления архивных услуг архивными учреждениями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91892,4</w:t>
            </w:r>
          </w:p>
        </w:tc>
        <w:tc>
          <w:tcPr>
            <w:tcW w:w="1264" w:type="dxa"/>
            <w:vAlign w:val="center"/>
          </w:tcPr>
          <w:p w:rsidR="001E4841" w:rsidRDefault="001E4841">
            <w:pPr>
              <w:pStyle w:val="ConsPlusNormal"/>
              <w:jc w:val="right"/>
            </w:pPr>
            <w:r>
              <w:t>92070,7</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62533,1</w:t>
            </w:r>
          </w:p>
        </w:tc>
        <w:tc>
          <w:tcPr>
            <w:tcW w:w="1264" w:type="dxa"/>
            <w:vAlign w:val="center"/>
          </w:tcPr>
          <w:p w:rsidR="001E4841" w:rsidRDefault="001E4841">
            <w:pPr>
              <w:pStyle w:val="ConsPlusNormal"/>
              <w:jc w:val="right"/>
            </w:pPr>
            <w:r>
              <w:t>62533,1</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62533,1</w:t>
            </w:r>
          </w:p>
        </w:tc>
        <w:tc>
          <w:tcPr>
            <w:tcW w:w="1264" w:type="dxa"/>
            <w:vAlign w:val="center"/>
          </w:tcPr>
          <w:p w:rsidR="001E4841" w:rsidRDefault="001E4841">
            <w:pPr>
              <w:pStyle w:val="ConsPlusNormal"/>
              <w:jc w:val="right"/>
            </w:pPr>
            <w:r>
              <w:t>62533,1</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16887,5</w:t>
            </w:r>
          </w:p>
        </w:tc>
        <w:tc>
          <w:tcPr>
            <w:tcW w:w="1264" w:type="dxa"/>
            <w:vAlign w:val="center"/>
          </w:tcPr>
          <w:p w:rsidR="001E4841" w:rsidRDefault="001E4841">
            <w:pPr>
              <w:pStyle w:val="ConsPlusNormal"/>
              <w:jc w:val="right"/>
            </w:pPr>
            <w:r>
              <w:t>16887,5</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16887,5</w:t>
            </w:r>
          </w:p>
        </w:tc>
        <w:tc>
          <w:tcPr>
            <w:tcW w:w="1264" w:type="dxa"/>
            <w:vAlign w:val="center"/>
          </w:tcPr>
          <w:p w:rsidR="001E4841" w:rsidRDefault="001E4841">
            <w:pPr>
              <w:pStyle w:val="ConsPlusNormal"/>
              <w:jc w:val="right"/>
            </w:pPr>
            <w:r>
              <w:t>16887,5</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4058,0</w:t>
            </w:r>
          </w:p>
        </w:tc>
        <w:tc>
          <w:tcPr>
            <w:tcW w:w="1264" w:type="dxa"/>
            <w:vAlign w:val="center"/>
          </w:tcPr>
          <w:p w:rsidR="001E4841" w:rsidRDefault="001E4841">
            <w:pPr>
              <w:pStyle w:val="ConsPlusNormal"/>
              <w:jc w:val="right"/>
            </w:pPr>
            <w:r>
              <w:t>4058,0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4058,0</w:t>
            </w:r>
          </w:p>
        </w:tc>
        <w:tc>
          <w:tcPr>
            <w:tcW w:w="1264" w:type="dxa"/>
            <w:vAlign w:val="center"/>
          </w:tcPr>
          <w:p w:rsidR="001E4841" w:rsidRDefault="001E4841">
            <w:pPr>
              <w:pStyle w:val="ConsPlusNormal"/>
              <w:jc w:val="right"/>
            </w:pPr>
            <w:r>
              <w:t>4058,0</w:t>
            </w:r>
          </w:p>
        </w:tc>
      </w:tr>
      <w:tr w:rsidR="001E4841">
        <w:tc>
          <w:tcPr>
            <w:tcW w:w="3458" w:type="dxa"/>
          </w:tcPr>
          <w:p w:rsidR="001E4841" w:rsidRDefault="001E4841">
            <w:pPr>
              <w:pStyle w:val="ConsPlusNormal"/>
              <w:jc w:val="both"/>
            </w:pPr>
            <w:r>
              <w:lastRenderedPageBreak/>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4573,0</w:t>
            </w:r>
          </w:p>
        </w:tc>
        <w:tc>
          <w:tcPr>
            <w:tcW w:w="1264" w:type="dxa"/>
            <w:vAlign w:val="center"/>
          </w:tcPr>
          <w:p w:rsidR="001E4841" w:rsidRDefault="001E4841">
            <w:pPr>
              <w:pStyle w:val="ConsPlusNormal"/>
              <w:jc w:val="right"/>
            </w:pPr>
            <w:r>
              <w:t>4751,3</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2432,5</w:t>
            </w:r>
          </w:p>
        </w:tc>
        <w:tc>
          <w:tcPr>
            <w:tcW w:w="1264" w:type="dxa"/>
            <w:vAlign w:val="center"/>
          </w:tcPr>
          <w:p w:rsidR="001E4841" w:rsidRDefault="001E4841">
            <w:pPr>
              <w:pStyle w:val="ConsPlusNormal"/>
              <w:jc w:val="right"/>
            </w:pPr>
            <w:r>
              <w:t>2432,5</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2432,5</w:t>
            </w:r>
          </w:p>
        </w:tc>
        <w:tc>
          <w:tcPr>
            <w:tcW w:w="1264" w:type="dxa"/>
            <w:vAlign w:val="center"/>
          </w:tcPr>
          <w:p w:rsidR="001E4841" w:rsidRDefault="001E4841">
            <w:pPr>
              <w:pStyle w:val="ConsPlusNormal"/>
              <w:jc w:val="right"/>
            </w:pPr>
            <w:r>
              <w:t>2432,5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2140,3</w:t>
            </w:r>
          </w:p>
        </w:tc>
        <w:tc>
          <w:tcPr>
            <w:tcW w:w="1264" w:type="dxa"/>
            <w:vAlign w:val="center"/>
          </w:tcPr>
          <w:p w:rsidR="001E4841" w:rsidRDefault="001E4841">
            <w:pPr>
              <w:pStyle w:val="ConsPlusNormal"/>
              <w:jc w:val="right"/>
            </w:pPr>
            <w:r>
              <w:t>2318,6</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2140,3</w:t>
            </w:r>
          </w:p>
        </w:tc>
        <w:tc>
          <w:tcPr>
            <w:tcW w:w="1264" w:type="dxa"/>
            <w:vAlign w:val="center"/>
          </w:tcPr>
          <w:p w:rsidR="001E4841" w:rsidRDefault="001E4841">
            <w:pPr>
              <w:pStyle w:val="ConsPlusNormal"/>
              <w:jc w:val="right"/>
            </w:pPr>
            <w:r>
              <w:t>2318,6</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0,2</w:t>
            </w:r>
          </w:p>
        </w:tc>
        <w:tc>
          <w:tcPr>
            <w:tcW w:w="1264" w:type="dxa"/>
            <w:vAlign w:val="center"/>
          </w:tcPr>
          <w:p w:rsidR="001E4841" w:rsidRDefault="001E4841">
            <w:pPr>
              <w:pStyle w:val="ConsPlusNormal"/>
              <w:jc w:val="right"/>
            </w:pPr>
            <w:r>
              <w:t>0,2</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1016300092</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0,2</w:t>
            </w:r>
          </w:p>
        </w:tc>
        <w:tc>
          <w:tcPr>
            <w:tcW w:w="1264" w:type="dxa"/>
            <w:vAlign w:val="center"/>
          </w:tcPr>
          <w:p w:rsidR="001E4841" w:rsidRDefault="001E4841">
            <w:pPr>
              <w:pStyle w:val="ConsPlusNormal"/>
              <w:jc w:val="right"/>
            </w:pPr>
            <w:r>
              <w:t>0,2</w:t>
            </w:r>
          </w:p>
        </w:tc>
      </w:tr>
      <w:tr w:rsidR="001E4841">
        <w:tc>
          <w:tcPr>
            <w:tcW w:w="3458" w:type="dxa"/>
          </w:tcPr>
          <w:p w:rsidR="001E4841" w:rsidRDefault="001E4841">
            <w:pPr>
              <w:pStyle w:val="ConsPlusNormal"/>
              <w:jc w:val="both"/>
            </w:pPr>
            <w: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1016340640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3840,8</w:t>
            </w:r>
          </w:p>
        </w:tc>
        <w:tc>
          <w:tcPr>
            <w:tcW w:w="1264" w:type="dxa"/>
            <w:vAlign w:val="center"/>
          </w:tcPr>
          <w:p w:rsidR="001E4841" w:rsidRDefault="001E4841">
            <w:pPr>
              <w:pStyle w:val="ConsPlusNormal"/>
              <w:jc w:val="right"/>
            </w:pPr>
            <w:r>
              <w:t>3840,8</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1016340640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3840,8</w:t>
            </w:r>
          </w:p>
        </w:tc>
        <w:tc>
          <w:tcPr>
            <w:tcW w:w="1264" w:type="dxa"/>
            <w:vAlign w:val="center"/>
          </w:tcPr>
          <w:p w:rsidR="001E4841" w:rsidRDefault="001E4841">
            <w:pPr>
              <w:pStyle w:val="ConsPlusNormal"/>
              <w:jc w:val="right"/>
            </w:pPr>
            <w:r>
              <w:t>3840,8</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1016340640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3840,8</w:t>
            </w:r>
          </w:p>
        </w:tc>
        <w:tc>
          <w:tcPr>
            <w:tcW w:w="1264" w:type="dxa"/>
            <w:vAlign w:val="center"/>
          </w:tcPr>
          <w:p w:rsidR="001E4841" w:rsidRDefault="001E4841">
            <w:pPr>
              <w:pStyle w:val="ConsPlusNormal"/>
              <w:jc w:val="right"/>
            </w:pPr>
            <w:r>
              <w:t>3840,8</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3096,0</w:t>
            </w:r>
          </w:p>
        </w:tc>
        <w:tc>
          <w:tcPr>
            <w:tcW w:w="1264" w:type="dxa"/>
            <w:vAlign w:val="center"/>
          </w:tcPr>
          <w:p w:rsidR="001E4841" w:rsidRDefault="001E4841">
            <w:pPr>
              <w:pStyle w:val="ConsPlusNormal"/>
              <w:jc w:val="right"/>
            </w:pPr>
            <w:r>
              <w:t>3096,0</w:t>
            </w:r>
          </w:p>
        </w:tc>
      </w:tr>
      <w:tr w:rsidR="001E4841">
        <w:tc>
          <w:tcPr>
            <w:tcW w:w="3458"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3096,0</w:t>
            </w:r>
          </w:p>
        </w:tc>
        <w:tc>
          <w:tcPr>
            <w:tcW w:w="1264" w:type="dxa"/>
            <w:vAlign w:val="center"/>
          </w:tcPr>
          <w:p w:rsidR="001E4841" w:rsidRDefault="001E4841">
            <w:pPr>
              <w:pStyle w:val="ConsPlusNormal"/>
              <w:jc w:val="right"/>
            </w:pPr>
            <w:r>
              <w:t>3096,0</w:t>
            </w:r>
          </w:p>
        </w:tc>
      </w:tr>
      <w:tr w:rsidR="001E4841">
        <w:tc>
          <w:tcPr>
            <w:tcW w:w="3458" w:type="dxa"/>
          </w:tcPr>
          <w:p w:rsidR="001E4841" w:rsidRDefault="001E4841">
            <w:pPr>
              <w:pStyle w:val="ConsPlusNormal"/>
              <w:jc w:val="both"/>
            </w:pPr>
            <w:r>
              <w:t xml:space="preserve">Государственная </w:t>
            </w:r>
            <w:hyperlink r:id="rId713"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3096,0</w:t>
            </w:r>
          </w:p>
        </w:tc>
        <w:tc>
          <w:tcPr>
            <w:tcW w:w="1264" w:type="dxa"/>
            <w:vAlign w:val="center"/>
          </w:tcPr>
          <w:p w:rsidR="001E4841" w:rsidRDefault="001E4841">
            <w:pPr>
              <w:pStyle w:val="ConsPlusNormal"/>
              <w:jc w:val="right"/>
            </w:pPr>
            <w:r>
              <w:t>3096,0</w:t>
            </w:r>
          </w:p>
        </w:tc>
      </w:tr>
      <w:tr w:rsidR="001E4841">
        <w:tc>
          <w:tcPr>
            <w:tcW w:w="3458" w:type="dxa"/>
          </w:tcPr>
          <w:p w:rsidR="001E4841" w:rsidRDefault="001E4841">
            <w:pPr>
              <w:pStyle w:val="ConsPlusNormal"/>
              <w:jc w:val="both"/>
            </w:pPr>
            <w:r>
              <w:t>Подпрограмма "Развитие внутреннего и въездного туризма на территории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3096,0</w:t>
            </w:r>
          </w:p>
        </w:tc>
        <w:tc>
          <w:tcPr>
            <w:tcW w:w="1264" w:type="dxa"/>
            <w:vAlign w:val="center"/>
          </w:tcPr>
          <w:p w:rsidR="001E4841" w:rsidRDefault="001E4841">
            <w:pPr>
              <w:pStyle w:val="ConsPlusNormal"/>
              <w:jc w:val="right"/>
            </w:pPr>
            <w:r>
              <w:t>3096,0</w:t>
            </w:r>
          </w:p>
        </w:tc>
      </w:tr>
      <w:tr w:rsidR="001E4841">
        <w:tc>
          <w:tcPr>
            <w:tcW w:w="3458" w:type="dxa"/>
          </w:tcPr>
          <w:p w:rsidR="001E4841" w:rsidRDefault="001E4841">
            <w:pPr>
              <w:pStyle w:val="ConsPlusNormal"/>
              <w:jc w:val="both"/>
            </w:pPr>
            <w:r>
              <w:t xml:space="preserve">Ведомственная целевая </w:t>
            </w:r>
            <w:r>
              <w:lastRenderedPageBreak/>
              <w:t>программа "Повышение конкурентоспособности туристских услуг в Томской области"</w:t>
            </w:r>
          </w:p>
        </w:tc>
        <w:tc>
          <w:tcPr>
            <w:tcW w:w="499" w:type="dxa"/>
            <w:vAlign w:val="center"/>
          </w:tcPr>
          <w:p w:rsidR="001E4841" w:rsidRDefault="001E4841">
            <w:pPr>
              <w:pStyle w:val="ConsPlusNormal"/>
              <w:jc w:val="center"/>
            </w:pPr>
            <w:r>
              <w:lastRenderedPageBreak/>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1026700000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w:t>
            </w:r>
          </w:p>
        </w:tc>
        <w:tc>
          <w:tcPr>
            <w:tcW w:w="1264" w:type="dxa"/>
            <w:vAlign w:val="center"/>
          </w:tcPr>
          <w:p w:rsidR="001E4841" w:rsidRDefault="001E4841">
            <w:pPr>
              <w:pStyle w:val="ConsPlusNormal"/>
              <w:jc w:val="right"/>
            </w:pPr>
            <w:r>
              <w:t>96,0</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1026700000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96,0</w:t>
            </w:r>
          </w:p>
        </w:tc>
        <w:tc>
          <w:tcPr>
            <w:tcW w:w="1264" w:type="dxa"/>
            <w:vAlign w:val="center"/>
          </w:tcPr>
          <w:p w:rsidR="001E4841" w:rsidRDefault="001E4841">
            <w:pPr>
              <w:pStyle w:val="ConsPlusNormal"/>
              <w:jc w:val="right"/>
            </w:pPr>
            <w:r>
              <w:t>96,0</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1026700000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96,0</w:t>
            </w:r>
          </w:p>
        </w:tc>
        <w:tc>
          <w:tcPr>
            <w:tcW w:w="1264" w:type="dxa"/>
            <w:vAlign w:val="center"/>
          </w:tcPr>
          <w:p w:rsidR="001E4841" w:rsidRDefault="001E4841">
            <w:pPr>
              <w:pStyle w:val="ConsPlusNormal"/>
              <w:jc w:val="right"/>
            </w:pPr>
            <w:r>
              <w:t>96,0</w:t>
            </w:r>
          </w:p>
        </w:tc>
      </w:tr>
      <w:tr w:rsidR="001E4841">
        <w:tc>
          <w:tcPr>
            <w:tcW w:w="3458" w:type="dxa"/>
          </w:tcPr>
          <w:p w:rsidR="001E4841" w:rsidRDefault="001E4841">
            <w:pPr>
              <w:pStyle w:val="ConsPlusNormal"/>
              <w:jc w:val="both"/>
            </w:pPr>
            <w:r>
              <w:t>Основное мероприятие "Создание условий для развития туристской деятельности и поддержка развития приоритетных направлений туризма"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t>Реализация проектов, отобранных по итогам проведения конкурса проектов</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1028240690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1028240690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1028240690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249800,2</w:t>
            </w:r>
          </w:p>
        </w:tc>
        <w:tc>
          <w:tcPr>
            <w:tcW w:w="1264" w:type="dxa"/>
            <w:vAlign w:val="center"/>
          </w:tcPr>
          <w:p w:rsidR="001E4841" w:rsidRDefault="001E4841">
            <w:pPr>
              <w:pStyle w:val="ConsPlusNormal"/>
              <w:jc w:val="right"/>
            </w:pPr>
            <w:r>
              <w:t>249800,2</w:t>
            </w:r>
          </w:p>
        </w:tc>
      </w:tr>
      <w:tr w:rsidR="001E4841">
        <w:tc>
          <w:tcPr>
            <w:tcW w:w="3458" w:type="dxa"/>
          </w:tcPr>
          <w:p w:rsidR="001E4841" w:rsidRDefault="001E4841">
            <w:pPr>
              <w:pStyle w:val="ConsPlusNormal"/>
              <w:jc w:val="both"/>
            </w:pPr>
            <w:r>
              <w:t>Дополнительное образование детей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3458" w:type="dxa"/>
          </w:tcPr>
          <w:p w:rsidR="001E4841" w:rsidRDefault="001E4841">
            <w:pPr>
              <w:pStyle w:val="ConsPlusNormal"/>
              <w:jc w:val="both"/>
            </w:pPr>
            <w:r>
              <w:t xml:space="preserve">Государственная </w:t>
            </w:r>
            <w:hyperlink r:id="rId714"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3458"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3458" w:type="dxa"/>
          </w:tcPr>
          <w:p w:rsidR="001E4841" w:rsidRDefault="001E4841">
            <w:pPr>
              <w:pStyle w:val="ConsPlusNormal"/>
              <w:jc w:val="both"/>
            </w:pPr>
            <w:r>
              <w:t>Ведомственная целевая программа "Создание условий для развития кадрового потенциала в Томской области в сфере культуры и архивного дела"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3458" w:type="dxa"/>
          </w:tcPr>
          <w:p w:rsidR="001E4841" w:rsidRDefault="001E4841">
            <w:pPr>
              <w:pStyle w:val="ConsPlusNormal"/>
              <w:jc w:val="both"/>
            </w:pPr>
            <w:r>
              <w:t xml:space="preserve">Достижение целевых показателей по </w:t>
            </w:r>
            <w:hyperlink r:id="rId715"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1016540670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1016540670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3458" w:type="dxa"/>
          </w:tcPr>
          <w:p w:rsidR="001E4841" w:rsidRDefault="001E4841">
            <w:pPr>
              <w:pStyle w:val="ConsPlusNormal"/>
              <w:jc w:val="both"/>
            </w:pPr>
            <w:r>
              <w:lastRenderedPageBreak/>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1016540670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3458" w:type="dxa"/>
          </w:tcPr>
          <w:p w:rsidR="001E4841" w:rsidRDefault="001E4841">
            <w:pPr>
              <w:pStyle w:val="ConsPlusNormal"/>
              <w:jc w:val="both"/>
            </w:pPr>
            <w:r>
              <w:t>Среднее профессиональное образование</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106315,5</w:t>
            </w:r>
          </w:p>
        </w:tc>
        <w:tc>
          <w:tcPr>
            <w:tcW w:w="1264" w:type="dxa"/>
            <w:vAlign w:val="center"/>
          </w:tcPr>
          <w:p w:rsidR="001E4841" w:rsidRDefault="001E4841">
            <w:pPr>
              <w:pStyle w:val="ConsPlusNormal"/>
              <w:jc w:val="right"/>
            </w:pPr>
            <w:r>
              <w:t>106315,5</w:t>
            </w:r>
          </w:p>
        </w:tc>
      </w:tr>
      <w:tr w:rsidR="001E4841">
        <w:tc>
          <w:tcPr>
            <w:tcW w:w="3458" w:type="dxa"/>
          </w:tcPr>
          <w:p w:rsidR="001E4841" w:rsidRDefault="001E4841">
            <w:pPr>
              <w:pStyle w:val="ConsPlusNormal"/>
              <w:jc w:val="both"/>
            </w:pPr>
            <w:r>
              <w:t xml:space="preserve">Государственная </w:t>
            </w:r>
            <w:hyperlink r:id="rId716"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106315,5</w:t>
            </w:r>
          </w:p>
        </w:tc>
        <w:tc>
          <w:tcPr>
            <w:tcW w:w="1264" w:type="dxa"/>
            <w:vAlign w:val="center"/>
          </w:tcPr>
          <w:p w:rsidR="001E4841" w:rsidRDefault="001E4841">
            <w:pPr>
              <w:pStyle w:val="ConsPlusNormal"/>
              <w:jc w:val="right"/>
            </w:pPr>
            <w:r>
              <w:t>106315,5</w:t>
            </w:r>
          </w:p>
        </w:tc>
      </w:tr>
      <w:tr w:rsidR="001E4841">
        <w:tc>
          <w:tcPr>
            <w:tcW w:w="3458"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106315,5</w:t>
            </w:r>
          </w:p>
        </w:tc>
        <w:tc>
          <w:tcPr>
            <w:tcW w:w="1264" w:type="dxa"/>
            <w:vAlign w:val="center"/>
          </w:tcPr>
          <w:p w:rsidR="001E4841" w:rsidRDefault="001E4841">
            <w:pPr>
              <w:pStyle w:val="ConsPlusNormal"/>
              <w:jc w:val="right"/>
            </w:pPr>
            <w:r>
              <w:t>106315,5</w:t>
            </w:r>
          </w:p>
        </w:tc>
      </w:tr>
      <w:tr w:rsidR="001E4841">
        <w:tc>
          <w:tcPr>
            <w:tcW w:w="3458" w:type="dxa"/>
          </w:tcPr>
          <w:p w:rsidR="001E4841" w:rsidRDefault="001E4841">
            <w:pPr>
              <w:pStyle w:val="ConsPlusNormal"/>
              <w:jc w:val="both"/>
            </w:pPr>
            <w:r>
              <w:t>Ведомственная целевая программа "Создание условий для развития кадрового потенциала в Томской области в сфере культуры и архивного дела"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106315,5</w:t>
            </w:r>
          </w:p>
        </w:tc>
        <w:tc>
          <w:tcPr>
            <w:tcW w:w="1264" w:type="dxa"/>
            <w:vAlign w:val="center"/>
          </w:tcPr>
          <w:p w:rsidR="001E4841" w:rsidRDefault="001E4841">
            <w:pPr>
              <w:pStyle w:val="ConsPlusNormal"/>
              <w:jc w:val="right"/>
            </w:pPr>
            <w:r>
              <w:t>106315,5</w:t>
            </w:r>
          </w:p>
        </w:tc>
      </w:tr>
      <w:tr w:rsidR="001E4841">
        <w:tc>
          <w:tcPr>
            <w:tcW w:w="3458" w:type="dxa"/>
          </w:tcPr>
          <w:p w:rsidR="001E4841" w:rsidRDefault="001E4841">
            <w:pPr>
              <w:pStyle w:val="ConsPlusNormal"/>
              <w:jc w:val="both"/>
            </w:pPr>
            <w: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1016500380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106315,5</w:t>
            </w:r>
          </w:p>
        </w:tc>
        <w:tc>
          <w:tcPr>
            <w:tcW w:w="1264" w:type="dxa"/>
            <w:vAlign w:val="center"/>
          </w:tcPr>
          <w:p w:rsidR="001E4841" w:rsidRDefault="001E4841">
            <w:pPr>
              <w:pStyle w:val="ConsPlusNormal"/>
              <w:jc w:val="right"/>
            </w:pPr>
            <w:r>
              <w:t>106315,5</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1016500380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106315,5</w:t>
            </w:r>
          </w:p>
        </w:tc>
        <w:tc>
          <w:tcPr>
            <w:tcW w:w="1264" w:type="dxa"/>
            <w:vAlign w:val="center"/>
          </w:tcPr>
          <w:p w:rsidR="001E4841" w:rsidRDefault="001E4841">
            <w:pPr>
              <w:pStyle w:val="ConsPlusNormal"/>
              <w:jc w:val="right"/>
            </w:pPr>
            <w:r>
              <w:t>106315,5</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1016500380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106315,5</w:t>
            </w:r>
          </w:p>
        </w:tc>
        <w:tc>
          <w:tcPr>
            <w:tcW w:w="1264" w:type="dxa"/>
            <w:vAlign w:val="center"/>
          </w:tcPr>
          <w:p w:rsidR="001E4841" w:rsidRDefault="001E4841">
            <w:pPr>
              <w:pStyle w:val="ConsPlusNormal"/>
              <w:jc w:val="right"/>
            </w:pPr>
            <w:r>
              <w:t>106315,5</w:t>
            </w:r>
          </w:p>
        </w:tc>
      </w:tr>
      <w:tr w:rsidR="001E4841">
        <w:tc>
          <w:tcPr>
            <w:tcW w:w="3458" w:type="dxa"/>
          </w:tcPr>
          <w:p w:rsidR="001E4841" w:rsidRDefault="001E4841">
            <w:pPr>
              <w:pStyle w:val="ConsPlusNormal"/>
              <w:jc w:val="both"/>
            </w:pPr>
            <w:r>
              <w:t>Профессиональная подготовка, переподготовка и повышение квалификации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11570,4</w:t>
            </w:r>
          </w:p>
        </w:tc>
        <w:tc>
          <w:tcPr>
            <w:tcW w:w="1264" w:type="dxa"/>
            <w:vAlign w:val="center"/>
          </w:tcPr>
          <w:p w:rsidR="001E4841" w:rsidRDefault="001E4841">
            <w:pPr>
              <w:pStyle w:val="ConsPlusNormal"/>
              <w:jc w:val="right"/>
            </w:pPr>
            <w:r>
              <w:t>11570,4</w:t>
            </w:r>
          </w:p>
        </w:tc>
      </w:tr>
      <w:tr w:rsidR="001E4841">
        <w:tc>
          <w:tcPr>
            <w:tcW w:w="3458" w:type="dxa"/>
          </w:tcPr>
          <w:p w:rsidR="001E4841" w:rsidRDefault="001E4841">
            <w:pPr>
              <w:pStyle w:val="ConsPlusNormal"/>
              <w:jc w:val="both"/>
            </w:pPr>
            <w:r>
              <w:t xml:space="preserve">Государственная </w:t>
            </w:r>
            <w:hyperlink r:id="rId717"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11570,4</w:t>
            </w:r>
          </w:p>
        </w:tc>
        <w:tc>
          <w:tcPr>
            <w:tcW w:w="1264" w:type="dxa"/>
            <w:vAlign w:val="center"/>
          </w:tcPr>
          <w:p w:rsidR="001E4841" w:rsidRDefault="001E4841">
            <w:pPr>
              <w:pStyle w:val="ConsPlusNormal"/>
              <w:jc w:val="right"/>
            </w:pPr>
            <w:r>
              <w:t>11570,4</w:t>
            </w:r>
          </w:p>
        </w:tc>
      </w:tr>
      <w:tr w:rsidR="001E4841">
        <w:tc>
          <w:tcPr>
            <w:tcW w:w="3458"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11570,4</w:t>
            </w:r>
          </w:p>
        </w:tc>
        <w:tc>
          <w:tcPr>
            <w:tcW w:w="1264" w:type="dxa"/>
            <w:vAlign w:val="center"/>
          </w:tcPr>
          <w:p w:rsidR="001E4841" w:rsidRDefault="001E4841">
            <w:pPr>
              <w:pStyle w:val="ConsPlusNormal"/>
              <w:jc w:val="right"/>
            </w:pPr>
            <w:r>
              <w:t>11570,4</w:t>
            </w:r>
          </w:p>
        </w:tc>
      </w:tr>
      <w:tr w:rsidR="001E4841">
        <w:tc>
          <w:tcPr>
            <w:tcW w:w="3458" w:type="dxa"/>
          </w:tcPr>
          <w:p w:rsidR="001E4841" w:rsidRDefault="001E4841">
            <w:pPr>
              <w:pStyle w:val="ConsPlusNormal"/>
              <w:jc w:val="both"/>
            </w:pPr>
            <w:r>
              <w:t>Ведомственная целевая программа "Создание условий для развития кадрового потенциала в Томской области в сфере культуры и архивного дела"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11570,4</w:t>
            </w:r>
          </w:p>
        </w:tc>
        <w:tc>
          <w:tcPr>
            <w:tcW w:w="1264" w:type="dxa"/>
            <w:vAlign w:val="center"/>
          </w:tcPr>
          <w:p w:rsidR="001E4841" w:rsidRDefault="001E4841">
            <w:pPr>
              <w:pStyle w:val="ConsPlusNormal"/>
              <w:jc w:val="right"/>
            </w:pPr>
            <w:r>
              <w:t>11570,4</w:t>
            </w:r>
          </w:p>
        </w:tc>
      </w:tr>
      <w:tr w:rsidR="001E4841">
        <w:tc>
          <w:tcPr>
            <w:tcW w:w="3458" w:type="dxa"/>
          </w:tcPr>
          <w:p w:rsidR="001E4841" w:rsidRDefault="001E4841">
            <w:pPr>
              <w:pStyle w:val="ConsPlusNormal"/>
              <w:jc w:val="both"/>
            </w:pPr>
            <w:r>
              <w:t xml:space="preserve">Создание условий для повышения квалификации и переподготовки специалистов отрасли культуры </w:t>
            </w:r>
            <w:r>
              <w:lastRenderedPageBreak/>
              <w:t>Томской области</w:t>
            </w:r>
          </w:p>
        </w:tc>
        <w:tc>
          <w:tcPr>
            <w:tcW w:w="499" w:type="dxa"/>
            <w:vAlign w:val="center"/>
          </w:tcPr>
          <w:p w:rsidR="001E4841" w:rsidRDefault="001E4841">
            <w:pPr>
              <w:pStyle w:val="ConsPlusNormal"/>
              <w:jc w:val="center"/>
            </w:pPr>
            <w:r>
              <w:lastRenderedPageBreak/>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1016500390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11570,4</w:t>
            </w:r>
          </w:p>
        </w:tc>
        <w:tc>
          <w:tcPr>
            <w:tcW w:w="1264" w:type="dxa"/>
            <w:vAlign w:val="center"/>
          </w:tcPr>
          <w:p w:rsidR="001E4841" w:rsidRDefault="001E4841">
            <w:pPr>
              <w:pStyle w:val="ConsPlusNormal"/>
              <w:jc w:val="right"/>
            </w:pPr>
            <w:r>
              <w:t>11570,4</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1016500390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11570,4</w:t>
            </w:r>
          </w:p>
        </w:tc>
        <w:tc>
          <w:tcPr>
            <w:tcW w:w="1264" w:type="dxa"/>
            <w:vAlign w:val="center"/>
          </w:tcPr>
          <w:p w:rsidR="001E4841" w:rsidRDefault="001E4841">
            <w:pPr>
              <w:pStyle w:val="ConsPlusNormal"/>
              <w:jc w:val="right"/>
            </w:pPr>
            <w:r>
              <w:t>11570,4</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1016500390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11570,4</w:t>
            </w:r>
          </w:p>
        </w:tc>
        <w:tc>
          <w:tcPr>
            <w:tcW w:w="1264" w:type="dxa"/>
            <w:vAlign w:val="center"/>
          </w:tcPr>
          <w:p w:rsidR="001E4841" w:rsidRDefault="001E4841">
            <w:pPr>
              <w:pStyle w:val="ConsPlusNormal"/>
              <w:jc w:val="right"/>
            </w:pPr>
            <w:r>
              <w:t>11570,4</w:t>
            </w:r>
          </w:p>
        </w:tc>
      </w:tr>
      <w:tr w:rsidR="001E4841">
        <w:tc>
          <w:tcPr>
            <w:tcW w:w="3458" w:type="dxa"/>
          </w:tcPr>
          <w:p w:rsidR="001E4841" w:rsidRDefault="001E4841">
            <w:pPr>
              <w:pStyle w:val="ConsPlusNormal"/>
              <w:jc w:val="both"/>
            </w:pPr>
            <w:r>
              <w:t>Культура, кинематография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1544549,5</w:t>
            </w:r>
          </w:p>
        </w:tc>
        <w:tc>
          <w:tcPr>
            <w:tcW w:w="1264" w:type="dxa"/>
            <w:vAlign w:val="center"/>
          </w:tcPr>
          <w:p w:rsidR="001E4841" w:rsidRDefault="001E4841">
            <w:pPr>
              <w:pStyle w:val="ConsPlusNormal"/>
              <w:jc w:val="right"/>
            </w:pPr>
            <w:r>
              <w:t>1544549,5</w:t>
            </w:r>
          </w:p>
        </w:tc>
      </w:tr>
      <w:tr w:rsidR="001E4841">
        <w:tc>
          <w:tcPr>
            <w:tcW w:w="3458" w:type="dxa"/>
          </w:tcPr>
          <w:p w:rsidR="001E4841" w:rsidRDefault="001E4841">
            <w:pPr>
              <w:pStyle w:val="ConsPlusNormal"/>
              <w:jc w:val="both"/>
            </w:pPr>
            <w:r>
              <w:t>Культура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1504796,0</w:t>
            </w:r>
          </w:p>
        </w:tc>
        <w:tc>
          <w:tcPr>
            <w:tcW w:w="1264" w:type="dxa"/>
            <w:vAlign w:val="center"/>
          </w:tcPr>
          <w:p w:rsidR="001E4841" w:rsidRDefault="001E4841">
            <w:pPr>
              <w:pStyle w:val="ConsPlusNormal"/>
              <w:jc w:val="right"/>
            </w:pPr>
            <w:r>
              <w:t>1504796,0</w:t>
            </w:r>
          </w:p>
        </w:tc>
      </w:tr>
      <w:tr w:rsidR="001E4841">
        <w:tc>
          <w:tcPr>
            <w:tcW w:w="3458" w:type="dxa"/>
          </w:tcPr>
          <w:p w:rsidR="001E4841" w:rsidRDefault="001E4841">
            <w:pPr>
              <w:pStyle w:val="ConsPlusNormal"/>
              <w:jc w:val="both"/>
            </w:pPr>
            <w:r>
              <w:t xml:space="preserve">Государственная </w:t>
            </w:r>
            <w:hyperlink r:id="rId718"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1504796,0</w:t>
            </w:r>
          </w:p>
        </w:tc>
        <w:tc>
          <w:tcPr>
            <w:tcW w:w="1264" w:type="dxa"/>
            <w:vAlign w:val="center"/>
          </w:tcPr>
          <w:p w:rsidR="001E4841" w:rsidRDefault="001E4841">
            <w:pPr>
              <w:pStyle w:val="ConsPlusNormal"/>
              <w:jc w:val="right"/>
            </w:pPr>
            <w:r>
              <w:t>1504796,0</w:t>
            </w:r>
          </w:p>
        </w:tc>
      </w:tr>
      <w:tr w:rsidR="001E4841">
        <w:tc>
          <w:tcPr>
            <w:tcW w:w="3458"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1504796,0</w:t>
            </w:r>
          </w:p>
        </w:tc>
        <w:tc>
          <w:tcPr>
            <w:tcW w:w="1264" w:type="dxa"/>
            <w:vAlign w:val="center"/>
          </w:tcPr>
          <w:p w:rsidR="001E4841" w:rsidRDefault="001E4841">
            <w:pPr>
              <w:pStyle w:val="ConsPlusNormal"/>
              <w:jc w:val="right"/>
            </w:pPr>
            <w:r>
              <w:t>1504796,0</w:t>
            </w:r>
          </w:p>
        </w:tc>
      </w:tr>
      <w:tr w:rsidR="001E4841">
        <w:tc>
          <w:tcPr>
            <w:tcW w:w="3458" w:type="dxa"/>
          </w:tcPr>
          <w:p w:rsidR="001E4841" w:rsidRDefault="001E4841">
            <w:pPr>
              <w:pStyle w:val="ConsPlusNormal"/>
              <w:jc w:val="both"/>
            </w:pPr>
            <w:r>
              <w:t>Ведомственная целевая программа "Создание условий для предоставления населению Томской области библиотечных услуг"</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125348,9</w:t>
            </w:r>
          </w:p>
        </w:tc>
        <w:tc>
          <w:tcPr>
            <w:tcW w:w="1264" w:type="dxa"/>
            <w:vAlign w:val="center"/>
          </w:tcPr>
          <w:p w:rsidR="001E4841" w:rsidRDefault="001E4841">
            <w:pPr>
              <w:pStyle w:val="ConsPlusNormal"/>
              <w:jc w:val="right"/>
            </w:pPr>
            <w:r>
              <w:t>125348,9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125348,9</w:t>
            </w:r>
          </w:p>
        </w:tc>
        <w:tc>
          <w:tcPr>
            <w:tcW w:w="1264" w:type="dxa"/>
            <w:vAlign w:val="center"/>
          </w:tcPr>
          <w:p w:rsidR="001E4841" w:rsidRDefault="001E4841">
            <w:pPr>
              <w:pStyle w:val="ConsPlusNormal"/>
              <w:jc w:val="right"/>
            </w:pPr>
            <w:r>
              <w:t>125348,9</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1016000000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125348,9</w:t>
            </w:r>
          </w:p>
        </w:tc>
        <w:tc>
          <w:tcPr>
            <w:tcW w:w="1264" w:type="dxa"/>
            <w:vAlign w:val="center"/>
          </w:tcPr>
          <w:p w:rsidR="001E4841" w:rsidRDefault="001E4841">
            <w:pPr>
              <w:pStyle w:val="ConsPlusNormal"/>
              <w:jc w:val="right"/>
            </w:pPr>
            <w:r>
              <w:t>125348,9</w:t>
            </w:r>
          </w:p>
        </w:tc>
      </w:tr>
      <w:tr w:rsidR="001E4841">
        <w:tc>
          <w:tcPr>
            <w:tcW w:w="3458" w:type="dxa"/>
          </w:tcPr>
          <w:p w:rsidR="001E4841" w:rsidRDefault="001E4841">
            <w:pPr>
              <w:pStyle w:val="ConsPlusNormal"/>
              <w:jc w:val="both"/>
            </w:pPr>
            <w:r>
              <w:t>Ведомственная целевая программа "Создание условий для предоставления населению Томской области музейных услуг"</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127137,4</w:t>
            </w:r>
          </w:p>
        </w:tc>
        <w:tc>
          <w:tcPr>
            <w:tcW w:w="1264" w:type="dxa"/>
            <w:vAlign w:val="center"/>
          </w:tcPr>
          <w:p w:rsidR="001E4841" w:rsidRDefault="001E4841">
            <w:pPr>
              <w:pStyle w:val="ConsPlusNormal"/>
              <w:jc w:val="right"/>
            </w:pPr>
            <w:r>
              <w:t>127137,4</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127137,4</w:t>
            </w:r>
          </w:p>
        </w:tc>
        <w:tc>
          <w:tcPr>
            <w:tcW w:w="1264" w:type="dxa"/>
            <w:vAlign w:val="center"/>
          </w:tcPr>
          <w:p w:rsidR="001E4841" w:rsidRDefault="001E4841">
            <w:pPr>
              <w:pStyle w:val="ConsPlusNormal"/>
              <w:jc w:val="right"/>
            </w:pPr>
            <w:r>
              <w:t>127137,4</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1016100000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127137,4</w:t>
            </w:r>
          </w:p>
        </w:tc>
        <w:tc>
          <w:tcPr>
            <w:tcW w:w="1264" w:type="dxa"/>
            <w:vAlign w:val="center"/>
          </w:tcPr>
          <w:p w:rsidR="001E4841" w:rsidRDefault="001E4841">
            <w:pPr>
              <w:pStyle w:val="ConsPlusNormal"/>
              <w:jc w:val="right"/>
            </w:pPr>
            <w:r>
              <w:t>127137,4</w:t>
            </w:r>
          </w:p>
        </w:tc>
      </w:tr>
      <w:tr w:rsidR="001E4841">
        <w:tc>
          <w:tcPr>
            <w:tcW w:w="3458" w:type="dxa"/>
          </w:tcPr>
          <w:p w:rsidR="001E4841" w:rsidRDefault="001E4841">
            <w:pPr>
              <w:pStyle w:val="ConsPlusNormal"/>
              <w:jc w:val="both"/>
            </w:pPr>
            <w:r>
              <w:t>Ведомственная целевая программа "Развитие профессионального искусства и народного творчества"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1252309,7</w:t>
            </w:r>
          </w:p>
        </w:tc>
        <w:tc>
          <w:tcPr>
            <w:tcW w:w="1264" w:type="dxa"/>
            <w:vAlign w:val="center"/>
          </w:tcPr>
          <w:p w:rsidR="001E4841" w:rsidRDefault="001E4841">
            <w:pPr>
              <w:pStyle w:val="ConsPlusNormal"/>
              <w:jc w:val="right"/>
            </w:pPr>
            <w:r>
              <w:t>1252309,7</w:t>
            </w:r>
          </w:p>
        </w:tc>
      </w:tr>
      <w:tr w:rsidR="001E4841">
        <w:tc>
          <w:tcPr>
            <w:tcW w:w="3458" w:type="dxa"/>
          </w:tcPr>
          <w:p w:rsidR="001E4841" w:rsidRDefault="001E4841">
            <w:pPr>
              <w:pStyle w:val="ConsPlusNormal"/>
              <w:jc w:val="both"/>
            </w:pPr>
            <w:r>
              <w:t>Обеспечение доступа населения к клубным формам работы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56519,2</w:t>
            </w:r>
          </w:p>
        </w:tc>
        <w:tc>
          <w:tcPr>
            <w:tcW w:w="1264" w:type="dxa"/>
            <w:vAlign w:val="center"/>
          </w:tcPr>
          <w:p w:rsidR="001E4841" w:rsidRDefault="001E4841">
            <w:pPr>
              <w:pStyle w:val="ConsPlusNormal"/>
              <w:jc w:val="right"/>
            </w:pPr>
            <w:r>
              <w:t>56519,2</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1016400340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56519,2</w:t>
            </w:r>
          </w:p>
        </w:tc>
        <w:tc>
          <w:tcPr>
            <w:tcW w:w="1264" w:type="dxa"/>
            <w:vAlign w:val="center"/>
          </w:tcPr>
          <w:p w:rsidR="001E4841" w:rsidRDefault="001E4841">
            <w:pPr>
              <w:pStyle w:val="ConsPlusNormal"/>
              <w:jc w:val="right"/>
            </w:pPr>
            <w:r>
              <w:t>56519,2</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1016400340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56519,2</w:t>
            </w:r>
          </w:p>
        </w:tc>
        <w:tc>
          <w:tcPr>
            <w:tcW w:w="1264" w:type="dxa"/>
            <w:vAlign w:val="center"/>
          </w:tcPr>
          <w:p w:rsidR="001E4841" w:rsidRDefault="001E4841">
            <w:pPr>
              <w:pStyle w:val="ConsPlusNormal"/>
              <w:jc w:val="right"/>
            </w:pPr>
            <w:r>
              <w:t>56519,2</w:t>
            </w:r>
          </w:p>
        </w:tc>
      </w:tr>
      <w:tr w:rsidR="001E4841">
        <w:tc>
          <w:tcPr>
            <w:tcW w:w="3458" w:type="dxa"/>
          </w:tcPr>
          <w:p w:rsidR="001E4841" w:rsidRDefault="001E4841">
            <w:pPr>
              <w:pStyle w:val="ConsPlusNormal"/>
              <w:jc w:val="both"/>
            </w:pPr>
            <w:r>
              <w:t>Обеспечение доступа населения к лучшим образцам народных художественных промыслов</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2518,5</w:t>
            </w:r>
          </w:p>
        </w:tc>
        <w:tc>
          <w:tcPr>
            <w:tcW w:w="1264" w:type="dxa"/>
            <w:vAlign w:val="center"/>
          </w:tcPr>
          <w:p w:rsidR="001E4841" w:rsidRDefault="001E4841">
            <w:pPr>
              <w:pStyle w:val="ConsPlusNormal"/>
              <w:jc w:val="right"/>
            </w:pPr>
            <w:r>
              <w:t>2518,5</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1016400350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2518,5</w:t>
            </w:r>
          </w:p>
        </w:tc>
        <w:tc>
          <w:tcPr>
            <w:tcW w:w="1264" w:type="dxa"/>
            <w:vAlign w:val="center"/>
          </w:tcPr>
          <w:p w:rsidR="001E4841" w:rsidRDefault="001E4841">
            <w:pPr>
              <w:pStyle w:val="ConsPlusNormal"/>
              <w:jc w:val="right"/>
            </w:pPr>
            <w:r>
              <w:t>2518,5</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1016400350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2518,5</w:t>
            </w:r>
          </w:p>
        </w:tc>
        <w:tc>
          <w:tcPr>
            <w:tcW w:w="1264" w:type="dxa"/>
            <w:vAlign w:val="center"/>
          </w:tcPr>
          <w:p w:rsidR="001E4841" w:rsidRDefault="001E4841">
            <w:pPr>
              <w:pStyle w:val="ConsPlusNormal"/>
              <w:jc w:val="right"/>
            </w:pPr>
            <w:r>
              <w:t>2518,5</w:t>
            </w:r>
          </w:p>
        </w:tc>
      </w:tr>
      <w:tr w:rsidR="001E4841">
        <w:tc>
          <w:tcPr>
            <w:tcW w:w="3458" w:type="dxa"/>
          </w:tcPr>
          <w:p w:rsidR="001E4841" w:rsidRDefault="001E4841">
            <w:pPr>
              <w:pStyle w:val="ConsPlusNormal"/>
              <w:jc w:val="both"/>
            </w:pPr>
            <w: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18520,0</w:t>
            </w:r>
          </w:p>
        </w:tc>
        <w:tc>
          <w:tcPr>
            <w:tcW w:w="1264" w:type="dxa"/>
            <w:vAlign w:val="center"/>
          </w:tcPr>
          <w:p w:rsidR="001E4841" w:rsidRDefault="001E4841">
            <w:pPr>
              <w:pStyle w:val="ConsPlusNormal"/>
              <w:jc w:val="right"/>
            </w:pPr>
            <w:r>
              <w:t>18520,0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18520,0</w:t>
            </w:r>
          </w:p>
        </w:tc>
        <w:tc>
          <w:tcPr>
            <w:tcW w:w="1264" w:type="dxa"/>
            <w:vAlign w:val="center"/>
          </w:tcPr>
          <w:p w:rsidR="001E4841" w:rsidRDefault="001E4841">
            <w:pPr>
              <w:pStyle w:val="ConsPlusNormal"/>
              <w:jc w:val="right"/>
            </w:pPr>
            <w:r>
              <w:t>18520,0</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1016400360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18520,0</w:t>
            </w:r>
          </w:p>
        </w:tc>
        <w:tc>
          <w:tcPr>
            <w:tcW w:w="1264" w:type="dxa"/>
            <w:vAlign w:val="center"/>
          </w:tcPr>
          <w:p w:rsidR="001E4841" w:rsidRDefault="001E4841">
            <w:pPr>
              <w:pStyle w:val="ConsPlusNormal"/>
              <w:jc w:val="right"/>
            </w:pPr>
            <w:r>
              <w:t>18520,0</w:t>
            </w:r>
          </w:p>
        </w:tc>
      </w:tr>
      <w:tr w:rsidR="001E4841">
        <w:tc>
          <w:tcPr>
            <w:tcW w:w="3458" w:type="dxa"/>
          </w:tcPr>
          <w:p w:rsidR="001E4841" w:rsidRDefault="001E4841">
            <w:pPr>
              <w:pStyle w:val="ConsPlusNormal"/>
              <w:jc w:val="both"/>
            </w:pPr>
            <w:r>
              <w:t>Обеспечение доступа населения к театрально-зрелищному искусству</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281864,3</w:t>
            </w:r>
          </w:p>
        </w:tc>
        <w:tc>
          <w:tcPr>
            <w:tcW w:w="1264" w:type="dxa"/>
            <w:vAlign w:val="center"/>
          </w:tcPr>
          <w:p w:rsidR="001E4841" w:rsidRDefault="001E4841">
            <w:pPr>
              <w:pStyle w:val="ConsPlusNormal"/>
              <w:jc w:val="right"/>
            </w:pPr>
            <w:r>
              <w:t>281864,3</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281864,3</w:t>
            </w:r>
          </w:p>
        </w:tc>
        <w:tc>
          <w:tcPr>
            <w:tcW w:w="1264" w:type="dxa"/>
            <w:vAlign w:val="center"/>
          </w:tcPr>
          <w:p w:rsidR="001E4841" w:rsidRDefault="001E4841">
            <w:pPr>
              <w:pStyle w:val="ConsPlusNormal"/>
              <w:jc w:val="right"/>
            </w:pPr>
            <w:r>
              <w:t>281864,3</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1016400370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281864,3</w:t>
            </w:r>
          </w:p>
        </w:tc>
        <w:tc>
          <w:tcPr>
            <w:tcW w:w="1264" w:type="dxa"/>
            <w:vAlign w:val="center"/>
          </w:tcPr>
          <w:p w:rsidR="001E4841" w:rsidRDefault="001E4841">
            <w:pPr>
              <w:pStyle w:val="ConsPlusNormal"/>
              <w:jc w:val="right"/>
            </w:pPr>
            <w:r>
              <w:t>281864,3</w:t>
            </w:r>
          </w:p>
        </w:tc>
      </w:tr>
      <w:tr w:rsidR="001E4841">
        <w:tc>
          <w:tcPr>
            <w:tcW w:w="3458" w:type="dxa"/>
          </w:tcPr>
          <w:p w:rsidR="001E4841" w:rsidRDefault="001E4841">
            <w:pPr>
              <w:pStyle w:val="ConsPlusNormal"/>
              <w:jc w:val="both"/>
            </w:pPr>
            <w:r>
              <w:t>Календарный план проведения мероприятий в области культуры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31714,6</w:t>
            </w:r>
          </w:p>
        </w:tc>
        <w:tc>
          <w:tcPr>
            <w:tcW w:w="1264" w:type="dxa"/>
            <w:vAlign w:val="center"/>
          </w:tcPr>
          <w:p w:rsidR="001E4841" w:rsidRDefault="001E4841">
            <w:pPr>
              <w:pStyle w:val="ConsPlusNormal"/>
              <w:jc w:val="right"/>
            </w:pPr>
            <w:r>
              <w:t>31714,6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300,0</w:t>
            </w:r>
          </w:p>
        </w:tc>
        <w:tc>
          <w:tcPr>
            <w:tcW w:w="1264" w:type="dxa"/>
            <w:vAlign w:val="center"/>
          </w:tcPr>
          <w:p w:rsidR="001E4841" w:rsidRDefault="001E4841">
            <w:pPr>
              <w:pStyle w:val="ConsPlusNormal"/>
              <w:jc w:val="right"/>
            </w:pPr>
            <w:r>
              <w:t>300,0</w:t>
            </w:r>
          </w:p>
        </w:tc>
      </w:tr>
      <w:tr w:rsidR="001E4841">
        <w:tc>
          <w:tcPr>
            <w:tcW w:w="3458" w:type="dxa"/>
          </w:tcPr>
          <w:p w:rsidR="001E4841" w:rsidRDefault="001E4841">
            <w:pPr>
              <w:pStyle w:val="ConsPlusNormal"/>
              <w:jc w:val="both"/>
            </w:pPr>
            <w:r>
              <w:t xml:space="preserve">Иные закупки товаров, работ и </w:t>
            </w:r>
            <w:r>
              <w:lastRenderedPageBreak/>
              <w:t>услуг для обеспечения государственных (муниципальных) нужд</w:t>
            </w:r>
          </w:p>
        </w:tc>
        <w:tc>
          <w:tcPr>
            <w:tcW w:w="499" w:type="dxa"/>
            <w:vAlign w:val="center"/>
          </w:tcPr>
          <w:p w:rsidR="001E4841" w:rsidRDefault="001E4841">
            <w:pPr>
              <w:pStyle w:val="ConsPlusNormal"/>
              <w:jc w:val="center"/>
            </w:pPr>
            <w:r>
              <w:lastRenderedPageBreak/>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300,0</w:t>
            </w:r>
          </w:p>
        </w:tc>
        <w:tc>
          <w:tcPr>
            <w:tcW w:w="1264" w:type="dxa"/>
            <w:vAlign w:val="center"/>
          </w:tcPr>
          <w:p w:rsidR="001E4841" w:rsidRDefault="001E4841">
            <w:pPr>
              <w:pStyle w:val="ConsPlusNormal"/>
              <w:jc w:val="right"/>
            </w:pPr>
            <w:r>
              <w:t>300,0</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120,0</w:t>
            </w:r>
          </w:p>
        </w:tc>
        <w:tc>
          <w:tcPr>
            <w:tcW w:w="1264" w:type="dxa"/>
            <w:vAlign w:val="center"/>
          </w:tcPr>
          <w:p w:rsidR="001E4841" w:rsidRDefault="001E4841">
            <w:pPr>
              <w:pStyle w:val="ConsPlusNormal"/>
              <w:jc w:val="right"/>
            </w:pPr>
            <w:r>
              <w:t>120,0</w:t>
            </w:r>
          </w:p>
        </w:tc>
      </w:tr>
      <w:tr w:rsidR="001E4841">
        <w:tc>
          <w:tcPr>
            <w:tcW w:w="3458"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120,0</w:t>
            </w:r>
          </w:p>
        </w:tc>
        <w:tc>
          <w:tcPr>
            <w:tcW w:w="1264" w:type="dxa"/>
            <w:vAlign w:val="center"/>
          </w:tcPr>
          <w:p w:rsidR="001E4841" w:rsidRDefault="001E4841">
            <w:pPr>
              <w:pStyle w:val="ConsPlusNormal"/>
              <w:jc w:val="right"/>
            </w:pPr>
            <w:r>
              <w:t>120,0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31294,6</w:t>
            </w:r>
          </w:p>
        </w:tc>
        <w:tc>
          <w:tcPr>
            <w:tcW w:w="1264" w:type="dxa"/>
            <w:vAlign w:val="center"/>
          </w:tcPr>
          <w:p w:rsidR="001E4841" w:rsidRDefault="001E4841">
            <w:pPr>
              <w:pStyle w:val="ConsPlusNormal"/>
              <w:jc w:val="right"/>
            </w:pPr>
            <w:r>
              <w:t>31294,6</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1016400380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31294,6</w:t>
            </w:r>
          </w:p>
        </w:tc>
        <w:tc>
          <w:tcPr>
            <w:tcW w:w="1264" w:type="dxa"/>
            <w:vAlign w:val="center"/>
          </w:tcPr>
          <w:p w:rsidR="001E4841" w:rsidRDefault="001E4841">
            <w:pPr>
              <w:pStyle w:val="ConsPlusNormal"/>
              <w:jc w:val="right"/>
            </w:pPr>
            <w:r>
              <w:t>31294,6</w:t>
            </w:r>
          </w:p>
        </w:tc>
      </w:tr>
      <w:tr w:rsidR="001E4841">
        <w:tc>
          <w:tcPr>
            <w:tcW w:w="3458" w:type="dxa"/>
          </w:tcPr>
          <w:p w:rsidR="001E4841" w:rsidRDefault="001E4841">
            <w:pPr>
              <w:pStyle w:val="ConsPlusNormal"/>
              <w:jc w:val="both"/>
            </w:pPr>
            <w:r>
              <w:t xml:space="preserve">Достижение целевых показателей по </w:t>
            </w:r>
            <w:hyperlink r:id="rId719" w:history="1">
              <w:r>
                <w:rPr>
                  <w:color w:val="0000FF"/>
                </w:rPr>
                <w:t>плану</w:t>
              </w:r>
            </w:hyperlink>
            <w: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831536,2</w:t>
            </w:r>
          </w:p>
        </w:tc>
        <w:tc>
          <w:tcPr>
            <w:tcW w:w="1264" w:type="dxa"/>
            <w:vAlign w:val="center"/>
          </w:tcPr>
          <w:p w:rsidR="001E4841" w:rsidRDefault="001E4841">
            <w:pPr>
              <w:pStyle w:val="ConsPlusNormal"/>
              <w:jc w:val="right"/>
            </w:pPr>
            <w:r>
              <w:t>831536,2</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831536,2</w:t>
            </w:r>
          </w:p>
        </w:tc>
        <w:tc>
          <w:tcPr>
            <w:tcW w:w="1264" w:type="dxa"/>
            <w:vAlign w:val="center"/>
          </w:tcPr>
          <w:p w:rsidR="001E4841" w:rsidRDefault="001E4841">
            <w:pPr>
              <w:pStyle w:val="ConsPlusNormal"/>
              <w:jc w:val="right"/>
            </w:pPr>
            <w:r>
              <w:t>831536,2</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1016440650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831536,2</w:t>
            </w:r>
          </w:p>
        </w:tc>
        <w:tc>
          <w:tcPr>
            <w:tcW w:w="1264" w:type="dxa"/>
            <w:vAlign w:val="center"/>
          </w:tcPr>
          <w:p w:rsidR="001E4841" w:rsidRDefault="001E4841">
            <w:pPr>
              <w:pStyle w:val="ConsPlusNormal"/>
              <w:jc w:val="right"/>
            </w:pPr>
            <w:r>
              <w:t>831536,2</w:t>
            </w:r>
          </w:p>
        </w:tc>
      </w:tr>
      <w:tr w:rsidR="001E4841">
        <w:tc>
          <w:tcPr>
            <w:tcW w:w="3458" w:type="dxa"/>
          </w:tcPr>
          <w:p w:rsidR="001E4841" w:rsidRDefault="001E4841">
            <w:pPr>
              <w:pStyle w:val="ConsPlusNormal"/>
              <w:jc w:val="both"/>
            </w:pPr>
            <w: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29636,9</w:t>
            </w:r>
          </w:p>
        </w:tc>
        <w:tc>
          <w:tcPr>
            <w:tcW w:w="1264" w:type="dxa"/>
            <w:vAlign w:val="center"/>
          </w:tcPr>
          <w:p w:rsidR="001E4841" w:rsidRDefault="001E4841">
            <w:pPr>
              <w:pStyle w:val="ConsPlusNormal"/>
              <w:jc w:val="right"/>
            </w:pPr>
            <w:r>
              <w:t>29636,9</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29636,9</w:t>
            </w:r>
          </w:p>
        </w:tc>
        <w:tc>
          <w:tcPr>
            <w:tcW w:w="1264" w:type="dxa"/>
            <w:vAlign w:val="center"/>
          </w:tcPr>
          <w:p w:rsidR="001E4841" w:rsidRDefault="001E4841">
            <w:pPr>
              <w:pStyle w:val="ConsPlusNormal"/>
              <w:jc w:val="right"/>
            </w:pPr>
            <w:r>
              <w:t>29636,9</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1016440660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29636,9</w:t>
            </w:r>
          </w:p>
        </w:tc>
        <w:tc>
          <w:tcPr>
            <w:tcW w:w="1264" w:type="dxa"/>
            <w:vAlign w:val="center"/>
          </w:tcPr>
          <w:p w:rsidR="001E4841" w:rsidRDefault="001E4841">
            <w:pPr>
              <w:pStyle w:val="ConsPlusNormal"/>
              <w:jc w:val="right"/>
            </w:pPr>
            <w:r>
              <w:t>29636,9</w:t>
            </w:r>
          </w:p>
        </w:tc>
      </w:tr>
      <w:tr w:rsidR="001E4841">
        <w:tc>
          <w:tcPr>
            <w:tcW w:w="3458" w:type="dxa"/>
          </w:tcPr>
          <w:p w:rsidR="001E4841" w:rsidRDefault="001E4841">
            <w:pPr>
              <w:pStyle w:val="ConsPlusNormal"/>
              <w:jc w:val="both"/>
            </w:pPr>
            <w:r>
              <w:t>Другие вопросы в области культуры, кинематографии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39753,5</w:t>
            </w:r>
          </w:p>
        </w:tc>
        <w:tc>
          <w:tcPr>
            <w:tcW w:w="1264" w:type="dxa"/>
            <w:vAlign w:val="center"/>
          </w:tcPr>
          <w:p w:rsidR="001E4841" w:rsidRDefault="001E4841">
            <w:pPr>
              <w:pStyle w:val="ConsPlusNormal"/>
              <w:jc w:val="right"/>
            </w:pPr>
            <w:r>
              <w:t>39753,5</w:t>
            </w:r>
          </w:p>
        </w:tc>
      </w:tr>
      <w:tr w:rsidR="001E4841">
        <w:tc>
          <w:tcPr>
            <w:tcW w:w="3458" w:type="dxa"/>
          </w:tcPr>
          <w:p w:rsidR="001E4841" w:rsidRDefault="001E4841">
            <w:pPr>
              <w:pStyle w:val="ConsPlusNormal"/>
              <w:jc w:val="both"/>
            </w:pPr>
            <w:r>
              <w:t xml:space="preserve">Государственная </w:t>
            </w:r>
            <w:hyperlink r:id="rId720"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39753,5</w:t>
            </w:r>
          </w:p>
        </w:tc>
        <w:tc>
          <w:tcPr>
            <w:tcW w:w="1264" w:type="dxa"/>
            <w:vAlign w:val="center"/>
          </w:tcPr>
          <w:p w:rsidR="001E4841" w:rsidRDefault="001E4841">
            <w:pPr>
              <w:pStyle w:val="ConsPlusNormal"/>
              <w:jc w:val="right"/>
            </w:pPr>
            <w:r>
              <w:t>39753,5</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39753,5</w:t>
            </w:r>
          </w:p>
        </w:tc>
        <w:tc>
          <w:tcPr>
            <w:tcW w:w="1264" w:type="dxa"/>
            <w:vAlign w:val="center"/>
          </w:tcPr>
          <w:p w:rsidR="001E4841" w:rsidRDefault="001E4841">
            <w:pPr>
              <w:pStyle w:val="ConsPlusNormal"/>
              <w:jc w:val="right"/>
            </w:pPr>
            <w:r>
              <w:t>39753,5</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39753,5</w:t>
            </w:r>
          </w:p>
        </w:tc>
        <w:tc>
          <w:tcPr>
            <w:tcW w:w="1264" w:type="dxa"/>
            <w:vAlign w:val="center"/>
          </w:tcPr>
          <w:p w:rsidR="001E4841" w:rsidRDefault="001E4841">
            <w:pPr>
              <w:pStyle w:val="ConsPlusNormal"/>
              <w:jc w:val="right"/>
            </w:pPr>
            <w:r>
              <w:t>39753,5</w:t>
            </w:r>
          </w:p>
        </w:tc>
      </w:tr>
      <w:tr w:rsidR="001E4841">
        <w:tc>
          <w:tcPr>
            <w:tcW w:w="3458"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33340,4</w:t>
            </w:r>
          </w:p>
        </w:tc>
        <w:tc>
          <w:tcPr>
            <w:tcW w:w="1264" w:type="dxa"/>
            <w:vAlign w:val="center"/>
          </w:tcPr>
          <w:p w:rsidR="001E4841" w:rsidRDefault="001E4841">
            <w:pPr>
              <w:pStyle w:val="ConsPlusNormal"/>
              <w:jc w:val="right"/>
            </w:pPr>
            <w:r>
              <w:t>33340,4</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33340,4</w:t>
            </w:r>
          </w:p>
        </w:tc>
        <w:tc>
          <w:tcPr>
            <w:tcW w:w="1264" w:type="dxa"/>
            <w:vAlign w:val="center"/>
          </w:tcPr>
          <w:p w:rsidR="001E4841" w:rsidRDefault="001E4841">
            <w:pPr>
              <w:pStyle w:val="ConsPlusNormal"/>
              <w:jc w:val="right"/>
            </w:pPr>
            <w:r>
              <w:t>33340,4</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6232,7</w:t>
            </w:r>
          </w:p>
        </w:tc>
        <w:tc>
          <w:tcPr>
            <w:tcW w:w="1264" w:type="dxa"/>
            <w:vAlign w:val="center"/>
          </w:tcPr>
          <w:p w:rsidR="001E4841" w:rsidRDefault="001E4841">
            <w:pPr>
              <w:pStyle w:val="ConsPlusNormal"/>
              <w:jc w:val="right"/>
            </w:pPr>
            <w:r>
              <w:t>6232,7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6232,7</w:t>
            </w:r>
          </w:p>
        </w:tc>
        <w:tc>
          <w:tcPr>
            <w:tcW w:w="1264" w:type="dxa"/>
            <w:vAlign w:val="center"/>
          </w:tcPr>
          <w:p w:rsidR="001E4841" w:rsidRDefault="001E4841">
            <w:pPr>
              <w:pStyle w:val="ConsPlusNormal"/>
              <w:jc w:val="right"/>
            </w:pPr>
            <w:r>
              <w:t>6232,7</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180,4</w:t>
            </w:r>
          </w:p>
        </w:tc>
        <w:tc>
          <w:tcPr>
            <w:tcW w:w="1264" w:type="dxa"/>
            <w:vAlign w:val="center"/>
          </w:tcPr>
          <w:p w:rsidR="001E4841" w:rsidRDefault="001E4841">
            <w:pPr>
              <w:pStyle w:val="ConsPlusNormal"/>
              <w:jc w:val="right"/>
            </w:pPr>
            <w:r>
              <w:t>180,4</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180,4</w:t>
            </w:r>
          </w:p>
        </w:tc>
        <w:tc>
          <w:tcPr>
            <w:tcW w:w="1264" w:type="dxa"/>
            <w:vAlign w:val="center"/>
          </w:tcPr>
          <w:p w:rsidR="001E4841" w:rsidRDefault="001E4841">
            <w:pPr>
              <w:pStyle w:val="ConsPlusNormal"/>
              <w:jc w:val="right"/>
            </w:pPr>
            <w:r>
              <w:t>180,4</w:t>
            </w:r>
          </w:p>
        </w:tc>
      </w:tr>
      <w:tr w:rsidR="001E4841">
        <w:tc>
          <w:tcPr>
            <w:tcW w:w="3458"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c>
          <w:tcPr>
            <w:tcW w:w="1264" w:type="dxa"/>
            <w:vAlign w:val="center"/>
          </w:tcPr>
          <w:p w:rsidR="001E4841" w:rsidRDefault="001E4841">
            <w:pPr>
              <w:pStyle w:val="ConsPlusNormal"/>
              <w:jc w:val="right"/>
            </w:pPr>
            <w:r>
              <w:t>804,0</w:t>
            </w:r>
          </w:p>
        </w:tc>
      </w:tr>
      <w:tr w:rsidR="001E4841">
        <w:tc>
          <w:tcPr>
            <w:tcW w:w="3458"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c>
          <w:tcPr>
            <w:tcW w:w="1264" w:type="dxa"/>
            <w:vAlign w:val="center"/>
          </w:tcPr>
          <w:p w:rsidR="001E4841" w:rsidRDefault="001E4841">
            <w:pPr>
              <w:pStyle w:val="ConsPlusNormal"/>
              <w:jc w:val="right"/>
            </w:pPr>
            <w:r>
              <w:t>804,0</w:t>
            </w:r>
          </w:p>
        </w:tc>
      </w:tr>
      <w:tr w:rsidR="001E4841">
        <w:tc>
          <w:tcPr>
            <w:tcW w:w="3458" w:type="dxa"/>
          </w:tcPr>
          <w:p w:rsidR="001E4841" w:rsidRDefault="001E4841">
            <w:pPr>
              <w:pStyle w:val="ConsPlusNormal"/>
              <w:jc w:val="both"/>
            </w:pPr>
            <w:r>
              <w:t xml:space="preserve">Государственная </w:t>
            </w:r>
            <w:hyperlink r:id="rId721"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c>
          <w:tcPr>
            <w:tcW w:w="1264" w:type="dxa"/>
            <w:vAlign w:val="center"/>
          </w:tcPr>
          <w:p w:rsidR="001E4841" w:rsidRDefault="001E4841">
            <w:pPr>
              <w:pStyle w:val="ConsPlusNormal"/>
              <w:jc w:val="right"/>
            </w:pPr>
            <w:r>
              <w:t>804,0</w:t>
            </w:r>
          </w:p>
        </w:tc>
      </w:tr>
      <w:tr w:rsidR="001E4841">
        <w:tc>
          <w:tcPr>
            <w:tcW w:w="3458"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c>
          <w:tcPr>
            <w:tcW w:w="1264" w:type="dxa"/>
            <w:vAlign w:val="center"/>
          </w:tcPr>
          <w:p w:rsidR="001E4841" w:rsidRDefault="001E4841">
            <w:pPr>
              <w:pStyle w:val="ConsPlusNormal"/>
              <w:jc w:val="right"/>
            </w:pPr>
            <w:r>
              <w:t>804,0</w:t>
            </w:r>
          </w:p>
        </w:tc>
      </w:tr>
      <w:tr w:rsidR="001E4841">
        <w:tc>
          <w:tcPr>
            <w:tcW w:w="3458" w:type="dxa"/>
          </w:tcPr>
          <w:p w:rsidR="001E4841" w:rsidRDefault="001E4841">
            <w:pPr>
              <w:pStyle w:val="ConsPlusNormal"/>
              <w:jc w:val="both"/>
            </w:pPr>
            <w:r>
              <w:t>Ведомственная целевая программа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804,0</w:t>
            </w:r>
          </w:p>
        </w:tc>
        <w:tc>
          <w:tcPr>
            <w:tcW w:w="1264" w:type="dxa"/>
            <w:vAlign w:val="center"/>
          </w:tcPr>
          <w:p w:rsidR="001E4841" w:rsidRDefault="001E4841">
            <w:pPr>
              <w:pStyle w:val="ConsPlusNormal"/>
              <w:jc w:val="right"/>
            </w:pPr>
            <w:r>
              <w:t>804,0</w:t>
            </w:r>
          </w:p>
        </w:tc>
      </w:tr>
      <w:tr w:rsidR="001E4841">
        <w:tc>
          <w:tcPr>
            <w:tcW w:w="3458" w:type="dxa"/>
          </w:tcPr>
          <w:p w:rsidR="001E4841" w:rsidRDefault="001E4841">
            <w:pPr>
              <w:pStyle w:val="ConsPlusNormal"/>
              <w:jc w:val="both"/>
            </w:pPr>
            <w:r>
              <w:t xml:space="preserve">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w:t>
            </w:r>
            <w:r>
              <w:lastRenderedPageBreak/>
              <w:t>звания "Народный артист...", "Народный художник...", "Заслуженный артист...", "Заслуженный художник...", "Заслуженный деятель искусств...", "Заслуженный работник культуры..."</w:t>
            </w:r>
          </w:p>
        </w:tc>
        <w:tc>
          <w:tcPr>
            <w:tcW w:w="499" w:type="dxa"/>
            <w:vAlign w:val="center"/>
          </w:tcPr>
          <w:p w:rsidR="001E4841" w:rsidRDefault="001E4841">
            <w:pPr>
              <w:pStyle w:val="ConsPlusNormal"/>
              <w:jc w:val="center"/>
            </w:pPr>
            <w:r>
              <w:lastRenderedPageBreak/>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772,8</w:t>
            </w:r>
          </w:p>
        </w:tc>
        <w:tc>
          <w:tcPr>
            <w:tcW w:w="1264" w:type="dxa"/>
            <w:vAlign w:val="center"/>
          </w:tcPr>
          <w:p w:rsidR="001E4841" w:rsidRDefault="001E4841">
            <w:pPr>
              <w:pStyle w:val="ConsPlusNormal"/>
              <w:jc w:val="right"/>
            </w:pPr>
            <w:r>
              <w:t>772,8</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772,8</w:t>
            </w:r>
          </w:p>
        </w:tc>
        <w:tc>
          <w:tcPr>
            <w:tcW w:w="1264" w:type="dxa"/>
            <w:vAlign w:val="center"/>
          </w:tcPr>
          <w:p w:rsidR="001E4841" w:rsidRDefault="001E4841">
            <w:pPr>
              <w:pStyle w:val="ConsPlusNormal"/>
              <w:jc w:val="right"/>
            </w:pPr>
            <w:r>
              <w:t>772,8</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1116220430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772,8</w:t>
            </w:r>
          </w:p>
        </w:tc>
        <w:tc>
          <w:tcPr>
            <w:tcW w:w="1264" w:type="dxa"/>
            <w:vAlign w:val="center"/>
          </w:tcPr>
          <w:p w:rsidR="001E4841" w:rsidRDefault="001E4841">
            <w:pPr>
              <w:pStyle w:val="ConsPlusNormal"/>
              <w:jc w:val="right"/>
            </w:pPr>
            <w:r>
              <w:t>772,8</w:t>
            </w:r>
          </w:p>
        </w:tc>
      </w:tr>
      <w:tr w:rsidR="001E4841">
        <w:tc>
          <w:tcPr>
            <w:tcW w:w="3458" w:type="dxa"/>
          </w:tcPr>
          <w:p w:rsidR="001E4841" w:rsidRDefault="001E4841">
            <w:pPr>
              <w:pStyle w:val="ConsPlusNormal"/>
              <w:jc w:val="both"/>
            </w:pPr>
            <w:r>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31,2</w:t>
            </w:r>
          </w:p>
        </w:tc>
        <w:tc>
          <w:tcPr>
            <w:tcW w:w="1264" w:type="dxa"/>
            <w:vAlign w:val="center"/>
          </w:tcPr>
          <w:p w:rsidR="001E4841" w:rsidRDefault="001E4841">
            <w:pPr>
              <w:pStyle w:val="ConsPlusNormal"/>
              <w:jc w:val="right"/>
            </w:pPr>
            <w:r>
              <w:t>31,2</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31,2</w:t>
            </w:r>
          </w:p>
        </w:tc>
        <w:tc>
          <w:tcPr>
            <w:tcW w:w="1264" w:type="dxa"/>
            <w:vAlign w:val="center"/>
          </w:tcPr>
          <w:p w:rsidR="001E4841" w:rsidRDefault="001E4841">
            <w:pPr>
              <w:pStyle w:val="ConsPlusNormal"/>
              <w:jc w:val="right"/>
            </w:pPr>
            <w:r>
              <w:t>31,2</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814</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1116220440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31,2</w:t>
            </w:r>
          </w:p>
        </w:tc>
        <w:tc>
          <w:tcPr>
            <w:tcW w:w="1264" w:type="dxa"/>
            <w:vAlign w:val="center"/>
          </w:tcPr>
          <w:p w:rsidR="001E4841" w:rsidRDefault="001E4841">
            <w:pPr>
              <w:pStyle w:val="ConsPlusNormal"/>
              <w:jc w:val="right"/>
            </w:pPr>
            <w:r>
              <w:t>31,2</w:t>
            </w:r>
          </w:p>
        </w:tc>
      </w:tr>
      <w:tr w:rsidR="001E4841">
        <w:tc>
          <w:tcPr>
            <w:tcW w:w="3458" w:type="dxa"/>
          </w:tcPr>
          <w:p w:rsidR="001E4841" w:rsidRDefault="001E4841">
            <w:pPr>
              <w:pStyle w:val="ConsPlusNormal"/>
              <w:jc w:val="both"/>
              <w:outlineLvl w:val="1"/>
            </w:pPr>
            <w:r>
              <w:t>Департамент общего образования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14406886,4</w:t>
            </w:r>
          </w:p>
        </w:tc>
        <w:tc>
          <w:tcPr>
            <w:tcW w:w="1264" w:type="dxa"/>
            <w:vAlign w:val="center"/>
          </w:tcPr>
          <w:p w:rsidR="001E4841" w:rsidRDefault="001E4841">
            <w:pPr>
              <w:pStyle w:val="ConsPlusNormal"/>
              <w:jc w:val="right"/>
            </w:pPr>
            <w:r>
              <w:t>14279061,6</w:t>
            </w:r>
          </w:p>
        </w:tc>
      </w:tr>
      <w:tr w:rsidR="001E4841">
        <w:tc>
          <w:tcPr>
            <w:tcW w:w="3458"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14406886,4</w:t>
            </w:r>
          </w:p>
        </w:tc>
        <w:tc>
          <w:tcPr>
            <w:tcW w:w="1264" w:type="dxa"/>
            <w:vAlign w:val="center"/>
          </w:tcPr>
          <w:p w:rsidR="001E4841" w:rsidRDefault="001E4841">
            <w:pPr>
              <w:pStyle w:val="ConsPlusNormal"/>
              <w:jc w:val="right"/>
            </w:pPr>
            <w:r>
              <w:t>14279061,6</w:t>
            </w:r>
          </w:p>
        </w:tc>
      </w:tr>
      <w:tr w:rsidR="001E4841">
        <w:tc>
          <w:tcPr>
            <w:tcW w:w="3458" w:type="dxa"/>
          </w:tcPr>
          <w:p w:rsidR="001E4841" w:rsidRDefault="001E4841">
            <w:pPr>
              <w:pStyle w:val="ConsPlusNormal"/>
              <w:jc w:val="both"/>
            </w:pPr>
            <w:r>
              <w:t>Дошкольное образование</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4247951,6</w:t>
            </w:r>
          </w:p>
        </w:tc>
        <w:tc>
          <w:tcPr>
            <w:tcW w:w="1264" w:type="dxa"/>
            <w:vAlign w:val="center"/>
          </w:tcPr>
          <w:p w:rsidR="001E4841" w:rsidRDefault="001E4841">
            <w:pPr>
              <w:pStyle w:val="ConsPlusNormal"/>
              <w:jc w:val="right"/>
            </w:pPr>
            <w:r>
              <w:t>4120126,8</w:t>
            </w:r>
          </w:p>
        </w:tc>
      </w:tr>
      <w:tr w:rsidR="001E4841">
        <w:tc>
          <w:tcPr>
            <w:tcW w:w="3458" w:type="dxa"/>
          </w:tcPr>
          <w:p w:rsidR="001E4841" w:rsidRDefault="001E4841">
            <w:pPr>
              <w:pStyle w:val="ConsPlusNormal"/>
              <w:jc w:val="both"/>
            </w:pPr>
            <w:r>
              <w:t xml:space="preserve">Государственная </w:t>
            </w:r>
            <w:hyperlink r:id="rId722"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4247951,6</w:t>
            </w:r>
          </w:p>
        </w:tc>
        <w:tc>
          <w:tcPr>
            <w:tcW w:w="1264" w:type="dxa"/>
            <w:vAlign w:val="center"/>
          </w:tcPr>
          <w:p w:rsidR="001E4841" w:rsidRDefault="001E4841">
            <w:pPr>
              <w:pStyle w:val="ConsPlusNormal"/>
              <w:jc w:val="right"/>
            </w:pPr>
            <w:r>
              <w:t>4120126,8</w:t>
            </w:r>
          </w:p>
        </w:tc>
      </w:tr>
      <w:tr w:rsidR="001E4841">
        <w:tc>
          <w:tcPr>
            <w:tcW w:w="3458"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4120126,8</w:t>
            </w:r>
          </w:p>
        </w:tc>
        <w:tc>
          <w:tcPr>
            <w:tcW w:w="1264" w:type="dxa"/>
            <w:vAlign w:val="center"/>
          </w:tcPr>
          <w:p w:rsidR="001E4841" w:rsidRDefault="001E4841">
            <w:pPr>
              <w:pStyle w:val="ConsPlusNormal"/>
              <w:jc w:val="right"/>
            </w:pPr>
            <w:r>
              <w:t>4120126,8</w:t>
            </w:r>
          </w:p>
        </w:tc>
      </w:tr>
      <w:tr w:rsidR="001E4841">
        <w:tc>
          <w:tcPr>
            <w:tcW w:w="3458" w:type="dxa"/>
          </w:tcPr>
          <w:p w:rsidR="001E4841" w:rsidRDefault="001E4841">
            <w:pPr>
              <w:pStyle w:val="ConsPlusNormal"/>
              <w:jc w:val="both"/>
            </w:pPr>
            <w:r>
              <w:t xml:space="preserve">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w:t>
            </w:r>
            <w:r>
              <w:lastRenderedPageBreak/>
              <w:t>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4061014,8</w:t>
            </w:r>
          </w:p>
        </w:tc>
        <w:tc>
          <w:tcPr>
            <w:tcW w:w="1264" w:type="dxa"/>
            <w:vAlign w:val="center"/>
          </w:tcPr>
          <w:p w:rsidR="001E4841" w:rsidRDefault="001E4841">
            <w:pPr>
              <w:pStyle w:val="ConsPlusNormal"/>
              <w:jc w:val="right"/>
            </w:pPr>
            <w:r>
              <w:t>4061014,8</w:t>
            </w:r>
          </w:p>
        </w:tc>
      </w:tr>
      <w:tr w:rsidR="001E4841">
        <w:tc>
          <w:tcPr>
            <w:tcW w:w="3458" w:type="dxa"/>
          </w:tcPr>
          <w:p w:rsidR="001E4841" w:rsidRDefault="001E4841">
            <w:pPr>
              <w:pStyle w:val="ConsPlusNormal"/>
              <w:jc w:val="both"/>
            </w:pPr>
            <w:r>
              <w:lastRenderedPageBreak/>
              <w:t xml:space="preserve">Достижение целевых показателей по </w:t>
            </w:r>
            <w:hyperlink r:id="rId723"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врачей, а также среднего медицинского персонала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18537,7</w:t>
            </w:r>
          </w:p>
        </w:tc>
        <w:tc>
          <w:tcPr>
            <w:tcW w:w="1264" w:type="dxa"/>
            <w:vAlign w:val="center"/>
          </w:tcPr>
          <w:p w:rsidR="001E4841" w:rsidRDefault="001E4841">
            <w:pPr>
              <w:pStyle w:val="ConsPlusNormal"/>
              <w:jc w:val="right"/>
            </w:pPr>
            <w:r>
              <w:t>18537,7</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18537,7</w:t>
            </w:r>
          </w:p>
        </w:tc>
        <w:tc>
          <w:tcPr>
            <w:tcW w:w="1264" w:type="dxa"/>
            <w:vAlign w:val="center"/>
          </w:tcPr>
          <w:p w:rsidR="001E4841" w:rsidRDefault="001E4841">
            <w:pPr>
              <w:pStyle w:val="ConsPlusNormal"/>
              <w:jc w:val="right"/>
            </w:pPr>
            <w:r>
              <w:t>18537,7</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18537,7</w:t>
            </w:r>
          </w:p>
        </w:tc>
        <w:tc>
          <w:tcPr>
            <w:tcW w:w="1264" w:type="dxa"/>
            <w:vAlign w:val="center"/>
          </w:tcPr>
          <w:p w:rsidR="001E4841" w:rsidRDefault="001E4841">
            <w:pPr>
              <w:pStyle w:val="ConsPlusNormal"/>
              <w:jc w:val="right"/>
            </w:pPr>
            <w:r>
              <w:t>18537,7</w:t>
            </w:r>
          </w:p>
        </w:tc>
      </w:tr>
      <w:tr w:rsidR="001E4841">
        <w:tc>
          <w:tcPr>
            <w:tcW w:w="3458" w:type="dxa"/>
          </w:tcPr>
          <w:p w:rsidR="001E4841" w:rsidRDefault="001E4841">
            <w:pPr>
              <w:pStyle w:val="ConsPlusNormal"/>
              <w:jc w:val="both"/>
            </w:pPr>
            <w: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3433050,6</w:t>
            </w:r>
          </w:p>
        </w:tc>
        <w:tc>
          <w:tcPr>
            <w:tcW w:w="1264" w:type="dxa"/>
            <w:vAlign w:val="center"/>
          </w:tcPr>
          <w:p w:rsidR="001E4841" w:rsidRDefault="001E4841">
            <w:pPr>
              <w:pStyle w:val="ConsPlusNormal"/>
              <w:jc w:val="right"/>
            </w:pPr>
            <w:r>
              <w:t>3433050,6</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3433050,6</w:t>
            </w:r>
          </w:p>
        </w:tc>
        <w:tc>
          <w:tcPr>
            <w:tcW w:w="1264" w:type="dxa"/>
            <w:vAlign w:val="center"/>
          </w:tcPr>
          <w:p w:rsidR="001E4841" w:rsidRDefault="001E4841">
            <w:pPr>
              <w:pStyle w:val="ConsPlusNormal"/>
              <w:jc w:val="right"/>
            </w:pPr>
            <w:r>
              <w:t>3433050,6</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0916040370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3433050,6</w:t>
            </w:r>
          </w:p>
        </w:tc>
        <w:tc>
          <w:tcPr>
            <w:tcW w:w="1264" w:type="dxa"/>
            <w:vAlign w:val="center"/>
          </w:tcPr>
          <w:p w:rsidR="001E4841" w:rsidRDefault="001E4841">
            <w:pPr>
              <w:pStyle w:val="ConsPlusNormal"/>
              <w:jc w:val="right"/>
            </w:pPr>
            <w:r>
              <w:t>3433050,6</w:t>
            </w:r>
          </w:p>
        </w:tc>
      </w:tr>
      <w:tr w:rsidR="001E4841">
        <w:tc>
          <w:tcPr>
            <w:tcW w:w="3458" w:type="dxa"/>
          </w:tcPr>
          <w:p w:rsidR="001E4841" w:rsidRDefault="001E4841">
            <w:pPr>
              <w:pStyle w:val="ConsPlusNormal"/>
              <w:jc w:val="both"/>
            </w:pPr>
            <w:r>
              <w:t xml:space="preserve">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w:t>
            </w:r>
            <w:r>
              <w:lastRenderedPageBreak/>
              <w:t>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9609,1</w:t>
            </w:r>
          </w:p>
        </w:tc>
        <w:tc>
          <w:tcPr>
            <w:tcW w:w="1264" w:type="dxa"/>
            <w:vAlign w:val="center"/>
          </w:tcPr>
          <w:p w:rsidR="001E4841" w:rsidRDefault="001E4841">
            <w:pPr>
              <w:pStyle w:val="ConsPlusNormal"/>
              <w:jc w:val="right"/>
            </w:pPr>
            <w:r>
              <w:t>9609,1</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9609,1</w:t>
            </w:r>
          </w:p>
        </w:tc>
        <w:tc>
          <w:tcPr>
            <w:tcW w:w="1264" w:type="dxa"/>
            <w:vAlign w:val="center"/>
          </w:tcPr>
          <w:p w:rsidR="001E4841" w:rsidRDefault="001E4841">
            <w:pPr>
              <w:pStyle w:val="ConsPlusNormal"/>
              <w:jc w:val="right"/>
            </w:pPr>
            <w:r>
              <w:t>9609,1</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0916040380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9609,1</w:t>
            </w:r>
          </w:p>
        </w:tc>
        <w:tc>
          <w:tcPr>
            <w:tcW w:w="1264" w:type="dxa"/>
            <w:vAlign w:val="center"/>
          </w:tcPr>
          <w:p w:rsidR="001E4841" w:rsidRDefault="001E4841">
            <w:pPr>
              <w:pStyle w:val="ConsPlusNormal"/>
              <w:jc w:val="right"/>
            </w:pPr>
            <w:r>
              <w:t>9609,1</w:t>
            </w:r>
          </w:p>
        </w:tc>
      </w:tr>
      <w:tr w:rsidR="001E4841">
        <w:tc>
          <w:tcPr>
            <w:tcW w:w="3458" w:type="dxa"/>
          </w:tcPr>
          <w:p w:rsidR="001E4841" w:rsidRDefault="001E4841">
            <w:pPr>
              <w:pStyle w:val="ConsPlusNormal"/>
              <w:jc w:val="both"/>
            </w:pPr>
            <w:r>
              <w:t xml:space="preserve">Достижение целевых показателей по </w:t>
            </w:r>
            <w:hyperlink r:id="rId724"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421620,7</w:t>
            </w:r>
          </w:p>
        </w:tc>
        <w:tc>
          <w:tcPr>
            <w:tcW w:w="1264" w:type="dxa"/>
            <w:vAlign w:val="center"/>
          </w:tcPr>
          <w:p w:rsidR="001E4841" w:rsidRDefault="001E4841">
            <w:pPr>
              <w:pStyle w:val="ConsPlusNormal"/>
              <w:jc w:val="right"/>
            </w:pPr>
            <w:r>
              <w:t>421620,7</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421620,7</w:t>
            </w:r>
          </w:p>
        </w:tc>
        <w:tc>
          <w:tcPr>
            <w:tcW w:w="1264" w:type="dxa"/>
            <w:vAlign w:val="center"/>
          </w:tcPr>
          <w:p w:rsidR="001E4841" w:rsidRDefault="001E4841">
            <w:pPr>
              <w:pStyle w:val="ConsPlusNormal"/>
              <w:jc w:val="right"/>
            </w:pPr>
            <w:r>
              <w:t>421620,7</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0916040390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421620,7</w:t>
            </w:r>
          </w:p>
        </w:tc>
        <w:tc>
          <w:tcPr>
            <w:tcW w:w="1264" w:type="dxa"/>
            <w:vAlign w:val="center"/>
          </w:tcPr>
          <w:p w:rsidR="001E4841" w:rsidRDefault="001E4841">
            <w:pPr>
              <w:pStyle w:val="ConsPlusNormal"/>
              <w:jc w:val="right"/>
            </w:pPr>
            <w:r>
              <w:t>421620,7</w:t>
            </w:r>
          </w:p>
        </w:tc>
      </w:tr>
      <w:tr w:rsidR="001E4841">
        <w:tc>
          <w:tcPr>
            <w:tcW w:w="3458" w:type="dxa"/>
          </w:tcPr>
          <w:p w:rsidR="001E4841" w:rsidRDefault="001E4841">
            <w:pPr>
              <w:pStyle w:val="ConsPlusNormal"/>
              <w:jc w:val="both"/>
            </w:pPr>
            <w: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178196,7</w:t>
            </w:r>
          </w:p>
        </w:tc>
        <w:tc>
          <w:tcPr>
            <w:tcW w:w="1264" w:type="dxa"/>
            <w:vAlign w:val="center"/>
          </w:tcPr>
          <w:p w:rsidR="001E4841" w:rsidRDefault="001E4841">
            <w:pPr>
              <w:pStyle w:val="ConsPlusNormal"/>
              <w:jc w:val="right"/>
            </w:pPr>
            <w:r>
              <w:t>178196,7</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0916040490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178196,7</w:t>
            </w:r>
          </w:p>
        </w:tc>
        <w:tc>
          <w:tcPr>
            <w:tcW w:w="1264" w:type="dxa"/>
            <w:vAlign w:val="center"/>
          </w:tcPr>
          <w:p w:rsidR="001E4841" w:rsidRDefault="001E4841">
            <w:pPr>
              <w:pStyle w:val="ConsPlusNormal"/>
              <w:jc w:val="right"/>
            </w:pPr>
            <w:r>
              <w:t>178196,7</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0916040490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178196,7</w:t>
            </w:r>
          </w:p>
        </w:tc>
        <w:tc>
          <w:tcPr>
            <w:tcW w:w="1264" w:type="dxa"/>
            <w:vAlign w:val="center"/>
          </w:tcPr>
          <w:p w:rsidR="001E4841" w:rsidRDefault="001E4841">
            <w:pPr>
              <w:pStyle w:val="ConsPlusNormal"/>
              <w:jc w:val="right"/>
            </w:pPr>
            <w:r>
              <w:t>178196,7</w:t>
            </w:r>
          </w:p>
        </w:tc>
      </w:tr>
      <w:tr w:rsidR="001E4841">
        <w:tc>
          <w:tcPr>
            <w:tcW w:w="3458" w:type="dxa"/>
          </w:tcPr>
          <w:p w:rsidR="001E4841" w:rsidRDefault="001E4841">
            <w:pPr>
              <w:pStyle w:val="ConsPlusNormal"/>
              <w:jc w:val="both"/>
            </w:pPr>
            <w:r>
              <w:t>Основное мероприятие "Модернизация системы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59112,0</w:t>
            </w:r>
          </w:p>
        </w:tc>
        <w:tc>
          <w:tcPr>
            <w:tcW w:w="1264" w:type="dxa"/>
            <w:vAlign w:val="center"/>
          </w:tcPr>
          <w:p w:rsidR="001E4841" w:rsidRDefault="001E4841">
            <w:pPr>
              <w:pStyle w:val="ConsPlusNormal"/>
              <w:jc w:val="right"/>
            </w:pPr>
            <w:r>
              <w:t>59112,0</w:t>
            </w:r>
          </w:p>
        </w:tc>
      </w:tr>
      <w:tr w:rsidR="001E4841">
        <w:tc>
          <w:tcPr>
            <w:tcW w:w="3458" w:type="dxa"/>
          </w:tcPr>
          <w:p w:rsidR="001E4841" w:rsidRDefault="001E4841">
            <w:pPr>
              <w:pStyle w:val="ConsPlusNormal"/>
              <w:jc w:val="both"/>
            </w:pPr>
            <w:r>
              <w:t xml:space="preserve">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w:t>
            </w:r>
            <w:r>
              <w:lastRenderedPageBreak/>
              <w:t>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0918040550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59112,0</w:t>
            </w:r>
          </w:p>
        </w:tc>
        <w:tc>
          <w:tcPr>
            <w:tcW w:w="1264" w:type="dxa"/>
            <w:vAlign w:val="center"/>
          </w:tcPr>
          <w:p w:rsidR="001E4841" w:rsidRDefault="001E4841">
            <w:pPr>
              <w:pStyle w:val="ConsPlusNormal"/>
              <w:jc w:val="right"/>
            </w:pPr>
            <w:r>
              <w:t>59112,0</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0918040550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59112,0</w:t>
            </w:r>
          </w:p>
        </w:tc>
        <w:tc>
          <w:tcPr>
            <w:tcW w:w="1264" w:type="dxa"/>
            <w:vAlign w:val="center"/>
          </w:tcPr>
          <w:p w:rsidR="001E4841" w:rsidRDefault="001E4841">
            <w:pPr>
              <w:pStyle w:val="ConsPlusNormal"/>
              <w:jc w:val="right"/>
            </w:pPr>
            <w:r>
              <w:t>59112,0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0918040550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59112,0</w:t>
            </w:r>
          </w:p>
        </w:tc>
        <w:tc>
          <w:tcPr>
            <w:tcW w:w="1264" w:type="dxa"/>
            <w:vAlign w:val="center"/>
          </w:tcPr>
          <w:p w:rsidR="001E4841" w:rsidRDefault="001E4841">
            <w:pPr>
              <w:pStyle w:val="ConsPlusNormal"/>
              <w:jc w:val="right"/>
            </w:pPr>
            <w:r>
              <w:t>59112,0</w:t>
            </w:r>
          </w:p>
        </w:tc>
      </w:tr>
      <w:tr w:rsidR="001E4841">
        <w:tc>
          <w:tcPr>
            <w:tcW w:w="3458" w:type="dxa"/>
          </w:tcPr>
          <w:p w:rsidR="001E4841" w:rsidRDefault="001E4841">
            <w:pPr>
              <w:pStyle w:val="ConsPlusNormal"/>
              <w:jc w:val="both"/>
            </w:pPr>
            <w:r>
              <w:t>Подпрограмма "Развитие инфраструктуры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127824,8</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127824,8</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Приобретение зданий для размещения дошкольных образовательных организаций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127824,8</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127824,8</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092824И590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127824,8</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Общее образование</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9140065,4</w:t>
            </w:r>
          </w:p>
        </w:tc>
        <w:tc>
          <w:tcPr>
            <w:tcW w:w="1264" w:type="dxa"/>
            <w:vAlign w:val="center"/>
          </w:tcPr>
          <w:p w:rsidR="001E4841" w:rsidRDefault="001E4841">
            <w:pPr>
              <w:pStyle w:val="ConsPlusNormal"/>
              <w:jc w:val="right"/>
            </w:pPr>
            <w:r>
              <w:t>9140065,4</w:t>
            </w:r>
          </w:p>
        </w:tc>
      </w:tr>
      <w:tr w:rsidR="001E4841">
        <w:tc>
          <w:tcPr>
            <w:tcW w:w="3458" w:type="dxa"/>
          </w:tcPr>
          <w:p w:rsidR="001E4841" w:rsidRDefault="001E4841">
            <w:pPr>
              <w:pStyle w:val="ConsPlusNormal"/>
              <w:jc w:val="both"/>
            </w:pPr>
            <w:r>
              <w:t xml:space="preserve">Государственная </w:t>
            </w:r>
            <w:hyperlink r:id="rId725"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9140065,4</w:t>
            </w:r>
          </w:p>
        </w:tc>
        <w:tc>
          <w:tcPr>
            <w:tcW w:w="1264" w:type="dxa"/>
            <w:vAlign w:val="center"/>
          </w:tcPr>
          <w:p w:rsidR="001E4841" w:rsidRDefault="001E4841">
            <w:pPr>
              <w:pStyle w:val="ConsPlusNormal"/>
              <w:jc w:val="right"/>
            </w:pPr>
            <w:r>
              <w:t>9140065,4</w:t>
            </w:r>
          </w:p>
        </w:tc>
      </w:tr>
      <w:tr w:rsidR="001E4841">
        <w:tc>
          <w:tcPr>
            <w:tcW w:w="3458"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9125065,4</w:t>
            </w:r>
          </w:p>
        </w:tc>
        <w:tc>
          <w:tcPr>
            <w:tcW w:w="1264" w:type="dxa"/>
            <w:vAlign w:val="center"/>
          </w:tcPr>
          <w:p w:rsidR="001E4841" w:rsidRDefault="001E4841">
            <w:pPr>
              <w:pStyle w:val="ConsPlusNormal"/>
              <w:jc w:val="right"/>
            </w:pPr>
            <w:r>
              <w:t>9125065,4</w:t>
            </w:r>
          </w:p>
        </w:tc>
      </w:tr>
      <w:tr w:rsidR="001E4841">
        <w:tc>
          <w:tcPr>
            <w:tcW w:w="3458" w:type="dxa"/>
          </w:tcPr>
          <w:p w:rsidR="001E4841" w:rsidRDefault="001E4841">
            <w:pPr>
              <w:pStyle w:val="ConsPlusNormal"/>
              <w:jc w:val="both"/>
            </w:pPr>
            <w:r>
              <w:t xml:space="preserve">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w:t>
            </w:r>
            <w:r>
              <w:lastRenderedPageBreak/>
              <w:t>образования и форм предоставления услуг по присмотру и уходу за детьми дошкольного возраста"</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9061932,1</w:t>
            </w:r>
          </w:p>
        </w:tc>
        <w:tc>
          <w:tcPr>
            <w:tcW w:w="1264" w:type="dxa"/>
            <w:vAlign w:val="center"/>
          </w:tcPr>
          <w:p w:rsidR="001E4841" w:rsidRDefault="001E4841">
            <w:pPr>
              <w:pStyle w:val="ConsPlusNormal"/>
              <w:jc w:val="right"/>
            </w:pPr>
            <w:r>
              <w:t>9061932,1</w:t>
            </w:r>
          </w:p>
        </w:tc>
      </w:tr>
      <w:tr w:rsidR="001E4841">
        <w:tc>
          <w:tcPr>
            <w:tcW w:w="3458" w:type="dxa"/>
          </w:tcPr>
          <w:p w:rsidR="001E4841" w:rsidRDefault="001E4841">
            <w:pPr>
              <w:pStyle w:val="ConsPlusNormal"/>
              <w:jc w:val="both"/>
            </w:pPr>
            <w:r>
              <w:lastRenderedPageBreak/>
              <w:t>Общеобразовательные организации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109913,2</w:t>
            </w:r>
          </w:p>
        </w:tc>
        <w:tc>
          <w:tcPr>
            <w:tcW w:w="1264" w:type="dxa"/>
            <w:vAlign w:val="center"/>
          </w:tcPr>
          <w:p w:rsidR="001E4841" w:rsidRDefault="001E4841">
            <w:pPr>
              <w:pStyle w:val="ConsPlusNormal"/>
              <w:jc w:val="right"/>
            </w:pPr>
            <w:r>
              <w:t>109913,2</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21440,1</w:t>
            </w:r>
          </w:p>
        </w:tc>
        <w:tc>
          <w:tcPr>
            <w:tcW w:w="1264" w:type="dxa"/>
            <w:vAlign w:val="center"/>
          </w:tcPr>
          <w:p w:rsidR="001E4841" w:rsidRDefault="001E4841">
            <w:pPr>
              <w:pStyle w:val="ConsPlusNormal"/>
              <w:jc w:val="right"/>
            </w:pPr>
            <w:r>
              <w:t>21440,1</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21440,1</w:t>
            </w:r>
          </w:p>
        </w:tc>
        <w:tc>
          <w:tcPr>
            <w:tcW w:w="1264" w:type="dxa"/>
            <w:vAlign w:val="center"/>
          </w:tcPr>
          <w:p w:rsidR="001E4841" w:rsidRDefault="001E4841">
            <w:pPr>
              <w:pStyle w:val="ConsPlusNormal"/>
              <w:jc w:val="right"/>
            </w:pPr>
            <w:r>
              <w:t>21440,1</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6272,8</w:t>
            </w:r>
          </w:p>
        </w:tc>
        <w:tc>
          <w:tcPr>
            <w:tcW w:w="1264" w:type="dxa"/>
            <w:vAlign w:val="center"/>
          </w:tcPr>
          <w:p w:rsidR="001E4841" w:rsidRDefault="001E4841">
            <w:pPr>
              <w:pStyle w:val="ConsPlusNormal"/>
              <w:jc w:val="right"/>
            </w:pPr>
            <w:r>
              <w:t>6272,8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6272,8</w:t>
            </w:r>
          </w:p>
        </w:tc>
        <w:tc>
          <w:tcPr>
            <w:tcW w:w="1264" w:type="dxa"/>
            <w:vAlign w:val="center"/>
          </w:tcPr>
          <w:p w:rsidR="001E4841" w:rsidRDefault="001E4841">
            <w:pPr>
              <w:pStyle w:val="ConsPlusNormal"/>
              <w:jc w:val="right"/>
            </w:pPr>
            <w:r>
              <w:t>6272,8</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45,0</w:t>
            </w:r>
          </w:p>
        </w:tc>
        <w:tc>
          <w:tcPr>
            <w:tcW w:w="1264" w:type="dxa"/>
            <w:vAlign w:val="center"/>
          </w:tcPr>
          <w:p w:rsidR="001E4841" w:rsidRDefault="001E4841">
            <w:pPr>
              <w:pStyle w:val="ConsPlusNormal"/>
              <w:jc w:val="right"/>
            </w:pPr>
            <w:r>
              <w:t>45,0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45,0</w:t>
            </w:r>
          </w:p>
        </w:tc>
        <w:tc>
          <w:tcPr>
            <w:tcW w:w="1264" w:type="dxa"/>
            <w:vAlign w:val="center"/>
          </w:tcPr>
          <w:p w:rsidR="001E4841" w:rsidRDefault="001E4841">
            <w:pPr>
              <w:pStyle w:val="ConsPlusNormal"/>
              <w:jc w:val="right"/>
            </w:pPr>
            <w:r>
              <w:t>45,0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81666,8</w:t>
            </w:r>
          </w:p>
        </w:tc>
        <w:tc>
          <w:tcPr>
            <w:tcW w:w="1264" w:type="dxa"/>
            <w:vAlign w:val="center"/>
          </w:tcPr>
          <w:p w:rsidR="001E4841" w:rsidRDefault="001E4841">
            <w:pPr>
              <w:pStyle w:val="ConsPlusNormal"/>
              <w:jc w:val="right"/>
            </w:pPr>
            <w:r>
              <w:t>81666,8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43511,7</w:t>
            </w:r>
          </w:p>
        </w:tc>
        <w:tc>
          <w:tcPr>
            <w:tcW w:w="1264" w:type="dxa"/>
            <w:vAlign w:val="center"/>
          </w:tcPr>
          <w:p w:rsidR="001E4841" w:rsidRDefault="001E4841">
            <w:pPr>
              <w:pStyle w:val="ConsPlusNormal"/>
              <w:jc w:val="right"/>
            </w:pPr>
            <w:r>
              <w:t>43511,7</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38155,1</w:t>
            </w:r>
          </w:p>
        </w:tc>
        <w:tc>
          <w:tcPr>
            <w:tcW w:w="1264" w:type="dxa"/>
            <w:vAlign w:val="center"/>
          </w:tcPr>
          <w:p w:rsidR="001E4841" w:rsidRDefault="001E4841">
            <w:pPr>
              <w:pStyle w:val="ConsPlusNormal"/>
              <w:jc w:val="right"/>
            </w:pPr>
            <w:r>
              <w:t>38155,1</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488,5</w:t>
            </w:r>
          </w:p>
        </w:tc>
        <w:tc>
          <w:tcPr>
            <w:tcW w:w="1264" w:type="dxa"/>
            <w:vAlign w:val="center"/>
          </w:tcPr>
          <w:p w:rsidR="001E4841" w:rsidRDefault="001E4841">
            <w:pPr>
              <w:pStyle w:val="ConsPlusNormal"/>
              <w:jc w:val="right"/>
            </w:pPr>
            <w:r>
              <w:t>488,5</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0916000А00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488,5</w:t>
            </w:r>
          </w:p>
        </w:tc>
        <w:tc>
          <w:tcPr>
            <w:tcW w:w="1264" w:type="dxa"/>
            <w:vAlign w:val="center"/>
          </w:tcPr>
          <w:p w:rsidR="001E4841" w:rsidRDefault="001E4841">
            <w:pPr>
              <w:pStyle w:val="ConsPlusNormal"/>
              <w:jc w:val="right"/>
            </w:pPr>
            <w:r>
              <w:t>488,5</w:t>
            </w:r>
          </w:p>
        </w:tc>
      </w:tr>
      <w:tr w:rsidR="001E4841">
        <w:tc>
          <w:tcPr>
            <w:tcW w:w="3458" w:type="dxa"/>
          </w:tcPr>
          <w:p w:rsidR="001E4841" w:rsidRDefault="001E4841">
            <w:pPr>
              <w:pStyle w:val="ConsPlusNormal"/>
              <w:jc w:val="both"/>
            </w:pPr>
            <w:r>
              <w:t>Школы-интернаты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396711,6</w:t>
            </w:r>
          </w:p>
        </w:tc>
        <w:tc>
          <w:tcPr>
            <w:tcW w:w="1264" w:type="dxa"/>
            <w:vAlign w:val="center"/>
          </w:tcPr>
          <w:p w:rsidR="001E4841" w:rsidRDefault="001E4841">
            <w:pPr>
              <w:pStyle w:val="ConsPlusNormal"/>
              <w:jc w:val="right"/>
            </w:pPr>
            <w:r>
              <w:t>396711,6</w:t>
            </w:r>
          </w:p>
        </w:tc>
      </w:tr>
      <w:tr w:rsidR="001E4841">
        <w:tc>
          <w:tcPr>
            <w:tcW w:w="3458" w:type="dxa"/>
          </w:tcPr>
          <w:p w:rsidR="001E4841" w:rsidRDefault="001E4841">
            <w:pPr>
              <w:pStyle w:val="ConsPlusNormal"/>
              <w:jc w:val="both"/>
            </w:pPr>
            <w:r>
              <w:t xml:space="preserve">Расходы на выплаты персоналу в целях обеспечения выполнения </w:t>
            </w:r>
            <w: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86573,5</w:t>
            </w:r>
          </w:p>
        </w:tc>
        <w:tc>
          <w:tcPr>
            <w:tcW w:w="1264" w:type="dxa"/>
            <w:vAlign w:val="center"/>
          </w:tcPr>
          <w:p w:rsidR="001E4841" w:rsidRDefault="001E4841">
            <w:pPr>
              <w:pStyle w:val="ConsPlusNormal"/>
              <w:jc w:val="right"/>
            </w:pPr>
            <w:r>
              <w:t>86573,5</w:t>
            </w:r>
          </w:p>
        </w:tc>
      </w:tr>
      <w:tr w:rsidR="001E4841">
        <w:tc>
          <w:tcPr>
            <w:tcW w:w="3458" w:type="dxa"/>
          </w:tcPr>
          <w:p w:rsidR="001E4841" w:rsidRDefault="001E4841">
            <w:pPr>
              <w:pStyle w:val="ConsPlusNormal"/>
              <w:jc w:val="both"/>
            </w:pPr>
            <w:r>
              <w:lastRenderedPageBreak/>
              <w:t>Расходы на выплаты персоналу казенных учреждений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86573,5</w:t>
            </w:r>
          </w:p>
        </w:tc>
        <w:tc>
          <w:tcPr>
            <w:tcW w:w="1264" w:type="dxa"/>
            <w:vAlign w:val="center"/>
          </w:tcPr>
          <w:p w:rsidR="001E4841" w:rsidRDefault="001E4841">
            <w:pPr>
              <w:pStyle w:val="ConsPlusNormal"/>
              <w:jc w:val="right"/>
            </w:pPr>
            <w:r>
              <w:t>86573,5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28535,0</w:t>
            </w:r>
          </w:p>
        </w:tc>
        <w:tc>
          <w:tcPr>
            <w:tcW w:w="1264" w:type="dxa"/>
            <w:vAlign w:val="center"/>
          </w:tcPr>
          <w:p w:rsidR="001E4841" w:rsidRDefault="001E4841">
            <w:pPr>
              <w:pStyle w:val="ConsPlusNormal"/>
              <w:jc w:val="right"/>
            </w:pPr>
            <w:r>
              <w:t>28535,0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28535,0</w:t>
            </w:r>
          </w:p>
        </w:tc>
        <w:tc>
          <w:tcPr>
            <w:tcW w:w="1264" w:type="dxa"/>
            <w:vAlign w:val="center"/>
          </w:tcPr>
          <w:p w:rsidR="001E4841" w:rsidRDefault="001E4841">
            <w:pPr>
              <w:pStyle w:val="ConsPlusNormal"/>
              <w:jc w:val="right"/>
            </w:pPr>
            <w:r>
              <w:t>28535,0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167,5</w:t>
            </w:r>
          </w:p>
        </w:tc>
        <w:tc>
          <w:tcPr>
            <w:tcW w:w="1264" w:type="dxa"/>
            <w:vAlign w:val="center"/>
          </w:tcPr>
          <w:p w:rsidR="001E4841" w:rsidRDefault="001E4841">
            <w:pPr>
              <w:pStyle w:val="ConsPlusNormal"/>
              <w:jc w:val="right"/>
            </w:pPr>
            <w:r>
              <w:t>167,5</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167,5</w:t>
            </w:r>
          </w:p>
        </w:tc>
        <w:tc>
          <w:tcPr>
            <w:tcW w:w="1264" w:type="dxa"/>
            <w:vAlign w:val="center"/>
          </w:tcPr>
          <w:p w:rsidR="001E4841" w:rsidRDefault="001E4841">
            <w:pPr>
              <w:pStyle w:val="ConsPlusNormal"/>
              <w:jc w:val="right"/>
            </w:pPr>
            <w:r>
              <w:t>167,5</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274990,7</w:t>
            </w:r>
          </w:p>
        </w:tc>
        <w:tc>
          <w:tcPr>
            <w:tcW w:w="1264" w:type="dxa"/>
            <w:vAlign w:val="center"/>
          </w:tcPr>
          <w:p w:rsidR="001E4841" w:rsidRDefault="001E4841">
            <w:pPr>
              <w:pStyle w:val="ConsPlusNormal"/>
              <w:jc w:val="right"/>
            </w:pPr>
            <w:r>
              <w:t>274990,7</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274990,7</w:t>
            </w:r>
          </w:p>
        </w:tc>
        <w:tc>
          <w:tcPr>
            <w:tcW w:w="1264" w:type="dxa"/>
            <w:vAlign w:val="center"/>
          </w:tcPr>
          <w:p w:rsidR="001E4841" w:rsidRDefault="001E4841">
            <w:pPr>
              <w:pStyle w:val="ConsPlusNormal"/>
              <w:jc w:val="right"/>
            </w:pPr>
            <w:r>
              <w:t>274990,7</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6444,9</w:t>
            </w:r>
          </w:p>
        </w:tc>
        <w:tc>
          <w:tcPr>
            <w:tcW w:w="1264" w:type="dxa"/>
            <w:vAlign w:val="center"/>
          </w:tcPr>
          <w:p w:rsidR="001E4841" w:rsidRDefault="001E4841">
            <w:pPr>
              <w:pStyle w:val="ConsPlusNormal"/>
              <w:jc w:val="right"/>
            </w:pPr>
            <w:r>
              <w:t>6444,9</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0916000Б00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6444,9</w:t>
            </w:r>
          </w:p>
        </w:tc>
        <w:tc>
          <w:tcPr>
            <w:tcW w:w="1264" w:type="dxa"/>
            <w:vAlign w:val="center"/>
          </w:tcPr>
          <w:p w:rsidR="001E4841" w:rsidRDefault="001E4841">
            <w:pPr>
              <w:pStyle w:val="ConsPlusNormal"/>
              <w:jc w:val="right"/>
            </w:pPr>
            <w:r>
              <w:t>6444,9</w:t>
            </w:r>
          </w:p>
        </w:tc>
      </w:tr>
      <w:tr w:rsidR="001E4841">
        <w:tc>
          <w:tcPr>
            <w:tcW w:w="3458" w:type="dxa"/>
          </w:tcPr>
          <w:p w:rsidR="001E4841" w:rsidRDefault="001E4841">
            <w:pPr>
              <w:pStyle w:val="ConsPlusNormal"/>
              <w:jc w:val="both"/>
            </w:pPr>
            <w: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7749320,2</w:t>
            </w:r>
          </w:p>
        </w:tc>
        <w:tc>
          <w:tcPr>
            <w:tcW w:w="1264" w:type="dxa"/>
            <w:vAlign w:val="center"/>
          </w:tcPr>
          <w:p w:rsidR="001E4841" w:rsidRDefault="001E4841">
            <w:pPr>
              <w:pStyle w:val="ConsPlusNormal"/>
              <w:jc w:val="right"/>
            </w:pPr>
            <w:r>
              <w:t>7749320,2</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7749320,2</w:t>
            </w:r>
          </w:p>
        </w:tc>
        <w:tc>
          <w:tcPr>
            <w:tcW w:w="1264" w:type="dxa"/>
            <w:vAlign w:val="center"/>
          </w:tcPr>
          <w:p w:rsidR="001E4841" w:rsidRDefault="001E4841">
            <w:pPr>
              <w:pStyle w:val="ConsPlusNormal"/>
              <w:jc w:val="right"/>
            </w:pPr>
            <w:r>
              <w:t>7749320,2</w:t>
            </w:r>
          </w:p>
        </w:tc>
      </w:tr>
      <w:tr w:rsidR="001E4841">
        <w:tc>
          <w:tcPr>
            <w:tcW w:w="3458" w:type="dxa"/>
          </w:tcPr>
          <w:p w:rsidR="001E4841" w:rsidRDefault="001E4841">
            <w:pPr>
              <w:pStyle w:val="ConsPlusNormal"/>
              <w:jc w:val="both"/>
            </w:pPr>
            <w:r>
              <w:lastRenderedPageBreak/>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7749320,2</w:t>
            </w:r>
          </w:p>
        </w:tc>
        <w:tc>
          <w:tcPr>
            <w:tcW w:w="1264" w:type="dxa"/>
            <w:vAlign w:val="center"/>
          </w:tcPr>
          <w:p w:rsidR="001E4841" w:rsidRDefault="001E4841">
            <w:pPr>
              <w:pStyle w:val="ConsPlusNormal"/>
              <w:jc w:val="right"/>
            </w:pPr>
            <w:r>
              <w:t>7749320,2</w:t>
            </w:r>
          </w:p>
        </w:tc>
      </w:tr>
      <w:tr w:rsidR="001E4841">
        <w:tc>
          <w:tcPr>
            <w:tcW w:w="3458" w:type="dxa"/>
          </w:tcPr>
          <w:p w:rsidR="001E4841" w:rsidRDefault="001E4841">
            <w:pPr>
              <w:pStyle w:val="ConsPlusNormal"/>
              <w:jc w:val="both"/>
            </w:pPr>
            <w: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27456,4</w:t>
            </w:r>
          </w:p>
        </w:tc>
        <w:tc>
          <w:tcPr>
            <w:tcW w:w="1264" w:type="dxa"/>
            <w:vAlign w:val="center"/>
          </w:tcPr>
          <w:p w:rsidR="001E4841" w:rsidRDefault="001E4841">
            <w:pPr>
              <w:pStyle w:val="ConsPlusNormal"/>
              <w:jc w:val="right"/>
            </w:pPr>
            <w:r>
              <w:t>27456,4</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27456,4</w:t>
            </w:r>
          </w:p>
        </w:tc>
        <w:tc>
          <w:tcPr>
            <w:tcW w:w="1264" w:type="dxa"/>
            <w:vAlign w:val="center"/>
          </w:tcPr>
          <w:p w:rsidR="001E4841" w:rsidRDefault="001E4841">
            <w:pPr>
              <w:pStyle w:val="ConsPlusNormal"/>
              <w:jc w:val="right"/>
            </w:pPr>
            <w:r>
              <w:t>27456,4</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0916040430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27456,4</w:t>
            </w:r>
          </w:p>
        </w:tc>
        <w:tc>
          <w:tcPr>
            <w:tcW w:w="1264" w:type="dxa"/>
            <w:vAlign w:val="center"/>
          </w:tcPr>
          <w:p w:rsidR="001E4841" w:rsidRDefault="001E4841">
            <w:pPr>
              <w:pStyle w:val="ConsPlusNormal"/>
              <w:jc w:val="right"/>
            </w:pPr>
            <w:r>
              <w:t>27456,4</w:t>
            </w:r>
          </w:p>
        </w:tc>
      </w:tr>
      <w:tr w:rsidR="001E4841">
        <w:tc>
          <w:tcPr>
            <w:tcW w:w="3458" w:type="dxa"/>
          </w:tcPr>
          <w:p w:rsidR="001E4841" w:rsidRDefault="001E4841">
            <w:pPr>
              <w:pStyle w:val="ConsPlusNormal"/>
              <w:jc w:val="both"/>
            </w:pPr>
            <w: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95360,3</w:t>
            </w:r>
          </w:p>
        </w:tc>
        <w:tc>
          <w:tcPr>
            <w:tcW w:w="1264" w:type="dxa"/>
            <w:vAlign w:val="center"/>
          </w:tcPr>
          <w:p w:rsidR="001E4841" w:rsidRDefault="001E4841">
            <w:pPr>
              <w:pStyle w:val="ConsPlusNormal"/>
              <w:jc w:val="right"/>
            </w:pPr>
            <w:r>
              <w:t>95360,3</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95360,3</w:t>
            </w:r>
          </w:p>
        </w:tc>
        <w:tc>
          <w:tcPr>
            <w:tcW w:w="1264" w:type="dxa"/>
            <w:vAlign w:val="center"/>
          </w:tcPr>
          <w:p w:rsidR="001E4841" w:rsidRDefault="001E4841">
            <w:pPr>
              <w:pStyle w:val="ConsPlusNormal"/>
              <w:jc w:val="right"/>
            </w:pPr>
            <w:r>
              <w:t>95360,3</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0916040440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95360,3</w:t>
            </w:r>
          </w:p>
        </w:tc>
        <w:tc>
          <w:tcPr>
            <w:tcW w:w="1264" w:type="dxa"/>
            <w:vAlign w:val="center"/>
          </w:tcPr>
          <w:p w:rsidR="001E4841" w:rsidRDefault="001E4841">
            <w:pPr>
              <w:pStyle w:val="ConsPlusNormal"/>
              <w:jc w:val="right"/>
            </w:pPr>
            <w:r>
              <w:t>95360,3</w:t>
            </w:r>
          </w:p>
        </w:tc>
      </w:tr>
      <w:tr w:rsidR="001E4841">
        <w:tc>
          <w:tcPr>
            <w:tcW w:w="3458" w:type="dxa"/>
          </w:tcPr>
          <w:p w:rsidR="001E4841" w:rsidRDefault="001E4841">
            <w:pPr>
              <w:pStyle w:val="ConsPlusNormal"/>
              <w:jc w:val="both"/>
            </w:pPr>
            <w:r>
              <w:t xml:space="preserve">Достижение целевых показателей по </w:t>
            </w:r>
            <w:hyperlink r:id="rId726"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622016,9</w:t>
            </w:r>
          </w:p>
        </w:tc>
        <w:tc>
          <w:tcPr>
            <w:tcW w:w="1264" w:type="dxa"/>
            <w:vAlign w:val="center"/>
          </w:tcPr>
          <w:p w:rsidR="001E4841" w:rsidRDefault="001E4841">
            <w:pPr>
              <w:pStyle w:val="ConsPlusNormal"/>
              <w:jc w:val="right"/>
            </w:pPr>
            <w:r>
              <w:t>622016,9</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622016,9</w:t>
            </w:r>
          </w:p>
        </w:tc>
        <w:tc>
          <w:tcPr>
            <w:tcW w:w="1264" w:type="dxa"/>
            <w:vAlign w:val="center"/>
          </w:tcPr>
          <w:p w:rsidR="001E4841" w:rsidRDefault="001E4841">
            <w:pPr>
              <w:pStyle w:val="ConsPlusNormal"/>
              <w:jc w:val="right"/>
            </w:pPr>
            <w:r>
              <w:t>622016,9</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0916040460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622016,9</w:t>
            </w:r>
          </w:p>
        </w:tc>
        <w:tc>
          <w:tcPr>
            <w:tcW w:w="1264" w:type="dxa"/>
            <w:vAlign w:val="center"/>
          </w:tcPr>
          <w:p w:rsidR="001E4841" w:rsidRDefault="001E4841">
            <w:pPr>
              <w:pStyle w:val="ConsPlusNormal"/>
              <w:jc w:val="right"/>
            </w:pPr>
            <w:r>
              <w:t>622016,9</w:t>
            </w:r>
          </w:p>
        </w:tc>
      </w:tr>
      <w:tr w:rsidR="001E4841">
        <w:tc>
          <w:tcPr>
            <w:tcW w:w="3458" w:type="dxa"/>
          </w:tcPr>
          <w:p w:rsidR="001E4841" w:rsidRDefault="001E4841">
            <w:pPr>
              <w:pStyle w:val="ConsPlusNormal"/>
              <w:jc w:val="both"/>
            </w:pPr>
            <w:r>
              <w:t xml:space="preserve">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w:t>
            </w:r>
            <w:r>
              <w:lastRenderedPageBreak/>
              <w:t>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61153,5</w:t>
            </w:r>
          </w:p>
        </w:tc>
        <w:tc>
          <w:tcPr>
            <w:tcW w:w="1264" w:type="dxa"/>
            <w:vAlign w:val="center"/>
          </w:tcPr>
          <w:p w:rsidR="001E4841" w:rsidRDefault="001E4841">
            <w:pPr>
              <w:pStyle w:val="ConsPlusNormal"/>
              <w:jc w:val="right"/>
            </w:pPr>
            <w:r>
              <w:t>61153,5</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61153,5</w:t>
            </w:r>
          </w:p>
        </w:tc>
        <w:tc>
          <w:tcPr>
            <w:tcW w:w="1264" w:type="dxa"/>
            <w:vAlign w:val="center"/>
          </w:tcPr>
          <w:p w:rsidR="001E4841" w:rsidRDefault="001E4841">
            <w:pPr>
              <w:pStyle w:val="ConsPlusNormal"/>
              <w:jc w:val="right"/>
            </w:pPr>
            <w:r>
              <w:t>61153,5</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0916040480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61153,5</w:t>
            </w:r>
          </w:p>
        </w:tc>
        <w:tc>
          <w:tcPr>
            <w:tcW w:w="1264" w:type="dxa"/>
            <w:vAlign w:val="center"/>
          </w:tcPr>
          <w:p w:rsidR="001E4841" w:rsidRDefault="001E4841">
            <w:pPr>
              <w:pStyle w:val="ConsPlusNormal"/>
              <w:jc w:val="right"/>
            </w:pPr>
            <w:r>
              <w:t>61153,5</w:t>
            </w:r>
          </w:p>
        </w:tc>
      </w:tr>
      <w:tr w:rsidR="001E4841">
        <w:tc>
          <w:tcPr>
            <w:tcW w:w="3458" w:type="dxa"/>
          </w:tcPr>
          <w:p w:rsidR="001E4841" w:rsidRDefault="001E4841">
            <w:pPr>
              <w:pStyle w:val="ConsPlusNormal"/>
              <w:jc w:val="both"/>
            </w:pPr>
            <w:r>
              <w:t>Ведомственная целевая программа "Развитие системы выявления и поддержки детей, проявивших выдающиеся способности"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2638,9</w:t>
            </w:r>
          </w:p>
        </w:tc>
        <w:tc>
          <w:tcPr>
            <w:tcW w:w="1264" w:type="dxa"/>
            <w:vAlign w:val="center"/>
          </w:tcPr>
          <w:p w:rsidR="001E4841" w:rsidRDefault="001E4841">
            <w:pPr>
              <w:pStyle w:val="ConsPlusNormal"/>
              <w:jc w:val="right"/>
            </w:pPr>
            <w:r>
              <w:t>2638,9</w:t>
            </w:r>
          </w:p>
        </w:tc>
      </w:tr>
      <w:tr w:rsidR="001E4841">
        <w:tc>
          <w:tcPr>
            <w:tcW w:w="3458" w:type="dxa"/>
          </w:tcPr>
          <w:p w:rsidR="001E4841" w:rsidRDefault="001E4841">
            <w:pPr>
              <w:pStyle w:val="ConsPlusNormal"/>
              <w:jc w:val="both"/>
            </w:pPr>
            <w:r>
              <w:t>Общеобразовательные организации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2579,9</w:t>
            </w:r>
          </w:p>
        </w:tc>
        <w:tc>
          <w:tcPr>
            <w:tcW w:w="1264" w:type="dxa"/>
            <w:vAlign w:val="center"/>
          </w:tcPr>
          <w:p w:rsidR="001E4841" w:rsidRDefault="001E4841">
            <w:pPr>
              <w:pStyle w:val="ConsPlusNormal"/>
              <w:jc w:val="right"/>
            </w:pPr>
            <w:r>
              <w:t>2579,9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2579,9</w:t>
            </w:r>
          </w:p>
        </w:tc>
        <w:tc>
          <w:tcPr>
            <w:tcW w:w="1264" w:type="dxa"/>
            <w:vAlign w:val="center"/>
          </w:tcPr>
          <w:p w:rsidR="001E4841" w:rsidRDefault="001E4841">
            <w:pPr>
              <w:pStyle w:val="ConsPlusNormal"/>
              <w:jc w:val="right"/>
            </w:pPr>
            <w:r>
              <w:t>2579,9</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1879,9</w:t>
            </w:r>
          </w:p>
        </w:tc>
        <w:tc>
          <w:tcPr>
            <w:tcW w:w="1264" w:type="dxa"/>
            <w:vAlign w:val="center"/>
          </w:tcPr>
          <w:p w:rsidR="001E4841" w:rsidRDefault="001E4841">
            <w:pPr>
              <w:pStyle w:val="ConsPlusNormal"/>
              <w:jc w:val="right"/>
            </w:pPr>
            <w:r>
              <w:t>1879,9</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0916200А00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700,0</w:t>
            </w:r>
          </w:p>
        </w:tc>
        <w:tc>
          <w:tcPr>
            <w:tcW w:w="1264" w:type="dxa"/>
            <w:vAlign w:val="center"/>
          </w:tcPr>
          <w:p w:rsidR="001E4841" w:rsidRDefault="001E4841">
            <w:pPr>
              <w:pStyle w:val="ConsPlusNormal"/>
              <w:jc w:val="right"/>
            </w:pPr>
            <w:r>
              <w:t>700,0</w:t>
            </w:r>
          </w:p>
        </w:tc>
      </w:tr>
      <w:tr w:rsidR="001E4841">
        <w:tc>
          <w:tcPr>
            <w:tcW w:w="3458" w:type="dxa"/>
          </w:tcPr>
          <w:p w:rsidR="001E4841" w:rsidRDefault="001E4841">
            <w:pPr>
              <w:pStyle w:val="ConsPlusNormal"/>
              <w:jc w:val="both"/>
            </w:pPr>
            <w:r>
              <w:t>Школы-интернаты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0916200Б00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59,0</w:t>
            </w:r>
          </w:p>
        </w:tc>
        <w:tc>
          <w:tcPr>
            <w:tcW w:w="1264" w:type="dxa"/>
            <w:vAlign w:val="center"/>
          </w:tcPr>
          <w:p w:rsidR="001E4841" w:rsidRDefault="001E4841">
            <w:pPr>
              <w:pStyle w:val="ConsPlusNormal"/>
              <w:jc w:val="right"/>
            </w:pPr>
            <w:r>
              <w:t>59,0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0916200Б00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59,0</w:t>
            </w:r>
          </w:p>
        </w:tc>
        <w:tc>
          <w:tcPr>
            <w:tcW w:w="1264" w:type="dxa"/>
            <w:vAlign w:val="center"/>
          </w:tcPr>
          <w:p w:rsidR="001E4841" w:rsidRDefault="001E4841">
            <w:pPr>
              <w:pStyle w:val="ConsPlusNormal"/>
              <w:jc w:val="right"/>
            </w:pPr>
            <w:r>
              <w:t>59,0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0916200Б00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59,0</w:t>
            </w:r>
          </w:p>
        </w:tc>
        <w:tc>
          <w:tcPr>
            <w:tcW w:w="1264" w:type="dxa"/>
            <w:vAlign w:val="center"/>
          </w:tcPr>
          <w:p w:rsidR="001E4841" w:rsidRDefault="001E4841">
            <w:pPr>
              <w:pStyle w:val="ConsPlusNormal"/>
              <w:jc w:val="right"/>
            </w:pPr>
            <w:r>
              <w:t>59,0</w:t>
            </w:r>
          </w:p>
        </w:tc>
      </w:tr>
      <w:tr w:rsidR="001E4841">
        <w:tc>
          <w:tcPr>
            <w:tcW w:w="3458" w:type="dxa"/>
          </w:tcPr>
          <w:p w:rsidR="001E4841" w:rsidRDefault="001E4841">
            <w:pPr>
              <w:pStyle w:val="ConsPlusNormal"/>
              <w:jc w:val="both"/>
            </w:pPr>
            <w:r>
              <w:t xml:space="preserve">Ведомственная целевая программа "Обеспечение дополнительного профессионального образования в </w:t>
            </w:r>
            <w:r>
              <w:lastRenderedPageBreak/>
              <w:t>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60494,4</w:t>
            </w:r>
          </w:p>
        </w:tc>
        <w:tc>
          <w:tcPr>
            <w:tcW w:w="1264" w:type="dxa"/>
            <w:vAlign w:val="center"/>
          </w:tcPr>
          <w:p w:rsidR="001E4841" w:rsidRDefault="001E4841">
            <w:pPr>
              <w:pStyle w:val="ConsPlusNormal"/>
              <w:jc w:val="right"/>
            </w:pPr>
            <w:r>
              <w:t>60494,4</w:t>
            </w:r>
          </w:p>
        </w:tc>
      </w:tr>
      <w:tr w:rsidR="001E4841">
        <w:tc>
          <w:tcPr>
            <w:tcW w:w="3458" w:type="dxa"/>
          </w:tcPr>
          <w:p w:rsidR="001E4841" w:rsidRDefault="001E4841">
            <w:pPr>
              <w:pStyle w:val="ConsPlusNormal"/>
              <w:jc w:val="both"/>
            </w:pPr>
            <w:r>
              <w:lastRenderedPageBreak/>
              <w:t>Школы-интернаты (ежемесячная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0916300Б20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667,9</w:t>
            </w:r>
          </w:p>
        </w:tc>
        <w:tc>
          <w:tcPr>
            <w:tcW w:w="1264" w:type="dxa"/>
            <w:vAlign w:val="center"/>
          </w:tcPr>
          <w:p w:rsidR="001E4841" w:rsidRDefault="001E4841">
            <w:pPr>
              <w:pStyle w:val="ConsPlusNormal"/>
              <w:jc w:val="right"/>
            </w:pPr>
            <w:r>
              <w:t>667,9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0916300Б20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667,9</w:t>
            </w:r>
          </w:p>
        </w:tc>
        <w:tc>
          <w:tcPr>
            <w:tcW w:w="1264" w:type="dxa"/>
            <w:vAlign w:val="center"/>
          </w:tcPr>
          <w:p w:rsidR="001E4841" w:rsidRDefault="001E4841">
            <w:pPr>
              <w:pStyle w:val="ConsPlusNormal"/>
              <w:jc w:val="right"/>
            </w:pPr>
            <w:r>
              <w:t>667,9</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0916300Б20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667,9</w:t>
            </w:r>
          </w:p>
        </w:tc>
        <w:tc>
          <w:tcPr>
            <w:tcW w:w="1264" w:type="dxa"/>
            <w:vAlign w:val="center"/>
          </w:tcPr>
          <w:p w:rsidR="001E4841" w:rsidRDefault="001E4841">
            <w:pPr>
              <w:pStyle w:val="ConsPlusNormal"/>
              <w:jc w:val="right"/>
            </w:pPr>
            <w:r>
              <w:t>667,9</w:t>
            </w:r>
          </w:p>
        </w:tc>
      </w:tr>
      <w:tr w:rsidR="001E4841">
        <w:tc>
          <w:tcPr>
            <w:tcW w:w="3458" w:type="dxa"/>
          </w:tcPr>
          <w:p w:rsidR="001E4841" w:rsidRDefault="001E4841">
            <w:pPr>
              <w:pStyle w:val="ConsPlusNormal"/>
              <w:jc w:val="both"/>
            </w:pPr>
            <w:r>
              <w:t>Стипендии Губернатора Томской области лучшим учителям муниципальных образовательных организаций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32677,5</w:t>
            </w:r>
          </w:p>
        </w:tc>
        <w:tc>
          <w:tcPr>
            <w:tcW w:w="1264" w:type="dxa"/>
            <w:vAlign w:val="center"/>
          </w:tcPr>
          <w:p w:rsidR="001E4841" w:rsidRDefault="001E4841">
            <w:pPr>
              <w:pStyle w:val="ConsPlusNormal"/>
              <w:jc w:val="right"/>
            </w:pPr>
            <w:r>
              <w:t>32677,5</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32677,5</w:t>
            </w:r>
          </w:p>
        </w:tc>
        <w:tc>
          <w:tcPr>
            <w:tcW w:w="1264" w:type="dxa"/>
            <w:vAlign w:val="center"/>
          </w:tcPr>
          <w:p w:rsidR="001E4841" w:rsidRDefault="001E4841">
            <w:pPr>
              <w:pStyle w:val="ConsPlusNormal"/>
              <w:jc w:val="right"/>
            </w:pPr>
            <w:r>
              <w:t>32677,5</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0916340510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32677,5</w:t>
            </w:r>
          </w:p>
        </w:tc>
        <w:tc>
          <w:tcPr>
            <w:tcW w:w="1264" w:type="dxa"/>
            <w:vAlign w:val="center"/>
          </w:tcPr>
          <w:p w:rsidR="001E4841" w:rsidRDefault="001E4841">
            <w:pPr>
              <w:pStyle w:val="ConsPlusNormal"/>
              <w:jc w:val="right"/>
            </w:pPr>
            <w:r>
              <w:t>32677,5</w:t>
            </w:r>
          </w:p>
        </w:tc>
      </w:tr>
      <w:tr w:rsidR="001E4841">
        <w:tc>
          <w:tcPr>
            <w:tcW w:w="3458" w:type="dxa"/>
          </w:tcPr>
          <w:p w:rsidR="001E4841" w:rsidRDefault="001E4841">
            <w:pPr>
              <w:pStyle w:val="ConsPlusNormal"/>
              <w:jc w:val="both"/>
            </w:pPr>
            <w:r>
              <w:t>Ежемесячная стипендия Губернатора Томской области молодым учителям муниципальных образовательных организаций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27149,0</w:t>
            </w:r>
          </w:p>
        </w:tc>
        <w:tc>
          <w:tcPr>
            <w:tcW w:w="1264" w:type="dxa"/>
            <w:vAlign w:val="center"/>
          </w:tcPr>
          <w:p w:rsidR="001E4841" w:rsidRDefault="001E4841">
            <w:pPr>
              <w:pStyle w:val="ConsPlusNormal"/>
              <w:jc w:val="right"/>
            </w:pPr>
            <w:r>
              <w:t>27149,0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27149,0</w:t>
            </w:r>
          </w:p>
        </w:tc>
        <w:tc>
          <w:tcPr>
            <w:tcW w:w="1264" w:type="dxa"/>
            <w:vAlign w:val="center"/>
          </w:tcPr>
          <w:p w:rsidR="001E4841" w:rsidRDefault="001E4841">
            <w:pPr>
              <w:pStyle w:val="ConsPlusNormal"/>
              <w:jc w:val="right"/>
            </w:pPr>
            <w:r>
              <w:t>27149,0</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0916340520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27149,0</w:t>
            </w:r>
          </w:p>
        </w:tc>
        <w:tc>
          <w:tcPr>
            <w:tcW w:w="1264" w:type="dxa"/>
            <w:vAlign w:val="center"/>
          </w:tcPr>
          <w:p w:rsidR="001E4841" w:rsidRDefault="001E4841">
            <w:pPr>
              <w:pStyle w:val="ConsPlusNormal"/>
              <w:jc w:val="right"/>
            </w:pPr>
            <w:r>
              <w:t>27149,0</w:t>
            </w:r>
          </w:p>
        </w:tc>
      </w:tr>
      <w:tr w:rsidR="001E4841">
        <w:tc>
          <w:tcPr>
            <w:tcW w:w="3458" w:type="dxa"/>
          </w:tcPr>
          <w:p w:rsidR="001E4841" w:rsidRDefault="001E4841">
            <w:pPr>
              <w:pStyle w:val="ConsPlusNormal"/>
              <w:jc w:val="both"/>
            </w:pPr>
            <w:r>
              <w:t>Подпрограмма "Развитие инфраструктуры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r>
      <w:tr w:rsidR="001E4841">
        <w:tc>
          <w:tcPr>
            <w:tcW w:w="3458" w:type="dxa"/>
          </w:tcPr>
          <w:p w:rsidR="001E4841" w:rsidRDefault="001E4841">
            <w:pPr>
              <w:pStyle w:val="ConsPlusNormal"/>
              <w:jc w:val="both"/>
            </w:pPr>
            <w:r>
              <w:t>Основное мероприятие "Улучшение материально-технического обеспечения организаций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r>
      <w:tr w:rsidR="001E4841">
        <w:tc>
          <w:tcPr>
            <w:tcW w:w="3458" w:type="dxa"/>
          </w:tcPr>
          <w:p w:rsidR="001E4841" w:rsidRDefault="001E4841">
            <w:pPr>
              <w:pStyle w:val="ConsPlusNormal"/>
              <w:jc w:val="both"/>
            </w:pPr>
            <w:r>
              <w:t xml:space="preserve">Приобретение автотранспортных средств в муниципальные </w:t>
            </w:r>
            <w:r>
              <w:lastRenderedPageBreak/>
              <w:t>общеобразовательные организации</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0928640960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0928640960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0928640960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r>
      <w:tr w:rsidR="001E4841">
        <w:tc>
          <w:tcPr>
            <w:tcW w:w="3458" w:type="dxa"/>
          </w:tcPr>
          <w:p w:rsidR="001E4841" w:rsidRDefault="001E4841">
            <w:pPr>
              <w:pStyle w:val="ConsPlusNormal"/>
              <w:jc w:val="both"/>
            </w:pPr>
            <w:r>
              <w:t>Дополнительное образование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498923,2</w:t>
            </w:r>
          </w:p>
        </w:tc>
        <w:tc>
          <w:tcPr>
            <w:tcW w:w="1264" w:type="dxa"/>
            <w:vAlign w:val="center"/>
          </w:tcPr>
          <w:p w:rsidR="001E4841" w:rsidRDefault="001E4841">
            <w:pPr>
              <w:pStyle w:val="ConsPlusNormal"/>
              <w:jc w:val="right"/>
            </w:pPr>
            <w:r>
              <w:t>498923,2</w:t>
            </w:r>
          </w:p>
        </w:tc>
      </w:tr>
      <w:tr w:rsidR="001E4841">
        <w:tc>
          <w:tcPr>
            <w:tcW w:w="3458" w:type="dxa"/>
          </w:tcPr>
          <w:p w:rsidR="001E4841" w:rsidRDefault="001E4841">
            <w:pPr>
              <w:pStyle w:val="ConsPlusNormal"/>
              <w:jc w:val="both"/>
            </w:pPr>
            <w:r>
              <w:t xml:space="preserve">Государственная </w:t>
            </w:r>
            <w:hyperlink r:id="rId727"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495991,7</w:t>
            </w:r>
          </w:p>
        </w:tc>
        <w:tc>
          <w:tcPr>
            <w:tcW w:w="1264" w:type="dxa"/>
            <w:vAlign w:val="center"/>
          </w:tcPr>
          <w:p w:rsidR="001E4841" w:rsidRDefault="001E4841">
            <w:pPr>
              <w:pStyle w:val="ConsPlusNormal"/>
              <w:jc w:val="right"/>
            </w:pPr>
            <w:r>
              <w:t>495991,7</w:t>
            </w:r>
          </w:p>
        </w:tc>
      </w:tr>
      <w:tr w:rsidR="001E4841">
        <w:tc>
          <w:tcPr>
            <w:tcW w:w="3458"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495991,7</w:t>
            </w:r>
          </w:p>
        </w:tc>
        <w:tc>
          <w:tcPr>
            <w:tcW w:w="1264" w:type="dxa"/>
            <w:vAlign w:val="center"/>
          </w:tcPr>
          <w:p w:rsidR="001E4841" w:rsidRDefault="001E4841">
            <w:pPr>
              <w:pStyle w:val="ConsPlusNormal"/>
              <w:jc w:val="right"/>
            </w:pPr>
            <w:r>
              <w:t>495991,7</w:t>
            </w:r>
          </w:p>
        </w:tc>
      </w:tr>
      <w:tr w:rsidR="001E4841">
        <w:tc>
          <w:tcPr>
            <w:tcW w:w="3458" w:type="dxa"/>
          </w:tcPr>
          <w:p w:rsidR="001E4841" w:rsidRDefault="001E4841">
            <w:pPr>
              <w:pStyle w:val="ConsPlusNormal"/>
              <w:jc w:val="both"/>
            </w:pPr>
            <w: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416160,4</w:t>
            </w:r>
          </w:p>
        </w:tc>
        <w:tc>
          <w:tcPr>
            <w:tcW w:w="1264" w:type="dxa"/>
            <w:vAlign w:val="center"/>
          </w:tcPr>
          <w:p w:rsidR="001E4841" w:rsidRDefault="001E4841">
            <w:pPr>
              <w:pStyle w:val="ConsPlusNormal"/>
              <w:jc w:val="right"/>
            </w:pPr>
            <w:r>
              <w:t>416160,4</w:t>
            </w:r>
          </w:p>
        </w:tc>
      </w:tr>
      <w:tr w:rsidR="001E4841">
        <w:tc>
          <w:tcPr>
            <w:tcW w:w="3458" w:type="dxa"/>
          </w:tcPr>
          <w:p w:rsidR="001E4841" w:rsidRDefault="001E4841">
            <w:pPr>
              <w:pStyle w:val="ConsPlusNormal"/>
              <w:jc w:val="both"/>
            </w:pPr>
            <w:r>
              <w:t>Стимулирующие выплаты в муниципальных организациях дополнительного образования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37454,3</w:t>
            </w:r>
          </w:p>
        </w:tc>
        <w:tc>
          <w:tcPr>
            <w:tcW w:w="1264" w:type="dxa"/>
            <w:vAlign w:val="center"/>
          </w:tcPr>
          <w:p w:rsidR="001E4841" w:rsidRDefault="001E4841">
            <w:pPr>
              <w:pStyle w:val="ConsPlusNormal"/>
              <w:jc w:val="right"/>
            </w:pPr>
            <w:r>
              <w:t>37454,3</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37454,3</w:t>
            </w:r>
          </w:p>
        </w:tc>
        <w:tc>
          <w:tcPr>
            <w:tcW w:w="1264" w:type="dxa"/>
            <w:vAlign w:val="center"/>
          </w:tcPr>
          <w:p w:rsidR="001E4841" w:rsidRDefault="001E4841">
            <w:pPr>
              <w:pStyle w:val="ConsPlusNormal"/>
              <w:jc w:val="right"/>
            </w:pPr>
            <w:r>
              <w:t>37454,3</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37454,3</w:t>
            </w:r>
          </w:p>
        </w:tc>
        <w:tc>
          <w:tcPr>
            <w:tcW w:w="1264" w:type="dxa"/>
            <w:vAlign w:val="center"/>
          </w:tcPr>
          <w:p w:rsidR="001E4841" w:rsidRDefault="001E4841">
            <w:pPr>
              <w:pStyle w:val="ConsPlusNormal"/>
              <w:jc w:val="right"/>
            </w:pPr>
            <w:r>
              <w:t>37454,3</w:t>
            </w:r>
          </w:p>
        </w:tc>
      </w:tr>
      <w:tr w:rsidR="001E4841">
        <w:tc>
          <w:tcPr>
            <w:tcW w:w="3458" w:type="dxa"/>
          </w:tcPr>
          <w:p w:rsidR="001E4841" w:rsidRDefault="001E4841">
            <w:pPr>
              <w:pStyle w:val="ConsPlusNormal"/>
              <w:jc w:val="both"/>
            </w:pPr>
            <w:r>
              <w:t xml:space="preserve">Достижение целевых показателей по </w:t>
            </w:r>
            <w:hyperlink r:id="rId728"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378706,1</w:t>
            </w:r>
          </w:p>
        </w:tc>
        <w:tc>
          <w:tcPr>
            <w:tcW w:w="1264" w:type="dxa"/>
            <w:vAlign w:val="center"/>
          </w:tcPr>
          <w:p w:rsidR="001E4841" w:rsidRDefault="001E4841">
            <w:pPr>
              <w:pStyle w:val="ConsPlusNormal"/>
              <w:jc w:val="right"/>
            </w:pPr>
            <w:r>
              <w:t>378706,1</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378706,1</w:t>
            </w:r>
          </w:p>
        </w:tc>
        <w:tc>
          <w:tcPr>
            <w:tcW w:w="1264" w:type="dxa"/>
            <w:vAlign w:val="center"/>
          </w:tcPr>
          <w:p w:rsidR="001E4841" w:rsidRDefault="001E4841">
            <w:pPr>
              <w:pStyle w:val="ConsPlusNormal"/>
              <w:jc w:val="right"/>
            </w:pPr>
            <w:r>
              <w:t>378706,1</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0916040410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378706,1</w:t>
            </w:r>
          </w:p>
        </w:tc>
        <w:tc>
          <w:tcPr>
            <w:tcW w:w="1264" w:type="dxa"/>
            <w:vAlign w:val="center"/>
          </w:tcPr>
          <w:p w:rsidR="001E4841" w:rsidRDefault="001E4841">
            <w:pPr>
              <w:pStyle w:val="ConsPlusNormal"/>
              <w:jc w:val="right"/>
            </w:pPr>
            <w:r>
              <w:t>378706,1</w:t>
            </w:r>
          </w:p>
        </w:tc>
      </w:tr>
      <w:tr w:rsidR="001E4841">
        <w:tc>
          <w:tcPr>
            <w:tcW w:w="3458" w:type="dxa"/>
          </w:tcPr>
          <w:p w:rsidR="001E4841" w:rsidRDefault="001E4841">
            <w:pPr>
              <w:pStyle w:val="ConsPlusNormal"/>
              <w:jc w:val="both"/>
            </w:pPr>
            <w:r>
              <w:t>Ведомственная целевая программа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45031,3</w:t>
            </w:r>
          </w:p>
        </w:tc>
        <w:tc>
          <w:tcPr>
            <w:tcW w:w="1264" w:type="dxa"/>
            <w:vAlign w:val="center"/>
          </w:tcPr>
          <w:p w:rsidR="001E4841" w:rsidRDefault="001E4841">
            <w:pPr>
              <w:pStyle w:val="ConsPlusNormal"/>
              <w:jc w:val="right"/>
            </w:pPr>
            <w:r>
              <w:t>45031,3</w:t>
            </w:r>
          </w:p>
        </w:tc>
      </w:tr>
      <w:tr w:rsidR="001E4841">
        <w:tc>
          <w:tcPr>
            <w:tcW w:w="3458" w:type="dxa"/>
          </w:tcPr>
          <w:p w:rsidR="001E4841" w:rsidRDefault="001E4841">
            <w:pPr>
              <w:pStyle w:val="ConsPlusNormal"/>
              <w:jc w:val="both"/>
            </w:pPr>
            <w:r>
              <w:t>Организация дополнительного образования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0916100В00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45031,3</w:t>
            </w:r>
          </w:p>
        </w:tc>
        <w:tc>
          <w:tcPr>
            <w:tcW w:w="1264" w:type="dxa"/>
            <w:vAlign w:val="center"/>
          </w:tcPr>
          <w:p w:rsidR="001E4841" w:rsidRDefault="001E4841">
            <w:pPr>
              <w:pStyle w:val="ConsPlusNormal"/>
              <w:jc w:val="right"/>
            </w:pPr>
            <w:r>
              <w:t>45031,3</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0916100В00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45031,3</w:t>
            </w:r>
          </w:p>
        </w:tc>
        <w:tc>
          <w:tcPr>
            <w:tcW w:w="1264" w:type="dxa"/>
            <w:vAlign w:val="center"/>
          </w:tcPr>
          <w:p w:rsidR="001E4841" w:rsidRDefault="001E4841">
            <w:pPr>
              <w:pStyle w:val="ConsPlusNormal"/>
              <w:jc w:val="right"/>
            </w:pPr>
            <w:r>
              <w:t>45031,3</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0916100В00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45031,3</w:t>
            </w:r>
          </w:p>
        </w:tc>
        <w:tc>
          <w:tcPr>
            <w:tcW w:w="1264" w:type="dxa"/>
            <w:vAlign w:val="center"/>
          </w:tcPr>
          <w:p w:rsidR="001E4841" w:rsidRDefault="001E4841">
            <w:pPr>
              <w:pStyle w:val="ConsPlusNormal"/>
              <w:jc w:val="right"/>
            </w:pPr>
            <w:r>
              <w:t>45031,3</w:t>
            </w:r>
          </w:p>
        </w:tc>
      </w:tr>
      <w:tr w:rsidR="001E4841">
        <w:tc>
          <w:tcPr>
            <w:tcW w:w="3458" w:type="dxa"/>
          </w:tcPr>
          <w:p w:rsidR="001E4841" w:rsidRDefault="001E4841">
            <w:pPr>
              <w:pStyle w:val="ConsPlusNormal"/>
              <w:jc w:val="both"/>
            </w:pPr>
            <w:r>
              <w:t>Основное мероприятие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34800,0</w:t>
            </w:r>
          </w:p>
        </w:tc>
        <w:tc>
          <w:tcPr>
            <w:tcW w:w="1264" w:type="dxa"/>
            <w:vAlign w:val="center"/>
          </w:tcPr>
          <w:p w:rsidR="001E4841" w:rsidRDefault="001E4841">
            <w:pPr>
              <w:pStyle w:val="ConsPlusNormal"/>
              <w:jc w:val="right"/>
            </w:pPr>
            <w:r>
              <w:t>34800,0</w:t>
            </w:r>
          </w:p>
        </w:tc>
      </w:tr>
      <w:tr w:rsidR="001E4841">
        <w:tc>
          <w:tcPr>
            <w:tcW w:w="3458" w:type="dxa"/>
          </w:tcPr>
          <w:p w:rsidR="001E4841" w:rsidRDefault="001E4841">
            <w:pPr>
              <w:pStyle w:val="ConsPlusNormal"/>
              <w:jc w:val="both"/>
            </w:pPr>
            <w:r>
              <w:t>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34800,0</w:t>
            </w:r>
          </w:p>
        </w:tc>
        <w:tc>
          <w:tcPr>
            <w:tcW w:w="1264" w:type="dxa"/>
            <w:vAlign w:val="center"/>
          </w:tcPr>
          <w:p w:rsidR="001E4841" w:rsidRDefault="001E4841">
            <w:pPr>
              <w:pStyle w:val="ConsPlusNormal"/>
              <w:jc w:val="right"/>
            </w:pPr>
            <w:r>
              <w:t>34800,0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34800,0</w:t>
            </w:r>
          </w:p>
        </w:tc>
        <w:tc>
          <w:tcPr>
            <w:tcW w:w="1264" w:type="dxa"/>
            <w:vAlign w:val="center"/>
          </w:tcPr>
          <w:p w:rsidR="001E4841" w:rsidRDefault="001E4841">
            <w:pPr>
              <w:pStyle w:val="ConsPlusNormal"/>
              <w:jc w:val="right"/>
            </w:pPr>
            <w:r>
              <w:t>34800,0</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0919200060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34800,0</w:t>
            </w:r>
          </w:p>
        </w:tc>
        <w:tc>
          <w:tcPr>
            <w:tcW w:w="1264" w:type="dxa"/>
            <w:vAlign w:val="center"/>
          </w:tcPr>
          <w:p w:rsidR="001E4841" w:rsidRDefault="001E4841">
            <w:pPr>
              <w:pStyle w:val="ConsPlusNormal"/>
              <w:jc w:val="right"/>
            </w:pPr>
            <w:r>
              <w:t>34800,0</w:t>
            </w:r>
          </w:p>
        </w:tc>
      </w:tr>
      <w:tr w:rsidR="001E4841">
        <w:tc>
          <w:tcPr>
            <w:tcW w:w="3458" w:type="dxa"/>
          </w:tcPr>
          <w:p w:rsidR="001E4841" w:rsidRDefault="001E4841">
            <w:pPr>
              <w:pStyle w:val="ConsPlusNormal"/>
              <w:jc w:val="both"/>
            </w:pPr>
            <w:r>
              <w:t xml:space="preserve">Государственная </w:t>
            </w:r>
            <w:hyperlink r:id="rId729"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2931,5</w:t>
            </w:r>
          </w:p>
        </w:tc>
        <w:tc>
          <w:tcPr>
            <w:tcW w:w="1264" w:type="dxa"/>
            <w:vAlign w:val="center"/>
          </w:tcPr>
          <w:p w:rsidR="001E4841" w:rsidRDefault="001E4841">
            <w:pPr>
              <w:pStyle w:val="ConsPlusNormal"/>
              <w:jc w:val="right"/>
            </w:pPr>
            <w:r>
              <w:t>2931,5</w:t>
            </w:r>
          </w:p>
        </w:tc>
      </w:tr>
      <w:tr w:rsidR="001E4841">
        <w:tc>
          <w:tcPr>
            <w:tcW w:w="3458" w:type="dxa"/>
          </w:tcPr>
          <w:p w:rsidR="001E4841" w:rsidRDefault="001E4841">
            <w:pPr>
              <w:pStyle w:val="ConsPlusNormal"/>
              <w:jc w:val="both"/>
            </w:pPr>
            <w:r>
              <w:lastRenderedPageBreak/>
              <w:t>Подпрограмма "Повышение безопасности дорожного движения"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2931,5</w:t>
            </w:r>
          </w:p>
        </w:tc>
        <w:tc>
          <w:tcPr>
            <w:tcW w:w="1264" w:type="dxa"/>
            <w:vAlign w:val="center"/>
          </w:tcPr>
          <w:p w:rsidR="001E4841" w:rsidRDefault="001E4841">
            <w:pPr>
              <w:pStyle w:val="ConsPlusNormal"/>
              <w:jc w:val="right"/>
            </w:pPr>
            <w:r>
              <w:t>2931,5</w:t>
            </w:r>
          </w:p>
        </w:tc>
      </w:tr>
      <w:tr w:rsidR="001E4841">
        <w:tc>
          <w:tcPr>
            <w:tcW w:w="3458" w:type="dxa"/>
          </w:tcPr>
          <w:p w:rsidR="001E4841" w:rsidRDefault="001E4841">
            <w:pPr>
              <w:pStyle w:val="ConsPlusNormal"/>
              <w:jc w:val="both"/>
            </w:pPr>
            <w:r>
              <w:t>Основное мероприятие "Обеспечение безопасного участия детей в дорожном движении"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2931,5</w:t>
            </w:r>
          </w:p>
        </w:tc>
        <w:tc>
          <w:tcPr>
            <w:tcW w:w="1264" w:type="dxa"/>
            <w:vAlign w:val="center"/>
          </w:tcPr>
          <w:p w:rsidR="001E4841" w:rsidRDefault="001E4841">
            <w:pPr>
              <w:pStyle w:val="ConsPlusNormal"/>
              <w:jc w:val="right"/>
            </w:pPr>
            <w:r>
              <w:t>2931,5</w:t>
            </w:r>
          </w:p>
        </w:tc>
      </w:tr>
      <w:tr w:rsidR="001E4841">
        <w:tc>
          <w:tcPr>
            <w:tcW w:w="3458" w:type="dxa"/>
          </w:tcPr>
          <w:p w:rsidR="001E4841" w:rsidRDefault="001E4841">
            <w:pPr>
              <w:pStyle w:val="ConsPlusNormal"/>
              <w:jc w:val="both"/>
            </w:pPr>
            <w:r>
              <w:t>Организация дополнительного образования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1418000В00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2931,5</w:t>
            </w:r>
          </w:p>
        </w:tc>
        <w:tc>
          <w:tcPr>
            <w:tcW w:w="1264" w:type="dxa"/>
            <w:vAlign w:val="center"/>
          </w:tcPr>
          <w:p w:rsidR="001E4841" w:rsidRDefault="001E4841">
            <w:pPr>
              <w:pStyle w:val="ConsPlusNormal"/>
              <w:jc w:val="right"/>
            </w:pPr>
            <w:r>
              <w:t>2931,5</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1418000В00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2931,5</w:t>
            </w:r>
          </w:p>
        </w:tc>
        <w:tc>
          <w:tcPr>
            <w:tcW w:w="1264" w:type="dxa"/>
            <w:vAlign w:val="center"/>
          </w:tcPr>
          <w:p w:rsidR="001E4841" w:rsidRDefault="001E4841">
            <w:pPr>
              <w:pStyle w:val="ConsPlusNormal"/>
              <w:jc w:val="right"/>
            </w:pPr>
            <w:r>
              <w:t>2931,5</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0703</w:t>
            </w:r>
          </w:p>
        </w:tc>
        <w:tc>
          <w:tcPr>
            <w:tcW w:w="1429" w:type="dxa"/>
            <w:vAlign w:val="center"/>
          </w:tcPr>
          <w:p w:rsidR="001E4841" w:rsidRDefault="001E4841">
            <w:pPr>
              <w:pStyle w:val="ConsPlusNormal"/>
              <w:jc w:val="center"/>
            </w:pPr>
            <w:r>
              <w:t>1418000В00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2931,5</w:t>
            </w:r>
          </w:p>
        </w:tc>
        <w:tc>
          <w:tcPr>
            <w:tcW w:w="1264" w:type="dxa"/>
            <w:vAlign w:val="center"/>
          </w:tcPr>
          <w:p w:rsidR="001E4841" w:rsidRDefault="001E4841">
            <w:pPr>
              <w:pStyle w:val="ConsPlusNormal"/>
              <w:jc w:val="right"/>
            </w:pPr>
            <w:r>
              <w:t>2931,5</w:t>
            </w:r>
          </w:p>
        </w:tc>
      </w:tr>
      <w:tr w:rsidR="001E4841">
        <w:tc>
          <w:tcPr>
            <w:tcW w:w="3458" w:type="dxa"/>
          </w:tcPr>
          <w:p w:rsidR="001E4841" w:rsidRDefault="001E4841">
            <w:pPr>
              <w:pStyle w:val="ConsPlusNormal"/>
              <w:jc w:val="both"/>
            </w:pPr>
            <w:r>
              <w:t>Профессиональная подготовка, переподготовка и повышение квалификации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93297,7</w:t>
            </w:r>
          </w:p>
        </w:tc>
        <w:tc>
          <w:tcPr>
            <w:tcW w:w="1264" w:type="dxa"/>
            <w:vAlign w:val="center"/>
          </w:tcPr>
          <w:p w:rsidR="001E4841" w:rsidRDefault="001E4841">
            <w:pPr>
              <w:pStyle w:val="ConsPlusNormal"/>
              <w:jc w:val="right"/>
            </w:pPr>
            <w:r>
              <w:t>93297,7</w:t>
            </w:r>
          </w:p>
        </w:tc>
      </w:tr>
      <w:tr w:rsidR="001E4841">
        <w:tc>
          <w:tcPr>
            <w:tcW w:w="3458" w:type="dxa"/>
          </w:tcPr>
          <w:p w:rsidR="001E4841" w:rsidRDefault="001E4841">
            <w:pPr>
              <w:pStyle w:val="ConsPlusNormal"/>
              <w:jc w:val="both"/>
            </w:pPr>
            <w:r>
              <w:t xml:space="preserve">Государственная </w:t>
            </w:r>
            <w:hyperlink r:id="rId730"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93247,7</w:t>
            </w:r>
          </w:p>
        </w:tc>
        <w:tc>
          <w:tcPr>
            <w:tcW w:w="1264" w:type="dxa"/>
            <w:vAlign w:val="center"/>
          </w:tcPr>
          <w:p w:rsidR="001E4841" w:rsidRDefault="001E4841">
            <w:pPr>
              <w:pStyle w:val="ConsPlusNormal"/>
              <w:jc w:val="right"/>
            </w:pPr>
            <w:r>
              <w:t>93247,7</w:t>
            </w:r>
          </w:p>
        </w:tc>
      </w:tr>
      <w:tr w:rsidR="001E4841">
        <w:tc>
          <w:tcPr>
            <w:tcW w:w="3458"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93247,7</w:t>
            </w:r>
          </w:p>
        </w:tc>
        <w:tc>
          <w:tcPr>
            <w:tcW w:w="1264" w:type="dxa"/>
            <w:vAlign w:val="center"/>
          </w:tcPr>
          <w:p w:rsidR="001E4841" w:rsidRDefault="001E4841">
            <w:pPr>
              <w:pStyle w:val="ConsPlusNormal"/>
              <w:jc w:val="right"/>
            </w:pPr>
            <w:r>
              <w:t>93247,7</w:t>
            </w:r>
          </w:p>
        </w:tc>
      </w:tr>
      <w:tr w:rsidR="001E4841">
        <w:tc>
          <w:tcPr>
            <w:tcW w:w="3458" w:type="dxa"/>
          </w:tcPr>
          <w:p w:rsidR="001E4841" w:rsidRDefault="001E4841">
            <w:pPr>
              <w:pStyle w:val="ConsPlusNormal"/>
              <w:jc w:val="both"/>
            </w:pPr>
            <w: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72070,2</w:t>
            </w:r>
          </w:p>
        </w:tc>
        <w:tc>
          <w:tcPr>
            <w:tcW w:w="1264" w:type="dxa"/>
            <w:vAlign w:val="center"/>
          </w:tcPr>
          <w:p w:rsidR="001E4841" w:rsidRDefault="001E4841">
            <w:pPr>
              <w:pStyle w:val="ConsPlusNormal"/>
              <w:jc w:val="right"/>
            </w:pPr>
            <w:r>
              <w:t>72070,2</w:t>
            </w:r>
          </w:p>
        </w:tc>
      </w:tr>
      <w:tr w:rsidR="001E4841">
        <w:tc>
          <w:tcPr>
            <w:tcW w:w="3458" w:type="dxa"/>
          </w:tcPr>
          <w:p w:rsidR="001E4841" w:rsidRDefault="001E4841">
            <w:pPr>
              <w:pStyle w:val="ConsPlusNormal"/>
              <w:jc w:val="both"/>
            </w:pPr>
            <w:r>
              <w:t>Организация дополнительного профессионального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0916000Г00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72070,2</w:t>
            </w:r>
          </w:p>
        </w:tc>
        <w:tc>
          <w:tcPr>
            <w:tcW w:w="1264" w:type="dxa"/>
            <w:vAlign w:val="center"/>
          </w:tcPr>
          <w:p w:rsidR="001E4841" w:rsidRDefault="001E4841">
            <w:pPr>
              <w:pStyle w:val="ConsPlusNormal"/>
              <w:jc w:val="right"/>
            </w:pPr>
            <w:r>
              <w:t>72070,2</w:t>
            </w:r>
          </w:p>
        </w:tc>
      </w:tr>
      <w:tr w:rsidR="001E4841">
        <w:tc>
          <w:tcPr>
            <w:tcW w:w="3458" w:type="dxa"/>
          </w:tcPr>
          <w:p w:rsidR="001E4841" w:rsidRDefault="001E4841">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0916000Г00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72070,2</w:t>
            </w:r>
          </w:p>
        </w:tc>
        <w:tc>
          <w:tcPr>
            <w:tcW w:w="1264" w:type="dxa"/>
            <w:vAlign w:val="center"/>
          </w:tcPr>
          <w:p w:rsidR="001E4841" w:rsidRDefault="001E4841">
            <w:pPr>
              <w:pStyle w:val="ConsPlusNormal"/>
              <w:jc w:val="right"/>
            </w:pPr>
            <w:r>
              <w:t>72070,2</w:t>
            </w:r>
          </w:p>
        </w:tc>
      </w:tr>
      <w:tr w:rsidR="001E4841">
        <w:tc>
          <w:tcPr>
            <w:tcW w:w="3458" w:type="dxa"/>
          </w:tcPr>
          <w:p w:rsidR="001E4841" w:rsidRDefault="001E4841">
            <w:pPr>
              <w:pStyle w:val="ConsPlusNormal"/>
              <w:jc w:val="both"/>
            </w:pPr>
            <w:r>
              <w:lastRenderedPageBreak/>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0916000Г00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72070,2</w:t>
            </w:r>
          </w:p>
        </w:tc>
        <w:tc>
          <w:tcPr>
            <w:tcW w:w="1264" w:type="dxa"/>
            <w:vAlign w:val="center"/>
          </w:tcPr>
          <w:p w:rsidR="001E4841" w:rsidRDefault="001E4841">
            <w:pPr>
              <w:pStyle w:val="ConsPlusNormal"/>
              <w:jc w:val="right"/>
            </w:pPr>
            <w:r>
              <w:t>72070,2</w:t>
            </w:r>
          </w:p>
        </w:tc>
      </w:tr>
      <w:tr w:rsidR="001E4841">
        <w:tc>
          <w:tcPr>
            <w:tcW w:w="3458" w:type="dxa"/>
          </w:tcPr>
          <w:p w:rsidR="001E4841" w:rsidRDefault="001E4841">
            <w:pPr>
              <w:pStyle w:val="ConsPlusNormal"/>
              <w:jc w:val="both"/>
            </w:pPr>
            <w:r>
              <w:t>Ведомственная целевая программа "Развитие системы выявления и поддержки детей, проявивших выдающиеся способности"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5317,1</w:t>
            </w:r>
          </w:p>
        </w:tc>
        <w:tc>
          <w:tcPr>
            <w:tcW w:w="1264" w:type="dxa"/>
            <w:vAlign w:val="center"/>
          </w:tcPr>
          <w:p w:rsidR="001E4841" w:rsidRDefault="001E4841">
            <w:pPr>
              <w:pStyle w:val="ConsPlusNormal"/>
              <w:jc w:val="right"/>
            </w:pPr>
            <w:r>
              <w:t>5317,1</w:t>
            </w:r>
          </w:p>
        </w:tc>
      </w:tr>
      <w:tr w:rsidR="001E4841">
        <w:tc>
          <w:tcPr>
            <w:tcW w:w="3458" w:type="dxa"/>
          </w:tcPr>
          <w:p w:rsidR="001E4841" w:rsidRDefault="001E4841">
            <w:pPr>
              <w:pStyle w:val="ConsPlusNormal"/>
              <w:jc w:val="both"/>
            </w:pPr>
            <w:r>
              <w:t>Организация дополнительного профессионального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0916200Г00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5317,1</w:t>
            </w:r>
          </w:p>
        </w:tc>
        <w:tc>
          <w:tcPr>
            <w:tcW w:w="1264" w:type="dxa"/>
            <w:vAlign w:val="center"/>
          </w:tcPr>
          <w:p w:rsidR="001E4841" w:rsidRDefault="001E4841">
            <w:pPr>
              <w:pStyle w:val="ConsPlusNormal"/>
              <w:jc w:val="right"/>
            </w:pPr>
            <w:r>
              <w:t>5317,1</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0916200Г00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5317,1</w:t>
            </w:r>
          </w:p>
        </w:tc>
        <w:tc>
          <w:tcPr>
            <w:tcW w:w="1264" w:type="dxa"/>
            <w:vAlign w:val="center"/>
          </w:tcPr>
          <w:p w:rsidR="001E4841" w:rsidRDefault="001E4841">
            <w:pPr>
              <w:pStyle w:val="ConsPlusNormal"/>
              <w:jc w:val="right"/>
            </w:pPr>
            <w:r>
              <w:t>5317,1</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0916200Г00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5317,1</w:t>
            </w:r>
          </w:p>
        </w:tc>
        <w:tc>
          <w:tcPr>
            <w:tcW w:w="1264" w:type="dxa"/>
            <w:vAlign w:val="center"/>
          </w:tcPr>
          <w:p w:rsidR="001E4841" w:rsidRDefault="001E4841">
            <w:pPr>
              <w:pStyle w:val="ConsPlusNormal"/>
              <w:jc w:val="right"/>
            </w:pPr>
            <w:r>
              <w:t>5317,1</w:t>
            </w:r>
          </w:p>
        </w:tc>
      </w:tr>
      <w:tr w:rsidR="001E4841">
        <w:tc>
          <w:tcPr>
            <w:tcW w:w="3458" w:type="dxa"/>
          </w:tcPr>
          <w:p w:rsidR="001E4841" w:rsidRDefault="001E4841">
            <w:pPr>
              <w:pStyle w:val="ConsPlusNormal"/>
              <w:jc w:val="both"/>
            </w:pPr>
            <w: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15860,4</w:t>
            </w:r>
          </w:p>
        </w:tc>
        <w:tc>
          <w:tcPr>
            <w:tcW w:w="1264" w:type="dxa"/>
            <w:vAlign w:val="center"/>
          </w:tcPr>
          <w:p w:rsidR="001E4841" w:rsidRDefault="001E4841">
            <w:pPr>
              <w:pStyle w:val="ConsPlusNormal"/>
              <w:jc w:val="right"/>
            </w:pPr>
            <w:r>
              <w:t>15860,4</w:t>
            </w:r>
          </w:p>
        </w:tc>
      </w:tr>
      <w:tr w:rsidR="001E4841">
        <w:tc>
          <w:tcPr>
            <w:tcW w:w="3458" w:type="dxa"/>
          </w:tcPr>
          <w:p w:rsidR="001E4841" w:rsidRDefault="001E4841">
            <w:pPr>
              <w:pStyle w:val="ConsPlusNormal"/>
              <w:jc w:val="both"/>
            </w:pPr>
            <w:r>
              <w:t>Организация дополнительного профессионального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0916300Г00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15860,4</w:t>
            </w:r>
          </w:p>
        </w:tc>
        <w:tc>
          <w:tcPr>
            <w:tcW w:w="1264" w:type="dxa"/>
            <w:vAlign w:val="center"/>
          </w:tcPr>
          <w:p w:rsidR="001E4841" w:rsidRDefault="001E4841">
            <w:pPr>
              <w:pStyle w:val="ConsPlusNormal"/>
              <w:jc w:val="right"/>
            </w:pPr>
            <w:r>
              <w:t>15860,4</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0916300Г00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15860,4</w:t>
            </w:r>
          </w:p>
        </w:tc>
        <w:tc>
          <w:tcPr>
            <w:tcW w:w="1264" w:type="dxa"/>
            <w:vAlign w:val="center"/>
          </w:tcPr>
          <w:p w:rsidR="001E4841" w:rsidRDefault="001E4841">
            <w:pPr>
              <w:pStyle w:val="ConsPlusNormal"/>
              <w:jc w:val="right"/>
            </w:pPr>
            <w:r>
              <w:t>15860,4</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0916300Г00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15860,4</w:t>
            </w:r>
          </w:p>
        </w:tc>
        <w:tc>
          <w:tcPr>
            <w:tcW w:w="1264" w:type="dxa"/>
            <w:vAlign w:val="center"/>
          </w:tcPr>
          <w:p w:rsidR="001E4841" w:rsidRDefault="001E4841">
            <w:pPr>
              <w:pStyle w:val="ConsPlusNormal"/>
              <w:jc w:val="right"/>
            </w:pPr>
            <w:r>
              <w:t>15860,4</w:t>
            </w:r>
          </w:p>
        </w:tc>
      </w:tr>
      <w:tr w:rsidR="001E4841">
        <w:tc>
          <w:tcPr>
            <w:tcW w:w="3458" w:type="dxa"/>
          </w:tcPr>
          <w:p w:rsidR="001E4841" w:rsidRDefault="001E4841">
            <w:pPr>
              <w:pStyle w:val="ConsPlusNormal"/>
              <w:jc w:val="both"/>
            </w:pPr>
            <w:r>
              <w:t xml:space="preserve">Государственная </w:t>
            </w:r>
            <w:hyperlink r:id="rId731"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Основное мероприятие "Сокращение уровня потребления психоактивных веществ"</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 xml:space="preserve">Организация дополнительного </w:t>
            </w:r>
            <w:r>
              <w:lastRenderedPageBreak/>
              <w:t>профессионального образования</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1428400Г00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1428400Г00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1428400Г00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Другие вопросы в области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426648,5</w:t>
            </w:r>
          </w:p>
        </w:tc>
        <w:tc>
          <w:tcPr>
            <w:tcW w:w="1264" w:type="dxa"/>
            <w:vAlign w:val="center"/>
          </w:tcPr>
          <w:p w:rsidR="001E4841" w:rsidRDefault="001E4841">
            <w:pPr>
              <w:pStyle w:val="ConsPlusNormal"/>
              <w:jc w:val="right"/>
            </w:pPr>
            <w:r>
              <w:t>426648,5</w:t>
            </w:r>
          </w:p>
        </w:tc>
      </w:tr>
      <w:tr w:rsidR="001E4841">
        <w:tc>
          <w:tcPr>
            <w:tcW w:w="3458" w:type="dxa"/>
          </w:tcPr>
          <w:p w:rsidR="001E4841" w:rsidRDefault="001E4841">
            <w:pPr>
              <w:pStyle w:val="ConsPlusNormal"/>
              <w:jc w:val="both"/>
            </w:pPr>
            <w:r>
              <w:t xml:space="preserve">Государственная </w:t>
            </w:r>
            <w:hyperlink r:id="rId732"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426318,5</w:t>
            </w:r>
          </w:p>
        </w:tc>
        <w:tc>
          <w:tcPr>
            <w:tcW w:w="1264" w:type="dxa"/>
            <w:vAlign w:val="center"/>
          </w:tcPr>
          <w:p w:rsidR="001E4841" w:rsidRDefault="001E4841">
            <w:pPr>
              <w:pStyle w:val="ConsPlusNormal"/>
              <w:jc w:val="right"/>
            </w:pPr>
            <w:r>
              <w:t>426318,5</w:t>
            </w:r>
          </w:p>
        </w:tc>
      </w:tr>
      <w:tr w:rsidR="001E4841">
        <w:tc>
          <w:tcPr>
            <w:tcW w:w="3458" w:type="dxa"/>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400369,1</w:t>
            </w:r>
          </w:p>
        </w:tc>
        <w:tc>
          <w:tcPr>
            <w:tcW w:w="1264" w:type="dxa"/>
            <w:vAlign w:val="center"/>
          </w:tcPr>
          <w:p w:rsidR="001E4841" w:rsidRDefault="001E4841">
            <w:pPr>
              <w:pStyle w:val="ConsPlusNormal"/>
              <w:jc w:val="right"/>
            </w:pPr>
            <w:r>
              <w:t>400369,1</w:t>
            </w:r>
          </w:p>
        </w:tc>
      </w:tr>
      <w:tr w:rsidR="001E4841">
        <w:tc>
          <w:tcPr>
            <w:tcW w:w="3458" w:type="dxa"/>
          </w:tcPr>
          <w:p w:rsidR="001E4841" w:rsidRDefault="001E4841">
            <w:pPr>
              <w:pStyle w:val="ConsPlusNormal"/>
              <w:jc w:val="both"/>
            </w:pPr>
            <w: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348648,0</w:t>
            </w:r>
          </w:p>
        </w:tc>
        <w:tc>
          <w:tcPr>
            <w:tcW w:w="1264" w:type="dxa"/>
            <w:vAlign w:val="center"/>
          </w:tcPr>
          <w:p w:rsidR="001E4841" w:rsidRDefault="001E4841">
            <w:pPr>
              <w:pStyle w:val="ConsPlusNormal"/>
              <w:jc w:val="right"/>
            </w:pPr>
            <w:r>
              <w:t>348648,0</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2431,5</w:t>
            </w:r>
          </w:p>
        </w:tc>
        <w:tc>
          <w:tcPr>
            <w:tcW w:w="1264" w:type="dxa"/>
            <w:vAlign w:val="center"/>
          </w:tcPr>
          <w:p w:rsidR="001E4841" w:rsidRDefault="001E4841">
            <w:pPr>
              <w:pStyle w:val="ConsPlusNormal"/>
              <w:jc w:val="right"/>
            </w:pPr>
            <w:r>
              <w:t>2431,5</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2431,5</w:t>
            </w:r>
          </w:p>
        </w:tc>
        <w:tc>
          <w:tcPr>
            <w:tcW w:w="1264" w:type="dxa"/>
            <w:vAlign w:val="center"/>
          </w:tcPr>
          <w:p w:rsidR="001E4841" w:rsidRDefault="001E4841">
            <w:pPr>
              <w:pStyle w:val="ConsPlusNormal"/>
              <w:jc w:val="right"/>
            </w:pPr>
            <w:r>
              <w:t>2431,5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7433,9</w:t>
            </w:r>
          </w:p>
        </w:tc>
        <w:tc>
          <w:tcPr>
            <w:tcW w:w="1264" w:type="dxa"/>
            <w:vAlign w:val="center"/>
          </w:tcPr>
          <w:p w:rsidR="001E4841" w:rsidRDefault="001E4841">
            <w:pPr>
              <w:pStyle w:val="ConsPlusNormal"/>
              <w:jc w:val="right"/>
            </w:pPr>
            <w:r>
              <w:t>7433,9</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7433,9</w:t>
            </w:r>
          </w:p>
        </w:tc>
        <w:tc>
          <w:tcPr>
            <w:tcW w:w="1264" w:type="dxa"/>
            <w:vAlign w:val="center"/>
          </w:tcPr>
          <w:p w:rsidR="001E4841" w:rsidRDefault="001E4841">
            <w:pPr>
              <w:pStyle w:val="ConsPlusNormal"/>
              <w:jc w:val="right"/>
            </w:pPr>
            <w:r>
              <w:t>7433,9</w:t>
            </w:r>
          </w:p>
        </w:tc>
      </w:tr>
      <w:tr w:rsidR="001E4841">
        <w:tc>
          <w:tcPr>
            <w:tcW w:w="3458" w:type="dxa"/>
          </w:tcPr>
          <w:p w:rsidR="001E4841" w:rsidRDefault="001E4841">
            <w:pPr>
              <w:pStyle w:val="ConsPlusNormal"/>
              <w:jc w:val="both"/>
            </w:pPr>
            <w: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28298,6</w:t>
            </w:r>
          </w:p>
        </w:tc>
        <w:tc>
          <w:tcPr>
            <w:tcW w:w="1264" w:type="dxa"/>
            <w:vAlign w:val="center"/>
          </w:tcPr>
          <w:p w:rsidR="001E4841" w:rsidRDefault="001E4841">
            <w:pPr>
              <w:pStyle w:val="ConsPlusNormal"/>
              <w:jc w:val="right"/>
            </w:pPr>
            <w:r>
              <w:t>28298,6</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23368,6</w:t>
            </w:r>
          </w:p>
        </w:tc>
        <w:tc>
          <w:tcPr>
            <w:tcW w:w="1264" w:type="dxa"/>
            <w:vAlign w:val="center"/>
          </w:tcPr>
          <w:p w:rsidR="001E4841" w:rsidRDefault="001E4841">
            <w:pPr>
              <w:pStyle w:val="ConsPlusNormal"/>
              <w:jc w:val="right"/>
            </w:pPr>
            <w:r>
              <w:t>23368,6</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23368,6</w:t>
            </w:r>
          </w:p>
        </w:tc>
        <w:tc>
          <w:tcPr>
            <w:tcW w:w="1264" w:type="dxa"/>
            <w:vAlign w:val="center"/>
          </w:tcPr>
          <w:p w:rsidR="001E4841" w:rsidRDefault="001E4841">
            <w:pPr>
              <w:pStyle w:val="ConsPlusNormal"/>
              <w:jc w:val="right"/>
            </w:pPr>
            <w:r>
              <w:t>23368,6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4922,0</w:t>
            </w:r>
          </w:p>
        </w:tc>
        <w:tc>
          <w:tcPr>
            <w:tcW w:w="1264" w:type="dxa"/>
            <w:vAlign w:val="center"/>
          </w:tcPr>
          <w:p w:rsidR="001E4841" w:rsidRDefault="001E4841">
            <w:pPr>
              <w:pStyle w:val="ConsPlusNormal"/>
              <w:jc w:val="right"/>
            </w:pPr>
            <w:r>
              <w:t>4922,0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4922,0</w:t>
            </w:r>
          </w:p>
        </w:tc>
        <w:tc>
          <w:tcPr>
            <w:tcW w:w="1264" w:type="dxa"/>
            <w:vAlign w:val="center"/>
          </w:tcPr>
          <w:p w:rsidR="001E4841" w:rsidRDefault="001E4841">
            <w:pPr>
              <w:pStyle w:val="ConsPlusNormal"/>
              <w:jc w:val="right"/>
            </w:pPr>
            <w:r>
              <w:t>4922,0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8,0</w:t>
            </w:r>
          </w:p>
        </w:tc>
        <w:tc>
          <w:tcPr>
            <w:tcW w:w="1264" w:type="dxa"/>
            <w:vAlign w:val="center"/>
          </w:tcPr>
          <w:p w:rsidR="001E4841" w:rsidRDefault="001E4841">
            <w:pPr>
              <w:pStyle w:val="ConsPlusNormal"/>
              <w:jc w:val="right"/>
            </w:pPr>
            <w:r>
              <w:t>8,0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0916000Е00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8,0</w:t>
            </w:r>
          </w:p>
        </w:tc>
        <w:tc>
          <w:tcPr>
            <w:tcW w:w="1264" w:type="dxa"/>
            <w:vAlign w:val="center"/>
          </w:tcPr>
          <w:p w:rsidR="001E4841" w:rsidRDefault="001E4841">
            <w:pPr>
              <w:pStyle w:val="ConsPlusNormal"/>
              <w:jc w:val="right"/>
            </w:pPr>
            <w:r>
              <w:t>8,0</w:t>
            </w:r>
          </w:p>
        </w:tc>
      </w:tr>
      <w:tr w:rsidR="001E4841">
        <w:tc>
          <w:tcPr>
            <w:tcW w:w="3458" w:type="dxa"/>
          </w:tcPr>
          <w:p w:rsidR="001E4841" w:rsidRDefault="001E4841">
            <w:pPr>
              <w:pStyle w:val="ConsPlusNormal"/>
              <w:jc w:val="both"/>
            </w:pPr>
            <w:r>
              <w:t xml:space="preserve">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w:t>
            </w:r>
            <w:r>
              <w:lastRenderedPageBreak/>
              <w:t>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0916040470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310484,0</w:t>
            </w:r>
          </w:p>
        </w:tc>
        <w:tc>
          <w:tcPr>
            <w:tcW w:w="1264" w:type="dxa"/>
            <w:vAlign w:val="center"/>
          </w:tcPr>
          <w:p w:rsidR="001E4841" w:rsidRDefault="001E4841">
            <w:pPr>
              <w:pStyle w:val="ConsPlusNormal"/>
              <w:jc w:val="right"/>
            </w:pPr>
            <w:r>
              <w:t>310484,0</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0916040470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310484,0</w:t>
            </w:r>
          </w:p>
        </w:tc>
        <w:tc>
          <w:tcPr>
            <w:tcW w:w="1264" w:type="dxa"/>
            <w:vAlign w:val="center"/>
          </w:tcPr>
          <w:p w:rsidR="001E4841" w:rsidRDefault="001E4841">
            <w:pPr>
              <w:pStyle w:val="ConsPlusNormal"/>
              <w:jc w:val="right"/>
            </w:pPr>
            <w:r>
              <w:t>310484,0</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0916040470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310484,0</w:t>
            </w:r>
          </w:p>
        </w:tc>
        <w:tc>
          <w:tcPr>
            <w:tcW w:w="1264" w:type="dxa"/>
            <w:vAlign w:val="center"/>
          </w:tcPr>
          <w:p w:rsidR="001E4841" w:rsidRDefault="001E4841">
            <w:pPr>
              <w:pStyle w:val="ConsPlusNormal"/>
              <w:jc w:val="right"/>
            </w:pPr>
            <w:r>
              <w:t>310484,0</w:t>
            </w:r>
          </w:p>
        </w:tc>
      </w:tr>
      <w:tr w:rsidR="001E4841">
        <w:tc>
          <w:tcPr>
            <w:tcW w:w="3458" w:type="dxa"/>
          </w:tcPr>
          <w:p w:rsidR="001E4841" w:rsidRDefault="001E4841">
            <w:pPr>
              <w:pStyle w:val="ConsPlusNormal"/>
              <w:jc w:val="both"/>
            </w:pPr>
            <w:r>
              <w:t>Ведомственная целевая программа "Развитие системы выявления и поддержки детей, проявивших выдающиеся способности"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18211,1</w:t>
            </w:r>
          </w:p>
        </w:tc>
        <w:tc>
          <w:tcPr>
            <w:tcW w:w="1264" w:type="dxa"/>
            <w:vAlign w:val="center"/>
          </w:tcPr>
          <w:p w:rsidR="001E4841" w:rsidRDefault="001E4841">
            <w:pPr>
              <w:pStyle w:val="ConsPlusNormal"/>
              <w:jc w:val="right"/>
            </w:pPr>
            <w:r>
              <w:t>18211,1</w:t>
            </w:r>
          </w:p>
        </w:tc>
      </w:tr>
      <w:tr w:rsidR="001E4841">
        <w:tc>
          <w:tcPr>
            <w:tcW w:w="3458" w:type="dxa"/>
          </w:tcPr>
          <w:p w:rsidR="001E4841" w:rsidRDefault="001E4841">
            <w:pPr>
              <w:pStyle w:val="ConsPlusNormal"/>
              <w:jc w:val="both"/>
            </w:pPr>
            <w:r>
              <w:t>Учреждения, обеспечивающие предоставление услуг в сфере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12128,5</w:t>
            </w:r>
          </w:p>
        </w:tc>
        <w:tc>
          <w:tcPr>
            <w:tcW w:w="1264" w:type="dxa"/>
            <w:vAlign w:val="center"/>
          </w:tcPr>
          <w:p w:rsidR="001E4841" w:rsidRDefault="001E4841">
            <w:pPr>
              <w:pStyle w:val="ConsPlusNormal"/>
              <w:jc w:val="right"/>
            </w:pPr>
            <w:r>
              <w:t>12128,5</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12128,5</w:t>
            </w:r>
          </w:p>
        </w:tc>
        <w:tc>
          <w:tcPr>
            <w:tcW w:w="1264" w:type="dxa"/>
            <w:vAlign w:val="center"/>
          </w:tcPr>
          <w:p w:rsidR="001E4841" w:rsidRDefault="001E4841">
            <w:pPr>
              <w:pStyle w:val="ConsPlusNormal"/>
              <w:jc w:val="right"/>
            </w:pPr>
            <w:r>
              <w:t>12128,5</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0916200Д00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12128,5</w:t>
            </w:r>
          </w:p>
        </w:tc>
        <w:tc>
          <w:tcPr>
            <w:tcW w:w="1264" w:type="dxa"/>
            <w:vAlign w:val="center"/>
          </w:tcPr>
          <w:p w:rsidR="001E4841" w:rsidRDefault="001E4841">
            <w:pPr>
              <w:pStyle w:val="ConsPlusNormal"/>
              <w:jc w:val="right"/>
            </w:pPr>
            <w:r>
              <w:t>12128,5</w:t>
            </w:r>
          </w:p>
        </w:tc>
      </w:tr>
      <w:tr w:rsidR="001E4841">
        <w:tc>
          <w:tcPr>
            <w:tcW w:w="3458" w:type="dxa"/>
          </w:tcPr>
          <w:p w:rsidR="001E4841" w:rsidRDefault="001E4841">
            <w:pPr>
              <w:pStyle w:val="ConsPlusNormal"/>
              <w:jc w:val="both"/>
            </w:pPr>
            <w:r>
              <w:t>Организация системы выявления, сопровождения одаренных детей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0916240500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6082,6</w:t>
            </w:r>
          </w:p>
        </w:tc>
        <w:tc>
          <w:tcPr>
            <w:tcW w:w="1264" w:type="dxa"/>
            <w:vAlign w:val="center"/>
          </w:tcPr>
          <w:p w:rsidR="001E4841" w:rsidRDefault="001E4841">
            <w:pPr>
              <w:pStyle w:val="ConsPlusNormal"/>
              <w:jc w:val="right"/>
            </w:pPr>
            <w:r>
              <w:t>6082,6</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0916240500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6082,6</w:t>
            </w:r>
          </w:p>
        </w:tc>
        <w:tc>
          <w:tcPr>
            <w:tcW w:w="1264" w:type="dxa"/>
            <w:vAlign w:val="center"/>
          </w:tcPr>
          <w:p w:rsidR="001E4841" w:rsidRDefault="001E4841">
            <w:pPr>
              <w:pStyle w:val="ConsPlusNormal"/>
              <w:jc w:val="right"/>
            </w:pPr>
            <w:r>
              <w:t>6082,6</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0916240500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6082,6</w:t>
            </w:r>
          </w:p>
        </w:tc>
        <w:tc>
          <w:tcPr>
            <w:tcW w:w="1264" w:type="dxa"/>
            <w:vAlign w:val="center"/>
          </w:tcPr>
          <w:p w:rsidR="001E4841" w:rsidRDefault="001E4841">
            <w:pPr>
              <w:pStyle w:val="ConsPlusNormal"/>
              <w:jc w:val="right"/>
            </w:pPr>
            <w:r>
              <w:t>6082,6</w:t>
            </w:r>
          </w:p>
        </w:tc>
      </w:tr>
      <w:tr w:rsidR="001E4841">
        <w:tc>
          <w:tcPr>
            <w:tcW w:w="3458" w:type="dxa"/>
          </w:tcPr>
          <w:p w:rsidR="001E4841" w:rsidRDefault="001E4841">
            <w:pPr>
              <w:pStyle w:val="ConsPlusNormal"/>
              <w:jc w:val="both"/>
            </w:pPr>
            <w: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33510,0</w:t>
            </w:r>
          </w:p>
        </w:tc>
        <w:tc>
          <w:tcPr>
            <w:tcW w:w="1264" w:type="dxa"/>
            <w:vAlign w:val="center"/>
          </w:tcPr>
          <w:p w:rsidR="001E4841" w:rsidRDefault="001E4841">
            <w:pPr>
              <w:pStyle w:val="ConsPlusNormal"/>
              <w:jc w:val="right"/>
            </w:pPr>
            <w:r>
              <w:t>33510,0</w:t>
            </w:r>
          </w:p>
        </w:tc>
      </w:tr>
      <w:tr w:rsidR="001E4841">
        <w:tc>
          <w:tcPr>
            <w:tcW w:w="3458" w:type="dxa"/>
          </w:tcPr>
          <w:p w:rsidR="001E4841" w:rsidRDefault="001E4841">
            <w:pPr>
              <w:pStyle w:val="ConsPlusNormal"/>
              <w:jc w:val="both"/>
            </w:pPr>
            <w:r>
              <w:t xml:space="preserve">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w:t>
            </w:r>
            <w:r>
              <w:lastRenderedPageBreak/>
              <w:t>основного общего и среднего общего образования</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0916300030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0916300030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458"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0916300030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458" w:type="dxa"/>
          </w:tcPr>
          <w:p w:rsidR="001E4841" w:rsidRDefault="001E4841">
            <w:pPr>
              <w:pStyle w:val="ConsPlusNormal"/>
              <w:jc w:val="both"/>
            </w:pPr>
            <w:r>
              <w:t>Учреждения, обеспечивающие предоставление услуг в сфере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12426,0</w:t>
            </w:r>
          </w:p>
        </w:tc>
        <w:tc>
          <w:tcPr>
            <w:tcW w:w="1264" w:type="dxa"/>
            <w:vAlign w:val="center"/>
          </w:tcPr>
          <w:p w:rsidR="001E4841" w:rsidRDefault="001E4841">
            <w:pPr>
              <w:pStyle w:val="ConsPlusNormal"/>
              <w:jc w:val="right"/>
            </w:pPr>
            <w:r>
              <w:t>12426,0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12426,0</w:t>
            </w:r>
          </w:p>
        </w:tc>
        <w:tc>
          <w:tcPr>
            <w:tcW w:w="1264" w:type="dxa"/>
            <w:vAlign w:val="center"/>
          </w:tcPr>
          <w:p w:rsidR="001E4841" w:rsidRDefault="001E4841">
            <w:pPr>
              <w:pStyle w:val="ConsPlusNormal"/>
              <w:jc w:val="right"/>
            </w:pPr>
            <w:r>
              <w:t>12426,0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0916300Д00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12426,0</w:t>
            </w:r>
          </w:p>
        </w:tc>
        <w:tc>
          <w:tcPr>
            <w:tcW w:w="1264" w:type="dxa"/>
            <w:vAlign w:val="center"/>
          </w:tcPr>
          <w:p w:rsidR="001E4841" w:rsidRDefault="001E4841">
            <w:pPr>
              <w:pStyle w:val="ConsPlusNormal"/>
              <w:jc w:val="right"/>
            </w:pPr>
            <w:r>
              <w:t>12426,0</w:t>
            </w:r>
          </w:p>
        </w:tc>
      </w:tr>
      <w:tr w:rsidR="001E4841">
        <w:tc>
          <w:tcPr>
            <w:tcW w:w="3458" w:type="dxa"/>
          </w:tcPr>
          <w:p w:rsidR="001E4841" w:rsidRDefault="001E4841">
            <w:pPr>
              <w:pStyle w:val="ConsPlusNormal"/>
              <w:jc w:val="both"/>
            </w:pPr>
            <w: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0916340530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20084,0</w:t>
            </w:r>
          </w:p>
        </w:tc>
        <w:tc>
          <w:tcPr>
            <w:tcW w:w="1264" w:type="dxa"/>
            <w:vAlign w:val="center"/>
          </w:tcPr>
          <w:p w:rsidR="001E4841" w:rsidRDefault="001E4841">
            <w:pPr>
              <w:pStyle w:val="ConsPlusNormal"/>
              <w:jc w:val="right"/>
            </w:pPr>
            <w:r>
              <w:t>20084,0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0916340530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20084,0</w:t>
            </w:r>
          </w:p>
        </w:tc>
        <w:tc>
          <w:tcPr>
            <w:tcW w:w="1264" w:type="dxa"/>
            <w:vAlign w:val="center"/>
          </w:tcPr>
          <w:p w:rsidR="001E4841" w:rsidRDefault="001E4841">
            <w:pPr>
              <w:pStyle w:val="ConsPlusNormal"/>
              <w:jc w:val="right"/>
            </w:pPr>
            <w:r>
              <w:t>20084,0</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0916340530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20084,0</w:t>
            </w:r>
          </w:p>
        </w:tc>
        <w:tc>
          <w:tcPr>
            <w:tcW w:w="1264" w:type="dxa"/>
            <w:vAlign w:val="center"/>
          </w:tcPr>
          <w:p w:rsidR="001E4841" w:rsidRDefault="001E4841">
            <w:pPr>
              <w:pStyle w:val="ConsPlusNormal"/>
              <w:jc w:val="right"/>
            </w:pPr>
            <w:r>
              <w:t>20084,0</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25949,4</w:t>
            </w:r>
          </w:p>
        </w:tc>
        <w:tc>
          <w:tcPr>
            <w:tcW w:w="1264" w:type="dxa"/>
            <w:vAlign w:val="center"/>
          </w:tcPr>
          <w:p w:rsidR="001E4841" w:rsidRDefault="001E4841">
            <w:pPr>
              <w:pStyle w:val="ConsPlusNormal"/>
              <w:jc w:val="right"/>
            </w:pPr>
            <w:r>
              <w:t>25949,4</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25949,4</w:t>
            </w:r>
          </w:p>
        </w:tc>
        <w:tc>
          <w:tcPr>
            <w:tcW w:w="1264" w:type="dxa"/>
            <w:vAlign w:val="center"/>
          </w:tcPr>
          <w:p w:rsidR="001E4841" w:rsidRDefault="001E4841">
            <w:pPr>
              <w:pStyle w:val="ConsPlusNormal"/>
              <w:jc w:val="right"/>
            </w:pPr>
            <w:r>
              <w:t>25949,4</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21777,5</w:t>
            </w:r>
          </w:p>
        </w:tc>
        <w:tc>
          <w:tcPr>
            <w:tcW w:w="1264" w:type="dxa"/>
            <w:vAlign w:val="center"/>
          </w:tcPr>
          <w:p w:rsidR="001E4841" w:rsidRDefault="001E4841">
            <w:pPr>
              <w:pStyle w:val="ConsPlusNormal"/>
              <w:jc w:val="right"/>
            </w:pPr>
            <w:r>
              <w:t>21777,5</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21777,5</w:t>
            </w:r>
          </w:p>
        </w:tc>
        <w:tc>
          <w:tcPr>
            <w:tcW w:w="1264" w:type="dxa"/>
            <w:vAlign w:val="center"/>
          </w:tcPr>
          <w:p w:rsidR="001E4841" w:rsidRDefault="001E4841">
            <w:pPr>
              <w:pStyle w:val="ConsPlusNormal"/>
              <w:jc w:val="right"/>
            </w:pPr>
            <w:r>
              <w:t>21777,5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3911,9</w:t>
            </w:r>
          </w:p>
        </w:tc>
        <w:tc>
          <w:tcPr>
            <w:tcW w:w="1264" w:type="dxa"/>
            <w:vAlign w:val="center"/>
          </w:tcPr>
          <w:p w:rsidR="001E4841" w:rsidRDefault="001E4841">
            <w:pPr>
              <w:pStyle w:val="ConsPlusNormal"/>
              <w:jc w:val="right"/>
            </w:pPr>
            <w:r>
              <w:t>3911,9</w:t>
            </w:r>
          </w:p>
        </w:tc>
      </w:tr>
      <w:tr w:rsidR="001E4841">
        <w:tc>
          <w:tcPr>
            <w:tcW w:w="3458" w:type="dxa"/>
          </w:tcPr>
          <w:p w:rsidR="001E4841" w:rsidRDefault="001E4841">
            <w:pPr>
              <w:pStyle w:val="ConsPlusNormal"/>
              <w:jc w:val="both"/>
            </w:pPr>
            <w:r>
              <w:t xml:space="preserve">Иные закупки товаров, работ и </w:t>
            </w:r>
            <w:r>
              <w:lastRenderedPageBreak/>
              <w:t>услуг для обеспечения государственных (муниципальных) нужд</w:t>
            </w:r>
          </w:p>
        </w:tc>
        <w:tc>
          <w:tcPr>
            <w:tcW w:w="499" w:type="dxa"/>
            <w:vAlign w:val="center"/>
          </w:tcPr>
          <w:p w:rsidR="001E4841" w:rsidRDefault="001E4841">
            <w:pPr>
              <w:pStyle w:val="ConsPlusNormal"/>
              <w:jc w:val="center"/>
            </w:pPr>
            <w:r>
              <w:lastRenderedPageBreak/>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3911,9</w:t>
            </w:r>
          </w:p>
        </w:tc>
        <w:tc>
          <w:tcPr>
            <w:tcW w:w="1264" w:type="dxa"/>
            <w:vAlign w:val="center"/>
          </w:tcPr>
          <w:p w:rsidR="001E4841" w:rsidRDefault="001E4841">
            <w:pPr>
              <w:pStyle w:val="ConsPlusNormal"/>
              <w:jc w:val="right"/>
            </w:pPr>
            <w:r>
              <w:t>3911,9</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150,0</w:t>
            </w:r>
          </w:p>
        </w:tc>
        <w:tc>
          <w:tcPr>
            <w:tcW w:w="1264" w:type="dxa"/>
            <w:vAlign w:val="center"/>
          </w:tcPr>
          <w:p w:rsidR="001E4841" w:rsidRDefault="001E4841">
            <w:pPr>
              <w:pStyle w:val="ConsPlusNormal"/>
              <w:jc w:val="right"/>
            </w:pPr>
            <w:r>
              <w:t>150,0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150,0</w:t>
            </w:r>
          </w:p>
        </w:tc>
        <w:tc>
          <w:tcPr>
            <w:tcW w:w="1264" w:type="dxa"/>
            <w:vAlign w:val="center"/>
          </w:tcPr>
          <w:p w:rsidR="001E4841" w:rsidRDefault="001E4841">
            <w:pPr>
              <w:pStyle w:val="ConsPlusNormal"/>
              <w:jc w:val="right"/>
            </w:pPr>
            <w:r>
              <w:t>150,0</w:t>
            </w:r>
          </w:p>
        </w:tc>
      </w:tr>
      <w:tr w:rsidR="001E4841">
        <w:tc>
          <w:tcPr>
            <w:tcW w:w="3458"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110,0</w:t>
            </w:r>
          </w:p>
        </w:tc>
        <w:tc>
          <w:tcPr>
            <w:tcW w:w="1264" w:type="dxa"/>
            <w:vAlign w:val="center"/>
          </w:tcPr>
          <w:p w:rsidR="001E4841" w:rsidRDefault="001E4841">
            <w:pPr>
              <w:pStyle w:val="ConsPlusNormal"/>
              <w:jc w:val="right"/>
            </w:pPr>
            <w:r>
              <w:t>110,0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110,0</w:t>
            </w:r>
          </w:p>
        </w:tc>
        <w:tc>
          <w:tcPr>
            <w:tcW w:w="1264" w:type="dxa"/>
            <w:vAlign w:val="center"/>
          </w:tcPr>
          <w:p w:rsidR="001E4841" w:rsidRDefault="001E4841">
            <w:pPr>
              <w:pStyle w:val="ConsPlusNormal"/>
              <w:jc w:val="right"/>
            </w:pPr>
            <w:r>
              <w:t>110,0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0950198730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110,0</w:t>
            </w:r>
          </w:p>
        </w:tc>
        <w:tc>
          <w:tcPr>
            <w:tcW w:w="1264" w:type="dxa"/>
            <w:vAlign w:val="center"/>
          </w:tcPr>
          <w:p w:rsidR="001E4841" w:rsidRDefault="001E4841">
            <w:pPr>
              <w:pStyle w:val="ConsPlusNormal"/>
              <w:jc w:val="right"/>
            </w:pPr>
            <w:r>
              <w:t>110,0</w:t>
            </w:r>
          </w:p>
        </w:tc>
      </w:tr>
      <w:tr w:rsidR="001E4841">
        <w:tc>
          <w:tcPr>
            <w:tcW w:w="3458" w:type="dxa"/>
          </w:tcPr>
          <w:p w:rsidR="001E4841" w:rsidRDefault="001E4841">
            <w:pPr>
              <w:pStyle w:val="ConsPlusNormal"/>
              <w:jc w:val="both"/>
            </w:pPr>
            <w:r>
              <w:t xml:space="preserve">Государственная </w:t>
            </w:r>
            <w:hyperlink r:id="rId733"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330,0</w:t>
            </w:r>
          </w:p>
        </w:tc>
        <w:tc>
          <w:tcPr>
            <w:tcW w:w="1264" w:type="dxa"/>
            <w:vAlign w:val="center"/>
          </w:tcPr>
          <w:p w:rsidR="001E4841" w:rsidRDefault="001E4841">
            <w:pPr>
              <w:pStyle w:val="ConsPlusNormal"/>
              <w:jc w:val="right"/>
            </w:pPr>
            <w:r>
              <w:t>330,0</w:t>
            </w:r>
          </w:p>
        </w:tc>
      </w:tr>
      <w:tr w:rsidR="001E4841">
        <w:tc>
          <w:tcPr>
            <w:tcW w:w="3458"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330,0</w:t>
            </w:r>
          </w:p>
        </w:tc>
        <w:tc>
          <w:tcPr>
            <w:tcW w:w="1264" w:type="dxa"/>
            <w:vAlign w:val="center"/>
          </w:tcPr>
          <w:p w:rsidR="001E4841" w:rsidRDefault="001E4841">
            <w:pPr>
              <w:pStyle w:val="ConsPlusNormal"/>
              <w:jc w:val="right"/>
            </w:pPr>
            <w:r>
              <w:t>330,0</w:t>
            </w:r>
          </w:p>
        </w:tc>
      </w:tr>
      <w:tr w:rsidR="001E4841">
        <w:tc>
          <w:tcPr>
            <w:tcW w:w="3458" w:type="dxa"/>
          </w:tcPr>
          <w:p w:rsidR="001E4841" w:rsidRDefault="001E4841">
            <w:pPr>
              <w:pStyle w:val="ConsPlusNormal"/>
              <w:jc w:val="both"/>
            </w:pPr>
            <w:r>
              <w:t>Основное мероприятие "Сокращение уровня потребления психоактивных веществ"</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330,0</w:t>
            </w:r>
          </w:p>
        </w:tc>
        <w:tc>
          <w:tcPr>
            <w:tcW w:w="1264" w:type="dxa"/>
            <w:vAlign w:val="center"/>
          </w:tcPr>
          <w:p w:rsidR="001E4841" w:rsidRDefault="001E4841">
            <w:pPr>
              <w:pStyle w:val="ConsPlusNormal"/>
              <w:jc w:val="right"/>
            </w:pPr>
            <w:r>
              <w:t>330,0</w:t>
            </w:r>
          </w:p>
        </w:tc>
      </w:tr>
      <w:tr w:rsidR="001E4841">
        <w:tc>
          <w:tcPr>
            <w:tcW w:w="3458" w:type="dxa"/>
          </w:tcPr>
          <w:p w:rsidR="001E4841" w:rsidRDefault="001E4841">
            <w:pPr>
              <w:pStyle w:val="ConsPlusNormal"/>
              <w:jc w:val="both"/>
            </w:pPr>
            <w:r>
              <w:t>Учреждения, обеспечивающие предоставление услуг в сфере образования</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1428400Д00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330,0</w:t>
            </w:r>
          </w:p>
        </w:tc>
        <w:tc>
          <w:tcPr>
            <w:tcW w:w="1264" w:type="dxa"/>
            <w:vAlign w:val="center"/>
          </w:tcPr>
          <w:p w:rsidR="001E4841" w:rsidRDefault="001E4841">
            <w:pPr>
              <w:pStyle w:val="ConsPlusNormal"/>
              <w:jc w:val="right"/>
            </w:pPr>
            <w:r>
              <w:t>330,0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1428400Д00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330,0</w:t>
            </w:r>
          </w:p>
        </w:tc>
        <w:tc>
          <w:tcPr>
            <w:tcW w:w="1264" w:type="dxa"/>
            <w:vAlign w:val="center"/>
          </w:tcPr>
          <w:p w:rsidR="001E4841" w:rsidRDefault="001E4841">
            <w:pPr>
              <w:pStyle w:val="ConsPlusNormal"/>
              <w:jc w:val="right"/>
            </w:pPr>
            <w:r>
              <w:t>330,0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815</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1428400Д00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330,0</w:t>
            </w:r>
          </w:p>
        </w:tc>
        <w:tc>
          <w:tcPr>
            <w:tcW w:w="1264" w:type="dxa"/>
            <w:vAlign w:val="center"/>
          </w:tcPr>
          <w:p w:rsidR="001E4841" w:rsidRDefault="001E4841">
            <w:pPr>
              <w:pStyle w:val="ConsPlusNormal"/>
              <w:jc w:val="right"/>
            </w:pPr>
            <w:r>
              <w:t>330,0</w:t>
            </w:r>
          </w:p>
        </w:tc>
      </w:tr>
      <w:tr w:rsidR="001E4841">
        <w:tc>
          <w:tcPr>
            <w:tcW w:w="3458" w:type="dxa"/>
          </w:tcPr>
          <w:p w:rsidR="001E4841" w:rsidRDefault="001E4841">
            <w:pPr>
              <w:pStyle w:val="ConsPlusNormal"/>
              <w:jc w:val="both"/>
              <w:outlineLvl w:val="1"/>
            </w:pPr>
            <w:r>
              <w:t>Департамент профессионального образования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1935041,9</w:t>
            </w:r>
          </w:p>
        </w:tc>
        <w:tc>
          <w:tcPr>
            <w:tcW w:w="1264" w:type="dxa"/>
            <w:vAlign w:val="center"/>
          </w:tcPr>
          <w:p w:rsidR="001E4841" w:rsidRDefault="001E4841">
            <w:pPr>
              <w:pStyle w:val="ConsPlusNormal"/>
              <w:jc w:val="right"/>
            </w:pPr>
            <w:r>
              <w:t>1941241,9</w:t>
            </w:r>
          </w:p>
        </w:tc>
      </w:tr>
      <w:tr w:rsidR="001E4841">
        <w:tc>
          <w:tcPr>
            <w:tcW w:w="3458"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1935041,9</w:t>
            </w:r>
          </w:p>
        </w:tc>
        <w:tc>
          <w:tcPr>
            <w:tcW w:w="1264" w:type="dxa"/>
            <w:vAlign w:val="center"/>
          </w:tcPr>
          <w:p w:rsidR="001E4841" w:rsidRDefault="001E4841">
            <w:pPr>
              <w:pStyle w:val="ConsPlusNormal"/>
              <w:jc w:val="right"/>
            </w:pPr>
            <w:r>
              <w:t>1941241,9</w:t>
            </w:r>
          </w:p>
        </w:tc>
      </w:tr>
      <w:tr w:rsidR="001E4841">
        <w:tc>
          <w:tcPr>
            <w:tcW w:w="3458" w:type="dxa"/>
          </w:tcPr>
          <w:p w:rsidR="001E4841" w:rsidRDefault="001E4841">
            <w:pPr>
              <w:pStyle w:val="ConsPlusNormal"/>
              <w:jc w:val="both"/>
            </w:pPr>
            <w:r>
              <w:lastRenderedPageBreak/>
              <w:t>Среднее профессиональное образование</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1857640,8</w:t>
            </w:r>
          </w:p>
        </w:tc>
        <w:tc>
          <w:tcPr>
            <w:tcW w:w="1264" w:type="dxa"/>
            <w:vAlign w:val="center"/>
          </w:tcPr>
          <w:p w:rsidR="001E4841" w:rsidRDefault="001E4841">
            <w:pPr>
              <w:pStyle w:val="ConsPlusNormal"/>
              <w:jc w:val="right"/>
            </w:pPr>
            <w:r>
              <w:t>1863840,8</w:t>
            </w:r>
          </w:p>
        </w:tc>
      </w:tr>
      <w:tr w:rsidR="001E4841">
        <w:tc>
          <w:tcPr>
            <w:tcW w:w="3458" w:type="dxa"/>
          </w:tcPr>
          <w:p w:rsidR="001E4841" w:rsidRDefault="001E4841">
            <w:pPr>
              <w:pStyle w:val="ConsPlusNormal"/>
              <w:jc w:val="both"/>
            </w:pPr>
            <w:r>
              <w:t xml:space="preserve">Государственная </w:t>
            </w:r>
            <w:hyperlink r:id="rId734"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1857565,8</w:t>
            </w:r>
          </w:p>
        </w:tc>
        <w:tc>
          <w:tcPr>
            <w:tcW w:w="1264" w:type="dxa"/>
            <w:vAlign w:val="center"/>
          </w:tcPr>
          <w:p w:rsidR="001E4841" w:rsidRDefault="001E4841">
            <w:pPr>
              <w:pStyle w:val="ConsPlusNormal"/>
              <w:jc w:val="right"/>
            </w:pPr>
            <w:r>
              <w:t>1863765,8</w:t>
            </w:r>
          </w:p>
        </w:tc>
      </w:tr>
      <w:tr w:rsidR="001E4841">
        <w:tc>
          <w:tcPr>
            <w:tcW w:w="3458" w:type="dxa"/>
          </w:tcPr>
          <w:p w:rsidR="001E4841" w:rsidRDefault="001E4841">
            <w:pPr>
              <w:pStyle w:val="ConsPlusNormal"/>
              <w:jc w:val="both"/>
            </w:pPr>
            <w:r>
              <w:t>Подпрограмма "Развитие профессионального образования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1857565,8</w:t>
            </w:r>
          </w:p>
        </w:tc>
        <w:tc>
          <w:tcPr>
            <w:tcW w:w="1264" w:type="dxa"/>
            <w:vAlign w:val="center"/>
          </w:tcPr>
          <w:p w:rsidR="001E4841" w:rsidRDefault="001E4841">
            <w:pPr>
              <w:pStyle w:val="ConsPlusNormal"/>
              <w:jc w:val="right"/>
            </w:pPr>
            <w:r>
              <w:t>1863765,8</w:t>
            </w:r>
          </w:p>
        </w:tc>
      </w:tr>
      <w:tr w:rsidR="001E4841">
        <w:tc>
          <w:tcPr>
            <w:tcW w:w="3458" w:type="dxa"/>
          </w:tcPr>
          <w:p w:rsidR="001E4841" w:rsidRDefault="001E4841">
            <w:pPr>
              <w:pStyle w:val="ConsPlusNormal"/>
              <w:jc w:val="both"/>
            </w:pPr>
            <w: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1829445,8</w:t>
            </w:r>
          </w:p>
        </w:tc>
        <w:tc>
          <w:tcPr>
            <w:tcW w:w="1264" w:type="dxa"/>
            <w:vAlign w:val="center"/>
          </w:tcPr>
          <w:p w:rsidR="001E4841" w:rsidRDefault="001E4841">
            <w:pPr>
              <w:pStyle w:val="ConsPlusNormal"/>
              <w:jc w:val="right"/>
            </w:pPr>
            <w:r>
              <w:t>1829445,8</w:t>
            </w:r>
          </w:p>
        </w:tc>
      </w:tr>
      <w:tr w:rsidR="001E4841">
        <w:tc>
          <w:tcPr>
            <w:tcW w:w="3458" w:type="dxa"/>
          </w:tcPr>
          <w:p w:rsidR="001E4841" w:rsidRDefault="001E4841">
            <w:pPr>
              <w:pStyle w:val="ConsPlusNormal"/>
              <w:jc w:val="both"/>
            </w:pPr>
            <w:r>
              <w:t>Профессиональные образовательные организации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1829445,8</w:t>
            </w:r>
          </w:p>
        </w:tc>
        <w:tc>
          <w:tcPr>
            <w:tcW w:w="1264" w:type="dxa"/>
            <w:vAlign w:val="center"/>
          </w:tcPr>
          <w:p w:rsidR="001E4841" w:rsidRDefault="001E4841">
            <w:pPr>
              <w:pStyle w:val="ConsPlusNormal"/>
              <w:jc w:val="right"/>
            </w:pPr>
            <w:r>
              <w:t>1829445,8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1829445,8</w:t>
            </w:r>
          </w:p>
        </w:tc>
        <w:tc>
          <w:tcPr>
            <w:tcW w:w="1264" w:type="dxa"/>
            <w:vAlign w:val="center"/>
          </w:tcPr>
          <w:p w:rsidR="001E4841" w:rsidRDefault="001E4841">
            <w:pPr>
              <w:pStyle w:val="ConsPlusNormal"/>
              <w:jc w:val="right"/>
            </w:pPr>
            <w:r>
              <w:t>1829445,8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1829445,8</w:t>
            </w:r>
          </w:p>
        </w:tc>
        <w:tc>
          <w:tcPr>
            <w:tcW w:w="1264" w:type="dxa"/>
            <w:vAlign w:val="center"/>
          </w:tcPr>
          <w:p w:rsidR="001E4841" w:rsidRDefault="001E4841">
            <w:pPr>
              <w:pStyle w:val="ConsPlusNormal"/>
              <w:jc w:val="right"/>
            </w:pPr>
            <w:r>
              <w:t>1829445,8</w:t>
            </w:r>
          </w:p>
        </w:tc>
      </w:tr>
      <w:tr w:rsidR="001E4841">
        <w:tc>
          <w:tcPr>
            <w:tcW w:w="3458" w:type="dxa"/>
          </w:tcPr>
          <w:p w:rsidR="001E4841" w:rsidRDefault="001E4841">
            <w:pPr>
              <w:pStyle w:val="ConsPlusNormal"/>
              <w:jc w:val="both"/>
            </w:pPr>
            <w:r>
              <w:t>Региональный проект "Молодые профессионалы (Повышение конкурентоспособности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28120,0</w:t>
            </w:r>
          </w:p>
        </w:tc>
        <w:tc>
          <w:tcPr>
            <w:tcW w:w="1264" w:type="dxa"/>
            <w:vAlign w:val="center"/>
          </w:tcPr>
          <w:p w:rsidR="001E4841" w:rsidRDefault="001E4841">
            <w:pPr>
              <w:pStyle w:val="ConsPlusNormal"/>
              <w:jc w:val="right"/>
            </w:pPr>
            <w:r>
              <w:t>34320,0</w:t>
            </w:r>
          </w:p>
        </w:tc>
      </w:tr>
      <w:tr w:rsidR="001E4841">
        <w:tc>
          <w:tcPr>
            <w:tcW w:w="3458" w:type="dxa"/>
          </w:tcPr>
          <w:p w:rsidR="001E4841" w:rsidRDefault="001E4841">
            <w:pPr>
              <w:pStyle w:val="ConsPlusNormal"/>
              <w:jc w:val="both"/>
            </w:pPr>
            <w:r>
              <w:t>Реализация региональных мероприятий, направленных на модернизацию среднего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093E600020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28120,0</w:t>
            </w:r>
          </w:p>
        </w:tc>
        <w:tc>
          <w:tcPr>
            <w:tcW w:w="1264" w:type="dxa"/>
            <w:vAlign w:val="center"/>
          </w:tcPr>
          <w:p w:rsidR="001E4841" w:rsidRDefault="001E4841">
            <w:pPr>
              <w:pStyle w:val="ConsPlusNormal"/>
              <w:jc w:val="right"/>
            </w:pPr>
            <w:r>
              <w:t>34320,0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093E600020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28120,0</w:t>
            </w:r>
          </w:p>
        </w:tc>
        <w:tc>
          <w:tcPr>
            <w:tcW w:w="1264" w:type="dxa"/>
            <w:vAlign w:val="center"/>
          </w:tcPr>
          <w:p w:rsidR="001E4841" w:rsidRDefault="001E4841">
            <w:pPr>
              <w:pStyle w:val="ConsPlusNormal"/>
              <w:jc w:val="right"/>
            </w:pPr>
            <w:r>
              <w:t>34320,0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093E600020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28120,0</w:t>
            </w:r>
          </w:p>
        </w:tc>
        <w:tc>
          <w:tcPr>
            <w:tcW w:w="1264" w:type="dxa"/>
            <w:vAlign w:val="center"/>
          </w:tcPr>
          <w:p w:rsidR="001E4841" w:rsidRDefault="001E4841">
            <w:pPr>
              <w:pStyle w:val="ConsPlusNormal"/>
              <w:jc w:val="right"/>
            </w:pPr>
            <w:r>
              <w:t>34320,0</w:t>
            </w:r>
          </w:p>
        </w:tc>
      </w:tr>
      <w:tr w:rsidR="001E4841">
        <w:tc>
          <w:tcPr>
            <w:tcW w:w="3458" w:type="dxa"/>
          </w:tcPr>
          <w:p w:rsidR="001E4841" w:rsidRDefault="001E4841">
            <w:pPr>
              <w:pStyle w:val="ConsPlusNormal"/>
              <w:jc w:val="both"/>
            </w:pPr>
            <w:r>
              <w:t xml:space="preserve">Государственная </w:t>
            </w:r>
            <w:hyperlink r:id="rId735" w:history="1">
              <w:r>
                <w:rPr>
                  <w:color w:val="0000FF"/>
                </w:rPr>
                <w:t>программа</w:t>
              </w:r>
            </w:hyperlink>
            <w:r>
              <w:t xml:space="preserve"> </w:t>
            </w:r>
            <w:r>
              <w:lastRenderedPageBreak/>
              <w:t>"Обеспечение безопасности населения Томской области"</w:t>
            </w:r>
          </w:p>
        </w:tc>
        <w:tc>
          <w:tcPr>
            <w:tcW w:w="499" w:type="dxa"/>
            <w:vAlign w:val="center"/>
          </w:tcPr>
          <w:p w:rsidR="001E4841" w:rsidRDefault="001E4841">
            <w:pPr>
              <w:pStyle w:val="ConsPlusNormal"/>
              <w:jc w:val="center"/>
            </w:pPr>
            <w:r>
              <w:lastRenderedPageBreak/>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r>
      <w:tr w:rsidR="001E4841">
        <w:tc>
          <w:tcPr>
            <w:tcW w:w="3458" w:type="dxa"/>
          </w:tcPr>
          <w:p w:rsidR="001E4841" w:rsidRDefault="001E4841">
            <w:pPr>
              <w:pStyle w:val="ConsPlusNormal"/>
              <w:jc w:val="both"/>
            </w:pPr>
            <w:r>
              <w:lastRenderedPageBreak/>
              <w:t>Подпрограмма "Повышение безопасности дорожного движения"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r>
      <w:tr w:rsidR="001E4841">
        <w:tc>
          <w:tcPr>
            <w:tcW w:w="3458" w:type="dxa"/>
          </w:tcPr>
          <w:p w:rsidR="001E4841" w:rsidRDefault="001E4841">
            <w:pPr>
              <w:pStyle w:val="ConsPlusNormal"/>
              <w:jc w:val="both"/>
            </w:pPr>
            <w:r>
              <w:t>Основное мероприятие "Обеспечение безопасного участия детей в дорожном движении"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1418000000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r>
      <w:tr w:rsidR="001E4841">
        <w:tc>
          <w:tcPr>
            <w:tcW w:w="3458" w:type="dxa"/>
          </w:tcPr>
          <w:p w:rsidR="001E4841" w:rsidRDefault="001E4841">
            <w:pPr>
              <w:pStyle w:val="ConsPlusNormal"/>
              <w:jc w:val="both"/>
            </w:pPr>
            <w:r>
              <w:t>Профессиональная подготовка, переподготовка и повышение квалификации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16165,6</w:t>
            </w:r>
          </w:p>
        </w:tc>
        <w:tc>
          <w:tcPr>
            <w:tcW w:w="1264" w:type="dxa"/>
            <w:vAlign w:val="center"/>
          </w:tcPr>
          <w:p w:rsidR="001E4841" w:rsidRDefault="001E4841">
            <w:pPr>
              <w:pStyle w:val="ConsPlusNormal"/>
              <w:jc w:val="right"/>
            </w:pPr>
            <w:r>
              <w:t>16165,6</w:t>
            </w:r>
          </w:p>
        </w:tc>
      </w:tr>
      <w:tr w:rsidR="001E4841">
        <w:tc>
          <w:tcPr>
            <w:tcW w:w="3458" w:type="dxa"/>
          </w:tcPr>
          <w:p w:rsidR="001E4841" w:rsidRDefault="001E4841">
            <w:pPr>
              <w:pStyle w:val="ConsPlusNormal"/>
              <w:jc w:val="both"/>
            </w:pPr>
            <w:r>
              <w:t xml:space="preserve">Государственная </w:t>
            </w:r>
            <w:hyperlink r:id="rId736"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16165,6</w:t>
            </w:r>
          </w:p>
        </w:tc>
        <w:tc>
          <w:tcPr>
            <w:tcW w:w="1264" w:type="dxa"/>
            <w:vAlign w:val="center"/>
          </w:tcPr>
          <w:p w:rsidR="001E4841" w:rsidRDefault="001E4841">
            <w:pPr>
              <w:pStyle w:val="ConsPlusNormal"/>
              <w:jc w:val="right"/>
            </w:pPr>
            <w:r>
              <w:t>16165,6</w:t>
            </w:r>
          </w:p>
        </w:tc>
      </w:tr>
      <w:tr w:rsidR="001E4841">
        <w:tc>
          <w:tcPr>
            <w:tcW w:w="3458" w:type="dxa"/>
          </w:tcPr>
          <w:p w:rsidR="001E4841" w:rsidRDefault="001E4841">
            <w:pPr>
              <w:pStyle w:val="ConsPlusNormal"/>
              <w:jc w:val="both"/>
            </w:pPr>
            <w:r>
              <w:t>Подпрограмма "Развитие профессионального образования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16165,6</w:t>
            </w:r>
          </w:p>
        </w:tc>
        <w:tc>
          <w:tcPr>
            <w:tcW w:w="1264" w:type="dxa"/>
            <w:vAlign w:val="center"/>
          </w:tcPr>
          <w:p w:rsidR="001E4841" w:rsidRDefault="001E4841">
            <w:pPr>
              <w:pStyle w:val="ConsPlusNormal"/>
              <w:jc w:val="right"/>
            </w:pPr>
            <w:r>
              <w:t>16165,6</w:t>
            </w:r>
          </w:p>
        </w:tc>
      </w:tr>
      <w:tr w:rsidR="001E4841">
        <w:tc>
          <w:tcPr>
            <w:tcW w:w="3458" w:type="dxa"/>
          </w:tcPr>
          <w:p w:rsidR="001E4841" w:rsidRDefault="001E4841">
            <w:pPr>
              <w:pStyle w:val="ConsPlusNormal"/>
              <w:jc w:val="both"/>
            </w:pPr>
            <w: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16165,6</w:t>
            </w:r>
          </w:p>
        </w:tc>
        <w:tc>
          <w:tcPr>
            <w:tcW w:w="1264" w:type="dxa"/>
            <w:vAlign w:val="center"/>
          </w:tcPr>
          <w:p w:rsidR="001E4841" w:rsidRDefault="001E4841">
            <w:pPr>
              <w:pStyle w:val="ConsPlusNormal"/>
              <w:jc w:val="right"/>
            </w:pPr>
            <w:r>
              <w:t>16165,6</w:t>
            </w:r>
          </w:p>
        </w:tc>
      </w:tr>
      <w:tr w:rsidR="001E4841">
        <w:tc>
          <w:tcPr>
            <w:tcW w:w="3458" w:type="dxa"/>
          </w:tcPr>
          <w:p w:rsidR="001E4841" w:rsidRDefault="001E4841">
            <w:pPr>
              <w:pStyle w:val="ConsPlusNormal"/>
              <w:jc w:val="both"/>
            </w:pPr>
            <w:r>
              <w:t>Организация дополнительного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694,8</w:t>
            </w:r>
          </w:p>
        </w:tc>
        <w:tc>
          <w:tcPr>
            <w:tcW w:w="1264" w:type="dxa"/>
            <w:vAlign w:val="center"/>
          </w:tcPr>
          <w:p w:rsidR="001E4841" w:rsidRDefault="001E4841">
            <w:pPr>
              <w:pStyle w:val="ConsPlusNormal"/>
              <w:jc w:val="right"/>
            </w:pPr>
            <w:r>
              <w:t>694,8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694,8</w:t>
            </w:r>
          </w:p>
        </w:tc>
        <w:tc>
          <w:tcPr>
            <w:tcW w:w="1264" w:type="dxa"/>
            <w:vAlign w:val="center"/>
          </w:tcPr>
          <w:p w:rsidR="001E4841" w:rsidRDefault="001E4841">
            <w:pPr>
              <w:pStyle w:val="ConsPlusNormal"/>
              <w:jc w:val="right"/>
            </w:pPr>
            <w:r>
              <w:t>694,8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694,8</w:t>
            </w:r>
          </w:p>
        </w:tc>
        <w:tc>
          <w:tcPr>
            <w:tcW w:w="1264" w:type="dxa"/>
            <w:vAlign w:val="center"/>
          </w:tcPr>
          <w:p w:rsidR="001E4841" w:rsidRDefault="001E4841">
            <w:pPr>
              <w:pStyle w:val="ConsPlusNormal"/>
              <w:jc w:val="right"/>
            </w:pPr>
            <w:r>
              <w:t>694,8</w:t>
            </w:r>
          </w:p>
        </w:tc>
      </w:tr>
      <w:tr w:rsidR="001E4841">
        <w:tc>
          <w:tcPr>
            <w:tcW w:w="3458" w:type="dxa"/>
          </w:tcPr>
          <w:p w:rsidR="001E4841" w:rsidRDefault="001E4841">
            <w:pPr>
              <w:pStyle w:val="ConsPlusNormal"/>
              <w:jc w:val="both"/>
            </w:pPr>
            <w:r>
              <w:lastRenderedPageBreak/>
              <w:t>Профессиональные образовательные организации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15470,8</w:t>
            </w:r>
          </w:p>
        </w:tc>
        <w:tc>
          <w:tcPr>
            <w:tcW w:w="1264" w:type="dxa"/>
            <w:vAlign w:val="center"/>
          </w:tcPr>
          <w:p w:rsidR="001E4841" w:rsidRDefault="001E4841">
            <w:pPr>
              <w:pStyle w:val="ConsPlusNormal"/>
              <w:jc w:val="right"/>
            </w:pPr>
            <w:r>
              <w:t>15470,8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15470,8</w:t>
            </w:r>
          </w:p>
        </w:tc>
        <w:tc>
          <w:tcPr>
            <w:tcW w:w="1264" w:type="dxa"/>
            <w:vAlign w:val="center"/>
          </w:tcPr>
          <w:p w:rsidR="001E4841" w:rsidRDefault="001E4841">
            <w:pPr>
              <w:pStyle w:val="ConsPlusNormal"/>
              <w:jc w:val="right"/>
            </w:pPr>
            <w:r>
              <w:t>15470,8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0705</w:t>
            </w:r>
          </w:p>
        </w:tc>
        <w:tc>
          <w:tcPr>
            <w:tcW w:w="1429" w:type="dxa"/>
            <w:vAlign w:val="center"/>
          </w:tcPr>
          <w:p w:rsidR="001E4841" w:rsidRDefault="001E4841">
            <w:pPr>
              <w:pStyle w:val="ConsPlusNormal"/>
              <w:jc w:val="center"/>
            </w:pPr>
            <w:r>
              <w:t>0936400Ш00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15470,8</w:t>
            </w:r>
          </w:p>
        </w:tc>
        <w:tc>
          <w:tcPr>
            <w:tcW w:w="1264" w:type="dxa"/>
            <w:vAlign w:val="center"/>
          </w:tcPr>
          <w:p w:rsidR="001E4841" w:rsidRDefault="001E4841">
            <w:pPr>
              <w:pStyle w:val="ConsPlusNormal"/>
              <w:jc w:val="right"/>
            </w:pPr>
            <w:r>
              <w:t>15470,8</w:t>
            </w:r>
          </w:p>
        </w:tc>
      </w:tr>
      <w:tr w:rsidR="001E4841">
        <w:tc>
          <w:tcPr>
            <w:tcW w:w="3458" w:type="dxa"/>
          </w:tcPr>
          <w:p w:rsidR="001E4841" w:rsidRDefault="001E4841">
            <w:pPr>
              <w:pStyle w:val="ConsPlusNormal"/>
              <w:jc w:val="both"/>
            </w:pPr>
            <w:r>
              <w:t>Другие вопросы в области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61235,5</w:t>
            </w:r>
          </w:p>
        </w:tc>
        <w:tc>
          <w:tcPr>
            <w:tcW w:w="1264" w:type="dxa"/>
            <w:vAlign w:val="center"/>
          </w:tcPr>
          <w:p w:rsidR="001E4841" w:rsidRDefault="001E4841">
            <w:pPr>
              <w:pStyle w:val="ConsPlusNormal"/>
              <w:jc w:val="right"/>
            </w:pPr>
            <w:r>
              <w:t>61235,5</w:t>
            </w:r>
          </w:p>
        </w:tc>
      </w:tr>
      <w:tr w:rsidR="001E4841">
        <w:tc>
          <w:tcPr>
            <w:tcW w:w="3458" w:type="dxa"/>
          </w:tcPr>
          <w:p w:rsidR="001E4841" w:rsidRDefault="001E4841">
            <w:pPr>
              <w:pStyle w:val="ConsPlusNormal"/>
              <w:jc w:val="both"/>
            </w:pPr>
            <w:r>
              <w:t xml:space="preserve">Государственная </w:t>
            </w:r>
            <w:hyperlink r:id="rId737"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61163,5</w:t>
            </w:r>
          </w:p>
        </w:tc>
        <w:tc>
          <w:tcPr>
            <w:tcW w:w="1264" w:type="dxa"/>
            <w:vAlign w:val="center"/>
          </w:tcPr>
          <w:p w:rsidR="001E4841" w:rsidRDefault="001E4841">
            <w:pPr>
              <w:pStyle w:val="ConsPlusNormal"/>
              <w:jc w:val="right"/>
            </w:pPr>
            <w:r>
              <w:t>61163,5</w:t>
            </w:r>
          </w:p>
        </w:tc>
      </w:tr>
      <w:tr w:rsidR="001E4841">
        <w:tc>
          <w:tcPr>
            <w:tcW w:w="3458" w:type="dxa"/>
          </w:tcPr>
          <w:p w:rsidR="001E4841" w:rsidRDefault="001E4841">
            <w:pPr>
              <w:pStyle w:val="ConsPlusNormal"/>
              <w:jc w:val="both"/>
            </w:pPr>
            <w:r>
              <w:t>Подпрограмма "Развитие профессионального образования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41336,5</w:t>
            </w:r>
          </w:p>
        </w:tc>
        <w:tc>
          <w:tcPr>
            <w:tcW w:w="1264" w:type="dxa"/>
            <w:vAlign w:val="center"/>
          </w:tcPr>
          <w:p w:rsidR="001E4841" w:rsidRDefault="001E4841">
            <w:pPr>
              <w:pStyle w:val="ConsPlusNormal"/>
              <w:jc w:val="right"/>
            </w:pPr>
            <w:r>
              <w:t>41336,5</w:t>
            </w:r>
          </w:p>
        </w:tc>
      </w:tr>
      <w:tr w:rsidR="001E4841">
        <w:tc>
          <w:tcPr>
            <w:tcW w:w="3458" w:type="dxa"/>
          </w:tcPr>
          <w:p w:rsidR="001E4841" w:rsidRDefault="001E4841">
            <w:pPr>
              <w:pStyle w:val="ConsPlusNormal"/>
              <w:jc w:val="both"/>
            </w:pPr>
            <w:r>
              <w:t>Ведомственная целевая программа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41336,5</w:t>
            </w:r>
          </w:p>
        </w:tc>
        <w:tc>
          <w:tcPr>
            <w:tcW w:w="1264" w:type="dxa"/>
            <w:vAlign w:val="center"/>
          </w:tcPr>
          <w:p w:rsidR="001E4841" w:rsidRDefault="001E4841">
            <w:pPr>
              <w:pStyle w:val="ConsPlusNormal"/>
              <w:jc w:val="right"/>
            </w:pPr>
            <w:r>
              <w:t>41336,5</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14106,0</w:t>
            </w:r>
          </w:p>
        </w:tc>
        <w:tc>
          <w:tcPr>
            <w:tcW w:w="1264" w:type="dxa"/>
            <w:vAlign w:val="center"/>
          </w:tcPr>
          <w:p w:rsidR="001E4841" w:rsidRDefault="001E4841">
            <w:pPr>
              <w:pStyle w:val="ConsPlusNormal"/>
              <w:jc w:val="right"/>
            </w:pPr>
            <w:r>
              <w:t>14106,0</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14106,0</w:t>
            </w:r>
          </w:p>
        </w:tc>
        <w:tc>
          <w:tcPr>
            <w:tcW w:w="1264" w:type="dxa"/>
            <w:vAlign w:val="center"/>
          </w:tcPr>
          <w:p w:rsidR="001E4841" w:rsidRDefault="001E4841">
            <w:pPr>
              <w:pStyle w:val="ConsPlusNormal"/>
              <w:jc w:val="right"/>
            </w:pPr>
            <w:r>
              <w:t>14106,0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4671,1</w:t>
            </w:r>
          </w:p>
        </w:tc>
        <w:tc>
          <w:tcPr>
            <w:tcW w:w="1264" w:type="dxa"/>
            <w:vAlign w:val="center"/>
          </w:tcPr>
          <w:p w:rsidR="001E4841" w:rsidRDefault="001E4841">
            <w:pPr>
              <w:pStyle w:val="ConsPlusNormal"/>
              <w:jc w:val="right"/>
            </w:pPr>
            <w:r>
              <w:t>4671,1</w:t>
            </w:r>
          </w:p>
        </w:tc>
      </w:tr>
      <w:tr w:rsidR="001E4841">
        <w:tc>
          <w:tcPr>
            <w:tcW w:w="3458" w:type="dxa"/>
          </w:tcPr>
          <w:p w:rsidR="001E4841" w:rsidRDefault="001E4841">
            <w:pPr>
              <w:pStyle w:val="ConsPlusNormal"/>
              <w:jc w:val="both"/>
            </w:pPr>
            <w:r>
              <w:t xml:space="preserve">Иные закупки товаров, работ и услуг для обеспечения государственных (муниципальных) </w:t>
            </w:r>
            <w:r>
              <w:lastRenderedPageBreak/>
              <w:t>нужд</w:t>
            </w:r>
          </w:p>
        </w:tc>
        <w:tc>
          <w:tcPr>
            <w:tcW w:w="499" w:type="dxa"/>
            <w:vAlign w:val="center"/>
          </w:tcPr>
          <w:p w:rsidR="001E4841" w:rsidRDefault="001E4841">
            <w:pPr>
              <w:pStyle w:val="ConsPlusNormal"/>
              <w:jc w:val="center"/>
            </w:pPr>
            <w:r>
              <w:lastRenderedPageBreak/>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4671,1</w:t>
            </w:r>
          </w:p>
        </w:tc>
        <w:tc>
          <w:tcPr>
            <w:tcW w:w="1264" w:type="dxa"/>
            <w:vAlign w:val="center"/>
          </w:tcPr>
          <w:p w:rsidR="001E4841" w:rsidRDefault="001E4841">
            <w:pPr>
              <w:pStyle w:val="ConsPlusNormal"/>
              <w:jc w:val="right"/>
            </w:pPr>
            <w:r>
              <w:t>4671,1</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450,3</w:t>
            </w:r>
          </w:p>
        </w:tc>
        <w:tc>
          <w:tcPr>
            <w:tcW w:w="1264" w:type="dxa"/>
            <w:vAlign w:val="center"/>
          </w:tcPr>
          <w:p w:rsidR="001E4841" w:rsidRDefault="001E4841">
            <w:pPr>
              <w:pStyle w:val="ConsPlusNormal"/>
              <w:jc w:val="right"/>
            </w:pPr>
            <w:r>
              <w:t>450,3</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450,3</w:t>
            </w:r>
          </w:p>
        </w:tc>
        <w:tc>
          <w:tcPr>
            <w:tcW w:w="1264" w:type="dxa"/>
            <w:vAlign w:val="center"/>
          </w:tcPr>
          <w:p w:rsidR="001E4841" w:rsidRDefault="001E4841">
            <w:pPr>
              <w:pStyle w:val="ConsPlusNormal"/>
              <w:jc w:val="right"/>
            </w:pPr>
            <w:r>
              <w:t>450,3</w:t>
            </w:r>
          </w:p>
        </w:tc>
      </w:tr>
      <w:tr w:rsidR="001E4841">
        <w:tc>
          <w:tcPr>
            <w:tcW w:w="3458" w:type="dxa"/>
          </w:tcPr>
          <w:p w:rsidR="001E4841" w:rsidRDefault="001E4841">
            <w:pPr>
              <w:pStyle w:val="ConsPlusNormal"/>
              <w:jc w:val="both"/>
            </w:pPr>
            <w:r>
              <w:t>Организация дополнительного профессионального образования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22109,1</w:t>
            </w:r>
          </w:p>
        </w:tc>
        <w:tc>
          <w:tcPr>
            <w:tcW w:w="1264" w:type="dxa"/>
            <w:vAlign w:val="center"/>
          </w:tcPr>
          <w:p w:rsidR="001E4841" w:rsidRDefault="001E4841">
            <w:pPr>
              <w:pStyle w:val="ConsPlusNormal"/>
              <w:jc w:val="right"/>
            </w:pPr>
            <w:r>
              <w:t>22109,1</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22109,1</w:t>
            </w:r>
          </w:p>
        </w:tc>
        <w:tc>
          <w:tcPr>
            <w:tcW w:w="1264" w:type="dxa"/>
            <w:vAlign w:val="center"/>
          </w:tcPr>
          <w:p w:rsidR="001E4841" w:rsidRDefault="001E4841">
            <w:pPr>
              <w:pStyle w:val="ConsPlusNormal"/>
              <w:jc w:val="right"/>
            </w:pPr>
            <w:r>
              <w:t>22109,1</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0936400Г00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22109,1</w:t>
            </w:r>
          </w:p>
        </w:tc>
        <w:tc>
          <w:tcPr>
            <w:tcW w:w="1264" w:type="dxa"/>
            <w:vAlign w:val="center"/>
          </w:tcPr>
          <w:p w:rsidR="001E4841" w:rsidRDefault="001E4841">
            <w:pPr>
              <w:pStyle w:val="ConsPlusNormal"/>
              <w:jc w:val="right"/>
            </w:pPr>
            <w:r>
              <w:t>22109,1</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19827,0</w:t>
            </w:r>
          </w:p>
        </w:tc>
        <w:tc>
          <w:tcPr>
            <w:tcW w:w="1264" w:type="dxa"/>
            <w:vAlign w:val="center"/>
          </w:tcPr>
          <w:p w:rsidR="001E4841" w:rsidRDefault="001E4841">
            <w:pPr>
              <w:pStyle w:val="ConsPlusNormal"/>
              <w:jc w:val="right"/>
            </w:pPr>
            <w:r>
              <w:t>19827,0</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19827,0</w:t>
            </w:r>
          </w:p>
        </w:tc>
        <w:tc>
          <w:tcPr>
            <w:tcW w:w="1264" w:type="dxa"/>
            <w:vAlign w:val="center"/>
          </w:tcPr>
          <w:p w:rsidR="001E4841" w:rsidRDefault="001E4841">
            <w:pPr>
              <w:pStyle w:val="ConsPlusNormal"/>
              <w:jc w:val="right"/>
            </w:pPr>
            <w:r>
              <w:t>19827,0</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18557,5</w:t>
            </w:r>
          </w:p>
        </w:tc>
        <w:tc>
          <w:tcPr>
            <w:tcW w:w="1264" w:type="dxa"/>
            <w:vAlign w:val="center"/>
          </w:tcPr>
          <w:p w:rsidR="001E4841" w:rsidRDefault="001E4841">
            <w:pPr>
              <w:pStyle w:val="ConsPlusNormal"/>
              <w:jc w:val="right"/>
            </w:pPr>
            <w:r>
              <w:t>18557,5</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18557,5</w:t>
            </w:r>
          </w:p>
        </w:tc>
        <w:tc>
          <w:tcPr>
            <w:tcW w:w="1264" w:type="dxa"/>
            <w:vAlign w:val="center"/>
          </w:tcPr>
          <w:p w:rsidR="001E4841" w:rsidRDefault="001E4841">
            <w:pPr>
              <w:pStyle w:val="ConsPlusNormal"/>
              <w:jc w:val="right"/>
            </w:pPr>
            <w:r>
              <w:t>18557,5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1269,5</w:t>
            </w:r>
          </w:p>
        </w:tc>
        <w:tc>
          <w:tcPr>
            <w:tcW w:w="1264" w:type="dxa"/>
            <w:vAlign w:val="center"/>
          </w:tcPr>
          <w:p w:rsidR="001E4841" w:rsidRDefault="001E4841">
            <w:pPr>
              <w:pStyle w:val="ConsPlusNormal"/>
              <w:jc w:val="right"/>
            </w:pPr>
            <w:r>
              <w:t>1269,5</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1269,5</w:t>
            </w:r>
          </w:p>
        </w:tc>
        <w:tc>
          <w:tcPr>
            <w:tcW w:w="1264" w:type="dxa"/>
            <w:vAlign w:val="center"/>
          </w:tcPr>
          <w:p w:rsidR="001E4841" w:rsidRDefault="001E4841">
            <w:pPr>
              <w:pStyle w:val="ConsPlusNormal"/>
              <w:jc w:val="right"/>
            </w:pPr>
            <w:r>
              <w:t>1269,5</w:t>
            </w:r>
          </w:p>
        </w:tc>
      </w:tr>
      <w:tr w:rsidR="001E4841">
        <w:tc>
          <w:tcPr>
            <w:tcW w:w="3458" w:type="dxa"/>
          </w:tcPr>
          <w:p w:rsidR="001E4841" w:rsidRDefault="001E4841">
            <w:pPr>
              <w:pStyle w:val="ConsPlusNormal"/>
              <w:jc w:val="both"/>
            </w:pPr>
            <w:r>
              <w:t xml:space="preserve">Государственная </w:t>
            </w:r>
            <w:hyperlink r:id="rId738"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72,0</w:t>
            </w:r>
          </w:p>
        </w:tc>
        <w:tc>
          <w:tcPr>
            <w:tcW w:w="1264" w:type="dxa"/>
            <w:vAlign w:val="center"/>
          </w:tcPr>
          <w:p w:rsidR="001E4841" w:rsidRDefault="001E4841">
            <w:pPr>
              <w:pStyle w:val="ConsPlusNormal"/>
              <w:jc w:val="right"/>
            </w:pPr>
            <w:r>
              <w:t>72,0</w:t>
            </w:r>
          </w:p>
        </w:tc>
      </w:tr>
      <w:tr w:rsidR="001E4841">
        <w:tc>
          <w:tcPr>
            <w:tcW w:w="3458" w:type="dxa"/>
          </w:tcPr>
          <w:p w:rsidR="001E4841" w:rsidRDefault="001E4841">
            <w:pPr>
              <w:pStyle w:val="ConsPlusNormal"/>
              <w:jc w:val="both"/>
            </w:pPr>
            <w:r>
              <w:t>Подпрограмма "Повышение безопасности дорожного движения"</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w:t>
            </w:r>
          </w:p>
        </w:tc>
        <w:tc>
          <w:tcPr>
            <w:tcW w:w="1264" w:type="dxa"/>
            <w:vAlign w:val="center"/>
          </w:tcPr>
          <w:p w:rsidR="001E4841" w:rsidRDefault="001E4841">
            <w:pPr>
              <w:pStyle w:val="ConsPlusNormal"/>
              <w:jc w:val="right"/>
            </w:pPr>
            <w:r>
              <w:t>6,0</w:t>
            </w:r>
          </w:p>
        </w:tc>
      </w:tr>
      <w:tr w:rsidR="001E4841">
        <w:tc>
          <w:tcPr>
            <w:tcW w:w="3458" w:type="dxa"/>
          </w:tcPr>
          <w:p w:rsidR="001E4841" w:rsidRDefault="001E4841">
            <w:pPr>
              <w:pStyle w:val="ConsPlusNormal"/>
              <w:jc w:val="both"/>
            </w:pPr>
            <w:r>
              <w:t xml:space="preserve">Основное мероприятие </w:t>
            </w:r>
            <w:r>
              <w:lastRenderedPageBreak/>
              <w:t>"Предупреждение дорожно-транспортных происшествий и снижение тяжести их последствий"</w:t>
            </w:r>
          </w:p>
        </w:tc>
        <w:tc>
          <w:tcPr>
            <w:tcW w:w="499" w:type="dxa"/>
            <w:vAlign w:val="center"/>
          </w:tcPr>
          <w:p w:rsidR="001E4841" w:rsidRDefault="001E4841">
            <w:pPr>
              <w:pStyle w:val="ConsPlusNormal"/>
              <w:jc w:val="center"/>
            </w:pPr>
            <w:r>
              <w:lastRenderedPageBreak/>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6,0</w:t>
            </w:r>
          </w:p>
        </w:tc>
        <w:tc>
          <w:tcPr>
            <w:tcW w:w="1264" w:type="dxa"/>
            <w:vAlign w:val="center"/>
          </w:tcPr>
          <w:p w:rsidR="001E4841" w:rsidRDefault="001E4841">
            <w:pPr>
              <w:pStyle w:val="ConsPlusNormal"/>
              <w:jc w:val="right"/>
            </w:pPr>
            <w:r>
              <w:t>6,0</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6,0</w:t>
            </w:r>
          </w:p>
        </w:tc>
        <w:tc>
          <w:tcPr>
            <w:tcW w:w="1264" w:type="dxa"/>
            <w:vAlign w:val="center"/>
          </w:tcPr>
          <w:p w:rsidR="001E4841" w:rsidRDefault="001E4841">
            <w:pPr>
              <w:pStyle w:val="ConsPlusNormal"/>
              <w:jc w:val="right"/>
            </w:pPr>
            <w:r>
              <w:t>6,0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1418100000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6,0</w:t>
            </w:r>
          </w:p>
        </w:tc>
        <w:tc>
          <w:tcPr>
            <w:tcW w:w="1264" w:type="dxa"/>
            <w:vAlign w:val="center"/>
          </w:tcPr>
          <w:p w:rsidR="001E4841" w:rsidRDefault="001E4841">
            <w:pPr>
              <w:pStyle w:val="ConsPlusNormal"/>
              <w:jc w:val="right"/>
            </w:pPr>
            <w:r>
              <w:t>6,0</w:t>
            </w:r>
          </w:p>
        </w:tc>
      </w:tr>
      <w:tr w:rsidR="001E4841">
        <w:tc>
          <w:tcPr>
            <w:tcW w:w="3458"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66,0</w:t>
            </w:r>
          </w:p>
        </w:tc>
        <w:tc>
          <w:tcPr>
            <w:tcW w:w="1264" w:type="dxa"/>
            <w:vAlign w:val="center"/>
          </w:tcPr>
          <w:p w:rsidR="001E4841" w:rsidRDefault="001E4841">
            <w:pPr>
              <w:pStyle w:val="ConsPlusNormal"/>
              <w:jc w:val="right"/>
            </w:pPr>
            <w:r>
              <w:t>66,0</w:t>
            </w:r>
          </w:p>
        </w:tc>
      </w:tr>
      <w:tr w:rsidR="001E4841">
        <w:tc>
          <w:tcPr>
            <w:tcW w:w="3458" w:type="dxa"/>
          </w:tcPr>
          <w:p w:rsidR="001E4841" w:rsidRDefault="001E4841">
            <w:pPr>
              <w:pStyle w:val="ConsPlusNormal"/>
              <w:jc w:val="both"/>
            </w:pPr>
            <w:r>
              <w:t>Основное мероприятие "Сокращение уровня потребления психоактивных веществ"</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66,0</w:t>
            </w:r>
          </w:p>
        </w:tc>
        <w:tc>
          <w:tcPr>
            <w:tcW w:w="1264" w:type="dxa"/>
            <w:vAlign w:val="center"/>
          </w:tcPr>
          <w:p w:rsidR="001E4841" w:rsidRDefault="001E4841">
            <w:pPr>
              <w:pStyle w:val="ConsPlusNormal"/>
              <w:jc w:val="right"/>
            </w:pPr>
            <w:r>
              <w:t>66,0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66,0</w:t>
            </w:r>
          </w:p>
        </w:tc>
        <w:tc>
          <w:tcPr>
            <w:tcW w:w="1264" w:type="dxa"/>
            <w:vAlign w:val="center"/>
          </w:tcPr>
          <w:p w:rsidR="001E4841" w:rsidRDefault="001E4841">
            <w:pPr>
              <w:pStyle w:val="ConsPlusNormal"/>
              <w:jc w:val="right"/>
            </w:pPr>
            <w:r>
              <w:t>66,0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1428400000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66,0</w:t>
            </w:r>
          </w:p>
        </w:tc>
        <w:tc>
          <w:tcPr>
            <w:tcW w:w="1264" w:type="dxa"/>
            <w:vAlign w:val="center"/>
          </w:tcPr>
          <w:p w:rsidR="001E4841" w:rsidRDefault="001E4841">
            <w:pPr>
              <w:pStyle w:val="ConsPlusNormal"/>
              <w:jc w:val="right"/>
            </w:pPr>
            <w:r>
              <w:t>66,0</w:t>
            </w:r>
          </w:p>
        </w:tc>
      </w:tr>
      <w:tr w:rsidR="001E4841">
        <w:tc>
          <w:tcPr>
            <w:tcW w:w="3458" w:type="dxa"/>
          </w:tcPr>
          <w:p w:rsidR="001E4841" w:rsidRDefault="001E4841">
            <w:pPr>
              <w:pStyle w:val="ConsPlusNormal"/>
              <w:jc w:val="both"/>
              <w:outlineLvl w:val="1"/>
            </w:pPr>
            <w:r>
              <w:t>Департамент по социально-экономическому развитию села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1554903,8</w:t>
            </w:r>
          </w:p>
        </w:tc>
        <w:tc>
          <w:tcPr>
            <w:tcW w:w="1264" w:type="dxa"/>
            <w:vAlign w:val="center"/>
          </w:tcPr>
          <w:p w:rsidR="001E4841" w:rsidRDefault="001E4841">
            <w:pPr>
              <w:pStyle w:val="ConsPlusNormal"/>
              <w:jc w:val="right"/>
            </w:pPr>
            <w:r>
              <w:t>1471419,4</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1374151,9</w:t>
            </w:r>
          </w:p>
        </w:tc>
        <w:tc>
          <w:tcPr>
            <w:tcW w:w="1264" w:type="dxa"/>
            <w:vAlign w:val="center"/>
          </w:tcPr>
          <w:p w:rsidR="001E4841" w:rsidRDefault="001E4841">
            <w:pPr>
              <w:pStyle w:val="ConsPlusNormal"/>
              <w:jc w:val="right"/>
            </w:pPr>
            <w:r>
              <w:t>1344515,1</w:t>
            </w:r>
          </w:p>
        </w:tc>
      </w:tr>
      <w:tr w:rsidR="001E4841">
        <w:tc>
          <w:tcPr>
            <w:tcW w:w="3458" w:type="dxa"/>
          </w:tcPr>
          <w:p w:rsidR="001E4841" w:rsidRDefault="001E4841">
            <w:pPr>
              <w:pStyle w:val="ConsPlusNormal"/>
              <w:jc w:val="both"/>
            </w:pPr>
            <w:r>
              <w:t>Сельское хозяйство и рыболовство</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1374151,9</w:t>
            </w:r>
          </w:p>
        </w:tc>
        <w:tc>
          <w:tcPr>
            <w:tcW w:w="1264" w:type="dxa"/>
            <w:vAlign w:val="center"/>
          </w:tcPr>
          <w:p w:rsidR="001E4841" w:rsidRDefault="001E4841">
            <w:pPr>
              <w:pStyle w:val="ConsPlusNormal"/>
              <w:jc w:val="right"/>
            </w:pPr>
            <w:r>
              <w:t>1344515,1</w:t>
            </w:r>
          </w:p>
        </w:tc>
      </w:tr>
      <w:tr w:rsidR="001E4841">
        <w:tc>
          <w:tcPr>
            <w:tcW w:w="3458" w:type="dxa"/>
          </w:tcPr>
          <w:p w:rsidR="001E4841" w:rsidRDefault="001E4841">
            <w:pPr>
              <w:pStyle w:val="ConsPlusNormal"/>
              <w:jc w:val="both"/>
            </w:pPr>
            <w:r>
              <w:t xml:space="preserve">Государственная </w:t>
            </w:r>
            <w:hyperlink r:id="rId739" w:history="1">
              <w:r>
                <w:rPr>
                  <w:color w:val="0000FF"/>
                </w:rPr>
                <w:t>программа</w:t>
              </w:r>
            </w:hyperlink>
            <w:r>
              <w:t xml:space="preserve"> "Развитие сельского хозяйства и регулируемых рынков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1374151,9</w:t>
            </w:r>
          </w:p>
        </w:tc>
        <w:tc>
          <w:tcPr>
            <w:tcW w:w="1264" w:type="dxa"/>
            <w:vAlign w:val="center"/>
          </w:tcPr>
          <w:p w:rsidR="001E4841" w:rsidRDefault="001E4841">
            <w:pPr>
              <w:pStyle w:val="ConsPlusNormal"/>
              <w:jc w:val="right"/>
            </w:pPr>
            <w:r>
              <w:t>1344515,1</w:t>
            </w:r>
          </w:p>
        </w:tc>
      </w:tr>
      <w:tr w:rsidR="001E4841">
        <w:tc>
          <w:tcPr>
            <w:tcW w:w="3458" w:type="dxa"/>
          </w:tcPr>
          <w:p w:rsidR="001E4841" w:rsidRDefault="001E4841">
            <w:pPr>
              <w:pStyle w:val="ConsPlusNormal"/>
              <w:jc w:val="both"/>
            </w:pPr>
            <w:r>
              <w:t>Подпрограмма "Развитие сельскохозяйственного производства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1216702,1</w:t>
            </w:r>
          </w:p>
        </w:tc>
        <w:tc>
          <w:tcPr>
            <w:tcW w:w="1264" w:type="dxa"/>
            <w:vAlign w:val="center"/>
          </w:tcPr>
          <w:p w:rsidR="001E4841" w:rsidRDefault="001E4841">
            <w:pPr>
              <w:pStyle w:val="ConsPlusNormal"/>
              <w:jc w:val="right"/>
            </w:pPr>
            <w:r>
              <w:t>1208759,0</w:t>
            </w:r>
          </w:p>
        </w:tc>
      </w:tr>
      <w:tr w:rsidR="001E4841">
        <w:tc>
          <w:tcPr>
            <w:tcW w:w="3458" w:type="dxa"/>
          </w:tcPr>
          <w:p w:rsidR="001E4841" w:rsidRDefault="001E4841">
            <w:pPr>
              <w:pStyle w:val="ConsPlusNormal"/>
              <w:jc w:val="both"/>
            </w:pPr>
            <w:r>
              <w:t>Основное мероприятие "Развитие подотрасли растениеводства, переработки и реализации продукции растениеводства"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123195,9</w:t>
            </w:r>
          </w:p>
        </w:tc>
        <w:tc>
          <w:tcPr>
            <w:tcW w:w="1264" w:type="dxa"/>
            <w:vAlign w:val="center"/>
          </w:tcPr>
          <w:p w:rsidR="001E4841" w:rsidRDefault="001E4841">
            <w:pPr>
              <w:pStyle w:val="ConsPlusNormal"/>
              <w:jc w:val="right"/>
            </w:pPr>
            <w:r>
              <w:t>123327,8</w:t>
            </w:r>
          </w:p>
        </w:tc>
      </w:tr>
      <w:tr w:rsidR="001E4841">
        <w:tc>
          <w:tcPr>
            <w:tcW w:w="3458" w:type="dxa"/>
          </w:tcPr>
          <w:p w:rsidR="001E4841" w:rsidRDefault="001E4841">
            <w:pPr>
              <w:pStyle w:val="ConsPlusNormal"/>
              <w:jc w:val="both"/>
            </w:pPr>
            <w:r>
              <w:t>Оказание несвязанной поддержки сельскохозяйственным товаропроизводителям в области растениеводства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0618005410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32357,5</w:t>
            </w:r>
          </w:p>
        </w:tc>
        <w:tc>
          <w:tcPr>
            <w:tcW w:w="1264" w:type="dxa"/>
            <w:vAlign w:val="center"/>
          </w:tcPr>
          <w:p w:rsidR="001E4841" w:rsidRDefault="001E4841">
            <w:pPr>
              <w:pStyle w:val="ConsPlusNormal"/>
              <w:jc w:val="right"/>
            </w:pPr>
            <w:r>
              <w:t>32330,5</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0618005410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32357,5</w:t>
            </w:r>
          </w:p>
        </w:tc>
        <w:tc>
          <w:tcPr>
            <w:tcW w:w="1264" w:type="dxa"/>
            <w:vAlign w:val="center"/>
          </w:tcPr>
          <w:p w:rsidR="001E4841" w:rsidRDefault="001E4841">
            <w:pPr>
              <w:pStyle w:val="ConsPlusNormal"/>
              <w:jc w:val="right"/>
            </w:pPr>
            <w:r>
              <w:t>32330,5</w:t>
            </w:r>
          </w:p>
        </w:tc>
      </w:tr>
      <w:tr w:rsidR="001E4841">
        <w:tc>
          <w:tcPr>
            <w:tcW w:w="3458" w:type="dxa"/>
          </w:tcPr>
          <w:p w:rsidR="001E4841" w:rsidRDefault="001E4841">
            <w:pPr>
              <w:pStyle w:val="ConsPlusNormal"/>
              <w:jc w:val="both"/>
            </w:pPr>
            <w: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0618005410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32357,5</w:t>
            </w:r>
          </w:p>
        </w:tc>
        <w:tc>
          <w:tcPr>
            <w:tcW w:w="1264" w:type="dxa"/>
            <w:vAlign w:val="center"/>
          </w:tcPr>
          <w:p w:rsidR="001E4841" w:rsidRDefault="001E4841">
            <w:pPr>
              <w:pStyle w:val="ConsPlusNormal"/>
              <w:jc w:val="right"/>
            </w:pPr>
            <w:r>
              <w:t>32330,5</w:t>
            </w:r>
          </w:p>
        </w:tc>
      </w:tr>
      <w:tr w:rsidR="001E4841">
        <w:tc>
          <w:tcPr>
            <w:tcW w:w="3458" w:type="dxa"/>
          </w:tcPr>
          <w:p w:rsidR="001E4841" w:rsidRDefault="001E4841">
            <w:pPr>
              <w:pStyle w:val="ConsPlusNormal"/>
              <w:jc w:val="both"/>
            </w:pPr>
            <w:r>
              <w:t>Оказание несвязанной поддержки сельскохозяйственным товаропроизводителям в области растениеводства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06180R5410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90838,4</w:t>
            </w:r>
          </w:p>
        </w:tc>
        <w:tc>
          <w:tcPr>
            <w:tcW w:w="1264" w:type="dxa"/>
            <w:vAlign w:val="center"/>
          </w:tcPr>
          <w:p w:rsidR="001E4841" w:rsidRDefault="001E4841">
            <w:pPr>
              <w:pStyle w:val="ConsPlusNormal"/>
              <w:jc w:val="right"/>
            </w:pPr>
            <w:r>
              <w:t>90997,3</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06180R5410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90838,4</w:t>
            </w:r>
          </w:p>
        </w:tc>
        <w:tc>
          <w:tcPr>
            <w:tcW w:w="1264" w:type="dxa"/>
            <w:vAlign w:val="center"/>
          </w:tcPr>
          <w:p w:rsidR="001E4841" w:rsidRDefault="001E4841">
            <w:pPr>
              <w:pStyle w:val="ConsPlusNormal"/>
              <w:jc w:val="right"/>
            </w:pPr>
            <w:r>
              <w:t>90997,3</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06180R5410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90838,4</w:t>
            </w:r>
          </w:p>
        </w:tc>
        <w:tc>
          <w:tcPr>
            <w:tcW w:w="1264" w:type="dxa"/>
            <w:vAlign w:val="center"/>
          </w:tcPr>
          <w:p w:rsidR="001E4841" w:rsidRDefault="001E4841">
            <w:pPr>
              <w:pStyle w:val="ConsPlusNormal"/>
              <w:jc w:val="right"/>
            </w:pPr>
            <w:r>
              <w:t>90997,3</w:t>
            </w:r>
          </w:p>
        </w:tc>
      </w:tr>
      <w:tr w:rsidR="001E4841">
        <w:tc>
          <w:tcPr>
            <w:tcW w:w="3458" w:type="dxa"/>
          </w:tcPr>
          <w:p w:rsidR="001E4841" w:rsidRDefault="001E4841">
            <w:pPr>
              <w:pStyle w:val="ConsPlusNormal"/>
              <w:jc w:val="both"/>
            </w:pPr>
            <w:r>
              <w:t>Основное мероприятие "Развитие подотрасли животноводства, переработки и реализации продукции животноводства"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430128,0</w:t>
            </w:r>
          </w:p>
        </w:tc>
        <w:tc>
          <w:tcPr>
            <w:tcW w:w="1264" w:type="dxa"/>
            <w:vAlign w:val="center"/>
          </w:tcPr>
          <w:p w:rsidR="001E4841" w:rsidRDefault="001E4841">
            <w:pPr>
              <w:pStyle w:val="ConsPlusNormal"/>
              <w:jc w:val="right"/>
            </w:pPr>
            <w:r>
              <w:t>430128,0</w:t>
            </w:r>
          </w:p>
        </w:tc>
      </w:tr>
      <w:tr w:rsidR="001E4841">
        <w:tc>
          <w:tcPr>
            <w:tcW w:w="3458" w:type="dxa"/>
          </w:tcPr>
          <w:p w:rsidR="001E4841" w:rsidRDefault="001E4841">
            <w:pPr>
              <w:pStyle w:val="ConsPlusNormal"/>
              <w:jc w:val="both"/>
            </w:pPr>
            <w:r>
              <w:t>Возмещение части затрат на развитие мясного скотоводства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0618100510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0618100510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0618100510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25000,0</w:t>
            </w:r>
          </w:p>
        </w:tc>
        <w:tc>
          <w:tcPr>
            <w:tcW w:w="1264" w:type="dxa"/>
            <w:vAlign w:val="center"/>
          </w:tcPr>
          <w:p w:rsidR="001E4841" w:rsidRDefault="001E4841">
            <w:pPr>
              <w:pStyle w:val="ConsPlusNormal"/>
              <w:jc w:val="right"/>
            </w:pPr>
            <w:r>
              <w:t>25000,0</w:t>
            </w:r>
          </w:p>
        </w:tc>
      </w:tr>
      <w:tr w:rsidR="001E4841">
        <w:tc>
          <w:tcPr>
            <w:tcW w:w="3458" w:type="dxa"/>
          </w:tcPr>
          <w:p w:rsidR="001E4841" w:rsidRDefault="001E4841">
            <w:pPr>
              <w:pStyle w:val="ConsPlusNormal"/>
              <w:jc w:val="both"/>
            </w:pPr>
            <w:r>
              <w:t>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0618104420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68116,5</w:t>
            </w:r>
          </w:p>
        </w:tc>
        <w:tc>
          <w:tcPr>
            <w:tcW w:w="1264" w:type="dxa"/>
            <w:vAlign w:val="center"/>
          </w:tcPr>
          <w:p w:rsidR="001E4841" w:rsidRDefault="001E4841">
            <w:pPr>
              <w:pStyle w:val="ConsPlusNormal"/>
              <w:jc w:val="right"/>
            </w:pPr>
            <w:r>
              <w:t>68116,5</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0618104420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68116,5</w:t>
            </w:r>
          </w:p>
        </w:tc>
        <w:tc>
          <w:tcPr>
            <w:tcW w:w="1264" w:type="dxa"/>
            <w:vAlign w:val="center"/>
          </w:tcPr>
          <w:p w:rsidR="001E4841" w:rsidRDefault="001E4841">
            <w:pPr>
              <w:pStyle w:val="ConsPlusNormal"/>
              <w:jc w:val="right"/>
            </w:pPr>
            <w:r>
              <w:t>68116,5</w:t>
            </w:r>
          </w:p>
        </w:tc>
      </w:tr>
      <w:tr w:rsidR="001E4841">
        <w:tc>
          <w:tcPr>
            <w:tcW w:w="3458" w:type="dxa"/>
          </w:tcPr>
          <w:p w:rsidR="001E4841" w:rsidRDefault="001E4841">
            <w:pPr>
              <w:pStyle w:val="ConsPlusNormal"/>
              <w:jc w:val="both"/>
            </w:pPr>
            <w:r>
              <w:t xml:space="preserve">Субсидии юридическим лицам (кроме некоммерческих организаций), индивидуальным предпринимателям, физическим лицам - производителям товаров, </w:t>
            </w:r>
            <w:r>
              <w:lastRenderedPageBreak/>
              <w:t>работ, услуг</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0618104420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68116,5</w:t>
            </w:r>
          </w:p>
        </w:tc>
        <w:tc>
          <w:tcPr>
            <w:tcW w:w="1264" w:type="dxa"/>
            <w:vAlign w:val="center"/>
          </w:tcPr>
          <w:p w:rsidR="001E4841" w:rsidRDefault="001E4841">
            <w:pPr>
              <w:pStyle w:val="ConsPlusNormal"/>
              <w:jc w:val="right"/>
            </w:pPr>
            <w:r>
              <w:t>68116,5</w:t>
            </w:r>
          </w:p>
        </w:tc>
      </w:tr>
      <w:tr w:rsidR="001E4841">
        <w:tc>
          <w:tcPr>
            <w:tcW w:w="3458" w:type="dxa"/>
          </w:tcPr>
          <w:p w:rsidR="001E4841" w:rsidRDefault="001E4841">
            <w:pPr>
              <w:pStyle w:val="ConsPlusNormal"/>
              <w:jc w:val="both"/>
            </w:pPr>
            <w:r>
              <w:lastRenderedPageBreak/>
              <w:t>Повышение продуктивности в молочном скотоводстве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0618145420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290194,9</w:t>
            </w:r>
          </w:p>
        </w:tc>
        <w:tc>
          <w:tcPr>
            <w:tcW w:w="1264" w:type="dxa"/>
            <w:vAlign w:val="center"/>
          </w:tcPr>
          <w:p w:rsidR="001E4841" w:rsidRDefault="001E4841">
            <w:pPr>
              <w:pStyle w:val="ConsPlusNormal"/>
              <w:jc w:val="right"/>
            </w:pPr>
            <w:r>
              <w:t>290194,9</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0618145420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290194,9</w:t>
            </w:r>
          </w:p>
        </w:tc>
        <w:tc>
          <w:tcPr>
            <w:tcW w:w="1264" w:type="dxa"/>
            <w:vAlign w:val="center"/>
          </w:tcPr>
          <w:p w:rsidR="001E4841" w:rsidRDefault="001E4841">
            <w:pPr>
              <w:pStyle w:val="ConsPlusNormal"/>
              <w:jc w:val="right"/>
            </w:pPr>
            <w:r>
              <w:t>290194,9</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0618145420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290194,9</w:t>
            </w:r>
          </w:p>
        </w:tc>
        <w:tc>
          <w:tcPr>
            <w:tcW w:w="1264" w:type="dxa"/>
            <w:vAlign w:val="center"/>
          </w:tcPr>
          <w:p w:rsidR="001E4841" w:rsidRDefault="001E4841">
            <w:pPr>
              <w:pStyle w:val="ConsPlusNormal"/>
              <w:jc w:val="right"/>
            </w:pPr>
            <w:r>
              <w:t>290194,9</w:t>
            </w:r>
          </w:p>
        </w:tc>
      </w:tr>
      <w:tr w:rsidR="001E4841">
        <w:tc>
          <w:tcPr>
            <w:tcW w:w="3458" w:type="dxa"/>
          </w:tcPr>
          <w:p w:rsidR="001E4841" w:rsidRDefault="001E4841">
            <w:pPr>
              <w:pStyle w:val="ConsPlusNormal"/>
              <w:jc w:val="both"/>
            </w:pPr>
            <w:r>
              <w:t>Повышение продуктивности в молочном скотоводстве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06181R5420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46816,6</w:t>
            </w:r>
          </w:p>
        </w:tc>
        <w:tc>
          <w:tcPr>
            <w:tcW w:w="1264" w:type="dxa"/>
            <w:vAlign w:val="center"/>
          </w:tcPr>
          <w:p w:rsidR="001E4841" w:rsidRDefault="001E4841">
            <w:pPr>
              <w:pStyle w:val="ConsPlusNormal"/>
              <w:jc w:val="right"/>
            </w:pPr>
            <w:r>
              <w:t>46816,6</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06181R5420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46816,6</w:t>
            </w:r>
          </w:p>
        </w:tc>
        <w:tc>
          <w:tcPr>
            <w:tcW w:w="1264" w:type="dxa"/>
            <w:vAlign w:val="center"/>
          </w:tcPr>
          <w:p w:rsidR="001E4841" w:rsidRDefault="001E4841">
            <w:pPr>
              <w:pStyle w:val="ConsPlusNormal"/>
              <w:jc w:val="right"/>
            </w:pPr>
            <w:r>
              <w:t>46816,6</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06181R5420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46816,6</w:t>
            </w:r>
          </w:p>
        </w:tc>
        <w:tc>
          <w:tcPr>
            <w:tcW w:w="1264" w:type="dxa"/>
            <w:vAlign w:val="center"/>
          </w:tcPr>
          <w:p w:rsidR="001E4841" w:rsidRDefault="001E4841">
            <w:pPr>
              <w:pStyle w:val="ConsPlusNormal"/>
              <w:jc w:val="right"/>
            </w:pPr>
            <w:r>
              <w:t>46816,6</w:t>
            </w:r>
          </w:p>
        </w:tc>
      </w:tr>
      <w:tr w:rsidR="001E4841">
        <w:tc>
          <w:tcPr>
            <w:tcW w:w="3458" w:type="dxa"/>
          </w:tcPr>
          <w:p w:rsidR="001E4841" w:rsidRDefault="001E4841">
            <w:pPr>
              <w:pStyle w:val="ConsPlusNormal"/>
              <w:jc w:val="both"/>
            </w:pPr>
            <w:r>
              <w:t>Основное мероприятие "Поддержка малых форм хозяйствования"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81633,5</w:t>
            </w:r>
          </w:p>
        </w:tc>
        <w:tc>
          <w:tcPr>
            <w:tcW w:w="1264" w:type="dxa"/>
            <w:vAlign w:val="center"/>
          </w:tcPr>
          <w:p w:rsidR="001E4841" w:rsidRDefault="001E4841">
            <w:pPr>
              <w:pStyle w:val="ConsPlusNormal"/>
              <w:jc w:val="right"/>
            </w:pPr>
            <w:r>
              <w:t>81633,5</w:t>
            </w:r>
          </w:p>
        </w:tc>
      </w:tr>
      <w:tr w:rsidR="001E4841">
        <w:tc>
          <w:tcPr>
            <w:tcW w:w="3458" w:type="dxa"/>
          </w:tcPr>
          <w:p w:rsidR="001E4841" w:rsidRDefault="001E4841">
            <w:pPr>
              <w:pStyle w:val="ConsPlusNormal"/>
              <w:jc w:val="both"/>
            </w:pPr>
            <w:r>
              <w:t>Возмещение части затрат по оформлению прав на объекты недвижимости, используемые в сельскохозяйственном производстве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w:t>
            </w:r>
          </w:p>
        </w:tc>
        <w:tc>
          <w:tcPr>
            <w:tcW w:w="1264" w:type="dxa"/>
            <w:vAlign w:val="center"/>
          </w:tcPr>
          <w:p w:rsidR="001E4841" w:rsidRDefault="001E4841">
            <w:pPr>
              <w:pStyle w:val="ConsPlusNormal"/>
              <w:jc w:val="right"/>
            </w:pPr>
            <w:r>
              <w:t>150,0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0618200200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150,0</w:t>
            </w:r>
          </w:p>
        </w:tc>
        <w:tc>
          <w:tcPr>
            <w:tcW w:w="1264" w:type="dxa"/>
            <w:vAlign w:val="center"/>
          </w:tcPr>
          <w:p w:rsidR="001E4841" w:rsidRDefault="001E4841">
            <w:pPr>
              <w:pStyle w:val="ConsPlusNormal"/>
              <w:jc w:val="right"/>
            </w:pPr>
            <w:r>
              <w:t>150,0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0618200200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150,0</w:t>
            </w:r>
          </w:p>
        </w:tc>
        <w:tc>
          <w:tcPr>
            <w:tcW w:w="1264" w:type="dxa"/>
            <w:vAlign w:val="center"/>
          </w:tcPr>
          <w:p w:rsidR="001E4841" w:rsidRDefault="001E4841">
            <w:pPr>
              <w:pStyle w:val="ConsPlusNormal"/>
              <w:jc w:val="right"/>
            </w:pPr>
            <w:r>
              <w:t>150,0</w:t>
            </w:r>
          </w:p>
        </w:tc>
      </w:tr>
      <w:tr w:rsidR="001E4841">
        <w:tc>
          <w:tcPr>
            <w:tcW w:w="3458" w:type="dxa"/>
          </w:tcPr>
          <w:p w:rsidR="001E4841" w:rsidRDefault="001E4841">
            <w:pPr>
              <w:pStyle w:val="ConsPlusNormal"/>
              <w:jc w:val="both"/>
            </w:pPr>
            <w:r>
              <w:t>Субсидия Региональному отделению Томской области Общероссийской общественной организации "Союз садоводов России"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9000,0</w:t>
            </w:r>
          </w:p>
        </w:tc>
        <w:tc>
          <w:tcPr>
            <w:tcW w:w="1264" w:type="dxa"/>
            <w:vAlign w:val="center"/>
          </w:tcPr>
          <w:p w:rsidR="001E4841" w:rsidRDefault="001E4841">
            <w:pPr>
              <w:pStyle w:val="ConsPlusNormal"/>
              <w:jc w:val="right"/>
            </w:pPr>
            <w:r>
              <w:t>9000,0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0618200300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9000,0</w:t>
            </w:r>
          </w:p>
        </w:tc>
        <w:tc>
          <w:tcPr>
            <w:tcW w:w="1264" w:type="dxa"/>
            <w:vAlign w:val="center"/>
          </w:tcPr>
          <w:p w:rsidR="001E4841" w:rsidRDefault="001E4841">
            <w:pPr>
              <w:pStyle w:val="ConsPlusNormal"/>
              <w:jc w:val="right"/>
            </w:pPr>
            <w:r>
              <w:t>9000,0</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0618200300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9000,0</w:t>
            </w:r>
          </w:p>
        </w:tc>
        <w:tc>
          <w:tcPr>
            <w:tcW w:w="1264" w:type="dxa"/>
            <w:vAlign w:val="center"/>
          </w:tcPr>
          <w:p w:rsidR="001E4841" w:rsidRDefault="001E4841">
            <w:pPr>
              <w:pStyle w:val="ConsPlusNormal"/>
              <w:jc w:val="right"/>
            </w:pPr>
            <w:r>
              <w:t>9000,0</w:t>
            </w:r>
          </w:p>
        </w:tc>
      </w:tr>
      <w:tr w:rsidR="001E4841">
        <w:tc>
          <w:tcPr>
            <w:tcW w:w="3458" w:type="dxa"/>
          </w:tcPr>
          <w:p w:rsidR="001E4841" w:rsidRDefault="001E4841">
            <w:pPr>
              <w:pStyle w:val="ConsPlusNormal"/>
              <w:jc w:val="both"/>
            </w:pPr>
            <w:r>
              <w:t>Поддержка малых форм хозяйствования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37000,0</w:t>
            </w:r>
          </w:p>
        </w:tc>
        <w:tc>
          <w:tcPr>
            <w:tcW w:w="1264" w:type="dxa"/>
            <w:vAlign w:val="center"/>
          </w:tcPr>
          <w:p w:rsidR="001E4841" w:rsidRDefault="001E4841">
            <w:pPr>
              <w:pStyle w:val="ConsPlusNormal"/>
              <w:jc w:val="right"/>
            </w:pPr>
            <w:r>
              <w:t>37000,0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37000,0</w:t>
            </w:r>
          </w:p>
        </w:tc>
        <w:tc>
          <w:tcPr>
            <w:tcW w:w="1264" w:type="dxa"/>
            <w:vAlign w:val="center"/>
          </w:tcPr>
          <w:p w:rsidR="001E4841" w:rsidRDefault="001E4841">
            <w:pPr>
              <w:pStyle w:val="ConsPlusNormal"/>
              <w:jc w:val="right"/>
            </w:pPr>
            <w:r>
              <w:t>37000,0</w:t>
            </w:r>
          </w:p>
        </w:tc>
      </w:tr>
      <w:tr w:rsidR="001E4841">
        <w:tc>
          <w:tcPr>
            <w:tcW w:w="3458" w:type="dxa"/>
          </w:tcPr>
          <w:p w:rsidR="001E4841" w:rsidRDefault="001E4841">
            <w:pPr>
              <w:pStyle w:val="ConsPlusNormal"/>
              <w:jc w:val="both"/>
            </w:pPr>
            <w:r>
              <w:lastRenderedPageBreak/>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0618240200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37000,0</w:t>
            </w:r>
          </w:p>
        </w:tc>
        <w:tc>
          <w:tcPr>
            <w:tcW w:w="1264" w:type="dxa"/>
            <w:vAlign w:val="center"/>
          </w:tcPr>
          <w:p w:rsidR="001E4841" w:rsidRDefault="001E4841">
            <w:pPr>
              <w:pStyle w:val="ConsPlusNormal"/>
              <w:jc w:val="right"/>
            </w:pPr>
            <w:r>
              <w:t>37000,0</w:t>
            </w:r>
          </w:p>
        </w:tc>
      </w:tr>
      <w:tr w:rsidR="001E4841">
        <w:tc>
          <w:tcPr>
            <w:tcW w:w="3458" w:type="dxa"/>
          </w:tcPr>
          <w:p w:rsidR="001E4841" w:rsidRDefault="001E4841">
            <w:pPr>
              <w:pStyle w:val="ConsPlusNormal"/>
              <w:jc w:val="both"/>
            </w:pPr>
            <w: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35483,5</w:t>
            </w:r>
          </w:p>
        </w:tc>
        <w:tc>
          <w:tcPr>
            <w:tcW w:w="1264" w:type="dxa"/>
            <w:vAlign w:val="center"/>
          </w:tcPr>
          <w:p w:rsidR="001E4841" w:rsidRDefault="001E4841">
            <w:pPr>
              <w:pStyle w:val="ConsPlusNormal"/>
              <w:jc w:val="right"/>
            </w:pPr>
            <w:r>
              <w:t>35483,5</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35483,5</w:t>
            </w:r>
          </w:p>
        </w:tc>
        <w:tc>
          <w:tcPr>
            <w:tcW w:w="1264" w:type="dxa"/>
            <w:vAlign w:val="center"/>
          </w:tcPr>
          <w:p w:rsidR="001E4841" w:rsidRDefault="001E4841">
            <w:pPr>
              <w:pStyle w:val="ConsPlusNormal"/>
              <w:jc w:val="right"/>
            </w:pPr>
            <w:r>
              <w:t>35483,5</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0618240210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35483,5</w:t>
            </w:r>
          </w:p>
        </w:tc>
        <w:tc>
          <w:tcPr>
            <w:tcW w:w="1264" w:type="dxa"/>
            <w:vAlign w:val="center"/>
          </w:tcPr>
          <w:p w:rsidR="001E4841" w:rsidRDefault="001E4841">
            <w:pPr>
              <w:pStyle w:val="ConsPlusNormal"/>
              <w:jc w:val="right"/>
            </w:pPr>
            <w:r>
              <w:t>35483,5</w:t>
            </w:r>
          </w:p>
        </w:tc>
      </w:tr>
      <w:tr w:rsidR="001E4841">
        <w:tc>
          <w:tcPr>
            <w:tcW w:w="3458" w:type="dxa"/>
          </w:tcPr>
          <w:p w:rsidR="001E4841" w:rsidRDefault="001E4841">
            <w:pPr>
              <w:pStyle w:val="ConsPlusNormal"/>
              <w:jc w:val="both"/>
            </w:pPr>
            <w:r>
              <w:t>Основное мероприятие "Техническая и технологическая модернизация, инновационное развитие"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171617,2</w:t>
            </w:r>
          </w:p>
        </w:tc>
        <w:tc>
          <w:tcPr>
            <w:tcW w:w="1264" w:type="dxa"/>
            <w:vAlign w:val="center"/>
          </w:tcPr>
          <w:p w:rsidR="001E4841" w:rsidRDefault="001E4841">
            <w:pPr>
              <w:pStyle w:val="ConsPlusNormal"/>
              <w:jc w:val="right"/>
            </w:pPr>
            <w:r>
              <w:t>171617,2</w:t>
            </w:r>
          </w:p>
        </w:tc>
      </w:tr>
      <w:tr w:rsidR="001E4841">
        <w:tc>
          <w:tcPr>
            <w:tcW w:w="3458" w:type="dxa"/>
          </w:tcPr>
          <w:p w:rsidR="001E4841" w:rsidRDefault="001E4841">
            <w:pPr>
              <w:pStyle w:val="ConsPlusNormal"/>
              <w:jc w:val="both"/>
            </w:pPr>
            <w:r>
              <w:t>Возмещение части затрат на обеспечение технической и технологической модернизации сельскохозяйственного производства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167617,2</w:t>
            </w:r>
          </w:p>
        </w:tc>
        <w:tc>
          <w:tcPr>
            <w:tcW w:w="1264" w:type="dxa"/>
            <w:vAlign w:val="center"/>
          </w:tcPr>
          <w:p w:rsidR="001E4841" w:rsidRDefault="001E4841">
            <w:pPr>
              <w:pStyle w:val="ConsPlusNormal"/>
              <w:jc w:val="right"/>
            </w:pPr>
            <w:r>
              <w:t>167617,2</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167617,2</w:t>
            </w:r>
          </w:p>
        </w:tc>
        <w:tc>
          <w:tcPr>
            <w:tcW w:w="1264" w:type="dxa"/>
            <w:vAlign w:val="center"/>
          </w:tcPr>
          <w:p w:rsidR="001E4841" w:rsidRDefault="001E4841">
            <w:pPr>
              <w:pStyle w:val="ConsPlusNormal"/>
              <w:jc w:val="right"/>
            </w:pPr>
            <w:r>
              <w:t>167617,2</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0618300400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167617,2</w:t>
            </w:r>
          </w:p>
        </w:tc>
        <w:tc>
          <w:tcPr>
            <w:tcW w:w="1264" w:type="dxa"/>
            <w:vAlign w:val="center"/>
          </w:tcPr>
          <w:p w:rsidR="001E4841" w:rsidRDefault="001E4841">
            <w:pPr>
              <w:pStyle w:val="ConsPlusNormal"/>
              <w:jc w:val="right"/>
            </w:pPr>
            <w:r>
              <w:t>167617,2</w:t>
            </w:r>
          </w:p>
        </w:tc>
      </w:tr>
      <w:tr w:rsidR="001E4841">
        <w:tc>
          <w:tcPr>
            <w:tcW w:w="3458" w:type="dxa"/>
          </w:tcPr>
          <w:p w:rsidR="001E4841" w:rsidRDefault="001E4841">
            <w:pPr>
              <w:pStyle w:val="ConsPlusNormal"/>
              <w:jc w:val="both"/>
            </w:pPr>
            <w:r>
              <w:t>Государственная поддержка научно-исследовательских работ в области сельскохозяйственного производства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4000,0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4000,0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0618300420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4000,0</w:t>
            </w:r>
          </w:p>
        </w:tc>
      </w:tr>
      <w:tr w:rsidR="001E4841">
        <w:tc>
          <w:tcPr>
            <w:tcW w:w="3458" w:type="dxa"/>
          </w:tcPr>
          <w:p w:rsidR="001E4841" w:rsidRDefault="001E4841">
            <w:pPr>
              <w:pStyle w:val="ConsPlusNormal"/>
              <w:jc w:val="both"/>
            </w:pPr>
            <w:r>
              <w:t>Основное мероприятие "Создание условий для увеличения объема реализованной продукции сельскохозяйственными организациями"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88065,8</w:t>
            </w:r>
          </w:p>
        </w:tc>
        <w:tc>
          <w:tcPr>
            <w:tcW w:w="1264" w:type="dxa"/>
            <w:vAlign w:val="center"/>
          </w:tcPr>
          <w:p w:rsidR="001E4841" w:rsidRDefault="001E4841">
            <w:pPr>
              <w:pStyle w:val="ConsPlusNormal"/>
              <w:jc w:val="right"/>
            </w:pPr>
            <w:r>
              <w:t>88065,8</w:t>
            </w:r>
          </w:p>
        </w:tc>
      </w:tr>
      <w:tr w:rsidR="001E4841">
        <w:tc>
          <w:tcPr>
            <w:tcW w:w="3458" w:type="dxa"/>
          </w:tcPr>
          <w:p w:rsidR="001E4841" w:rsidRDefault="001E4841">
            <w:pPr>
              <w:pStyle w:val="ConsPlusNormal"/>
              <w:jc w:val="both"/>
            </w:pPr>
            <w:r>
              <w:t xml:space="preserve">Возмещение части процентной </w:t>
            </w:r>
            <w:r>
              <w:lastRenderedPageBreak/>
              <w:t>ставки по краткосрочным кредитам (займам)</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0618700470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0618700470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Возмещение части процентной ставки по инвестиционным кредитам (займам)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10133,8</w:t>
            </w:r>
          </w:p>
        </w:tc>
        <w:tc>
          <w:tcPr>
            <w:tcW w:w="1264" w:type="dxa"/>
            <w:vAlign w:val="center"/>
          </w:tcPr>
          <w:p w:rsidR="001E4841" w:rsidRDefault="001E4841">
            <w:pPr>
              <w:pStyle w:val="ConsPlusNormal"/>
              <w:jc w:val="right"/>
            </w:pPr>
            <w:r>
              <w:t>10133,8</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10133,8</w:t>
            </w:r>
          </w:p>
        </w:tc>
        <w:tc>
          <w:tcPr>
            <w:tcW w:w="1264" w:type="dxa"/>
            <w:vAlign w:val="center"/>
          </w:tcPr>
          <w:p w:rsidR="001E4841" w:rsidRDefault="001E4841">
            <w:pPr>
              <w:pStyle w:val="ConsPlusNormal"/>
              <w:jc w:val="right"/>
            </w:pPr>
            <w:r>
              <w:t>10133,8</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0618700480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10133,8</w:t>
            </w:r>
          </w:p>
        </w:tc>
        <w:tc>
          <w:tcPr>
            <w:tcW w:w="1264" w:type="dxa"/>
            <w:vAlign w:val="center"/>
          </w:tcPr>
          <w:p w:rsidR="001E4841" w:rsidRDefault="001E4841">
            <w:pPr>
              <w:pStyle w:val="ConsPlusNormal"/>
              <w:jc w:val="right"/>
            </w:pPr>
            <w:r>
              <w:t>10133,8</w:t>
            </w:r>
          </w:p>
        </w:tc>
      </w:tr>
      <w:tr w:rsidR="001E4841">
        <w:tc>
          <w:tcPr>
            <w:tcW w:w="3458" w:type="dxa"/>
          </w:tcPr>
          <w:p w:rsidR="001E4841" w:rsidRDefault="001E4841">
            <w:pPr>
              <w:pStyle w:val="ConsPlusNormal"/>
              <w:jc w:val="both"/>
            </w:pPr>
            <w:r>
              <w:t>Возмещение части процентной ставки по инвестиционным кредитам (займам) в агропромышленном комплексе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44299,8</w:t>
            </w:r>
          </w:p>
        </w:tc>
        <w:tc>
          <w:tcPr>
            <w:tcW w:w="1264" w:type="dxa"/>
            <w:vAlign w:val="center"/>
          </w:tcPr>
          <w:p w:rsidR="001E4841" w:rsidRDefault="001E4841">
            <w:pPr>
              <w:pStyle w:val="ConsPlusNormal"/>
              <w:jc w:val="right"/>
            </w:pPr>
            <w:r>
              <w:t>44299,8</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0618700490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44299,8</w:t>
            </w:r>
          </w:p>
        </w:tc>
        <w:tc>
          <w:tcPr>
            <w:tcW w:w="1264" w:type="dxa"/>
            <w:vAlign w:val="center"/>
          </w:tcPr>
          <w:p w:rsidR="001E4841" w:rsidRDefault="001E4841">
            <w:pPr>
              <w:pStyle w:val="ConsPlusNormal"/>
              <w:jc w:val="right"/>
            </w:pPr>
            <w:r>
              <w:t>44299,8</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0618700490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44299,8</w:t>
            </w:r>
          </w:p>
        </w:tc>
        <w:tc>
          <w:tcPr>
            <w:tcW w:w="1264" w:type="dxa"/>
            <w:vAlign w:val="center"/>
          </w:tcPr>
          <w:p w:rsidR="001E4841" w:rsidRDefault="001E4841">
            <w:pPr>
              <w:pStyle w:val="ConsPlusNormal"/>
              <w:jc w:val="right"/>
            </w:pPr>
            <w:r>
              <w:t>44299,8</w:t>
            </w:r>
          </w:p>
        </w:tc>
      </w:tr>
      <w:tr w:rsidR="001E4841">
        <w:tc>
          <w:tcPr>
            <w:tcW w:w="3458" w:type="dxa"/>
          </w:tcPr>
          <w:p w:rsidR="001E4841" w:rsidRDefault="001E4841">
            <w:pPr>
              <w:pStyle w:val="ConsPlusNormal"/>
              <w:jc w:val="both"/>
            </w:pPr>
            <w:r>
              <w:t>Возмещение части процентной ставки по инвестиционным кредитам (займам) в агропромышленном комплексе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06187R5440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28632,2</w:t>
            </w:r>
          </w:p>
        </w:tc>
        <w:tc>
          <w:tcPr>
            <w:tcW w:w="1264" w:type="dxa"/>
            <w:vAlign w:val="center"/>
          </w:tcPr>
          <w:p w:rsidR="001E4841" w:rsidRDefault="001E4841">
            <w:pPr>
              <w:pStyle w:val="ConsPlusNormal"/>
              <w:jc w:val="right"/>
            </w:pPr>
            <w:r>
              <w:t>28632,2</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06187R5440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28632,2</w:t>
            </w:r>
          </w:p>
        </w:tc>
        <w:tc>
          <w:tcPr>
            <w:tcW w:w="1264" w:type="dxa"/>
            <w:vAlign w:val="center"/>
          </w:tcPr>
          <w:p w:rsidR="001E4841" w:rsidRDefault="001E4841">
            <w:pPr>
              <w:pStyle w:val="ConsPlusNormal"/>
              <w:jc w:val="right"/>
            </w:pPr>
            <w:r>
              <w:t>28632,2</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06187R5440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28632,2</w:t>
            </w:r>
          </w:p>
        </w:tc>
        <w:tc>
          <w:tcPr>
            <w:tcW w:w="1264" w:type="dxa"/>
            <w:vAlign w:val="center"/>
          </w:tcPr>
          <w:p w:rsidR="001E4841" w:rsidRDefault="001E4841">
            <w:pPr>
              <w:pStyle w:val="ConsPlusNormal"/>
              <w:jc w:val="right"/>
            </w:pPr>
            <w:r>
              <w:t>28632,2</w:t>
            </w:r>
          </w:p>
        </w:tc>
      </w:tr>
      <w:tr w:rsidR="001E4841">
        <w:tc>
          <w:tcPr>
            <w:tcW w:w="3458" w:type="dxa"/>
          </w:tcPr>
          <w:p w:rsidR="001E4841" w:rsidRDefault="001E4841">
            <w:pPr>
              <w:pStyle w:val="ConsPlusNormal"/>
              <w:jc w:val="both"/>
            </w:pPr>
            <w:r>
              <w:t xml:space="preserve">Основное мероприятие "Содействие достижению целевых </w:t>
            </w:r>
            <w:r>
              <w:lastRenderedPageBreak/>
              <w:t>показателей реализации региональных программ развития агропромышленного комплекса"</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322061,7</w:t>
            </w:r>
          </w:p>
        </w:tc>
        <w:tc>
          <w:tcPr>
            <w:tcW w:w="1264" w:type="dxa"/>
            <w:vAlign w:val="center"/>
          </w:tcPr>
          <w:p w:rsidR="001E4841" w:rsidRDefault="001E4841">
            <w:pPr>
              <w:pStyle w:val="ConsPlusNormal"/>
              <w:jc w:val="right"/>
            </w:pPr>
            <w:r>
              <w:t>313986,7</w:t>
            </w:r>
          </w:p>
        </w:tc>
      </w:tr>
      <w:tr w:rsidR="001E4841">
        <w:tc>
          <w:tcPr>
            <w:tcW w:w="3458" w:type="dxa"/>
          </w:tcPr>
          <w:p w:rsidR="001E4841" w:rsidRDefault="001E4841">
            <w:pPr>
              <w:pStyle w:val="ConsPlusNormal"/>
              <w:jc w:val="both"/>
            </w:pPr>
            <w:r>
              <w:lastRenderedPageBreak/>
              <w:t>Содействие достижению целевых показателей региональных программ развития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0618800460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95420,9</w:t>
            </w:r>
          </w:p>
        </w:tc>
        <w:tc>
          <w:tcPr>
            <w:tcW w:w="1264" w:type="dxa"/>
            <w:vAlign w:val="center"/>
          </w:tcPr>
          <w:p w:rsidR="001E4841" w:rsidRDefault="001E4841">
            <w:pPr>
              <w:pStyle w:val="ConsPlusNormal"/>
              <w:jc w:val="right"/>
            </w:pPr>
            <w:r>
              <w:t>97074,8</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0618800460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95420,9</w:t>
            </w:r>
          </w:p>
        </w:tc>
        <w:tc>
          <w:tcPr>
            <w:tcW w:w="1264" w:type="dxa"/>
            <w:vAlign w:val="center"/>
          </w:tcPr>
          <w:p w:rsidR="001E4841" w:rsidRDefault="001E4841">
            <w:pPr>
              <w:pStyle w:val="ConsPlusNormal"/>
              <w:jc w:val="right"/>
            </w:pPr>
            <w:r>
              <w:t>97074,8</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0618800460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95420,9</w:t>
            </w:r>
          </w:p>
        </w:tc>
        <w:tc>
          <w:tcPr>
            <w:tcW w:w="1264" w:type="dxa"/>
            <w:vAlign w:val="center"/>
          </w:tcPr>
          <w:p w:rsidR="001E4841" w:rsidRDefault="001E4841">
            <w:pPr>
              <w:pStyle w:val="ConsPlusNormal"/>
              <w:jc w:val="right"/>
            </w:pPr>
            <w:r>
              <w:t>97074,8</w:t>
            </w:r>
          </w:p>
        </w:tc>
      </w:tr>
      <w:tr w:rsidR="001E4841">
        <w:tc>
          <w:tcPr>
            <w:tcW w:w="3458" w:type="dxa"/>
          </w:tcPr>
          <w:p w:rsidR="001E4841" w:rsidRDefault="001E4841">
            <w:pPr>
              <w:pStyle w:val="ConsPlusNormal"/>
              <w:jc w:val="both"/>
            </w:pPr>
            <w:r>
              <w:t>Содействие достижению целевых показателей региональных программ развития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0618840220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56,7</w:t>
            </w:r>
          </w:p>
        </w:tc>
        <w:tc>
          <w:tcPr>
            <w:tcW w:w="1264" w:type="dxa"/>
            <w:vAlign w:val="center"/>
          </w:tcPr>
          <w:p w:rsidR="001E4841" w:rsidRDefault="001E4841">
            <w:pPr>
              <w:pStyle w:val="ConsPlusNormal"/>
              <w:jc w:val="right"/>
            </w:pPr>
            <w:r>
              <w:t>56,7</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0618840220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56,7</w:t>
            </w:r>
          </w:p>
        </w:tc>
        <w:tc>
          <w:tcPr>
            <w:tcW w:w="1264" w:type="dxa"/>
            <w:vAlign w:val="center"/>
          </w:tcPr>
          <w:p w:rsidR="001E4841" w:rsidRDefault="001E4841">
            <w:pPr>
              <w:pStyle w:val="ConsPlusNormal"/>
              <w:jc w:val="right"/>
            </w:pPr>
            <w:r>
              <w:t>56,7</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0618840220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56,7</w:t>
            </w:r>
          </w:p>
        </w:tc>
        <w:tc>
          <w:tcPr>
            <w:tcW w:w="1264" w:type="dxa"/>
            <w:vAlign w:val="center"/>
          </w:tcPr>
          <w:p w:rsidR="001E4841" w:rsidRDefault="001E4841">
            <w:pPr>
              <w:pStyle w:val="ConsPlusNormal"/>
              <w:jc w:val="right"/>
            </w:pPr>
            <w:r>
              <w:t>56,7</w:t>
            </w:r>
          </w:p>
        </w:tc>
      </w:tr>
      <w:tr w:rsidR="001E4841">
        <w:tc>
          <w:tcPr>
            <w:tcW w:w="3458" w:type="dxa"/>
          </w:tcPr>
          <w:p w:rsidR="001E4841" w:rsidRDefault="001E4841">
            <w:pPr>
              <w:pStyle w:val="ConsPlusNormal"/>
              <w:jc w:val="both"/>
            </w:pPr>
            <w:r>
              <w:t>Содействие достижению целевых показателей региональных программ развития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226584,1</w:t>
            </w:r>
          </w:p>
        </w:tc>
        <w:tc>
          <w:tcPr>
            <w:tcW w:w="1264" w:type="dxa"/>
            <w:vAlign w:val="center"/>
          </w:tcPr>
          <w:p w:rsidR="001E4841" w:rsidRDefault="001E4841">
            <w:pPr>
              <w:pStyle w:val="ConsPlusNormal"/>
              <w:jc w:val="right"/>
            </w:pPr>
            <w:r>
              <w:t>216855,2</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361,2</w:t>
            </w:r>
          </w:p>
        </w:tc>
        <w:tc>
          <w:tcPr>
            <w:tcW w:w="1264" w:type="dxa"/>
            <w:vAlign w:val="center"/>
          </w:tcPr>
          <w:p w:rsidR="001E4841" w:rsidRDefault="001E4841">
            <w:pPr>
              <w:pStyle w:val="ConsPlusNormal"/>
              <w:jc w:val="right"/>
            </w:pPr>
            <w:r>
              <w:t>361,2</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361,2</w:t>
            </w:r>
          </w:p>
        </w:tc>
        <w:tc>
          <w:tcPr>
            <w:tcW w:w="1264" w:type="dxa"/>
            <w:vAlign w:val="center"/>
          </w:tcPr>
          <w:p w:rsidR="001E4841" w:rsidRDefault="001E4841">
            <w:pPr>
              <w:pStyle w:val="ConsPlusNormal"/>
              <w:jc w:val="right"/>
            </w:pPr>
            <w:r>
              <w:t>361,2</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226222,9</w:t>
            </w:r>
          </w:p>
        </w:tc>
        <w:tc>
          <w:tcPr>
            <w:tcW w:w="1264" w:type="dxa"/>
            <w:vAlign w:val="center"/>
          </w:tcPr>
          <w:p w:rsidR="001E4841" w:rsidRDefault="001E4841">
            <w:pPr>
              <w:pStyle w:val="ConsPlusNormal"/>
              <w:jc w:val="right"/>
            </w:pPr>
            <w:r>
              <w:t>216494,0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06188R5430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226222,9</w:t>
            </w:r>
          </w:p>
        </w:tc>
        <w:tc>
          <w:tcPr>
            <w:tcW w:w="1264" w:type="dxa"/>
            <w:vAlign w:val="center"/>
          </w:tcPr>
          <w:p w:rsidR="001E4841" w:rsidRDefault="001E4841">
            <w:pPr>
              <w:pStyle w:val="ConsPlusNormal"/>
              <w:jc w:val="right"/>
            </w:pPr>
            <w:r>
              <w:t>216494,0</w:t>
            </w:r>
          </w:p>
        </w:tc>
      </w:tr>
      <w:tr w:rsidR="001E4841">
        <w:tc>
          <w:tcPr>
            <w:tcW w:w="3458" w:type="dxa"/>
          </w:tcPr>
          <w:p w:rsidR="001E4841" w:rsidRDefault="001E4841">
            <w:pPr>
              <w:pStyle w:val="ConsPlusNormal"/>
              <w:jc w:val="both"/>
            </w:pPr>
            <w:r>
              <w:t>Подпрограмма "Устойчивое развитие сельских территорий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88666,4</w:t>
            </w:r>
          </w:p>
        </w:tc>
        <w:tc>
          <w:tcPr>
            <w:tcW w:w="1264" w:type="dxa"/>
            <w:vAlign w:val="center"/>
          </w:tcPr>
          <w:p w:rsidR="001E4841" w:rsidRDefault="001E4841">
            <w:pPr>
              <w:pStyle w:val="ConsPlusNormal"/>
              <w:jc w:val="right"/>
            </w:pPr>
            <w:r>
              <w:t>66972,7</w:t>
            </w:r>
          </w:p>
        </w:tc>
      </w:tr>
      <w:tr w:rsidR="001E4841">
        <w:tc>
          <w:tcPr>
            <w:tcW w:w="3458" w:type="dxa"/>
          </w:tcPr>
          <w:p w:rsidR="001E4841" w:rsidRDefault="001E4841">
            <w:pPr>
              <w:pStyle w:val="ConsPlusNormal"/>
              <w:jc w:val="both"/>
            </w:pPr>
            <w:r>
              <w:t>Ведомственная целевая программа "Кадровое, консультационное и информационное обеспечение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62529,4</w:t>
            </w:r>
          </w:p>
        </w:tc>
        <w:tc>
          <w:tcPr>
            <w:tcW w:w="1264" w:type="dxa"/>
            <w:vAlign w:val="center"/>
          </w:tcPr>
          <w:p w:rsidR="001E4841" w:rsidRDefault="001E4841">
            <w:pPr>
              <w:pStyle w:val="ConsPlusNormal"/>
              <w:jc w:val="right"/>
            </w:pPr>
            <w:r>
              <w:t>62529,4</w:t>
            </w:r>
          </w:p>
        </w:tc>
      </w:tr>
      <w:tr w:rsidR="001E4841">
        <w:tc>
          <w:tcPr>
            <w:tcW w:w="3458" w:type="dxa"/>
          </w:tcPr>
          <w:p w:rsidR="001E4841" w:rsidRDefault="001E4841">
            <w:pPr>
              <w:pStyle w:val="ConsPlusNormal"/>
              <w:jc w:val="both"/>
            </w:pPr>
            <w:r>
              <w:t xml:space="preserve">Премирование победителей </w:t>
            </w:r>
            <w:r>
              <w:lastRenderedPageBreak/>
              <w:t>областного конкурса среди работников агропромышленного комплекса Томской области</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1910,0</w:t>
            </w:r>
          </w:p>
        </w:tc>
        <w:tc>
          <w:tcPr>
            <w:tcW w:w="1264" w:type="dxa"/>
            <w:vAlign w:val="center"/>
          </w:tcPr>
          <w:p w:rsidR="001E4841" w:rsidRDefault="001E4841">
            <w:pPr>
              <w:pStyle w:val="ConsPlusNormal"/>
              <w:jc w:val="right"/>
            </w:pPr>
            <w:r>
              <w:t>1910,0</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1910,0</w:t>
            </w:r>
          </w:p>
        </w:tc>
        <w:tc>
          <w:tcPr>
            <w:tcW w:w="1264" w:type="dxa"/>
            <w:vAlign w:val="center"/>
          </w:tcPr>
          <w:p w:rsidR="001E4841" w:rsidRDefault="001E4841">
            <w:pPr>
              <w:pStyle w:val="ConsPlusNormal"/>
              <w:jc w:val="right"/>
            </w:pPr>
            <w:r>
              <w:t>1910,0</w:t>
            </w:r>
          </w:p>
        </w:tc>
      </w:tr>
      <w:tr w:rsidR="001E4841">
        <w:tc>
          <w:tcPr>
            <w:tcW w:w="3458"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0626800400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1910,0</w:t>
            </w:r>
          </w:p>
        </w:tc>
        <w:tc>
          <w:tcPr>
            <w:tcW w:w="1264" w:type="dxa"/>
            <w:vAlign w:val="center"/>
          </w:tcPr>
          <w:p w:rsidR="001E4841" w:rsidRDefault="001E4841">
            <w:pPr>
              <w:pStyle w:val="ConsPlusNormal"/>
              <w:jc w:val="right"/>
            </w:pPr>
            <w:r>
              <w:t>1910,0</w:t>
            </w:r>
          </w:p>
        </w:tc>
      </w:tr>
      <w:tr w:rsidR="001E4841">
        <w:tc>
          <w:tcPr>
            <w:tcW w:w="3458" w:type="dxa"/>
          </w:tcPr>
          <w:p w:rsidR="001E4841" w:rsidRDefault="001E4841">
            <w:pPr>
              <w:pStyle w:val="ConsPlusNormal"/>
              <w:jc w:val="both"/>
            </w:pPr>
            <w:r>
              <w:t>Возмещение части затрат на подготовку, переподготовку и повышение квалификации кадров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2794,6</w:t>
            </w:r>
          </w:p>
        </w:tc>
        <w:tc>
          <w:tcPr>
            <w:tcW w:w="1264" w:type="dxa"/>
            <w:vAlign w:val="center"/>
          </w:tcPr>
          <w:p w:rsidR="001E4841" w:rsidRDefault="001E4841">
            <w:pPr>
              <w:pStyle w:val="ConsPlusNormal"/>
              <w:jc w:val="right"/>
            </w:pPr>
            <w:r>
              <w:t>2794,6</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0626800410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2794,6</w:t>
            </w:r>
          </w:p>
        </w:tc>
        <w:tc>
          <w:tcPr>
            <w:tcW w:w="1264" w:type="dxa"/>
            <w:vAlign w:val="center"/>
          </w:tcPr>
          <w:p w:rsidR="001E4841" w:rsidRDefault="001E4841">
            <w:pPr>
              <w:pStyle w:val="ConsPlusNormal"/>
              <w:jc w:val="right"/>
            </w:pPr>
            <w:r>
              <w:t>2794,6</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0626800410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2794,6</w:t>
            </w:r>
          </w:p>
        </w:tc>
        <w:tc>
          <w:tcPr>
            <w:tcW w:w="1264" w:type="dxa"/>
            <w:vAlign w:val="center"/>
          </w:tcPr>
          <w:p w:rsidR="001E4841" w:rsidRDefault="001E4841">
            <w:pPr>
              <w:pStyle w:val="ConsPlusNormal"/>
              <w:jc w:val="right"/>
            </w:pPr>
            <w:r>
              <w:t>2794,6</w:t>
            </w:r>
          </w:p>
        </w:tc>
      </w:tr>
      <w:tr w:rsidR="001E4841">
        <w:tc>
          <w:tcPr>
            <w:tcW w:w="3458" w:type="dxa"/>
          </w:tcPr>
          <w:p w:rsidR="001E4841" w:rsidRDefault="001E4841">
            <w:pPr>
              <w:pStyle w:val="ConsPlusNormal"/>
              <w:jc w:val="both"/>
            </w:pPr>
            <w:r>
              <w:t>Финансовое обеспечение деятельности ОГБУ "Аграрный центр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15744,8</w:t>
            </w:r>
          </w:p>
        </w:tc>
        <w:tc>
          <w:tcPr>
            <w:tcW w:w="1264" w:type="dxa"/>
            <w:vAlign w:val="center"/>
          </w:tcPr>
          <w:p w:rsidR="001E4841" w:rsidRDefault="001E4841">
            <w:pPr>
              <w:pStyle w:val="ConsPlusNormal"/>
              <w:jc w:val="right"/>
            </w:pPr>
            <w:r>
              <w:t>15744,8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15744,8</w:t>
            </w:r>
          </w:p>
        </w:tc>
        <w:tc>
          <w:tcPr>
            <w:tcW w:w="1264" w:type="dxa"/>
            <w:vAlign w:val="center"/>
          </w:tcPr>
          <w:p w:rsidR="001E4841" w:rsidRDefault="001E4841">
            <w:pPr>
              <w:pStyle w:val="ConsPlusNormal"/>
              <w:jc w:val="right"/>
            </w:pPr>
            <w:r>
              <w:t>15744,8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0626800420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15744,8</w:t>
            </w:r>
          </w:p>
        </w:tc>
        <w:tc>
          <w:tcPr>
            <w:tcW w:w="1264" w:type="dxa"/>
            <w:vAlign w:val="center"/>
          </w:tcPr>
          <w:p w:rsidR="001E4841" w:rsidRDefault="001E4841">
            <w:pPr>
              <w:pStyle w:val="ConsPlusNormal"/>
              <w:jc w:val="right"/>
            </w:pPr>
            <w:r>
              <w:t>15744,8</w:t>
            </w:r>
          </w:p>
        </w:tc>
      </w:tr>
      <w:tr w:rsidR="001E4841">
        <w:tc>
          <w:tcPr>
            <w:tcW w:w="3458" w:type="dxa"/>
          </w:tcPr>
          <w:p w:rsidR="001E4841" w:rsidRDefault="001E4841">
            <w:pPr>
              <w:pStyle w:val="ConsPlusNormal"/>
              <w:jc w:val="both"/>
            </w:pPr>
            <w:r>
              <w:t>Мероприятия по информационному обеспечению в области сельскохозяйственного производства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6700,0</w:t>
            </w:r>
          </w:p>
        </w:tc>
        <w:tc>
          <w:tcPr>
            <w:tcW w:w="1264" w:type="dxa"/>
            <w:vAlign w:val="center"/>
          </w:tcPr>
          <w:p w:rsidR="001E4841" w:rsidRDefault="001E4841">
            <w:pPr>
              <w:pStyle w:val="ConsPlusNormal"/>
              <w:jc w:val="right"/>
            </w:pPr>
            <w:r>
              <w:t>6700,0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6700,0</w:t>
            </w:r>
          </w:p>
        </w:tc>
        <w:tc>
          <w:tcPr>
            <w:tcW w:w="1264" w:type="dxa"/>
            <w:vAlign w:val="center"/>
          </w:tcPr>
          <w:p w:rsidR="001E4841" w:rsidRDefault="001E4841">
            <w:pPr>
              <w:pStyle w:val="ConsPlusNormal"/>
              <w:jc w:val="right"/>
            </w:pPr>
            <w:r>
              <w:t>6700,0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6700,0</w:t>
            </w:r>
          </w:p>
        </w:tc>
        <w:tc>
          <w:tcPr>
            <w:tcW w:w="1264" w:type="dxa"/>
            <w:vAlign w:val="center"/>
          </w:tcPr>
          <w:p w:rsidR="001E4841" w:rsidRDefault="001E4841">
            <w:pPr>
              <w:pStyle w:val="ConsPlusNormal"/>
              <w:jc w:val="right"/>
            </w:pPr>
            <w:r>
              <w:t>6700,0</w:t>
            </w:r>
          </w:p>
        </w:tc>
      </w:tr>
      <w:tr w:rsidR="001E4841">
        <w:tc>
          <w:tcPr>
            <w:tcW w:w="3458" w:type="dxa"/>
          </w:tcPr>
          <w:p w:rsidR="001E4841" w:rsidRDefault="001E4841">
            <w:pPr>
              <w:pStyle w:val="ConsPlusNormal"/>
              <w:jc w:val="both"/>
            </w:pPr>
            <w:r>
              <w:t>Предоставление субсидий победителям областного конкурса в агропромышленном комплексе</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14250,0</w:t>
            </w:r>
          </w:p>
        </w:tc>
        <w:tc>
          <w:tcPr>
            <w:tcW w:w="1264" w:type="dxa"/>
            <w:vAlign w:val="center"/>
          </w:tcPr>
          <w:p w:rsidR="001E4841" w:rsidRDefault="001E4841">
            <w:pPr>
              <w:pStyle w:val="ConsPlusNormal"/>
              <w:jc w:val="right"/>
            </w:pPr>
            <w:r>
              <w:t>14250,0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14250,0</w:t>
            </w:r>
          </w:p>
        </w:tc>
        <w:tc>
          <w:tcPr>
            <w:tcW w:w="1264" w:type="dxa"/>
            <w:vAlign w:val="center"/>
          </w:tcPr>
          <w:p w:rsidR="001E4841" w:rsidRDefault="001E4841">
            <w:pPr>
              <w:pStyle w:val="ConsPlusNormal"/>
              <w:jc w:val="right"/>
            </w:pPr>
            <w:r>
              <w:t>14250,0</w:t>
            </w:r>
          </w:p>
        </w:tc>
      </w:tr>
      <w:tr w:rsidR="001E4841">
        <w:tc>
          <w:tcPr>
            <w:tcW w:w="3458" w:type="dxa"/>
          </w:tcPr>
          <w:p w:rsidR="001E4841" w:rsidRDefault="001E4841">
            <w:pPr>
              <w:pStyle w:val="ConsPlusNormal"/>
              <w:jc w:val="both"/>
            </w:pPr>
            <w:r>
              <w:t xml:space="preserve">Субсидии юридическим лицам </w:t>
            </w:r>
            <w:r>
              <w:lastRenderedPageBreak/>
              <w:t>(кроме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0626800440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14250,0</w:t>
            </w:r>
          </w:p>
        </w:tc>
        <w:tc>
          <w:tcPr>
            <w:tcW w:w="1264" w:type="dxa"/>
            <w:vAlign w:val="center"/>
          </w:tcPr>
          <w:p w:rsidR="001E4841" w:rsidRDefault="001E4841">
            <w:pPr>
              <w:pStyle w:val="ConsPlusNormal"/>
              <w:jc w:val="right"/>
            </w:pPr>
            <w:r>
              <w:t>14250,0</w:t>
            </w:r>
          </w:p>
        </w:tc>
      </w:tr>
      <w:tr w:rsidR="001E4841">
        <w:tc>
          <w:tcPr>
            <w:tcW w:w="3458" w:type="dxa"/>
          </w:tcPr>
          <w:p w:rsidR="001E4841" w:rsidRDefault="001E4841">
            <w:pPr>
              <w:pStyle w:val="ConsPlusNormal"/>
              <w:jc w:val="both"/>
            </w:pPr>
            <w:r>
              <w:lastRenderedPageBreak/>
              <w:t>Субсидия Ассоциации инновационного развития АПК Томской области на реализацию мероприятий в сфере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12600,0</w:t>
            </w:r>
          </w:p>
        </w:tc>
        <w:tc>
          <w:tcPr>
            <w:tcW w:w="1264" w:type="dxa"/>
            <w:vAlign w:val="center"/>
          </w:tcPr>
          <w:p w:rsidR="001E4841" w:rsidRDefault="001E4841">
            <w:pPr>
              <w:pStyle w:val="ConsPlusNormal"/>
              <w:jc w:val="right"/>
            </w:pPr>
            <w:r>
              <w:t>12600,0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0626800460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12600,0</w:t>
            </w:r>
          </w:p>
        </w:tc>
        <w:tc>
          <w:tcPr>
            <w:tcW w:w="1264" w:type="dxa"/>
            <w:vAlign w:val="center"/>
          </w:tcPr>
          <w:p w:rsidR="001E4841" w:rsidRDefault="001E4841">
            <w:pPr>
              <w:pStyle w:val="ConsPlusNormal"/>
              <w:jc w:val="right"/>
            </w:pPr>
            <w:r>
              <w:t>12600,0</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0626800460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12600,0</w:t>
            </w:r>
          </w:p>
        </w:tc>
        <w:tc>
          <w:tcPr>
            <w:tcW w:w="1264" w:type="dxa"/>
            <w:vAlign w:val="center"/>
          </w:tcPr>
          <w:p w:rsidR="001E4841" w:rsidRDefault="001E4841">
            <w:pPr>
              <w:pStyle w:val="ConsPlusNormal"/>
              <w:jc w:val="right"/>
            </w:pPr>
            <w:r>
              <w:t>12600,0</w:t>
            </w:r>
          </w:p>
        </w:tc>
      </w:tr>
      <w:tr w:rsidR="001E4841">
        <w:tc>
          <w:tcPr>
            <w:tcW w:w="3458" w:type="dxa"/>
          </w:tcPr>
          <w:p w:rsidR="001E4841" w:rsidRDefault="001E4841">
            <w:pPr>
              <w:pStyle w:val="ConsPlusNormal"/>
              <w:jc w:val="both"/>
            </w:pPr>
            <w:r>
              <w:t>Предоставление грантов в форме субсидий на поддержку профориентационных проектов в области сельскохозяйственного производства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0626800470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3458" w:type="dxa"/>
          </w:tcPr>
          <w:p w:rsidR="001E4841" w:rsidRDefault="001E4841">
            <w:pPr>
              <w:pStyle w:val="ConsPlusNormal"/>
              <w:jc w:val="both"/>
            </w:pPr>
            <w:r>
              <w:t>Предоставление премии Губернатора Томской области имени Героя Социалистического труда Белозерцевой Екатерины Наумовны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0626800490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0626800490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Финансовое обеспечение затрат на поддержку кадров агропромышленного комплекса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0626800520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7200,0</w:t>
            </w:r>
          </w:p>
        </w:tc>
        <w:tc>
          <w:tcPr>
            <w:tcW w:w="1264" w:type="dxa"/>
            <w:vAlign w:val="center"/>
          </w:tcPr>
          <w:p w:rsidR="001E4841" w:rsidRDefault="001E4841">
            <w:pPr>
              <w:pStyle w:val="ConsPlusNormal"/>
              <w:jc w:val="right"/>
            </w:pPr>
            <w:r>
              <w:t>7200,0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0626800520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7200,0</w:t>
            </w:r>
          </w:p>
        </w:tc>
        <w:tc>
          <w:tcPr>
            <w:tcW w:w="1264" w:type="dxa"/>
            <w:vAlign w:val="center"/>
          </w:tcPr>
          <w:p w:rsidR="001E4841" w:rsidRDefault="001E4841">
            <w:pPr>
              <w:pStyle w:val="ConsPlusNormal"/>
              <w:jc w:val="right"/>
            </w:pPr>
            <w:r>
              <w:t>7200,0</w:t>
            </w:r>
          </w:p>
        </w:tc>
      </w:tr>
      <w:tr w:rsidR="001E4841">
        <w:tc>
          <w:tcPr>
            <w:tcW w:w="3458" w:type="dxa"/>
          </w:tcPr>
          <w:p w:rsidR="001E4841" w:rsidRDefault="001E4841">
            <w:pPr>
              <w:pStyle w:val="ConsPlusNormal"/>
              <w:jc w:val="both"/>
            </w:pPr>
            <w:r>
              <w:t xml:space="preserve">Субсидии юридическим лицам (кроме некоммерческих </w:t>
            </w:r>
            <w:r>
              <w:lastRenderedPageBreak/>
              <w:t>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0626800520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7200,0</w:t>
            </w:r>
          </w:p>
        </w:tc>
        <w:tc>
          <w:tcPr>
            <w:tcW w:w="1264" w:type="dxa"/>
            <w:vAlign w:val="center"/>
          </w:tcPr>
          <w:p w:rsidR="001E4841" w:rsidRDefault="001E4841">
            <w:pPr>
              <w:pStyle w:val="ConsPlusNormal"/>
              <w:jc w:val="right"/>
            </w:pPr>
            <w:r>
              <w:t>7200,0</w:t>
            </w:r>
          </w:p>
        </w:tc>
      </w:tr>
      <w:tr w:rsidR="001E4841">
        <w:tc>
          <w:tcPr>
            <w:tcW w:w="3458" w:type="dxa"/>
          </w:tcPr>
          <w:p w:rsidR="001E4841" w:rsidRDefault="001E4841">
            <w:pPr>
              <w:pStyle w:val="ConsPlusNormal"/>
              <w:jc w:val="both"/>
            </w:pPr>
            <w:r>
              <w:lastRenderedPageBreak/>
              <w:t>Премирование муниципальных образований Томской области - победителей областного конкурса в агропромышленном комплексе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0626840150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w:t>
            </w:r>
          </w:p>
        </w:tc>
        <w:tc>
          <w:tcPr>
            <w:tcW w:w="1264" w:type="dxa"/>
            <w:vAlign w:val="center"/>
          </w:tcPr>
          <w:p w:rsidR="001E4841" w:rsidRDefault="001E4841">
            <w:pPr>
              <w:pStyle w:val="ConsPlusNormal"/>
              <w:jc w:val="right"/>
            </w:pPr>
            <w:r>
              <w:t>780,0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0626840150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780,0</w:t>
            </w:r>
          </w:p>
        </w:tc>
        <w:tc>
          <w:tcPr>
            <w:tcW w:w="1264" w:type="dxa"/>
            <w:vAlign w:val="center"/>
          </w:tcPr>
          <w:p w:rsidR="001E4841" w:rsidRDefault="001E4841">
            <w:pPr>
              <w:pStyle w:val="ConsPlusNormal"/>
              <w:jc w:val="right"/>
            </w:pPr>
            <w:r>
              <w:t>780,0</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0626840150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780,0</w:t>
            </w:r>
          </w:p>
        </w:tc>
        <w:tc>
          <w:tcPr>
            <w:tcW w:w="1264" w:type="dxa"/>
            <w:vAlign w:val="center"/>
          </w:tcPr>
          <w:p w:rsidR="001E4841" w:rsidRDefault="001E4841">
            <w:pPr>
              <w:pStyle w:val="ConsPlusNormal"/>
              <w:jc w:val="right"/>
            </w:pPr>
            <w:r>
              <w:t>780,0</w:t>
            </w:r>
          </w:p>
        </w:tc>
      </w:tr>
      <w:tr w:rsidR="001E4841">
        <w:tc>
          <w:tcPr>
            <w:tcW w:w="3458" w:type="dxa"/>
          </w:tcPr>
          <w:p w:rsidR="001E4841" w:rsidRDefault="001E4841">
            <w:pPr>
              <w:pStyle w:val="ConsPlusNormal"/>
              <w:jc w:val="both"/>
            </w:pPr>
            <w:r>
              <w:t>Основное мероприятие "Реализация проектов комплексного обустройства площадок под компактную жилищную застройку в сельской местности"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26137,0</w:t>
            </w:r>
          </w:p>
        </w:tc>
        <w:tc>
          <w:tcPr>
            <w:tcW w:w="1264" w:type="dxa"/>
            <w:vAlign w:val="center"/>
          </w:tcPr>
          <w:p w:rsidR="001E4841" w:rsidRDefault="001E4841">
            <w:pPr>
              <w:pStyle w:val="ConsPlusNormal"/>
              <w:jc w:val="right"/>
            </w:pPr>
            <w:r>
              <w:t>4443,3</w:t>
            </w:r>
          </w:p>
        </w:tc>
      </w:tr>
      <w:tr w:rsidR="001E4841">
        <w:tc>
          <w:tcPr>
            <w:tcW w:w="3458" w:type="dxa"/>
          </w:tcPr>
          <w:p w:rsidR="001E4841" w:rsidRDefault="001E4841">
            <w:pPr>
              <w:pStyle w:val="ConsPlusNormal"/>
              <w:jc w:val="both"/>
            </w:pPr>
            <w:r>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26137,0</w:t>
            </w:r>
          </w:p>
        </w:tc>
        <w:tc>
          <w:tcPr>
            <w:tcW w:w="1264" w:type="dxa"/>
            <w:vAlign w:val="center"/>
          </w:tcPr>
          <w:p w:rsidR="001E4841" w:rsidRDefault="001E4841">
            <w:pPr>
              <w:pStyle w:val="ConsPlusNormal"/>
              <w:jc w:val="right"/>
            </w:pPr>
            <w:r>
              <w:t>4443,3</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26137,0</w:t>
            </w:r>
          </w:p>
        </w:tc>
        <w:tc>
          <w:tcPr>
            <w:tcW w:w="1264" w:type="dxa"/>
            <w:vAlign w:val="center"/>
          </w:tcPr>
          <w:p w:rsidR="001E4841" w:rsidRDefault="001E4841">
            <w:pPr>
              <w:pStyle w:val="ConsPlusNormal"/>
              <w:jc w:val="right"/>
            </w:pPr>
            <w:r>
              <w:t>4443,3</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06294R5670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26137,0</w:t>
            </w:r>
          </w:p>
        </w:tc>
        <w:tc>
          <w:tcPr>
            <w:tcW w:w="1264" w:type="dxa"/>
            <w:vAlign w:val="center"/>
          </w:tcPr>
          <w:p w:rsidR="001E4841" w:rsidRDefault="001E4841">
            <w:pPr>
              <w:pStyle w:val="ConsPlusNormal"/>
              <w:jc w:val="right"/>
            </w:pPr>
            <w:r>
              <w:t>4443,3</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44963,4</w:t>
            </w:r>
          </w:p>
        </w:tc>
        <w:tc>
          <w:tcPr>
            <w:tcW w:w="1264" w:type="dxa"/>
            <w:vAlign w:val="center"/>
          </w:tcPr>
          <w:p w:rsidR="001E4841" w:rsidRDefault="001E4841">
            <w:pPr>
              <w:pStyle w:val="ConsPlusNormal"/>
              <w:jc w:val="right"/>
            </w:pPr>
            <w:r>
              <w:t>44963,4</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44963,4</w:t>
            </w:r>
          </w:p>
        </w:tc>
        <w:tc>
          <w:tcPr>
            <w:tcW w:w="1264" w:type="dxa"/>
            <w:vAlign w:val="center"/>
          </w:tcPr>
          <w:p w:rsidR="001E4841" w:rsidRDefault="001E4841">
            <w:pPr>
              <w:pStyle w:val="ConsPlusNormal"/>
              <w:jc w:val="right"/>
            </w:pPr>
            <w:r>
              <w:t>44963,4</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39376,7</w:t>
            </w:r>
          </w:p>
        </w:tc>
        <w:tc>
          <w:tcPr>
            <w:tcW w:w="1264" w:type="dxa"/>
            <w:vAlign w:val="center"/>
          </w:tcPr>
          <w:p w:rsidR="001E4841" w:rsidRDefault="001E4841">
            <w:pPr>
              <w:pStyle w:val="ConsPlusNormal"/>
              <w:jc w:val="right"/>
            </w:pPr>
            <w:r>
              <w:t>39376,7</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39376,7</w:t>
            </w:r>
          </w:p>
        </w:tc>
        <w:tc>
          <w:tcPr>
            <w:tcW w:w="1264" w:type="dxa"/>
            <w:vAlign w:val="center"/>
          </w:tcPr>
          <w:p w:rsidR="001E4841" w:rsidRDefault="001E4841">
            <w:pPr>
              <w:pStyle w:val="ConsPlusNormal"/>
              <w:jc w:val="right"/>
            </w:pPr>
            <w:r>
              <w:t>39376,7</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4145,5</w:t>
            </w:r>
          </w:p>
        </w:tc>
        <w:tc>
          <w:tcPr>
            <w:tcW w:w="1264" w:type="dxa"/>
            <w:vAlign w:val="center"/>
          </w:tcPr>
          <w:p w:rsidR="001E4841" w:rsidRDefault="001E4841">
            <w:pPr>
              <w:pStyle w:val="ConsPlusNormal"/>
              <w:jc w:val="right"/>
            </w:pPr>
            <w:r>
              <w:t>4145,5</w:t>
            </w:r>
          </w:p>
        </w:tc>
      </w:tr>
      <w:tr w:rsidR="001E4841">
        <w:tc>
          <w:tcPr>
            <w:tcW w:w="3458" w:type="dxa"/>
          </w:tcPr>
          <w:p w:rsidR="001E4841" w:rsidRDefault="001E4841">
            <w:pPr>
              <w:pStyle w:val="ConsPlusNormal"/>
              <w:jc w:val="both"/>
            </w:pPr>
            <w:r>
              <w:t xml:space="preserve">Иные закупки товаров, работ и услуг для обеспечения государственных (муниципальных) </w:t>
            </w:r>
            <w:r>
              <w:lastRenderedPageBreak/>
              <w:t>нужд</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4145,5</w:t>
            </w:r>
          </w:p>
        </w:tc>
        <w:tc>
          <w:tcPr>
            <w:tcW w:w="1264" w:type="dxa"/>
            <w:vAlign w:val="center"/>
          </w:tcPr>
          <w:p w:rsidR="001E4841" w:rsidRDefault="001E4841">
            <w:pPr>
              <w:pStyle w:val="ConsPlusNormal"/>
              <w:jc w:val="right"/>
            </w:pPr>
            <w:r>
              <w:t>4145,5</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1441,2</w:t>
            </w:r>
          </w:p>
        </w:tc>
        <w:tc>
          <w:tcPr>
            <w:tcW w:w="1264" w:type="dxa"/>
            <w:vAlign w:val="center"/>
          </w:tcPr>
          <w:p w:rsidR="001E4841" w:rsidRDefault="001E4841">
            <w:pPr>
              <w:pStyle w:val="ConsPlusNormal"/>
              <w:jc w:val="right"/>
            </w:pPr>
            <w:r>
              <w:t>1441,2</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1441,2</w:t>
            </w:r>
          </w:p>
        </w:tc>
        <w:tc>
          <w:tcPr>
            <w:tcW w:w="1264" w:type="dxa"/>
            <w:vAlign w:val="center"/>
          </w:tcPr>
          <w:p w:rsidR="001E4841" w:rsidRDefault="001E4841">
            <w:pPr>
              <w:pStyle w:val="ConsPlusNormal"/>
              <w:jc w:val="right"/>
            </w:pPr>
            <w:r>
              <w:t>1441,2</w:t>
            </w:r>
          </w:p>
        </w:tc>
      </w:tr>
      <w:tr w:rsidR="001E4841">
        <w:tc>
          <w:tcPr>
            <w:tcW w:w="3458" w:type="dxa"/>
          </w:tcPr>
          <w:p w:rsidR="001E4841" w:rsidRDefault="001E4841">
            <w:pPr>
              <w:pStyle w:val="ConsPlusNormal"/>
              <w:jc w:val="both"/>
            </w:pPr>
            <w:r>
              <w:t>Подпрограмма "Развитие мелиорации земель сельскохозяйственного назначения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5100,0</w:t>
            </w:r>
          </w:p>
        </w:tc>
        <w:tc>
          <w:tcPr>
            <w:tcW w:w="1264" w:type="dxa"/>
            <w:vAlign w:val="center"/>
          </w:tcPr>
          <w:p w:rsidR="001E4841" w:rsidRDefault="001E4841">
            <w:pPr>
              <w:pStyle w:val="ConsPlusNormal"/>
              <w:jc w:val="right"/>
            </w:pPr>
            <w:r>
              <w:t>5100,0</w:t>
            </w:r>
          </w:p>
        </w:tc>
      </w:tr>
      <w:tr w:rsidR="001E4841">
        <w:tc>
          <w:tcPr>
            <w:tcW w:w="3458" w:type="dxa"/>
          </w:tcPr>
          <w:p w:rsidR="001E4841" w:rsidRDefault="001E4841">
            <w:pPr>
              <w:pStyle w:val="ConsPlusNormal"/>
              <w:jc w:val="both"/>
            </w:pPr>
            <w:r>
              <w:t>Основное мероприятие "Повышение потенциала мелиорируемых земель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0659300000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5100,0</w:t>
            </w:r>
          </w:p>
        </w:tc>
        <w:tc>
          <w:tcPr>
            <w:tcW w:w="1264" w:type="dxa"/>
            <w:vAlign w:val="center"/>
          </w:tcPr>
          <w:p w:rsidR="001E4841" w:rsidRDefault="001E4841">
            <w:pPr>
              <w:pStyle w:val="ConsPlusNormal"/>
              <w:jc w:val="right"/>
            </w:pPr>
            <w:r>
              <w:t>5100,0</w:t>
            </w:r>
          </w:p>
        </w:tc>
      </w:tr>
      <w:tr w:rsidR="001E4841">
        <w:tc>
          <w:tcPr>
            <w:tcW w:w="3458" w:type="dxa"/>
          </w:tcPr>
          <w:p w:rsidR="001E4841" w:rsidRDefault="001E4841">
            <w:pPr>
              <w:pStyle w:val="ConsPlusNormal"/>
              <w:jc w:val="both"/>
            </w:pPr>
            <w:r>
              <w:t>Реализация мероприятий в области мелиорации земель сельскохозяйственного назначения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0659305680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5100,0</w:t>
            </w:r>
          </w:p>
        </w:tc>
        <w:tc>
          <w:tcPr>
            <w:tcW w:w="1264" w:type="dxa"/>
            <w:vAlign w:val="center"/>
          </w:tcPr>
          <w:p w:rsidR="001E4841" w:rsidRDefault="001E4841">
            <w:pPr>
              <w:pStyle w:val="ConsPlusNormal"/>
              <w:jc w:val="right"/>
            </w:pPr>
            <w:r>
              <w:t>5100,0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0659305680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5100,0</w:t>
            </w:r>
          </w:p>
        </w:tc>
        <w:tc>
          <w:tcPr>
            <w:tcW w:w="1264" w:type="dxa"/>
            <w:vAlign w:val="center"/>
          </w:tcPr>
          <w:p w:rsidR="001E4841" w:rsidRDefault="001E4841">
            <w:pPr>
              <w:pStyle w:val="ConsPlusNormal"/>
              <w:jc w:val="right"/>
            </w:pPr>
            <w:r>
              <w:t>5100,0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0659305680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5100,0</w:t>
            </w:r>
          </w:p>
        </w:tc>
        <w:tc>
          <w:tcPr>
            <w:tcW w:w="1264" w:type="dxa"/>
            <w:vAlign w:val="center"/>
          </w:tcPr>
          <w:p w:rsidR="001E4841" w:rsidRDefault="001E4841">
            <w:pPr>
              <w:pStyle w:val="ConsPlusNormal"/>
              <w:jc w:val="right"/>
            </w:pPr>
            <w:r>
              <w:t>5100,0</w:t>
            </w:r>
          </w:p>
        </w:tc>
      </w:tr>
      <w:tr w:rsidR="001E4841">
        <w:tc>
          <w:tcPr>
            <w:tcW w:w="3458" w:type="dxa"/>
          </w:tcPr>
          <w:p w:rsidR="001E4841" w:rsidRDefault="001E4841">
            <w:pPr>
              <w:pStyle w:val="ConsPlusNormal"/>
              <w:jc w:val="both"/>
            </w:pPr>
            <w:r>
              <w:t>Подпрограмма "Развитие региональной системы сельскохозяйственной кооперации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18720,0</w:t>
            </w:r>
          </w:p>
        </w:tc>
        <w:tc>
          <w:tcPr>
            <w:tcW w:w="1264" w:type="dxa"/>
            <w:vAlign w:val="center"/>
          </w:tcPr>
          <w:p w:rsidR="001E4841" w:rsidRDefault="001E4841">
            <w:pPr>
              <w:pStyle w:val="ConsPlusNormal"/>
              <w:jc w:val="right"/>
            </w:pPr>
            <w:r>
              <w:t>18720,0</w:t>
            </w:r>
          </w:p>
        </w:tc>
      </w:tr>
      <w:tr w:rsidR="001E4841">
        <w:tc>
          <w:tcPr>
            <w:tcW w:w="3458" w:type="dxa"/>
          </w:tcPr>
          <w:p w:rsidR="001E4841" w:rsidRDefault="001E4841">
            <w:pPr>
              <w:pStyle w:val="ConsPlusNormal"/>
              <w:jc w:val="both"/>
            </w:pPr>
            <w:r>
              <w:t>Основное мероприятие "Создание условий для ускоренного развития мясного скотоводства на территории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0669400000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18720,0</w:t>
            </w:r>
          </w:p>
        </w:tc>
        <w:tc>
          <w:tcPr>
            <w:tcW w:w="1264" w:type="dxa"/>
            <w:vAlign w:val="center"/>
          </w:tcPr>
          <w:p w:rsidR="001E4841" w:rsidRDefault="001E4841">
            <w:pPr>
              <w:pStyle w:val="ConsPlusNormal"/>
              <w:jc w:val="right"/>
            </w:pPr>
            <w:r>
              <w:t>18720,0</w:t>
            </w:r>
          </w:p>
        </w:tc>
      </w:tr>
      <w:tr w:rsidR="001E4841">
        <w:tc>
          <w:tcPr>
            <w:tcW w:w="3458" w:type="dxa"/>
          </w:tcPr>
          <w:p w:rsidR="001E4841" w:rsidRDefault="001E4841">
            <w:pPr>
              <w:pStyle w:val="ConsPlusNormal"/>
              <w:jc w:val="both"/>
            </w:pPr>
            <w:r>
              <w:t>Субсидия Ассоциации инновационного развития АПК Томской области на реализацию мероприятий по развитию сельскохозяйственной кооперации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0669400100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18720,0</w:t>
            </w:r>
          </w:p>
        </w:tc>
        <w:tc>
          <w:tcPr>
            <w:tcW w:w="1264" w:type="dxa"/>
            <w:vAlign w:val="center"/>
          </w:tcPr>
          <w:p w:rsidR="001E4841" w:rsidRDefault="001E4841">
            <w:pPr>
              <w:pStyle w:val="ConsPlusNormal"/>
              <w:jc w:val="right"/>
            </w:pPr>
            <w:r>
              <w:t>18720,0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0669400100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18720,0</w:t>
            </w:r>
          </w:p>
        </w:tc>
        <w:tc>
          <w:tcPr>
            <w:tcW w:w="1264" w:type="dxa"/>
            <w:vAlign w:val="center"/>
          </w:tcPr>
          <w:p w:rsidR="001E4841" w:rsidRDefault="001E4841">
            <w:pPr>
              <w:pStyle w:val="ConsPlusNormal"/>
              <w:jc w:val="right"/>
            </w:pPr>
            <w:r>
              <w:t>18720,0</w:t>
            </w:r>
          </w:p>
        </w:tc>
      </w:tr>
      <w:tr w:rsidR="001E4841">
        <w:tc>
          <w:tcPr>
            <w:tcW w:w="3458" w:type="dxa"/>
          </w:tcPr>
          <w:p w:rsidR="001E4841" w:rsidRDefault="001E4841">
            <w:pPr>
              <w:pStyle w:val="ConsPlusNormal"/>
              <w:jc w:val="both"/>
            </w:pPr>
            <w:r>
              <w:t xml:space="preserve">Субсидии некоммерческим организациям (за исключением государственных (муниципальных) </w:t>
            </w:r>
            <w:r>
              <w:lastRenderedPageBreak/>
              <w:t>учреждений)</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0669400100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18720,0</w:t>
            </w:r>
          </w:p>
        </w:tc>
        <w:tc>
          <w:tcPr>
            <w:tcW w:w="1264" w:type="dxa"/>
            <w:vAlign w:val="center"/>
          </w:tcPr>
          <w:p w:rsidR="001E4841" w:rsidRDefault="001E4841">
            <w:pPr>
              <w:pStyle w:val="ConsPlusNormal"/>
              <w:jc w:val="right"/>
            </w:pPr>
            <w:r>
              <w:t>18720,0</w:t>
            </w:r>
          </w:p>
        </w:tc>
      </w:tr>
      <w:tr w:rsidR="001E4841">
        <w:tc>
          <w:tcPr>
            <w:tcW w:w="3458" w:type="dxa"/>
          </w:tcPr>
          <w:p w:rsidR="001E4841" w:rsidRDefault="001E4841">
            <w:pPr>
              <w:pStyle w:val="ConsPlusNormal"/>
              <w:jc w:val="both"/>
            </w:pPr>
            <w:r>
              <w:lastRenderedPageBreak/>
              <w:t>Жилищно-коммунальное хозяйство</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66149,0</w:t>
            </w:r>
          </w:p>
        </w:tc>
        <w:tc>
          <w:tcPr>
            <w:tcW w:w="1264" w:type="dxa"/>
            <w:vAlign w:val="center"/>
          </w:tcPr>
          <w:p w:rsidR="001E4841" w:rsidRDefault="001E4841">
            <w:pPr>
              <w:pStyle w:val="ConsPlusNormal"/>
              <w:jc w:val="right"/>
            </w:pPr>
            <w:r>
              <w:t>28914,1</w:t>
            </w:r>
          </w:p>
        </w:tc>
      </w:tr>
      <w:tr w:rsidR="001E4841">
        <w:tc>
          <w:tcPr>
            <w:tcW w:w="3458" w:type="dxa"/>
          </w:tcPr>
          <w:p w:rsidR="001E4841" w:rsidRDefault="001E4841">
            <w:pPr>
              <w:pStyle w:val="ConsPlusNormal"/>
              <w:jc w:val="both"/>
            </w:pPr>
            <w:r>
              <w:t>Коммунальное хозяйство</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66149,0</w:t>
            </w:r>
          </w:p>
        </w:tc>
        <w:tc>
          <w:tcPr>
            <w:tcW w:w="1264" w:type="dxa"/>
            <w:vAlign w:val="center"/>
          </w:tcPr>
          <w:p w:rsidR="001E4841" w:rsidRDefault="001E4841">
            <w:pPr>
              <w:pStyle w:val="ConsPlusNormal"/>
              <w:jc w:val="right"/>
            </w:pPr>
            <w:r>
              <w:t>28914,1</w:t>
            </w:r>
          </w:p>
        </w:tc>
      </w:tr>
      <w:tr w:rsidR="001E4841">
        <w:tc>
          <w:tcPr>
            <w:tcW w:w="3458" w:type="dxa"/>
          </w:tcPr>
          <w:p w:rsidR="001E4841" w:rsidRDefault="001E4841">
            <w:pPr>
              <w:pStyle w:val="ConsPlusNormal"/>
              <w:jc w:val="both"/>
            </w:pPr>
            <w:r>
              <w:t xml:space="preserve">Государственная </w:t>
            </w:r>
            <w:hyperlink r:id="rId740" w:history="1">
              <w:r>
                <w:rPr>
                  <w:color w:val="0000FF"/>
                </w:rPr>
                <w:t>программа</w:t>
              </w:r>
            </w:hyperlink>
            <w:r>
              <w:t xml:space="preserve"> "Развитие сельского хозяйства и регулируемых рынков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66149,0</w:t>
            </w:r>
          </w:p>
        </w:tc>
        <w:tc>
          <w:tcPr>
            <w:tcW w:w="1264" w:type="dxa"/>
            <w:vAlign w:val="center"/>
          </w:tcPr>
          <w:p w:rsidR="001E4841" w:rsidRDefault="001E4841">
            <w:pPr>
              <w:pStyle w:val="ConsPlusNormal"/>
              <w:jc w:val="right"/>
            </w:pPr>
            <w:r>
              <w:t>28914,1</w:t>
            </w:r>
          </w:p>
        </w:tc>
      </w:tr>
      <w:tr w:rsidR="001E4841">
        <w:tc>
          <w:tcPr>
            <w:tcW w:w="3458" w:type="dxa"/>
          </w:tcPr>
          <w:p w:rsidR="001E4841" w:rsidRDefault="001E4841">
            <w:pPr>
              <w:pStyle w:val="ConsPlusNormal"/>
              <w:jc w:val="both"/>
            </w:pPr>
            <w:r>
              <w:t>Подпрограмма "Устойчивое развитие сельских территорий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66149,0</w:t>
            </w:r>
          </w:p>
        </w:tc>
        <w:tc>
          <w:tcPr>
            <w:tcW w:w="1264" w:type="dxa"/>
            <w:vAlign w:val="center"/>
          </w:tcPr>
          <w:p w:rsidR="001E4841" w:rsidRDefault="001E4841">
            <w:pPr>
              <w:pStyle w:val="ConsPlusNormal"/>
              <w:jc w:val="right"/>
            </w:pPr>
            <w:r>
              <w:t>28914,1</w:t>
            </w:r>
          </w:p>
        </w:tc>
      </w:tr>
      <w:tr w:rsidR="001E4841">
        <w:tc>
          <w:tcPr>
            <w:tcW w:w="3458" w:type="dxa"/>
          </w:tcPr>
          <w:p w:rsidR="001E4841" w:rsidRDefault="001E4841">
            <w:pPr>
              <w:pStyle w:val="ConsPlusNormal"/>
              <w:jc w:val="both"/>
            </w:pPr>
            <w:r>
              <w:t>Основное мероприятие "Развитие газификации в сельской местности"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0628900000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39572,0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39572,0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39572,0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06289R5670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39572,0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Основное мероприятие "Развитие водоснабжения в сельской местности"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0629000000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26577,0</w:t>
            </w:r>
          </w:p>
        </w:tc>
        <w:tc>
          <w:tcPr>
            <w:tcW w:w="1264" w:type="dxa"/>
            <w:vAlign w:val="center"/>
          </w:tcPr>
          <w:p w:rsidR="001E4841" w:rsidRDefault="001E4841">
            <w:pPr>
              <w:pStyle w:val="ConsPlusNormal"/>
              <w:jc w:val="right"/>
            </w:pPr>
            <w:r>
              <w:t>28914,1</w:t>
            </w:r>
          </w:p>
        </w:tc>
      </w:tr>
      <w:tr w:rsidR="001E4841">
        <w:tc>
          <w:tcPr>
            <w:tcW w:w="3458" w:type="dxa"/>
          </w:tcPr>
          <w:p w:rsidR="001E4841" w:rsidRDefault="001E4841">
            <w:pPr>
              <w:pStyle w:val="ConsPlusNormal"/>
              <w:jc w:val="both"/>
            </w:pPr>
            <w:r>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26577,0</w:t>
            </w:r>
          </w:p>
        </w:tc>
        <w:tc>
          <w:tcPr>
            <w:tcW w:w="1264" w:type="dxa"/>
            <w:vAlign w:val="center"/>
          </w:tcPr>
          <w:p w:rsidR="001E4841" w:rsidRDefault="001E4841">
            <w:pPr>
              <w:pStyle w:val="ConsPlusNormal"/>
              <w:jc w:val="right"/>
            </w:pPr>
            <w:r>
              <w:t>28914,1</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26577,0</w:t>
            </w:r>
          </w:p>
        </w:tc>
        <w:tc>
          <w:tcPr>
            <w:tcW w:w="1264" w:type="dxa"/>
            <w:vAlign w:val="center"/>
          </w:tcPr>
          <w:p w:rsidR="001E4841" w:rsidRDefault="001E4841">
            <w:pPr>
              <w:pStyle w:val="ConsPlusNormal"/>
              <w:jc w:val="right"/>
            </w:pPr>
            <w:r>
              <w:t>28914,1</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06290R5670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26577,0</w:t>
            </w:r>
          </w:p>
        </w:tc>
        <w:tc>
          <w:tcPr>
            <w:tcW w:w="1264" w:type="dxa"/>
            <w:vAlign w:val="center"/>
          </w:tcPr>
          <w:p w:rsidR="001E4841" w:rsidRDefault="001E4841">
            <w:pPr>
              <w:pStyle w:val="ConsPlusNormal"/>
              <w:jc w:val="right"/>
            </w:pPr>
            <w:r>
              <w:t>28914,1</w:t>
            </w:r>
          </w:p>
        </w:tc>
      </w:tr>
      <w:tr w:rsidR="001E4841">
        <w:tc>
          <w:tcPr>
            <w:tcW w:w="3458"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114602,9</w:t>
            </w:r>
          </w:p>
        </w:tc>
        <w:tc>
          <w:tcPr>
            <w:tcW w:w="1264" w:type="dxa"/>
            <w:vAlign w:val="center"/>
          </w:tcPr>
          <w:p w:rsidR="001E4841" w:rsidRDefault="001E4841">
            <w:pPr>
              <w:pStyle w:val="ConsPlusNormal"/>
              <w:jc w:val="right"/>
            </w:pPr>
            <w:r>
              <w:t>97990,2</w:t>
            </w:r>
          </w:p>
        </w:tc>
      </w:tr>
      <w:tr w:rsidR="001E4841">
        <w:tc>
          <w:tcPr>
            <w:tcW w:w="3458"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114602,9</w:t>
            </w:r>
          </w:p>
        </w:tc>
        <w:tc>
          <w:tcPr>
            <w:tcW w:w="1264" w:type="dxa"/>
            <w:vAlign w:val="center"/>
          </w:tcPr>
          <w:p w:rsidR="001E4841" w:rsidRDefault="001E4841">
            <w:pPr>
              <w:pStyle w:val="ConsPlusNormal"/>
              <w:jc w:val="right"/>
            </w:pPr>
            <w:r>
              <w:t>97990,2</w:t>
            </w:r>
          </w:p>
        </w:tc>
      </w:tr>
      <w:tr w:rsidR="001E4841">
        <w:tc>
          <w:tcPr>
            <w:tcW w:w="3458" w:type="dxa"/>
          </w:tcPr>
          <w:p w:rsidR="001E4841" w:rsidRDefault="001E4841">
            <w:pPr>
              <w:pStyle w:val="ConsPlusNormal"/>
              <w:jc w:val="both"/>
            </w:pPr>
            <w:r>
              <w:t xml:space="preserve">Государственная </w:t>
            </w:r>
            <w:hyperlink r:id="rId741" w:history="1">
              <w:r>
                <w:rPr>
                  <w:color w:val="0000FF"/>
                </w:rPr>
                <w:t>программа</w:t>
              </w:r>
            </w:hyperlink>
            <w:r>
              <w:t xml:space="preserve"> "Развитие сельского хозяйства и регулируемых рынков в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114602,9</w:t>
            </w:r>
          </w:p>
        </w:tc>
        <w:tc>
          <w:tcPr>
            <w:tcW w:w="1264" w:type="dxa"/>
            <w:vAlign w:val="center"/>
          </w:tcPr>
          <w:p w:rsidR="001E4841" w:rsidRDefault="001E4841">
            <w:pPr>
              <w:pStyle w:val="ConsPlusNormal"/>
              <w:jc w:val="right"/>
            </w:pPr>
            <w:r>
              <w:t>97990,2</w:t>
            </w:r>
          </w:p>
        </w:tc>
      </w:tr>
      <w:tr w:rsidR="001E4841">
        <w:tc>
          <w:tcPr>
            <w:tcW w:w="3458" w:type="dxa"/>
          </w:tcPr>
          <w:p w:rsidR="001E4841" w:rsidRDefault="001E4841">
            <w:pPr>
              <w:pStyle w:val="ConsPlusNormal"/>
              <w:jc w:val="both"/>
            </w:pPr>
            <w:r>
              <w:t>Подпрограмма "Устойчивое развитие сельских территорий Томской области"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114602,9</w:t>
            </w:r>
          </w:p>
        </w:tc>
        <w:tc>
          <w:tcPr>
            <w:tcW w:w="1264" w:type="dxa"/>
            <w:vAlign w:val="center"/>
          </w:tcPr>
          <w:p w:rsidR="001E4841" w:rsidRDefault="001E4841">
            <w:pPr>
              <w:pStyle w:val="ConsPlusNormal"/>
              <w:jc w:val="right"/>
            </w:pPr>
            <w:r>
              <w:t>97990,2</w:t>
            </w:r>
          </w:p>
        </w:tc>
      </w:tr>
      <w:tr w:rsidR="001E4841">
        <w:tc>
          <w:tcPr>
            <w:tcW w:w="3458" w:type="dxa"/>
          </w:tcPr>
          <w:p w:rsidR="001E4841" w:rsidRDefault="001E4841">
            <w:pPr>
              <w:pStyle w:val="ConsPlusNormal"/>
              <w:jc w:val="both"/>
            </w:pPr>
            <w:r>
              <w:t xml:space="preserve">Основное мероприятие "Улучшение жилищных условий граждан, проживающих в сельской местности, в том числе молодых </w:t>
            </w:r>
            <w:r>
              <w:lastRenderedPageBreak/>
              <w:t>семей и молодых специалистов"</w:t>
            </w:r>
          </w:p>
        </w:tc>
        <w:tc>
          <w:tcPr>
            <w:tcW w:w="499" w:type="dxa"/>
            <w:vAlign w:val="center"/>
          </w:tcPr>
          <w:p w:rsidR="001E4841" w:rsidRDefault="001E4841">
            <w:pPr>
              <w:pStyle w:val="ConsPlusNormal"/>
              <w:jc w:val="center"/>
            </w:pPr>
            <w:r>
              <w:lastRenderedPageBreak/>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114602,9</w:t>
            </w:r>
          </w:p>
        </w:tc>
        <w:tc>
          <w:tcPr>
            <w:tcW w:w="1264" w:type="dxa"/>
            <w:vAlign w:val="center"/>
          </w:tcPr>
          <w:p w:rsidR="001E4841" w:rsidRDefault="001E4841">
            <w:pPr>
              <w:pStyle w:val="ConsPlusNormal"/>
              <w:jc w:val="right"/>
            </w:pPr>
            <w:r>
              <w:t>97990,2</w:t>
            </w:r>
          </w:p>
        </w:tc>
      </w:tr>
      <w:tr w:rsidR="001E4841">
        <w:tc>
          <w:tcPr>
            <w:tcW w:w="3458" w:type="dxa"/>
          </w:tcPr>
          <w:p w:rsidR="001E4841" w:rsidRDefault="001E4841">
            <w:pPr>
              <w:pStyle w:val="ConsPlusNormal"/>
              <w:jc w:val="both"/>
            </w:pPr>
            <w:r>
              <w:lastRenderedPageBreak/>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0629245670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8632,5</w:t>
            </w:r>
          </w:p>
        </w:tc>
        <w:tc>
          <w:tcPr>
            <w:tcW w:w="1264" w:type="dxa"/>
            <w:vAlign w:val="center"/>
          </w:tcPr>
          <w:p w:rsidR="001E4841" w:rsidRDefault="001E4841">
            <w:pPr>
              <w:pStyle w:val="ConsPlusNormal"/>
              <w:jc w:val="right"/>
            </w:pPr>
            <w:r>
              <w:t>12035,1</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0629245670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8632,5</w:t>
            </w:r>
          </w:p>
        </w:tc>
        <w:tc>
          <w:tcPr>
            <w:tcW w:w="1264" w:type="dxa"/>
            <w:vAlign w:val="center"/>
          </w:tcPr>
          <w:p w:rsidR="001E4841" w:rsidRDefault="001E4841">
            <w:pPr>
              <w:pStyle w:val="ConsPlusNormal"/>
              <w:jc w:val="right"/>
            </w:pPr>
            <w:r>
              <w:t>12035,1</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0629245670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8632,5</w:t>
            </w:r>
          </w:p>
        </w:tc>
        <w:tc>
          <w:tcPr>
            <w:tcW w:w="1264" w:type="dxa"/>
            <w:vAlign w:val="center"/>
          </w:tcPr>
          <w:p w:rsidR="001E4841" w:rsidRDefault="001E4841">
            <w:pPr>
              <w:pStyle w:val="ConsPlusNormal"/>
              <w:jc w:val="right"/>
            </w:pPr>
            <w:r>
              <w:t>12035,1</w:t>
            </w:r>
          </w:p>
        </w:tc>
      </w:tr>
      <w:tr w:rsidR="001E4841">
        <w:tc>
          <w:tcPr>
            <w:tcW w:w="3458" w:type="dxa"/>
          </w:tcPr>
          <w:p w:rsidR="001E4841" w:rsidRDefault="001E4841">
            <w:pPr>
              <w:pStyle w:val="ConsPlusNormal"/>
              <w:jc w:val="both"/>
            </w:pPr>
            <w:r>
              <w:t>Обеспечение устойчивого развития сельских территорий</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105970,4</w:t>
            </w:r>
          </w:p>
        </w:tc>
        <w:tc>
          <w:tcPr>
            <w:tcW w:w="1264" w:type="dxa"/>
            <w:vAlign w:val="center"/>
          </w:tcPr>
          <w:p w:rsidR="001E4841" w:rsidRDefault="001E4841">
            <w:pPr>
              <w:pStyle w:val="ConsPlusNormal"/>
              <w:jc w:val="right"/>
            </w:pPr>
            <w:r>
              <w:t>85955,1</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105970,4</w:t>
            </w:r>
          </w:p>
        </w:tc>
        <w:tc>
          <w:tcPr>
            <w:tcW w:w="1264" w:type="dxa"/>
            <w:vAlign w:val="center"/>
          </w:tcPr>
          <w:p w:rsidR="001E4841" w:rsidRDefault="001E4841">
            <w:pPr>
              <w:pStyle w:val="ConsPlusNormal"/>
              <w:jc w:val="right"/>
            </w:pPr>
            <w:r>
              <w:t>85955,1</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817</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06292R5670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105970,4</w:t>
            </w:r>
          </w:p>
        </w:tc>
        <w:tc>
          <w:tcPr>
            <w:tcW w:w="1264" w:type="dxa"/>
            <w:vAlign w:val="center"/>
          </w:tcPr>
          <w:p w:rsidR="001E4841" w:rsidRDefault="001E4841">
            <w:pPr>
              <w:pStyle w:val="ConsPlusNormal"/>
              <w:jc w:val="right"/>
            </w:pPr>
            <w:r>
              <w:t>85955,1</w:t>
            </w:r>
          </w:p>
        </w:tc>
      </w:tr>
      <w:tr w:rsidR="001E4841">
        <w:tc>
          <w:tcPr>
            <w:tcW w:w="3458" w:type="dxa"/>
          </w:tcPr>
          <w:p w:rsidR="001E4841" w:rsidRDefault="001E4841">
            <w:pPr>
              <w:pStyle w:val="ConsPlusNormal"/>
              <w:jc w:val="both"/>
              <w:outlineLvl w:val="1"/>
            </w:pPr>
            <w:r>
              <w:t>Департамент ветеринарии Томской области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270747,7</w:t>
            </w:r>
          </w:p>
        </w:tc>
        <w:tc>
          <w:tcPr>
            <w:tcW w:w="1264" w:type="dxa"/>
            <w:vAlign w:val="center"/>
          </w:tcPr>
          <w:p w:rsidR="001E4841" w:rsidRDefault="001E4841">
            <w:pPr>
              <w:pStyle w:val="ConsPlusNormal"/>
              <w:jc w:val="right"/>
            </w:pPr>
            <w:r>
              <w:t>270747,7</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270747,7</w:t>
            </w:r>
          </w:p>
        </w:tc>
        <w:tc>
          <w:tcPr>
            <w:tcW w:w="1264" w:type="dxa"/>
            <w:vAlign w:val="center"/>
          </w:tcPr>
          <w:p w:rsidR="001E4841" w:rsidRDefault="001E4841">
            <w:pPr>
              <w:pStyle w:val="ConsPlusNormal"/>
              <w:jc w:val="right"/>
            </w:pPr>
            <w:r>
              <w:t>270747,7</w:t>
            </w:r>
          </w:p>
        </w:tc>
      </w:tr>
      <w:tr w:rsidR="001E4841">
        <w:tc>
          <w:tcPr>
            <w:tcW w:w="3458" w:type="dxa"/>
          </w:tcPr>
          <w:p w:rsidR="001E4841" w:rsidRDefault="001E4841">
            <w:pPr>
              <w:pStyle w:val="ConsPlusNormal"/>
              <w:jc w:val="both"/>
            </w:pPr>
            <w:r>
              <w:t>Сельское хозяйство и рыболовство</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270747,7</w:t>
            </w:r>
          </w:p>
        </w:tc>
        <w:tc>
          <w:tcPr>
            <w:tcW w:w="1264" w:type="dxa"/>
            <w:vAlign w:val="center"/>
          </w:tcPr>
          <w:p w:rsidR="001E4841" w:rsidRDefault="001E4841">
            <w:pPr>
              <w:pStyle w:val="ConsPlusNormal"/>
              <w:jc w:val="right"/>
            </w:pPr>
            <w:r>
              <w:t>270747,7</w:t>
            </w:r>
          </w:p>
        </w:tc>
      </w:tr>
      <w:tr w:rsidR="001E4841">
        <w:tc>
          <w:tcPr>
            <w:tcW w:w="3458" w:type="dxa"/>
          </w:tcPr>
          <w:p w:rsidR="001E4841" w:rsidRDefault="001E4841">
            <w:pPr>
              <w:pStyle w:val="ConsPlusNormal"/>
              <w:jc w:val="both"/>
            </w:pPr>
            <w:r>
              <w:t xml:space="preserve">Государственная </w:t>
            </w:r>
            <w:hyperlink r:id="rId742" w:history="1">
              <w:r>
                <w:rPr>
                  <w:color w:val="0000FF"/>
                </w:rPr>
                <w:t>программа</w:t>
              </w:r>
            </w:hyperlink>
            <w:r>
              <w:t xml:space="preserve"> "Развитие сельского хозяйства и регулируемых рынков в Томской области"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270747,7</w:t>
            </w:r>
          </w:p>
        </w:tc>
        <w:tc>
          <w:tcPr>
            <w:tcW w:w="1264" w:type="dxa"/>
            <w:vAlign w:val="center"/>
          </w:tcPr>
          <w:p w:rsidR="001E4841" w:rsidRDefault="001E4841">
            <w:pPr>
              <w:pStyle w:val="ConsPlusNormal"/>
              <w:jc w:val="right"/>
            </w:pPr>
            <w:r>
              <w:t>270747,7</w:t>
            </w:r>
          </w:p>
        </w:tc>
      </w:tr>
      <w:tr w:rsidR="001E4841">
        <w:tc>
          <w:tcPr>
            <w:tcW w:w="3458" w:type="dxa"/>
          </w:tcPr>
          <w:p w:rsidR="001E4841" w:rsidRDefault="001E4841">
            <w:pPr>
              <w:pStyle w:val="ConsPlusNormal"/>
              <w:jc w:val="both"/>
            </w:pPr>
            <w:r>
              <w:t>Подпрограмма "Развитие сельскохозяйственного производства в Томской области"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232200,5</w:t>
            </w:r>
          </w:p>
        </w:tc>
        <w:tc>
          <w:tcPr>
            <w:tcW w:w="1264" w:type="dxa"/>
            <w:vAlign w:val="center"/>
          </w:tcPr>
          <w:p w:rsidR="001E4841" w:rsidRDefault="001E4841">
            <w:pPr>
              <w:pStyle w:val="ConsPlusNormal"/>
              <w:jc w:val="right"/>
            </w:pPr>
            <w:r>
              <w:t>232200,5</w:t>
            </w:r>
          </w:p>
        </w:tc>
      </w:tr>
      <w:tr w:rsidR="001E4841">
        <w:tc>
          <w:tcPr>
            <w:tcW w:w="3458" w:type="dxa"/>
          </w:tcPr>
          <w:p w:rsidR="001E4841" w:rsidRDefault="001E4841">
            <w:pPr>
              <w:pStyle w:val="ConsPlusNormal"/>
              <w:jc w:val="both"/>
            </w:pPr>
            <w:r>
              <w:t>Ведомственная целевая программа "Защита животных от болезней, защита населения от болезней, общих для человека и животных"</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232200,5</w:t>
            </w:r>
          </w:p>
        </w:tc>
        <w:tc>
          <w:tcPr>
            <w:tcW w:w="1264" w:type="dxa"/>
            <w:vAlign w:val="center"/>
          </w:tcPr>
          <w:p w:rsidR="001E4841" w:rsidRDefault="001E4841">
            <w:pPr>
              <w:pStyle w:val="ConsPlusNormal"/>
              <w:jc w:val="right"/>
            </w:pPr>
            <w:r>
              <w:t>232200,5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5008,3</w:t>
            </w:r>
          </w:p>
        </w:tc>
        <w:tc>
          <w:tcPr>
            <w:tcW w:w="1264" w:type="dxa"/>
            <w:vAlign w:val="center"/>
          </w:tcPr>
          <w:p w:rsidR="001E4841" w:rsidRDefault="001E4841">
            <w:pPr>
              <w:pStyle w:val="ConsPlusNormal"/>
              <w:jc w:val="right"/>
            </w:pPr>
            <w:r>
              <w:t>5008,3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5008,3</w:t>
            </w:r>
          </w:p>
        </w:tc>
        <w:tc>
          <w:tcPr>
            <w:tcW w:w="1264" w:type="dxa"/>
            <w:vAlign w:val="center"/>
          </w:tcPr>
          <w:p w:rsidR="001E4841" w:rsidRDefault="001E4841">
            <w:pPr>
              <w:pStyle w:val="ConsPlusNormal"/>
              <w:jc w:val="right"/>
            </w:pPr>
            <w:r>
              <w:t>5008,3</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209540,2</w:t>
            </w:r>
          </w:p>
        </w:tc>
        <w:tc>
          <w:tcPr>
            <w:tcW w:w="1264" w:type="dxa"/>
            <w:vAlign w:val="center"/>
          </w:tcPr>
          <w:p w:rsidR="001E4841" w:rsidRDefault="001E4841">
            <w:pPr>
              <w:pStyle w:val="ConsPlusNormal"/>
              <w:jc w:val="right"/>
            </w:pPr>
            <w:r>
              <w:t>209540,2</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209540,2</w:t>
            </w:r>
          </w:p>
        </w:tc>
        <w:tc>
          <w:tcPr>
            <w:tcW w:w="1264" w:type="dxa"/>
            <w:vAlign w:val="center"/>
          </w:tcPr>
          <w:p w:rsidR="001E4841" w:rsidRDefault="001E4841">
            <w:pPr>
              <w:pStyle w:val="ConsPlusNormal"/>
              <w:jc w:val="right"/>
            </w:pPr>
            <w:r>
              <w:t>209540,2</w:t>
            </w:r>
          </w:p>
        </w:tc>
      </w:tr>
      <w:tr w:rsidR="001E4841">
        <w:tc>
          <w:tcPr>
            <w:tcW w:w="3458" w:type="dxa"/>
          </w:tcPr>
          <w:p w:rsidR="001E4841" w:rsidRDefault="001E4841">
            <w:pPr>
              <w:pStyle w:val="ConsPlusNormal"/>
              <w:jc w:val="both"/>
            </w:pPr>
            <w:r>
              <w:t xml:space="preserve">Осуществление отдельных </w:t>
            </w:r>
            <w:r>
              <w:lastRenderedPageBreak/>
              <w:t>государственных полномочий по регулированию численности безнадзорных животных (проведение мероприятий)</w:t>
            </w:r>
          </w:p>
        </w:tc>
        <w:tc>
          <w:tcPr>
            <w:tcW w:w="499" w:type="dxa"/>
            <w:vAlign w:val="center"/>
          </w:tcPr>
          <w:p w:rsidR="001E4841" w:rsidRDefault="001E4841">
            <w:pPr>
              <w:pStyle w:val="ConsPlusNormal"/>
              <w:jc w:val="center"/>
            </w:pPr>
            <w:r>
              <w:lastRenderedPageBreak/>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17384,9</w:t>
            </w:r>
          </w:p>
        </w:tc>
        <w:tc>
          <w:tcPr>
            <w:tcW w:w="1264" w:type="dxa"/>
            <w:vAlign w:val="center"/>
          </w:tcPr>
          <w:p w:rsidR="001E4841" w:rsidRDefault="001E4841">
            <w:pPr>
              <w:pStyle w:val="ConsPlusNormal"/>
              <w:jc w:val="right"/>
            </w:pPr>
            <w:r>
              <w:t>17384,9</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17384,9</w:t>
            </w:r>
          </w:p>
        </w:tc>
        <w:tc>
          <w:tcPr>
            <w:tcW w:w="1264" w:type="dxa"/>
            <w:vAlign w:val="center"/>
          </w:tcPr>
          <w:p w:rsidR="001E4841" w:rsidRDefault="001E4841">
            <w:pPr>
              <w:pStyle w:val="ConsPlusNormal"/>
              <w:jc w:val="right"/>
            </w:pPr>
            <w:r>
              <w:t>17384,9</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0617040160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17384,9</w:t>
            </w:r>
          </w:p>
        </w:tc>
        <w:tc>
          <w:tcPr>
            <w:tcW w:w="1264" w:type="dxa"/>
            <w:vAlign w:val="center"/>
          </w:tcPr>
          <w:p w:rsidR="001E4841" w:rsidRDefault="001E4841">
            <w:pPr>
              <w:pStyle w:val="ConsPlusNormal"/>
              <w:jc w:val="right"/>
            </w:pPr>
            <w:r>
              <w:t>17384,9</w:t>
            </w:r>
          </w:p>
        </w:tc>
      </w:tr>
      <w:tr w:rsidR="001E4841">
        <w:tc>
          <w:tcPr>
            <w:tcW w:w="3458" w:type="dxa"/>
          </w:tcPr>
          <w:p w:rsidR="001E4841" w:rsidRDefault="001E4841">
            <w:pPr>
              <w:pStyle w:val="ConsPlusNormal"/>
              <w:jc w:val="both"/>
            </w:pPr>
            <w:r>
              <w:t>Осуществление отдельных государственных полномочий по регулированию численности безнадзорных животных (осуществление управленческих функций органами местного самоуправления)</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267,1</w:t>
            </w:r>
          </w:p>
        </w:tc>
        <w:tc>
          <w:tcPr>
            <w:tcW w:w="1264" w:type="dxa"/>
            <w:vAlign w:val="center"/>
          </w:tcPr>
          <w:p w:rsidR="001E4841" w:rsidRDefault="001E4841">
            <w:pPr>
              <w:pStyle w:val="ConsPlusNormal"/>
              <w:jc w:val="right"/>
            </w:pPr>
            <w:r>
              <w:t>267,1</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267,1</w:t>
            </w:r>
          </w:p>
        </w:tc>
        <w:tc>
          <w:tcPr>
            <w:tcW w:w="1264" w:type="dxa"/>
            <w:vAlign w:val="center"/>
          </w:tcPr>
          <w:p w:rsidR="001E4841" w:rsidRDefault="001E4841">
            <w:pPr>
              <w:pStyle w:val="ConsPlusNormal"/>
              <w:jc w:val="right"/>
            </w:pPr>
            <w:r>
              <w:t>267,1</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0617040170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267,1</w:t>
            </w:r>
          </w:p>
        </w:tc>
        <w:tc>
          <w:tcPr>
            <w:tcW w:w="1264" w:type="dxa"/>
            <w:vAlign w:val="center"/>
          </w:tcPr>
          <w:p w:rsidR="001E4841" w:rsidRDefault="001E4841">
            <w:pPr>
              <w:pStyle w:val="ConsPlusNormal"/>
              <w:jc w:val="right"/>
            </w:pPr>
            <w:r>
              <w:t>267,1</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38547,2</w:t>
            </w:r>
          </w:p>
        </w:tc>
        <w:tc>
          <w:tcPr>
            <w:tcW w:w="1264" w:type="dxa"/>
            <w:vAlign w:val="center"/>
          </w:tcPr>
          <w:p w:rsidR="001E4841" w:rsidRDefault="001E4841">
            <w:pPr>
              <w:pStyle w:val="ConsPlusNormal"/>
              <w:jc w:val="right"/>
            </w:pPr>
            <w:r>
              <w:t>38547,2</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38547,2</w:t>
            </w:r>
          </w:p>
        </w:tc>
        <w:tc>
          <w:tcPr>
            <w:tcW w:w="1264" w:type="dxa"/>
            <w:vAlign w:val="center"/>
          </w:tcPr>
          <w:p w:rsidR="001E4841" w:rsidRDefault="001E4841">
            <w:pPr>
              <w:pStyle w:val="ConsPlusNormal"/>
              <w:jc w:val="right"/>
            </w:pPr>
            <w:r>
              <w:t>38547,2</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35601,8</w:t>
            </w:r>
          </w:p>
        </w:tc>
        <w:tc>
          <w:tcPr>
            <w:tcW w:w="1264" w:type="dxa"/>
            <w:vAlign w:val="center"/>
          </w:tcPr>
          <w:p w:rsidR="001E4841" w:rsidRDefault="001E4841">
            <w:pPr>
              <w:pStyle w:val="ConsPlusNormal"/>
              <w:jc w:val="right"/>
            </w:pPr>
            <w:r>
              <w:t>35601,8</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35601,8</w:t>
            </w:r>
          </w:p>
        </w:tc>
        <w:tc>
          <w:tcPr>
            <w:tcW w:w="1264" w:type="dxa"/>
            <w:vAlign w:val="center"/>
          </w:tcPr>
          <w:p w:rsidR="001E4841" w:rsidRDefault="001E4841">
            <w:pPr>
              <w:pStyle w:val="ConsPlusNormal"/>
              <w:jc w:val="right"/>
            </w:pPr>
            <w:r>
              <w:t>35601,8</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2602,1</w:t>
            </w:r>
          </w:p>
        </w:tc>
        <w:tc>
          <w:tcPr>
            <w:tcW w:w="1264" w:type="dxa"/>
            <w:vAlign w:val="center"/>
          </w:tcPr>
          <w:p w:rsidR="001E4841" w:rsidRDefault="001E4841">
            <w:pPr>
              <w:pStyle w:val="ConsPlusNormal"/>
              <w:jc w:val="right"/>
            </w:pPr>
            <w:r>
              <w:t>2602,1</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2602,1</w:t>
            </w:r>
          </w:p>
        </w:tc>
        <w:tc>
          <w:tcPr>
            <w:tcW w:w="1264" w:type="dxa"/>
            <w:vAlign w:val="center"/>
          </w:tcPr>
          <w:p w:rsidR="001E4841" w:rsidRDefault="001E4841">
            <w:pPr>
              <w:pStyle w:val="ConsPlusNormal"/>
              <w:jc w:val="right"/>
            </w:pPr>
            <w:r>
              <w:t>2602,1</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343,3</w:t>
            </w:r>
          </w:p>
        </w:tc>
        <w:tc>
          <w:tcPr>
            <w:tcW w:w="1264" w:type="dxa"/>
            <w:vAlign w:val="center"/>
          </w:tcPr>
          <w:p w:rsidR="001E4841" w:rsidRDefault="001E4841">
            <w:pPr>
              <w:pStyle w:val="ConsPlusNormal"/>
              <w:jc w:val="right"/>
            </w:pPr>
            <w:r>
              <w:t>343,3</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818</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343,3</w:t>
            </w:r>
          </w:p>
        </w:tc>
        <w:tc>
          <w:tcPr>
            <w:tcW w:w="1264" w:type="dxa"/>
            <w:vAlign w:val="center"/>
          </w:tcPr>
          <w:p w:rsidR="001E4841" w:rsidRDefault="001E4841">
            <w:pPr>
              <w:pStyle w:val="ConsPlusNormal"/>
              <w:jc w:val="right"/>
            </w:pPr>
            <w:r>
              <w:t>343,3</w:t>
            </w:r>
          </w:p>
        </w:tc>
      </w:tr>
      <w:tr w:rsidR="001E4841">
        <w:tc>
          <w:tcPr>
            <w:tcW w:w="3458" w:type="dxa"/>
          </w:tcPr>
          <w:p w:rsidR="001E4841" w:rsidRDefault="001E4841">
            <w:pPr>
              <w:pStyle w:val="ConsPlusNormal"/>
              <w:jc w:val="both"/>
              <w:outlineLvl w:val="1"/>
            </w:pPr>
            <w:r>
              <w:t xml:space="preserve">Главная инспекция </w:t>
            </w:r>
            <w:r>
              <w:lastRenderedPageBreak/>
              <w:t>государственного строительного надзора Томской области</w:t>
            </w:r>
          </w:p>
        </w:tc>
        <w:tc>
          <w:tcPr>
            <w:tcW w:w="499" w:type="dxa"/>
            <w:vAlign w:val="center"/>
          </w:tcPr>
          <w:p w:rsidR="001E4841" w:rsidRDefault="001E4841">
            <w:pPr>
              <w:pStyle w:val="ConsPlusNormal"/>
              <w:jc w:val="center"/>
            </w:pPr>
            <w:r>
              <w:lastRenderedPageBreak/>
              <w:t>820</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c>
          <w:tcPr>
            <w:tcW w:w="1264" w:type="dxa"/>
            <w:vAlign w:val="center"/>
          </w:tcPr>
          <w:p w:rsidR="001E4841" w:rsidRDefault="001E4841">
            <w:pPr>
              <w:pStyle w:val="ConsPlusNormal"/>
              <w:jc w:val="right"/>
            </w:pPr>
            <w:r>
              <w:t>15803,3</w:t>
            </w:r>
          </w:p>
        </w:tc>
      </w:tr>
      <w:tr w:rsidR="001E4841">
        <w:tc>
          <w:tcPr>
            <w:tcW w:w="3458" w:type="dxa"/>
          </w:tcPr>
          <w:p w:rsidR="001E4841" w:rsidRDefault="001E4841">
            <w:pPr>
              <w:pStyle w:val="ConsPlusNormal"/>
              <w:jc w:val="both"/>
            </w:pPr>
            <w:r>
              <w:lastRenderedPageBreak/>
              <w:t>Общегосударственные вопросы</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c>
          <w:tcPr>
            <w:tcW w:w="1264" w:type="dxa"/>
            <w:vAlign w:val="center"/>
          </w:tcPr>
          <w:p w:rsidR="001E4841" w:rsidRDefault="001E4841">
            <w:pPr>
              <w:pStyle w:val="ConsPlusNormal"/>
              <w:jc w:val="right"/>
            </w:pPr>
            <w:r>
              <w:t>15803,3</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c>
          <w:tcPr>
            <w:tcW w:w="1264" w:type="dxa"/>
            <w:vAlign w:val="center"/>
          </w:tcPr>
          <w:p w:rsidR="001E4841" w:rsidRDefault="001E4841">
            <w:pPr>
              <w:pStyle w:val="ConsPlusNormal"/>
              <w:jc w:val="right"/>
            </w:pPr>
            <w:r>
              <w:t>15803,3</w:t>
            </w:r>
          </w:p>
        </w:tc>
      </w:tr>
      <w:tr w:rsidR="001E4841">
        <w:tc>
          <w:tcPr>
            <w:tcW w:w="3458" w:type="dxa"/>
          </w:tcPr>
          <w:p w:rsidR="001E4841" w:rsidRDefault="001E4841">
            <w:pPr>
              <w:pStyle w:val="ConsPlusNormal"/>
              <w:jc w:val="both"/>
            </w:pPr>
            <w:r>
              <w:t xml:space="preserve">Государственная </w:t>
            </w:r>
            <w:hyperlink r:id="rId743"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c>
          <w:tcPr>
            <w:tcW w:w="1264" w:type="dxa"/>
            <w:vAlign w:val="center"/>
          </w:tcPr>
          <w:p w:rsidR="001E4841" w:rsidRDefault="001E4841">
            <w:pPr>
              <w:pStyle w:val="ConsPlusNormal"/>
              <w:jc w:val="right"/>
            </w:pPr>
            <w:r>
              <w:t>15803,3</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c>
          <w:tcPr>
            <w:tcW w:w="1264" w:type="dxa"/>
            <w:vAlign w:val="center"/>
          </w:tcPr>
          <w:p w:rsidR="001E4841" w:rsidRDefault="001E4841">
            <w:pPr>
              <w:pStyle w:val="ConsPlusNormal"/>
              <w:jc w:val="right"/>
            </w:pPr>
            <w:r>
              <w:t>15803,3</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15803,3</w:t>
            </w:r>
          </w:p>
        </w:tc>
        <w:tc>
          <w:tcPr>
            <w:tcW w:w="1264" w:type="dxa"/>
            <w:vAlign w:val="center"/>
          </w:tcPr>
          <w:p w:rsidR="001E4841" w:rsidRDefault="001E4841">
            <w:pPr>
              <w:pStyle w:val="ConsPlusNormal"/>
              <w:jc w:val="right"/>
            </w:pPr>
            <w:r>
              <w:t>15803,3</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13557,0</w:t>
            </w:r>
          </w:p>
        </w:tc>
        <w:tc>
          <w:tcPr>
            <w:tcW w:w="1264" w:type="dxa"/>
            <w:vAlign w:val="center"/>
          </w:tcPr>
          <w:p w:rsidR="001E4841" w:rsidRDefault="001E4841">
            <w:pPr>
              <w:pStyle w:val="ConsPlusNormal"/>
              <w:jc w:val="right"/>
            </w:pPr>
            <w:r>
              <w:t>13557,0</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13557,0</w:t>
            </w:r>
          </w:p>
        </w:tc>
        <w:tc>
          <w:tcPr>
            <w:tcW w:w="1264" w:type="dxa"/>
            <w:vAlign w:val="center"/>
          </w:tcPr>
          <w:p w:rsidR="001E4841" w:rsidRDefault="001E4841">
            <w:pPr>
              <w:pStyle w:val="ConsPlusNormal"/>
              <w:jc w:val="right"/>
            </w:pPr>
            <w:r>
              <w:t>13557,0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2239,3</w:t>
            </w:r>
          </w:p>
        </w:tc>
        <w:tc>
          <w:tcPr>
            <w:tcW w:w="1264" w:type="dxa"/>
            <w:vAlign w:val="center"/>
          </w:tcPr>
          <w:p w:rsidR="001E4841" w:rsidRDefault="001E4841">
            <w:pPr>
              <w:pStyle w:val="ConsPlusNormal"/>
              <w:jc w:val="right"/>
            </w:pPr>
            <w:r>
              <w:t>2239,3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2239,3</w:t>
            </w:r>
          </w:p>
        </w:tc>
        <w:tc>
          <w:tcPr>
            <w:tcW w:w="1264" w:type="dxa"/>
            <w:vAlign w:val="center"/>
          </w:tcPr>
          <w:p w:rsidR="001E4841" w:rsidRDefault="001E4841">
            <w:pPr>
              <w:pStyle w:val="ConsPlusNormal"/>
              <w:jc w:val="right"/>
            </w:pPr>
            <w:r>
              <w:t>2239,3</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w:t>
            </w:r>
          </w:p>
        </w:tc>
        <w:tc>
          <w:tcPr>
            <w:tcW w:w="1264" w:type="dxa"/>
            <w:vAlign w:val="center"/>
          </w:tcPr>
          <w:p w:rsidR="001E4841" w:rsidRDefault="001E4841">
            <w:pPr>
              <w:pStyle w:val="ConsPlusNormal"/>
              <w:jc w:val="right"/>
            </w:pPr>
            <w:r>
              <w:t>7,0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7,0</w:t>
            </w:r>
          </w:p>
        </w:tc>
        <w:tc>
          <w:tcPr>
            <w:tcW w:w="1264" w:type="dxa"/>
            <w:vAlign w:val="center"/>
          </w:tcPr>
          <w:p w:rsidR="001E4841" w:rsidRDefault="001E4841">
            <w:pPr>
              <w:pStyle w:val="ConsPlusNormal"/>
              <w:jc w:val="right"/>
            </w:pPr>
            <w:r>
              <w:t>7,0</w:t>
            </w:r>
          </w:p>
        </w:tc>
      </w:tr>
      <w:tr w:rsidR="001E4841">
        <w:tc>
          <w:tcPr>
            <w:tcW w:w="3458" w:type="dxa"/>
          </w:tcPr>
          <w:p w:rsidR="001E4841" w:rsidRDefault="001E4841">
            <w:pPr>
              <w:pStyle w:val="ConsPlusNormal"/>
              <w:jc w:val="both"/>
              <w:outlineLvl w:val="1"/>
            </w:pPr>
            <w:r>
              <w:t>Департамент архитектуры и строительства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3160154,5</w:t>
            </w:r>
          </w:p>
        </w:tc>
        <w:tc>
          <w:tcPr>
            <w:tcW w:w="1264" w:type="dxa"/>
            <w:vAlign w:val="center"/>
          </w:tcPr>
          <w:p w:rsidR="001E4841" w:rsidRDefault="001E4841">
            <w:pPr>
              <w:pStyle w:val="ConsPlusNormal"/>
              <w:jc w:val="right"/>
            </w:pPr>
            <w:r>
              <w:t>4694571,8</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96407,0</w:t>
            </w:r>
          </w:p>
        </w:tc>
        <w:tc>
          <w:tcPr>
            <w:tcW w:w="1264" w:type="dxa"/>
            <w:vAlign w:val="center"/>
          </w:tcPr>
          <w:p w:rsidR="001E4841" w:rsidRDefault="001E4841">
            <w:pPr>
              <w:pStyle w:val="ConsPlusNormal"/>
              <w:jc w:val="right"/>
            </w:pPr>
            <w:r>
              <w:t>97188,9</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96407,0</w:t>
            </w:r>
          </w:p>
        </w:tc>
        <w:tc>
          <w:tcPr>
            <w:tcW w:w="1264" w:type="dxa"/>
            <w:vAlign w:val="center"/>
          </w:tcPr>
          <w:p w:rsidR="001E4841" w:rsidRDefault="001E4841">
            <w:pPr>
              <w:pStyle w:val="ConsPlusNormal"/>
              <w:jc w:val="right"/>
            </w:pPr>
            <w:r>
              <w:t>97188,9</w:t>
            </w:r>
          </w:p>
        </w:tc>
      </w:tr>
      <w:tr w:rsidR="001E4841">
        <w:tc>
          <w:tcPr>
            <w:tcW w:w="3458" w:type="dxa"/>
          </w:tcPr>
          <w:p w:rsidR="001E4841" w:rsidRDefault="001E4841">
            <w:pPr>
              <w:pStyle w:val="ConsPlusNormal"/>
              <w:jc w:val="both"/>
            </w:pPr>
            <w:r>
              <w:lastRenderedPageBreak/>
              <w:t xml:space="preserve">Государственная </w:t>
            </w:r>
            <w:hyperlink r:id="rId744"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96407,0</w:t>
            </w:r>
          </w:p>
        </w:tc>
        <w:tc>
          <w:tcPr>
            <w:tcW w:w="1264" w:type="dxa"/>
            <w:vAlign w:val="center"/>
          </w:tcPr>
          <w:p w:rsidR="001E4841" w:rsidRDefault="001E4841">
            <w:pPr>
              <w:pStyle w:val="ConsPlusNormal"/>
              <w:jc w:val="right"/>
            </w:pPr>
            <w:r>
              <w:t>97188,9</w:t>
            </w:r>
          </w:p>
        </w:tc>
      </w:tr>
      <w:tr w:rsidR="001E4841">
        <w:tc>
          <w:tcPr>
            <w:tcW w:w="3458" w:type="dxa"/>
          </w:tcPr>
          <w:p w:rsidR="001E4841" w:rsidRDefault="001E4841">
            <w:pPr>
              <w:pStyle w:val="ConsPlusNormal"/>
              <w:jc w:val="both"/>
            </w:pPr>
            <w:r>
              <w:t>Подпрограмма "Оказание государственной поддержки по улучшению жилищных условий отдельных категорий граждан"</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993,0</w:t>
            </w:r>
          </w:p>
        </w:tc>
        <w:tc>
          <w:tcPr>
            <w:tcW w:w="1264" w:type="dxa"/>
            <w:vAlign w:val="center"/>
          </w:tcPr>
          <w:p w:rsidR="001E4841" w:rsidRDefault="001E4841">
            <w:pPr>
              <w:pStyle w:val="ConsPlusNormal"/>
              <w:jc w:val="right"/>
            </w:pPr>
            <w:r>
              <w:t>993,0</w:t>
            </w:r>
          </w:p>
        </w:tc>
      </w:tr>
      <w:tr w:rsidR="001E4841">
        <w:tc>
          <w:tcPr>
            <w:tcW w:w="3458" w:type="dxa"/>
          </w:tcPr>
          <w:p w:rsidR="001E4841" w:rsidRDefault="001E4841">
            <w:pPr>
              <w:pStyle w:val="ConsPlusNormal"/>
              <w:jc w:val="both"/>
            </w:pPr>
            <w:r>
              <w:t xml:space="preserve">Основное мероприятие "Осуществление мероприятий в рамках реализации основного мероприятия "Выполнение государственных обязательств по обеспечению жильем категорий граждан, установленных федеральным законодательством" государственной </w:t>
            </w:r>
            <w:hyperlink r:id="rId745" w:history="1">
              <w:r>
                <w:rPr>
                  <w:color w:val="0000FF"/>
                </w:rPr>
                <w:t>программы</w:t>
              </w:r>
            </w:hyperlink>
            <w:r>
              <w:t xml:space="preserve"> Российской Федерации "Обеспечение доступным и комфортным жильем и коммунальными услугами граждан Российской Федерации"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993,0</w:t>
            </w:r>
          </w:p>
        </w:tc>
        <w:tc>
          <w:tcPr>
            <w:tcW w:w="1264" w:type="dxa"/>
            <w:vAlign w:val="center"/>
          </w:tcPr>
          <w:p w:rsidR="001E4841" w:rsidRDefault="001E4841">
            <w:pPr>
              <w:pStyle w:val="ConsPlusNormal"/>
              <w:jc w:val="right"/>
            </w:pPr>
            <w:r>
              <w:t>993,0</w:t>
            </w:r>
          </w:p>
        </w:tc>
      </w:tr>
      <w:tr w:rsidR="001E4841">
        <w:tc>
          <w:tcPr>
            <w:tcW w:w="3458" w:type="dxa"/>
          </w:tcPr>
          <w:p w:rsidR="001E4841" w:rsidRDefault="001E4841">
            <w:pPr>
              <w:pStyle w:val="ConsPlusNormal"/>
              <w:jc w:val="both"/>
            </w:pPr>
            <w: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1328040820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993,0</w:t>
            </w:r>
          </w:p>
        </w:tc>
        <w:tc>
          <w:tcPr>
            <w:tcW w:w="1264" w:type="dxa"/>
            <w:vAlign w:val="center"/>
          </w:tcPr>
          <w:p w:rsidR="001E4841" w:rsidRDefault="001E4841">
            <w:pPr>
              <w:pStyle w:val="ConsPlusNormal"/>
              <w:jc w:val="right"/>
            </w:pPr>
            <w:r>
              <w:t>993,0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1328040820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993,0</w:t>
            </w:r>
          </w:p>
        </w:tc>
        <w:tc>
          <w:tcPr>
            <w:tcW w:w="1264" w:type="dxa"/>
            <w:vAlign w:val="center"/>
          </w:tcPr>
          <w:p w:rsidR="001E4841" w:rsidRDefault="001E4841">
            <w:pPr>
              <w:pStyle w:val="ConsPlusNormal"/>
              <w:jc w:val="right"/>
            </w:pPr>
            <w:r>
              <w:t>993,0</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1328040820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993,0</w:t>
            </w:r>
          </w:p>
        </w:tc>
        <w:tc>
          <w:tcPr>
            <w:tcW w:w="1264" w:type="dxa"/>
            <w:vAlign w:val="center"/>
          </w:tcPr>
          <w:p w:rsidR="001E4841" w:rsidRDefault="001E4841">
            <w:pPr>
              <w:pStyle w:val="ConsPlusNormal"/>
              <w:jc w:val="right"/>
            </w:pPr>
            <w:r>
              <w:t>993,0</w:t>
            </w:r>
          </w:p>
        </w:tc>
      </w:tr>
      <w:tr w:rsidR="001E4841">
        <w:tc>
          <w:tcPr>
            <w:tcW w:w="3458" w:type="dxa"/>
          </w:tcPr>
          <w:p w:rsidR="001E4841" w:rsidRDefault="001E4841">
            <w:pPr>
              <w:pStyle w:val="ConsPlusNormal"/>
              <w:jc w:val="both"/>
            </w:pPr>
            <w:r>
              <w:t>Подпрограмма "Обеспечение доступности и комфортности жилища, формирование качественной жилой среды"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53746,2</w:t>
            </w:r>
          </w:p>
        </w:tc>
        <w:tc>
          <w:tcPr>
            <w:tcW w:w="1264" w:type="dxa"/>
            <w:vAlign w:val="center"/>
          </w:tcPr>
          <w:p w:rsidR="001E4841" w:rsidRDefault="001E4841">
            <w:pPr>
              <w:pStyle w:val="ConsPlusNormal"/>
              <w:jc w:val="right"/>
            </w:pPr>
            <w:r>
              <w:t>54528,1</w:t>
            </w:r>
          </w:p>
        </w:tc>
      </w:tr>
      <w:tr w:rsidR="001E4841">
        <w:tc>
          <w:tcPr>
            <w:tcW w:w="3458" w:type="dxa"/>
          </w:tcPr>
          <w:p w:rsidR="001E4841" w:rsidRDefault="001E4841">
            <w:pPr>
              <w:pStyle w:val="ConsPlusNormal"/>
              <w:jc w:val="both"/>
            </w:pPr>
            <w:r>
              <w:t>Ведомственная целевая программа "Организация работы по обеспечению эффективного строительства, реконструкции и капитального ремонта объектов, финансируемых из областного бюджета"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53746,2</w:t>
            </w:r>
          </w:p>
        </w:tc>
        <w:tc>
          <w:tcPr>
            <w:tcW w:w="1264" w:type="dxa"/>
            <w:vAlign w:val="center"/>
          </w:tcPr>
          <w:p w:rsidR="001E4841" w:rsidRDefault="001E4841">
            <w:pPr>
              <w:pStyle w:val="ConsPlusNormal"/>
              <w:jc w:val="right"/>
            </w:pPr>
            <w:r>
              <w:t>54528,1</w:t>
            </w:r>
          </w:p>
        </w:tc>
      </w:tr>
      <w:tr w:rsidR="001E4841">
        <w:tc>
          <w:tcPr>
            <w:tcW w:w="3458"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32478,4</w:t>
            </w:r>
          </w:p>
        </w:tc>
        <w:tc>
          <w:tcPr>
            <w:tcW w:w="1264" w:type="dxa"/>
            <w:vAlign w:val="center"/>
          </w:tcPr>
          <w:p w:rsidR="001E4841" w:rsidRDefault="001E4841">
            <w:pPr>
              <w:pStyle w:val="ConsPlusNormal"/>
              <w:jc w:val="right"/>
            </w:pPr>
            <w:r>
              <w:t>32478,4</w:t>
            </w:r>
          </w:p>
        </w:tc>
      </w:tr>
      <w:tr w:rsidR="001E4841">
        <w:tc>
          <w:tcPr>
            <w:tcW w:w="3458" w:type="dxa"/>
          </w:tcPr>
          <w:p w:rsidR="001E4841" w:rsidRDefault="001E4841">
            <w:pPr>
              <w:pStyle w:val="ConsPlusNormal"/>
              <w:jc w:val="both"/>
            </w:pPr>
            <w:r>
              <w:lastRenderedPageBreak/>
              <w:t>Расходы на выплаты персоналу казенных учреждений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32478,4</w:t>
            </w:r>
          </w:p>
        </w:tc>
        <w:tc>
          <w:tcPr>
            <w:tcW w:w="1264" w:type="dxa"/>
            <w:vAlign w:val="center"/>
          </w:tcPr>
          <w:p w:rsidR="001E4841" w:rsidRDefault="001E4841">
            <w:pPr>
              <w:pStyle w:val="ConsPlusNormal"/>
              <w:jc w:val="right"/>
            </w:pPr>
            <w:r>
              <w:t>32478,4</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1151,2</w:t>
            </w:r>
          </w:p>
        </w:tc>
        <w:tc>
          <w:tcPr>
            <w:tcW w:w="1264" w:type="dxa"/>
            <w:vAlign w:val="center"/>
          </w:tcPr>
          <w:p w:rsidR="001E4841" w:rsidRDefault="001E4841">
            <w:pPr>
              <w:pStyle w:val="ConsPlusNormal"/>
              <w:jc w:val="right"/>
            </w:pPr>
            <w:r>
              <w:t>1151,2</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1151,2</w:t>
            </w:r>
          </w:p>
        </w:tc>
        <w:tc>
          <w:tcPr>
            <w:tcW w:w="1264" w:type="dxa"/>
            <w:vAlign w:val="center"/>
          </w:tcPr>
          <w:p w:rsidR="001E4841" w:rsidRDefault="001E4841">
            <w:pPr>
              <w:pStyle w:val="ConsPlusNormal"/>
              <w:jc w:val="right"/>
            </w:pPr>
            <w:r>
              <w:t>1151,2</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66,3</w:t>
            </w:r>
          </w:p>
        </w:tc>
        <w:tc>
          <w:tcPr>
            <w:tcW w:w="1264" w:type="dxa"/>
            <w:vAlign w:val="center"/>
          </w:tcPr>
          <w:p w:rsidR="001E4841" w:rsidRDefault="001E4841">
            <w:pPr>
              <w:pStyle w:val="ConsPlusNormal"/>
              <w:jc w:val="right"/>
            </w:pPr>
            <w:r>
              <w:t>66,3</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66,3</w:t>
            </w:r>
          </w:p>
        </w:tc>
        <w:tc>
          <w:tcPr>
            <w:tcW w:w="1264" w:type="dxa"/>
            <w:vAlign w:val="center"/>
          </w:tcPr>
          <w:p w:rsidR="001E4841" w:rsidRDefault="001E4841">
            <w:pPr>
              <w:pStyle w:val="ConsPlusNormal"/>
              <w:jc w:val="right"/>
            </w:pPr>
            <w:r>
              <w:t>66,3</w:t>
            </w:r>
          </w:p>
        </w:tc>
      </w:tr>
      <w:tr w:rsidR="001E4841">
        <w:tc>
          <w:tcPr>
            <w:tcW w:w="3458"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20050,3</w:t>
            </w:r>
          </w:p>
        </w:tc>
        <w:tc>
          <w:tcPr>
            <w:tcW w:w="1264" w:type="dxa"/>
            <w:vAlign w:val="center"/>
          </w:tcPr>
          <w:p w:rsidR="001E4841" w:rsidRDefault="001E4841">
            <w:pPr>
              <w:pStyle w:val="ConsPlusNormal"/>
              <w:jc w:val="right"/>
            </w:pPr>
            <w:r>
              <w:t>20832,2</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14059,3</w:t>
            </w:r>
          </w:p>
        </w:tc>
        <w:tc>
          <w:tcPr>
            <w:tcW w:w="1264" w:type="dxa"/>
            <w:vAlign w:val="center"/>
          </w:tcPr>
          <w:p w:rsidR="001E4841" w:rsidRDefault="001E4841">
            <w:pPr>
              <w:pStyle w:val="ConsPlusNormal"/>
              <w:jc w:val="right"/>
            </w:pPr>
            <w:r>
              <w:t>14626,2</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14059,3</w:t>
            </w:r>
          </w:p>
        </w:tc>
        <w:tc>
          <w:tcPr>
            <w:tcW w:w="1264" w:type="dxa"/>
            <w:vAlign w:val="center"/>
          </w:tcPr>
          <w:p w:rsidR="001E4841" w:rsidRDefault="001E4841">
            <w:pPr>
              <w:pStyle w:val="ConsPlusNormal"/>
              <w:jc w:val="right"/>
            </w:pPr>
            <w:r>
              <w:t>14626,2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4945,0</w:t>
            </w:r>
          </w:p>
        </w:tc>
        <w:tc>
          <w:tcPr>
            <w:tcW w:w="1264" w:type="dxa"/>
            <w:vAlign w:val="center"/>
          </w:tcPr>
          <w:p w:rsidR="001E4841" w:rsidRDefault="001E4841">
            <w:pPr>
              <w:pStyle w:val="ConsPlusNormal"/>
              <w:jc w:val="right"/>
            </w:pPr>
            <w:r>
              <w:t>5045,0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4945,0</w:t>
            </w:r>
          </w:p>
        </w:tc>
        <w:tc>
          <w:tcPr>
            <w:tcW w:w="1264" w:type="dxa"/>
            <w:vAlign w:val="center"/>
          </w:tcPr>
          <w:p w:rsidR="001E4841" w:rsidRDefault="001E4841">
            <w:pPr>
              <w:pStyle w:val="ConsPlusNormal"/>
              <w:jc w:val="right"/>
            </w:pPr>
            <w:r>
              <w:t>5045,0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1046,0</w:t>
            </w:r>
          </w:p>
        </w:tc>
        <w:tc>
          <w:tcPr>
            <w:tcW w:w="1264" w:type="dxa"/>
            <w:vAlign w:val="center"/>
          </w:tcPr>
          <w:p w:rsidR="001E4841" w:rsidRDefault="001E4841">
            <w:pPr>
              <w:pStyle w:val="ConsPlusNormal"/>
              <w:jc w:val="right"/>
            </w:pPr>
            <w:r>
              <w:t>1161,0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1346300092</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1046,0</w:t>
            </w:r>
          </w:p>
        </w:tc>
        <w:tc>
          <w:tcPr>
            <w:tcW w:w="1264" w:type="dxa"/>
            <w:vAlign w:val="center"/>
          </w:tcPr>
          <w:p w:rsidR="001E4841" w:rsidRDefault="001E4841">
            <w:pPr>
              <w:pStyle w:val="ConsPlusNormal"/>
              <w:jc w:val="right"/>
            </w:pPr>
            <w:r>
              <w:t>1161,0</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41667,8</w:t>
            </w:r>
          </w:p>
        </w:tc>
        <w:tc>
          <w:tcPr>
            <w:tcW w:w="1264" w:type="dxa"/>
            <w:vAlign w:val="center"/>
          </w:tcPr>
          <w:p w:rsidR="001E4841" w:rsidRDefault="001E4841">
            <w:pPr>
              <w:pStyle w:val="ConsPlusNormal"/>
              <w:jc w:val="right"/>
            </w:pPr>
            <w:r>
              <w:t>41667,8</w:t>
            </w:r>
          </w:p>
        </w:tc>
      </w:tr>
      <w:tr w:rsidR="001E4841">
        <w:tc>
          <w:tcPr>
            <w:tcW w:w="3458" w:type="dxa"/>
          </w:tcPr>
          <w:p w:rsidR="001E4841" w:rsidRDefault="001E4841">
            <w:pPr>
              <w:pStyle w:val="ConsPlusNormal"/>
              <w:jc w:val="both"/>
            </w:pPr>
            <w:r>
              <w:lastRenderedPageBreak/>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41667,8</w:t>
            </w:r>
          </w:p>
        </w:tc>
        <w:tc>
          <w:tcPr>
            <w:tcW w:w="1264" w:type="dxa"/>
            <w:vAlign w:val="center"/>
          </w:tcPr>
          <w:p w:rsidR="001E4841" w:rsidRDefault="001E4841">
            <w:pPr>
              <w:pStyle w:val="ConsPlusNormal"/>
              <w:jc w:val="right"/>
            </w:pPr>
            <w:r>
              <w:t>41667,8</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32366,5</w:t>
            </w:r>
          </w:p>
        </w:tc>
        <w:tc>
          <w:tcPr>
            <w:tcW w:w="1264" w:type="dxa"/>
            <w:vAlign w:val="center"/>
          </w:tcPr>
          <w:p w:rsidR="001E4841" w:rsidRDefault="001E4841">
            <w:pPr>
              <w:pStyle w:val="ConsPlusNormal"/>
              <w:jc w:val="right"/>
            </w:pPr>
            <w:r>
              <w:t>32366,5</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32366,5</w:t>
            </w:r>
          </w:p>
        </w:tc>
        <w:tc>
          <w:tcPr>
            <w:tcW w:w="1264" w:type="dxa"/>
            <w:vAlign w:val="center"/>
          </w:tcPr>
          <w:p w:rsidR="001E4841" w:rsidRDefault="001E4841">
            <w:pPr>
              <w:pStyle w:val="ConsPlusNormal"/>
              <w:jc w:val="right"/>
            </w:pPr>
            <w:r>
              <w:t>32366,5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7756,3</w:t>
            </w:r>
          </w:p>
        </w:tc>
        <w:tc>
          <w:tcPr>
            <w:tcW w:w="1264" w:type="dxa"/>
            <w:vAlign w:val="center"/>
          </w:tcPr>
          <w:p w:rsidR="001E4841" w:rsidRDefault="001E4841">
            <w:pPr>
              <w:pStyle w:val="ConsPlusNormal"/>
              <w:jc w:val="right"/>
            </w:pPr>
            <w:r>
              <w:t>7756,3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7756,3</w:t>
            </w:r>
          </w:p>
        </w:tc>
        <w:tc>
          <w:tcPr>
            <w:tcW w:w="1264" w:type="dxa"/>
            <w:vAlign w:val="center"/>
          </w:tcPr>
          <w:p w:rsidR="001E4841" w:rsidRDefault="001E4841">
            <w:pPr>
              <w:pStyle w:val="ConsPlusNormal"/>
              <w:jc w:val="right"/>
            </w:pPr>
            <w:r>
              <w:t>7756,3</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1345,0</w:t>
            </w:r>
          </w:p>
        </w:tc>
        <w:tc>
          <w:tcPr>
            <w:tcW w:w="1264" w:type="dxa"/>
            <w:vAlign w:val="center"/>
          </w:tcPr>
          <w:p w:rsidR="001E4841" w:rsidRDefault="001E4841">
            <w:pPr>
              <w:pStyle w:val="ConsPlusNormal"/>
              <w:jc w:val="right"/>
            </w:pPr>
            <w:r>
              <w:t>1345,0</w:t>
            </w:r>
          </w:p>
        </w:tc>
      </w:tr>
      <w:tr w:rsidR="001E4841">
        <w:tc>
          <w:tcPr>
            <w:tcW w:w="3458" w:type="dxa"/>
          </w:tcPr>
          <w:p w:rsidR="001E4841" w:rsidRDefault="001E4841">
            <w:pPr>
              <w:pStyle w:val="ConsPlusNormal"/>
              <w:jc w:val="both"/>
            </w:pPr>
            <w:r>
              <w:t>Исполнение судебных актов</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830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1295,0</w:t>
            </w:r>
          </w:p>
        </w:tc>
        <w:tc>
          <w:tcPr>
            <w:tcW w:w="1264" w:type="dxa"/>
            <w:vAlign w:val="center"/>
          </w:tcPr>
          <w:p w:rsidR="001E4841" w:rsidRDefault="001E4841">
            <w:pPr>
              <w:pStyle w:val="ConsPlusNormal"/>
              <w:jc w:val="right"/>
            </w:pPr>
            <w:r>
              <w:t>1295,0</w:t>
            </w:r>
          </w:p>
        </w:tc>
      </w:tr>
      <w:tr w:rsidR="001E4841">
        <w:tc>
          <w:tcPr>
            <w:tcW w:w="3458"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1370198730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Жилищно-коммунальное хозяйство</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150879,6</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lastRenderedPageBreak/>
              <w:t>Коммунальное хозяйство</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98300,0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 xml:space="preserve">Государственная </w:t>
            </w:r>
            <w:hyperlink r:id="rId746" w:history="1">
              <w:r>
                <w:rPr>
                  <w:color w:val="0000FF"/>
                </w:rPr>
                <w:t>программа</w:t>
              </w:r>
            </w:hyperlink>
            <w:r>
              <w:t xml:space="preserve"> "Повышение энергоэффективности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98300,0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Подпрограмма "Развитие газоснабжения и повышение уровня газификации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98300,0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Основное мероприятие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98300,0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Строительство, приобретение объектов муниципальной собственности в сфере газификации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98300,0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98300,0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173844И000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98300,0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Благоустройство</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 xml:space="preserve">Государственная </w:t>
            </w:r>
            <w:hyperlink r:id="rId747" w:history="1">
              <w:r>
                <w:rPr>
                  <w:color w:val="0000FF"/>
                </w:rPr>
                <w:t>программа</w:t>
              </w:r>
            </w:hyperlink>
            <w:r>
              <w:t xml:space="preserve"> "Формирование комфортной городской среды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Подпрограмма "Благоустройство территорий муниципальных образований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Региональный проект "Формирование комфортной городской среды"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251F200000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Реализация программ формирования современной городской среды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251F255550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251F255550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0503</w:t>
            </w:r>
          </w:p>
        </w:tc>
        <w:tc>
          <w:tcPr>
            <w:tcW w:w="1429" w:type="dxa"/>
            <w:vAlign w:val="center"/>
          </w:tcPr>
          <w:p w:rsidR="001E4841" w:rsidRDefault="001E4841">
            <w:pPr>
              <w:pStyle w:val="ConsPlusNormal"/>
              <w:jc w:val="center"/>
            </w:pPr>
            <w:r>
              <w:t>251F255550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52579,6</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1453746,9</w:t>
            </w:r>
          </w:p>
        </w:tc>
        <w:tc>
          <w:tcPr>
            <w:tcW w:w="1264" w:type="dxa"/>
            <w:vAlign w:val="center"/>
          </w:tcPr>
          <w:p w:rsidR="001E4841" w:rsidRDefault="001E4841">
            <w:pPr>
              <w:pStyle w:val="ConsPlusNormal"/>
              <w:jc w:val="right"/>
            </w:pPr>
            <w:r>
              <w:t>1917345,5</w:t>
            </w:r>
          </w:p>
        </w:tc>
      </w:tr>
      <w:tr w:rsidR="001E4841">
        <w:tc>
          <w:tcPr>
            <w:tcW w:w="3458" w:type="dxa"/>
          </w:tcPr>
          <w:p w:rsidR="001E4841" w:rsidRDefault="001E4841">
            <w:pPr>
              <w:pStyle w:val="ConsPlusNormal"/>
              <w:jc w:val="both"/>
            </w:pPr>
            <w:r>
              <w:t>Дошкольное образование</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1229501,3</w:t>
            </w:r>
          </w:p>
        </w:tc>
      </w:tr>
      <w:tr w:rsidR="001E4841">
        <w:tc>
          <w:tcPr>
            <w:tcW w:w="3458" w:type="dxa"/>
          </w:tcPr>
          <w:p w:rsidR="001E4841" w:rsidRDefault="001E4841">
            <w:pPr>
              <w:pStyle w:val="ConsPlusNormal"/>
              <w:jc w:val="both"/>
            </w:pPr>
            <w:r>
              <w:lastRenderedPageBreak/>
              <w:t xml:space="preserve">Государственная </w:t>
            </w:r>
            <w:hyperlink r:id="rId748"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1229501,3</w:t>
            </w:r>
          </w:p>
        </w:tc>
      </w:tr>
      <w:tr w:rsidR="001E4841">
        <w:tc>
          <w:tcPr>
            <w:tcW w:w="3458" w:type="dxa"/>
          </w:tcPr>
          <w:p w:rsidR="001E4841" w:rsidRDefault="001E4841">
            <w:pPr>
              <w:pStyle w:val="ConsPlusNormal"/>
              <w:jc w:val="both"/>
            </w:pPr>
            <w:r>
              <w:t>Подпрограмма "Развитие инфраструктуры дошкольного, общего и дополнительного образования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1229501,3</w:t>
            </w:r>
          </w:p>
        </w:tc>
      </w:tr>
      <w:tr w:rsidR="001E4841">
        <w:tc>
          <w:tcPr>
            <w:tcW w:w="3458" w:type="dxa"/>
          </w:tcPr>
          <w:p w:rsidR="001E4841" w:rsidRDefault="001E4841">
            <w:pPr>
              <w:pStyle w:val="ConsPlusNormal"/>
              <w:jc w:val="both"/>
            </w:pPr>
            <w:r>
              <w:t>Региональный проект "Содействие занятости женщин - создание условий дошкольного образования для детей в возрасте до трех лет"</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092P200000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1229501,3</w:t>
            </w:r>
          </w:p>
        </w:tc>
      </w:tr>
      <w:tr w:rsidR="001E4841">
        <w:tc>
          <w:tcPr>
            <w:tcW w:w="3458" w:type="dxa"/>
          </w:tcPr>
          <w:p w:rsidR="001E4841" w:rsidRDefault="001E4841">
            <w:pPr>
              <w:pStyle w:val="ConsPlusNormal"/>
              <w:jc w:val="both"/>
            </w:pPr>
            <w: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1229501,3</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1229501,3</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0701</w:t>
            </w:r>
          </w:p>
        </w:tc>
        <w:tc>
          <w:tcPr>
            <w:tcW w:w="1429" w:type="dxa"/>
            <w:vAlign w:val="center"/>
          </w:tcPr>
          <w:p w:rsidR="001E4841" w:rsidRDefault="001E4841">
            <w:pPr>
              <w:pStyle w:val="ConsPlusNormal"/>
              <w:jc w:val="center"/>
            </w:pPr>
            <w:r>
              <w:t>092P252320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1229501,3</w:t>
            </w:r>
          </w:p>
        </w:tc>
      </w:tr>
      <w:tr w:rsidR="001E4841">
        <w:tc>
          <w:tcPr>
            <w:tcW w:w="3458" w:type="dxa"/>
          </w:tcPr>
          <w:p w:rsidR="001E4841" w:rsidRDefault="001E4841">
            <w:pPr>
              <w:pStyle w:val="ConsPlusNormal"/>
              <w:jc w:val="both"/>
            </w:pPr>
            <w:r>
              <w:t>Общее образование</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3458" w:type="dxa"/>
          </w:tcPr>
          <w:p w:rsidR="001E4841" w:rsidRDefault="001E4841">
            <w:pPr>
              <w:pStyle w:val="ConsPlusNormal"/>
              <w:jc w:val="both"/>
            </w:pPr>
            <w:r>
              <w:t xml:space="preserve">Государственная </w:t>
            </w:r>
            <w:hyperlink r:id="rId749" w:history="1">
              <w:r>
                <w:rPr>
                  <w:color w:val="0000FF"/>
                </w:rPr>
                <w:t>программа</w:t>
              </w:r>
            </w:hyperlink>
            <w:r>
              <w:t xml:space="preserve"> "Содействие созданию в Томской области новых мест в общеобразовательных организациях"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3458" w:type="dxa"/>
          </w:tcPr>
          <w:p w:rsidR="001E4841" w:rsidRDefault="001E4841">
            <w:pPr>
              <w:pStyle w:val="ConsPlusNormal"/>
              <w:jc w:val="both"/>
            </w:pPr>
            <w:r>
              <w:t>Подпрограмма "Ввод в эксплуатацию объектов в сфере общего образования Томской области в соответствии с прогнозируемой потребностью и современными требованиями к условиям обучения"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3458" w:type="dxa"/>
          </w:tcPr>
          <w:p w:rsidR="001E4841" w:rsidRDefault="001E4841">
            <w:pPr>
              <w:pStyle w:val="ConsPlusNormal"/>
              <w:jc w:val="both"/>
            </w:pPr>
            <w:r>
              <w:t>Региональный проект "Современная школа"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241E100000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3458" w:type="dxa"/>
          </w:tcPr>
          <w:p w:rsidR="001E4841" w:rsidRDefault="001E4841">
            <w:pPr>
              <w:pStyle w:val="ConsPlusNormal"/>
              <w:jc w:val="both"/>
            </w:pPr>
            <w:r>
              <w:t>Создание новых мест в общеобразовательных организациях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241E155200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1081408,7</w:t>
            </w:r>
          </w:p>
        </w:tc>
        <w:tc>
          <w:tcPr>
            <w:tcW w:w="1264" w:type="dxa"/>
            <w:vAlign w:val="center"/>
          </w:tcPr>
          <w:p w:rsidR="001E4841" w:rsidRDefault="001E4841">
            <w:pPr>
              <w:pStyle w:val="ConsPlusNormal"/>
              <w:jc w:val="right"/>
            </w:pPr>
            <w:r>
              <w:t>687844,2</w:t>
            </w:r>
          </w:p>
        </w:tc>
      </w:tr>
      <w:tr w:rsidR="001E4841">
        <w:tc>
          <w:tcPr>
            <w:tcW w:w="3458" w:type="dxa"/>
          </w:tcPr>
          <w:p w:rsidR="001E4841" w:rsidRDefault="001E4841">
            <w:pPr>
              <w:pStyle w:val="ConsPlusNormal"/>
              <w:jc w:val="both"/>
            </w:pPr>
            <w:r>
              <w:t>Здравоохранение</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1167661,0</w:t>
            </w:r>
          </w:p>
        </w:tc>
        <w:tc>
          <w:tcPr>
            <w:tcW w:w="1264" w:type="dxa"/>
            <w:vAlign w:val="center"/>
          </w:tcPr>
          <w:p w:rsidR="001E4841" w:rsidRDefault="001E4841">
            <w:pPr>
              <w:pStyle w:val="ConsPlusNormal"/>
              <w:jc w:val="right"/>
            </w:pPr>
            <w:r>
              <w:t>2413943,2</w:t>
            </w:r>
          </w:p>
        </w:tc>
      </w:tr>
      <w:tr w:rsidR="001E4841">
        <w:tc>
          <w:tcPr>
            <w:tcW w:w="3458" w:type="dxa"/>
          </w:tcPr>
          <w:p w:rsidR="001E4841" w:rsidRDefault="001E4841">
            <w:pPr>
              <w:pStyle w:val="ConsPlusNormal"/>
              <w:jc w:val="both"/>
            </w:pPr>
            <w:r>
              <w:lastRenderedPageBreak/>
              <w:t>Стационарная медицинская помощь</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1167661,0</w:t>
            </w:r>
          </w:p>
        </w:tc>
        <w:tc>
          <w:tcPr>
            <w:tcW w:w="1264" w:type="dxa"/>
            <w:vAlign w:val="center"/>
          </w:tcPr>
          <w:p w:rsidR="001E4841" w:rsidRDefault="001E4841">
            <w:pPr>
              <w:pStyle w:val="ConsPlusNormal"/>
              <w:jc w:val="right"/>
            </w:pPr>
            <w:r>
              <w:t>2413943,2</w:t>
            </w:r>
          </w:p>
        </w:tc>
      </w:tr>
      <w:tr w:rsidR="001E4841">
        <w:tc>
          <w:tcPr>
            <w:tcW w:w="3458" w:type="dxa"/>
          </w:tcPr>
          <w:p w:rsidR="001E4841" w:rsidRDefault="001E4841">
            <w:pPr>
              <w:pStyle w:val="ConsPlusNormal"/>
              <w:jc w:val="both"/>
            </w:pPr>
            <w:r>
              <w:t xml:space="preserve">Государственная </w:t>
            </w:r>
            <w:hyperlink r:id="rId750" w:history="1">
              <w:r>
                <w:rPr>
                  <w:color w:val="0000FF"/>
                </w:rPr>
                <w:t>программа</w:t>
              </w:r>
            </w:hyperlink>
            <w:r>
              <w:t xml:space="preserve"> "Развитие здравоохранения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1167661,0</w:t>
            </w:r>
          </w:p>
        </w:tc>
        <w:tc>
          <w:tcPr>
            <w:tcW w:w="1264" w:type="dxa"/>
            <w:vAlign w:val="center"/>
          </w:tcPr>
          <w:p w:rsidR="001E4841" w:rsidRDefault="001E4841">
            <w:pPr>
              <w:pStyle w:val="ConsPlusNormal"/>
              <w:jc w:val="right"/>
            </w:pPr>
            <w:r>
              <w:t>2413943,2</w:t>
            </w:r>
          </w:p>
        </w:tc>
      </w:tr>
      <w:tr w:rsidR="001E4841">
        <w:tc>
          <w:tcPr>
            <w:tcW w:w="3458" w:type="dxa"/>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1167661,0</w:t>
            </w:r>
          </w:p>
        </w:tc>
        <w:tc>
          <w:tcPr>
            <w:tcW w:w="1264" w:type="dxa"/>
            <w:vAlign w:val="center"/>
          </w:tcPr>
          <w:p w:rsidR="001E4841" w:rsidRDefault="001E4841">
            <w:pPr>
              <w:pStyle w:val="ConsPlusNormal"/>
              <w:jc w:val="right"/>
            </w:pPr>
            <w:r>
              <w:t>2413943,2</w:t>
            </w:r>
          </w:p>
        </w:tc>
      </w:tr>
      <w:tr w:rsidR="001E4841">
        <w:tc>
          <w:tcPr>
            <w:tcW w:w="3458" w:type="dxa"/>
          </w:tcPr>
          <w:p w:rsidR="001E4841" w:rsidRDefault="001E4841">
            <w:pPr>
              <w:pStyle w:val="ConsPlusNormal"/>
              <w:jc w:val="both"/>
            </w:pPr>
            <w:r>
              <w:t>Основное мероприятие "Бюджетные инвестиции в объекты здравоохранения"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0769600000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9921,1</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Бюджетные ассигнования на объекты капитального строительства государственной собственности, объекты недвижимого имущества, приобретаемые в государственную собственность</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9921,1</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9921,1</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076960И000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9921,1</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Региональный проект "Борьба с онкологическими заболеваниями"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076N300000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1157739,9</w:t>
            </w:r>
          </w:p>
        </w:tc>
        <w:tc>
          <w:tcPr>
            <w:tcW w:w="1264" w:type="dxa"/>
            <w:vAlign w:val="center"/>
          </w:tcPr>
          <w:p w:rsidR="001E4841" w:rsidRDefault="001E4841">
            <w:pPr>
              <w:pStyle w:val="ConsPlusNormal"/>
              <w:jc w:val="right"/>
            </w:pPr>
            <w:r>
              <w:t>2413943,2</w:t>
            </w:r>
          </w:p>
        </w:tc>
      </w:tr>
      <w:tr w:rsidR="001E4841">
        <w:tc>
          <w:tcPr>
            <w:tcW w:w="3458" w:type="dxa"/>
          </w:tcPr>
          <w:p w:rsidR="001E4841" w:rsidRDefault="001E4841">
            <w:pPr>
              <w:pStyle w:val="ConsPlusNormal"/>
              <w:jc w:val="both"/>
            </w:pPr>
            <w:r>
              <w:t>Софинансирование капитальных вложений в объекты государственной собственности субъектов Российской Федерации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1157739,9</w:t>
            </w:r>
          </w:p>
        </w:tc>
        <w:tc>
          <w:tcPr>
            <w:tcW w:w="1264" w:type="dxa"/>
            <w:vAlign w:val="center"/>
          </w:tcPr>
          <w:p w:rsidR="001E4841" w:rsidRDefault="001E4841">
            <w:pPr>
              <w:pStyle w:val="ConsPlusNormal"/>
              <w:jc w:val="right"/>
            </w:pPr>
            <w:r>
              <w:t>2413943,2</w:t>
            </w:r>
          </w:p>
        </w:tc>
      </w:tr>
      <w:tr w:rsidR="001E4841">
        <w:tc>
          <w:tcPr>
            <w:tcW w:w="3458"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1157739,9</w:t>
            </w:r>
          </w:p>
        </w:tc>
        <w:tc>
          <w:tcPr>
            <w:tcW w:w="1264" w:type="dxa"/>
            <w:vAlign w:val="center"/>
          </w:tcPr>
          <w:p w:rsidR="001E4841" w:rsidRDefault="001E4841">
            <w:pPr>
              <w:pStyle w:val="ConsPlusNormal"/>
              <w:jc w:val="right"/>
            </w:pPr>
            <w:r>
              <w:t>2413943,2</w:t>
            </w:r>
          </w:p>
        </w:tc>
      </w:tr>
      <w:tr w:rsidR="001E4841">
        <w:tc>
          <w:tcPr>
            <w:tcW w:w="3458"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0901</w:t>
            </w:r>
          </w:p>
        </w:tc>
        <w:tc>
          <w:tcPr>
            <w:tcW w:w="1429" w:type="dxa"/>
            <w:vAlign w:val="center"/>
          </w:tcPr>
          <w:p w:rsidR="001E4841" w:rsidRDefault="001E4841">
            <w:pPr>
              <w:pStyle w:val="ConsPlusNormal"/>
              <w:jc w:val="center"/>
            </w:pPr>
            <w:r>
              <w:t>076N351110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1157739,9</w:t>
            </w:r>
          </w:p>
        </w:tc>
        <w:tc>
          <w:tcPr>
            <w:tcW w:w="1264" w:type="dxa"/>
            <w:vAlign w:val="center"/>
          </w:tcPr>
          <w:p w:rsidR="001E4841" w:rsidRDefault="001E4841">
            <w:pPr>
              <w:pStyle w:val="ConsPlusNormal"/>
              <w:jc w:val="right"/>
            </w:pPr>
            <w:r>
              <w:t>2413943,2</w:t>
            </w:r>
          </w:p>
        </w:tc>
      </w:tr>
      <w:tr w:rsidR="001E4841">
        <w:tc>
          <w:tcPr>
            <w:tcW w:w="3458"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256460,0</w:t>
            </w:r>
          </w:p>
        </w:tc>
        <w:tc>
          <w:tcPr>
            <w:tcW w:w="1264" w:type="dxa"/>
            <w:vAlign w:val="center"/>
          </w:tcPr>
          <w:p w:rsidR="001E4841" w:rsidRDefault="001E4841">
            <w:pPr>
              <w:pStyle w:val="ConsPlusNormal"/>
              <w:jc w:val="right"/>
            </w:pPr>
            <w:r>
              <w:t>83398,9</w:t>
            </w:r>
          </w:p>
        </w:tc>
      </w:tr>
      <w:tr w:rsidR="001E4841">
        <w:tc>
          <w:tcPr>
            <w:tcW w:w="3458" w:type="dxa"/>
          </w:tcPr>
          <w:p w:rsidR="001E4841" w:rsidRDefault="001E4841">
            <w:pPr>
              <w:pStyle w:val="ConsPlusNormal"/>
              <w:jc w:val="both"/>
            </w:pPr>
            <w:r>
              <w:t>Социальное обслуживание населения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209839,9</w:t>
            </w:r>
          </w:p>
        </w:tc>
        <w:tc>
          <w:tcPr>
            <w:tcW w:w="1264" w:type="dxa"/>
            <w:vAlign w:val="center"/>
          </w:tcPr>
          <w:p w:rsidR="001E4841" w:rsidRDefault="001E4841">
            <w:pPr>
              <w:pStyle w:val="ConsPlusNormal"/>
              <w:jc w:val="right"/>
            </w:pPr>
            <w:r>
              <w:t>36764,7</w:t>
            </w:r>
          </w:p>
        </w:tc>
      </w:tr>
      <w:tr w:rsidR="001E4841">
        <w:tc>
          <w:tcPr>
            <w:tcW w:w="3458" w:type="dxa"/>
          </w:tcPr>
          <w:p w:rsidR="001E4841" w:rsidRDefault="001E4841">
            <w:pPr>
              <w:pStyle w:val="ConsPlusNormal"/>
              <w:jc w:val="both"/>
            </w:pPr>
            <w:r>
              <w:t xml:space="preserve">Государственная </w:t>
            </w:r>
            <w:hyperlink r:id="rId751"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209839,9</w:t>
            </w:r>
          </w:p>
        </w:tc>
        <w:tc>
          <w:tcPr>
            <w:tcW w:w="1264" w:type="dxa"/>
            <w:vAlign w:val="center"/>
          </w:tcPr>
          <w:p w:rsidR="001E4841" w:rsidRDefault="001E4841">
            <w:pPr>
              <w:pStyle w:val="ConsPlusNormal"/>
              <w:jc w:val="right"/>
            </w:pPr>
            <w:r>
              <w:t>36764,7</w:t>
            </w:r>
          </w:p>
        </w:tc>
      </w:tr>
      <w:tr w:rsidR="001E4841">
        <w:tc>
          <w:tcPr>
            <w:tcW w:w="3458" w:type="dxa"/>
          </w:tcPr>
          <w:p w:rsidR="001E4841" w:rsidRDefault="001E4841">
            <w:pPr>
              <w:pStyle w:val="ConsPlusNormal"/>
              <w:jc w:val="both"/>
            </w:pPr>
            <w:r>
              <w:t xml:space="preserve">Подпрограмма "Модернизация и развитие социального обслуживания граждан старшего </w:t>
            </w:r>
            <w:r>
              <w:lastRenderedPageBreak/>
              <w:t>возраста и инвалидов"</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209839,9</w:t>
            </w:r>
          </w:p>
        </w:tc>
        <w:tc>
          <w:tcPr>
            <w:tcW w:w="1264" w:type="dxa"/>
            <w:vAlign w:val="center"/>
          </w:tcPr>
          <w:p w:rsidR="001E4841" w:rsidRDefault="001E4841">
            <w:pPr>
              <w:pStyle w:val="ConsPlusNormal"/>
              <w:jc w:val="right"/>
            </w:pPr>
            <w:r>
              <w:t>36764,7</w:t>
            </w:r>
          </w:p>
        </w:tc>
      </w:tr>
      <w:tr w:rsidR="001E4841">
        <w:tc>
          <w:tcPr>
            <w:tcW w:w="3458" w:type="dxa"/>
          </w:tcPr>
          <w:p w:rsidR="001E4841" w:rsidRDefault="001E4841">
            <w:pPr>
              <w:pStyle w:val="ConsPlusNormal"/>
              <w:jc w:val="both"/>
            </w:pPr>
            <w:r>
              <w:lastRenderedPageBreak/>
              <w:t>Региональный проект "Старшее поколение"</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209839,9</w:t>
            </w:r>
          </w:p>
        </w:tc>
        <w:tc>
          <w:tcPr>
            <w:tcW w:w="1264" w:type="dxa"/>
            <w:vAlign w:val="center"/>
          </w:tcPr>
          <w:p w:rsidR="001E4841" w:rsidRDefault="001E4841">
            <w:pPr>
              <w:pStyle w:val="ConsPlusNormal"/>
              <w:jc w:val="right"/>
            </w:pPr>
            <w:r>
              <w:t>36764,7</w:t>
            </w:r>
          </w:p>
        </w:tc>
      </w:tr>
      <w:tr w:rsidR="001E4841">
        <w:tc>
          <w:tcPr>
            <w:tcW w:w="3458" w:type="dxa"/>
          </w:tcPr>
          <w:p w:rsidR="001E4841" w:rsidRDefault="001E4841">
            <w:pPr>
              <w:pStyle w:val="ConsPlusNormal"/>
              <w:jc w:val="both"/>
            </w:pPr>
            <w:r>
              <w:t>Финансовое обеспечение программ, направленных на обеспечение безопасных и комфортных условий предоставления социальных услуг в сфере социального обслуживания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112P351210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209839,9</w:t>
            </w:r>
          </w:p>
        </w:tc>
        <w:tc>
          <w:tcPr>
            <w:tcW w:w="1264" w:type="dxa"/>
            <w:vAlign w:val="center"/>
          </w:tcPr>
          <w:p w:rsidR="001E4841" w:rsidRDefault="001E4841">
            <w:pPr>
              <w:pStyle w:val="ConsPlusNormal"/>
              <w:jc w:val="right"/>
            </w:pPr>
            <w:r>
              <w:t>36764,7</w:t>
            </w:r>
          </w:p>
        </w:tc>
      </w:tr>
      <w:tr w:rsidR="001E4841">
        <w:tc>
          <w:tcPr>
            <w:tcW w:w="3458"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112P351210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209839,9</w:t>
            </w:r>
          </w:p>
        </w:tc>
        <w:tc>
          <w:tcPr>
            <w:tcW w:w="1264" w:type="dxa"/>
            <w:vAlign w:val="center"/>
          </w:tcPr>
          <w:p w:rsidR="001E4841" w:rsidRDefault="001E4841">
            <w:pPr>
              <w:pStyle w:val="ConsPlusNormal"/>
              <w:jc w:val="right"/>
            </w:pPr>
            <w:r>
              <w:t>36764,7</w:t>
            </w:r>
          </w:p>
        </w:tc>
      </w:tr>
      <w:tr w:rsidR="001E4841">
        <w:tc>
          <w:tcPr>
            <w:tcW w:w="3458"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112P351210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209839,9</w:t>
            </w:r>
          </w:p>
        </w:tc>
        <w:tc>
          <w:tcPr>
            <w:tcW w:w="1264" w:type="dxa"/>
            <w:vAlign w:val="center"/>
          </w:tcPr>
          <w:p w:rsidR="001E4841" w:rsidRDefault="001E4841">
            <w:pPr>
              <w:pStyle w:val="ConsPlusNormal"/>
              <w:jc w:val="right"/>
            </w:pPr>
            <w:r>
              <w:t>36764,7</w:t>
            </w:r>
          </w:p>
        </w:tc>
      </w:tr>
      <w:tr w:rsidR="001E4841">
        <w:tc>
          <w:tcPr>
            <w:tcW w:w="3458"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46620,1</w:t>
            </w:r>
          </w:p>
        </w:tc>
        <w:tc>
          <w:tcPr>
            <w:tcW w:w="1264" w:type="dxa"/>
            <w:vAlign w:val="center"/>
          </w:tcPr>
          <w:p w:rsidR="001E4841" w:rsidRDefault="001E4841">
            <w:pPr>
              <w:pStyle w:val="ConsPlusNormal"/>
              <w:jc w:val="right"/>
            </w:pPr>
            <w:r>
              <w:t>46634,2</w:t>
            </w:r>
          </w:p>
        </w:tc>
      </w:tr>
      <w:tr w:rsidR="001E4841">
        <w:tc>
          <w:tcPr>
            <w:tcW w:w="3458" w:type="dxa"/>
          </w:tcPr>
          <w:p w:rsidR="001E4841" w:rsidRDefault="001E4841">
            <w:pPr>
              <w:pStyle w:val="ConsPlusNormal"/>
              <w:jc w:val="both"/>
            </w:pPr>
            <w:r>
              <w:t xml:space="preserve">Государственная </w:t>
            </w:r>
            <w:hyperlink r:id="rId752"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46620,1</w:t>
            </w:r>
          </w:p>
        </w:tc>
        <w:tc>
          <w:tcPr>
            <w:tcW w:w="1264" w:type="dxa"/>
            <w:vAlign w:val="center"/>
          </w:tcPr>
          <w:p w:rsidR="001E4841" w:rsidRDefault="001E4841">
            <w:pPr>
              <w:pStyle w:val="ConsPlusNormal"/>
              <w:jc w:val="right"/>
            </w:pPr>
            <w:r>
              <w:t>46634,2</w:t>
            </w:r>
          </w:p>
        </w:tc>
      </w:tr>
      <w:tr w:rsidR="001E4841">
        <w:tc>
          <w:tcPr>
            <w:tcW w:w="3458" w:type="dxa"/>
          </w:tcPr>
          <w:p w:rsidR="001E4841" w:rsidRDefault="001E4841">
            <w:pPr>
              <w:pStyle w:val="ConsPlusNormal"/>
              <w:jc w:val="both"/>
            </w:pPr>
            <w:r>
              <w:t>Подпрограмма "Обеспечение жильем молодых семей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3458" w:type="dxa"/>
          </w:tcPr>
          <w:p w:rsidR="001E4841" w:rsidRDefault="001E4841">
            <w:pPr>
              <w:pStyle w:val="ConsPlusNormal"/>
              <w:jc w:val="both"/>
            </w:pPr>
            <w:r>
              <w:t>Основное мероприятие "Улучшение жилищных условий молодых семей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3458" w:type="dxa"/>
          </w:tcPr>
          <w:p w:rsidR="001E4841" w:rsidRDefault="001E4841">
            <w:pPr>
              <w:pStyle w:val="ConsPlusNormal"/>
              <w:jc w:val="both"/>
            </w:pPr>
            <w:r>
              <w:t>Реализация мероприятий по обеспечению жильем молодых семей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13180R4970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13180R4970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13180R4970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3458" w:type="dxa"/>
          </w:tcPr>
          <w:p w:rsidR="001E4841" w:rsidRDefault="001E4841">
            <w:pPr>
              <w:pStyle w:val="ConsPlusNormal"/>
              <w:jc w:val="both"/>
            </w:pPr>
            <w:r>
              <w:t>Подпрограмма "Оказание государственной поддержки по улучшению жилищных условий отдельных категорий граждан"</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29620,1</w:t>
            </w:r>
          </w:p>
        </w:tc>
        <w:tc>
          <w:tcPr>
            <w:tcW w:w="1264" w:type="dxa"/>
            <w:vAlign w:val="center"/>
          </w:tcPr>
          <w:p w:rsidR="001E4841" w:rsidRDefault="001E4841">
            <w:pPr>
              <w:pStyle w:val="ConsPlusNormal"/>
              <w:jc w:val="right"/>
            </w:pPr>
            <w:r>
              <w:t>29634,2</w:t>
            </w:r>
          </w:p>
        </w:tc>
      </w:tr>
      <w:tr w:rsidR="001E4841">
        <w:tc>
          <w:tcPr>
            <w:tcW w:w="3458" w:type="dxa"/>
          </w:tcPr>
          <w:p w:rsidR="001E4841" w:rsidRDefault="001E4841">
            <w:pPr>
              <w:pStyle w:val="ConsPlusNormal"/>
              <w:jc w:val="both"/>
            </w:pPr>
            <w:r>
              <w:t xml:space="preserve">Основное мероприятие "Реализация </w:t>
            </w:r>
            <w:hyperlink r:id="rId753" w:history="1">
              <w:r>
                <w:rPr>
                  <w:color w:val="0000FF"/>
                </w:rPr>
                <w:t>Закона</w:t>
              </w:r>
            </w:hyperlink>
            <w:r>
              <w:t xml:space="preserve"> Томской области от 14.04.2011 N 58-ОЗ "О защите прав и законных интересов граждан - участников долевого строительства многоквартирных домов на территории Томской </w:t>
            </w:r>
            <w:r>
              <w:lastRenderedPageBreak/>
              <w:t>области"</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2989,5</w:t>
            </w:r>
          </w:p>
        </w:tc>
        <w:tc>
          <w:tcPr>
            <w:tcW w:w="1264" w:type="dxa"/>
            <w:vAlign w:val="center"/>
          </w:tcPr>
          <w:p w:rsidR="001E4841" w:rsidRDefault="001E4841">
            <w:pPr>
              <w:pStyle w:val="ConsPlusNormal"/>
              <w:jc w:val="right"/>
            </w:pPr>
            <w:r>
              <w:t>2989,5</w:t>
            </w:r>
          </w:p>
        </w:tc>
      </w:tr>
      <w:tr w:rsidR="001E4841">
        <w:tc>
          <w:tcPr>
            <w:tcW w:w="3458" w:type="dxa"/>
          </w:tcPr>
          <w:p w:rsidR="001E4841" w:rsidRDefault="001E4841">
            <w:pPr>
              <w:pStyle w:val="ConsPlusNormal"/>
              <w:jc w:val="both"/>
            </w:pPr>
            <w:r>
              <w:lastRenderedPageBreak/>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1328500320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1328500320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Частичная компенсация гражданам - участникам долевого строительства затрат, связанных с наймом (арендой) жилых помещений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1328520470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2789,5</w:t>
            </w:r>
          </w:p>
        </w:tc>
        <w:tc>
          <w:tcPr>
            <w:tcW w:w="1264" w:type="dxa"/>
            <w:vAlign w:val="center"/>
          </w:tcPr>
          <w:p w:rsidR="001E4841" w:rsidRDefault="001E4841">
            <w:pPr>
              <w:pStyle w:val="ConsPlusNormal"/>
              <w:jc w:val="right"/>
            </w:pPr>
            <w:r>
              <w:t>2789,5</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1328520470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2789,5</w:t>
            </w:r>
          </w:p>
        </w:tc>
        <w:tc>
          <w:tcPr>
            <w:tcW w:w="1264" w:type="dxa"/>
            <w:vAlign w:val="center"/>
          </w:tcPr>
          <w:p w:rsidR="001E4841" w:rsidRDefault="001E4841">
            <w:pPr>
              <w:pStyle w:val="ConsPlusNormal"/>
              <w:jc w:val="right"/>
            </w:pPr>
            <w:r>
              <w:t>2789,5</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1328520470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2789,5</w:t>
            </w:r>
          </w:p>
        </w:tc>
        <w:tc>
          <w:tcPr>
            <w:tcW w:w="1264" w:type="dxa"/>
            <w:vAlign w:val="center"/>
          </w:tcPr>
          <w:p w:rsidR="001E4841" w:rsidRDefault="001E4841">
            <w:pPr>
              <w:pStyle w:val="ConsPlusNormal"/>
              <w:jc w:val="right"/>
            </w:pPr>
            <w:r>
              <w:t>2789,5</w:t>
            </w:r>
          </w:p>
        </w:tc>
      </w:tr>
      <w:tr w:rsidR="001E4841">
        <w:tc>
          <w:tcPr>
            <w:tcW w:w="3458" w:type="dxa"/>
          </w:tcPr>
          <w:p w:rsidR="001E4841" w:rsidRDefault="001E4841">
            <w:pPr>
              <w:pStyle w:val="ConsPlusNormal"/>
              <w:jc w:val="both"/>
            </w:pPr>
            <w:r>
              <w:t xml:space="preserve">Основное мероприятие "Осуществление полномочий по обеспечению жильем отдельных категорий граждан, установленных Федеральными законами от 12 января 1995 года </w:t>
            </w:r>
            <w:hyperlink r:id="rId754" w:history="1">
              <w:r>
                <w:rPr>
                  <w:color w:val="0000FF"/>
                </w:rPr>
                <w:t>N 5-ФЗ</w:t>
              </w:r>
            </w:hyperlink>
            <w:r>
              <w:t xml:space="preserve"> "О ветеранах" и от 24 ноября 1995 года </w:t>
            </w:r>
            <w:hyperlink r:id="rId755" w:history="1">
              <w:r>
                <w:rPr>
                  <w:color w:val="0000FF"/>
                </w:rPr>
                <w:t>N 181-ФЗ</w:t>
              </w:r>
            </w:hyperlink>
            <w:r>
              <w:t xml:space="preserve"> "О социальной защите инвалидов в Российской Федерации"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26630,6</w:t>
            </w:r>
          </w:p>
        </w:tc>
        <w:tc>
          <w:tcPr>
            <w:tcW w:w="1264" w:type="dxa"/>
            <w:vAlign w:val="center"/>
          </w:tcPr>
          <w:p w:rsidR="001E4841" w:rsidRDefault="001E4841">
            <w:pPr>
              <w:pStyle w:val="ConsPlusNormal"/>
              <w:jc w:val="right"/>
            </w:pPr>
            <w:r>
              <w:t>26644,7</w:t>
            </w:r>
          </w:p>
        </w:tc>
      </w:tr>
      <w:tr w:rsidR="001E4841">
        <w:tc>
          <w:tcPr>
            <w:tcW w:w="3458" w:type="dxa"/>
          </w:tcPr>
          <w:p w:rsidR="001E4841" w:rsidRDefault="001E4841">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756" w:history="1">
              <w:r>
                <w:rPr>
                  <w:color w:val="0000FF"/>
                </w:rPr>
                <w:t>законом</w:t>
              </w:r>
            </w:hyperlink>
            <w:r>
              <w:t xml:space="preserve"> от 12 января 1995 года N 5-ФЗ "О ветеранах"</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16318,9</w:t>
            </w:r>
          </w:p>
        </w:tc>
        <w:tc>
          <w:tcPr>
            <w:tcW w:w="1264" w:type="dxa"/>
            <w:vAlign w:val="center"/>
          </w:tcPr>
          <w:p w:rsidR="001E4841" w:rsidRDefault="001E4841">
            <w:pPr>
              <w:pStyle w:val="ConsPlusNormal"/>
              <w:jc w:val="right"/>
            </w:pPr>
            <w:r>
              <w:t>16335,3</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1328651350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16318,9</w:t>
            </w:r>
          </w:p>
        </w:tc>
        <w:tc>
          <w:tcPr>
            <w:tcW w:w="1264" w:type="dxa"/>
            <w:vAlign w:val="center"/>
          </w:tcPr>
          <w:p w:rsidR="001E4841" w:rsidRDefault="001E4841">
            <w:pPr>
              <w:pStyle w:val="ConsPlusNormal"/>
              <w:jc w:val="right"/>
            </w:pPr>
            <w:r>
              <w:t>16335,3</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1328651350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16318,9</w:t>
            </w:r>
          </w:p>
        </w:tc>
        <w:tc>
          <w:tcPr>
            <w:tcW w:w="1264" w:type="dxa"/>
            <w:vAlign w:val="center"/>
          </w:tcPr>
          <w:p w:rsidR="001E4841" w:rsidRDefault="001E4841">
            <w:pPr>
              <w:pStyle w:val="ConsPlusNormal"/>
              <w:jc w:val="right"/>
            </w:pPr>
            <w:r>
              <w:t>16335,3</w:t>
            </w:r>
          </w:p>
        </w:tc>
      </w:tr>
      <w:tr w:rsidR="001E4841">
        <w:tc>
          <w:tcPr>
            <w:tcW w:w="3458" w:type="dxa"/>
          </w:tcPr>
          <w:p w:rsidR="001E4841" w:rsidRDefault="001E4841">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757" w:history="1">
              <w:r>
                <w:rPr>
                  <w:color w:val="0000FF"/>
                </w:rPr>
                <w:t>законом</w:t>
              </w:r>
            </w:hyperlink>
            <w:r>
              <w:t xml:space="preserve"> от 24 </w:t>
            </w:r>
            <w:r>
              <w:lastRenderedPageBreak/>
              <w:t>ноября 1995 года N 181-ФЗ "О социальной защите инвалидов в Российской Федерации"</w:t>
            </w:r>
          </w:p>
        </w:tc>
        <w:tc>
          <w:tcPr>
            <w:tcW w:w="499" w:type="dxa"/>
            <w:vAlign w:val="center"/>
          </w:tcPr>
          <w:p w:rsidR="001E4841" w:rsidRDefault="001E4841">
            <w:pPr>
              <w:pStyle w:val="ConsPlusNormal"/>
              <w:jc w:val="center"/>
            </w:pPr>
            <w:r>
              <w:lastRenderedPageBreak/>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10311,7</w:t>
            </w:r>
          </w:p>
        </w:tc>
        <w:tc>
          <w:tcPr>
            <w:tcW w:w="1264" w:type="dxa"/>
            <w:vAlign w:val="center"/>
          </w:tcPr>
          <w:p w:rsidR="001E4841" w:rsidRDefault="001E4841">
            <w:pPr>
              <w:pStyle w:val="ConsPlusNormal"/>
              <w:jc w:val="right"/>
            </w:pPr>
            <w:r>
              <w:t>10309,4</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1328651760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10311,7</w:t>
            </w:r>
          </w:p>
        </w:tc>
        <w:tc>
          <w:tcPr>
            <w:tcW w:w="1264" w:type="dxa"/>
            <w:vAlign w:val="center"/>
          </w:tcPr>
          <w:p w:rsidR="001E4841" w:rsidRDefault="001E4841">
            <w:pPr>
              <w:pStyle w:val="ConsPlusNormal"/>
              <w:jc w:val="right"/>
            </w:pPr>
            <w:r>
              <w:t>10309,4</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1328651760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10311,7</w:t>
            </w:r>
          </w:p>
        </w:tc>
        <w:tc>
          <w:tcPr>
            <w:tcW w:w="1264" w:type="dxa"/>
            <w:vAlign w:val="center"/>
          </w:tcPr>
          <w:p w:rsidR="001E4841" w:rsidRDefault="001E4841">
            <w:pPr>
              <w:pStyle w:val="ConsPlusNormal"/>
              <w:jc w:val="right"/>
            </w:pPr>
            <w:r>
              <w:t>10309,4</w:t>
            </w:r>
          </w:p>
        </w:tc>
      </w:tr>
      <w:tr w:rsidR="001E4841">
        <w:tc>
          <w:tcPr>
            <w:tcW w:w="3458" w:type="dxa"/>
          </w:tcPr>
          <w:p w:rsidR="001E4841" w:rsidRDefault="001E4841">
            <w:pPr>
              <w:pStyle w:val="ConsPlusNormal"/>
              <w:jc w:val="both"/>
            </w:pPr>
            <w:r>
              <w:t>Физическая культура и спорт</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c>
          <w:tcPr>
            <w:tcW w:w="1264" w:type="dxa"/>
            <w:vAlign w:val="center"/>
          </w:tcPr>
          <w:p w:rsidR="001E4841" w:rsidRDefault="001E4841">
            <w:pPr>
              <w:pStyle w:val="ConsPlusNormal"/>
              <w:jc w:val="right"/>
            </w:pPr>
            <w:r>
              <w:t>182695,3</w:t>
            </w:r>
          </w:p>
        </w:tc>
      </w:tr>
      <w:tr w:rsidR="001E4841">
        <w:tc>
          <w:tcPr>
            <w:tcW w:w="3458" w:type="dxa"/>
          </w:tcPr>
          <w:p w:rsidR="001E4841" w:rsidRDefault="001E4841">
            <w:pPr>
              <w:pStyle w:val="ConsPlusNormal"/>
              <w:jc w:val="both"/>
            </w:pPr>
            <w:r>
              <w:t>Массовый спорт</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c>
          <w:tcPr>
            <w:tcW w:w="1264" w:type="dxa"/>
            <w:vAlign w:val="center"/>
          </w:tcPr>
          <w:p w:rsidR="001E4841" w:rsidRDefault="001E4841">
            <w:pPr>
              <w:pStyle w:val="ConsPlusNormal"/>
              <w:jc w:val="right"/>
            </w:pPr>
            <w:r>
              <w:t>182695,3</w:t>
            </w:r>
          </w:p>
        </w:tc>
      </w:tr>
      <w:tr w:rsidR="001E4841">
        <w:tc>
          <w:tcPr>
            <w:tcW w:w="3458" w:type="dxa"/>
          </w:tcPr>
          <w:p w:rsidR="001E4841" w:rsidRDefault="001E4841">
            <w:pPr>
              <w:pStyle w:val="ConsPlusNormal"/>
              <w:jc w:val="both"/>
            </w:pPr>
            <w:r>
              <w:t xml:space="preserve">Государственная </w:t>
            </w:r>
            <w:hyperlink r:id="rId758" w:history="1">
              <w:r>
                <w:rPr>
                  <w:color w:val="0000FF"/>
                </w:rPr>
                <w:t>программа</w:t>
              </w:r>
            </w:hyperlink>
            <w:r>
              <w:t xml:space="preserve"> "Развитие молодежной политики, физической культуры и спорта в Томской области"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c>
          <w:tcPr>
            <w:tcW w:w="1264" w:type="dxa"/>
            <w:vAlign w:val="center"/>
          </w:tcPr>
          <w:p w:rsidR="001E4841" w:rsidRDefault="001E4841">
            <w:pPr>
              <w:pStyle w:val="ConsPlusNormal"/>
              <w:jc w:val="right"/>
            </w:pPr>
            <w:r>
              <w:t>182695,3</w:t>
            </w:r>
          </w:p>
        </w:tc>
      </w:tr>
      <w:tr w:rsidR="001E4841">
        <w:tc>
          <w:tcPr>
            <w:tcW w:w="3458" w:type="dxa"/>
          </w:tcPr>
          <w:p w:rsidR="001E4841" w:rsidRDefault="001E4841">
            <w:pPr>
              <w:pStyle w:val="ConsPlusNormal"/>
              <w:jc w:val="both"/>
            </w:pPr>
            <w:r>
              <w:t>Подпрограмма "Расширение сети спортивных сооружений"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c>
          <w:tcPr>
            <w:tcW w:w="1264" w:type="dxa"/>
            <w:vAlign w:val="center"/>
          </w:tcPr>
          <w:p w:rsidR="001E4841" w:rsidRDefault="001E4841">
            <w:pPr>
              <w:pStyle w:val="ConsPlusNormal"/>
              <w:jc w:val="right"/>
            </w:pPr>
            <w:r>
              <w:t>182695,3</w:t>
            </w:r>
          </w:p>
        </w:tc>
      </w:tr>
      <w:tr w:rsidR="001E4841">
        <w:tc>
          <w:tcPr>
            <w:tcW w:w="3458" w:type="dxa"/>
          </w:tcPr>
          <w:p w:rsidR="001E4841" w:rsidRDefault="001E4841">
            <w:pPr>
              <w:pStyle w:val="ConsPlusNormal"/>
              <w:jc w:val="both"/>
            </w:pPr>
            <w:r>
              <w:t>Основное мероприятие "Укрепление материально-технической базы физической культуры и спорта муниципальных образований"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35000,0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Подготовка спортивных сооружений к проведению областных сельских спортивных игр</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Капитальный ремонт спортивных сооружений</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0838240390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Региональный проект "Спорт - норма жизни"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083P500000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182695,3</w:t>
            </w:r>
          </w:p>
        </w:tc>
      </w:tr>
      <w:tr w:rsidR="001E4841">
        <w:tc>
          <w:tcPr>
            <w:tcW w:w="3458" w:type="dxa"/>
          </w:tcPr>
          <w:p w:rsidR="001E4841" w:rsidRDefault="001E4841">
            <w:pPr>
              <w:pStyle w:val="ConsPlusNormal"/>
              <w:jc w:val="both"/>
            </w:pPr>
            <w:r>
              <w:t>Создание и модернизация объектов спортивной инфраструктуры муниципальной собственности для занятий физической культурой и спортом</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083P551390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182695,3</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083P551390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182695,3</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821</w:t>
            </w:r>
          </w:p>
        </w:tc>
        <w:tc>
          <w:tcPr>
            <w:tcW w:w="634" w:type="dxa"/>
            <w:vAlign w:val="center"/>
          </w:tcPr>
          <w:p w:rsidR="001E4841" w:rsidRDefault="001E4841">
            <w:pPr>
              <w:pStyle w:val="ConsPlusNormal"/>
              <w:jc w:val="center"/>
            </w:pPr>
            <w:r>
              <w:t>1102</w:t>
            </w:r>
          </w:p>
        </w:tc>
        <w:tc>
          <w:tcPr>
            <w:tcW w:w="1429" w:type="dxa"/>
            <w:vAlign w:val="center"/>
          </w:tcPr>
          <w:p w:rsidR="001E4841" w:rsidRDefault="001E4841">
            <w:pPr>
              <w:pStyle w:val="ConsPlusNormal"/>
              <w:jc w:val="center"/>
            </w:pPr>
            <w:r>
              <w:t>083P551390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182695,3</w:t>
            </w:r>
          </w:p>
        </w:tc>
      </w:tr>
      <w:tr w:rsidR="001E4841">
        <w:tc>
          <w:tcPr>
            <w:tcW w:w="3458" w:type="dxa"/>
          </w:tcPr>
          <w:p w:rsidR="001E4841" w:rsidRDefault="001E4841">
            <w:pPr>
              <w:pStyle w:val="ConsPlusNormal"/>
              <w:jc w:val="both"/>
              <w:outlineLvl w:val="1"/>
            </w:pPr>
            <w:r>
              <w:lastRenderedPageBreak/>
              <w:t>Департамент транспорта, дорожной деятельности и связи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4721536,7</w:t>
            </w:r>
          </w:p>
        </w:tc>
        <w:tc>
          <w:tcPr>
            <w:tcW w:w="1264" w:type="dxa"/>
            <w:vAlign w:val="center"/>
          </w:tcPr>
          <w:p w:rsidR="001E4841" w:rsidRDefault="001E4841">
            <w:pPr>
              <w:pStyle w:val="ConsPlusNormal"/>
              <w:jc w:val="right"/>
            </w:pPr>
            <w:r>
              <w:t>6300600,1</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4663268,9</w:t>
            </w:r>
          </w:p>
        </w:tc>
        <w:tc>
          <w:tcPr>
            <w:tcW w:w="1264" w:type="dxa"/>
            <w:vAlign w:val="center"/>
          </w:tcPr>
          <w:p w:rsidR="001E4841" w:rsidRDefault="001E4841">
            <w:pPr>
              <w:pStyle w:val="ConsPlusNormal"/>
              <w:jc w:val="right"/>
            </w:pPr>
            <w:r>
              <w:t>6242332,3</w:t>
            </w:r>
          </w:p>
        </w:tc>
      </w:tr>
      <w:tr w:rsidR="001E4841">
        <w:tc>
          <w:tcPr>
            <w:tcW w:w="3458" w:type="dxa"/>
          </w:tcPr>
          <w:p w:rsidR="001E4841" w:rsidRDefault="001E4841">
            <w:pPr>
              <w:pStyle w:val="ConsPlusNormal"/>
              <w:jc w:val="both"/>
            </w:pPr>
            <w:r>
              <w:t>Транспорт</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67895,1</w:t>
            </w:r>
          </w:p>
        </w:tc>
        <w:tc>
          <w:tcPr>
            <w:tcW w:w="1264" w:type="dxa"/>
            <w:vAlign w:val="center"/>
          </w:tcPr>
          <w:p w:rsidR="001E4841" w:rsidRDefault="001E4841">
            <w:pPr>
              <w:pStyle w:val="ConsPlusNormal"/>
              <w:jc w:val="right"/>
            </w:pPr>
            <w:r>
              <w:t>67895,1</w:t>
            </w:r>
          </w:p>
        </w:tc>
      </w:tr>
      <w:tr w:rsidR="001E4841">
        <w:tc>
          <w:tcPr>
            <w:tcW w:w="3458" w:type="dxa"/>
          </w:tcPr>
          <w:p w:rsidR="001E4841" w:rsidRDefault="001E4841">
            <w:pPr>
              <w:pStyle w:val="ConsPlusNormal"/>
              <w:jc w:val="both"/>
            </w:pPr>
            <w:r>
              <w:t xml:space="preserve">Государственная </w:t>
            </w:r>
            <w:hyperlink r:id="rId759" w:history="1">
              <w:r>
                <w:rPr>
                  <w:color w:val="0000FF"/>
                </w:rPr>
                <w:t>программа</w:t>
              </w:r>
            </w:hyperlink>
            <w:r>
              <w:t xml:space="preserve"> "Развитие транспортной системы в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67895,1</w:t>
            </w:r>
          </w:p>
        </w:tc>
        <w:tc>
          <w:tcPr>
            <w:tcW w:w="1264" w:type="dxa"/>
            <w:vAlign w:val="center"/>
          </w:tcPr>
          <w:p w:rsidR="001E4841" w:rsidRDefault="001E4841">
            <w:pPr>
              <w:pStyle w:val="ConsPlusNormal"/>
              <w:jc w:val="right"/>
            </w:pPr>
            <w:r>
              <w:t>67895,1</w:t>
            </w:r>
          </w:p>
        </w:tc>
      </w:tr>
      <w:tr w:rsidR="001E4841">
        <w:tc>
          <w:tcPr>
            <w:tcW w:w="3458" w:type="dxa"/>
          </w:tcPr>
          <w:p w:rsidR="001E4841" w:rsidRDefault="001E4841">
            <w:pPr>
              <w:pStyle w:val="ConsPlusNormal"/>
              <w:jc w:val="both"/>
            </w:pPr>
            <w:r>
              <w:t>Подпрограмма "Развитие пассажирских перевозок на территории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43367,0</w:t>
            </w:r>
          </w:p>
        </w:tc>
        <w:tc>
          <w:tcPr>
            <w:tcW w:w="1264" w:type="dxa"/>
            <w:vAlign w:val="center"/>
          </w:tcPr>
          <w:p w:rsidR="001E4841" w:rsidRDefault="001E4841">
            <w:pPr>
              <w:pStyle w:val="ConsPlusNormal"/>
              <w:jc w:val="right"/>
            </w:pPr>
            <w:r>
              <w:t>43367,0</w:t>
            </w:r>
          </w:p>
        </w:tc>
      </w:tr>
      <w:tr w:rsidR="001E4841">
        <w:tc>
          <w:tcPr>
            <w:tcW w:w="3458" w:type="dxa"/>
          </w:tcPr>
          <w:p w:rsidR="001E4841" w:rsidRDefault="001E4841">
            <w:pPr>
              <w:pStyle w:val="ConsPlusNormal"/>
              <w:jc w:val="both"/>
            </w:pPr>
            <w:r>
              <w:t>Основное мероприятие "Развитие межрегиональных и межмуниципальных перевозок, оптимизация маршрутной сети"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43367,0</w:t>
            </w:r>
          </w:p>
        </w:tc>
        <w:tc>
          <w:tcPr>
            <w:tcW w:w="1264" w:type="dxa"/>
            <w:vAlign w:val="center"/>
          </w:tcPr>
          <w:p w:rsidR="001E4841" w:rsidRDefault="001E4841">
            <w:pPr>
              <w:pStyle w:val="ConsPlusNormal"/>
              <w:jc w:val="right"/>
            </w:pPr>
            <w:r>
              <w:t>43367,0</w:t>
            </w:r>
          </w:p>
        </w:tc>
      </w:tr>
      <w:tr w:rsidR="001E4841">
        <w:tc>
          <w:tcPr>
            <w:tcW w:w="3458" w:type="dxa"/>
          </w:tcPr>
          <w:p w:rsidR="001E4841" w:rsidRDefault="001E4841">
            <w:pPr>
              <w:pStyle w:val="ConsPlusNormal"/>
              <w:jc w:val="both"/>
            </w:pPr>
            <w:r>
              <w:t>Возмещение части затрат перевозчикам, осуществляющим авиапассажирские перевозки на внутриобластном маршруте Томской области "Томск - Стрежевой - Томск"</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23667,0</w:t>
            </w:r>
          </w:p>
        </w:tc>
        <w:tc>
          <w:tcPr>
            <w:tcW w:w="1264" w:type="dxa"/>
            <w:vAlign w:val="center"/>
          </w:tcPr>
          <w:p w:rsidR="001E4841" w:rsidRDefault="001E4841">
            <w:pPr>
              <w:pStyle w:val="ConsPlusNormal"/>
              <w:jc w:val="right"/>
            </w:pPr>
            <w:r>
              <w:t>23667,0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1818000440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23667,0</w:t>
            </w:r>
          </w:p>
        </w:tc>
        <w:tc>
          <w:tcPr>
            <w:tcW w:w="1264" w:type="dxa"/>
            <w:vAlign w:val="center"/>
          </w:tcPr>
          <w:p w:rsidR="001E4841" w:rsidRDefault="001E4841">
            <w:pPr>
              <w:pStyle w:val="ConsPlusNormal"/>
              <w:jc w:val="right"/>
            </w:pPr>
            <w:r>
              <w:t>23667,0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1818000440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23667,0</w:t>
            </w:r>
          </w:p>
        </w:tc>
        <w:tc>
          <w:tcPr>
            <w:tcW w:w="1264" w:type="dxa"/>
            <w:vAlign w:val="center"/>
          </w:tcPr>
          <w:p w:rsidR="001E4841" w:rsidRDefault="001E4841">
            <w:pPr>
              <w:pStyle w:val="ConsPlusNormal"/>
              <w:jc w:val="right"/>
            </w:pPr>
            <w:r>
              <w:t>23667,0</w:t>
            </w:r>
          </w:p>
        </w:tc>
      </w:tr>
      <w:tr w:rsidR="001E4841">
        <w:tc>
          <w:tcPr>
            <w:tcW w:w="3458" w:type="dxa"/>
          </w:tcPr>
          <w:p w:rsidR="001E4841" w:rsidRDefault="001E4841">
            <w:pPr>
              <w:pStyle w:val="ConsPlusNormal"/>
              <w:jc w:val="both"/>
            </w:pPr>
            <w:r>
              <w:t>Организация транспортного обслуживания населения Верхнекетского района внутренним водным транспортом в границах муниципального района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7700,0</w:t>
            </w:r>
          </w:p>
        </w:tc>
        <w:tc>
          <w:tcPr>
            <w:tcW w:w="1264" w:type="dxa"/>
            <w:vAlign w:val="center"/>
          </w:tcPr>
          <w:p w:rsidR="001E4841" w:rsidRDefault="001E4841">
            <w:pPr>
              <w:pStyle w:val="ConsPlusNormal"/>
              <w:jc w:val="right"/>
            </w:pPr>
            <w:r>
              <w:t>7700,0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7700,0</w:t>
            </w:r>
          </w:p>
        </w:tc>
        <w:tc>
          <w:tcPr>
            <w:tcW w:w="1264" w:type="dxa"/>
            <w:vAlign w:val="center"/>
          </w:tcPr>
          <w:p w:rsidR="001E4841" w:rsidRDefault="001E4841">
            <w:pPr>
              <w:pStyle w:val="ConsPlusNormal"/>
              <w:jc w:val="right"/>
            </w:pPr>
            <w:r>
              <w:t>7700,0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7700,0</w:t>
            </w:r>
          </w:p>
        </w:tc>
        <w:tc>
          <w:tcPr>
            <w:tcW w:w="1264" w:type="dxa"/>
            <w:vAlign w:val="center"/>
          </w:tcPr>
          <w:p w:rsidR="001E4841" w:rsidRDefault="001E4841">
            <w:pPr>
              <w:pStyle w:val="ConsPlusNormal"/>
              <w:jc w:val="right"/>
            </w:pPr>
            <w:r>
              <w:t>7700,0</w:t>
            </w:r>
          </w:p>
        </w:tc>
      </w:tr>
      <w:tr w:rsidR="001E4841">
        <w:tc>
          <w:tcPr>
            <w:tcW w:w="3458" w:type="dxa"/>
          </w:tcPr>
          <w:p w:rsidR="001E4841" w:rsidRDefault="001E4841">
            <w:pPr>
              <w:pStyle w:val="ConsPlusNormal"/>
              <w:jc w:val="both"/>
            </w:pPr>
            <w:r>
              <w:t>Организация транспортного обслуживания населения Колпашевского района внутренним водным транспортом в границах муниципального района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12000,0</w:t>
            </w:r>
          </w:p>
        </w:tc>
        <w:tc>
          <w:tcPr>
            <w:tcW w:w="1264" w:type="dxa"/>
            <w:vAlign w:val="center"/>
          </w:tcPr>
          <w:p w:rsidR="001E4841" w:rsidRDefault="001E4841">
            <w:pPr>
              <w:pStyle w:val="ConsPlusNormal"/>
              <w:jc w:val="right"/>
            </w:pPr>
            <w:r>
              <w:t>12000,0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12000,0</w:t>
            </w:r>
          </w:p>
        </w:tc>
        <w:tc>
          <w:tcPr>
            <w:tcW w:w="1264" w:type="dxa"/>
            <w:vAlign w:val="center"/>
          </w:tcPr>
          <w:p w:rsidR="001E4841" w:rsidRDefault="001E4841">
            <w:pPr>
              <w:pStyle w:val="ConsPlusNormal"/>
              <w:jc w:val="right"/>
            </w:pPr>
            <w:r>
              <w:t>12000,0</w:t>
            </w:r>
          </w:p>
        </w:tc>
      </w:tr>
      <w:tr w:rsidR="001E4841">
        <w:tc>
          <w:tcPr>
            <w:tcW w:w="3458" w:type="dxa"/>
          </w:tcPr>
          <w:p w:rsidR="001E4841" w:rsidRDefault="001E4841">
            <w:pPr>
              <w:pStyle w:val="ConsPlusNormal"/>
              <w:jc w:val="both"/>
            </w:pPr>
            <w:r>
              <w:lastRenderedPageBreak/>
              <w:t>Субсидии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1818040820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12000,0</w:t>
            </w:r>
          </w:p>
        </w:tc>
        <w:tc>
          <w:tcPr>
            <w:tcW w:w="1264" w:type="dxa"/>
            <w:vAlign w:val="center"/>
          </w:tcPr>
          <w:p w:rsidR="001E4841" w:rsidRDefault="001E4841">
            <w:pPr>
              <w:pStyle w:val="ConsPlusNormal"/>
              <w:jc w:val="right"/>
            </w:pPr>
            <w:r>
              <w:t>12000,0</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24528,1</w:t>
            </w:r>
          </w:p>
        </w:tc>
        <w:tc>
          <w:tcPr>
            <w:tcW w:w="1264" w:type="dxa"/>
            <w:vAlign w:val="center"/>
          </w:tcPr>
          <w:p w:rsidR="001E4841" w:rsidRDefault="001E4841">
            <w:pPr>
              <w:pStyle w:val="ConsPlusNormal"/>
              <w:jc w:val="right"/>
            </w:pPr>
            <w:r>
              <w:t>24528,1</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24528,1</w:t>
            </w:r>
          </w:p>
        </w:tc>
        <w:tc>
          <w:tcPr>
            <w:tcW w:w="1264" w:type="dxa"/>
            <w:vAlign w:val="center"/>
          </w:tcPr>
          <w:p w:rsidR="001E4841" w:rsidRDefault="001E4841">
            <w:pPr>
              <w:pStyle w:val="ConsPlusNormal"/>
              <w:jc w:val="right"/>
            </w:pPr>
            <w:r>
              <w:t>24528,1</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21525,8</w:t>
            </w:r>
          </w:p>
        </w:tc>
        <w:tc>
          <w:tcPr>
            <w:tcW w:w="1264" w:type="dxa"/>
            <w:vAlign w:val="center"/>
          </w:tcPr>
          <w:p w:rsidR="001E4841" w:rsidRDefault="001E4841">
            <w:pPr>
              <w:pStyle w:val="ConsPlusNormal"/>
              <w:jc w:val="right"/>
            </w:pPr>
            <w:r>
              <w:t>21525,8</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21525,8</w:t>
            </w:r>
          </w:p>
        </w:tc>
        <w:tc>
          <w:tcPr>
            <w:tcW w:w="1264" w:type="dxa"/>
            <w:vAlign w:val="center"/>
          </w:tcPr>
          <w:p w:rsidR="001E4841" w:rsidRDefault="001E4841">
            <w:pPr>
              <w:pStyle w:val="ConsPlusNormal"/>
              <w:jc w:val="right"/>
            </w:pPr>
            <w:r>
              <w:t>21525,8</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2983,3</w:t>
            </w:r>
          </w:p>
        </w:tc>
        <w:tc>
          <w:tcPr>
            <w:tcW w:w="1264" w:type="dxa"/>
            <w:vAlign w:val="center"/>
          </w:tcPr>
          <w:p w:rsidR="001E4841" w:rsidRDefault="001E4841">
            <w:pPr>
              <w:pStyle w:val="ConsPlusNormal"/>
              <w:jc w:val="right"/>
            </w:pPr>
            <w:r>
              <w:t>2983,3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2983,3</w:t>
            </w:r>
          </w:p>
        </w:tc>
        <w:tc>
          <w:tcPr>
            <w:tcW w:w="1264" w:type="dxa"/>
            <w:vAlign w:val="center"/>
          </w:tcPr>
          <w:p w:rsidR="001E4841" w:rsidRDefault="001E4841">
            <w:pPr>
              <w:pStyle w:val="ConsPlusNormal"/>
              <w:jc w:val="right"/>
            </w:pPr>
            <w:r>
              <w:t>2983,3</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19,0</w:t>
            </w:r>
          </w:p>
        </w:tc>
        <w:tc>
          <w:tcPr>
            <w:tcW w:w="1264" w:type="dxa"/>
            <w:vAlign w:val="center"/>
          </w:tcPr>
          <w:p w:rsidR="001E4841" w:rsidRDefault="001E4841">
            <w:pPr>
              <w:pStyle w:val="ConsPlusNormal"/>
              <w:jc w:val="right"/>
            </w:pPr>
            <w:r>
              <w:t>19,0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1830100000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19,0</w:t>
            </w:r>
          </w:p>
        </w:tc>
        <w:tc>
          <w:tcPr>
            <w:tcW w:w="1264" w:type="dxa"/>
            <w:vAlign w:val="center"/>
          </w:tcPr>
          <w:p w:rsidR="001E4841" w:rsidRDefault="001E4841">
            <w:pPr>
              <w:pStyle w:val="ConsPlusNormal"/>
              <w:jc w:val="right"/>
            </w:pPr>
            <w:r>
              <w:t>19,0</w:t>
            </w:r>
          </w:p>
        </w:tc>
      </w:tr>
      <w:tr w:rsidR="001E4841">
        <w:tc>
          <w:tcPr>
            <w:tcW w:w="3458" w:type="dxa"/>
          </w:tcPr>
          <w:p w:rsidR="001E4841" w:rsidRDefault="001E4841">
            <w:pPr>
              <w:pStyle w:val="ConsPlusNormal"/>
              <w:jc w:val="both"/>
            </w:pPr>
            <w:r>
              <w:t>Дорожное хозяйство (дорожные фонды)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4595373,8</w:t>
            </w:r>
          </w:p>
        </w:tc>
        <w:tc>
          <w:tcPr>
            <w:tcW w:w="1264" w:type="dxa"/>
            <w:vAlign w:val="center"/>
          </w:tcPr>
          <w:p w:rsidR="001E4841" w:rsidRDefault="001E4841">
            <w:pPr>
              <w:pStyle w:val="ConsPlusNormal"/>
              <w:jc w:val="right"/>
            </w:pPr>
            <w:r>
              <w:t>6174437,2</w:t>
            </w:r>
          </w:p>
        </w:tc>
      </w:tr>
      <w:tr w:rsidR="001E4841">
        <w:tc>
          <w:tcPr>
            <w:tcW w:w="3458" w:type="dxa"/>
          </w:tcPr>
          <w:p w:rsidR="001E4841" w:rsidRDefault="001E4841">
            <w:pPr>
              <w:pStyle w:val="ConsPlusNormal"/>
              <w:jc w:val="both"/>
            </w:pPr>
            <w:r>
              <w:t xml:space="preserve">Государственная </w:t>
            </w:r>
            <w:hyperlink r:id="rId760" w:history="1">
              <w:r>
                <w:rPr>
                  <w:color w:val="0000FF"/>
                </w:rPr>
                <w:t>программа</w:t>
              </w:r>
            </w:hyperlink>
            <w:r>
              <w:t xml:space="preserve"> "Развитие сельского хозяйства и регулируемых рынков в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133365,8</w:t>
            </w:r>
          </w:p>
        </w:tc>
        <w:tc>
          <w:tcPr>
            <w:tcW w:w="1264" w:type="dxa"/>
            <w:vAlign w:val="center"/>
          </w:tcPr>
          <w:p w:rsidR="001E4841" w:rsidRDefault="001E4841">
            <w:pPr>
              <w:pStyle w:val="ConsPlusNormal"/>
              <w:jc w:val="right"/>
            </w:pPr>
            <w:r>
              <w:t>85636,5</w:t>
            </w:r>
          </w:p>
        </w:tc>
      </w:tr>
      <w:tr w:rsidR="001E4841">
        <w:tc>
          <w:tcPr>
            <w:tcW w:w="3458" w:type="dxa"/>
          </w:tcPr>
          <w:p w:rsidR="001E4841" w:rsidRDefault="001E4841">
            <w:pPr>
              <w:pStyle w:val="ConsPlusNormal"/>
              <w:jc w:val="both"/>
            </w:pPr>
            <w:r>
              <w:t>Подпрограмма "Устойчивое развитие сельских территорий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0620000000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133365,8</w:t>
            </w:r>
          </w:p>
        </w:tc>
        <w:tc>
          <w:tcPr>
            <w:tcW w:w="1264" w:type="dxa"/>
            <w:vAlign w:val="center"/>
          </w:tcPr>
          <w:p w:rsidR="001E4841" w:rsidRDefault="001E4841">
            <w:pPr>
              <w:pStyle w:val="ConsPlusNormal"/>
              <w:jc w:val="right"/>
            </w:pPr>
            <w:r>
              <w:t>85636,5</w:t>
            </w:r>
          </w:p>
        </w:tc>
      </w:tr>
      <w:tr w:rsidR="001E4841">
        <w:tc>
          <w:tcPr>
            <w:tcW w:w="3458" w:type="dxa"/>
          </w:tcPr>
          <w:p w:rsidR="001E4841" w:rsidRDefault="001E4841">
            <w:pPr>
              <w:pStyle w:val="ConsPlusNormal"/>
              <w:jc w:val="both"/>
            </w:pPr>
            <w:r>
              <w:t>Основное мероприятие "Комплексное обустройство населенных пунктов, расположенных в сельской местности, объектами социальной, инженерной инфраструктуры и автомобильными дорогами"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0629500000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133365,8</w:t>
            </w:r>
          </w:p>
        </w:tc>
        <w:tc>
          <w:tcPr>
            <w:tcW w:w="1264" w:type="dxa"/>
            <w:vAlign w:val="center"/>
          </w:tcPr>
          <w:p w:rsidR="001E4841" w:rsidRDefault="001E4841">
            <w:pPr>
              <w:pStyle w:val="ConsPlusNormal"/>
              <w:jc w:val="right"/>
            </w:pPr>
            <w:r>
              <w:t>85636,5</w:t>
            </w:r>
          </w:p>
        </w:tc>
      </w:tr>
      <w:tr w:rsidR="001E4841">
        <w:tc>
          <w:tcPr>
            <w:tcW w:w="3458" w:type="dxa"/>
          </w:tcPr>
          <w:p w:rsidR="001E4841" w:rsidRDefault="001E4841">
            <w:pPr>
              <w:pStyle w:val="ConsPlusNormal"/>
              <w:jc w:val="both"/>
            </w:pPr>
            <w:r>
              <w:lastRenderedPageBreak/>
              <w:t>Обеспечение устойчивого развития сельских территорий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06295R5670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133365,8</w:t>
            </w:r>
          </w:p>
        </w:tc>
        <w:tc>
          <w:tcPr>
            <w:tcW w:w="1264" w:type="dxa"/>
            <w:vAlign w:val="center"/>
          </w:tcPr>
          <w:p w:rsidR="001E4841" w:rsidRDefault="001E4841">
            <w:pPr>
              <w:pStyle w:val="ConsPlusNormal"/>
              <w:jc w:val="right"/>
            </w:pPr>
            <w:r>
              <w:t>85636,5</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06295R5670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133365,8</w:t>
            </w:r>
          </w:p>
        </w:tc>
        <w:tc>
          <w:tcPr>
            <w:tcW w:w="1264" w:type="dxa"/>
            <w:vAlign w:val="center"/>
          </w:tcPr>
          <w:p w:rsidR="001E4841" w:rsidRDefault="001E4841">
            <w:pPr>
              <w:pStyle w:val="ConsPlusNormal"/>
              <w:jc w:val="right"/>
            </w:pPr>
            <w:r>
              <w:t>85636,5</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06295R5670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133365,8</w:t>
            </w:r>
          </w:p>
        </w:tc>
        <w:tc>
          <w:tcPr>
            <w:tcW w:w="1264" w:type="dxa"/>
            <w:vAlign w:val="center"/>
          </w:tcPr>
          <w:p w:rsidR="001E4841" w:rsidRDefault="001E4841">
            <w:pPr>
              <w:pStyle w:val="ConsPlusNormal"/>
              <w:jc w:val="right"/>
            </w:pPr>
            <w:r>
              <w:t>85636,5</w:t>
            </w:r>
          </w:p>
        </w:tc>
      </w:tr>
      <w:tr w:rsidR="001E4841">
        <w:tc>
          <w:tcPr>
            <w:tcW w:w="3458" w:type="dxa"/>
          </w:tcPr>
          <w:p w:rsidR="001E4841" w:rsidRDefault="001E4841">
            <w:pPr>
              <w:pStyle w:val="ConsPlusNormal"/>
              <w:jc w:val="both"/>
            </w:pPr>
            <w:r>
              <w:t xml:space="preserve">Государственная </w:t>
            </w:r>
            <w:hyperlink r:id="rId761" w:history="1">
              <w:r>
                <w:rPr>
                  <w:color w:val="0000FF"/>
                </w:rPr>
                <w:t>программа</w:t>
              </w:r>
            </w:hyperlink>
            <w:r>
              <w:t xml:space="preserve"> "Развитие транспортной системы в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4462008,0</w:t>
            </w:r>
          </w:p>
        </w:tc>
        <w:tc>
          <w:tcPr>
            <w:tcW w:w="1264" w:type="dxa"/>
            <w:vAlign w:val="center"/>
          </w:tcPr>
          <w:p w:rsidR="001E4841" w:rsidRDefault="001E4841">
            <w:pPr>
              <w:pStyle w:val="ConsPlusNormal"/>
              <w:jc w:val="right"/>
            </w:pPr>
            <w:r>
              <w:t>6088800,7</w:t>
            </w:r>
          </w:p>
        </w:tc>
      </w:tr>
      <w:tr w:rsidR="001E4841">
        <w:tc>
          <w:tcPr>
            <w:tcW w:w="3458" w:type="dxa"/>
          </w:tcPr>
          <w:p w:rsidR="001E4841" w:rsidRDefault="001E4841">
            <w:pPr>
              <w:pStyle w:val="ConsPlusNormal"/>
              <w:jc w:val="both"/>
            </w:pPr>
            <w:r>
              <w:t>Подпрограмма "Сохранение и развитие автомобильных дорог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4462008,0</w:t>
            </w:r>
          </w:p>
        </w:tc>
        <w:tc>
          <w:tcPr>
            <w:tcW w:w="1264" w:type="dxa"/>
            <w:vAlign w:val="center"/>
          </w:tcPr>
          <w:p w:rsidR="001E4841" w:rsidRDefault="001E4841">
            <w:pPr>
              <w:pStyle w:val="ConsPlusNormal"/>
              <w:jc w:val="right"/>
            </w:pPr>
            <w:r>
              <w:t>6088800,7</w:t>
            </w:r>
          </w:p>
        </w:tc>
      </w:tr>
      <w:tr w:rsidR="001E4841">
        <w:tc>
          <w:tcPr>
            <w:tcW w:w="3458" w:type="dxa"/>
          </w:tcPr>
          <w:p w:rsidR="001E4841" w:rsidRDefault="001E4841">
            <w:pPr>
              <w:pStyle w:val="ConsPlusNormal"/>
              <w:jc w:val="both"/>
            </w:pPr>
            <w:r>
              <w:t>Ведомственная целевая программа "Обеспечение функционирования сети автомобильных дорог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69170,4</w:t>
            </w:r>
          </w:p>
        </w:tc>
        <w:tc>
          <w:tcPr>
            <w:tcW w:w="1264" w:type="dxa"/>
            <w:vAlign w:val="center"/>
          </w:tcPr>
          <w:p w:rsidR="001E4841" w:rsidRDefault="001E4841">
            <w:pPr>
              <w:pStyle w:val="ConsPlusNormal"/>
              <w:jc w:val="right"/>
            </w:pPr>
            <w:r>
              <w:t>88170,4</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50728,8</w:t>
            </w:r>
          </w:p>
        </w:tc>
        <w:tc>
          <w:tcPr>
            <w:tcW w:w="1264" w:type="dxa"/>
            <w:vAlign w:val="center"/>
          </w:tcPr>
          <w:p w:rsidR="001E4841" w:rsidRDefault="001E4841">
            <w:pPr>
              <w:pStyle w:val="ConsPlusNormal"/>
              <w:jc w:val="right"/>
            </w:pPr>
            <w:r>
              <w:t>50728,8</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50728,8</w:t>
            </w:r>
          </w:p>
        </w:tc>
        <w:tc>
          <w:tcPr>
            <w:tcW w:w="1264" w:type="dxa"/>
            <w:vAlign w:val="center"/>
          </w:tcPr>
          <w:p w:rsidR="001E4841" w:rsidRDefault="001E4841">
            <w:pPr>
              <w:pStyle w:val="ConsPlusNormal"/>
              <w:jc w:val="right"/>
            </w:pPr>
            <w:r>
              <w:t>50728,8</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16441,6</w:t>
            </w:r>
          </w:p>
        </w:tc>
        <w:tc>
          <w:tcPr>
            <w:tcW w:w="1264" w:type="dxa"/>
            <w:vAlign w:val="center"/>
          </w:tcPr>
          <w:p w:rsidR="001E4841" w:rsidRDefault="001E4841">
            <w:pPr>
              <w:pStyle w:val="ConsPlusNormal"/>
              <w:jc w:val="right"/>
            </w:pPr>
            <w:r>
              <w:t>35441,6</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16441,6</w:t>
            </w:r>
          </w:p>
        </w:tc>
        <w:tc>
          <w:tcPr>
            <w:tcW w:w="1264" w:type="dxa"/>
            <w:vAlign w:val="center"/>
          </w:tcPr>
          <w:p w:rsidR="001E4841" w:rsidRDefault="001E4841">
            <w:pPr>
              <w:pStyle w:val="ConsPlusNormal"/>
              <w:jc w:val="right"/>
            </w:pPr>
            <w:r>
              <w:t>35441,6</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1826300000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458" w:type="dxa"/>
          </w:tcPr>
          <w:p w:rsidR="001E4841" w:rsidRDefault="001E4841">
            <w:pPr>
              <w:pStyle w:val="ConsPlusNormal"/>
              <w:jc w:val="both"/>
            </w:pPr>
            <w:r>
              <w:t>Основное мероприятие "Строительство и реконструкция автомобильных дорог общего пользования и сооружений на них"</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678580,4</w:t>
            </w:r>
          </w:p>
        </w:tc>
        <w:tc>
          <w:tcPr>
            <w:tcW w:w="1264" w:type="dxa"/>
            <w:vAlign w:val="center"/>
          </w:tcPr>
          <w:p w:rsidR="001E4841" w:rsidRDefault="001E4841">
            <w:pPr>
              <w:pStyle w:val="ConsPlusNormal"/>
              <w:jc w:val="right"/>
            </w:pPr>
            <w:r>
              <w:t>2141498,1</w:t>
            </w:r>
          </w:p>
        </w:tc>
      </w:tr>
      <w:tr w:rsidR="001E4841">
        <w:tc>
          <w:tcPr>
            <w:tcW w:w="3458" w:type="dxa"/>
          </w:tcPr>
          <w:p w:rsidR="001E4841" w:rsidRDefault="001E4841">
            <w:pPr>
              <w:pStyle w:val="ConsPlusNormal"/>
              <w:jc w:val="both"/>
            </w:pPr>
            <w:r>
              <w:t xml:space="preserve">Бюджетные ассигнования на объекты капитального строительства государственной собственности, объекты </w:t>
            </w:r>
            <w:r>
              <w:lastRenderedPageBreak/>
              <w:t>недвижимого имущества, приобретаемые в государственную собственность</w:t>
            </w:r>
          </w:p>
        </w:tc>
        <w:tc>
          <w:tcPr>
            <w:tcW w:w="499" w:type="dxa"/>
            <w:vAlign w:val="center"/>
          </w:tcPr>
          <w:p w:rsidR="001E4841" w:rsidRDefault="001E4841">
            <w:pPr>
              <w:pStyle w:val="ConsPlusNormal"/>
              <w:jc w:val="center"/>
            </w:pPr>
            <w:r>
              <w:lastRenderedPageBreak/>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332737,4</w:t>
            </w:r>
          </w:p>
        </w:tc>
        <w:tc>
          <w:tcPr>
            <w:tcW w:w="1264" w:type="dxa"/>
            <w:vAlign w:val="center"/>
          </w:tcPr>
          <w:p w:rsidR="001E4841" w:rsidRDefault="001E4841">
            <w:pPr>
              <w:pStyle w:val="ConsPlusNormal"/>
              <w:jc w:val="right"/>
            </w:pPr>
            <w:r>
              <w:t>1561148,1</w:t>
            </w:r>
          </w:p>
        </w:tc>
      </w:tr>
      <w:tr w:rsidR="001E4841">
        <w:tc>
          <w:tcPr>
            <w:tcW w:w="3458" w:type="dxa"/>
          </w:tcPr>
          <w:p w:rsidR="001E4841" w:rsidRDefault="001E4841">
            <w:pPr>
              <w:pStyle w:val="ConsPlusNormal"/>
              <w:jc w:val="both"/>
            </w:pPr>
            <w:r>
              <w:lastRenderedPageBreak/>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332737,4</w:t>
            </w:r>
          </w:p>
        </w:tc>
        <w:tc>
          <w:tcPr>
            <w:tcW w:w="1264" w:type="dxa"/>
            <w:vAlign w:val="center"/>
          </w:tcPr>
          <w:p w:rsidR="001E4841" w:rsidRDefault="001E4841">
            <w:pPr>
              <w:pStyle w:val="ConsPlusNormal"/>
              <w:jc w:val="right"/>
            </w:pPr>
            <w:r>
              <w:t>1561148,1</w:t>
            </w:r>
          </w:p>
        </w:tc>
      </w:tr>
      <w:tr w:rsidR="001E4841">
        <w:tc>
          <w:tcPr>
            <w:tcW w:w="3458"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182830И000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332737,4</w:t>
            </w:r>
          </w:p>
        </w:tc>
        <w:tc>
          <w:tcPr>
            <w:tcW w:w="1264" w:type="dxa"/>
            <w:vAlign w:val="center"/>
          </w:tcPr>
          <w:p w:rsidR="001E4841" w:rsidRDefault="001E4841">
            <w:pPr>
              <w:pStyle w:val="ConsPlusNormal"/>
              <w:jc w:val="right"/>
            </w:pPr>
            <w:r>
              <w:t>1561148,1</w:t>
            </w:r>
          </w:p>
        </w:tc>
      </w:tr>
      <w:tr w:rsidR="001E4841">
        <w:tc>
          <w:tcPr>
            <w:tcW w:w="3458" w:type="dxa"/>
          </w:tcPr>
          <w:p w:rsidR="001E4841" w:rsidRDefault="001E4841">
            <w:pPr>
              <w:pStyle w:val="ConsPlusNormal"/>
              <w:jc w:val="both"/>
            </w:pPr>
            <w:r>
              <w:t>Разработка проектно-сметной документации в сфере дорожного хозяйства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65493,0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Капитальные вложения в объекты государственной (муниципальной) собственности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400</w:t>
            </w:r>
          </w:p>
        </w:tc>
        <w:tc>
          <w:tcPr>
            <w:tcW w:w="1264" w:type="dxa"/>
            <w:vAlign w:val="center"/>
          </w:tcPr>
          <w:p w:rsidR="001E4841" w:rsidRDefault="001E4841">
            <w:pPr>
              <w:pStyle w:val="ConsPlusNormal"/>
              <w:jc w:val="right"/>
            </w:pPr>
            <w:r>
              <w:t>65493,0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Бюджетные инвестиции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182830П000</w:t>
            </w:r>
          </w:p>
        </w:tc>
        <w:tc>
          <w:tcPr>
            <w:tcW w:w="484" w:type="dxa"/>
            <w:vAlign w:val="center"/>
          </w:tcPr>
          <w:p w:rsidR="001E4841" w:rsidRDefault="001E4841">
            <w:pPr>
              <w:pStyle w:val="ConsPlusNormal"/>
              <w:jc w:val="center"/>
            </w:pPr>
            <w:r>
              <w:t>410</w:t>
            </w:r>
          </w:p>
        </w:tc>
        <w:tc>
          <w:tcPr>
            <w:tcW w:w="1264" w:type="dxa"/>
            <w:vAlign w:val="center"/>
          </w:tcPr>
          <w:p w:rsidR="001E4841" w:rsidRDefault="001E4841">
            <w:pPr>
              <w:pStyle w:val="ConsPlusNormal"/>
              <w:jc w:val="right"/>
            </w:pPr>
            <w:r>
              <w:t>65493,0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Межбюджетный трансферт бюджету Ханты-Мансийского автономного округа - Югры в целях возмещения расходов бюджета Ханты-Мансийского автономного округа - Югры по оплате второго этапа строительства мостового перехода через реку Вах на автомобильной дороге Нижневартовск - Стрежевой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1828340900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180350,0</w:t>
            </w:r>
          </w:p>
        </w:tc>
        <w:tc>
          <w:tcPr>
            <w:tcW w:w="1264" w:type="dxa"/>
            <w:vAlign w:val="center"/>
          </w:tcPr>
          <w:p w:rsidR="001E4841" w:rsidRDefault="001E4841">
            <w:pPr>
              <w:pStyle w:val="ConsPlusNormal"/>
              <w:jc w:val="right"/>
            </w:pPr>
            <w:r>
              <w:t>180350,0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1828340900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180350,0</w:t>
            </w:r>
          </w:p>
        </w:tc>
        <w:tc>
          <w:tcPr>
            <w:tcW w:w="1264" w:type="dxa"/>
            <w:vAlign w:val="center"/>
          </w:tcPr>
          <w:p w:rsidR="001E4841" w:rsidRDefault="001E4841">
            <w:pPr>
              <w:pStyle w:val="ConsPlusNormal"/>
              <w:jc w:val="right"/>
            </w:pPr>
            <w:r>
              <w:t>180350,0</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1828340900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180350,0</w:t>
            </w:r>
          </w:p>
        </w:tc>
        <w:tc>
          <w:tcPr>
            <w:tcW w:w="1264" w:type="dxa"/>
            <w:vAlign w:val="center"/>
          </w:tcPr>
          <w:p w:rsidR="001E4841" w:rsidRDefault="001E4841">
            <w:pPr>
              <w:pStyle w:val="ConsPlusNormal"/>
              <w:jc w:val="right"/>
            </w:pPr>
            <w:r>
              <w:t>180350,0</w:t>
            </w:r>
          </w:p>
        </w:tc>
      </w:tr>
      <w:tr w:rsidR="001E4841">
        <w:tc>
          <w:tcPr>
            <w:tcW w:w="3458" w:type="dxa"/>
          </w:tcPr>
          <w:p w:rsidR="001E4841" w:rsidRDefault="001E4841">
            <w:pPr>
              <w:pStyle w:val="ConsPlusNormal"/>
              <w:jc w:val="both"/>
            </w:pPr>
            <w:r>
              <w:t xml:space="preserve">Достижение целевых показателей государственной </w:t>
            </w:r>
            <w:hyperlink r:id="rId762" w:history="1">
              <w:r>
                <w:rPr>
                  <w:color w:val="0000FF"/>
                </w:rPr>
                <w:t>программы</w:t>
              </w:r>
            </w:hyperlink>
            <w:r>
              <w:t xml:space="preserve"> "Развитие транспортной системы в Томской области", предусматривающей осуществление крупных особо важных для социально-экономического развития Российской Федерации проектов (финансовое обеспечение дорожной деятельности)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100000,0</w:t>
            </w:r>
          </w:p>
        </w:tc>
        <w:tc>
          <w:tcPr>
            <w:tcW w:w="1264" w:type="dxa"/>
            <w:vAlign w:val="center"/>
          </w:tcPr>
          <w:p w:rsidR="001E4841" w:rsidRDefault="001E4841">
            <w:pPr>
              <w:pStyle w:val="ConsPlusNormal"/>
              <w:jc w:val="right"/>
            </w:pPr>
            <w:r>
              <w:t>400000,0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100000,0</w:t>
            </w:r>
          </w:p>
        </w:tc>
        <w:tc>
          <w:tcPr>
            <w:tcW w:w="1264" w:type="dxa"/>
            <w:vAlign w:val="center"/>
          </w:tcPr>
          <w:p w:rsidR="001E4841" w:rsidRDefault="001E4841">
            <w:pPr>
              <w:pStyle w:val="ConsPlusNormal"/>
              <w:jc w:val="right"/>
            </w:pPr>
            <w:r>
              <w:t>400000,0</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1828353901</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100000,0</w:t>
            </w:r>
          </w:p>
        </w:tc>
        <w:tc>
          <w:tcPr>
            <w:tcW w:w="1264" w:type="dxa"/>
            <w:vAlign w:val="center"/>
          </w:tcPr>
          <w:p w:rsidR="001E4841" w:rsidRDefault="001E4841">
            <w:pPr>
              <w:pStyle w:val="ConsPlusNormal"/>
              <w:jc w:val="right"/>
            </w:pPr>
            <w:r>
              <w:t>400000,0</w:t>
            </w:r>
          </w:p>
        </w:tc>
      </w:tr>
      <w:tr w:rsidR="001E4841">
        <w:tc>
          <w:tcPr>
            <w:tcW w:w="3458" w:type="dxa"/>
          </w:tcPr>
          <w:p w:rsidR="001E4841" w:rsidRDefault="001E4841">
            <w:pPr>
              <w:pStyle w:val="ConsPlusNormal"/>
              <w:jc w:val="both"/>
            </w:pPr>
            <w:r>
              <w:t xml:space="preserve">Основное мероприятие "Капитальный ремонт и (или) ремонт автомобильных дорог общего пользования местного </w:t>
            </w:r>
            <w:r>
              <w:lastRenderedPageBreak/>
              <w:t>значения Томской области"</w:t>
            </w:r>
          </w:p>
        </w:tc>
        <w:tc>
          <w:tcPr>
            <w:tcW w:w="499" w:type="dxa"/>
            <w:vAlign w:val="center"/>
          </w:tcPr>
          <w:p w:rsidR="001E4841" w:rsidRDefault="001E4841">
            <w:pPr>
              <w:pStyle w:val="ConsPlusNormal"/>
              <w:jc w:val="center"/>
            </w:pPr>
            <w:r>
              <w:lastRenderedPageBreak/>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500000,0</w:t>
            </w:r>
          </w:p>
        </w:tc>
        <w:tc>
          <w:tcPr>
            <w:tcW w:w="1264" w:type="dxa"/>
            <w:vAlign w:val="center"/>
          </w:tcPr>
          <w:p w:rsidR="001E4841" w:rsidRDefault="001E4841">
            <w:pPr>
              <w:pStyle w:val="ConsPlusNormal"/>
              <w:jc w:val="right"/>
            </w:pPr>
            <w:r>
              <w:t>500000,0</w:t>
            </w:r>
          </w:p>
        </w:tc>
      </w:tr>
      <w:tr w:rsidR="001E4841">
        <w:tc>
          <w:tcPr>
            <w:tcW w:w="3458" w:type="dxa"/>
          </w:tcPr>
          <w:p w:rsidR="001E4841" w:rsidRDefault="001E4841">
            <w:pPr>
              <w:pStyle w:val="ConsPlusNormal"/>
              <w:jc w:val="both"/>
            </w:pPr>
            <w:r>
              <w:lastRenderedPageBreak/>
              <w:t>Капитальный ремонт и (или) ремонт автомобильных дорог общего пользования местного значения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1828440910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500000,0</w:t>
            </w:r>
          </w:p>
        </w:tc>
        <w:tc>
          <w:tcPr>
            <w:tcW w:w="1264" w:type="dxa"/>
            <w:vAlign w:val="center"/>
          </w:tcPr>
          <w:p w:rsidR="001E4841" w:rsidRDefault="001E4841">
            <w:pPr>
              <w:pStyle w:val="ConsPlusNormal"/>
              <w:jc w:val="right"/>
            </w:pPr>
            <w:r>
              <w:t>500000,0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1828440910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500000,0</w:t>
            </w:r>
          </w:p>
        </w:tc>
        <w:tc>
          <w:tcPr>
            <w:tcW w:w="1264" w:type="dxa"/>
            <w:vAlign w:val="center"/>
          </w:tcPr>
          <w:p w:rsidR="001E4841" w:rsidRDefault="001E4841">
            <w:pPr>
              <w:pStyle w:val="ConsPlusNormal"/>
              <w:jc w:val="right"/>
            </w:pPr>
            <w:r>
              <w:t>500000,0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1828440910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500000,0</w:t>
            </w:r>
          </w:p>
        </w:tc>
        <w:tc>
          <w:tcPr>
            <w:tcW w:w="1264" w:type="dxa"/>
            <w:vAlign w:val="center"/>
          </w:tcPr>
          <w:p w:rsidR="001E4841" w:rsidRDefault="001E4841">
            <w:pPr>
              <w:pStyle w:val="ConsPlusNormal"/>
              <w:jc w:val="right"/>
            </w:pPr>
            <w:r>
              <w:t>500000,0</w:t>
            </w:r>
          </w:p>
        </w:tc>
      </w:tr>
      <w:tr w:rsidR="001E4841">
        <w:tc>
          <w:tcPr>
            <w:tcW w:w="3458" w:type="dxa"/>
          </w:tcPr>
          <w:p w:rsidR="001E4841" w:rsidRDefault="001E4841">
            <w:pPr>
              <w:pStyle w:val="ConsPlusNormal"/>
              <w:jc w:val="both"/>
            </w:pPr>
            <w:r>
              <w:t>Основное мероприятие "Содержание, ремонт и капитальный ремонт автомобильных дорог общего пользования регионального или межмуниципального значения и сооружений на них"</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2194257,2</w:t>
            </w:r>
          </w:p>
        </w:tc>
        <w:tc>
          <w:tcPr>
            <w:tcW w:w="1264" w:type="dxa"/>
            <w:vAlign w:val="center"/>
          </w:tcPr>
          <w:p w:rsidR="001E4841" w:rsidRDefault="001E4841">
            <w:pPr>
              <w:pStyle w:val="ConsPlusNormal"/>
              <w:jc w:val="right"/>
            </w:pPr>
            <w:r>
              <w:t>2339132,2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2194057,2</w:t>
            </w:r>
          </w:p>
        </w:tc>
        <w:tc>
          <w:tcPr>
            <w:tcW w:w="1264" w:type="dxa"/>
            <w:vAlign w:val="center"/>
          </w:tcPr>
          <w:p w:rsidR="001E4841" w:rsidRDefault="001E4841">
            <w:pPr>
              <w:pStyle w:val="ConsPlusNormal"/>
              <w:jc w:val="right"/>
            </w:pPr>
            <w:r>
              <w:t>2338932,2</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2194057,2</w:t>
            </w:r>
          </w:p>
        </w:tc>
        <w:tc>
          <w:tcPr>
            <w:tcW w:w="1264" w:type="dxa"/>
            <w:vAlign w:val="center"/>
          </w:tcPr>
          <w:p w:rsidR="001E4841" w:rsidRDefault="001E4841">
            <w:pPr>
              <w:pStyle w:val="ConsPlusNormal"/>
              <w:jc w:val="right"/>
            </w:pPr>
            <w:r>
              <w:t>2338932,2</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1828500000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Региональный проект "Дорожная сеть"</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1020000,0</w:t>
            </w:r>
          </w:p>
        </w:tc>
        <w:tc>
          <w:tcPr>
            <w:tcW w:w="1264" w:type="dxa"/>
            <w:vAlign w:val="center"/>
          </w:tcPr>
          <w:p w:rsidR="001E4841" w:rsidRDefault="001E4841">
            <w:pPr>
              <w:pStyle w:val="ConsPlusNormal"/>
              <w:jc w:val="right"/>
            </w:pPr>
            <w:r>
              <w:t>1020000,0</w:t>
            </w:r>
          </w:p>
        </w:tc>
      </w:tr>
      <w:tr w:rsidR="001E4841">
        <w:tc>
          <w:tcPr>
            <w:tcW w:w="3458" w:type="dxa"/>
          </w:tcPr>
          <w:p w:rsidR="001E4841" w:rsidRDefault="001E4841">
            <w:pPr>
              <w:pStyle w:val="ConsPlusNormal"/>
              <w:jc w:val="both"/>
            </w:pPr>
            <w:r>
              <w:t xml:space="preserve">Финансовое обеспечение дорожной деятельности в рамках реализации национального </w:t>
            </w:r>
            <w:hyperlink r:id="rId763" w:history="1">
              <w:r>
                <w:rPr>
                  <w:color w:val="0000FF"/>
                </w:rPr>
                <w:t>проекта</w:t>
              </w:r>
            </w:hyperlink>
            <w:r>
              <w:t xml:space="preserve"> "Безопасные и качественные автомобильные дороги"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1020000,0</w:t>
            </w:r>
          </w:p>
        </w:tc>
        <w:tc>
          <w:tcPr>
            <w:tcW w:w="1264" w:type="dxa"/>
            <w:vAlign w:val="center"/>
          </w:tcPr>
          <w:p w:rsidR="001E4841" w:rsidRDefault="001E4841">
            <w:pPr>
              <w:pStyle w:val="ConsPlusNormal"/>
              <w:jc w:val="right"/>
            </w:pPr>
            <w:r>
              <w:t>1020000,0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640000,0</w:t>
            </w:r>
          </w:p>
        </w:tc>
        <w:tc>
          <w:tcPr>
            <w:tcW w:w="1264" w:type="dxa"/>
            <w:vAlign w:val="center"/>
          </w:tcPr>
          <w:p w:rsidR="001E4841" w:rsidRDefault="001E4841">
            <w:pPr>
              <w:pStyle w:val="ConsPlusNormal"/>
              <w:jc w:val="right"/>
            </w:pPr>
            <w:r>
              <w:t>640000,0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640000,0</w:t>
            </w:r>
          </w:p>
        </w:tc>
        <w:tc>
          <w:tcPr>
            <w:tcW w:w="1264" w:type="dxa"/>
            <w:vAlign w:val="center"/>
          </w:tcPr>
          <w:p w:rsidR="001E4841" w:rsidRDefault="001E4841">
            <w:pPr>
              <w:pStyle w:val="ConsPlusNormal"/>
              <w:jc w:val="right"/>
            </w:pPr>
            <w:r>
              <w:t>640000,0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380000,0</w:t>
            </w:r>
          </w:p>
        </w:tc>
        <w:tc>
          <w:tcPr>
            <w:tcW w:w="1264" w:type="dxa"/>
            <w:vAlign w:val="center"/>
          </w:tcPr>
          <w:p w:rsidR="001E4841" w:rsidRDefault="001E4841">
            <w:pPr>
              <w:pStyle w:val="ConsPlusNormal"/>
              <w:jc w:val="right"/>
            </w:pPr>
            <w:r>
              <w:t>380000,0</w:t>
            </w:r>
          </w:p>
        </w:tc>
      </w:tr>
      <w:tr w:rsidR="001E4841">
        <w:tc>
          <w:tcPr>
            <w:tcW w:w="3458" w:type="dxa"/>
          </w:tcPr>
          <w:p w:rsidR="001E4841" w:rsidRDefault="001E4841">
            <w:pPr>
              <w:pStyle w:val="ConsPlusNormal"/>
              <w:jc w:val="both"/>
            </w:pPr>
            <w:r>
              <w:t>Иные 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0409</w:t>
            </w:r>
          </w:p>
        </w:tc>
        <w:tc>
          <w:tcPr>
            <w:tcW w:w="1429" w:type="dxa"/>
            <w:vAlign w:val="center"/>
          </w:tcPr>
          <w:p w:rsidR="001E4841" w:rsidRDefault="001E4841">
            <w:pPr>
              <w:pStyle w:val="ConsPlusNormal"/>
              <w:jc w:val="center"/>
            </w:pPr>
            <w:r>
              <w:t>182R153930</w:t>
            </w:r>
          </w:p>
        </w:tc>
        <w:tc>
          <w:tcPr>
            <w:tcW w:w="484" w:type="dxa"/>
            <w:vAlign w:val="center"/>
          </w:tcPr>
          <w:p w:rsidR="001E4841" w:rsidRDefault="001E4841">
            <w:pPr>
              <w:pStyle w:val="ConsPlusNormal"/>
              <w:jc w:val="center"/>
            </w:pPr>
            <w:r>
              <w:t>540</w:t>
            </w:r>
          </w:p>
        </w:tc>
        <w:tc>
          <w:tcPr>
            <w:tcW w:w="1264" w:type="dxa"/>
            <w:vAlign w:val="center"/>
          </w:tcPr>
          <w:p w:rsidR="001E4841" w:rsidRDefault="001E4841">
            <w:pPr>
              <w:pStyle w:val="ConsPlusNormal"/>
              <w:jc w:val="right"/>
            </w:pPr>
            <w:r>
              <w:t>380000,0</w:t>
            </w:r>
          </w:p>
        </w:tc>
        <w:tc>
          <w:tcPr>
            <w:tcW w:w="1264" w:type="dxa"/>
            <w:vAlign w:val="center"/>
          </w:tcPr>
          <w:p w:rsidR="001E4841" w:rsidRDefault="001E4841">
            <w:pPr>
              <w:pStyle w:val="ConsPlusNormal"/>
              <w:jc w:val="right"/>
            </w:pPr>
            <w:r>
              <w:t>380000,0</w:t>
            </w:r>
          </w:p>
        </w:tc>
      </w:tr>
      <w:tr w:rsidR="001E4841">
        <w:tc>
          <w:tcPr>
            <w:tcW w:w="3458" w:type="dxa"/>
          </w:tcPr>
          <w:p w:rsidR="001E4841" w:rsidRDefault="001E4841">
            <w:pPr>
              <w:pStyle w:val="ConsPlusNormal"/>
              <w:jc w:val="both"/>
            </w:pPr>
            <w:r>
              <w:lastRenderedPageBreak/>
              <w:t>Межбюджетные трансферты общего характера бюджетам бюджетной системы Российской Федерации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c>
          <w:tcPr>
            <w:tcW w:w="1264" w:type="dxa"/>
            <w:vAlign w:val="center"/>
          </w:tcPr>
          <w:p w:rsidR="001E4841" w:rsidRDefault="001E4841">
            <w:pPr>
              <w:pStyle w:val="ConsPlusNormal"/>
              <w:jc w:val="right"/>
            </w:pPr>
            <w:r>
              <w:t>58267,8</w:t>
            </w:r>
          </w:p>
        </w:tc>
      </w:tr>
      <w:tr w:rsidR="001E4841">
        <w:tc>
          <w:tcPr>
            <w:tcW w:w="3458" w:type="dxa"/>
          </w:tcPr>
          <w:p w:rsidR="001E4841" w:rsidRDefault="001E4841">
            <w:pPr>
              <w:pStyle w:val="ConsPlusNormal"/>
              <w:jc w:val="both"/>
            </w:pPr>
            <w:r>
              <w:t>Прочие межбюджетные трансферты общего характера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c>
          <w:tcPr>
            <w:tcW w:w="1264" w:type="dxa"/>
            <w:vAlign w:val="center"/>
          </w:tcPr>
          <w:p w:rsidR="001E4841" w:rsidRDefault="001E4841">
            <w:pPr>
              <w:pStyle w:val="ConsPlusNormal"/>
              <w:jc w:val="right"/>
            </w:pPr>
            <w:r>
              <w:t>58267,8</w:t>
            </w:r>
          </w:p>
        </w:tc>
      </w:tr>
      <w:tr w:rsidR="001E4841">
        <w:tc>
          <w:tcPr>
            <w:tcW w:w="3458" w:type="dxa"/>
          </w:tcPr>
          <w:p w:rsidR="001E4841" w:rsidRDefault="001E4841">
            <w:pPr>
              <w:pStyle w:val="ConsPlusNormal"/>
              <w:jc w:val="both"/>
            </w:pPr>
            <w:r>
              <w:t xml:space="preserve">Государственная </w:t>
            </w:r>
            <w:hyperlink r:id="rId764" w:history="1">
              <w:r>
                <w:rPr>
                  <w:color w:val="0000FF"/>
                </w:rPr>
                <w:t>программа</w:t>
              </w:r>
            </w:hyperlink>
            <w:r>
              <w:t xml:space="preserve"> "Развитие транспортной системы в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c>
          <w:tcPr>
            <w:tcW w:w="1264" w:type="dxa"/>
            <w:vAlign w:val="center"/>
          </w:tcPr>
          <w:p w:rsidR="001E4841" w:rsidRDefault="001E4841">
            <w:pPr>
              <w:pStyle w:val="ConsPlusNormal"/>
              <w:jc w:val="right"/>
            </w:pPr>
            <w:r>
              <w:t>58267,8</w:t>
            </w:r>
          </w:p>
        </w:tc>
      </w:tr>
      <w:tr w:rsidR="001E4841">
        <w:tc>
          <w:tcPr>
            <w:tcW w:w="3458" w:type="dxa"/>
          </w:tcPr>
          <w:p w:rsidR="001E4841" w:rsidRDefault="001E4841">
            <w:pPr>
              <w:pStyle w:val="ConsPlusNormal"/>
              <w:jc w:val="both"/>
            </w:pPr>
            <w:r>
              <w:t>Подпрограмма "Сохранение и развитие автомобильных дорог Томской области"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c>
          <w:tcPr>
            <w:tcW w:w="1264" w:type="dxa"/>
            <w:vAlign w:val="center"/>
          </w:tcPr>
          <w:p w:rsidR="001E4841" w:rsidRDefault="001E4841">
            <w:pPr>
              <w:pStyle w:val="ConsPlusNormal"/>
              <w:jc w:val="right"/>
            </w:pPr>
            <w:r>
              <w:t>58267,8</w:t>
            </w:r>
          </w:p>
        </w:tc>
      </w:tr>
      <w:tr w:rsidR="001E4841">
        <w:tc>
          <w:tcPr>
            <w:tcW w:w="3458" w:type="dxa"/>
          </w:tcPr>
          <w:p w:rsidR="001E4841" w:rsidRDefault="001E4841">
            <w:pPr>
              <w:pStyle w:val="ConsPlusNormal"/>
              <w:jc w:val="both"/>
            </w:pPr>
            <w:r>
              <w:t>Основное мероприятие "Финансовое обеспечение расходов города Томска в связи с осуществлением им функций областного центра"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c>
          <w:tcPr>
            <w:tcW w:w="1264" w:type="dxa"/>
            <w:vAlign w:val="center"/>
          </w:tcPr>
          <w:p w:rsidR="001E4841" w:rsidRDefault="001E4841">
            <w:pPr>
              <w:pStyle w:val="ConsPlusNormal"/>
              <w:jc w:val="right"/>
            </w:pPr>
            <w:r>
              <w:t>58267,8</w:t>
            </w:r>
          </w:p>
        </w:tc>
      </w:tr>
      <w:tr w:rsidR="001E4841">
        <w:tc>
          <w:tcPr>
            <w:tcW w:w="3458" w:type="dxa"/>
          </w:tcPr>
          <w:p w:rsidR="001E4841" w:rsidRDefault="001E4841">
            <w:pPr>
              <w:pStyle w:val="ConsPlusNormal"/>
              <w:jc w:val="both"/>
            </w:pPr>
            <w:r>
              <w:t>Осуществление муниципальным образованием "Город Томск" функций областного центра</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1828240М60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58267,8</w:t>
            </w:r>
          </w:p>
        </w:tc>
        <w:tc>
          <w:tcPr>
            <w:tcW w:w="1264" w:type="dxa"/>
            <w:vAlign w:val="center"/>
          </w:tcPr>
          <w:p w:rsidR="001E4841" w:rsidRDefault="001E4841">
            <w:pPr>
              <w:pStyle w:val="ConsPlusNormal"/>
              <w:jc w:val="right"/>
            </w:pPr>
            <w:r>
              <w:t>58267,8</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1828240М60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58267,8</w:t>
            </w:r>
          </w:p>
        </w:tc>
        <w:tc>
          <w:tcPr>
            <w:tcW w:w="1264" w:type="dxa"/>
            <w:vAlign w:val="center"/>
          </w:tcPr>
          <w:p w:rsidR="001E4841" w:rsidRDefault="001E4841">
            <w:pPr>
              <w:pStyle w:val="ConsPlusNormal"/>
              <w:jc w:val="right"/>
            </w:pPr>
            <w:r>
              <w:t>58267,8</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822</w:t>
            </w:r>
          </w:p>
        </w:tc>
        <w:tc>
          <w:tcPr>
            <w:tcW w:w="634" w:type="dxa"/>
            <w:vAlign w:val="center"/>
          </w:tcPr>
          <w:p w:rsidR="001E4841" w:rsidRDefault="001E4841">
            <w:pPr>
              <w:pStyle w:val="ConsPlusNormal"/>
              <w:jc w:val="center"/>
            </w:pPr>
            <w:r>
              <w:t>1403</w:t>
            </w:r>
          </w:p>
        </w:tc>
        <w:tc>
          <w:tcPr>
            <w:tcW w:w="1429" w:type="dxa"/>
            <w:vAlign w:val="center"/>
          </w:tcPr>
          <w:p w:rsidR="001E4841" w:rsidRDefault="001E4841">
            <w:pPr>
              <w:pStyle w:val="ConsPlusNormal"/>
              <w:jc w:val="center"/>
            </w:pPr>
            <w:r>
              <w:t>1828240М60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58267,8</w:t>
            </w:r>
          </w:p>
        </w:tc>
        <w:tc>
          <w:tcPr>
            <w:tcW w:w="1264" w:type="dxa"/>
            <w:vAlign w:val="center"/>
          </w:tcPr>
          <w:p w:rsidR="001E4841" w:rsidRDefault="001E4841">
            <w:pPr>
              <w:pStyle w:val="ConsPlusNormal"/>
              <w:jc w:val="right"/>
            </w:pPr>
            <w:r>
              <w:t>58267,8</w:t>
            </w:r>
          </w:p>
        </w:tc>
      </w:tr>
      <w:tr w:rsidR="001E4841">
        <w:tc>
          <w:tcPr>
            <w:tcW w:w="3458" w:type="dxa"/>
          </w:tcPr>
          <w:p w:rsidR="001E4841" w:rsidRDefault="001E4841">
            <w:pPr>
              <w:pStyle w:val="ConsPlusNormal"/>
              <w:jc w:val="both"/>
              <w:outlineLvl w:val="1"/>
            </w:pPr>
            <w:r>
              <w:t>Комитет по лицензированию Томской области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30817,3</w:t>
            </w:r>
          </w:p>
        </w:tc>
        <w:tc>
          <w:tcPr>
            <w:tcW w:w="1264" w:type="dxa"/>
            <w:vAlign w:val="center"/>
          </w:tcPr>
          <w:p w:rsidR="001E4841" w:rsidRDefault="001E4841">
            <w:pPr>
              <w:pStyle w:val="ConsPlusNormal"/>
              <w:jc w:val="right"/>
            </w:pPr>
            <w:r>
              <w:t>31207,7</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28485,7</w:t>
            </w:r>
          </w:p>
        </w:tc>
        <w:tc>
          <w:tcPr>
            <w:tcW w:w="1264" w:type="dxa"/>
            <w:vAlign w:val="center"/>
          </w:tcPr>
          <w:p w:rsidR="001E4841" w:rsidRDefault="001E4841">
            <w:pPr>
              <w:pStyle w:val="ConsPlusNormal"/>
              <w:jc w:val="right"/>
            </w:pPr>
            <w:r>
              <w:t>28485,7</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28485,7</w:t>
            </w:r>
          </w:p>
        </w:tc>
        <w:tc>
          <w:tcPr>
            <w:tcW w:w="1264" w:type="dxa"/>
            <w:vAlign w:val="center"/>
          </w:tcPr>
          <w:p w:rsidR="001E4841" w:rsidRDefault="001E4841">
            <w:pPr>
              <w:pStyle w:val="ConsPlusNormal"/>
              <w:jc w:val="right"/>
            </w:pPr>
            <w:r>
              <w:t>28485,7</w:t>
            </w:r>
          </w:p>
        </w:tc>
      </w:tr>
      <w:tr w:rsidR="001E4841">
        <w:tc>
          <w:tcPr>
            <w:tcW w:w="3458" w:type="dxa"/>
          </w:tcPr>
          <w:p w:rsidR="001E4841" w:rsidRDefault="001E4841">
            <w:pPr>
              <w:pStyle w:val="ConsPlusNormal"/>
              <w:jc w:val="both"/>
            </w:pPr>
            <w:r>
              <w:t xml:space="preserve">Государственная </w:t>
            </w:r>
            <w:hyperlink r:id="rId765"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28485,7</w:t>
            </w:r>
          </w:p>
        </w:tc>
        <w:tc>
          <w:tcPr>
            <w:tcW w:w="1264" w:type="dxa"/>
            <w:vAlign w:val="center"/>
          </w:tcPr>
          <w:p w:rsidR="001E4841" w:rsidRDefault="001E4841">
            <w:pPr>
              <w:pStyle w:val="ConsPlusNormal"/>
              <w:jc w:val="right"/>
            </w:pPr>
            <w:r>
              <w:t>28485,7</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28485,7</w:t>
            </w:r>
          </w:p>
        </w:tc>
        <w:tc>
          <w:tcPr>
            <w:tcW w:w="1264" w:type="dxa"/>
            <w:vAlign w:val="center"/>
          </w:tcPr>
          <w:p w:rsidR="001E4841" w:rsidRDefault="001E4841">
            <w:pPr>
              <w:pStyle w:val="ConsPlusNormal"/>
              <w:jc w:val="right"/>
            </w:pPr>
            <w:r>
              <w:t>28485,7</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28485,7</w:t>
            </w:r>
          </w:p>
        </w:tc>
        <w:tc>
          <w:tcPr>
            <w:tcW w:w="1264" w:type="dxa"/>
            <w:vAlign w:val="center"/>
          </w:tcPr>
          <w:p w:rsidR="001E4841" w:rsidRDefault="001E4841">
            <w:pPr>
              <w:pStyle w:val="ConsPlusNormal"/>
              <w:jc w:val="right"/>
            </w:pPr>
            <w:r>
              <w:t>28485,7</w:t>
            </w:r>
          </w:p>
        </w:tc>
      </w:tr>
      <w:tr w:rsidR="001E4841">
        <w:tc>
          <w:tcPr>
            <w:tcW w:w="3458"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органами, </w:t>
            </w:r>
            <w:r>
              <w:lastRenderedPageBreak/>
              <w:t>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lastRenderedPageBreak/>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22282,5</w:t>
            </w:r>
          </w:p>
        </w:tc>
        <w:tc>
          <w:tcPr>
            <w:tcW w:w="1264" w:type="dxa"/>
            <w:vAlign w:val="center"/>
          </w:tcPr>
          <w:p w:rsidR="001E4841" w:rsidRDefault="001E4841">
            <w:pPr>
              <w:pStyle w:val="ConsPlusNormal"/>
              <w:jc w:val="right"/>
            </w:pPr>
            <w:r>
              <w:t>22282,5</w:t>
            </w:r>
          </w:p>
        </w:tc>
      </w:tr>
      <w:tr w:rsidR="001E4841">
        <w:tc>
          <w:tcPr>
            <w:tcW w:w="3458" w:type="dxa"/>
          </w:tcPr>
          <w:p w:rsidR="001E4841" w:rsidRDefault="001E4841">
            <w:pPr>
              <w:pStyle w:val="ConsPlusNormal"/>
              <w:jc w:val="both"/>
            </w:pPr>
            <w:r>
              <w:lastRenderedPageBreak/>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22282,5</w:t>
            </w:r>
          </w:p>
        </w:tc>
        <w:tc>
          <w:tcPr>
            <w:tcW w:w="1264" w:type="dxa"/>
            <w:vAlign w:val="center"/>
          </w:tcPr>
          <w:p w:rsidR="001E4841" w:rsidRDefault="001E4841">
            <w:pPr>
              <w:pStyle w:val="ConsPlusNormal"/>
              <w:jc w:val="right"/>
            </w:pPr>
            <w:r>
              <w:t>22282,5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6087,4</w:t>
            </w:r>
          </w:p>
        </w:tc>
        <w:tc>
          <w:tcPr>
            <w:tcW w:w="1264" w:type="dxa"/>
            <w:vAlign w:val="center"/>
          </w:tcPr>
          <w:p w:rsidR="001E4841" w:rsidRDefault="001E4841">
            <w:pPr>
              <w:pStyle w:val="ConsPlusNormal"/>
              <w:jc w:val="right"/>
            </w:pPr>
            <w:r>
              <w:t>6087,4</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6087,4</w:t>
            </w:r>
          </w:p>
        </w:tc>
        <w:tc>
          <w:tcPr>
            <w:tcW w:w="1264" w:type="dxa"/>
            <w:vAlign w:val="center"/>
          </w:tcPr>
          <w:p w:rsidR="001E4841" w:rsidRDefault="001E4841">
            <w:pPr>
              <w:pStyle w:val="ConsPlusNormal"/>
              <w:jc w:val="right"/>
            </w:pPr>
            <w:r>
              <w:t>6087,4</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115,8</w:t>
            </w:r>
          </w:p>
        </w:tc>
        <w:tc>
          <w:tcPr>
            <w:tcW w:w="1264" w:type="dxa"/>
            <w:vAlign w:val="center"/>
          </w:tcPr>
          <w:p w:rsidR="001E4841" w:rsidRDefault="001E4841">
            <w:pPr>
              <w:pStyle w:val="ConsPlusNormal"/>
              <w:jc w:val="right"/>
            </w:pPr>
            <w:r>
              <w:t>115,8</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115,8</w:t>
            </w:r>
          </w:p>
        </w:tc>
        <w:tc>
          <w:tcPr>
            <w:tcW w:w="1264" w:type="dxa"/>
            <w:vAlign w:val="center"/>
          </w:tcPr>
          <w:p w:rsidR="001E4841" w:rsidRDefault="001E4841">
            <w:pPr>
              <w:pStyle w:val="ConsPlusNormal"/>
              <w:jc w:val="right"/>
            </w:pPr>
            <w:r>
              <w:t>115,8</w:t>
            </w:r>
          </w:p>
        </w:tc>
      </w:tr>
      <w:tr w:rsidR="001E4841">
        <w:tc>
          <w:tcPr>
            <w:tcW w:w="3458" w:type="dxa"/>
          </w:tcPr>
          <w:p w:rsidR="001E4841" w:rsidRDefault="001E4841">
            <w:pPr>
              <w:pStyle w:val="ConsPlusNormal"/>
              <w:jc w:val="both"/>
            </w:pPr>
            <w:r>
              <w:t>Здравоохранение</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2722,0</w:t>
            </w:r>
          </w:p>
        </w:tc>
      </w:tr>
      <w:tr w:rsidR="001E4841">
        <w:tc>
          <w:tcPr>
            <w:tcW w:w="3458" w:type="dxa"/>
          </w:tcPr>
          <w:p w:rsidR="001E4841" w:rsidRDefault="001E4841">
            <w:pPr>
              <w:pStyle w:val="ConsPlusNormal"/>
              <w:jc w:val="both"/>
            </w:pPr>
            <w:r>
              <w:t>Другие вопросы в области здравоохранения</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2722,0</w:t>
            </w:r>
          </w:p>
        </w:tc>
      </w:tr>
      <w:tr w:rsidR="001E4841">
        <w:tc>
          <w:tcPr>
            <w:tcW w:w="3458" w:type="dxa"/>
          </w:tcPr>
          <w:p w:rsidR="001E4841" w:rsidRDefault="001E4841">
            <w:pPr>
              <w:pStyle w:val="ConsPlusNormal"/>
              <w:jc w:val="both"/>
            </w:pPr>
            <w:r>
              <w:t xml:space="preserve">Государственная </w:t>
            </w:r>
            <w:hyperlink r:id="rId766"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2722,0</w:t>
            </w:r>
          </w:p>
        </w:tc>
      </w:tr>
      <w:tr w:rsidR="001E4841">
        <w:tc>
          <w:tcPr>
            <w:tcW w:w="3458" w:type="dxa"/>
          </w:tcPr>
          <w:p w:rsidR="001E4841" w:rsidRDefault="001E4841">
            <w:pPr>
              <w:pStyle w:val="ConsPlusNormal"/>
              <w:jc w:val="both"/>
            </w:pPr>
            <w:r>
              <w:t>Подпрограмма "Обеспечение реализации государственных полномочий в сфере лицензирования отдельных видов деятельности Томской области"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2722,0</w:t>
            </w:r>
          </w:p>
        </w:tc>
      </w:tr>
      <w:tr w:rsidR="001E4841">
        <w:tc>
          <w:tcPr>
            <w:tcW w:w="3458"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767" w:history="1">
              <w:r>
                <w:rPr>
                  <w:color w:val="0000FF"/>
                </w:rPr>
                <w:t>частью 1 статьи 15</w:t>
              </w:r>
            </w:hyperlink>
            <w:r>
              <w:t xml:space="preserve"> Федерального закона от 21 ноября 2011 года N 323-ФЗ "Об основах охраны здоровья граждан в Российской Федерации" полномочий Российской Федерации в сфере охраны здоровья"</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2722,0</w:t>
            </w:r>
          </w:p>
        </w:tc>
      </w:tr>
      <w:tr w:rsidR="001E4841">
        <w:tc>
          <w:tcPr>
            <w:tcW w:w="3458" w:type="dxa"/>
          </w:tcPr>
          <w:p w:rsidR="001E4841" w:rsidRDefault="001E4841">
            <w:pPr>
              <w:pStyle w:val="ConsPlusNormal"/>
              <w:jc w:val="both"/>
            </w:pPr>
            <w:r>
              <w:t xml:space="preserve">Осуществление переданных </w:t>
            </w:r>
            <w:r>
              <w:lastRenderedPageBreak/>
              <w:t>полномочий Российской Федерации в сфере охраны здоровья</w:t>
            </w:r>
          </w:p>
        </w:tc>
        <w:tc>
          <w:tcPr>
            <w:tcW w:w="499" w:type="dxa"/>
            <w:vAlign w:val="center"/>
          </w:tcPr>
          <w:p w:rsidR="001E4841" w:rsidRDefault="001E4841">
            <w:pPr>
              <w:pStyle w:val="ConsPlusNormal"/>
              <w:jc w:val="center"/>
            </w:pPr>
            <w:r>
              <w:lastRenderedPageBreak/>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2722,0</w:t>
            </w:r>
          </w:p>
        </w:tc>
      </w:tr>
      <w:tr w:rsidR="001E4841">
        <w:tc>
          <w:tcPr>
            <w:tcW w:w="3458"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2360,0</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2331,6</w:t>
            </w:r>
          </w:p>
        </w:tc>
        <w:tc>
          <w:tcPr>
            <w:tcW w:w="1264" w:type="dxa"/>
            <w:vAlign w:val="center"/>
          </w:tcPr>
          <w:p w:rsidR="001E4841" w:rsidRDefault="001E4841">
            <w:pPr>
              <w:pStyle w:val="ConsPlusNormal"/>
              <w:jc w:val="right"/>
            </w:pPr>
            <w:r>
              <w:t>2360,0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362,0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824</w:t>
            </w:r>
          </w:p>
        </w:tc>
        <w:tc>
          <w:tcPr>
            <w:tcW w:w="634" w:type="dxa"/>
            <w:vAlign w:val="center"/>
          </w:tcPr>
          <w:p w:rsidR="001E4841" w:rsidRDefault="001E4841">
            <w:pPr>
              <w:pStyle w:val="ConsPlusNormal"/>
              <w:jc w:val="center"/>
            </w:pPr>
            <w:r>
              <w:t>0909</w:t>
            </w:r>
          </w:p>
        </w:tc>
        <w:tc>
          <w:tcPr>
            <w:tcW w:w="1429" w:type="dxa"/>
            <w:vAlign w:val="center"/>
          </w:tcPr>
          <w:p w:rsidR="001E4841" w:rsidRDefault="001E4841">
            <w:pPr>
              <w:pStyle w:val="ConsPlusNormal"/>
              <w:jc w:val="center"/>
            </w:pPr>
            <w:r>
              <w:t>0379059800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362,0</w:t>
            </w:r>
          </w:p>
        </w:tc>
      </w:tr>
      <w:tr w:rsidR="001E4841">
        <w:tc>
          <w:tcPr>
            <w:tcW w:w="3458" w:type="dxa"/>
          </w:tcPr>
          <w:p w:rsidR="001E4841" w:rsidRDefault="001E4841">
            <w:pPr>
              <w:pStyle w:val="ConsPlusNormal"/>
              <w:jc w:val="both"/>
              <w:outlineLvl w:val="1"/>
            </w:pPr>
            <w:r>
              <w:t>Комитет по обеспечению деятельности мировых судей Томской области</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197685,6</w:t>
            </w:r>
          </w:p>
        </w:tc>
        <w:tc>
          <w:tcPr>
            <w:tcW w:w="1264" w:type="dxa"/>
            <w:vAlign w:val="center"/>
          </w:tcPr>
          <w:p w:rsidR="001E4841" w:rsidRDefault="001E4841">
            <w:pPr>
              <w:pStyle w:val="ConsPlusNormal"/>
              <w:jc w:val="right"/>
            </w:pPr>
            <w:r>
              <w:t>197685,6</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197685,6</w:t>
            </w:r>
          </w:p>
        </w:tc>
        <w:tc>
          <w:tcPr>
            <w:tcW w:w="1264" w:type="dxa"/>
            <w:vAlign w:val="center"/>
          </w:tcPr>
          <w:p w:rsidR="001E4841" w:rsidRDefault="001E4841">
            <w:pPr>
              <w:pStyle w:val="ConsPlusNormal"/>
              <w:jc w:val="right"/>
            </w:pPr>
            <w:r>
              <w:t>197685,6</w:t>
            </w:r>
          </w:p>
        </w:tc>
      </w:tr>
      <w:tr w:rsidR="001E4841">
        <w:tc>
          <w:tcPr>
            <w:tcW w:w="3458" w:type="dxa"/>
          </w:tcPr>
          <w:p w:rsidR="001E4841" w:rsidRDefault="001E4841">
            <w:pPr>
              <w:pStyle w:val="ConsPlusNormal"/>
              <w:jc w:val="both"/>
            </w:pPr>
            <w:r>
              <w:t>Судебная система</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197685,6</w:t>
            </w:r>
          </w:p>
        </w:tc>
        <w:tc>
          <w:tcPr>
            <w:tcW w:w="1264" w:type="dxa"/>
            <w:vAlign w:val="center"/>
          </w:tcPr>
          <w:p w:rsidR="001E4841" w:rsidRDefault="001E4841">
            <w:pPr>
              <w:pStyle w:val="ConsPlusNormal"/>
              <w:jc w:val="right"/>
            </w:pPr>
            <w:r>
              <w:t>197685,6</w:t>
            </w:r>
          </w:p>
        </w:tc>
      </w:tr>
      <w:tr w:rsidR="001E4841">
        <w:tc>
          <w:tcPr>
            <w:tcW w:w="3458" w:type="dxa"/>
          </w:tcPr>
          <w:p w:rsidR="001E4841" w:rsidRDefault="001E4841">
            <w:pPr>
              <w:pStyle w:val="ConsPlusNormal"/>
              <w:jc w:val="both"/>
            </w:pPr>
            <w:r>
              <w:t xml:space="preserve">Государственная </w:t>
            </w:r>
            <w:hyperlink r:id="rId768" w:history="1">
              <w:r>
                <w:rPr>
                  <w:color w:val="0000FF"/>
                </w:rPr>
                <w:t>программа</w:t>
              </w:r>
            </w:hyperlink>
            <w:r>
              <w:t xml:space="preserve"> "Повышение эффективности регионального и муниципального управления"</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197685,6</w:t>
            </w:r>
          </w:p>
        </w:tc>
        <w:tc>
          <w:tcPr>
            <w:tcW w:w="1264" w:type="dxa"/>
            <w:vAlign w:val="center"/>
          </w:tcPr>
          <w:p w:rsidR="001E4841" w:rsidRDefault="001E4841">
            <w:pPr>
              <w:pStyle w:val="ConsPlusNormal"/>
              <w:jc w:val="right"/>
            </w:pPr>
            <w:r>
              <w:t>197685,6</w:t>
            </w:r>
          </w:p>
        </w:tc>
      </w:tr>
      <w:tr w:rsidR="001E4841">
        <w:tc>
          <w:tcPr>
            <w:tcW w:w="3458" w:type="dxa"/>
          </w:tcPr>
          <w:p w:rsidR="001E4841" w:rsidRDefault="001E4841">
            <w:pPr>
              <w:pStyle w:val="ConsPlusNormal"/>
              <w:jc w:val="both"/>
            </w:pPr>
            <w:r>
              <w:t>Подпрограмма "Развитие системы обеспечения деятельности Администрации Томской области и мировых судей"</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26881,3</w:t>
            </w:r>
          </w:p>
        </w:tc>
        <w:tc>
          <w:tcPr>
            <w:tcW w:w="1264" w:type="dxa"/>
            <w:vAlign w:val="center"/>
          </w:tcPr>
          <w:p w:rsidR="001E4841" w:rsidRDefault="001E4841">
            <w:pPr>
              <w:pStyle w:val="ConsPlusNormal"/>
              <w:jc w:val="right"/>
            </w:pPr>
            <w:r>
              <w:t>26881,3</w:t>
            </w:r>
          </w:p>
        </w:tc>
      </w:tr>
      <w:tr w:rsidR="001E4841">
        <w:tc>
          <w:tcPr>
            <w:tcW w:w="3458" w:type="dxa"/>
          </w:tcPr>
          <w:p w:rsidR="001E4841" w:rsidRDefault="001E4841">
            <w:pPr>
              <w:pStyle w:val="ConsPlusNormal"/>
              <w:jc w:val="both"/>
            </w:pPr>
            <w:r>
              <w:t>Ведомственная целевая программа "Обеспечение деятельности мировых судей Томской области для полного и независимого осуществления ими правосудия"</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2346800000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26881,3</w:t>
            </w:r>
          </w:p>
        </w:tc>
        <w:tc>
          <w:tcPr>
            <w:tcW w:w="1264" w:type="dxa"/>
            <w:vAlign w:val="center"/>
          </w:tcPr>
          <w:p w:rsidR="001E4841" w:rsidRDefault="001E4841">
            <w:pPr>
              <w:pStyle w:val="ConsPlusNormal"/>
              <w:jc w:val="right"/>
            </w:pPr>
            <w:r>
              <w:t>26881,3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2346800000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26881,3</w:t>
            </w:r>
          </w:p>
        </w:tc>
        <w:tc>
          <w:tcPr>
            <w:tcW w:w="1264" w:type="dxa"/>
            <w:vAlign w:val="center"/>
          </w:tcPr>
          <w:p w:rsidR="001E4841" w:rsidRDefault="001E4841">
            <w:pPr>
              <w:pStyle w:val="ConsPlusNormal"/>
              <w:jc w:val="right"/>
            </w:pPr>
            <w:r>
              <w:t>26881,3</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2346800000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26881,3</w:t>
            </w:r>
          </w:p>
        </w:tc>
        <w:tc>
          <w:tcPr>
            <w:tcW w:w="1264" w:type="dxa"/>
            <w:vAlign w:val="center"/>
          </w:tcPr>
          <w:p w:rsidR="001E4841" w:rsidRDefault="001E4841">
            <w:pPr>
              <w:pStyle w:val="ConsPlusNormal"/>
              <w:jc w:val="right"/>
            </w:pPr>
            <w:r>
              <w:t>26881,3</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170804,3</w:t>
            </w:r>
          </w:p>
        </w:tc>
        <w:tc>
          <w:tcPr>
            <w:tcW w:w="1264" w:type="dxa"/>
            <w:vAlign w:val="center"/>
          </w:tcPr>
          <w:p w:rsidR="001E4841" w:rsidRDefault="001E4841">
            <w:pPr>
              <w:pStyle w:val="ConsPlusNormal"/>
              <w:jc w:val="right"/>
            </w:pPr>
            <w:r>
              <w:t>170804,3</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170804,3</w:t>
            </w:r>
          </w:p>
        </w:tc>
        <w:tc>
          <w:tcPr>
            <w:tcW w:w="1264" w:type="dxa"/>
            <w:vAlign w:val="center"/>
          </w:tcPr>
          <w:p w:rsidR="001E4841" w:rsidRDefault="001E4841">
            <w:pPr>
              <w:pStyle w:val="ConsPlusNormal"/>
              <w:jc w:val="right"/>
            </w:pPr>
            <w:r>
              <w:t>170804,3</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150717,5</w:t>
            </w:r>
          </w:p>
        </w:tc>
        <w:tc>
          <w:tcPr>
            <w:tcW w:w="1264" w:type="dxa"/>
            <w:vAlign w:val="center"/>
          </w:tcPr>
          <w:p w:rsidR="001E4841" w:rsidRDefault="001E4841">
            <w:pPr>
              <w:pStyle w:val="ConsPlusNormal"/>
              <w:jc w:val="right"/>
            </w:pPr>
            <w:r>
              <w:t>150717,5</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150717,5</w:t>
            </w:r>
          </w:p>
        </w:tc>
        <w:tc>
          <w:tcPr>
            <w:tcW w:w="1264" w:type="dxa"/>
            <w:vAlign w:val="center"/>
          </w:tcPr>
          <w:p w:rsidR="001E4841" w:rsidRDefault="001E4841">
            <w:pPr>
              <w:pStyle w:val="ConsPlusNormal"/>
              <w:jc w:val="right"/>
            </w:pPr>
            <w:r>
              <w:t>150717,5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18882,8</w:t>
            </w:r>
          </w:p>
        </w:tc>
        <w:tc>
          <w:tcPr>
            <w:tcW w:w="1264" w:type="dxa"/>
            <w:vAlign w:val="center"/>
          </w:tcPr>
          <w:p w:rsidR="001E4841" w:rsidRDefault="001E4841">
            <w:pPr>
              <w:pStyle w:val="ConsPlusNormal"/>
              <w:jc w:val="right"/>
            </w:pPr>
            <w:r>
              <w:t>18882,8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18882,8</w:t>
            </w:r>
          </w:p>
        </w:tc>
        <w:tc>
          <w:tcPr>
            <w:tcW w:w="1264" w:type="dxa"/>
            <w:vAlign w:val="center"/>
          </w:tcPr>
          <w:p w:rsidR="001E4841" w:rsidRDefault="001E4841">
            <w:pPr>
              <w:pStyle w:val="ConsPlusNormal"/>
              <w:jc w:val="right"/>
            </w:pPr>
            <w:r>
              <w:t>18882,8</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1204,0</w:t>
            </w:r>
          </w:p>
        </w:tc>
        <w:tc>
          <w:tcPr>
            <w:tcW w:w="1264" w:type="dxa"/>
            <w:vAlign w:val="center"/>
          </w:tcPr>
          <w:p w:rsidR="001E4841" w:rsidRDefault="001E4841">
            <w:pPr>
              <w:pStyle w:val="ConsPlusNormal"/>
              <w:jc w:val="right"/>
            </w:pPr>
            <w:r>
              <w:t>1204,0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825</w:t>
            </w:r>
          </w:p>
        </w:tc>
        <w:tc>
          <w:tcPr>
            <w:tcW w:w="634" w:type="dxa"/>
            <w:vAlign w:val="center"/>
          </w:tcPr>
          <w:p w:rsidR="001E4841" w:rsidRDefault="001E4841">
            <w:pPr>
              <w:pStyle w:val="ConsPlusNormal"/>
              <w:jc w:val="center"/>
            </w:pPr>
            <w:r>
              <w:t>0105</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1204,0</w:t>
            </w:r>
          </w:p>
        </w:tc>
        <w:tc>
          <w:tcPr>
            <w:tcW w:w="1264" w:type="dxa"/>
            <w:vAlign w:val="center"/>
          </w:tcPr>
          <w:p w:rsidR="001E4841" w:rsidRDefault="001E4841">
            <w:pPr>
              <w:pStyle w:val="ConsPlusNormal"/>
              <w:jc w:val="right"/>
            </w:pPr>
            <w:r>
              <w:t>1204,0</w:t>
            </w:r>
          </w:p>
        </w:tc>
      </w:tr>
      <w:tr w:rsidR="001E4841">
        <w:tc>
          <w:tcPr>
            <w:tcW w:w="3458" w:type="dxa"/>
          </w:tcPr>
          <w:p w:rsidR="001E4841" w:rsidRDefault="001E4841">
            <w:pPr>
              <w:pStyle w:val="ConsPlusNormal"/>
              <w:jc w:val="both"/>
              <w:outlineLvl w:val="1"/>
            </w:pPr>
            <w:r>
              <w:t>Комитет по контролю, надзору и лицензированию в сфере образования Томской области</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12263,9</w:t>
            </w:r>
          </w:p>
        </w:tc>
        <w:tc>
          <w:tcPr>
            <w:tcW w:w="1264" w:type="dxa"/>
            <w:vAlign w:val="center"/>
          </w:tcPr>
          <w:p w:rsidR="001E4841" w:rsidRDefault="001E4841">
            <w:pPr>
              <w:pStyle w:val="ConsPlusNormal"/>
              <w:jc w:val="right"/>
            </w:pPr>
            <w:r>
              <w:t>12401,4</w:t>
            </w:r>
          </w:p>
        </w:tc>
      </w:tr>
      <w:tr w:rsidR="001E4841">
        <w:tc>
          <w:tcPr>
            <w:tcW w:w="3458"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12263,9</w:t>
            </w:r>
          </w:p>
        </w:tc>
        <w:tc>
          <w:tcPr>
            <w:tcW w:w="1264" w:type="dxa"/>
            <w:vAlign w:val="center"/>
          </w:tcPr>
          <w:p w:rsidR="001E4841" w:rsidRDefault="001E4841">
            <w:pPr>
              <w:pStyle w:val="ConsPlusNormal"/>
              <w:jc w:val="right"/>
            </w:pPr>
            <w:r>
              <w:t>12401,4</w:t>
            </w:r>
          </w:p>
        </w:tc>
      </w:tr>
      <w:tr w:rsidR="001E4841">
        <w:tc>
          <w:tcPr>
            <w:tcW w:w="3458" w:type="dxa"/>
          </w:tcPr>
          <w:p w:rsidR="001E4841" w:rsidRDefault="001E4841">
            <w:pPr>
              <w:pStyle w:val="ConsPlusNormal"/>
              <w:jc w:val="both"/>
            </w:pPr>
            <w:r>
              <w:t>Другие вопросы в области образования</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12263,9</w:t>
            </w:r>
          </w:p>
        </w:tc>
        <w:tc>
          <w:tcPr>
            <w:tcW w:w="1264" w:type="dxa"/>
            <w:vAlign w:val="center"/>
          </w:tcPr>
          <w:p w:rsidR="001E4841" w:rsidRDefault="001E4841">
            <w:pPr>
              <w:pStyle w:val="ConsPlusNormal"/>
              <w:jc w:val="right"/>
            </w:pPr>
            <w:r>
              <w:t>12401,4</w:t>
            </w:r>
          </w:p>
        </w:tc>
      </w:tr>
      <w:tr w:rsidR="001E4841">
        <w:tc>
          <w:tcPr>
            <w:tcW w:w="3458" w:type="dxa"/>
          </w:tcPr>
          <w:p w:rsidR="001E4841" w:rsidRDefault="001E4841">
            <w:pPr>
              <w:pStyle w:val="ConsPlusNormal"/>
              <w:jc w:val="both"/>
            </w:pPr>
            <w:r>
              <w:t xml:space="preserve">Государственная </w:t>
            </w:r>
            <w:hyperlink r:id="rId769"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12263,9</w:t>
            </w:r>
          </w:p>
        </w:tc>
        <w:tc>
          <w:tcPr>
            <w:tcW w:w="1264" w:type="dxa"/>
            <w:vAlign w:val="center"/>
          </w:tcPr>
          <w:p w:rsidR="001E4841" w:rsidRDefault="001E4841">
            <w:pPr>
              <w:pStyle w:val="ConsPlusNormal"/>
              <w:jc w:val="right"/>
            </w:pPr>
            <w:r>
              <w:t>12401,4</w:t>
            </w:r>
          </w:p>
        </w:tc>
      </w:tr>
      <w:tr w:rsidR="001E4841">
        <w:tc>
          <w:tcPr>
            <w:tcW w:w="3458" w:type="dxa"/>
          </w:tcPr>
          <w:p w:rsidR="001E4841" w:rsidRDefault="001E4841">
            <w:pPr>
              <w:pStyle w:val="ConsPlusNormal"/>
              <w:jc w:val="both"/>
            </w:pPr>
            <w:r>
              <w:t>Подпрограмма "Реализация полномочий Российской Федерации в сфере образования"</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7800,6</w:t>
            </w:r>
          </w:p>
        </w:tc>
        <w:tc>
          <w:tcPr>
            <w:tcW w:w="1264" w:type="dxa"/>
            <w:vAlign w:val="center"/>
          </w:tcPr>
          <w:p w:rsidR="001E4841" w:rsidRDefault="001E4841">
            <w:pPr>
              <w:pStyle w:val="ConsPlusNormal"/>
              <w:jc w:val="right"/>
            </w:pPr>
            <w:r>
              <w:t>7938,1</w:t>
            </w:r>
          </w:p>
        </w:tc>
      </w:tr>
      <w:tr w:rsidR="001E4841">
        <w:tc>
          <w:tcPr>
            <w:tcW w:w="3458" w:type="dxa"/>
          </w:tcPr>
          <w:p w:rsidR="001E4841" w:rsidRDefault="001E4841">
            <w:pPr>
              <w:pStyle w:val="ConsPlusNormal"/>
              <w:jc w:val="both"/>
            </w:pPr>
            <w:r>
              <w:lastRenderedPageBreak/>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770" w:history="1">
              <w:r>
                <w:rPr>
                  <w:color w:val="0000FF"/>
                </w:rPr>
                <w:t>частью 1 статьи 7</w:t>
              </w:r>
            </w:hyperlink>
            <w:r>
              <w:t xml:space="preserve"> Федерального закона от 29 декабря 2012 года N 273-ФЗ "Об образовании в Российской Федерации" полномочий Российской Федерации в сфере образования"</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7800,6</w:t>
            </w:r>
          </w:p>
        </w:tc>
        <w:tc>
          <w:tcPr>
            <w:tcW w:w="1264" w:type="dxa"/>
            <w:vAlign w:val="center"/>
          </w:tcPr>
          <w:p w:rsidR="001E4841" w:rsidRDefault="001E4841">
            <w:pPr>
              <w:pStyle w:val="ConsPlusNormal"/>
              <w:jc w:val="right"/>
            </w:pPr>
            <w:r>
              <w:t>7938,1</w:t>
            </w:r>
          </w:p>
        </w:tc>
      </w:tr>
      <w:tr w:rsidR="001E4841">
        <w:tc>
          <w:tcPr>
            <w:tcW w:w="3458" w:type="dxa"/>
          </w:tcPr>
          <w:p w:rsidR="001E4841" w:rsidRDefault="001E4841">
            <w:pPr>
              <w:pStyle w:val="ConsPlusNormal"/>
              <w:jc w:val="both"/>
            </w:pPr>
            <w:r>
              <w:t>Осуществление переданных полномочий Российской Федерации в сфере образования</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7800,6</w:t>
            </w:r>
          </w:p>
        </w:tc>
        <w:tc>
          <w:tcPr>
            <w:tcW w:w="1264" w:type="dxa"/>
            <w:vAlign w:val="center"/>
          </w:tcPr>
          <w:p w:rsidR="001E4841" w:rsidRDefault="001E4841">
            <w:pPr>
              <w:pStyle w:val="ConsPlusNormal"/>
              <w:jc w:val="right"/>
            </w:pPr>
            <w:r>
              <w:t>7938,1</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6962,2</w:t>
            </w:r>
          </w:p>
        </w:tc>
        <w:tc>
          <w:tcPr>
            <w:tcW w:w="1264" w:type="dxa"/>
            <w:vAlign w:val="center"/>
          </w:tcPr>
          <w:p w:rsidR="001E4841" w:rsidRDefault="001E4841">
            <w:pPr>
              <w:pStyle w:val="ConsPlusNormal"/>
              <w:jc w:val="right"/>
            </w:pPr>
            <w:r>
              <w:t>6962,2</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6962,2</w:t>
            </w:r>
          </w:p>
        </w:tc>
        <w:tc>
          <w:tcPr>
            <w:tcW w:w="1264" w:type="dxa"/>
            <w:vAlign w:val="center"/>
          </w:tcPr>
          <w:p w:rsidR="001E4841" w:rsidRDefault="001E4841">
            <w:pPr>
              <w:pStyle w:val="ConsPlusNormal"/>
              <w:jc w:val="right"/>
            </w:pPr>
            <w:r>
              <w:t>6962,2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838,4</w:t>
            </w:r>
          </w:p>
        </w:tc>
        <w:tc>
          <w:tcPr>
            <w:tcW w:w="1264" w:type="dxa"/>
            <w:vAlign w:val="center"/>
          </w:tcPr>
          <w:p w:rsidR="001E4841" w:rsidRDefault="001E4841">
            <w:pPr>
              <w:pStyle w:val="ConsPlusNormal"/>
              <w:jc w:val="right"/>
            </w:pPr>
            <w:r>
              <w:t>975,9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0948659900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838,4</w:t>
            </w:r>
          </w:p>
        </w:tc>
        <w:tc>
          <w:tcPr>
            <w:tcW w:w="1264" w:type="dxa"/>
            <w:vAlign w:val="center"/>
          </w:tcPr>
          <w:p w:rsidR="001E4841" w:rsidRDefault="001E4841">
            <w:pPr>
              <w:pStyle w:val="ConsPlusNormal"/>
              <w:jc w:val="right"/>
            </w:pPr>
            <w:r>
              <w:t>975,9</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4463,3</w:t>
            </w:r>
          </w:p>
        </w:tc>
        <w:tc>
          <w:tcPr>
            <w:tcW w:w="1264" w:type="dxa"/>
            <w:vAlign w:val="center"/>
          </w:tcPr>
          <w:p w:rsidR="001E4841" w:rsidRDefault="001E4841">
            <w:pPr>
              <w:pStyle w:val="ConsPlusNormal"/>
              <w:jc w:val="right"/>
            </w:pPr>
            <w:r>
              <w:t>4463,3</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4463,3</w:t>
            </w:r>
          </w:p>
        </w:tc>
        <w:tc>
          <w:tcPr>
            <w:tcW w:w="1264" w:type="dxa"/>
            <w:vAlign w:val="center"/>
          </w:tcPr>
          <w:p w:rsidR="001E4841" w:rsidRDefault="001E4841">
            <w:pPr>
              <w:pStyle w:val="ConsPlusNormal"/>
              <w:jc w:val="right"/>
            </w:pPr>
            <w:r>
              <w:t>4463,3</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4293,1</w:t>
            </w:r>
          </w:p>
        </w:tc>
        <w:tc>
          <w:tcPr>
            <w:tcW w:w="1264" w:type="dxa"/>
            <w:vAlign w:val="center"/>
          </w:tcPr>
          <w:p w:rsidR="001E4841" w:rsidRDefault="001E4841">
            <w:pPr>
              <w:pStyle w:val="ConsPlusNormal"/>
              <w:jc w:val="right"/>
            </w:pPr>
            <w:r>
              <w:t>4293,1</w:t>
            </w:r>
          </w:p>
        </w:tc>
      </w:tr>
      <w:tr w:rsidR="001E4841">
        <w:tc>
          <w:tcPr>
            <w:tcW w:w="3458" w:type="dxa"/>
          </w:tcPr>
          <w:p w:rsidR="001E4841" w:rsidRDefault="001E4841">
            <w:pPr>
              <w:pStyle w:val="ConsPlusNormal"/>
              <w:jc w:val="both"/>
            </w:pPr>
            <w:r>
              <w:t xml:space="preserve">Расходы на выплаты персоналу </w:t>
            </w:r>
            <w:r>
              <w:lastRenderedPageBreak/>
              <w:t>государственных (муниципальных) органов</w:t>
            </w:r>
          </w:p>
        </w:tc>
        <w:tc>
          <w:tcPr>
            <w:tcW w:w="499" w:type="dxa"/>
            <w:vAlign w:val="center"/>
          </w:tcPr>
          <w:p w:rsidR="001E4841" w:rsidRDefault="001E4841">
            <w:pPr>
              <w:pStyle w:val="ConsPlusNormal"/>
              <w:jc w:val="center"/>
            </w:pPr>
            <w:r>
              <w:lastRenderedPageBreak/>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4293,1</w:t>
            </w:r>
          </w:p>
        </w:tc>
        <w:tc>
          <w:tcPr>
            <w:tcW w:w="1264" w:type="dxa"/>
            <w:vAlign w:val="center"/>
          </w:tcPr>
          <w:p w:rsidR="001E4841" w:rsidRDefault="001E4841">
            <w:pPr>
              <w:pStyle w:val="ConsPlusNormal"/>
              <w:jc w:val="right"/>
            </w:pPr>
            <w:r>
              <w:t>4293,1</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168,7</w:t>
            </w:r>
          </w:p>
        </w:tc>
        <w:tc>
          <w:tcPr>
            <w:tcW w:w="1264" w:type="dxa"/>
            <w:vAlign w:val="center"/>
          </w:tcPr>
          <w:p w:rsidR="001E4841" w:rsidRDefault="001E4841">
            <w:pPr>
              <w:pStyle w:val="ConsPlusNormal"/>
              <w:jc w:val="right"/>
            </w:pPr>
            <w:r>
              <w:t>168,7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168,7</w:t>
            </w:r>
          </w:p>
        </w:tc>
        <w:tc>
          <w:tcPr>
            <w:tcW w:w="1264" w:type="dxa"/>
            <w:vAlign w:val="center"/>
          </w:tcPr>
          <w:p w:rsidR="001E4841" w:rsidRDefault="001E4841">
            <w:pPr>
              <w:pStyle w:val="ConsPlusNormal"/>
              <w:jc w:val="right"/>
            </w:pPr>
            <w:r>
              <w:t>168,7</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w:t>
            </w:r>
          </w:p>
        </w:tc>
        <w:tc>
          <w:tcPr>
            <w:tcW w:w="1264" w:type="dxa"/>
            <w:vAlign w:val="center"/>
          </w:tcPr>
          <w:p w:rsidR="001E4841" w:rsidRDefault="001E4841">
            <w:pPr>
              <w:pStyle w:val="ConsPlusNormal"/>
              <w:jc w:val="right"/>
            </w:pPr>
            <w:r>
              <w:t>1,5</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826</w:t>
            </w:r>
          </w:p>
        </w:tc>
        <w:tc>
          <w:tcPr>
            <w:tcW w:w="634" w:type="dxa"/>
            <w:vAlign w:val="center"/>
          </w:tcPr>
          <w:p w:rsidR="001E4841" w:rsidRDefault="001E4841">
            <w:pPr>
              <w:pStyle w:val="ConsPlusNormal"/>
              <w:jc w:val="center"/>
            </w:pPr>
            <w:r>
              <w:t>0709</w:t>
            </w:r>
          </w:p>
        </w:tc>
        <w:tc>
          <w:tcPr>
            <w:tcW w:w="1429" w:type="dxa"/>
            <w:vAlign w:val="center"/>
          </w:tcPr>
          <w:p w:rsidR="001E4841" w:rsidRDefault="001E4841">
            <w:pPr>
              <w:pStyle w:val="ConsPlusNormal"/>
              <w:jc w:val="center"/>
            </w:pPr>
            <w:r>
              <w:t>0950100000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1,5</w:t>
            </w:r>
          </w:p>
        </w:tc>
        <w:tc>
          <w:tcPr>
            <w:tcW w:w="1264" w:type="dxa"/>
            <w:vAlign w:val="center"/>
          </w:tcPr>
          <w:p w:rsidR="001E4841" w:rsidRDefault="001E4841">
            <w:pPr>
              <w:pStyle w:val="ConsPlusNormal"/>
              <w:jc w:val="right"/>
            </w:pPr>
            <w:r>
              <w:t>1,5</w:t>
            </w:r>
          </w:p>
        </w:tc>
      </w:tr>
      <w:tr w:rsidR="001E4841">
        <w:tc>
          <w:tcPr>
            <w:tcW w:w="3458" w:type="dxa"/>
          </w:tcPr>
          <w:p w:rsidR="001E4841" w:rsidRDefault="001E4841">
            <w:pPr>
              <w:pStyle w:val="ConsPlusNormal"/>
              <w:jc w:val="both"/>
              <w:outlineLvl w:val="1"/>
            </w:pPr>
            <w:r>
              <w:t>Департамент тарифного регулирования Томской области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46023,6</w:t>
            </w:r>
          </w:p>
        </w:tc>
        <w:tc>
          <w:tcPr>
            <w:tcW w:w="1264" w:type="dxa"/>
            <w:vAlign w:val="center"/>
          </w:tcPr>
          <w:p w:rsidR="001E4841" w:rsidRDefault="001E4841">
            <w:pPr>
              <w:pStyle w:val="ConsPlusNormal"/>
              <w:jc w:val="right"/>
            </w:pPr>
            <w:r>
              <w:t>46023,6</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34051,5</w:t>
            </w:r>
          </w:p>
        </w:tc>
        <w:tc>
          <w:tcPr>
            <w:tcW w:w="1264" w:type="dxa"/>
            <w:vAlign w:val="center"/>
          </w:tcPr>
          <w:p w:rsidR="001E4841" w:rsidRDefault="001E4841">
            <w:pPr>
              <w:pStyle w:val="ConsPlusNormal"/>
              <w:jc w:val="right"/>
            </w:pPr>
            <w:r>
              <w:t>34051,5</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34051,5</w:t>
            </w:r>
          </w:p>
        </w:tc>
        <w:tc>
          <w:tcPr>
            <w:tcW w:w="1264" w:type="dxa"/>
            <w:vAlign w:val="center"/>
          </w:tcPr>
          <w:p w:rsidR="001E4841" w:rsidRDefault="001E4841">
            <w:pPr>
              <w:pStyle w:val="ConsPlusNormal"/>
              <w:jc w:val="right"/>
            </w:pPr>
            <w:r>
              <w:t>34051,5</w:t>
            </w:r>
          </w:p>
        </w:tc>
      </w:tr>
      <w:tr w:rsidR="001E4841">
        <w:tc>
          <w:tcPr>
            <w:tcW w:w="3458"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34051,5</w:t>
            </w:r>
          </w:p>
        </w:tc>
        <w:tc>
          <w:tcPr>
            <w:tcW w:w="1264" w:type="dxa"/>
            <w:vAlign w:val="center"/>
          </w:tcPr>
          <w:p w:rsidR="001E4841" w:rsidRDefault="001E4841">
            <w:pPr>
              <w:pStyle w:val="ConsPlusNormal"/>
              <w:jc w:val="right"/>
            </w:pPr>
            <w:r>
              <w:t>34051,5</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34051,5</w:t>
            </w:r>
          </w:p>
        </w:tc>
        <w:tc>
          <w:tcPr>
            <w:tcW w:w="1264" w:type="dxa"/>
            <w:vAlign w:val="center"/>
          </w:tcPr>
          <w:p w:rsidR="001E4841" w:rsidRDefault="001E4841">
            <w:pPr>
              <w:pStyle w:val="ConsPlusNormal"/>
              <w:jc w:val="right"/>
            </w:pPr>
            <w:r>
              <w:t>34051,5</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34051,5</w:t>
            </w:r>
          </w:p>
        </w:tc>
        <w:tc>
          <w:tcPr>
            <w:tcW w:w="1264" w:type="dxa"/>
            <w:vAlign w:val="center"/>
          </w:tcPr>
          <w:p w:rsidR="001E4841" w:rsidRDefault="001E4841">
            <w:pPr>
              <w:pStyle w:val="ConsPlusNormal"/>
              <w:jc w:val="right"/>
            </w:pPr>
            <w:r>
              <w:t>34051,5</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31831,7</w:t>
            </w:r>
          </w:p>
        </w:tc>
        <w:tc>
          <w:tcPr>
            <w:tcW w:w="1264" w:type="dxa"/>
            <w:vAlign w:val="center"/>
          </w:tcPr>
          <w:p w:rsidR="001E4841" w:rsidRDefault="001E4841">
            <w:pPr>
              <w:pStyle w:val="ConsPlusNormal"/>
              <w:jc w:val="right"/>
            </w:pPr>
            <w:r>
              <w:t>31831,7</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31831,7</w:t>
            </w:r>
          </w:p>
        </w:tc>
        <w:tc>
          <w:tcPr>
            <w:tcW w:w="1264" w:type="dxa"/>
            <w:vAlign w:val="center"/>
          </w:tcPr>
          <w:p w:rsidR="001E4841" w:rsidRDefault="001E4841">
            <w:pPr>
              <w:pStyle w:val="ConsPlusNormal"/>
              <w:jc w:val="right"/>
            </w:pPr>
            <w:r>
              <w:t>31831,7</w:t>
            </w:r>
          </w:p>
        </w:tc>
      </w:tr>
      <w:tr w:rsidR="001E4841">
        <w:tc>
          <w:tcPr>
            <w:tcW w:w="3458" w:type="dxa"/>
          </w:tcPr>
          <w:p w:rsidR="001E4841" w:rsidRDefault="001E4841">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499" w:type="dxa"/>
            <w:vAlign w:val="center"/>
          </w:tcPr>
          <w:p w:rsidR="001E4841" w:rsidRDefault="001E4841">
            <w:pPr>
              <w:pStyle w:val="ConsPlusNormal"/>
              <w:jc w:val="center"/>
            </w:pPr>
            <w:r>
              <w:lastRenderedPageBreak/>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2217,8</w:t>
            </w:r>
          </w:p>
        </w:tc>
        <w:tc>
          <w:tcPr>
            <w:tcW w:w="1264" w:type="dxa"/>
            <w:vAlign w:val="center"/>
          </w:tcPr>
          <w:p w:rsidR="001E4841" w:rsidRDefault="001E4841">
            <w:pPr>
              <w:pStyle w:val="ConsPlusNormal"/>
              <w:jc w:val="right"/>
            </w:pPr>
            <w:r>
              <w:t>2217,8</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2217,8</w:t>
            </w:r>
          </w:p>
        </w:tc>
        <w:tc>
          <w:tcPr>
            <w:tcW w:w="1264" w:type="dxa"/>
            <w:vAlign w:val="center"/>
          </w:tcPr>
          <w:p w:rsidR="001E4841" w:rsidRDefault="001E4841">
            <w:pPr>
              <w:pStyle w:val="ConsPlusNormal"/>
              <w:jc w:val="right"/>
            </w:pPr>
            <w:r>
              <w:t>2217,8</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2,0</w:t>
            </w:r>
          </w:p>
        </w:tc>
        <w:tc>
          <w:tcPr>
            <w:tcW w:w="1264" w:type="dxa"/>
            <w:vAlign w:val="center"/>
          </w:tcPr>
          <w:p w:rsidR="001E4841" w:rsidRDefault="001E4841">
            <w:pPr>
              <w:pStyle w:val="ConsPlusNormal"/>
              <w:jc w:val="right"/>
            </w:pPr>
            <w:r>
              <w:t>2,0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2,0</w:t>
            </w:r>
          </w:p>
        </w:tc>
        <w:tc>
          <w:tcPr>
            <w:tcW w:w="1264" w:type="dxa"/>
            <w:vAlign w:val="center"/>
          </w:tcPr>
          <w:p w:rsidR="001E4841" w:rsidRDefault="001E4841">
            <w:pPr>
              <w:pStyle w:val="ConsPlusNormal"/>
              <w:jc w:val="right"/>
            </w:pPr>
            <w:r>
              <w:t>2,0</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11972,1</w:t>
            </w:r>
          </w:p>
        </w:tc>
        <w:tc>
          <w:tcPr>
            <w:tcW w:w="1264" w:type="dxa"/>
            <w:vAlign w:val="center"/>
          </w:tcPr>
          <w:p w:rsidR="001E4841" w:rsidRDefault="001E4841">
            <w:pPr>
              <w:pStyle w:val="ConsPlusNormal"/>
              <w:jc w:val="right"/>
            </w:pPr>
            <w:r>
              <w:t>11972,1</w:t>
            </w:r>
          </w:p>
        </w:tc>
      </w:tr>
      <w:tr w:rsidR="001E4841">
        <w:tc>
          <w:tcPr>
            <w:tcW w:w="3458" w:type="dxa"/>
          </w:tcPr>
          <w:p w:rsidR="001E4841" w:rsidRDefault="001E4841">
            <w:pPr>
              <w:pStyle w:val="ConsPlusNormal"/>
              <w:jc w:val="both"/>
            </w:pPr>
            <w:r>
              <w:t>Транспорт</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11972,1</w:t>
            </w:r>
          </w:p>
        </w:tc>
        <w:tc>
          <w:tcPr>
            <w:tcW w:w="1264" w:type="dxa"/>
            <w:vAlign w:val="center"/>
          </w:tcPr>
          <w:p w:rsidR="001E4841" w:rsidRDefault="001E4841">
            <w:pPr>
              <w:pStyle w:val="ConsPlusNormal"/>
              <w:jc w:val="right"/>
            </w:pPr>
            <w:r>
              <w:t>11972,1</w:t>
            </w:r>
          </w:p>
        </w:tc>
      </w:tr>
      <w:tr w:rsidR="001E4841">
        <w:tc>
          <w:tcPr>
            <w:tcW w:w="3458"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11972,1</w:t>
            </w:r>
          </w:p>
        </w:tc>
        <w:tc>
          <w:tcPr>
            <w:tcW w:w="1264" w:type="dxa"/>
            <w:vAlign w:val="center"/>
          </w:tcPr>
          <w:p w:rsidR="001E4841" w:rsidRDefault="001E4841">
            <w:pPr>
              <w:pStyle w:val="ConsPlusNormal"/>
              <w:jc w:val="right"/>
            </w:pPr>
            <w:r>
              <w:t>11972,1</w:t>
            </w:r>
          </w:p>
        </w:tc>
      </w:tr>
      <w:tr w:rsidR="001E4841">
        <w:tc>
          <w:tcPr>
            <w:tcW w:w="3458" w:type="dxa"/>
          </w:tcPr>
          <w:p w:rsidR="001E4841" w:rsidRDefault="001E4841">
            <w:pPr>
              <w:pStyle w:val="ConsPlusNormal"/>
              <w:jc w:val="both"/>
            </w:pPr>
            <w:r>
              <w:t>Подпрограмма "Баланс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11972,1</w:t>
            </w:r>
          </w:p>
        </w:tc>
        <w:tc>
          <w:tcPr>
            <w:tcW w:w="1264" w:type="dxa"/>
            <w:vAlign w:val="center"/>
          </w:tcPr>
          <w:p w:rsidR="001E4841" w:rsidRDefault="001E4841">
            <w:pPr>
              <w:pStyle w:val="ConsPlusNormal"/>
              <w:jc w:val="right"/>
            </w:pPr>
            <w:r>
              <w:t>11972,1</w:t>
            </w:r>
          </w:p>
        </w:tc>
      </w:tr>
      <w:tr w:rsidR="001E4841">
        <w:tc>
          <w:tcPr>
            <w:tcW w:w="3458" w:type="dxa"/>
          </w:tcPr>
          <w:p w:rsidR="001E4841" w:rsidRDefault="001E4841">
            <w:pPr>
              <w:pStyle w:val="ConsPlusNormal"/>
              <w:jc w:val="both"/>
            </w:pPr>
            <w:r>
              <w:t>Ведомственная целевая программа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432,0</w:t>
            </w:r>
          </w:p>
        </w:tc>
        <w:tc>
          <w:tcPr>
            <w:tcW w:w="1264" w:type="dxa"/>
            <w:vAlign w:val="center"/>
          </w:tcPr>
          <w:p w:rsidR="001E4841" w:rsidRDefault="001E4841">
            <w:pPr>
              <w:pStyle w:val="ConsPlusNormal"/>
              <w:jc w:val="right"/>
            </w:pPr>
            <w:r>
              <w:t>432,0</w:t>
            </w:r>
          </w:p>
        </w:tc>
      </w:tr>
      <w:tr w:rsidR="001E4841">
        <w:tc>
          <w:tcPr>
            <w:tcW w:w="3458" w:type="dxa"/>
          </w:tcPr>
          <w:p w:rsidR="001E4841" w:rsidRDefault="001E4841">
            <w:pPr>
              <w:pStyle w:val="ConsPlusNormal"/>
              <w:jc w:val="both"/>
            </w:pPr>
            <w:r>
              <w:t xml:space="preserve">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w:t>
            </w:r>
            <w:r>
              <w:lastRenderedPageBreak/>
              <w:t>железнодорожного транспорта) по городским, пригородным и междугородным муниципальным маршрутам</w:t>
            </w:r>
          </w:p>
        </w:tc>
        <w:tc>
          <w:tcPr>
            <w:tcW w:w="499" w:type="dxa"/>
            <w:vAlign w:val="center"/>
          </w:tcPr>
          <w:p w:rsidR="001E4841" w:rsidRDefault="001E4841">
            <w:pPr>
              <w:pStyle w:val="ConsPlusNormal"/>
              <w:jc w:val="center"/>
            </w:pPr>
            <w:r>
              <w:lastRenderedPageBreak/>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0146240110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432,0</w:t>
            </w:r>
          </w:p>
        </w:tc>
        <w:tc>
          <w:tcPr>
            <w:tcW w:w="1264" w:type="dxa"/>
            <w:vAlign w:val="center"/>
          </w:tcPr>
          <w:p w:rsidR="001E4841" w:rsidRDefault="001E4841">
            <w:pPr>
              <w:pStyle w:val="ConsPlusNormal"/>
              <w:jc w:val="right"/>
            </w:pPr>
            <w:r>
              <w:t>432,0</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0146240110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432,0</w:t>
            </w:r>
          </w:p>
        </w:tc>
        <w:tc>
          <w:tcPr>
            <w:tcW w:w="1264" w:type="dxa"/>
            <w:vAlign w:val="center"/>
          </w:tcPr>
          <w:p w:rsidR="001E4841" w:rsidRDefault="001E4841">
            <w:pPr>
              <w:pStyle w:val="ConsPlusNormal"/>
              <w:jc w:val="right"/>
            </w:pPr>
            <w:r>
              <w:t>432,0</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0146240110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432,0</w:t>
            </w:r>
          </w:p>
        </w:tc>
        <w:tc>
          <w:tcPr>
            <w:tcW w:w="1264" w:type="dxa"/>
            <w:vAlign w:val="center"/>
          </w:tcPr>
          <w:p w:rsidR="001E4841" w:rsidRDefault="001E4841">
            <w:pPr>
              <w:pStyle w:val="ConsPlusNormal"/>
              <w:jc w:val="right"/>
            </w:pPr>
            <w:r>
              <w:t>432,0</w:t>
            </w:r>
          </w:p>
        </w:tc>
      </w:tr>
      <w:tr w:rsidR="001E4841">
        <w:tc>
          <w:tcPr>
            <w:tcW w:w="3458" w:type="dxa"/>
          </w:tcPr>
          <w:p w:rsidR="001E4841" w:rsidRDefault="001E4841">
            <w:pPr>
              <w:pStyle w:val="ConsPlusNormal"/>
              <w:jc w:val="both"/>
            </w:pPr>
            <w:r>
              <w:t>Ведомственная целевая программа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11540,1</w:t>
            </w:r>
          </w:p>
        </w:tc>
        <w:tc>
          <w:tcPr>
            <w:tcW w:w="1264" w:type="dxa"/>
            <w:vAlign w:val="center"/>
          </w:tcPr>
          <w:p w:rsidR="001E4841" w:rsidRDefault="001E4841">
            <w:pPr>
              <w:pStyle w:val="ConsPlusNormal"/>
              <w:jc w:val="right"/>
            </w:pPr>
            <w:r>
              <w:t>11540,1</w:t>
            </w:r>
          </w:p>
        </w:tc>
      </w:tr>
      <w:tr w:rsidR="001E4841">
        <w:tc>
          <w:tcPr>
            <w:tcW w:w="3458" w:type="dxa"/>
          </w:tcPr>
          <w:p w:rsidR="001E4841" w:rsidRDefault="001E4841">
            <w:pPr>
              <w:pStyle w:val="ConsPlusNormal"/>
              <w:jc w:val="both"/>
            </w:pPr>
            <w: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0146300330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11540,1</w:t>
            </w:r>
          </w:p>
        </w:tc>
        <w:tc>
          <w:tcPr>
            <w:tcW w:w="1264" w:type="dxa"/>
            <w:vAlign w:val="center"/>
          </w:tcPr>
          <w:p w:rsidR="001E4841" w:rsidRDefault="001E4841">
            <w:pPr>
              <w:pStyle w:val="ConsPlusNormal"/>
              <w:jc w:val="right"/>
            </w:pPr>
            <w:r>
              <w:t>11540,1</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0146300330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11540,1</w:t>
            </w:r>
          </w:p>
        </w:tc>
        <w:tc>
          <w:tcPr>
            <w:tcW w:w="1264" w:type="dxa"/>
            <w:vAlign w:val="center"/>
          </w:tcPr>
          <w:p w:rsidR="001E4841" w:rsidRDefault="001E4841">
            <w:pPr>
              <w:pStyle w:val="ConsPlusNormal"/>
              <w:jc w:val="right"/>
            </w:pPr>
            <w:r>
              <w:t>11540,1</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827</w:t>
            </w:r>
          </w:p>
        </w:tc>
        <w:tc>
          <w:tcPr>
            <w:tcW w:w="634" w:type="dxa"/>
            <w:vAlign w:val="center"/>
          </w:tcPr>
          <w:p w:rsidR="001E4841" w:rsidRDefault="001E4841">
            <w:pPr>
              <w:pStyle w:val="ConsPlusNormal"/>
              <w:jc w:val="center"/>
            </w:pPr>
            <w:r>
              <w:t>0408</w:t>
            </w:r>
          </w:p>
        </w:tc>
        <w:tc>
          <w:tcPr>
            <w:tcW w:w="1429" w:type="dxa"/>
            <w:vAlign w:val="center"/>
          </w:tcPr>
          <w:p w:rsidR="001E4841" w:rsidRDefault="001E4841">
            <w:pPr>
              <w:pStyle w:val="ConsPlusNormal"/>
              <w:jc w:val="center"/>
            </w:pPr>
            <w:r>
              <w:t>0146300330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11540,1</w:t>
            </w:r>
          </w:p>
        </w:tc>
        <w:tc>
          <w:tcPr>
            <w:tcW w:w="1264" w:type="dxa"/>
            <w:vAlign w:val="center"/>
          </w:tcPr>
          <w:p w:rsidR="001E4841" w:rsidRDefault="001E4841">
            <w:pPr>
              <w:pStyle w:val="ConsPlusNormal"/>
              <w:jc w:val="right"/>
            </w:pPr>
            <w:r>
              <w:t>11540,1</w:t>
            </w:r>
          </w:p>
        </w:tc>
      </w:tr>
      <w:tr w:rsidR="001E4841">
        <w:tc>
          <w:tcPr>
            <w:tcW w:w="3458" w:type="dxa"/>
          </w:tcPr>
          <w:p w:rsidR="001E4841" w:rsidRDefault="001E4841">
            <w:pPr>
              <w:pStyle w:val="ConsPlusNormal"/>
              <w:jc w:val="both"/>
              <w:outlineLvl w:val="1"/>
            </w:pPr>
            <w:r>
              <w:t>Департамент ЖКХ и государственного жилищного надзора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773562,1</w:t>
            </w:r>
          </w:p>
        </w:tc>
        <w:tc>
          <w:tcPr>
            <w:tcW w:w="1264" w:type="dxa"/>
            <w:vAlign w:val="center"/>
          </w:tcPr>
          <w:p w:rsidR="001E4841" w:rsidRDefault="001E4841">
            <w:pPr>
              <w:pStyle w:val="ConsPlusNormal"/>
              <w:jc w:val="right"/>
            </w:pPr>
            <w:r>
              <w:t>904260,0</w:t>
            </w:r>
          </w:p>
        </w:tc>
      </w:tr>
      <w:tr w:rsidR="001E4841">
        <w:tc>
          <w:tcPr>
            <w:tcW w:w="3458" w:type="dxa"/>
          </w:tcPr>
          <w:p w:rsidR="001E4841" w:rsidRDefault="001E4841">
            <w:pPr>
              <w:pStyle w:val="ConsPlusNormal"/>
              <w:jc w:val="both"/>
            </w:pPr>
            <w:r>
              <w:t>Жилищно-коммунальное хозяйство</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773562,1</w:t>
            </w:r>
          </w:p>
        </w:tc>
        <w:tc>
          <w:tcPr>
            <w:tcW w:w="1264" w:type="dxa"/>
            <w:vAlign w:val="center"/>
          </w:tcPr>
          <w:p w:rsidR="001E4841" w:rsidRDefault="001E4841">
            <w:pPr>
              <w:pStyle w:val="ConsPlusNormal"/>
              <w:jc w:val="right"/>
            </w:pPr>
            <w:r>
              <w:t>904260,0</w:t>
            </w:r>
          </w:p>
        </w:tc>
      </w:tr>
      <w:tr w:rsidR="001E4841">
        <w:tc>
          <w:tcPr>
            <w:tcW w:w="3458" w:type="dxa"/>
          </w:tcPr>
          <w:p w:rsidR="001E4841" w:rsidRDefault="001E4841">
            <w:pPr>
              <w:pStyle w:val="ConsPlusNormal"/>
              <w:jc w:val="both"/>
            </w:pPr>
            <w:r>
              <w:t>Жилищное хозяйство</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458" w:type="dxa"/>
          </w:tcPr>
          <w:p w:rsidR="001E4841" w:rsidRDefault="001E4841">
            <w:pPr>
              <w:pStyle w:val="ConsPlusNormal"/>
              <w:jc w:val="both"/>
            </w:pPr>
            <w:r>
              <w:t xml:space="preserve">Государственная </w:t>
            </w:r>
            <w:hyperlink r:id="rId771"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458" w:type="dxa"/>
          </w:tcPr>
          <w:p w:rsidR="001E4841" w:rsidRDefault="001E4841">
            <w:pPr>
              <w:pStyle w:val="ConsPlusNormal"/>
              <w:jc w:val="both"/>
            </w:pPr>
            <w:r>
              <w:lastRenderedPageBreak/>
              <w:t>Подпрограмма "Обеспечение доступности и комфортности жилища, формирование качественной жилой среды"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458" w:type="dxa"/>
          </w:tcPr>
          <w:p w:rsidR="001E4841" w:rsidRDefault="001E4841">
            <w:pPr>
              <w:pStyle w:val="ConsPlusNormal"/>
              <w:jc w:val="both"/>
            </w:pPr>
            <w:r>
              <w:t>Ведомственная целевая программа "Создание условий для управления многоквартирными домами в муниципальных образованиях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1346200000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458" w:type="dxa"/>
          </w:tcPr>
          <w:p w:rsidR="001E4841" w:rsidRDefault="001E4841">
            <w:pPr>
              <w:pStyle w:val="ConsPlusNormal"/>
              <w:jc w:val="both"/>
            </w:pPr>
            <w:r>
              <w:t>Создание условий для управления многоквартирными домами в муниципальных образованиях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1346240850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1346240850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0501</w:t>
            </w:r>
          </w:p>
        </w:tc>
        <w:tc>
          <w:tcPr>
            <w:tcW w:w="1429" w:type="dxa"/>
            <w:vAlign w:val="center"/>
          </w:tcPr>
          <w:p w:rsidR="001E4841" w:rsidRDefault="001E4841">
            <w:pPr>
              <w:pStyle w:val="ConsPlusNormal"/>
              <w:jc w:val="center"/>
            </w:pPr>
            <w:r>
              <w:t>1346240850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458" w:type="dxa"/>
          </w:tcPr>
          <w:p w:rsidR="001E4841" w:rsidRDefault="001E4841">
            <w:pPr>
              <w:pStyle w:val="ConsPlusNormal"/>
              <w:jc w:val="both"/>
            </w:pPr>
            <w:r>
              <w:t>Коммунальное хозяйство</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679496,8</w:t>
            </w:r>
          </w:p>
        </w:tc>
        <w:tc>
          <w:tcPr>
            <w:tcW w:w="1264" w:type="dxa"/>
            <w:vAlign w:val="center"/>
          </w:tcPr>
          <w:p w:rsidR="001E4841" w:rsidRDefault="001E4841">
            <w:pPr>
              <w:pStyle w:val="ConsPlusNormal"/>
              <w:jc w:val="right"/>
            </w:pPr>
            <w:r>
              <w:t>810194,7</w:t>
            </w:r>
          </w:p>
        </w:tc>
      </w:tr>
      <w:tr w:rsidR="001E4841">
        <w:tc>
          <w:tcPr>
            <w:tcW w:w="3458"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435131,7</w:t>
            </w:r>
          </w:p>
        </w:tc>
        <w:tc>
          <w:tcPr>
            <w:tcW w:w="1264" w:type="dxa"/>
            <w:vAlign w:val="center"/>
          </w:tcPr>
          <w:p w:rsidR="001E4841" w:rsidRDefault="001E4841">
            <w:pPr>
              <w:pStyle w:val="ConsPlusNormal"/>
              <w:jc w:val="right"/>
            </w:pPr>
            <w:r>
              <w:t>435131,7</w:t>
            </w:r>
          </w:p>
        </w:tc>
      </w:tr>
      <w:tr w:rsidR="001E4841">
        <w:tc>
          <w:tcPr>
            <w:tcW w:w="3458" w:type="dxa"/>
          </w:tcPr>
          <w:p w:rsidR="001E4841" w:rsidRDefault="001E4841">
            <w:pPr>
              <w:pStyle w:val="ConsPlusNormal"/>
              <w:jc w:val="both"/>
            </w:pPr>
            <w:r>
              <w:t>Подпрограмма "Баланс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435131,7</w:t>
            </w:r>
          </w:p>
        </w:tc>
        <w:tc>
          <w:tcPr>
            <w:tcW w:w="1264" w:type="dxa"/>
            <w:vAlign w:val="center"/>
          </w:tcPr>
          <w:p w:rsidR="001E4841" w:rsidRDefault="001E4841">
            <w:pPr>
              <w:pStyle w:val="ConsPlusNormal"/>
              <w:jc w:val="right"/>
            </w:pPr>
            <w:r>
              <w:t>435131,7</w:t>
            </w:r>
          </w:p>
        </w:tc>
      </w:tr>
      <w:tr w:rsidR="001E4841">
        <w:tc>
          <w:tcPr>
            <w:tcW w:w="3458" w:type="dxa"/>
          </w:tcPr>
          <w:p w:rsidR="001E4841" w:rsidRDefault="001E4841">
            <w:pPr>
              <w:pStyle w:val="ConsPlusNormal"/>
              <w:jc w:val="both"/>
            </w:pPr>
            <w:r>
              <w:t>Ведомственная целевая программа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435131,7</w:t>
            </w:r>
          </w:p>
        </w:tc>
        <w:tc>
          <w:tcPr>
            <w:tcW w:w="1264" w:type="dxa"/>
            <w:vAlign w:val="center"/>
          </w:tcPr>
          <w:p w:rsidR="001E4841" w:rsidRDefault="001E4841">
            <w:pPr>
              <w:pStyle w:val="ConsPlusNormal"/>
              <w:jc w:val="right"/>
            </w:pPr>
            <w:r>
              <w:t>435131,7</w:t>
            </w:r>
          </w:p>
        </w:tc>
      </w:tr>
      <w:tr w:rsidR="001E4841">
        <w:tc>
          <w:tcPr>
            <w:tcW w:w="3458" w:type="dxa"/>
          </w:tcPr>
          <w:p w:rsidR="001E4841" w:rsidRDefault="001E4841">
            <w:pPr>
              <w:pStyle w:val="ConsPlusNormal"/>
              <w:jc w:val="both"/>
            </w:pPr>
            <w:r>
              <w:t>Компенсация местным бюджетам расходов по организации электроснабжения от дизельных электростанций</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250588,1</w:t>
            </w:r>
          </w:p>
        </w:tc>
        <w:tc>
          <w:tcPr>
            <w:tcW w:w="1264" w:type="dxa"/>
            <w:vAlign w:val="center"/>
          </w:tcPr>
          <w:p w:rsidR="001E4841" w:rsidRDefault="001E4841">
            <w:pPr>
              <w:pStyle w:val="ConsPlusNormal"/>
              <w:jc w:val="right"/>
            </w:pPr>
            <w:r>
              <w:t>250588,1</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250588,1</w:t>
            </w:r>
          </w:p>
        </w:tc>
        <w:tc>
          <w:tcPr>
            <w:tcW w:w="1264" w:type="dxa"/>
            <w:vAlign w:val="center"/>
          </w:tcPr>
          <w:p w:rsidR="001E4841" w:rsidRDefault="001E4841">
            <w:pPr>
              <w:pStyle w:val="ConsPlusNormal"/>
              <w:jc w:val="right"/>
            </w:pPr>
            <w:r>
              <w:t>250588,1</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250588,1</w:t>
            </w:r>
          </w:p>
        </w:tc>
        <w:tc>
          <w:tcPr>
            <w:tcW w:w="1264" w:type="dxa"/>
            <w:vAlign w:val="center"/>
          </w:tcPr>
          <w:p w:rsidR="001E4841" w:rsidRDefault="001E4841">
            <w:pPr>
              <w:pStyle w:val="ConsPlusNormal"/>
              <w:jc w:val="right"/>
            </w:pPr>
            <w:r>
              <w:t>250588,1</w:t>
            </w:r>
          </w:p>
        </w:tc>
      </w:tr>
      <w:tr w:rsidR="001E4841">
        <w:tc>
          <w:tcPr>
            <w:tcW w:w="3458" w:type="dxa"/>
          </w:tcPr>
          <w:p w:rsidR="001E4841" w:rsidRDefault="001E4841">
            <w:pPr>
              <w:pStyle w:val="ConsPlusNormal"/>
              <w:jc w:val="both"/>
            </w:pPr>
            <w:r>
              <w:lastRenderedPageBreak/>
              <w:t>Компенсация местным бюджетам расходов по организации теплоснабжения теплоснабжающими организациями, использующими в качестве топлива нефть или мазут</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184543,6</w:t>
            </w:r>
          </w:p>
        </w:tc>
        <w:tc>
          <w:tcPr>
            <w:tcW w:w="1264" w:type="dxa"/>
            <w:vAlign w:val="center"/>
          </w:tcPr>
          <w:p w:rsidR="001E4841" w:rsidRDefault="001E4841">
            <w:pPr>
              <w:pStyle w:val="ConsPlusNormal"/>
              <w:jc w:val="right"/>
            </w:pPr>
            <w:r>
              <w:t>184543,6</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184543,6</w:t>
            </w:r>
          </w:p>
        </w:tc>
        <w:tc>
          <w:tcPr>
            <w:tcW w:w="1264" w:type="dxa"/>
            <w:vAlign w:val="center"/>
          </w:tcPr>
          <w:p w:rsidR="001E4841" w:rsidRDefault="001E4841">
            <w:pPr>
              <w:pStyle w:val="ConsPlusNormal"/>
              <w:jc w:val="right"/>
            </w:pPr>
            <w:r>
              <w:t>184543,6</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0146440130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184543,6</w:t>
            </w:r>
          </w:p>
        </w:tc>
        <w:tc>
          <w:tcPr>
            <w:tcW w:w="1264" w:type="dxa"/>
            <w:vAlign w:val="center"/>
          </w:tcPr>
          <w:p w:rsidR="001E4841" w:rsidRDefault="001E4841">
            <w:pPr>
              <w:pStyle w:val="ConsPlusNormal"/>
              <w:jc w:val="right"/>
            </w:pPr>
            <w:r>
              <w:t>184543,6</w:t>
            </w:r>
          </w:p>
        </w:tc>
      </w:tr>
      <w:tr w:rsidR="001E4841">
        <w:tc>
          <w:tcPr>
            <w:tcW w:w="3458" w:type="dxa"/>
          </w:tcPr>
          <w:p w:rsidR="001E4841" w:rsidRDefault="001E4841">
            <w:pPr>
              <w:pStyle w:val="ConsPlusNormal"/>
              <w:jc w:val="both"/>
            </w:pPr>
            <w:r>
              <w:t xml:space="preserve">Государственная </w:t>
            </w:r>
            <w:hyperlink r:id="rId772" w:history="1">
              <w:r>
                <w:rPr>
                  <w:color w:val="0000FF"/>
                </w:rPr>
                <w:t>программа</w:t>
              </w:r>
            </w:hyperlink>
            <w:r>
              <w:t xml:space="preserve"> "Повышение энергоэффективности в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Подпрограмма "Развитие газоснабжения и повышение уровня газификации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Основное мероприятие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Разработка проектно-сметной документации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173830П000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173830П000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50000,0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173830П000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50000,0</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 xml:space="preserve">Государственная </w:t>
            </w:r>
            <w:hyperlink r:id="rId773" w:history="1">
              <w:r>
                <w:rPr>
                  <w:color w:val="0000FF"/>
                </w:rPr>
                <w:t>программа</w:t>
              </w:r>
            </w:hyperlink>
            <w:r>
              <w:t xml:space="preserve"> "Развитие коммунальной и коммуникационной инфраструктуры в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194365,1</w:t>
            </w:r>
          </w:p>
        </w:tc>
        <w:tc>
          <w:tcPr>
            <w:tcW w:w="1264" w:type="dxa"/>
            <w:vAlign w:val="center"/>
          </w:tcPr>
          <w:p w:rsidR="001E4841" w:rsidRDefault="001E4841">
            <w:pPr>
              <w:pStyle w:val="ConsPlusNormal"/>
              <w:jc w:val="right"/>
            </w:pPr>
            <w:r>
              <w:t>375063,0</w:t>
            </w:r>
          </w:p>
        </w:tc>
      </w:tr>
      <w:tr w:rsidR="001E4841">
        <w:tc>
          <w:tcPr>
            <w:tcW w:w="3458" w:type="dxa"/>
          </w:tcPr>
          <w:p w:rsidR="001E4841" w:rsidRDefault="001E4841">
            <w:pPr>
              <w:pStyle w:val="ConsPlusNormal"/>
              <w:jc w:val="both"/>
            </w:pPr>
            <w:r>
              <w:t>Подпрограмма "Развитие и модернизация коммунальной инфраструктуры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194365,1</w:t>
            </w:r>
          </w:p>
        </w:tc>
        <w:tc>
          <w:tcPr>
            <w:tcW w:w="1264" w:type="dxa"/>
            <w:vAlign w:val="center"/>
          </w:tcPr>
          <w:p w:rsidR="001E4841" w:rsidRDefault="001E4841">
            <w:pPr>
              <w:pStyle w:val="ConsPlusNormal"/>
              <w:jc w:val="right"/>
            </w:pPr>
            <w:r>
              <w:t>375063,0</w:t>
            </w:r>
          </w:p>
        </w:tc>
      </w:tr>
      <w:tr w:rsidR="001E4841">
        <w:tc>
          <w:tcPr>
            <w:tcW w:w="3458" w:type="dxa"/>
          </w:tcPr>
          <w:p w:rsidR="001E4841" w:rsidRDefault="001E4841">
            <w:pPr>
              <w:pStyle w:val="ConsPlusNormal"/>
              <w:jc w:val="both"/>
            </w:pPr>
            <w:r>
              <w:t>Основное мероприятие "Снижение количества аварий в системах отопления, водоснабжения и водоотведения коммунального комплекса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50000,0</w:t>
            </w:r>
          </w:p>
        </w:tc>
      </w:tr>
      <w:tr w:rsidR="001E4841">
        <w:tc>
          <w:tcPr>
            <w:tcW w:w="3458" w:type="dxa"/>
          </w:tcPr>
          <w:p w:rsidR="001E4841" w:rsidRDefault="001E4841">
            <w:pPr>
              <w:pStyle w:val="ConsPlusNormal"/>
              <w:jc w:val="both"/>
            </w:pPr>
            <w:r>
              <w:lastRenderedPageBreak/>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1918040910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50000,0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1918040910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50000,0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1918040910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50000,0</w:t>
            </w:r>
          </w:p>
        </w:tc>
      </w:tr>
      <w:tr w:rsidR="001E4841">
        <w:tc>
          <w:tcPr>
            <w:tcW w:w="3458" w:type="dxa"/>
          </w:tcPr>
          <w:p w:rsidR="001E4841" w:rsidRDefault="001E4841">
            <w:pPr>
              <w:pStyle w:val="ConsPlusNormal"/>
              <w:jc w:val="both"/>
            </w:pPr>
            <w:r>
              <w:t>Основное мероприятие "Поддержка реализации проектов модернизации объектов систем теплоснабжения, водоснабжения и водоотведения, реализуемых в рамках концессионных соглашений"</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78000,0</w:t>
            </w:r>
          </w:p>
        </w:tc>
        <w:tc>
          <w:tcPr>
            <w:tcW w:w="1264" w:type="dxa"/>
            <w:vAlign w:val="center"/>
          </w:tcPr>
          <w:p w:rsidR="001E4841" w:rsidRDefault="001E4841">
            <w:pPr>
              <w:pStyle w:val="ConsPlusNormal"/>
              <w:jc w:val="right"/>
            </w:pPr>
            <w:r>
              <w:t>78000,0</w:t>
            </w:r>
          </w:p>
        </w:tc>
      </w:tr>
      <w:tr w:rsidR="001E4841">
        <w:tc>
          <w:tcPr>
            <w:tcW w:w="3458" w:type="dxa"/>
          </w:tcPr>
          <w:p w:rsidR="001E4841" w:rsidRDefault="001E4841">
            <w:pPr>
              <w:pStyle w:val="ConsPlusNormal"/>
              <w:jc w:val="both"/>
            </w:pPr>
            <w:r>
              <w:t>Софинансирование части расходов концедента в рамках реализации концессионных соглашений</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1918540980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78000,0</w:t>
            </w:r>
          </w:p>
        </w:tc>
        <w:tc>
          <w:tcPr>
            <w:tcW w:w="1264" w:type="dxa"/>
            <w:vAlign w:val="center"/>
          </w:tcPr>
          <w:p w:rsidR="001E4841" w:rsidRDefault="001E4841">
            <w:pPr>
              <w:pStyle w:val="ConsPlusNormal"/>
              <w:jc w:val="right"/>
            </w:pPr>
            <w:r>
              <w:t>78000,0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1918540980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78000,0</w:t>
            </w:r>
          </w:p>
        </w:tc>
        <w:tc>
          <w:tcPr>
            <w:tcW w:w="1264" w:type="dxa"/>
            <w:vAlign w:val="center"/>
          </w:tcPr>
          <w:p w:rsidR="001E4841" w:rsidRDefault="001E4841">
            <w:pPr>
              <w:pStyle w:val="ConsPlusNormal"/>
              <w:jc w:val="right"/>
            </w:pPr>
            <w:r>
              <w:t>78000,0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1918540980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78000,0</w:t>
            </w:r>
          </w:p>
        </w:tc>
        <w:tc>
          <w:tcPr>
            <w:tcW w:w="1264" w:type="dxa"/>
            <w:vAlign w:val="center"/>
          </w:tcPr>
          <w:p w:rsidR="001E4841" w:rsidRDefault="001E4841">
            <w:pPr>
              <w:pStyle w:val="ConsPlusNormal"/>
              <w:jc w:val="right"/>
            </w:pPr>
            <w:r>
              <w:t>78000,0</w:t>
            </w:r>
          </w:p>
        </w:tc>
      </w:tr>
      <w:tr w:rsidR="001E4841">
        <w:tc>
          <w:tcPr>
            <w:tcW w:w="3458" w:type="dxa"/>
          </w:tcPr>
          <w:p w:rsidR="001E4841" w:rsidRDefault="001E4841">
            <w:pPr>
              <w:pStyle w:val="ConsPlusNormal"/>
              <w:jc w:val="both"/>
            </w:pPr>
            <w:r>
              <w:t>Региональный проект "Чистая вода"</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191G500000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116365,1</w:t>
            </w:r>
          </w:p>
        </w:tc>
        <w:tc>
          <w:tcPr>
            <w:tcW w:w="1264" w:type="dxa"/>
            <w:vAlign w:val="center"/>
          </w:tcPr>
          <w:p w:rsidR="001E4841" w:rsidRDefault="001E4841">
            <w:pPr>
              <w:pStyle w:val="ConsPlusNormal"/>
              <w:jc w:val="right"/>
            </w:pPr>
            <w:r>
              <w:t>247063,0</w:t>
            </w:r>
          </w:p>
        </w:tc>
      </w:tr>
      <w:tr w:rsidR="001E4841">
        <w:tc>
          <w:tcPr>
            <w:tcW w:w="3458" w:type="dxa"/>
          </w:tcPr>
          <w:p w:rsidR="001E4841" w:rsidRDefault="001E4841">
            <w:pPr>
              <w:pStyle w:val="ConsPlusNormal"/>
              <w:jc w:val="both"/>
            </w:pPr>
            <w:r>
              <w:t>Строительство и реконструкция (модернизация) объектов питьевого водоснабжения</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116365,1</w:t>
            </w:r>
          </w:p>
        </w:tc>
        <w:tc>
          <w:tcPr>
            <w:tcW w:w="1264" w:type="dxa"/>
            <w:vAlign w:val="center"/>
          </w:tcPr>
          <w:p w:rsidR="001E4841" w:rsidRDefault="001E4841">
            <w:pPr>
              <w:pStyle w:val="ConsPlusNormal"/>
              <w:jc w:val="right"/>
            </w:pPr>
            <w:r>
              <w:t>247063,0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116365,1</w:t>
            </w:r>
          </w:p>
        </w:tc>
        <w:tc>
          <w:tcPr>
            <w:tcW w:w="1264" w:type="dxa"/>
            <w:vAlign w:val="center"/>
          </w:tcPr>
          <w:p w:rsidR="001E4841" w:rsidRDefault="001E4841">
            <w:pPr>
              <w:pStyle w:val="ConsPlusNormal"/>
              <w:jc w:val="right"/>
            </w:pPr>
            <w:r>
              <w:t>247063,0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0502</w:t>
            </w:r>
          </w:p>
        </w:tc>
        <w:tc>
          <w:tcPr>
            <w:tcW w:w="1429" w:type="dxa"/>
            <w:vAlign w:val="center"/>
          </w:tcPr>
          <w:p w:rsidR="001E4841" w:rsidRDefault="001E4841">
            <w:pPr>
              <w:pStyle w:val="ConsPlusNormal"/>
              <w:jc w:val="center"/>
            </w:pPr>
            <w:r>
              <w:t>191G552430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116365,1</w:t>
            </w:r>
          </w:p>
        </w:tc>
        <w:tc>
          <w:tcPr>
            <w:tcW w:w="1264" w:type="dxa"/>
            <w:vAlign w:val="center"/>
          </w:tcPr>
          <w:p w:rsidR="001E4841" w:rsidRDefault="001E4841">
            <w:pPr>
              <w:pStyle w:val="ConsPlusNormal"/>
              <w:jc w:val="right"/>
            </w:pPr>
            <w:r>
              <w:t>247063,0</w:t>
            </w:r>
          </w:p>
        </w:tc>
      </w:tr>
      <w:tr w:rsidR="001E4841">
        <w:tc>
          <w:tcPr>
            <w:tcW w:w="3458" w:type="dxa"/>
          </w:tcPr>
          <w:p w:rsidR="001E4841" w:rsidRDefault="001E4841">
            <w:pPr>
              <w:pStyle w:val="ConsPlusNormal"/>
              <w:jc w:val="both"/>
            </w:pPr>
            <w:r>
              <w:t>Другие вопросы в области жилищно-коммунального хозяйства</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93065,3</w:t>
            </w:r>
          </w:p>
        </w:tc>
        <w:tc>
          <w:tcPr>
            <w:tcW w:w="1264" w:type="dxa"/>
            <w:vAlign w:val="center"/>
          </w:tcPr>
          <w:p w:rsidR="001E4841" w:rsidRDefault="001E4841">
            <w:pPr>
              <w:pStyle w:val="ConsPlusNormal"/>
              <w:jc w:val="right"/>
            </w:pPr>
            <w:r>
              <w:t>93065,3</w:t>
            </w:r>
          </w:p>
        </w:tc>
      </w:tr>
      <w:tr w:rsidR="001E4841">
        <w:tc>
          <w:tcPr>
            <w:tcW w:w="3458" w:type="dxa"/>
          </w:tcPr>
          <w:p w:rsidR="001E4841" w:rsidRDefault="001E4841">
            <w:pPr>
              <w:pStyle w:val="ConsPlusNormal"/>
              <w:jc w:val="both"/>
            </w:pPr>
            <w:r>
              <w:t xml:space="preserve">Государственная </w:t>
            </w:r>
            <w:hyperlink r:id="rId774"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53259,2</w:t>
            </w:r>
          </w:p>
        </w:tc>
        <w:tc>
          <w:tcPr>
            <w:tcW w:w="1264" w:type="dxa"/>
            <w:vAlign w:val="center"/>
          </w:tcPr>
          <w:p w:rsidR="001E4841" w:rsidRDefault="001E4841">
            <w:pPr>
              <w:pStyle w:val="ConsPlusNormal"/>
              <w:jc w:val="right"/>
            </w:pPr>
            <w:r>
              <w:t>53259,2</w:t>
            </w:r>
          </w:p>
        </w:tc>
      </w:tr>
      <w:tr w:rsidR="001E4841">
        <w:tc>
          <w:tcPr>
            <w:tcW w:w="3458" w:type="dxa"/>
          </w:tcPr>
          <w:p w:rsidR="001E4841" w:rsidRDefault="001E4841">
            <w:pPr>
              <w:pStyle w:val="ConsPlusNormal"/>
              <w:jc w:val="both"/>
            </w:pPr>
            <w:r>
              <w:t>Подпрограмма "Обеспечение доступности и комфортности жилища, формирование качественной жилой среды"</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53259,2</w:t>
            </w:r>
          </w:p>
        </w:tc>
        <w:tc>
          <w:tcPr>
            <w:tcW w:w="1264" w:type="dxa"/>
            <w:vAlign w:val="center"/>
          </w:tcPr>
          <w:p w:rsidR="001E4841" w:rsidRDefault="001E4841">
            <w:pPr>
              <w:pStyle w:val="ConsPlusNormal"/>
              <w:jc w:val="right"/>
            </w:pPr>
            <w:r>
              <w:t>53259,2</w:t>
            </w:r>
          </w:p>
        </w:tc>
      </w:tr>
      <w:tr w:rsidR="001E4841">
        <w:tc>
          <w:tcPr>
            <w:tcW w:w="3458" w:type="dxa"/>
          </w:tcPr>
          <w:p w:rsidR="001E4841" w:rsidRDefault="001E4841">
            <w:pPr>
              <w:pStyle w:val="ConsPlusNormal"/>
              <w:jc w:val="both"/>
            </w:pPr>
            <w:r>
              <w:t xml:space="preserve">Ведомственная целевая программа "Обеспечение </w:t>
            </w:r>
            <w:r>
              <w:lastRenderedPageBreak/>
              <w:t>деятельности фонда "Региональный фонд капитального ремонта многоквартирных домов Томской области"</w:t>
            </w:r>
          </w:p>
        </w:tc>
        <w:tc>
          <w:tcPr>
            <w:tcW w:w="499" w:type="dxa"/>
            <w:vAlign w:val="center"/>
          </w:tcPr>
          <w:p w:rsidR="001E4841" w:rsidRDefault="001E4841">
            <w:pPr>
              <w:pStyle w:val="ConsPlusNormal"/>
              <w:jc w:val="center"/>
            </w:pPr>
            <w:r>
              <w:lastRenderedPageBreak/>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1346100000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53259,2</w:t>
            </w:r>
          </w:p>
        </w:tc>
        <w:tc>
          <w:tcPr>
            <w:tcW w:w="1264" w:type="dxa"/>
            <w:vAlign w:val="center"/>
          </w:tcPr>
          <w:p w:rsidR="001E4841" w:rsidRDefault="001E4841">
            <w:pPr>
              <w:pStyle w:val="ConsPlusNormal"/>
              <w:jc w:val="right"/>
            </w:pPr>
            <w:r>
              <w:t>53259,2</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1346100000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53259,2</w:t>
            </w:r>
          </w:p>
        </w:tc>
        <w:tc>
          <w:tcPr>
            <w:tcW w:w="1264" w:type="dxa"/>
            <w:vAlign w:val="center"/>
          </w:tcPr>
          <w:p w:rsidR="001E4841" w:rsidRDefault="001E4841">
            <w:pPr>
              <w:pStyle w:val="ConsPlusNormal"/>
              <w:jc w:val="right"/>
            </w:pPr>
            <w:r>
              <w:t>53259,2</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1346100000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53259,2</w:t>
            </w:r>
          </w:p>
        </w:tc>
        <w:tc>
          <w:tcPr>
            <w:tcW w:w="1264" w:type="dxa"/>
            <w:vAlign w:val="center"/>
          </w:tcPr>
          <w:p w:rsidR="001E4841" w:rsidRDefault="001E4841">
            <w:pPr>
              <w:pStyle w:val="ConsPlusNormal"/>
              <w:jc w:val="right"/>
            </w:pPr>
            <w:r>
              <w:t>53259,2</w:t>
            </w:r>
          </w:p>
        </w:tc>
      </w:tr>
      <w:tr w:rsidR="001E4841">
        <w:tc>
          <w:tcPr>
            <w:tcW w:w="3458" w:type="dxa"/>
          </w:tcPr>
          <w:p w:rsidR="001E4841" w:rsidRDefault="001E4841">
            <w:pPr>
              <w:pStyle w:val="ConsPlusNormal"/>
              <w:jc w:val="both"/>
            </w:pPr>
            <w:r>
              <w:t xml:space="preserve">Государственная </w:t>
            </w:r>
            <w:hyperlink r:id="rId775" w:history="1">
              <w:r>
                <w:rPr>
                  <w:color w:val="0000FF"/>
                </w:rPr>
                <w:t>программа</w:t>
              </w:r>
            </w:hyperlink>
            <w:r>
              <w:t xml:space="preserve"> "Развитие коммунальной и коммуникационной инфраструктуры в Томской области"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39806,1</w:t>
            </w:r>
          </w:p>
        </w:tc>
        <w:tc>
          <w:tcPr>
            <w:tcW w:w="1264" w:type="dxa"/>
            <w:vAlign w:val="center"/>
          </w:tcPr>
          <w:p w:rsidR="001E4841" w:rsidRDefault="001E4841">
            <w:pPr>
              <w:pStyle w:val="ConsPlusNormal"/>
              <w:jc w:val="right"/>
            </w:pPr>
            <w:r>
              <w:t>39806,1</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39806,1</w:t>
            </w:r>
          </w:p>
        </w:tc>
        <w:tc>
          <w:tcPr>
            <w:tcW w:w="1264" w:type="dxa"/>
            <w:vAlign w:val="center"/>
          </w:tcPr>
          <w:p w:rsidR="001E4841" w:rsidRDefault="001E4841">
            <w:pPr>
              <w:pStyle w:val="ConsPlusNormal"/>
              <w:jc w:val="right"/>
            </w:pPr>
            <w:r>
              <w:t>39806,1</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39806,1</w:t>
            </w:r>
          </w:p>
        </w:tc>
        <w:tc>
          <w:tcPr>
            <w:tcW w:w="1264" w:type="dxa"/>
            <w:vAlign w:val="center"/>
          </w:tcPr>
          <w:p w:rsidR="001E4841" w:rsidRDefault="001E4841">
            <w:pPr>
              <w:pStyle w:val="ConsPlusNormal"/>
              <w:jc w:val="right"/>
            </w:pPr>
            <w:r>
              <w:t>39806,1</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34218,0</w:t>
            </w:r>
          </w:p>
        </w:tc>
        <w:tc>
          <w:tcPr>
            <w:tcW w:w="1264" w:type="dxa"/>
            <w:vAlign w:val="center"/>
          </w:tcPr>
          <w:p w:rsidR="001E4841" w:rsidRDefault="001E4841">
            <w:pPr>
              <w:pStyle w:val="ConsPlusNormal"/>
              <w:jc w:val="right"/>
            </w:pPr>
            <w:r>
              <w:t>34218,0</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34218,0</w:t>
            </w:r>
          </w:p>
        </w:tc>
        <w:tc>
          <w:tcPr>
            <w:tcW w:w="1264" w:type="dxa"/>
            <w:vAlign w:val="center"/>
          </w:tcPr>
          <w:p w:rsidR="001E4841" w:rsidRDefault="001E4841">
            <w:pPr>
              <w:pStyle w:val="ConsPlusNormal"/>
              <w:jc w:val="right"/>
            </w:pPr>
            <w:r>
              <w:t>34218,0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5533,7</w:t>
            </w:r>
          </w:p>
        </w:tc>
        <w:tc>
          <w:tcPr>
            <w:tcW w:w="1264" w:type="dxa"/>
            <w:vAlign w:val="center"/>
          </w:tcPr>
          <w:p w:rsidR="001E4841" w:rsidRDefault="001E4841">
            <w:pPr>
              <w:pStyle w:val="ConsPlusNormal"/>
              <w:jc w:val="right"/>
            </w:pPr>
            <w:r>
              <w:t>5533,7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5533,7</w:t>
            </w:r>
          </w:p>
        </w:tc>
        <w:tc>
          <w:tcPr>
            <w:tcW w:w="1264" w:type="dxa"/>
            <w:vAlign w:val="center"/>
          </w:tcPr>
          <w:p w:rsidR="001E4841" w:rsidRDefault="001E4841">
            <w:pPr>
              <w:pStyle w:val="ConsPlusNormal"/>
              <w:jc w:val="right"/>
            </w:pPr>
            <w:r>
              <w:t>5533,7</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54,4</w:t>
            </w:r>
          </w:p>
        </w:tc>
        <w:tc>
          <w:tcPr>
            <w:tcW w:w="1264" w:type="dxa"/>
            <w:vAlign w:val="center"/>
          </w:tcPr>
          <w:p w:rsidR="001E4841" w:rsidRDefault="001E4841">
            <w:pPr>
              <w:pStyle w:val="ConsPlusNormal"/>
              <w:jc w:val="right"/>
            </w:pPr>
            <w:r>
              <w:t>54,4</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828</w:t>
            </w:r>
          </w:p>
        </w:tc>
        <w:tc>
          <w:tcPr>
            <w:tcW w:w="634" w:type="dxa"/>
            <w:vAlign w:val="center"/>
          </w:tcPr>
          <w:p w:rsidR="001E4841" w:rsidRDefault="001E4841">
            <w:pPr>
              <w:pStyle w:val="ConsPlusNormal"/>
              <w:jc w:val="center"/>
            </w:pPr>
            <w:r>
              <w:t>0505</w:t>
            </w:r>
          </w:p>
        </w:tc>
        <w:tc>
          <w:tcPr>
            <w:tcW w:w="1429" w:type="dxa"/>
            <w:vAlign w:val="center"/>
          </w:tcPr>
          <w:p w:rsidR="001E4841" w:rsidRDefault="001E4841">
            <w:pPr>
              <w:pStyle w:val="ConsPlusNormal"/>
              <w:jc w:val="center"/>
            </w:pPr>
            <w:r>
              <w:t>1930100000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54,4</w:t>
            </w:r>
          </w:p>
        </w:tc>
        <w:tc>
          <w:tcPr>
            <w:tcW w:w="1264" w:type="dxa"/>
            <w:vAlign w:val="center"/>
          </w:tcPr>
          <w:p w:rsidR="001E4841" w:rsidRDefault="001E4841">
            <w:pPr>
              <w:pStyle w:val="ConsPlusNormal"/>
              <w:jc w:val="right"/>
            </w:pPr>
            <w:r>
              <w:t>54,4</w:t>
            </w:r>
          </w:p>
        </w:tc>
      </w:tr>
      <w:tr w:rsidR="001E4841">
        <w:tc>
          <w:tcPr>
            <w:tcW w:w="3458" w:type="dxa"/>
          </w:tcPr>
          <w:p w:rsidR="001E4841" w:rsidRDefault="001E4841">
            <w:pPr>
              <w:pStyle w:val="ConsPlusNormal"/>
              <w:jc w:val="both"/>
              <w:outlineLvl w:val="1"/>
            </w:pPr>
            <w:r>
              <w:lastRenderedPageBreak/>
              <w:t>Департамент государственного заказа Томской области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45960,7</w:t>
            </w:r>
          </w:p>
        </w:tc>
        <w:tc>
          <w:tcPr>
            <w:tcW w:w="1264" w:type="dxa"/>
            <w:vAlign w:val="center"/>
          </w:tcPr>
          <w:p w:rsidR="001E4841" w:rsidRDefault="001E4841">
            <w:pPr>
              <w:pStyle w:val="ConsPlusNormal"/>
              <w:jc w:val="right"/>
            </w:pPr>
            <w:r>
              <w:t>45960,7</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45960,7</w:t>
            </w:r>
          </w:p>
        </w:tc>
        <w:tc>
          <w:tcPr>
            <w:tcW w:w="1264" w:type="dxa"/>
            <w:vAlign w:val="center"/>
          </w:tcPr>
          <w:p w:rsidR="001E4841" w:rsidRDefault="001E4841">
            <w:pPr>
              <w:pStyle w:val="ConsPlusNormal"/>
              <w:jc w:val="right"/>
            </w:pPr>
            <w:r>
              <w:t>45960,7</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45960,7</w:t>
            </w:r>
          </w:p>
        </w:tc>
        <w:tc>
          <w:tcPr>
            <w:tcW w:w="1264" w:type="dxa"/>
            <w:vAlign w:val="center"/>
          </w:tcPr>
          <w:p w:rsidR="001E4841" w:rsidRDefault="001E4841">
            <w:pPr>
              <w:pStyle w:val="ConsPlusNormal"/>
              <w:jc w:val="right"/>
            </w:pPr>
            <w:r>
              <w:t>45960,7</w:t>
            </w:r>
          </w:p>
        </w:tc>
      </w:tr>
      <w:tr w:rsidR="001E4841">
        <w:tc>
          <w:tcPr>
            <w:tcW w:w="3458" w:type="dxa"/>
          </w:tcPr>
          <w:p w:rsidR="001E4841" w:rsidRDefault="001E4841">
            <w:pPr>
              <w:pStyle w:val="ConsPlusNormal"/>
              <w:jc w:val="both"/>
            </w:pPr>
            <w:r>
              <w:t xml:space="preserve">Государственная </w:t>
            </w:r>
            <w:hyperlink r:id="rId776" w:history="1">
              <w:r>
                <w:rPr>
                  <w:color w:val="0000FF"/>
                </w:rPr>
                <w:t>программа</w:t>
              </w:r>
            </w:hyperlink>
            <w:r>
              <w:t xml:space="preserve">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45960,7</w:t>
            </w:r>
          </w:p>
        </w:tc>
        <w:tc>
          <w:tcPr>
            <w:tcW w:w="1264" w:type="dxa"/>
            <w:vAlign w:val="center"/>
          </w:tcPr>
          <w:p w:rsidR="001E4841" w:rsidRDefault="001E4841">
            <w:pPr>
              <w:pStyle w:val="ConsPlusNormal"/>
              <w:jc w:val="right"/>
            </w:pPr>
            <w:r>
              <w:t>45960,7</w:t>
            </w:r>
          </w:p>
        </w:tc>
      </w:tr>
      <w:tr w:rsidR="001E4841">
        <w:tc>
          <w:tcPr>
            <w:tcW w:w="3458" w:type="dxa"/>
          </w:tcPr>
          <w:p w:rsidR="001E4841" w:rsidRDefault="001E4841">
            <w:pPr>
              <w:pStyle w:val="ConsPlusNormal"/>
              <w:jc w:val="both"/>
            </w:pPr>
            <w:r>
              <w:t>Подпрограмма "Управление государственными закупками Томской области"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19555,7</w:t>
            </w:r>
          </w:p>
        </w:tc>
        <w:tc>
          <w:tcPr>
            <w:tcW w:w="1264" w:type="dxa"/>
            <w:vAlign w:val="center"/>
          </w:tcPr>
          <w:p w:rsidR="001E4841" w:rsidRDefault="001E4841">
            <w:pPr>
              <w:pStyle w:val="ConsPlusNormal"/>
              <w:jc w:val="right"/>
            </w:pPr>
            <w:r>
              <w:t>19555,7</w:t>
            </w:r>
          </w:p>
        </w:tc>
      </w:tr>
      <w:tr w:rsidR="001E4841">
        <w:tc>
          <w:tcPr>
            <w:tcW w:w="3458" w:type="dxa"/>
          </w:tcPr>
          <w:p w:rsidR="001E4841" w:rsidRDefault="001E4841">
            <w:pPr>
              <w:pStyle w:val="ConsPlusNormal"/>
              <w:jc w:val="both"/>
            </w:pPr>
            <w:r>
              <w:t>Ведомственная целевая программа "Оптимизация процесса определения поставщиков (подрядчиков, исполнителей) в рамках централизации закупок Томской области"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19555,7</w:t>
            </w:r>
          </w:p>
        </w:tc>
        <w:tc>
          <w:tcPr>
            <w:tcW w:w="1264" w:type="dxa"/>
            <w:vAlign w:val="center"/>
          </w:tcPr>
          <w:p w:rsidR="001E4841" w:rsidRDefault="001E4841">
            <w:pPr>
              <w:pStyle w:val="ConsPlusNormal"/>
              <w:jc w:val="right"/>
            </w:pPr>
            <w:r>
              <w:t>19555,7</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13898,2</w:t>
            </w:r>
          </w:p>
        </w:tc>
        <w:tc>
          <w:tcPr>
            <w:tcW w:w="1264" w:type="dxa"/>
            <w:vAlign w:val="center"/>
          </w:tcPr>
          <w:p w:rsidR="001E4841" w:rsidRDefault="001E4841">
            <w:pPr>
              <w:pStyle w:val="ConsPlusNormal"/>
              <w:jc w:val="right"/>
            </w:pPr>
            <w:r>
              <w:t>13898,2</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13898,2</w:t>
            </w:r>
          </w:p>
        </w:tc>
        <w:tc>
          <w:tcPr>
            <w:tcW w:w="1264" w:type="dxa"/>
            <w:vAlign w:val="center"/>
          </w:tcPr>
          <w:p w:rsidR="001E4841" w:rsidRDefault="001E4841">
            <w:pPr>
              <w:pStyle w:val="ConsPlusNormal"/>
              <w:jc w:val="right"/>
            </w:pPr>
            <w:r>
              <w:t>13898,2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5651,5</w:t>
            </w:r>
          </w:p>
        </w:tc>
        <w:tc>
          <w:tcPr>
            <w:tcW w:w="1264" w:type="dxa"/>
            <w:vAlign w:val="center"/>
          </w:tcPr>
          <w:p w:rsidR="001E4841" w:rsidRDefault="001E4841">
            <w:pPr>
              <w:pStyle w:val="ConsPlusNormal"/>
              <w:jc w:val="right"/>
            </w:pPr>
            <w:r>
              <w:t>5651,5</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5651,5</w:t>
            </w:r>
          </w:p>
        </w:tc>
        <w:tc>
          <w:tcPr>
            <w:tcW w:w="1264" w:type="dxa"/>
            <w:vAlign w:val="center"/>
          </w:tcPr>
          <w:p w:rsidR="001E4841" w:rsidRDefault="001E4841">
            <w:pPr>
              <w:pStyle w:val="ConsPlusNormal"/>
              <w:jc w:val="right"/>
            </w:pPr>
            <w:r>
              <w:t>5651,5</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6,0</w:t>
            </w:r>
          </w:p>
        </w:tc>
        <w:tc>
          <w:tcPr>
            <w:tcW w:w="1264" w:type="dxa"/>
            <w:vAlign w:val="center"/>
          </w:tcPr>
          <w:p w:rsidR="001E4841" w:rsidRDefault="001E4841">
            <w:pPr>
              <w:pStyle w:val="ConsPlusNormal"/>
              <w:jc w:val="right"/>
            </w:pPr>
            <w:r>
              <w:t>6,0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2166600000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6,0</w:t>
            </w:r>
          </w:p>
        </w:tc>
        <w:tc>
          <w:tcPr>
            <w:tcW w:w="1264" w:type="dxa"/>
            <w:vAlign w:val="center"/>
          </w:tcPr>
          <w:p w:rsidR="001E4841" w:rsidRDefault="001E4841">
            <w:pPr>
              <w:pStyle w:val="ConsPlusNormal"/>
              <w:jc w:val="right"/>
            </w:pPr>
            <w:r>
              <w:t>6,0</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26405,0</w:t>
            </w:r>
          </w:p>
        </w:tc>
        <w:tc>
          <w:tcPr>
            <w:tcW w:w="1264" w:type="dxa"/>
            <w:vAlign w:val="center"/>
          </w:tcPr>
          <w:p w:rsidR="001E4841" w:rsidRDefault="001E4841">
            <w:pPr>
              <w:pStyle w:val="ConsPlusNormal"/>
              <w:jc w:val="right"/>
            </w:pPr>
            <w:r>
              <w:t>26405,0</w:t>
            </w:r>
          </w:p>
        </w:tc>
      </w:tr>
      <w:tr w:rsidR="001E4841">
        <w:tc>
          <w:tcPr>
            <w:tcW w:w="3458" w:type="dxa"/>
          </w:tcPr>
          <w:p w:rsidR="001E4841" w:rsidRDefault="001E4841">
            <w:pPr>
              <w:pStyle w:val="ConsPlusNormal"/>
              <w:jc w:val="both"/>
            </w:pPr>
            <w:r>
              <w:lastRenderedPageBreak/>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26405,0</w:t>
            </w:r>
          </w:p>
        </w:tc>
        <w:tc>
          <w:tcPr>
            <w:tcW w:w="1264" w:type="dxa"/>
            <w:vAlign w:val="center"/>
          </w:tcPr>
          <w:p w:rsidR="001E4841" w:rsidRDefault="001E4841">
            <w:pPr>
              <w:pStyle w:val="ConsPlusNormal"/>
              <w:jc w:val="right"/>
            </w:pPr>
            <w:r>
              <w:t>26405,0</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22990,3</w:t>
            </w:r>
          </w:p>
        </w:tc>
        <w:tc>
          <w:tcPr>
            <w:tcW w:w="1264" w:type="dxa"/>
            <w:vAlign w:val="center"/>
          </w:tcPr>
          <w:p w:rsidR="001E4841" w:rsidRDefault="001E4841">
            <w:pPr>
              <w:pStyle w:val="ConsPlusNormal"/>
              <w:jc w:val="right"/>
            </w:pPr>
            <w:r>
              <w:t>22990,3</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22990,3</w:t>
            </w:r>
          </w:p>
        </w:tc>
        <w:tc>
          <w:tcPr>
            <w:tcW w:w="1264" w:type="dxa"/>
            <w:vAlign w:val="center"/>
          </w:tcPr>
          <w:p w:rsidR="001E4841" w:rsidRDefault="001E4841">
            <w:pPr>
              <w:pStyle w:val="ConsPlusNormal"/>
              <w:jc w:val="right"/>
            </w:pPr>
            <w:r>
              <w:t>22990,3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3408,7</w:t>
            </w:r>
          </w:p>
        </w:tc>
        <w:tc>
          <w:tcPr>
            <w:tcW w:w="1264" w:type="dxa"/>
            <w:vAlign w:val="center"/>
          </w:tcPr>
          <w:p w:rsidR="001E4841" w:rsidRDefault="001E4841">
            <w:pPr>
              <w:pStyle w:val="ConsPlusNormal"/>
              <w:jc w:val="right"/>
            </w:pPr>
            <w:r>
              <w:t>3408,7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3408,7</w:t>
            </w:r>
          </w:p>
        </w:tc>
        <w:tc>
          <w:tcPr>
            <w:tcW w:w="1264" w:type="dxa"/>
            <w:vAlign w:val="center"/>
          </w:tcPr>
          <w:p w:rsidR="001E4841" w:rsidRDefault="001E4841">
            <w:pPr>
              <w:pStyle w:val="ConsPlusNormal"/>
              <w:jc w:val="right"/>
            </w:pPr>
            <w:r>
              <w:t>3408,7</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6,0</w:t>
            </w:r>
          </w:p>
        </w:tc>
        <w:tc>
          <w:tcPr>
            <w:tcW w:w="1264" w:type="dxa"/>
            <w:vAlign w:val="center"/>
          </w:tcPr>
          <w:p w:rsidR="001E4841" w:rsidRDefault="001E4841">
            <w:pPr>
              <w:pStyle w:val="ConsPlusNormal"/>
              <w:jc w:val="right"/>
            </w:pPr>
            <w:r>
              <w:t>6,0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829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2170100000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6,0</w:t>
            </w:r>
          </w:p>
        </w:tc>
        <w:tc>
          <w:tcPr>
            <w:tcW w:w="1264" w:type="dxa"/>
            <w:vAlign w:val="center"/>
          </w:tcPr>
          <w:p w:rsidR="001E4841" w:rsidRDefault="001E4841">
            <w:pPr>
              <w:pStyle w:val="ConsPlusNormal"/>
              <w:jc w:val="right"/>
            </w:pPr>
            <w:r>
              <w:t>6,0</w:t>
            </w:r>
          </w:p>
        </w:tc>
      </w:tr>
      <w:tr w:rsidR="001E4841">
        <w:tc>
          <w:tcPr>
            <w:tcW w:w="3458" w:type="dxa"/>
          </w:tcPr>
          <w:p w:rsidR="001E4841" w:rsidRDefault="001E4841">
            <w:pPr>
              <w:pStyle w:val="ConsPlusNormal"/>
              <w:jc w:val="both"/>
              <w:outlineLvl w:val="1"/>
            </w:pPr>
            <w:r>
              <w:t>Избирательная комиссия Томской области</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24313,6</w:t>
            </w:r>
          </w:p>
        </w:tc>
        <w:tc>
          <w:tcPr>
            <w:tcW w:w="1264" w:type="dxa"/>
            <w:vAlign w:val="center"/>
          </w:tcPr>
          <w:p w:rsidR="001E4841" w:rsidRDefault="001E4841">
            <w:pPr>
              <w:pStyle w:val="ConsPlusNormal"/>
              <w:jc w:val="right"/>
            </w:pPr>
            <w:r>
              <w:t>174313,6</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24313,6</w:t>
            </w:r>
          </w:p>
        </w:tc>
        <w:tc>
          <w:tcPr>
            <w:tcW w:w="1264" w:type="dxa"/>
            <w:vAlign w:val="center"/>
          </w:tcPr>
          <w:p w:rsidR="001E4841" w:rsidRDefault="001E4841">
            <w:pPr>
              <w:pStyle w:val="ConsPlusNormal"/>
              <w:jc w:val="right"/>
            </w:pPr>
            <w:r>
              <w:t>174313,6</w:t>
            </w:r>
          </w:p>
        </w:tc>
      </w:tr>
      <w:tr w:rsidR="001E4841">
        <w:tc>
          <w:tcPr>
            <w:tcW w:w="3458" w:type="dxa"/>
          </w:tcPr>
          <w:p w:rsidR="001E4841" w:rsidRDefault="001E4841">
            <w:pPr>
              <w:pStyle w:val="ConsPlusNormal"/>
              <w:jc w:val="both"/>
            </w:pPr>
            <w:r>
              <w:t>Обеспечение проведения выборов и референдумов</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24313,6</w:t>
            </w:r>
          </w:p>
        </w:tc>
        <w:tc>
          <w:tcPr>
            <w:tcW w:w="1264" w:type="dxa"/>
            <w:vAlign w:val="center"/>
          </w:tcPr>
          <w:p w:rsidR="001E4841" w:rsidRDefault="001E4841">
            <w:pPr>
              <w:pStyle w:val="ConsPlusNormal"/>
              <w:jc w:val="right"/>
            </w:pPr>
            <w:r>
              <w:t>174313,6</w:t>
            </w:r>
          </w:p>
        </w:tc>
      </w:tr>
      <w:tr w:rsidR="001E4841">
        <w:tc>
          <w:tcPr>
            <w:tcW w:w="3458"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24313,6</w:t>
            </w:r>
          </w:p>
        </w:tc>
        <w:tc>
          <w:tcPr>
            <w:tcW w:w="1264" w:type="dxa"/>
            <w:vAlign w:val="center"/>
          </w:tcPr>
          <w:p w:rsidR="001E4841" w:rsidRDefault="001E4841">
            <w:pPr>
              <w:pStyle w:val="ConsPlusNormal"/>
              <w:jc w:val="right"/>
            </w:pPr>
            <w:r>
              <w:t>174313,6</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24313,6</w:t>
            </w:r>
          </w:p>
        </w:tc>
        <w:tc>
          <w:tcPr>
            <w:tcW w:w="1264" w:type="dxa"/>
            <w:vAlign w:val="center"/>
          </w:tcPr>
          <w:p w:rsidR="001E4841" w:rsidRDefault="001E4841">
            <w:pPr>
              <w:pStyle w:val="ConsPlusNormal"/>
              <w:jc w:val="right"/>
            </w:pPr>
            <w:r>
              <w:t>24313,6</w:t>
            </w:r>
          </w:p>
        </w:tc>
      </w:tr>
      <w:tr w:rsidR="001E4841">
        <w:tc>
          <w:tcPr>
            <w:tcW w:w="3458"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499" w:type="dxa"/>
            <w:vAlign w:val="center"/>
          </w:tcPr>
          <w:p w:rsidR="001E4841" w:rsidRDefault="001E4841">
            <w:pPr>
              <w:pStyle w:val="ConsPlusNormal"/>
              <w:jc w:val="center"/>
            </w:pPr>
            <w:r>
              <w:lastRenderedPageBreak/>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21656,1</w:t>
            </w:r>
          </w:p>
        </w:tc>
        <w:tc>
          <w:tcPr>
            <w:tcW w:w="1264" w:type="dxa"/>
            <w:vAlign w:val="center"/>
          </w:tcPr>
          <w:p w:rsidR="001E4841" w:rsidRDefault="001E4841">
            <w:pPr>
              <w:pStyle w:val="ConsPlusNormal"/>
              <w:jc w:val="right"/>
            </w:pPr>
            <w:r>
              <w:t>21656,1</w:t>
            </w:r>
          </w:p>
        </w:tc>
      </w:tr>
      <w:tr w:rsidR="001E4841">
        <w:tc>
          <w:tcPr>
            <w:tcW w:w="3458" w:type="dxa"/>
          </w:tcPr>
          <w:p w:rsidR="001E4841" w:rsidRDefault="001E4841">
            <w:pPr>
              <w:pStyle w:val="ConsPlusNormal"/>
              <w:jc w:val="both"/>
            </w:pPr>
            <w:r>
              <w:lastRenderedPageBreak/>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21656,1</w:t>
            </w:r>
          </w:p>
        </w:tc>
        <w:tc>
          <w:tcPr>
            <w:tcW w:w="1264" w:type="dxa"/>
            <w:vAlign w:val="center"/>
          </w:tcPr>
          <w:p w:rsidR="001E4841" w:rsidRDefault="001E4841">
            <w:pPr>
              <w:pStyle w:val="ConsPlusNormal"/>
              <w:jc w:val="right"/>
            </w:pPr>
            <w:r>
              <w:t>21656,1</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2653,5</w:t>
            </w:r>
          </w:p>
        </w:tc>
        <w:tc>
          <w:tcPr>
            <w:tcW w:w="1264" w:type="dxa"/>
            <w:vAlign w:val="center"/>
          </w:tcPr>
          <w:p w:rsidR="001E4841" w:rsidRDefault="001E4841">
            <w:pPr>
              <w:pStyle w:val="ConsPlusNormal"/>
              <w:jc w:val="right"/>
            </w:pPr>
            <w:r>
              <w:t>2653,5</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2653,5</w:t>
            </w:r>
          </w:p>
        </w:tc>
        <w:tc>
          <w:tcPr>
            <w:tcW w:w="1264" w:type="dxa"/>
            <w:vAlign w:val="center"/>
          </w:tcPr>
          <w:p w:rsidR="001E4841" w:rsidRDefault="001E4841">
            <w:pPr>
              <w:pStyle w:val="ConsPlusNormal"/>
              <w:jc w:val="right"/>
            </w:pPr>
            <w:r>
              <w:t>2653,5</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4,0</w:t>
            </w:r>
          </w:p>
        </w:tc>
        <w:tc>
          <w:tcPr>
            <w:tcW w:w="1264" w:type="dxa"/>
            <w:vAlign w:val="center"/>
          </w:tcPr>
          <w:p w:rsidR="001E4841" w:rsidRDefault="001E4841">
            <w:pPr>
              <w:pStyle w:val="ConsPlusNormal"/>
              <w:jc w:val="right"/>
            </w:pPr>
            <w:r>
              <w:t>4,0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4,0</w:t>
            </w:r>
          </w:p>
        </w:tc>
        <w:tc>
          <w:tcPr>
            <w:tcW w:w="1264" w:type="dxa"/>
            <w:vAlign w:val="center"/>
          </w:tcPr>
          <w:p w:rsidR="001E4841" w:rsidRDefault="001E4841">
            <w:pPr>
              <w:pStyle w:val="ConsPlusNormal"/>
              <w:jc w:val="right"/>
            </w:pPr>
            <w:r>
              <w:t>4,0</w:t>
            </w:r>
          </w:p>
        </w:tc>
      </w:tr>
      <w:tr w:rsidR="001E4841">
        <w:tc>
          <w:tcPr>
            <w:tcW w:w="3458" w:type="dxa"/>
          </w:tcPr>
          <w:p w:rsidR="001E4841" w:rsidRDefault="001E4841">
            <w:pPr>
              <w:pStyle w:val="ConsPlusNormal"/>
              <w:jc w:val="both"/>
            </w:pPr>
            <w:r>
              <w:t>Проведение выборов и референдумов</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150000,0</w:t>
            </w:r>
          </w:p>
        </w:tc>
      </w:tr>
      <w:tr w:rsidR="001E4841">
        <w:tc>
          <w:tcPr>
            <w:tcW w:w="3458" w:type="dxa"/>
          </w:tcPr>
          <w:p w:rsidR="001E4841" w:rsidRDefault="001E4841">
            <w:pPr>
              <w:pStyle w:val="ConsPlusNormal"/>
              <w:jc w:val="both"/>
            </w:pPr>
            <w:r>
              <w:t>Проведение выборов в законодательные (представительные) органы государственной власти субъекта Российской Федерации</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9900600400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150000,0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9900600400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150000,0</w:t>
            </w:r>
          </w:p>
        </w:tc>
      </w:tr>
      <w:tr w:rsidR="001E4841">
        <w:tc>
          <w:tcPr>
            <w:tcW w:w="3458" w:type="dxa"/>
          </w:tcPr>
          <w:p w:rsidR="001E4841" w:rsidRDefault="001E4841">
            <w:pPr>
              <w:pStyle w:val="ConsPlusNormal"/>
              <w:jc w:val="both"/>
            </w:pPr>
            <w:r>
              <w:t>Специальные расходы</w:t>
            </w:r>
          </w:p>
        </w:tc>
        <w:tc>
          <w:tcPr>
            <w:tcW w:w="499" w:type="dxa"/>
            <w:vAlign w:val="center"/>
          </w:tcPr>
          <w:p w:rsidR="001E4841" w:rsidRDefault="001E4841">
            <w:pPr>
              <w:pStyle w:val="ConsPlusNormal"/>
              <w:jc w:val="center"/>
            </w:pPr>
            <w:r>
              <w:t>830</w:t>
            </w:r>
          </w:p>
        </w:tc>
        <w:tc>
          <w:tcPr>
            <w:tcW w:w="634" w:type="dxa"/>
            <w:vAlign w:val="center"/>
          </w:tcPr>
          <w:p w:rsidR="001E4841" w:rsidRDefault="001E4841">
            <w:pPr>
              <w:pStyle w:val="ConsPlusNormal"/>
              <w:jc w:val="center"/>
            </w:pPr>
            <w:r>
              <w:t>0107</w:t>
            </w:r>
          </w:p>
        </w:tc>
        <w:tc>
          <w:tcPr>
            <w:tcW w:w="1429" w:type="dxa"/>
            <w:vAlign w:val="center"/>
          </w:tcPr>
          <w:p w:rsidR="001E4841" w:rsidRDefault="001E4841">
            <w:pPr>
              <w:pStyle w:val="ConsPlusNormal"/>
              <w:jc w:val="center"/>
            </w:pPr>
            <w:r>
              <w:t>9900600400</w:t>
            </w:r>
          </w:p>
        </w:tc>
        <w:tc>
          <w:tcPr>
            <w:tcW w:w="484" w:type="dxa"/>
            <w:vAlign w:val="center"/>
          </w:tcPr>
          <w:p w:rsidR="001E4841" w:rsidRDefault="001E4841">
            <w:pPr>
              <w:pStyle w:val="ConsPlusNormal"/>
              <w:jc w:val="center"/>
            </w:pPr>
            <w:r>
              <w:t>880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150000,0</w:t>
            </w:r>
          </w:p>
        </w:tc>
      </w:tr>
      <w:tr w:rsidR="001E4841">
        <w:tc>
          <w:tcPr>
            <w:tcW w:w="3458" w:type="dxa"/>
          </w:tcPr>
          <w:p w:rsidR="001E4841" w:rsidRDefault="001E4841">
            <w:pPr>
              <w:pStyle w:val="ConsPlusNormal"/>
              <w:jc w:val="both"/>
              <w:outlineLvl w:val="1"/>
            </w:pPr>
            <w:r>
              <w:t>Департамент охотничьего и рыбного хозяйства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68939,9</w:t>
            </w:r>
          </w:p>
        </w:tc>
        <w:tc>
          <w:tcPr>
            <w:tcW w:w="1264" w:type="dxa"/>
            <w:vAlign w:val="center"/>
          </w:tcPr>
          <w:p w:rsidR="001E4841" w:rsidRDefault="001E4841">
            <w:pPr>
              <w:pStyle w:val="ConsPlusNormal"/>
              <w:jc w:val="right"/>
            </w:pPr>
            <w:r>
              <w:t>69815,3</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19278,2</w:t>
            </w:r>
          </w:p>
        </w:tc>
        <w:tc>
          <w:tcPr>
            <w:tcW w:w="1264" w:type="dxa"/>
            <w:vAlign w:val="center"/>
          </w:tcPr>
          <w:p w:rsidR="001E4841" w:rsidRDefault="001E4841">
            <w:pPr>
              <w:pStyle w:val="ConsPlusNormal"/>
              <w:jc w:val="right"/>
            </w:pPr>
            <w:r>
              <w:t>19278,2</w:t>
            </w:r>
          </w:p>
        </w:tc>
      </w:tr>
      <w:tr w:rsidR="001E4841">
        <w:tc>
          <w:tcPr>
            <w:tcW w:w="3458" w:type="dxa"/>
          </w:tcPr>
          <w:p w:rsidR="001E4841" w:rsidRDefault="001E4841">
            <w:pPr>
              <w:pStyle w:val="ConsPlusNormal"/>
              <w:jc w:val="both"/>
            </w:pPr>
            <w:r>
              <w:t>Сельское хозяйство и рыболовство</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19278,2</w:t>
            </w:r>
          </w:p>
        </w:tc>
        <w:tc>
          <w:tcPr>
            <w:tcW w:w="1264" w:type="dxa"/>
            <w:vAlign w:val="center"/>
          </w:tcPr>
          <w:p w:rsidR="001E4841" w:rsidRDefault="001E4841">
            <w:pPr>
              <w:pStyle w:val="ConsPlusNormal"/>
              <w:jc w:val="right"/>
            </w:pPr>
            <w:r>
              <w:t>19278,2</w:t>
            </w:r>
          </w:p>
        </w:tc>
      </w:tr>
      <w:tr w:rsidR="001E4841">
        <w:tc>
          <w:tcPr>
            <w:tcW w:w="3458" w:type="dxa"/>
          </w:tcPr>
          <w:p w:rsidR="001E4841" w:rsidRDefault="001E4841">
            <w:pPr>
              <w:pStyle w:val="ConsPlusNormal"/>
              <w:jc w:val="both"/>
            </w:pPr>
            <w:r>
              <w:t xml:space="preserve">Государственная </w:t>
            </w:r>
            <w:hyperlink r:id="rId777" w:history="1">
              <w:r>
                <w:rPr>
                  <w:color w:val="0000FF"/>
                </w:rPr>
                <w:t>программа</w:t>
              </w:r>
            </w:hyperlink>
            <w:r>
              <w:t xml:space="preserve"> "Развитие промышленного использования возобновляемых природных ресурсов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19278,2</w:t>
            </w:r>
          </w:p>
        </w:tc>
        <w:tc>
          <w:tcPr>
            <w:tcW w:w="1264" w:type="dxa"/>
            <w:vAlign w:val="center"/>
          </w:tcPr>
          <w:p w:rsidR="001E4841" w:rsidRDefault="001E4841">
            <w:pPr>
              <w:pStyle w:val="ConsPlusNormal"/>
              <w:jc w:val="right"/>
            </w:pPr>
            <w:r>
              <w:t>19278,2</w:t>
            </w:r>
          </w:p>
        </w:tc>
      </w:tr>
      <w:tr w:rsidR="001E4841">
        <w:tc>
          <w:tcPr>
            <w:tcW w:w="3458" w:type="dxa"/>
          </w:tcPr>
          <w:p w:rsidR="001E4841" w:rsidRDefault="001E4841">
            <w:pPr>
              <w:pStyle w:val="ConsPlusNormal"/>
              <w:jc w:val="both"/>
            </w:pPr>
            <w:r>
              <w:t>Подпрограмма "Развитие рыбохозяйственного комплекса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303,3</w:t>
            </w:r>
          </w:p>
        </w:tc>
        <w:tc>
          <w:tcPr>
            <w:tcW w:w="1264" w:type="dxa"/>
            <w:vAlign w:val="center"/>
          </w:tcPr>
          <w:p w:rsidR="001E4841" w:rsidRDefault="001E4841">
            <w:pPr>
              <w:pStyle w:val="ConsPlusNormal"/>
              <w:jc w:val="right"/>
            </w:pPr>
            <w:r>
              <w:t>303,3</w:t>
            </w:r>
          </w:p>
        </w:tc>
      </w:tr>
      <w:tr w:rsidR="001E4841">
        <w:tc>
          <w:tcPr>
            <w:tcW w:w="3458"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778" w:history="1">
              <w:r>
                <w:rPr>
                  <w:color w:val="0000FF"/>
                </w:rPr>
                <w:t xml:space="preserve">частью первой </w:t>
              </w:r>
              <w:r>
                <w:rPr>
                  <w:color w:val="0000FF"/>
                </w:rPr>
                <w:lastRenderedPageBreak/>
                <w:t>статьи 6</w:t>
              </w:r>
            </w:hyperlink>
            <w:r>
              <w:t xml:space="preserve">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c>
          <w:tcPr>
            <w:tcW w:w="499" w:type="dxa"/>
            <w:vAlign w:val="center"/>
          </w:tcPr>
          <w:p w:rsidR="001E4841" w:rsidRDefault="001E4841">
            <w:pPr>
              <w:pStyle w:val="ConsPlusNormal"/>
              <w:jc w:val="center"/>
            </w:pPr>
            <w:r>
              <w:lastRenderedPageBreak/>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303,3</w:t>
            </w:r>
          </w:p>
        </w:tc>
        <w:tc>
          <w:tcPr>
            <w:tcW w:w="1264" w:type="dxa"/>
            <w:vAlign w:val="center"/>
          </w:tcPr>
          <w:p w:rsidR="001E4841" w:rsidRDefault="001E4841">
            <w:pPr>
              <w:pStyle w:val="ConsPlusNormal"/>
              <w:jc w:val="right"/>
            </w:pPr>
            <w:r>
              <w:t>303,3</w:t>
            </w:r>
          </w:p>
        </w:tc>
      </w:tr>
      <w:tr w:rsidR="001E4841">
        <w:tc>
          <w:tcPr>
            <w:tcW w:w="3458" w:type="dxa"/>
          </w:tcPr>
          <w:p w:rsidR="001E4841" w:rsidRDefault="001E4841">
            <w:pPr>
              <w:pStyle w:val="ConsPlusNormal"/>
              <w:jc w:val="both"/>
            </w:pPr>
            <w:r>
              <w:lastRenderedPageBreak/>
              <w:t>Осуществление переданных полномочий Российской Федерации в области организации, регулирования и охраны водных биологических ресурсов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1618359100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303,3</w:t>
            </w:r>
          </w:p>
        </w:tc>
        <w:tc>
          <w:tcPr>
            <w:tcW w:w="1264" w:type="dxa"/>
            <w:vAlign w:val="center"/>
          </w:tcPr>
          <w:p w:rsidR="001E4841" w:rsidRDefault="001E4841">
            <w:pPr>
              <w:pStyle w:val="ConsPlusNormal"/>
              <w:jc w:val="right"/>
            </w:pPr>
            <w:r>
              <w:t>303,3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1618359100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303,3</w:t>
            </w:r>
          </w:p>
        </w:tc>
        <w:tc>
          <w:tcPr>
            <w:tcW w:w="1264" w:type="dxa"/>
            <w:vAlign w:val="center"/>
          </w:tcPr>
          <w:p w:rsidR="001E4841" w:rsidRDefault="001E4841">
            <w:pPr>
              <w:pStyle w:val="ConsPlusNormal"/>
              <w:jc w:val="right"/>
            </w:pPr>
            <w:r>
              <w:t>303,3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1618359100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303,3</w:t>
            </w:r>
          </w:p>
        </w:tc>
        <w:tc>
          <w:tcPr>
            <w:tcW w:w="1264" w:type="dxa"/>
            <w:vAlign w:val="center"/>
          </w:tcPr>
          <w:p w:rsidR="001E4841" w:rsidRDefault="001E4841">
            <w:pPr>
              <w:pStyle w:val="ConsPlusNormal"/>
              <w:jc w:val="right"/>
            </w:pPr>
            <w:r>
              <w:t>303,3</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18974,9</w:t>
            </w:r>
          </w:p>
        </w:tc>
        <w:tc>
          <w:tcPr>
            <w:tcW w:w="1264" w:type="dxa"/>
            <w:vAlign w:val="center"/>
          </w:tcPr>
          <w:p w:rsidR="001E4841" w:rsidRDefault="001E4841">
            <w:pPr>
              <w:pStyle w:val="ConsPlusNormal"/>
              <w:jc w:val="right"/>
            </w:pPr>
            <w:r>
              <w:t>18974,9</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18974,9</w:t>
            </w:r>
          </w:p>
        </w:tc>
        <w:tc>
          <w:tcPr>
            <w:tcW w:w="1264" w:type="dxa"/>
            <w:vAlign w:val="center"/>
          </w:tcPr>
          <w:p w:rsidR="001E4841" w:rsidRDefault="001E4841">
            <w:pPr>
              <w:pStyle w:val="ConsPlusNormal"/>
              <w:jc w:val="right"/>
            </w:pPr>
            <w:r>
              <w:t>18974,9</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12452,2</w:t>
            </w:r>
          </w:p>
        </w:tc>
        <w:tc>
          <w:tcPr>
            <w:tcW w:w="1264" w:type="dxa"/>
            <w:vAlign w:val="center"/>
          </w:tcPr>
          <w:p w:rsidR="001E4841" w:rsidRDefault="001E4841">
            <w:pPr>
              <w:pStyle w:val="ConsPlusNormal"/>
              <w:jc w:val="right"/>
            </w:pPr>
            <w:r>
              <w:t>12452,2</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12452,2</w:t>
            </w:r>
          </w:p>
        </w:tc>
        <w:tc>
          <w:tcPr>
            <w:tcW w:w="1264" w:type="dxa"/>
            <w:vAlign w:val="center"/>
          </w:tcPr>
          <w:p w:rsidR="001E4841" w:rsidRDefault="001E4841">
            <w:pPr>
              <w:pStyle w:val="ConsPlusNormal"/>
              <w:jc w:val="right"/>
            </w:pPr>
            <w:r>
              <w:t>12452,2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6099,7</w:t>
            </w:r>
          </w:p>
        </w:tc>
        <w:tc>
          <w:tcPr>
            <w:tcW w:w="1264" w:type="dxa"/>
            <w:vAlign w:val="center"/>
          </w:tcPr>
          <w:p w:rsidR="001E4841" w:rsidRDefault="001E4841">
            <w:pPr>
              <w:pStyle w:val="ConsPlusNormal"/>
              <w:jc w:val="right"/>
            </w:pPr>
            <w:r>
              <w:t>6099,7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6099,7</w:t>
            </w:r>
          </w:p>
        </w:tc>
        <w:tc>
          <w:tcPr>
            <w:tcW w:w="1264" w:type="dxa"/>
            <w:vAlign w:val="center"/>
          </w:tcPr>
          <w:p w:rsidR="001E4841" w:rsidRDefault="001E4841">
            <w:pPr>
              <w:pStyle w:val="ConsPlusNormal"/>
              <w:jc w:val="right"/>
            </w:pPr>
            <w:r>
              <w:t>6099,7</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423,0</w:t>
            </w:r>
          </w:p>
        </w:tc>
        <w:tc>
          <w:tcPr>
            <w:tcW w:w="1264" w:type="dxa"/>
            <w:vAlign w:val="center"/>
          </w:tcPr>
          <w:p w:rsidR="001E4841" w:rsidRDefault="001E4841">
            <w:pPr>
              <w:pStyle w:val="ConsPlusNormal"/>
              <w:jc w:val="right"/>
            </w:pPr>
            <w:r>
              <w:t>423,0</w:t>
            </w:r>
          </w:p>
        </w:tc>
      </w:tr>
      <w:tr w:rsidR="001E4841">
        <w:tc>
          <w:tcPr>
            <w:tcW w:w="3458" w:type="dxa"/>
          </w:tcPr>
          <w:p w:rsidR="001E4841" w:rsidRDefault="001E4841">
            <w:pPr>
              <w:pStyle w:val="ConsPlusNormal"/>
              <w:jc w:val="both"/>
            </w:pPr>
            <w:r>
              <w:lastRenderedPageBreak/>
              <w:t>Уплата налогов, сборов и иных платежей</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0405</w:t>
            </w:r>
          </w:p>
        </w:tc>
        <w:tc>
          <w:tcPr>
            <w:tcW w:w="1429" w:type="dxa"/>
            <w:vAlign w:val="center"/>
          </w:tcPr>
          <w:p w:rsidR="001E4841" w:rsidRDefault="001E4841">
            <w:pPr>
              <w:pStyle w:val="ConsPlusNormal"/>
              <w:jc w:val="center"/>
            </w:pPr>
            <w:r>
              <w:t>1630100000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423,0</w:t>
            </w:r>
          </w:p>
        </w:tc>
        <w:tc>
          <w:tcPr>
            <w:tcW w:w="1264" w:type="dxa"/>
            <w:vAlign w:val="center"/>
          </w:tcPr>
          <w:p w:rsidR="001E4841" w:rsidRDefault="001E4841">
            <w:pPr>
              <w:pStyle w:val="ConsPlusNormal"/>
              <w:jc w:val="right"/>
            </w:pPr>
            <w:r>
              <w:t>423,0</w:t>
            </w:r>
          </w:p>
        </w:tc>
      </w:tr>
      <w:tr w:rsidR="001E4841">
        <w:tc>
          <w:tcPr>
            <w:tcW w:w="3458" w:type="dxa"/>
          </w:tcPr>
          <w:p w:rsidR="001E4841" w:rsidRDefault="001E4841">
            <w:pPr>
              <w:pStyle w:val="ConsPlusNormal"/>
              <w:jc w:val="both"/>
            </w:pPr>
            <w:r>
              <w:t>Охрана окружающей среды</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49661,7</w:t>
            </w:r>
          </w:p>
        </w:tc>
        <w:tc>
          <w:tcPr>
            <w:tcW w:w="1264" w:type="dxa"/>
            <w:vAlign w:val="center"/>
          </w:tcPr>
          <w:p w:rsidR="001E4841" w:rsidRDefault="001E4841">
            <w:pPr>
              <w:pStyle w:val="ConsPlusNormal"/>
              <w:jc w:val="right"/>
            </w:pPr>
            <w:r>
              <w:t>50537,1</w:t>
            </w:r>
          </w:p>
        </w:tc>
      </w:tr>
      <w:tr w:rsidR="001E4841">
        <w:tc>
          <w:tcPr>
            <w:tcW w:w="3458" w:type="dxa"/>
          </w:tcPr>
          <w:p w:rsidR="001E4841" w:rsidRDefault="001E4841">
            <w:pPr>
              <w:pStyle w:val="ConsPlusNormal"/>
              <w:jc w:val="both"/>
            </w:pPr>
            <w:r>
              <w:t>Охрана объектов растительного и животного мира и среды их обитания</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15198,4</w:t>
            </w:r>
          </w:p>
        </w:tc>
        <w:tc>
          <w:tcPr>
            <w:tcW w:w="1264" w:type="dxa"/>
            <w:vAlign w:val="center"/>
          </w:tcPr>
          <w:p w:rsidR="001E4841" w:rsidRDefault="001E4841">
            <w:pPr>
              <w:pStyle w:val="ConsPlusNormal"/>
              <w:jc w:val="right"/>
            </w:pPr>
            <w:r>
              <w:t>15198,4</w:t>
            </w:r>
          </w:p>
        </w:tc>
      </w:tr>
      <w:tr w:rsidR="001E4841">
        <w:tc>
          <w:tcPr>
            <w:tcW w:w="3458" w:type="dxa"/>
          </w:tcPr>
          <w:p w:rsidR="001E4841" w:rsidRDefault="001E4841">
            <w:pPr>
              <w:pStyle w:val="ConsPlusNormal"/>
              <w:jc w:val="both"/>
            </w:pPr>
            <w:r>
              <w:t xml:space="preserve">Государственная </w:t>
            </w:r>
            <w:hyperlink r:id="rId779" w:history="1">
              <w:r>
                <w:rPr>
                  <w:color w:val="0000FF"/>
                </w:rPr>
                <w:t>программа</w:t>
              </w:r>
            </w:hyperlink>
            <w:r>
              <w:t xml:space="preserve"> "Развитие промышленного использования возобновляемых природных ресурсов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15198,4</w:t>
            </w:r>
          </w:p>
        </w:tc>
        <w:tc>
          <w:tcPr>
            <w:tcW w:w="1264" w:type="dxa"/>
            <w:vAlign w:val="center"/>
          </w:tcPr>
          <w:p w:rsidR="001E4841" w:rsidRDefault="001E4841">
            <w:pPr>
              <w:pStyle w:val="ConsPlusNormal"/>
              <w:jc w:val="right"/>
            </w:pPr>
            <w:r>
              <w:t>15198,4</w:t>
            </w:r>
          </w:p>
        </w:tc>
      </w:tr>
      <w:tr w:rsidR="001E4841">
        <w:tc>
          <w:tcPr>
            <w:tcW w:w="3458" w:type="dxa"/>
          </w:tcPr>
          <w:p w:rsidR="001E4841" w:rsidRDefault="001E4841">
            <w:pPr>
              <w:pStyle w:val="ConsPlusNormal"/>
              <w:jc w:val="both"/>
            </w:pPr>
            <w:r>
              <w:t>Подпрограмма "Развитие охотничьего хозяйства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15198,4</w:t>
            </w:r>
          </w:p>
        </w:tc>
        <w:tc>
          <w:tcPr>
            <w:tcW w:w="1264" w:type="dxa"/>
            <w:vAlign w:val="center"/>
          </w:tcPr>
          <w:p w:rsidR="001E4841" w:rsidRDefault="001E4841">
            <w:pPr>
              <w:pStyle w:val="ConsPlusNormal"/>
              <w:jc w:val="right"/>
            </w:pPr>
            <w:r>
              <w:t>15198,4</w:t>
            </w:r>
          </w:p>
        </w:tc>
      </w:tr>
      <w:tr w:rsidR="001E4841">
        <w:tc>
          <w:tcPr>
            <w:tcW w:w="3458" w:type="dxa"/>
          </w:tcPr>
          <w:p w:rsidR="001E4841" w:rsidRDefault="001E4841">
            <w:pPr>
              <w:pStyle w:val="ConsPlusNormal"/>
              <w:jc w:val="both"/>
            </w:pPr>
            <w:r>
              <w:t>Ведомственная целевая программа "Охрана и развитие государственных зоологических заказников областного значения"</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1646400000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15096,8</w:t>
            </w:r>
          </w:p>
        </w:tc>
        <w:tc>
          <w:tcPr>
            <w:tcW w:w="1264" w:type="dxa"/>
            <w:vAlign w:val="center"/>
          </w:tcPr>
          <w:p w:rsidR="001E4841" w:rsidRDefault="001E4841">
            <w:pPr>
              <w:pStyle w:val="ConsPlusNormal"/>
              <w:jc w:val="right"/>
            </w:pPr>
            <w:r>
              <w:t>15096,8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1646400000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15096,8</w:t>
            </w:r>
          </w:p>
        </w:tc>
        <w:tc>
          <w:tcPr>
            <w:tcW w:w="1264" w:type="dxa"/>
            <w:vAlign w:val="center"/>
          </w:tcPr>
          <w:p w:rsidR="001E4841" w:rsidRDefault="001E4841">
            <w:pPr>
              <w:pStyle w:val="ConsPlusNormal"/>
              <w:jc w:val="right"/>
            </w:pPr>
            <w:r>
              <w:t>15096,8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1646400000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15096,8</w:t>
            </w:r>
          </w:p>
        </w:tc>
        <w:tc>
          <w:tcPr>
            <w:tcW w:w="1264" w:type="dxa"/>
            <w:vAlign w:val="center"/>
          </w:tcPr>
          <w:p w:rsidR="001E4841" w:rsidRDefault="001E4841">
            <w:pPr>
              <w:pStyle w:val="ConsPlusNormal"/>
              <w:jc w:val="right"/>
            </w:pPr>
            <w:r>
              <w:t>15096,8</w:t>
            </w:r>
          </w:p>
        </w:tc>
      </w:tr>
      <w:tr w:rsidR="001E4841">
        <w:tc>
          <w:tcPr>
            <w:tcW w:w="3458"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780" w:history="1">
              <w:r>
                <w:rPr>
                  <w:color w:val="0000FF"/>
                </w:rPr>
                <w:t>частью первой статьи 6</w:t>
              </w:r>
            </w:hyperlink>
            <w:r>
              <w:t xml:space="preserve"> Федерального закона от 24 апреля 1995 года N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101,6</w:t>
            </w:r>
          </w:p>
        </w:tc>
        <w:tc>
          <w:tcPr>
            <w:tcW w:w="1264" w:type="dxa"/>
            <w:vAlign w:val="center"/>
          </w:tcPr>
          <w:p w:rsidR="001E4841" w:rsidRDefault="001E4841">
            <w:pPr>
              <w:pStyle w:val="ConsPlusNormal"/>
              <w:jc w:val="right"/>
            </w:pPr>
            <w:r>
              <w:t>101,6</w:t>
            </w:r>
          </w:p>
        </w:tc>
      </w:tr>
      <w:tr w:rsidR="001E4841">
        <w:tc>
          <w:tcPr>
            <w:tcW w:w="3458" w:type="dxa"/>
          </w:tcPr>
          <w:p w:rsidR="001E4841" w:rsidRDefault="001E4841">
            <w:pPr>
              <w:pStyle w:val="ConsPlusNormal"/>
              <w:jc w:val="both"/>
            </w:pPr>
            <w: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1648659200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101,6</w:t>
            </w:r>
          </w:p>
        </w:tc>
        <w:tc>
          <w:tcPr>
            <w:tcW w:w="1264" w:type="dxa"/>
            <w:vAlign w:val="center"/>
          </w:tcPr>
          <w:p w:rsidR="001E4841" w:rsidRDefault="001E4841">
            <w:pPr>
              <w:pStyle w:val="ConsPlusNormal"/>
              <w:jc w:val="right"/>
            </w:pPr>
            <w:r>
              <w:t>101,6</w:t>
            </w:r>
          </w:p>
        </w:tc>
      </w:tr>
      <w:tr w:rsidR="001E4841">
        <w:tc>
          <w:tcPr>
            <w:tcW w:w="3458" w:type="dxa"/>
          </w:tcPr>
          <w:p w:rsidR="001E4841" w:rsidRDefault="001E4841">
            <w:pPr>
              <w:pStyle w:val="ConsPlusNormal"/>
              <w:jc w:val="both"/>
            </w:pPr>
            <w:r>
              <w:t xml:space="preserve">Закупка товаров, работ и услуг для </w:t>
            </w:r>
            <w:r>
              <w:lastRenderedPageBreak/>
              <w:t>обеспечения государственных (муниципальных) нужд</w:t>
            </w:r>
          </w:p>
        </w:tc>
        <w:tc>
          <w:tcPr>
            <w:tcW w:w="499" w:type="dxa"/>
            <w:vAlign w:val="center"/>
          </w:tcPr>
          <w:p w:rsidR="001E4841" w:rsidRDefault="001E4841">
            <w:pPr>
              <w:pStyle w:val="ConsPlusNormal"/>
              <w:jc w:val="center"/>
            </w:pPr>
            <w:r>
              <w:lastRenderedPageBreak/>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1648659200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101,6</w:t>
            </w:r>
          </w:p>
        </w:tc>
        <w:tc>
          <w:tcPr>
            <w:tcW w:w="1264" w:type="dxa"/>
            <w:vAlign w:val="center"/>
          </w:tcPr>
          <w:p w:rsidR="001E4841" w:rsidRDefault="001E4841">
            <w:pPr>
              <w:pStyle w:val="ConsPlusNormal"/>
              <w:jc w:val="right"/>
            </w:pPr>
            <w:r>
              <w:t>101,6</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0603</w:t>
            </w:r>
          </w:p>
        </w:tc>
        <w:tc>
          <w:tcPr>
            <w:tcW w:w="1429" w:type="dxa"/>
            <w:vAlign w:val="center"/>
          </w:tcPr>
          <w:p w:rsidR="001E4841" w:rsidRDefault="001E4841">
            <w:pPr>
              <w:pStyle w:val="ConsPlusNormal"/>
              <w:jc w:val="center"/>
            </w:pPr>
            <w:r>
              <w:t>1648659200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101,6</w:t>
            </w:r>
          </w:p>
        </w:tc>
        <w:tc>
          <w:tcPr>
            <w:tcW w:w="1264" w:type="dxa"/>
            <w:vAlign w:val="center"/>
          </w:tcPr>
          <w:p w:rsidR="001E4841" w:rsidRDefault="001E4841">
            <w:pPr>
              <w:pStyle w:val="ConsPlusNormal"/>
              <w:jc w:val="right"/>
            </w:pPr>
            <w:r>
              <w:t>101,6</w:t>
            </w:r>
          </w:p>
        </w:tc>
      </w:tr>
      <w:tr w:rsidR="001E4841">
        <w:tc>
          <w:tcPr>
            <w:tcW w:w="3458" w:type="dxa"/>
          </w:tcPr>
          <w:p w:rsidR="001E4841" w:rsidRDefault="001E4841">
            <w:pPr>
              <w:pStyle w:val="ConsPlusNormal"/>
              <w:jc w:val="both"/>
            </w:pPr>
            <w:r>
              <w:t>Другие вопросы в области охраны окружающей среды</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34463,3</w:t>
            </w:r>
          </w:p>
        </w:tc>
        <w:tc>
          <w:tcPr>
            <w:tcW w:w="1264" w:type="dxa"/>
            <w:vAlign w:val="center"/>
          </w:tcPr>
          <w:p w:rsidR="001E4841" w:rsidRDefault="001E4841">
            <w:pPr>
              <w:pStyle w:val="ConsPlusNormal"/>
              <w:jc w:val="right"/>
            </w:pPr>
            <w:r>
              <w:t>35338,7</w:t>
            </w:r>
          </w:p>
        </w:tc>
      </w:tr>
      <w:tr w:rsidR="001E4841">
        <w:tc>
          <w:tcPr>
            <w:tcW w:w="3458" w:type="dxa"/>
          </w:tcPr>
          <w:p w:rsidR="001E4841" w:rsidRDefault="001E4841">
            <w:pPr>
              <w:pStyle w:val="ConsPlusNormal"/>
              <w:jc w:val="both"/>
            </w:pPr>
            <w:r>
              <w:t xml:space="preserve">Государственная </w:t>
            </w:r>
            <w:hyperlink r:id="rId781" w:history="1">
              <w:r>
                <w:rPr>
                  <w:color w:val="0000FF"/>
                </w:rPr>
                <w:t>программа</w:t>
              </w:r>
            </w:hyperlink>
            <w:r>
              <w:t xml:space="preserve"> "Развитие промышленного использования возобновляемых природных ресурсов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34463,3</w:t>
            </w:r>
          </w:p>
        </w:tc>
        <w:tc>
          <w:tcPr>
            <w:tcW w:w="1264" w:type="dxa"/>
            <w:vAlign w:val="center"/>
          </w:tcPr>
          <w:p w:rsidR="001E4841" w:rsidRDefault="001E4841">
            <w:pPr>
              <w:pStyle w:val="ConsPlusNormal"/>
              <w:jc w:val="right"/>
            </w:pPr>
            <w:r>
              <w:t>35338,7</w:t>
            </w:r>
          </w:p>
        </w:tc>
      </w:tr>
      <w:tr w:rsidR="001E4841">
        <w:tc>
          <w:tcPr>
            <w:tcW w:w="3458" w:type="dxa"/>
          </w:tcPr>
          <w:p w:rsidR="001E4841" w:rsidRDefault="001E4841">
            <w:pPr>
              <w:pStyle w:val="ConsPlusNormal"/>
              <w:jc w:val="both"/>
            </w:pPr>
            <w:r>
              <w:t>Подпрограмма "Развитие охотничьего хозяйства Томской области"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34463,3</w:t>
            </w:r>
          </w:p>
        </w:tc>
        <w:tc>
          <w:tcPr>
            <w:tcW w:w="1264" w:type="dxa"/>
            <w:vAlign w:val="center"/>
          </w:tcPr>
          <w:p w:rsidR="001E4841" w:rsidRDefault="001E4841">
            <w:pPr>
              <w:pStyle w:val="ConsPlusNormal"/>
              <w:jc w:val="right"/>
            </w:pPr>
            <w:r>
              <w:t>35338,7</w:t>
            </w:r>
          </w:p>
        </w:tc>
      </w:tr>
      <w:tr w:rsidR="001E4841">
        <w:tc>
          <w:tcPr>
            <w:tcW w:w="3458"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782" w:history="1">
              <w:r>
                <w:rPr>
                  <w:color w:val="0000FF"/>
                </w:rPr>
                <w:t>частью 1 статьи 33</w:t>
              </w:r>
            </w:hyperlink>
            <w:r>
              <w:t xml:space="preserve">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охраны и использования охотничьих ресурсов"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34463,3</w:t>
            </w:r>
          </w:p>
        </w:tc>
        <w:tc>
          <w:tcPr>
            <w:tcW w:w="1264" w:type="dxa"/>
            <w:vAlign w:val="center"/>
          </w:tcPr>
          <w:p w:rsidR="001E4841" w:rsidRDefault="001E4841">
            <w:pPr>
              <w:pStyle w:val="ConsPlusNormal"/>
              <w:jc w:val="right"/>
            </w:pPr>
            <w:r>
              <w:t>35338,7</w:t>
            </w:r>
          </w:p>
        </w:tc>
      </w:tr>
      <w:tr w:rsidR="001E4841">
        <w:tc>
          <w:tcPr>
            <w:tcW w:w="3458" w:type="dxa"/>
          </w:tcPr>
          <w:p w:rsidR="001E4841" w:rsidRDefault="001E4841">
            <w:pPr>
              <w:pStyle w:val="ConsPlusNormal"/>
              <w:jc w:val="both"/>
            </w:pPr>
            <w:r>
              <w:t>Осуществление переданных полномочий Российской Федерации в области охраны и использования охотничьих ресурсов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34463,3</w:t>
            </w:r>
          </w:p>
        </w:tc>
        <w:tc>
          <w:tcPr>
            <w:tcW w:w="1264" w:type="dxa"/>
            <w:vAlign w:val="center"/>
          </w:tcPr>
          <w:p w:rsidR="001E4841" w:rsidRDefault="001E4841">
            <w:pPr>
              <w:pStyle w:val="ConsPlusNormal"/>
              <w:jc w:val="right"/>
            </w:pPr>
            <w:r>
              <w:t>35338,7</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27392,0</w:t>
            </w:r>
          </w:p>
        </w:tc>
        <w:tc>
          <w:tcPr>
            <w:tcW w:w="1264" w:type="dxa"/>
            <w:vAlign w:val="center"/>
          </w:tcPr>
          <w:p w:rsidR="001E4841" w:rsidRDefault="001E4841">
            <w:pPr>
              <w:pStyle w:val="ConsPlusNormal"/>
              <w:jc w:val="right"/>
            </w:pPr>
            <w:r>
              <w:t>27392,0</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27392,0</w:t>
            </w:r>
          </w:p>
        </w:tc>
        <w:tc>
          <w:tcPr>
            <w:tcW w:w="1264" w:type="dxa"/>
            <w:vAlign w:val="center"/>
          </w:tcPr>
          <w:p w:rsidR="001E4841" w:rsidRDefault="001E4841">
            <w:pPr>
              <w:pStyle w:val="ConsPlusNormal"/>
              <w:jc w:val="right"/>
            </w:pPr>
            <w:r>
              <w:t>27392,0</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7071,3</w:t>
            </w:r>
          </w:p>
        </w:tc>
        <w:tc>
          <w:tcPr>
            <w:tcW w:w="1264" w:type="dxa"/>
            <w:vAlign w:val="center"/>
          </w:tcPr>
          <w:p w:rsidR="001E4841" w:rsidRDefault="001E4841">
            <w:pPr>
              <w:pStyle w:val="ConsPlusNormal"/>
              <w:jc w:val="right"/>
            </w:pPr>
            <w:r>
              <w:t>7946,7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831</w:t>
            </w:r>
          </w:p>
        </w:tc>
        <w:tc>
          <w:tcPr>
            <w:tcW w:w="634" w:type="dxa"/>
            <w:vAlign w:val="center"/>
          </w:tcPr>
          <w:p w:rsidR="001E4841" w:rsidRDefault="001E4841">
            <w:pPr>
              <w:pStyle w:val="ConsPlusNormal"/>
              <w:jc w:val="center"/>
            </w:pPr>
            <w:r>
              <w:t>0605</w:t>
            </w:r>
          </w:p>
        </w:tc>
        <w:tc>
          <w:tcPr>
            <w:tcW w:w="1429" w:type="dxa"/>
            <w:vAlign w:val="center"/>
          </w:tcPr>
          <w:p w:rsidR="001E4841" w:rsidRDefault="001E4841">
            <w:pPr>
              <w:pStyle w:val="ConsPlusNormal"/>
              <w:jc w:val="center"/>
            </w:pPr>
            <w:r>
              <w:t>1648859700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7071,3</w:t>
            </w:r>
          </w:p>
        </w:tc>
        <w:tc>
          <w:tcPr>
            <w:tcW w:w="1264" w:type="dxa"/>
            <w:vAlign w:val="center"/>
          </w:tcPr>
          <w:p w:rsidR="001E4841" w:rsidRDefault="001E4841">
            <w:pPr>
              <w:pStyle w:val="ConsPlusNormal"/>
              <w:jc w:val="right"/>
            </w:pPr>
            <w:r>
              <w:t>7946,7</w:t>
            </w:r>
          </w:p>
        </w:tc>
      </w:tr>
      <w:tr w:rsidR="001E4841">
        <w:tc>
          <w:tcPr>
            <w:tcW w:w="3458" w:type="dxa"/>
          </w:tcPr>
          <w:p w:rsidR="001E4841" w:rsidRDefault="001E4841">
            <w:pPr>
              <w:pStyle w:val="ConsPlusNormal"/>
              <w:jc w:val="both"/>
              <w:outlineLvl w:val="1"/>
            </w:pPr>
            <w:r>
              <w:t>Департамент инвестиций Томской области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40212,6</w:t>
            </w:r>
          </w:p>
        </w:tc>
        <w:tc>
          <w:tcPr>
            <w:tcW w:w="1264" w:type="dxa"/>
            <w:vAlign w:val="center"/>
          </w:tcPr>
          <w:p w:rsidR="001E4841" w:rsidRDefault="001E4841">
            <w:pPr>
              <w:pStyle w:val="ConsPlusNormal"/>
              <w:jc w:val="right"/>
            </w:pPr>
            <w:r>
              <w:t>40212,6</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40212,6</w:t>
            </w:r>
          </w:p>
        </w:tc>
        <w:tc>
          <w:tcPr>
            <w:tcW w:w="1264" w:type="dxa"/>
            <w:vAlign w:val="center"/>
          </w:tcPr>
          <w:p w:rsidR="001E4841" w:rsidRDefault="001E4841">
            <w:pPr>
              <w:pStyle w:val="ConsPlusNormal"/>
              <w:jc w:val="right"/>
            </w:pPr>
            <w:r>
              <w:t>40212,6</w:t>
            </w:r>
          </w:p>
        </w:tc>
      </w:tr>
      <w:tr w:rsidR="001E4841">
        <w:tc>
          <w:tcPr>
            <w:tcW w:w="3458"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40212,6</w:t>
            </w:r>
          </w:p>
        </w:tc>
        <w:tc>
          <w:tcPr>
            <w:tcW w:w="1264" w:type="dxa"/>
            <w:vAlign w:val="center"/>
          </w:tcPr>
          <w:p w:rsidR="001E4841" w:rsidRDefault="001E4841">
            <w:pPr>
              <w:pStyle w:val="ConsPlusNormal"/>
              <w:jc w:val="right"/>
            </w:pPr>
            <w:r>
              <w:t>40212,6</w:t>
            </w:r>
          </w:p>
        </w:tc>
      </w:tr>
      <w:tr w:rsidR="001E4841">
        <w:tc>
          <w:tcPr>
            <w:tcW w:w="3458" w:type="dxa"/>
          </w:tcPr>
          <w:p w:rsidR="001E4841" w:rsidRDefault="001E4841">
            <w:pPr>
              <w:pStyle w:val="ConsPlusNormal"/>
              <w:jc w:val="both"/>
            </w:pPr>
            <w:r>
              <w:t>Государственная программа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40212,6</w:t>
            </w:r>
          </w:p>
        </w:tc>
        <w:tc>
          <w:tcPr>
            <w:tcW w:w="1264" w:type="dxa"/>
            <w:vAlign w:val="center"/>
          </w:tcPr>
          <w:p w:rsidR="001E4841" w:rsidRDefault="001E4841">
            <w:pPr>
              <w:pStyle w:val="ConsPlusNormal"/>
              <w:jc w:val="right"/>
            </w:pPr>
            <w:r>
              <w:t>40212,6</w:t>
            </w:r>
          </w:p>
        </w:tc>
      </w:tr>
      <w:tr w:rsidR="001E4841">
        <w:tc>
          <w:tcPr>
            <w:tcW w:w="3458" w:type="dxa"/>
          </w:tcPr>
          <w:p w:rsidR="001E4841" w:rsidRDefault="001E4841">
            <w:pPr>
              <w:pStyle w:val="ConsPlusNormal"/>
              <w:jc w:val="both"/>
            </w:pPr>
            <w:r>
              <w:t>Подпрограмма "Формирование благоприятного инвестиционного климата на территории Томской области"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21474,9</w:t>
            </w:r>
          </w:p>
        </w:tc>
        <w:tc>
          <w:tcPr>
            <w:tcW w:w="1264" w:type="dxa"/>
            <w:vAlign w:val="center"/>
          </w:tcPr>
          <w:p w:rsidR="001E4841" w:rsidRDefault="001E4841">
            <w:pPr>
              <w:pStyle w:val="ConsPlusNormal"/>
              <w:jc w:val="right"/>
            </w:pPr>
            <w:r>
              <w:t>21474,9</w:t>
            </w:r>
          </w:p>
        </w:tc>
      </w:tr>
      <w:tr w:rsidR="001E4841">
        <w:tc>
          <w:tcPr>
            <w:tcW w:w="3458" w:type="dxa"/>
          </w:tcPr>
          <w:p w:rsidR="001E4841" w:rsidRDefault="001E4841">
            <w:pPr>
              <w:pStyle w:val="ConsPlusNormal"/>
              <w:jc w:val="both"/>
            </w:pPr>
            <w:r>
              <w:t>Ведомственная целевая программа "Повышение инвестиционной привлекательности Томской области"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21474,9</w:t>
            </w:r>
          </w:p>
        </w:tc>
        <w:tc>
          <w:tcPr>
            <w:tcW w:w="1264" w:type="dxa"/>
            <w:vAlign w:val="center"/>
          </w:tcPr>
          <w:p w:rsidR="001E4841" w:rsidRDefault="001E4841">
            <w:pPr>
              <w:pStyle w:val="ConsPlusNormal"/>
              <w:jc w:val="right"/>
            </w:pPr>
            <w:r>
              <w:t>21474,9</w:t>
            </w:r>
          </w:p>
        </w:tc>
      </w:tr>
      <w:tr w:rsidR="001E4841">
        <w:tc>
          <w:tcPr>
            <w:tcW w:w="3458" w:type="dxa"/>
          </w:tcPr>
          <w:p w:rsidR="001E4841" w:rsidRDefault="001E4841">
            <w:pPr>
              <w:pStyle w:val="ConsPlusNormal"/>
              <w:jc w:val="both"/>
            </w:pPr>
            <w:r>
              <w:t>Организация коммуникативных мероприятий, направленных на повышение инвестиционной привлекательности Томской области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2974,9</w:t>
            </w:r>
          </w:p>
        </w:tc>
        <w:tc>
          <w:tcPr>
            <w:tcW w:w="1264" w:type="dxa"/>
            <w:vAlign w:val="center"/>
          </w:tcPr>
          <w:p w:rsidR="001E4841" w:rsidRDefault="001E4841">
            <w:pPr>
              <w:pStyle w:val="ConsPlusNormal"/>
              <w:jc w:val="right"/>
            </w:pPr>
            <w:r>
              <w:t>2974,9</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2974,9</w:t>
            </w:r>
          </w:p>
        </w:tc>
        <w:tc>
          <w:tcPr>
            <w:tcW w:w="1264" w:type="dxa"/>
            <w:vAlign w:val="center"/>
          </w:tcPr>
          <w:p w:rsidR="001E4841" w:rsidRDefault="001E4841">
            <w:pPr>
              <w:pStyle w:val="ConsPlusNormal"/>
              <w:jc w:val="right"/>
            </w:pPr>
            <w:r>
              <w:t>2974,9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2974,9</w:t>
            </w:r>
          </w:p>
        </w:tc>
        <w:tc>
          <w:tcPr>
            <w:tcW w:w="1264" w:type="dxa"/>
            <w:vAlign w:val="center"/>
          </w:tcPr>
          <w:p w:rsidR="001E4841" w:rsidRDefault="001E4841">
            <w:pPr>
              <w:pStyle w:val="ConsPlusNormal"/>
              <w:jc w:val="right"/>
            </w:pPr>
            <w:r>
              <w:t>2974,9</w:t>
            </w:r>
          </w:p>
        </w:tc>
      </w:tr>
      <w:tr w:rsidR="001E4841">
        <w:tc>
          <w:tcPr>
            <w:tcW w:w="3458" w:type="dxa"/>
          </w:tcPr>
          <w:p w:rsidR="001E4841" w:rsidRDefault="001E4841">
            <w:pPr>
              <w:pStyle w:val="ConsPlusNormal"/>
              <w:jc w:val="both"/>
            </w:pPr>
            <w:r>
              <w:t xml:space="preserve">Возмещение части затрат в связи с производством (реализацией) товаров, выполнением работ, </w:t>
            </w:r>
            <w:r>
              <w:lastRenderedPageBreak/>
              <w:t>оказанием услуг в рамках реализации инвестиционных проектов</w:t>
            </w:r>
          </w:p>
        </w:tc>
        <w:tc>
          <w:tcPr>
            <w:tcW w:w="499" w:type="dxa"/>
            <w:vAlign w:val="center"/>
          </w:tcPr>
          <w:p w:rsidR="001E4841" w:rsidRDefault="001E4841">
            <w:pPr>
              <w:pStyle w:val="ConsPlusNormal"/>
              <w:jc w:val="center"/>
            </w:pPr>
            <w:r>
              <w:lastRenderedPageBreak/>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18400,0</w:t>
            </w:r>
          </w:p>
        </w:tc>
        <w:tc>
          <w:tcPr>
            <w:tcW w:w="1264" w:type="dxa"/>
            <w:vAlign w:val="center"/>
          </w:tcPr>
          <w:p w:rsidR="001E4841" w:rsidRDefault="001E4841">
            <w:pPr>
              <w:pStyle w:val="ConsPlusNormal"/>
              <w:jc w:val="right"/>
            </w:pPr>
            <w:r>
              <w:t>18400,0</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0116000320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18400,0</w:t>
            </w:r>
          </w:p>
        </w:tc>
        <w:tc>
          <w:tcPr>
            <w:tcW w:w="1264" w:type="dxa"/>
            <w:vAlign w:val="center"/>
          </w:tcPr>
          <w:p w:rsidR="001E4841" w:rsidRDefault="001E4841">
            <w:pPr>
              <w:pStyle w:val="ConsPlusNormal"/>
              <w:jc w:val="right"/>
            </w:pPr>
            <w:r>
              <w:t>18400,0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0116000320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18400,0</w:t>
            </w:r>
          </w:p>
        </w:tc>
        <w:tc>
          <w:tcPr>
            <w:tcW w:w="1264" w:type="dxa"/>
            <w:vAlign w:val="center"/>
          </w:tcPr>
          <w:p w:rsidR="001E4841" w:rsidRDefault="001E4841">
            <w:pPr>
              <w:pStyle w:val="ConsPlusNormal"/>
              <w:jc w:val="right"/>
            </w:pPr>
            <w:r>
              <w:t>18400,0</w:t>
            </w:r>
          </w:p>
        </w:tc>
      </w:tr>
      <w:tr w:rsidR="001E4841">
        <w:tc>
          <w:tcPr>
            <w:tcW w:w="3458" w:type="dxa"/>
          </w:tcPr>
          <w:p w:rsidR="001E4841" w:rsidRDefault="001E4841">
            <w:pPr>
              <w:pStyle w:val="ConsPlusNormal"/>
              <w:jc w:val="both"/>
            </w:pPr>
            <w:r>
              <w:t>Организация аудита сведений, предоставляемых инвесторами при получении государственной поддержки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0116000350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0116000350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18737,7</w:t>
            </w:r>
          </w:p>
        </w:tc>
        <w:tc>
          <w:tcPr>
            <w:tcW w:w="1264" w:type="dxa"/>
            <w:vAlign w:val="center"/>
          </w:tcPr>
          <w:p w:rsidR="001E4841" w:rsidRDefault="001E4841">
            <w:pPr>
              <w:pStyle w:val="ConsPlusNormal"/>
              <w:jc w:val="right"/>
            </w:pPr>
            <w:r>
              <w:t>18737,7</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18737,7</w:t>
            </w:r>
          </w:p>
        </w:tc>
        <w:tc>
          <w:tcPr>
            <w:tcW w:w="1264" w:type="dxa"/>
            <w:vAlign w:val="center"/>
          </w:tcPr>
          <w:p w:rsidR="001E4841" w:rsidRDefault="001E4841">
            <w:pPr>
              <w:pStyle w:val="ConsPlusNormal"/>
              <w:jc w:val="right"/>
            </w:pPr>
            <w:r>
              <w:t>18737,7</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17444,6</w:t>
            </w:r>
          </w:p>
        </w:tc>
        <w:tc>
          <w:tcPr>
            <w:tcW w:w="1264" w:type="dxa"/>
            <w:vAlign w:val="center"/>
          </w:tcPr>
          <w:p w:rsidR="001E4841" w:rsidRDefault="001E4841">
            <w:pPr>
              <w:pStyle w:val="ConsPlusNormal"/>
              <w:jc w:val="right"/>
            </w:pPr>
            <w:r>
              <w:t>17444,6</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17444,6</w:t>
            </w:r>
          </w:p>
        </w:tc>
        <w:tc>
          <w:tcPr>
            <w:tcW w:w="1264" w:type="dxa"/>
            <w:vAlign w:val="center"/>
          </w:tcPr>
          <w:p w:rsidR="001E4841" w:rsidRDefault="001E4841">
            <w:pPr>
              <w:pStyle w:val="ConsPlusNormal"/>
              <w:jc w:val="right"/>
            </w:pPr>
            <w:r>
              <w:t>17444,6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1292,1</w:t>
            </w:r>
          </w:p>
        </w:tc>
        <w:tc>
          <w:tcPr>
            <w:tcW w:w="1264" w:type="dxa"/>
            <w:vAlign w:val="center"/>
          </w:tcPr>
          <w:p w:rsidR="001E4841" w:rsidRDefault="001E4841">
            <w:pPr>
              <w:pStyle w:val="ConsPlusNormal"/>
              <w:jc w:val="right"/>
            </w:pPr>
            <w:r>
              <w:t>1292,1</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1292,1</w:t>
            </w:r>
          </w:p>
        </w:tc>
        <w:tc>
          <w:tcPr>
            <w:tcW w:w="1264" w:type="dxa"/>
            <w:vAlign w:val="center"/>
          </w:tcPr>
          <w:p w:rsidR="001E4841" w:rsidRDefault="001E4841">
            <w:pPr>
              <w:pStyle w:val="ConsPlusNormal"/>
              <w:jc w:val="right"/>
            </w:pPr>
            <w:r>
              <w:t>1292,1</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w:t>
            </w:r>
          </w:p>
        </w:tc>
        <w:tc>
          <w:tcPr>
            <w:tcW w:w="1264" w:type="dxa"/>
            <w:vAlign w:val="center"/>
          </w:tcPr>
          <w:p w:rsidR="001E4841" w:rsidRDefault="001E4841">
            <w:pPr>
              <w:pStyle w:val="ConsPlusNormal"/>
              <w:jc w:val="right"/>
            </w:pPr>
            <w:r>
              <w:t>1,0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832</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0130100000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1,0</w:t>
            </w:r>
          </w:p>
        </w:tc>
        <w:tc>
          <w:tcPr>
            <w:tcW w:w="1264" w:type="dxa"/>
            <w:vAlign w:val="center"/>
          </w:tcPr>
          <w:p w:rsidR="001E4841" w:rsidRDefault="001E4841">
            <w:pPr>
              <w:pStyle w:val="ConsPlusNormal"/>
              <w:jc w:val="right"/>
            </w:pPr>
            <w:r>
              <w:t>1,0</w:t>
            </w:r>
          </w:p>
        </w:tc>
      </w:tr>
      <w:tr w:rsidR="001E4841">
        <w:tc>
          <w:tcPr>
            <w:tcW w:w="3458" w:type="dxa"/>
          </w:tcPr>
          <w:p w:rsidR="001E4841" w:rsidRDefault="001E4841">
            <w:pPr>
              <w:pStyle w:val="ConsPlusNormal"/>
              <w:jc w:val="both"/>
              <w:outlineLvl w:val="1"/>
            </w:pPr>
            <w:r>
              <w:t>Департамент записи актов гражданского состояния Томской области</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126724,1</w:t>
            </w:r>
          </w:p>
        </w:tc>
        <w:tc>
          <w:tcPr>
            <w:tcW w:w="1264" w:type="dxa"/>
            <w:vAlign w:val="center"/>
          </w:tcPr>
          <w:p w:rsidR="001E4841" w:rsidRDefault="001E4841">
            <w:pPr>
              <w:pStyle w:val="ConsPlusNormal"/>
              <w:jc w:val="right"/>
            </w:pPr>
            <w:r>
              <w:t>84223,5</w:t>
            </w:r>
          </w:p>
        </w:tc>
      </w:tr>
      <w:tr w:rsidR="001E4841">
        <w:tc>
          <w:tcPr>
            <w:tcW w:w="3458" w:type="dxa"/>
          </w:tcPr>
          <w:p w:rsidR="001E4841" w:rsidRDefault="001E4841">
            <w:pPr>
              <w:pStyle w:val="ConsPlusNormal"/>
              <w:jc w:val="both"/>
            </w:pPr>
            <w:r>
              <w:t>Национальная безопасность и правоохранительная деятельность</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126724,1</w:t>
            </w:r>
          </w:p>
        </w:tc>
        <w:tc>
          <w:tcPr>
            <w:tcW w:w="1264" w:type="dxa"/>
            <w:vAlign w:val="center"/>
          </w:tcPr>
          <w:p w:rsidR="001E4841" w:rsidRDefault="001E4841">
            <w:pPr>
              <w:pStyle w:val="ConsPlusNormal"/>
              <w:jc w:val="right"/>
            </w:pPr>
            <w:r>
              <w:t>84223,5</w:t>
            </w:r>
          </w:p>
        </w:tc>
      </w:tr>
      <w:tr w:rsidR="001E4841">
        <w:tc>
          <w:tcPr>
            <w:tcW w:w="3458" w:type="dxa"/>
          </w:tcPr>
          <w:p w:rsidR="001E4841" w:rsidRDefault="001E4841">
            <w:pPr>
              <w:pStyle w:val="ConsPlusNormal"/>
              <w:jc w:val="both"/>
            </w:pPr>
            <w:r>
              <w:t>Органы юстиции</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126724,1</w:t>
            </w:r>
          </w:p>
        </w:tc>
        <w:tc>
          <w:tcPr>
            <w:tcW w:w="1264" w:type="dxa"/>
            <w:vAlign w:val="center"/>
          </w:tcPr>
          <w:p w:rsidR="001E4841" w:rsidRDefault="001E4841">
            <w:pPr>
              <w:pStyle w:val="ConsPlusNormal"/>
              <w:jc w:val="right"/>
            </w:pPr>
            <w:r>
              <w:t>84223,5</w:t>
            </w:r>
          </w:p>
        </w:tc>
      </w:tr>
      <w:tr w:rsidR="001E4841">
        <w:tc>
          <w:tcPr>
            <w:tcW w:w="3458" w:type="dxa"/>
          </w:tcPr>
          <w:p w:rsidR="001E4841" w:rsidRDefault="001E4841">
            <w:pPr>
              <w:pStyle w:val="ConsPlusNormal"/>
              <w:jc w:val="both"/>
            </w:pPr>
            <w:r>
              <w:t xml:space="preserve">Государственная </w:t>
            </w:r>
            <w:hyperlink r:id="rId783" w:history="1">
              <w:r>
                <w:rPr>
                  <w:color w:val="0000FF"/>
                </w:rPr>
                <w:t>программа</w:t>
              </w:r>
            </w:hyperlink>
            <w:r>
              <w:t xml:space="preserve"> "Повышение эффективности регионального и муниципального управления"</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126724,1</w:t>
            </w:r>
          </w:p>
        </w:tc>
        <w:tc>
          <w:tcPr>
            <w:tcW w:w="1264" w:type="dxa"/>
            <w:vAlign w:val="center"/>
          </w:tcPr>
          <w:p w:rsidR="001E4841" w:rsidRDefault="001E4841">
            <w:pPr>
              <w:pStyle w:val="ConsPlusNormal"/>
              <w:jc w:val="right"/>
            </w:pPr>
            <w:r>
              <w:t>84223,5</w:t>
            </w:r>
          </w:p>
        </w:tc>
      </w:tr>
      <w:tr w:rsidR="001E4841">
        <w:tc>
          <w:tcPr>
            <w:tcW w:w="3458" w:type="dxa"/>
          </w:tcPr>
          <w:p w:rsidR="001E4841" w:rsidRDefault="001E4841">
            <w:pPr>
              <w:pStyle w:val="ConsPlusNormal"/>
              <w:jc w:val="both"/>
            </w:pPr>
            <w:r>
              <w:t>Подпрограмма "Предоставление государственных услуг по государственной регистрации актов гражданского состояния на территории Томской области"</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94213,7</w:t>
            </w:r>
          </w:p>
        </w:tc>
        <w:tc>
          <w:tcPr>
            <w:tcW w:w="1264" w:type="dxa"/>
            <w:vAlign w:val="center"/>
          </w:tcPr>
          <w:p w:rsidR="001E4841" w:rsidRDefault="001E4841">
            <w:pPr>
              <w:pStyle w:val="ConsPlusNormal"/>
              <w:jc w:val="right"/>
            </w:pPr>
            <w:r>
              <w:t>51713,1</w:t>
            </w:r>
          </w:p>
        </w:tc>
      </w:tr>
      <w:tr w:rsidR="001E4841">
        <w:tc>
          <w:tcPr>
            <w:tcW w:w="3458"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784" w:history="1">
              <w:r>
                <w:rPr>
                  <w:color w:val="0000FF"/>
                </w:rPr>
                <w:t>пунктом 1 статьи 4</w:t>
              </w:r>
            </w:hyperlink>
            <w:r>
              <w:t xml:space="preserve">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94213,7</w:t>
            </w:r>
          </w:p>
        </w:tc>
        <w:tc>
          <w:tcPr>
            <w:tcW w:w="1264" w:type="dxa"/>
            <w:vAlign w:val="center"/>
          </w:tcPr>
          <w:p w:rsidR="001E4841" w:rsidRDefault="001E4841">
            <w:pPr>
              <w:pStyle w:val="ConsPlusNormal"/>
              <w:jc w:val="right"/>
            </w:pPr>
            <w:r>
              <w:t>51713,1</w:t>
            </w:r>
          </w:p>
        </w:tc>
      </w:tr>
      <w:tr w:rsidR="001E4841">
        <w:tc>
          <w:tcPr>
            <w:tcW w:w="3458" w:type="dxa"/>
          </w:tcPr>
          <w:p w:rsidR="001E4841" w:rsidRDefault="001E4841">
            <w:pPr>
              <w:pStyle w:val="ConsPlusNormal"/>
              <w:jc w:val="both"/>
            </w:pPr>
            <w:r>
              <w:t>Осуществление переданных полномочий Российской Федерации на государственную регистрацию актов гражданского состояния</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94213,7</w:t>
            </w:r>
          </w:p>
        </w:tc>
        <w:tc>
          <w:tcPr>
            <w:tcW w:w="1264" w:type="dxa"/>
            <w:vAlign w:val="center"/>
          </w:tcPr>
          <w:p w:rsidR="001E4841" w:rsidRDefault="001E4841">
            <w:pPr>
              <w:pStyle w:val="ConsPlusNormal"/>
              <w:jc w:val="right"/>
            </w:pPr>
            <w:r>
              <w:t>51713,1</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34611,3</w:t>
            </w:r>
          </w:p>
        </w:tc>
        <w:tc>
          <w:tcPr>
            <w:tcW w:w="1264" w:type="dxa"/>
            <w:vAlign w:val="center"/>
          </w:tcPr>
          <w:p w:rsidR="001E4841" w:rsidRDefault="001E4841">
            <w:pPr>
              <w:pStyle w:val="ConsPlusNormal"/>
              <w:jc w:val="right"/>
            </w:pPr>
            <w:r>
              <w:t>34611,3</w:t>
            </w:r>
          </w:p>
        </w:tc>
      </w:tr>
      <w:tr w:rsidR="001E4841">
        <w:tc>
          <w:tcPr>
            <w:tcW w:w="3458" w:type="dxa"/>
          </w:tcPr>
          <w:p w:rsidR="001E4841" w:rsidRDefault="001E4841">
            <w:pPr>
              <w:pStyle w:val="ConsPlusNormal"/>
              <w:jc w:val="both"/>
            </w:pPr>
            <w:r>
              <w:t xml:space="preserve">Расходы на выплаты персоналу государственных (муниципальных) </w:t>
            </w:r>
            <w:r>
              <w:lastRenderedPageBreak/>
              <w:t>органов</w:t>
            </w:r>
          </w:p>
        </w:tc>
        <w:tc>
          <w:tcPr>
            <w:tcW w:w="499" w:type="dxa"/>
            <w:vAlign w:val="center"/>
          </w:tcPr>
          <w:p w:rsidR="001E4841" w:rsidRDefault="001E4841">
            <w:pPr>
              <w:pStyle w:val="ConsPlusNormal"/>
              <w:jc w:val="center"/>
            </w:pPr>
            <w:r>
              <w:lastRenderedPageBreak/>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34611,3</w:t>
            </w:r>
          </w:p>
        </w:tc>
        <w:tc>
          <w:tcPr>
            <w:tcW w:w="1264" w:type="dxa"/>
            <w:vAlign w:val="center"/>
          </w:tcPr>
          <w:p w:rsidR="001E4841" w:rsidRDefault="001E4841">
            <w:pPr>
              <w:pStyle w:val="ConsPlusNormal"/>
              <w:jc w:val="right"/>
            </w:pPr>
            <w:r>
              <w:t>34611,3</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59443,6</w:t>
            </w:r>
          </w:p>
        </w:tc>
        <w:tc>
          <w:tcPr>
            <w:tcW w:w="1264" w:type="dxa"/>
            <w:vAlign w:val="center"/>
          </w:tcPr>
          <w:p w:rsidR="001E4841" w:rsidRDefault="001E4841">
            <w:pPr>
              <w:pStyle w:val="ConsPlusNormal"/>
              <w:jc w:val="right"/>
            </w:pPr>
            <w:r>
              <w:t>16943,0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59443,6</w:t>
            </w:r>
          </w:p>
        </w:tc>
        <w:tc>
          <w:tcPr>
            <w:tcW w:w="1264" w:type="dxa"/>
            <w:vAlign w:val="center"/>
          </w:tcPr>
          <w:p w:rsidR="001E4841" w:rsidRDefault="001E4841">
            <w:pPr>
              <w:pStyle w:val="ConsPlusNormal"/>
              <w:jc w:val="right"/>
            </w:pPr>
            <w:r>
              <w:t>16943,0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158,8</w:t>
            </w:r>
          </w:p>
        </w:tc>
        <w:tc>
          <w:tcPr>
            <w:tcW w:w="1264" w:type="dxa"/>
            <w:vAlign w:val="center"/>
          </w:tcPr>
          <w:p w:rsidR="001E4841" w:rsidRDefault="001E4841">
            <w:pPr>
              <w:pStyle w:val="ConsPlusNormal"/>
              <w:jc w:val="right"/>
            </w:pPr>
            <w:r>
              <w:t>158,8</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2338859300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158,8</w:t>
            </w:r>
          </w:p>
        </w:tc>
        <w:tc>
          <w:tcPr>
            <w:tcW w:w="1264" w:type="dxa"/>
            <w:vAlign w:val="center"/>
          </w:tcPr>
          <w:p w:rsidR="001E4841" w:rsidRDefault="001E4841">
            <w:pPr>
              <w:pStyle w:val="ConsPlusNormal"/>
              <w:jc w:val="right"/>
            </w:pPr>
            <w:r>
              <w:t>158,8</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32510,4</w:t>
            </w:r>
          </w:p>
        </w:tc>
        <w:tc>
          <w:tcPr>
            <w:tcW w:w="1264" w:type="dxa"/>
            <w:vAlign w:val="center"/>
          </w:tcPr>
          <w:p w:rsidR="001E4841" w:rsidRDefault="001E4841">
            <w:pPr>
              <w:pStyle w:val="ConsPlusNormal"/>
              <w:jc w:val="right"/>
            </w:pPr>
            <w:r>
              <w:t>32510,4</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32510,4</w:t>
            </w:r>
          </w:p>
        </w:tc>
        <w:tc>
          <w:tcPr>
            <w:tcW w:w="1264" w:type="dxa"/>
            <w:vAlign w:val="center"/>
          </w:tcPr>
          <w:p w:rsidR="001E4841" w:rsidRDefault="001E4841">
            <w:pPr>
              <w:pStyle w:val="ConsPlusNormal"/>
              <w:jc w:val="right"/>
            </w:pPr>
            <w:r>
              <w:t>32510,4</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31744,4</w:t>
            </w:r>
          </w:p>
        </w:tc>
        <w:tc>
          <w:tcPr>
            <w:tcW w:w="1264" w:type="dxa"/>
            <w:vAlign w:val="center"/>
          </w:tcPr>
          <w:p w:rsidR="001E4841" w:rsidRDefault="001E4841">
            <w:pPr>
              <w:pStyle w:val="ConsPlusNormal"/>
              <w:jc w:val="right"/>
            </w:pPr>
            <w:r>
              <w:t>31744,4</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31744,4</w:t>
            </w:r>
          </w:p>
        </w:tc>
        <w:tc>
          <w:tcPr>
            <w:tcW w:w="1264" w:type="dxa"/>
            <w:vAlign w:val="center"/>
          </w:tcPr>
          <w:p w:rsidR="001E4841" w:rsidRDefault="001E4841">
            <w:pPr>
              <w:pStyle w:val="ConsPlusNormal"/>
              <w:jc w:val="right"/>
            </w:pPr>
            <w:r>
              <w:t>31744,4</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766,0</w:t>
            </w:r>
          </w:p>
        </w:tc>
        <w:tc>
          <w:tcPr>
            <w:tcW w:w="1264" w:type="dxa"/>
            <w:vAlign w:val="center"/>
          </w:tcPr>
          <w:p w:rsidR="001E4841" w:rsidRDefault="001E4841">
            <w:pPr>
              <w:pStyle w:val="ConsPlusNormal"/>
              <w:jc w:val="right"/>
            </w:pPr>
            <w:r>
              <w:t>766,0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833</w:t>
            </w:r>
          </w:p>
        </w:tc>
        <w:tc>
          <w:tcPr>
            <w:tcW w:w="634" w:type="dxa"/>
            <w:vAlign w:val="center"/>
          </w:tcPr>
          <w:p w:rsidR="001E4841" w:rsidRDefault="001E4841">
            <w:pPr>
              <w:pStyle w:val="ConsPlusNormal"/>
              <w:jc w:val="center"/>
            </w:pPr>
            <w:r>
              <w:t>0304</w:t>
            </w:r>
          </w:p>
        </w:tc>
        <w:tc>
          <w:tcPr>
            <w:tcW w:w="1429" w:type="dxa"/>
            <w:vAlign w:val="center"/>
          </w:tcPr>
          <w:p w:rsidR="001E4841" w:rsidRDefault="001E4841">
            <w:pPr>
              <w:pStyle w:val="ConsPlusNormal"/>
              <w:jc w:val="center"/>
            </w:pPr>
            <w:r>
              <w:t>2370100000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766,0</w:t>
            </w:r>
          </w:p>
        </w:tc>
        <w:tc>
          <w:tcPr>
            <w:tcW w:w="1264" w:type="dxa"/>
            <w:vAlign w:val="center"/>
          </w:tcPr>
          <w:p w:rsidR="001E4841" w:rsidRDefault="001E4841">
            <w:pPr>
              <w:pStyle w:val="ConsPlusNormal"/>
              <w:jc w:val="right"/>
            </w:pPr>
            <w:r>
              <w:t>766,0</w:t>
            </w:r>
          </w:p>
        </w:tc>
      </w:tr>
      <w:tr w:rsidR="001E4841">
        <w:tc>
          <w:tcPr>
            <w:tcW w:w="3458" w:type="dxa"/>
          </w:tcPr>
          <w:p w:rsidR="001E4841" w:rsidRDefault="001E4841">
            <w:pPr>
              <w:pStyle w:val="ConsPlusNormal"/>
              <w:jc w:val="both"/>
              <w:outlineLvl w:val="1"/>
            </w:pPr>
            <w:r>
              <w:t>Уполномоченный по правам ребенка в Томской области</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12122,3</w:t>
            </w:r>
          </w:p>
        </w:tc>
        <w:tc>
          <w:tcPr>
            <w:tcW w:w="1264" w:type="dxa"/>
            <w:vAlign w:val="center"/>
          </w:tcPr>
          <w:p w:rsidR="001E4841" w:rsidRDefault="001E4841">
            <w:pPr>
              <w:pStyle w:val="ConsPlusNormal"/>
              <w:jc w:val="right"/>
            </w:pPr>
            <w:r>
              <w:t>12122,3</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12122,3</w:t>
            </w:r>
          </w:p>
        </w:tc>
        <w:tc>
          <w:tcPr>
            <w:tcW w:w="1264" w:type="dxa"/>
            <w:vAlign w:val="center"/>
          </w:tcPr>
          <w:p w:rsidR="001E4841" w:rsidRDefault="001E4841">
            <w:pPr>
              <w:pStyle w:val="ConsPlusNormal"/>
              <w:jc w:val="right"/>
            </w:pPr>
            <w:r>
              <w:t>12122,3</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12122,3</w:t>
            </w:r>
          </w:p>
        </w:tc>
        <w:tc>
          <w:tcPr>
            <w:tcW w:w="1264" w:type="dxa"/>
            <w:vAlign w:val="center"/>
          </w:tcPr>
          <w:p w:rsidR="001E4841" w:rsidRDefault="001E4841">
            <w:pPr>
              <w:pStyle w:val="ConsPlusNormal"/>
              <w:jc w:val="right"/>
            </w:pPr>
            <w:r>
              <w:t>12122,3</w:t>
            </w:r>
          </w:p>
        </w:tc>
      </w:tr>
      <w:tr w:rsidR="001E4841">
        <w:tc>
          <w:tcPr>
            <w:tcW w:w="3458"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12122,3</w:t>
            </w:r>
          </w:p>
        </w:tc>
        <w:tc>
          <w:tcPr>
            <w:tcW w:w="1264" w:type="dxa"/>
            <w:vAlign w:val="center"/>
          </w:tcPr>
          <w:p w:rsidR="001E4841" w:rsidRDefault="001E4841">
            <w:pPr>
              <w:pStyle w:val="ConsPlusNormal"/>
              <w:jc w:val="right"/>
            </w:pPr>
            <w:r>
              <w:t>12122,3</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12122,3</w:t>
            </w:r>
          </w:p>
        </w:tc>
        <w:tc>
          <w:tcPr>
            <w:tcW w:w="1264" w:type="dxa"/>
            <w:vAlign w:val="center"/>
          </w:tcPr>
          <w:p w:rsidR="001E4841" w:rsidRDefault="001E4841">
            <w:pPr>
              <w:pStyle w:val="ConsPlusNormal"/>
              <w:jc w:val="right"/>
            </w:pPr>
            <w:r>
              <w:t>12122,3</w:t>
            </w:r>
          </w:p>
        </w:tc>
      </w:tr>
      <w:tr w:rsidR="001E4841">
        <w:tc>
          <w:tcPr>
            <w:tcW w:w="3458"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9703,0</w:t>
            </w:r>
          </w:p>
        </w:tc>
        <w:tc>
          <w:tcPr>
            <w:tcW w:w="1264" w:type="dxa"/>
            <w:vAlign w:val="center"/>
          </w:tcPr>
          <w:p w:rsidR="001E4841" w:rsidRDefault="001E4841">
            <w:pPr>
              <w:pStyle w:val="ConsPlusNormal"/>
              <w:jc w:val="right"/>
            </w:pPr>
            <w:r>
              <w:t>9703,0</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9703,0</w:t>
            </w:r>
          </w:p>
        </w:tc>
        <w:tc>
          <w:tcPr>
            <w:tcW w:w="1264" w:type="dxa"/>
            <w:vAlign w:val="center"/>
          </w:tcPr>
          <w:p w:rsidR="001E4841" w:rsidRDefault="001E4841">
            <w:pPr>
              <w:pStyle w:val="ConsPlusNormal"/>
              <w:jc w:val="right"/>
            </w:pPr>
            <w:r>
              <w:t>9703,0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2418,3</w:t>
            </w:r>
          </w:p>
        </w:tc>
        <w:tc>
          <w:tcPr>
            <w:tcW w:w="1264" w:type="dxa"/>
            <w:vAlign w:val="center"/>
          </w:tcPr>
          <w:p w:rsidR="001E4841" w:rsidRDefault="001E4841">
            <w:pPr>
              <w:pStyle w:val="ConsPlusNormal"/>
              <w:jc w:val="right"/>
            </w:pPr>
            <w:r>
              <w:t>2418,3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2418,3</w:t>
            </w:r>
          </w:p>
        </w:tc>
        <w:tc>
          <w:tcPr>
            <w:tcW w:w="1264" w:type="dxa"/>
            <w:vAlign w:val="center"/>
          </w:tcPr>
          <w:p w:rsidR="001E4841" w:rsidRDefault="001E4841">
            <w:pPr>
              <w:pStyle w:val="ConsPlusNormal"/>
              <w:jc w:val="right"/>
            </w:pPr>
            <w:r>
              <w:t>2418,3</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w:t>
            </w:r>
          </w:p>
        </w:tc>
        <w:tc>
          <w:tcPr>
            <w:tcW w:w="1264" w:type="dxa"/>
            <w:vAlign w:val="center"/>
          </w:tcPr>
          <w:p w:rsidR="001E4841" w:rsidRDefault="001E4841">
            <w:pPr>
              <w:pStyle w:val="ConsPlusNormal"/>
              <w:jc w:val="right"/>
            </w:pPr>
            <w:r>
              <w:t>1,0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834</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1,0</w:t>
            </w:r>
          </w:p>
        </w:tc>
        <w:tc>
          <w:tcPr>
            <w:tcW w:w="1264" w:type="dxa"/>
            <w:vAlign w:val="center"/>
          </w:tcPr>
          <w:p w:rsidR="001E4841" w:rsidRDefault="001E4841">
            <w:pPr>
              <w:pStyle w:val="ConsPlusNormal"/>
              <w:jc w:val="right"/>
            </w:pPr>
            <w:r>
              <w:t>1,0</w:t>
            </w:r>
          </w:p>
        </w:tc>
      </w:tr>
      <w:tr w:rsidR="001E4841">
        <w:tc>
          <w:tcPr>
            <w:tcW w:w="3458" w:type="dxa"/>
          </w:tcPr>
          <w:p w:rsidR="001E4841" w:rsidRDefault="001E4841">
            <w:pPr>
              <w:pStyle w:val="ConsPlusNormal"/>
              <w:jc w:val="both"/>
              <w:outlineLvl w:val="1"/>
            </w:pPr>
            <w:r>
              <w:t>Уполномоченный по правам человека в Томской области</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12452,7</w:t>
            </w:r>
          </w:p>
        </w:tc>
        <w:tc>
          <w:tcPr>
            <w:tcW w:w="1264" w:type="dxa"/>
            <w:vAlign w:val="center"/>
          </w:tcPr>
          <w:p w:rsidR="001E4841" w:rsidRDefault="001E4841">
            <w:pPr>
              <w:pStyle w:val="ConsPlusNormal"/>
              <w:jc w:val="right"/>
            </w:pPr>
            <w:r>
              <w:t>12452,7</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12452,7</w:t>
            </w:r>
          </w:p>
        </w:tc>
        <w:tc>
          <w:tcPr>
            <w:tcW w:w="1264" w:type="dxa"/>
            <w:vAlign w:val="center"/>
          </w:tcPr>
          <w:p w:rsidR="001E4841" w:rsidRDefault="001E4841">
            <w:pPr>
              <w:pStyle w:val="ConsPlusNormal"/>
              <w:jc w:val="right"/>
            </w:pPr>
            <w:r>
              <w:t>12452,7</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12452,7</w:t>
            </w:r>
          </w:p>
        </w:tc>
        <w:tc>
          <w:tcPr>
            <w:tcW w:w="1264" w:type="dxa"/>
            <w:vAlign w:val="center"/>
          </w:tcPr>
          <w:p w:rsidR="001E4841" w:rsidRDefault="001E4841">
            <w:pPr>
              <w:pStyle w:val="ConsPlusNormal"/>
              <w:jc w:val="right"/>
            </w:pPr>
            <w:r>
              <w:t>12452,7</w:t>
            </w:r>
          </w:p>
        </w:tc>
      </w:tr>
      <w:tr w:rsidR="001E4841">
        <w:tc>
          <w:tcPr>
            <w:tcW w:w="3458"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12452,7</w:t>
            </w:r>
          </w:p>
        </w:tc>
        <w:tc>
          <w:tcPr>
            <w:tcW w:w="1264" w:type="dxa"/>
            <w:vAlign w:val="center"/>
          </w:tcPr>
          <w:p w:rsidR="001E4841" w:rsidRDefault="001E4841">
            <w:pPr>
              <w:pStyle w:val="ConsPlusNormal"/>
              <w:jc w:val="right"/>
            </w:pPr>
            <w:r>
              <w:t>12452,7</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12452,7</w:t>
            </w:r>
          </w:p>
        </w:tc>
        <w:tc>
          <w:tcPr>
            <w:tcW w:w="1264" w:type="dxa"/>
            <w:vAlign w:val="center"/>
          </w:tcPr>
          <w:p w:rsidR="001E4841" w:rsidRDefault="001E4841">
            <w:pPr>
              <w:pStyle w:val="ConsPlusNormal"/>
              <w:jc w:val="right"/>
            </w:pPr>
            <w:r>
              <w:t>12452,7</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9991,7</w:t>
            </w:r>
          </w:p>
        </w:tc>
        <w:tc>
          <w:tcPr>
            <w:tcW w:w="1264" w:type="dxa"/>
            <w:vAlign w:val="center"/>
          </w:tcPr>
          <w:p w:rsidR="001E4841" w:rsidRDefault="001E4841">
            <w:pPr>
              <w:pStyle w:val="ConsPlusNormal"/>
              <w:jc w:val="right"/>
            </w:pPr>
            <w:r>
              <w:t>9991,7</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9991,7</w:t>
            </w:r>
          </w:p>
        </w:tc>
        <w:tc>
          <w:tcPr>
            <w:tcW w:w="1264" w:type="dxa"/>
            <w:vAlign w:val="center"/>
          </w:tcPr>
          <w:p w:rsidR="001E4841" w:rsidRDefault="001E4841">
            <w:pPr>
              <w:pStyle w:val="ConsPlusNormal"/>
              <w:jc w:val="right"/>
            </w:pPr>
            <w:r>
              <w:t>9991,7</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2457,0</w:t>
            </w:r>
          </w:p>
        </w:tc>
        <w:tc>
          <w:tcPr>
            <w:tcW w:w="1264" w:type="dxa"/>
            <w:vAlign w:val="center"/>
          </w:tcPr>
          <w:p w:rsidR="001E4841" w:rsidRDefault="001E4841">
            <w:pPr>
              <w:pStyle w:val="ConsPlusNormal"/>
              <w:jc w:val="right"/>
            </w:pPr>
            <w:r>
              <w:t>2457,0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2457,0</w:t>
            </w:r>
          </w:p>
        </w:tc>
        <w:tc>
          <w:tcPr>
            <w:tcW w:w="1264" w:type="dxa"/>
            <w:vAlign w:val="center"/>
          </w:tcPr>
          <w:p w:rsidR="001E4841" w:rsidRDefault="001E4841">
            <w:pPr>
              <w:pStyle w:val="ConsPlusNormal"/>
              <w:jc w:val="right"/>
            </w:pPr>
            <w:r>
              <w:t>2457,0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4,0</w:t>
            </w:r>
          </w:p>
        </w:tc>
        <w:tc>
          <w:tcPr>
            <w:tcW w:w="1264" w:type="dxa"/>
            <w:vAlign w:val="center"/>
          </w:tcPr>
          <w:p w:rsidR="001E4841" w:rsidRDefault="001E4841">
            <w:pPr>
              <w:pStyle w:val="ConsPlusNormal"/>
              <w:jc w:val="right"/>
            </w:pPr>
            <w:r>
              <w:t>4,0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835</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4,0</w:t>
            </w:r>
          </w:p>
        </w:tc>
        <w:tc>
          <w:tcPr>
            <w:tcW w:w="1264" w:type="dxa"/>
            <w:vAlign w:val="center"/>
          </w:tcPr>
          <w:p w:rsidR="001E4841" w:rsidRDefault="001E4841">
            <w:pPr>
              <w:pStyle w:val="ConsPlusNormal"/>
              <w:jc w:val="right"/>
            </w:pPr>
            <w:r>
              <w:t>4,0</w:t>
            </w:r>
          </w:p>
        </w:tc>
      </w:tr>
      <w:tr w:rsidR="001E4841">
        <w:tc>
          <w:tcPr>
            <w:tcW w:w="3458" w:type="dxa"/>
          </w:tcPr>
          <w:p w:rsidR="001E4841" w:rsidRDefault="001E4841">
            <w:pPr>
              <w:pStyle w:val="ConsPlusNormal"/>
              <w:jc w:val="both"/>
              <w:outlineLvl w:val="1"/>
            </w:pPr>
            <w:r>
              <w:t>Инспекция государственного технического надзора Томской области</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23916,0</w:t>
            </w:r>
          </w:p>
        </w:tc>
        <w:tc>
          <w:tcPr>
            <w:tcW w:w="1264" w:type="dxa"/>
            <w:vAlign w:val="center"/>
          </w:tcPr>
          <w:p w:rsidR="001E4841" w:rsidRDefault="001E4841">
            <w:pPr>
              <w:pStyle w:val="ConsPlusNormal"/>
              <w:jc w:val="right"/>
            </w:pPr>
            <w:r>
              <w:t>23916,0</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23916,0</w:t>
            </w:r>
          </w:p>
        </w:tc>
        <w:tc>
          <w:tcPr>
            <w:tcW w:w="1264" w:type="dxa"/>
            <w:vAlign w:val="center"/>
          </w:tcPr>
          <w:p w:rsidR="001E4841" w:rsidRDefault="001E4841">
            <w:pPr>
              <w:pStyle w:val="ConsPlusNormal"/>
              <w:jc w:val="right"/>
            </w:pPr>
            <w:r>
              <w:t>23916,0</w:t>
            </w:r>
          </w:p>
        </w:tc>
      </w:tr>
      <w:tr w:rsidR="001E4841">
        <w:tc>
          <w:tcPr>
            <w:tcW w:w="3458"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23916,0</w:t>
            </w:r>
          </w:p>
        </w:tc>
        <w:tc>
          <w:tcPr>
            <w:tcW w:w="1264" w:type="dxa"/>
            <w:vAlign w:val="center"/>
          </w:tcPr>
          <w:p w:rsidR="001E4841" w:rsidRDefault="001E4841">
            <w:pPr>
              <w:pStyle w:val="ConsPlusNormal"/>
              <w:jc w:val="right"/>
            </w:pPr>
            <w:r>
              <w:t>23916,0</w:t>
            </w:r>
          </w:p>
        </w:tc>
      </w:tr>
      <w:tr w:rsidR="001E4841">
        <w:tc>
          <w:tcPr>
            <w:tcW w:w="3458" w:type="dxa"/>
          </w:tcPr>
          <w:p w:rsidR="001E4841" w:rsidRDefault="001E4841">
            <w:pPr>
              <w:pStyle w:val="ConsPlusNormal"/>
              <w:jc w:val="both"/>
            </w:pPr>
            <w:r>
              <w:t xml:space="preserve">Государственная </w:t>
            </w:r>
            <w:hyperlink r:id="rId785" w:history="1">
              <w:r>
                <w:rPr>
                  <w:color w:val="0000FF"/>
                </w:rPr>
                <w:t>программа</w:t>
              </w:r>
            </w:hyperlink>
            <w:r>
              <w:t xml:space="preserve"> "Развитие сельского хозяйства и регулируемых рынков в Томской области"</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23916,0</w:t>
            </w:r>
          </w:p>
        </w:tc>
        <w:tc>
          <w:tcPr>
            <w:tcW w:w="1264" w:type="dxa"/>
            <w:vAlign w:val="center"/>
          </w:tcPr>
          <w:p w:rsidR="001E4841" w:rsidRDefault="001E4841">
            <w:pPr>
              <w:pStyle w:val="ConsPlusNormal"/>
              <w:jc w:val="right"/>
            </w:pPr>
            <w:r>
              <w:t>23916,0</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23916,0</w:t>
            </w:r>
          </w:p>
        </w:tc>
        <w:tc>
          <w:tcPr>
            <w:tcW w:w="1264" w:type="dxa"/>
            <w:vAlign w:val="center"/>
          </w:tcPr>
          <w:p w:rsidR="001E4841" w:rsidRDefault="001E4841">
            <w:pPr>
              <w:pStyle w:val="ConsPlusNormal"/>
              <w:jc w:val="right"/>
            </w:pPr>
            <w:r>
              <w:t>23916,0</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23916,0</w:t>
            </w:r>
          </w:p>
        </w:tc>
        <w:tc>
          <w:tcPr>
            <w:tcW w:w="1264" w:type="dxa"/>
            <w:vAlign w:val="center"/>
          </w:tcPr>
          <w:p w:rsidR="001E4841" w:rsidRDefault="001E4841">
            <w:pPr>
              <w:pStyle w:val="ConsPlusNormal"/>
              <w:jc w:val="right"/>
            </w:pPr>
            <w:r>
              <w:t>23916,0</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18534,1</w:t>
            </w:r>
          </w:p>
        </w:tc>
        <w:tc>
          <w:tcPr>
            <w:tcW w:w="1264" w:type="dxa"/>
            <w:vAlign w:val="center"/>
          </w:tcPr>
          <w:p w:rsidR="001E4841" w:rsidRDefault="001E4841">
            <w:pPr>
              <w:pStyle w:val="ConsPlusNormal"/>
              <w:jc w:val="right"/>
            </w:pPr>
            <w:r>
              <w:t>18534,1</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18534,1</w:t>
            </w:r>
          </w:p>
        </w:tc>
        <w:tc>
          <w:tcPr>
            <w:tcW w:w="1264" w:type="dxa"/>
            <w:vAlign w:val="center"/>
          </w:tcPr>
          <w:p w:rsidR="001E4841" w:rsidRDefault="001E4841">
            <w:pPr>
              <w:pStyle w:val="ConsPlusNormal"/>
              <w:jc w:val="right"/>
            </w:pPr>
            <w:r>
              <w:t>18534,1</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5317,9</w:t>
            </w:r>
          </w:p>
        </w:tc>
        <w:tc>
          <w:tcPr>
            <w:tcW w:w="1264" w:type="dxa"/>
            <w:vAlign w:val="center"/>
          </w:tcPr>
          <w:p w:rsidR="001E4841" w:rsidRDefault="001E4841">
            <w:pPr>
              <w:pStyle w:val="ConsPlusNormal"/>
              <w:jc w:val="right"/>
            </w:pPr>
            <w:r>
              <w:t>5317,9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5317,9</w:t>
            </w:r>
          </w:p>
        </w:tc>
        <w:tc>
          <w:tcPr>
            <w:tcW w:w="1264" w:type="dxa"/>
            <w:vAlign w:val="center"/>
          </w:tcPr>
          <w:p w:rsidR="001E4841" w:rsidRDefault="001E4841">
            <w:pPr>
              <w:pStyle w:val="ConsPlusNormal"/>
              <w:jc w:val="right"/>
            </w:pPr>
            <w:r>
              <w:t>5317,9</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64,0</w:t>
            </w:r>
          </w:p>
        </w:tc>
        <w:tc>
          <w:tcPr>
            <w:tcW w:w="1264" w:type="dxa"/>
            <w:vAlign w:val="center"/>
          </w:tcPr>
          <w:p w:rsidR="001E4841" w:rsidRDefault="001E4841">
            <w:pPr>
              <w:pStyle w:val="ConsPlusNormal"/>
              <w:jc w:val="right"/>
            </w:pPr>
            <w:r>
              <w:t>64,0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836</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0640100000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64,0</w:t>
            </w:r>
          </w:p>
        </w:tc>
        <w:tc>
          <w:tcPr>
            <w:tcW w:w="1264" w:type="dxa"/>
            <w:vAlign w:val="center"/>
          </w:tcPr>
          <w:p w:rsidR="001E4841" w:rsidRDefault="001E4841">
            <w:pPr>
              <w:pStyle w:val="ConsPlusNormal"/>
              <w:jc w:val="right"/>
            </w:pPr>
            <w:r>
              <w:t>64,0</w:t>
            </w:r>
          </w:p>
        </w:tc>
      </w:tr>
      <w:tr w:rsidR="001E4841">
        <w:tc>
          <w:tcPr>
            <w:tcW w:w="3458" w:type="dxa"/>
          </w:tcPr>
          <w:p w:rsidR="001E4841" w:rsidRDefault="001E4841">
            <w:pPr>
              <w:pStyle w:val="ConsPlusNormal"/>
              <w:jc w:val="both"/>
              <w:outlineLvl w:val="1"/>
            </w:pPr>
            <w:r>
              <w:t>Департамент лесного хозяйства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493749,1</w:t>
            </w:r>
          </w:p>
        </w:tc>
        <w:tc>
          <w:tcPr>
            <w:tcW w:w="1264" w:type="dxa"/>
            <w:vAlign w:val="center"/>
          </w:tcPr>
          <w:p w:rsidR="001E4841" w:rsidRDefault="001E4841">
            <w:pPr>
              <w:pStyle w:val="ConsPlusNormal"/>
              <w:jc w:val="right"/>
            </w:pPr>
            <w:r>
              <w:t>496621,2</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442455,7</w:t>
            </w:r>
          </w:p>
        </w:tc>
        <w:tc>
          <w:tcPr>
            <w:tcW w:w="1264" w:type="dxa"/>
            <w:vAlign w:val="center"/>
          </w:tcPr>
          <w:p w:rsidR="001E4841" w:rsidRDefault="001E4841">
            <w:pPr>
              <w:pStyle w:val="ConsPlusNormal"/>
              <w:jc w:val="right"/>
            </w:pPr>
            <w:r>
              <w:t>445327,8</w:t>
            </w:r>
          </w:p>
        </w:tc>
      </w:tr>
      <w:tr w:rsidR="001E4841">
        <w:tc>
          <w:tcPr>
            <w:tcW w:w="3458" w:type="dxa"/>
          </w:tcPr>
          <w:p w:rsidR="001E4841" w:rsidRDefault="001E4841">
            <w:pPr>
              <w:pStyle w:val="ConsPlusNormal"/>
              <w:jc w:val="both"/>
            </w:pPr>
            <w:r>
              <w:t>Лесное хозяйство</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442455,7</w:t>
            </w:r>
          </w:p>
        </w:tc>
        <w:tc>
          <w:tcPr>
            <w:tcW w:w="1264" w:type="dxa"/>
            <w:vAlign w:val="center"/>
          </w:tcPr>
          <w:p w:rsidR="001E4841" w:rsidRDefault="001E4841">
            <w:pPr>
              <w:pStyle w:val="ConsPlusNormal"/>
              <w:jc w:val="right"/>
            </w:pPr>
            <w:r>
              <w:t>445327,8</w:t>
            </w:r>
          </w:p>
        </w:tc>
      </w:tr>
      <w:tr w:rsidR="001E4841">
        <w:tc>
          <w:tcPr>
            <w:tcW w:w="3458" w:type="dxa"/>
          </w:tcPr>
          <w:p w:rsidR="001E4841" w:rsidRDefault="001E4841">
            <w:pPr>
              <w:pStyle w:val="ConsPlusNormal"/>
              <w:jc w:val="both"/>
            </w:pPr>
            <w:r>
              <w:t xml:space="preserve">Государственная </w:t>
            </w:r>
            <w:hyperlink r:id="rId786" w:history="1">
              <w:r>
                <w:rPr>
                  <w:color w:val="0000FF"/>
                </w:rPr>
                <w:t>программа</w:t>
              </w:r>
            </w:hyperlink>
            <w:r>
              <w:t xml:space="preserve"> "Воспроизводство и использование природных ресурсов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442455,7</w:t>
            </w:r>
          </w:p>
        </w:tc>
        <w:tc>
          <w:tcPr>
            <w:tcW w:w="1264" w:type="dxa"/>
            <w:vAlign w:val="center"/>
          </w:tcPr>
          <w:p w:rsidR="001E4841" w:rsidRDefault="001E4841">
            <w:pPr>
              <w:pStyle w:val="ConsPlusNormal"/>
              <w:jc w:val="right"/>
            </w:pPr>
            <w:r>
              <w:t>445327,8</w:t>
            </w:r>
          </w:p>
        </w:tc>
      </w:tr>
      <w:tr w:rsidR="001E4841">
        <w:tc>
          <w:tcPr>
            <w:tcW w:w="3458" w:type="dxa"/>
          </w:tcPr>
          <w:p w:rsidR="001E4841" w:rsidRDefault="001E4841">
            <w:pPr>
              <w:pStyle w:val="ConsPlusNormal"/>
              <w:jc w:val="both"/>
            </w:pPr>
            <w:r>
              <w:t>Подпрограмма "Развитие лесного хозяйства на территории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423943,0</w:t>
            </w:r>
          </w:p>
        </w:tc>
        <w:tc>
          <w:tcPr>
            <w:tcW w:w="1264" w:type="dxa"/>
            <w:vAlign w:val="center"/>
          </w:tcPr>
          <w:p w:rsidR="001E4841" w:rsidRDefault="001E4841">
            <w:pPr>
              <w:pStyle w:val="ConsPlusNormal"/>
              <w:jc w:val="right"/>
            </w:pPr>
            <w:r>
              <w:t>426815,1</w:t>
            </w:r>
          </w:p>
        </w:tc>
      </w:tr>
      <w:tr w:rsidR="001E4841">
        <w:tc>
          <w:tcPr>
            <w:tcW w:w="3458" w:type="dxa"/>
          </w:tcPr>
          <w:p w:rsidR="001E4841" w:rsidRDefault="001E4841">
            <w:pPr>
              <w:pStyle w:val="ConsPlusNormal"/>
              <w:jc w:val="both"/>
            </w:pPr>
            <w:r>
              <w:t>Ведомственная целевая программа "Повышение эффективности развития лесов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77904,9</w:t>
            </w:r>
          </w:p>
        </w:tc>
        <w:tc>
          <w:tcPr>
            <w:tcW w:w="1264" w:type="dxa"/>
            <w:vAlign w:val="center"/>
          </w:tcPr>
          <w:p w:rsidR="001E4841" w:rsidRDefault="001E4841">
            <w:pPr>
              <w:pStyle w:val="ConsPlusNormal"/>
              <w:jc w:val="right"/>
            </w:pPr>
            <w:r>
              <w:t>77904,9</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11985,4</w:t>
            </w:r>
          </w:p>
        </w:tc>
        <w:tc>
          <w:tcPr>
            <w:tcW w:w="1264" w:type="dxa"/>
            <w:vAlign w:val="center"/>
          </w:tcPr>
          <w:p w:rsidR="001E4841" w:rsidRDefault="001E4841">
            <w:pPr>
              <w:pStyle w:val="ConsPlusNormal"/>
              <w:jc w:val="right"/>
            </w:pPr>
            <w:r>
              <w:t>11985,4</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11985,4</w:t>
            </w:r>
          </w:p>
        </w:tc>
        <w:tc>
          <w:tcPr>
            <w:tcW w:w="1264" w:type="dxa"/>
            <w:vAlign w:val="center"/>
          </w:tcPr>
          <w:p w:rsidR="001E4841" w:rsidRDefault="001E4841">
            <w:pPr>
              <w:pStyle w:val="ConsPlusNormal"/>
              <w:jc w:val="right"/>
            </w:pPr>
            <w:r>
              <w:t>11985,4</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20690,9</w:t>
            </w:r>
          </w:p>
        </w:tc>
        <w:tc>
          <w:tcPr>
            <w:tcW w:w="1264" w:type="dxa"/>
            <w:vAlign w:val="center"/>
          </w:tcPr>
          <w:p w:rsidR="001E4841" w:rsidRDefault="001E4841">
            <w:pPr>
              <w:pStyle w:val="ConsPlusNormal"/>
              <w:jc w:val="right"/>
            </w:pPr>
            <w:r>
              <w:t>20690,9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20690,9</w:t>
            </w:r>
          </w:p>
        </w:tc>
        <w:tc>
          <w:tcPr>
            <w:tcW w:w="1264" w:type="dxa"/>
            <w:vAlign w:val="center"/>
          </w:tcPr>
          <w:p w:rsidR="001E4841" w:rsidRDefault="001E4841">
            <w:pPr>
              <w:pStyle w:val="ConsPlusNormal"/>
              <w:jc w:val="right"/>
            </w:pPr>
            <w:r>
              <w:t>20690,9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44373,6</w:t>
            </w:r>
          </w:p>
        </w:tc>
        <w:tc>
          <w:tcPr>
            <w:tcW w:w="1264" w:type="dxa"/>
            <w:vAlign w:val="center"/>
          </w:tcPr>
          <w:p w:rsidR="001E4841" w:rsidRDefault="001E4841">
            <w:pPr>
              <w:pStyle w:val="ConsPlusNormal"/>
              <w:jc w:val="right"/>
            </w:pPr>
            <w:r>
              <w:t>44373,6</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27868,2</w:t>
            </w:r>
          </w:p>
        </w:tc>
        <w:tc>
          <w:tcPr>
            <w:tcW w:w="1264" w:type="dxa"/>
            <w:vAlign w:val="center"/>
          </w:tcPr>
          <w:p w:rsidR="001E4841" w:rsidRDefault="001E4841">
            <w:pPr>
              <w:pStyle w:val="ConsPlusNormal"/>
              <w:jc w:val="right"/>
            </w:pPr>
            <w:r>
              <w:t>27868,2</w:t>
            </w:r>
          </w:p>
        </w:tc>
      </w:tr>
      <w:tr w:rsidR="001E4841">
        <w:tc>
          <w:tcPr>
            <w:tcW w:w="3458" w:type="dxa"/>
          </w:tcPr>
          <w:p w:rsidR="001E4841" w:rsidRDefault="001E4841">
            <w:pPr>
              <w:pStyle w:val="ConsPlusNormal"/>
              <w:jc w:val="both"/>
            </w:pPr>
            <w:r>
              <w:t xml:space="preserve">Субсидии автономным </w:t>
            </w:r>
            <w:r>
              <w:lastRenderedPageBreak/>
              <w:t>учреждениям</w:t>
            </w:r>
          </w:p>
        </w:tc>
        <w:tc>
          <w:tcPr>
            <w:tcW w:w="499" w:type="dxa"/>
            <w:vAlign w:val="center"/>
          </w:tcPr>
          <w:p w:rsidR="001E4841" w:rsidRDefault="001E4841">
            <w:pPr>
              <w:pStyle w:val="ConsPlusNormal"/>
              <w:jc w:val="center"/>
            </w:pPr>
            <w:r>
              <w:lastRenderedPageBreak/>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16505,4</w:t>
            </w:r>
          </w:p>
        </w:tc>
        <w:tc>
          <w:tcPr>
            <w:tcW w:w="1264" w:type="dxa"/>
            <w:vAlign w:val="center"/>
          </w:tcPr>
          <w:p w:rsidR="001E4841" w:rsidRDefault="001E4841">
            <w:pPr>
              <w:pStyle w:val="ConsPlusNormal"/>
              <w:jc w:val="right"/>
            </w:pPr>
            <w:r>
              <w:t>16505,4</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855,0</w:t>
            </w:r>
          </w:p>
        </w:tc>
        <w:tc>
          <w:tcPr>
            <w:tcW w:w="1264" w:type="dxa"/>
            <w:vAlign w:val="center"/>
          </w:tcPr>
          <w:p w:rsidR="001E4841" w:rsidRDefault="001E4841">
            <w:pPr>
              <w:pStyle w:val="ConsPlusNormal"/>
              <w:jc w:val="right"/>
            </w:pPr>
            <w:r>
              <w:t>855,0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1536200000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855,0</w:t>
            </w:r>
          </w:p>
        </w:tc>
        <w:tc>
          <w:tcPr>
            <w:tcW w:w="1264" w:type="dxa"/>
            <w:vAlign w:val="center"/>
          </w:tcPr>
          <w:p w:rsidR="001E4841" w:rsidRDefault="001E4841">
            <w:pPr>
              <w:pStyle w:val="ConsPlusNormal"/>
              <w:jc w:val="right"/>
            </w:pPr>
            <w:r>
              <w:t>855,0</w:t>
            </w:r>
          </w:p>
        </w:tc>
      </w:tr>
      <w:tr w:rsidR="001E4841">
        <w:tc>
          <w:tcPr>
            <w:tcW w:w="3458" w:type="dxa"/>
          </w:tcPr>
          <w:p w:rsidR="001E4841" w:rsidRDefault="001E4841">
            <w:pPr>
              <w:pStyle w:val="ConsPlusNormal"/>
              <w:jc w:val="both"/>
            </w:pPr>
            <w:r>
              <w:t>Основное мероприятие "Осуществление отдельных полномочий в области лесных отношений"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283280,1</w:t>
            </w:r>
          </w:p>
        </w:tc>
        <w:tc>
          <w:tcPr>
            <w:tcW w:w="1264" w:type="dxa"/>
            <w:vAlign w:val="center"/>
          </w:tcPr>
          <w:p w:rsidR="001E4841" w:rsidRDefault="001E4841">
            <w:pPr>
              <w:pStyle w:val="ConsPlusNormal"/>
              <w:jc w:val="right"/>
            </w:pPr>
            <w:r>
              <w:t>285405,2</w:t>
            </w:r>
          </w:p>
        </w:tc>
      </w:tr>
      <w:tr w:rsidR="001E4841">
        <w:tc>
          <w:tcPr>
            <w:tcW w:w="3458" w:type="dxa"/>
          </w:tcPr>
          <w:p w:rsidR="001E4841" w:rsidRDefault="001E4841">
            <w:pPr>
              <w:pStyle w:val="ConsPlusNormal"/>
              <w:jc w:val="both"/>
            </w:pPr>
            <w:r>
              <w:t>Осуществление отдельных полномочий в области лесных отношений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283280,1</w:t>
            </w:r>
          </w:p>
        </w:tc>
        <w:tc>
          <w:tcPr>
            <w:tcW w:w="1264" w:type="dxa"/>
            <w:vAlign w:val="center"/>
          </w:tcPr>
          <w:p w:rsidR="001E4841" w:rsidRDefault="001E4841">
            <w:pPr>
              <w:pStyle w:val="ConsPlusNormal"/>
              <w:jc w:val="right"/>
            </w:pPr>
            <w:r>
              <w:t>285405,2</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192323,4</w:t>
            </w:r>
          </w:p>
        </w:tc>
        <w:tc>
          <w:tcPr>
            <w:tcW w:w="1264" w:type="dxa"/>
            <w:vAlign w:val="center"/>
          </w:tcPr>
          <w:p w:rsidR="001E4841" w:rsidRDefault="001E4841">
            <w:pPr>
              <w:pStyle w:val="ConsPlusNormal"/>
              <w:jc w:val="right"/>
            </w:pPr>
            <w:r>
              <w:t>193149,5</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134631,0</w:t>
            </w:r>
          </w:p>
        </w:tc>
        <w:tc>
          <w:tcPr>
            <w:tcW w:w="1264" w:type="dxa"/>
            <w:vAlign w:val="center"/>
          </w:tcPr>
          <w:p w:rsidR="001E4841" w:rsidRDefault="001E4841">
            <w:pPr>
              <w:pStyle w:val="ConsPlusNormal"/>
              <w:jc w:val="right"/>
            </w:pPr>
            <w:r>
              <w:t>135457,1</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57692,4</w:t>
            </w:r>
          </w:p>
        </w:tc>
        <w:tc>
          <w:tcPr>
            <w:tcW w:w="1264" w:type="dxa"/>
            <w:vAlign w:val="center"/>
          </w:tcPr>
          <w:p w:rsidR="001E4841" w:rsidRDefault="001E4841">
            <w:pPr>
              <w:pStyle w:val="ConsPlusNormal"/>
              <w:jc w:val="right"/>
            </w:pPr>
            <w:r>
              <w:t>57692,4</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22902,5</w:t>
            </w:r>
          </w:p>
        </w:tc>
        <w:tc>
          <w:tcPr>
            <w:tcW w:w="1264" w:type="dxa"/>
            <w:vAlign w:val="center"/>
          </w:tcPr>
          <w:p w:rsidR="001E4841" w:rsidRDefault="001E4841">
            <w:pPr>
              <w:pStyle w:val="ConsPlusNormal"/>
              <w:jc w:val="right"/>
            </w:pPr>
            <w:r>
              <w:t>21851,9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22902,5</w:t>
            </w:r>
          </w:p>
        </w:tc>
        <w:tc>
          <w:tcPr>
            <w:tcW w:w="1264" w:type="dxa"/>
            <w:vAlign w:val="center"/>
          </w:tcPr>
          <w:p w:rsidR="001E4841" w:rsidRDefault="001E4841">
            <w:pPr>
              <w:pStyle w:val="ConsPlusNormal"/>
              <w:jc w:val="right"/>
            </w:pPr>
            <w:r>
              <w:t>21851,9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68054,2</w:t>
            </w:r>
          </w:p>
        </w:tc>
        <w:tc>
          <w:tcPr>
            <w:tcW w:w="1264" w:type="dxa"/>
            <w:vAlign w:val="center"/>
          </w:tcPr>
          <w:p w:rsidR="001E4841" w:rsidRDefault="001E4841">
            <w:pPr>
              <w:pStyle w:val="ConsPlusNormal"/>
              <w:jc w:val="right"/>
            </w:pPr>
            <w:r>
              <w:t>70403,8</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44713,6</w:t>
            </w:r>
          </w:p>
        </w:tc>
        <w:tc>
          <w:tcPr>
            <w:tcW w:w="1264" w:type="dxa"/>
            <w:vAlign w:val="center"/>
          </w:tcPr>
          <w:p w:rsidR="001E4841" w:rsidRDefault="001E4841">
            <w:pPr>
              <w:pStyle w:val="ConsPlusNormal"/>
              <w:jc w:val="right"/>
            </w:pPr>
            <w:r>
              <w:t>44713,6</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1538251290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23340,6</w:t>
            </w:r>
          </w:p>
        </w:tc>
        <w:tc>
          <w:tcPr>
            <w:tcW w:w="1264" w:type="dxa"/>
            <w:vAlign w:val="center"/>
          </w:tcPr>
          <w:p w:rsidR="001E4841" w:rsidRDefault="001E4841">
            <w:pPr>
              <w:pStyle w:val="ConsPlusNormal"/>
              <w:jc w:val="right"/>
            </w:pPr>
            <w:r>
              <w:t>25690,2</w:t>
            </w:r>
          </w:p>
        </w:tc>
      </w:tr>
      <w:tr w:rsidR="001E4841">
        <w:tc>
          <w:tcPr>
            <w:tcW w:w="3458" w:type="dxa"/>
          </w:tcPr>
          <w:p w:rsidR="001E4841" w:rsidRDefault="001E4841">
            <w:pPr>
              <w:pStyle w:val="ConsPlusNormal"/>
              <w:jc w:val="both"/>
            </w:pPr>
            <w:r>
              <w:t>Региональный проект "Сохранение лесов"</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62758,0</w:t>
            </w:r>
          </w:p>
        </w:tc>
        <w:tc>
          <w:tcPr>
            <w:tcW w:w="1264" w:type="dxa"/>
            <w:vAlign w:val="center"/>
          </w:tcPr>
          <w:p w:rsidR="001E4841" w:rsidRDefault="001E4841">
            <w:pPr>
              <w:pStyle w:val="ConsPlusNormal"/>
              <w:jc w:val="right"/>
            </w:pPr>
            <w:r>
              <w:t>63505,0</w:t>
            </w:r>
          </w:p>
        </w:tc>
      </w:tr>
      <w:tr w:rsidR="001E4841">
        <w:tc>
          <w:tcPr>
            <w:tcW w:w="3458" w:type="dxa"/>
          </w:tcPr>
          <w:p w:rsidR="001E4841" w:rsidRDefault="001E4841">
            <w:pPr>
              <w:pStyle w:val="ConsPlusNormal"/>
              <w:jc w:val="both"/>
            </w:pPr>
            <w:r>
              <w:t xml:space="preserve">Увеличение площади </w:t>
            </w:r>
            <w:r>
              <w:lastRenderedPageBreak/>
              <w:t>лесовосстановления</w:t>
            </w:r>
          </w:p>
        </w:tc>
        <w:tc>
          <w:tcPr>
            <w:tcW w:w="499" w:type="dxa"/>
            <w:vAlign w:val="center"/>
          </w:tcPr>
          <w:p w:rsidR="001E4841" w:rsidRDefault="001E4841">
            <w:pPr>
              <w:pStyle w:val="ConsPlusNormal"/>
              <w:jc w:val="center"/>
            </w:pPr>
            <w:r>
              <w:lastRenderedPageBreak/>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153GA54290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4129,7</w:t>
            </w:r>
          </w:p>
        </w:tc>
        <w:tc>
          <w:tcPr>
            <w:tcW w:w="1264" w:type="dxa"/>
            <w:vAlign w:val="center"/>
          </w:tcPr>
          <w:p w:rsidR="001E4841" w:rsidRDefault="001E4841">
            <w:pPr>
              <w:pStyle w:val="ConsPlusNormal"/>
              <w:jc w:val="right"/>
            </w:pPr>
            <w:r>
              <w:t>3989,9</w:t>
            </w:r>
          </w:p>
        </w:tc>
      </w:tr>
      <w:tr w:rsidR="001E4841">
        <w:tc>
          <w:tcPr>
            <w:tcW w:w="3458" w:type="dxa"/>
          </w:tcPr>
          <w:p w:rsidR="001E4841" w:rsidRDefault="001E4841">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153GA54290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4129,7</w:t>
            </w:r>
          </w:p>
        </w:tc>
        <w:tc>
          <w:tcPr>
            <w:tcW w:w="1264" w:type="dxa"/>
            <w:vAlign w:val="center"/>
          </w:tcPr>
          <w:p w:rsidR="001E4841" w:rsidRDefault="001E4841">
            <w:pPr>
              <w:pStyle w:val="ConsPlusNormal"/>
              <w:jc w:val="right"/>
            </w:pPr>
            <w:r>
              <w:t>3989,9</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153GA54290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4129,7</w:t>
            </w:r>
          </w:p>
        </w:tc>
        <w:tc>
          <w:tcPr>
            <w:tcW w:w="1264" w:type="dxa"/>
            <w:vAlign w:val="center"/>
          </w:tcPr>
          <w:p w:rsidR="001E4841" w:rsidRDefault="001E4841">
            <w:pPr>
              <w:pStyle w:val="ConsPlusNormal"/>
              <w:jc w:val="right"/>
            </w:pPr>
            <w:r>
              <w:t>3989,9</w:t>
            </w:r>
          </w:p>
        </w:tc>
      </w:tr>
      <w:tr w:rsidR="001E4841">
        <w:tc>
          <w:tcPr>
            <w:tcW w:w="3458" w:type="dxa"/>
          </w:tcPr>
          <w:p w:rsidR="001E4841" w:rsidRDefault="001E4841">
            <w:pPr>
              <w:pStyle w:val="ConsPlusNormal"/>
              <w:jc w:val="both"/>
            </w:pPr>
            <w:r>
              <w:t>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11528,0</w:t>
            </w:r>
          </w:p>
        </w:tc>
        <w:tc>
          <w:tcPr>
            <w:tcW w:w="1264" w:type="dxa"/>
            <w:vAlign w:val="center"/>
          </w:tcPr>
          <w:p w:rsidR="001E4841" w:rsidRDefault="001E4841">
            <w:pPr>
              <w:pStyle w:val="ConsPlusNormal"/>
              <w:jc w:val="right"/>
            </w:pPr>
            <w:r>
              <w:t>12414,8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11528,0</w:t>
            </w:r>
          </w:p>
        </w:tc>
        <w:tc>
          <w:tcPr>
            <w:tcW w:w="1264" w:type="dxa"/>
            <w:vAlign w:val="center"/>
          </w:tcPr>
          <w:p w:rsidR="001E4841" w:rsidRDefault="001E4841">
            <w:pPr>
              <w:pStyle w:val="ConsPlusNormal"/>
              <w:jc w:val="right"/>
            </w:pPr>
            <w:r>
              <w:t>12414,8</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11528,0</w:t>
            </w:r>
          </w:p>
        </w:tc>
        <w:tc>
          <w:tcPr>
            <w:tcW w:w="1264" w:type="dxa"/>
            <w:vAlign w:val="center"/>
          </w:tcPr>
          <w:p w:rsidR="001E4841" w:rsidRDefault="001E4841">
            <w:pPr>
              <w:pStyle w:val="ConsPlusNormal"/>
              <w:jc w:val="right"/>
            </w:pPr>
            <w:r>
              <w:t>12414,8</w:t>
            </w:r>
          </w:p>
        </w:tc>
      </w:tr>
      <w:tr w:rsidR="001E4841">
        <w:tc>
          <w:tcPr>
            <w:tcW w:w="3458" w:type="dxa"/>
          </w:tcPr>
          <w:p w:rsidR="001E4841" w:rsidRDefault="001E4841">
            <w:pPr>
              <w:pStyle w:val="ConsPlusNormal"/>
              <w:jc w:val="both"/>
            </w:pPr>
            <w:r>
              <w:t>Оснащение специализированных учреждений органов государственной власти субъектов Российской Федерации лесопожарной техникой и оборудованием для проведения комплекса мероприятий по охране лесов от пожаров</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47100,3</w:t>
            </w:r>
          </w:p>
        </w:tc>
        <w:tc>
          <w:tcPr>
            <w:tcW w:w="1264" w:type="dxa"/>
            <w:vAlign w:val="center"/>
          </w:tcPr>
          <w:p w:rsidR="001E4841" w:rsidRDefault="001E4841">
            <w:pPr>
              <w:pStyle w:val="ConsPlusNormal"/>
              <w:jc w:val="right"/>
            </w:pPr>
            <w:r>
              <w:t>47100,3</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153GA54320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47100,3</w:t>
            </w:r>
          </w:p>
        </w:tc>
        <w:tc>
          <w:tcPr>
            <w:tcW w:w="1264" w:type="dxa"/>
            <w:vAlign w:val="center"/>
          </w:tcPr>
          <w:p w:rsidR="001E4841" w:rsidRDefault="001E4841">
            <w:pPr>
              <w:pStyle w:val="ConsPlusNormal"/>
              <w:jc w:val="right"/>
            </w:pPr>
            <w:r>
              <w:t>47100,3</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153GA54320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47100,3</w:t>
            </w:r>
          </w:p>
        </w:tc>
        <w:tc>
          <w:tcPr>
            <w:tcW w:w="1264" w:type="dxa"/>
            <w:vAlign w:val="center"/>
          </w:tcPr>
          <w:p w:rsidR="001E4841" w:rsidRDefault="001E4841">
            <w:pPr>
              <w:pStyle w:val="ConsPlusNormal"/>
              <w:jc w:val="right"/>
            </w:pPr>
            <w:r>
              <w:t>47100,3</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18512,7</w:t>
            </w:r>
          </w:p>
        </w:tc>
        <w:tc>
          <w:tcPr>
            <w:tcW w:w="1264" w:type="dxa"/>
            <w:vAlign w:val="center"/>
          </w:tcPr>
          <w:p w:rsidR="001E4841" w:rsidRDefault="001E4841">
            <w:pPr>
              <w:pStyle w:val="ConsPlusNormal"/>
              <w:jc w:val="right"/>
            </w:pPr>
            <w:r>
              <w:t>18512,7</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18512,7</w:t>
            </w:r>
          </w:p>
        </w:tc>
        <w:tc>
          <w:tcPr>
            <w:tcW w:w="1264" w:type="dxa"/>
            <w:vAlign w:val="center"/>
          </w:tcPr>
          <w:p w:rsidR="001E4841" w:rsidRDefault="001E4841">
            <w:pPr>
              <w:pStyle w:val="ConsPlusNormal"/>
              <w:jc w:val="right"/>
            </w:pPr>
            <w:r>
              <w:t>18512,7</w:t>
            </w:r>
          </w:p>
        </w:tc>
      </w:tr>
      <w:tr w:rsidR="001E4841">
        <w:tc>
          <w:tcPr>
            <w:tcW w:w="3458"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lastRenderedPageBreak/>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14316,3</w:t>
            </w:r>
          </w:p>
        </w:tc>
        <w:tc>
          <w:tcPr>
            <w:tcW w:w="1264" w:type="dxa"/>
            <w:vAlign w:val="center"/>
          </w:tcPr>
          <w:p w:rsidR="001E4841" w:rsidRDefault="001E4841">
            <w:pPr>
              <w:pStyle w:val="ConsPlusNormal"/>
              <w:jc w:val="right"/>
            </w:pPr>
            <w:r>
              <w:t>14316,3</w:t>
            </w:r>
          </w:p>
        </w:tc>
      </w:tr>
      <w:tr w:rsidR="001E4841">
        <w:tc>
          <w:tcPr>
            <w:tcW w:w="3458" w:type="dxa"/>
          </w:tcPr>
          <w:p w:rsidR="001E4841" w:rsidRDefault="001E4841">
            <w:pPr>
              <w:pStyle w:val="ConsPlusNormal"/>
              <w:jc w:val="both"/>
            </w:pPr>
            <w:r>
              <w:lastRenderedPageBreak/>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14316,3</w:t>
            </w:r>
          </w:p>
        </w:tc>
        <w:tc>
          <w:tcPr>
            <w:tcW w:w="1264" w:type="dxa"/>
            <w:vAlign w:val="center"/>
          </w:tcPr>
          <w:p w:rsidR="001E4841" w:rsidRDefault="001E4841">
            <w:pPr>
              <w:pStyle w:val="ConsPlusNormal"/>
              <w:jc w:val="right"/>
            </w:pPr>
            <w:r>
              <w:t>14316,3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4027,1</w:t>
            </w:r>
          </w:p>
        </w:tc>
        <w:tc>
          <w:tcPr>
            <w:tcW w:w="1264" w:type="dxa"/>
            <w:vAlign w:val="center"/>
          </w:tcPr>
          <w:p w:rsidR="001E4841" w:rsidRDefault="001E4841">
            <w:pPr>
              <w:pStyle w:val="ConsPlusNormal"/>
              <w:jc w:val="right"/>
            </w:pPr>
            <w:r>
              <w:t>4027,1</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4027,1</w:t>
            </w:r>
          </w:p>
        </w:tc>
        <w:tc>
          <w:tcPr>
            <w:tcW w:w="1264" w:type="dxa"/>
            <w:vAlign w:val="center"/>
          </w:tcPr>
          <w:p w:rsidR="001E4841" w:rsidRDefault="001E4841">
            <w:pPr>
              <w:pStyle w:val="ConsPlusNormal"/>
              <w:jc w:val="right"/>
            </w:pPr>
            <w:r>
              <w:t>4027,1</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169,3</w:t>
            </w:r>
          </w:p>
        </w:tc>
        <w:tc>
          <w:tcPr>
            <w:tcW w:w="1264" w:type="dxa"/>
            <w:vAlign w:val="center"/>
          </w:tcPr>
          <w:p w:rsidR="001E4841" w:rsidRDefault="001E4841">
            <w:pPr>
              <w:pStyle w:val="ConsPlusNormal"/>
              <w:jc w:val="right"/>
            </w:pPr>
            <w:r>
              <w:t>169,3</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0407</w:t>
            </w:r>
          </w:p>
        </w:tc>
        <w:tc>
          <w:tcPr>
            <w:tcW w:w="1429" w:type="dxa"/>
            <w:vAlign w:val="center"/>
          </w:tcPr>
          <w:p w:rsidR="001E4841" w:rsidRDefault="001E4841">
            <w:pPr>
              <w:pStyle w:val="ConsPlusNormal"/>
              <w:jc w:val="center"/>
            </w:pPr>
            <w:r>
              <w:t>1550100000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169,3</w:t>
            </w:r>
          </w:p>
        </w:tc>
        <w:tc>
          <w:tcPr>
            <w:tcW w:w="1264" w:type="dxa"/>
            <w:vAlign w:val="center"/>
          </w:tcPr>
          <w:p w:rsidR="001E4841" w:rsidRDefault="001E4841">
            <w:pPr>
              <w:pStyle w:val="ConsPlusNormal"/>
              <w:jc w:val="right"/>
            </w:pPr>
            <w:r>
              <w:t>169,3</w:t>
            </w:r>
          </w:p>
        </w:tc>
      </w:tr>
      <w:tr w:rsidR="001E4841">
        <w:tc>
          <w:tcPr>
            <w:tcW w:w="3458"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51293,4</w:t>
            </w:r>
          </w:p>
        </w:tc>
        <w:tc>
          <w:tcPr>
            <w:tcW w:w="1264" w:type="dxa"/>
            <w:vAlign w:val="center"/>
          </w:tcPr>
          <w:p w:rsidR="001E4841" w:rsidRDefault="001E4841">
            <w:pPr>
              <w:pStyle w:val="ConsPlusNormal"/>
              <w:jc w:val="right"/>
            </w:pPr>
            <w:r>
              <w:t>51293,4</w:t>
            </w:r>
          </w:p>
        </w:tc>
      </w:tr>
      <w:tr w:rsidR="001E4841">
        <w:tc>
          <w:tcPr>
            <w:tcW w:w="3458" w:type="dxa"/>
          </w:tcPr>
          <w:p w:rsidR="001E4841" w:rsidRDefault="001E4841">
            <w:pPr>
              <w:pStyle w:val="ConsPlusNormal"/>
              <w:jc w:val="both"/>
            </w:pPr>
            <w:r>
              <w:t>Среднее профессиональное образование</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51293,4</w:t>
            </w:r>
          </w:p>
        </w:tc>
        <w:tc>
          <w:tcPr>
            <w:tcW w:w="1264" w:type="dxa"/>
            <w:vAlign w:val="center"/>
          </w:tcPr>
          <w:p w:rsidR="001E4841" w:rsidRDefault="001E4841">
            <w:pPr>
              <w:pStyle w:val="ConsPlusNormal"/>
              <w:jc w:val="right"/>
            </w:pPr>
            <w:r>
              <w:t>51293,4</w:t>
            </w:r>
          </w:p>
        </w:tc>
      </w:tr>
      <w:tr w:rsidR="001E4841">
        <w:tc>
          <w:tcPr>
            <w:tcW w:w="3458" w:type="dxa"/>
          </w:tcPr>
          <w:p w:rsidR="001E4841" w:rsidRDefault="001E4841">
            <w:pPr>
              <w:pStyle w:val="ConsPlusNormal"/>
              <w:jc w:val="both"/>
            </w:pPr>
            <w:r>
              <w:t xml:space="preserve">Государственная </w:t>
            </w:r>
            <w:hyperlink r:id="rId787" w:history="1">
              <w:r>
                <w:rPr>
                  <w:color w:val="0000FF"/>
                </w:rPr>
                <w:t>программа</w:t>
              </w:r>
            </w:hyperlink>
            <w:r>
              <w:t xml:space="preserve"> "Развитие образования в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51293,4</w:t>
            </w:r>
          </w:p>
        </w:tc>
        <w:tc>
          <w:tcPr>
            <w:tcW w:w="1264" w:type="dxa"/>
            <w:vAlign w:val="center"/>
          </w:tcPr>
          <w:p w:rsidR="001E4841" w:rsidRDefault="001E4841">
            <w:pPr>
              <w:pStyle w:val="ConsPlusNormal"/>
              <w:jc w:val="right"/>
            </w:pPr>
            <w:r>
              <w:t>51293,4</w:t>
            </w:r>
          </w:p>
        </w:tc>
      </w:tr>
      <w:tr w:rsidR="001E4841">
        <w:tc>
          <w:tcPr>
            <w:tcW w:w="3458" w:type="dxa"/>
          </w:tcPr>
          <w:p w:rsidR="001E4841" w:rsidRDefault="001E4841">
            <w:pPr>
              <w:pStyle w:val="ConsPlusNormal"/>
              <w:jc w:val="both"/>
            </w:pPr>
            <w:r>
              <w:t>Подпрограмма "Развитие профессионального образования Томской области"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51293,4</w:t>
            </w:r>
          </w:p>
        </w:tc>
        <w:tc>
          <w:tcPr>
            <w:tcW w:w="1264" w:type="dxa"/>
            <w:vAlign w:val="center"/>
          </w:tcPr>
          <w:p w:rsidR="001E4841" w:rsidRDefault="001E4841">
            <w:pPr>
              <w:pStyle w:val="ConsPlusNormal"/>
              <w:jc w:val="right"/>
            </w:pPr>
            <w:r>
              <w:t>51293,4</w:t>
            </w:r>
          </w:p>
        </w:tc>
      </w:tr>
      <w:tr w:rsidR="001E4841">
        <w:tc>
          <w:tcPr>
            <w:tcW w:w="3458" w:type="dxa"/>
          </w:tcPr>
          <w:p w:rsidR="001E4841" w:rsidRDefault="001E4841">
            <w:pPr>
              <w:pStyle w:val="ConsPlusNormal"/>
              <w:jc w:val="both"/>
            </w:pPr>
            <w:r>
              <w:t>Ведомственная целевая программа "Обеспечение доступности качественного среднего профессионального образования в лесной отрасли"</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51293,4</w:t>
            </w:r>
          </w:p>
        </w:tc>
        <w:tc>
          <w:tcPr>
            <w:tcW w:w="1264" w:type="dxa"/>
            <w:vAlign w:val="center"/>
          </w:tcPr>
          <w:p w:rsidR="001E4841" w:rsidRDefault="001E4841">
            <w:pPr>
              <w:pStyle w:val="ConsPlusNormal"/>
              <w:jc w:val="right"/>
            </w:pPr>
            <w:r>
              <w:t>51293,4</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0936500000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51293,4</w:t>
            </w:r>
          </w:p>
        </w:tc>
        <w:tc>
          <w:tcPr>
            <w:tcW w:w="1264" w:type="dxa"/>
            <w:vAlign w:val="center"/>
          </w:tcPr>
          <w:p w:rsidR="001E4841" w:rsidRDefault="001E4841">
            <w:pPr>
              <w:pStyle w:val="ConsPlusNormal"/>
              <w:jc w:val="right"/>
            </w:pPr>
            <w:r>
              <w:t>51293,4</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838</w:t>
            </w:r>
          </w:p>
        </w:tc>
        <w:tc>
          <w:tcPr>
            <w:tcW w:w="634" w:type="dxa"/>
            <w:vAlign w:val="center"/>
          </w:tcPr>
          <w:p w:rsidR="001E4841" w:rsidRDefault="001E4841">
            <w:pPr>
              <w:pStyle w:val="ConsPlusNormal"/>
              <w:jc w:val="center"/>
            </w:pPr>
            <w:r>
              <w:t>0704</w:t>
            </w:r>
          </w:p>
        </w:tc>
        <w:tc>
          <w:tcPr>
            <w:tcW w:w="1429" w:type="dxa"/>
            <w:vAlign w:val="center"/>
          </w:tcPr>
          <w:p w:rsidR="001E4841" w:rsidRDefault="001E4841">
            <w:pPr>
              <w:pStyle w:val="ConsPlusNormal"/>
              <w:jc w:val="center"/>
            </w:pPr>
            <w:r>
              <w:t>0936500000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51293,4</w:t>
            </w:r>
          </w:p>
        </w:tc>
        <w:tc>
          <w:tcPr>
            <w:tcW w:w="1264" w:type="dxa"/>
            <w:vAlign w:val="center"/>
          </w:tcPr>
          <w:p w:rsidR="001E4841" w:rsidRDefault="001E4841">
            <w:pPr>
              <w:pStyle w:val="ConsPlusNormal"/>
              <w:jc w:val="right"/>
            </w:pPr>
            <w:r>
              <w:t>51293,4</w:t>
            </w:r>
          </w:p>
        </w:tc>
      </w:tr>
      <w:tr w:rsidR="001E4841">
        <w:tc>
          <w:tcPr>
            <w:tcW w:w="3458" w:type="dxa"/>
          </w:tcPr>
          <w:p w:rsidR="001E4841" w:rsidRDefault="001E4841">
            <w:pPr>
              <w:pStyle w:val="ConsPlusNormal"/>
              <w:jc w:val="both"/>
              <w:outlineLvl w:val="1"/>
            </w:pPr>
            <w:r>
              <w:t>Департамент труда и занятости населения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974989,9</w:t>
            </w:r>
          </w:p>
        </w:tc>
        <w:tc>
          <w:tcPr>
            <w:tcW w:w="1264" w:type="dxa"/>
            <w:vAlign w:val="center"/>
          </w:tcPr>
          <w:p w:rsidR="001E4841" w:rsidRDefault="001E4841">
            <w:pPr>
              <w:pStyle w:val="ConsPlusNormal"/>
              <w:jc w:val="right"/>
            </w:pPr>
            <w:r>
              <w:t>975960,6</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28867,6</w:t>
            </w:r>
          </w:p>
        </w:tc>
        <w:tc>
          <w:tcPr>
            <w:tcW w:w="1264" w:type="dxa"/>
            <w:vAlign w:val="center"/>
          </w:tcPr>
          <w:p w:rsidR="001E4841" w:rsidRDefault="001E4841">
            <w:pPr>
              <w:pStyle w:val="ConsPlusNormal"/>
              <w:jc w:val="right"/>
            </w:pPr>
            <w:r>
              <w:t>28867,6</w:t>
            </w:r>
          </w:p>
        </w:tc>
      </w:tr>
      <w:tr w:rsidR="001E4841">
        <w:tc>
          <w:tcPr>
            <w:tcW w:w="3458" w:type="dxa"/>
          </w:tcPr>
          <w:p w:rsidR="001E4841" w:rsidRDefault="001E4841">
            <w:pPr>
              <w:pStyle w:val="ConsPlusNormal"/>
              <w:jc w:val="both"/>
            </w:pPr>
            <w:r>
              <w:lastRenderedPageBreak/>
              <w:t>Другие общегосударственные вопросы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28867,6</w:t>
            </w:r>
          </w:p>
        </w:tc>
        <w:tc>
          <w:tcPr>
            <w:tcW w:w="1264" w:type="dxa"/>
            <w:vAlign w:val="center"/>
          </w:tcPr>
          <w:p w:rsidR="001E4841" w:rsidRDefault="001E4841">
            <w:pPr>
              <w:pStyle w:val="ConsPlusNormal"/>
              <w:jc w:val="right"/>
            </w:pPr>
            <w:r>
              <w:t>28867,6</w:t>
            </w:r>
          </w:p>
        </w:tc>
      </w:tr>
      <w:tr w:rsidR="001E4841">
        <w:tc>
          <w:tcPr>
            <w:tcW w:w="3458" w:type="dxa"/>
          </w:tcPr>
          <w:p w:rsidR="001E4841" w:rsidRDefault="001E4841">
            <w:pPr>
              <w:pStyle w:val="ConsPlusNormal"/>
              <w:jc w:val="both"/>
            </w:pPr>
            <w:r>
              <w:t xml:space="preserve">Государственная </w:t>
            </w:r>
            <w:hyperlink r:id="rId788" w:history="1">
              <w:r>
                <w:rPr>
                  <w:color w:val="0000FF"/>
                </w:rPr>
                <w:t>программа</w:t>
              </w:r>
            </w:hyperlink>
            <w:r>
              <w:t xml:space="preserve"> "Развитие рынка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27453,6</w:t>
            </w:r>
          </w:p>
        </w:tc>
        <w:tc>
          <w:tcPr>
            <w:tcW w:w="1264" w:type="dxa"/>
            <w:vAlign w:val="center"/>
          </w:tcPr>
          <w:p w:rsidR="001E4841" w:rsidRDefault="001E4841">
            <w:pPr>
              <w:pStyle w:val="ConsPlusNormal"/>
              <w:jc w:val="right"/>
            </w:pPr>
            <w:r>
              <w:t>27453,6</w:t>
            </w:r>
          </w:p>
        </w:tc>
      </w:tr>
      <w:tr w:rsidR="001E4841">
        <w:tc>
          <w:tcPr>
            <w:tcW w:w="3458" w:type="dxa"/>
          </w:tcPr>
          <w:p w:rsidR="001E4841" w:rsidRDefault="001E4841">
            <w:pPr>
              <w:pStyle w:val="ConsPlusNormal"/>
              <w:jc w:val="both"/>
            </w:pPr>
            <w:r>
              <w:t>Подпрограмма "Активная политика занятости населения и социальная поддержка безработных граждан"</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26649,3</w:t>
            </w:r>
          </w:p>
        </w:tc>
        <w:tc>
          <w:tcPr>
            <w:tcW w:w="1264" w:type="dxa"/>
            <w:vAlign w:val="center"/>
          </w:tcPr>
          <w:p w:rsidR="001E4841" w:rsidRDefault="001E4841">
            <w:pPr>
              <w:pStyle w:val="ConsPlusNormal"/>
              <w:jc w:val="right"/>
            </w:pPr>
            <w:r>
              <w:t>26649,3</w:t>
            </w:r>
          </w:p>
        </w:tc>
      </w:tr>
      <w:tr w:rsidR="001E4841">
        <w:tc>
          <w:tcPr>
            <w:tcW w:w="3458" w:type="dxa"/>
          </w:tcPr>
          <w:p w:rsidR="001E4841" w:rsidRDefault="001E4841">
            <w:pPr>
              <w:pStyle w:val="ConsPlusNormal"/>
              <w:jc w:val="both"/>
            </w:pPr>
            <w:r>
              <w:t>Ведомственная целевая программа "Регулирование рынка труда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26649,3</w:t>
            </w:r>
          </w:p>
        </w:tc>
        <w:tc>
          <w:tcPr>
            <w:tcW w:w="1264" w:type="dxa"/>
            <w:vAlign w:val="center"/>
          </w:tcPr>
          <w:p w:rsidR="001E4841" w:rsidRDefault="001E4841">
            <w:pPr>
              <w:pStyle w:val="ConsPlusNormal"/>
              <w:jc w:val="right"/>
            </w:pPr>
            <w:r>
              <w:t>26649,3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13055,5</w:t>
            </w:r>
          </w:p>
        </w:tc>
        <w:tc>
          <w:tcPr>
            <w:tcW w:w="1264" w:type="dxa"/>
            <w:vAlign w:val="center"/>
          </w:tcPr>
          <w:p w:rsidR="001E4841" w:rsidRDefault="001E4841">
            <w:pPr>
              <w:pStyle w:val="ConsPlusNormal"/>
              <w:jc w:val="right"/>
            </w:pPr>
            <w:r>
              <w:t>13055,5</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13055,5</w:t>
            </w:r>
          </w:p>
        </w:tc>
        <w:tc>
          <w:tcPr>
            <w:tcW w:w="1264" w:type="dxa"/>
            <w:vAlign w:val="center"/>
          </w:tcPr>
          <w:p w:rsidR="001E4841" w:rsidRDefault="001E4841">
            <w:pPr>
              <w:pStyle w:val="ConsPlusNormal"/>
              <w:jc w:val="right"/>
            </w:pPr>
            <w:r>
              <w:t>13055,5</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5,7</w:t>
            </w:r>
          </w:p>
        </w:tc>
        <w:tc>
          <w:tcPr>
            <w:tcW w:w="1264" w:type="dxa"/>
            <w:vAlign w:val="center"/>
          </w:tcPr>
          <w:p w:rsidR="001E4841" w:rsidRDefault="001E4841">
            <w:pPr>
              <w:pStyle w:val="ConsPlusNormal"/>
              <w:jc w:val="right"/>
            </w:pPr>
            <w:r>
              <w:t>5,7</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5,7</w:t>
            </w:r>
          </w:p>
        </w:tc>
        <w:tc>
          <w:tcPr>
            <w:tcW w:w="1264" w:type="dxa"/>
            <w:vAlign w:val="center"/>
          </w:tcPr>
          <w:p w:rsidR="001E4841" w:rsidRDefault="001E4841">
            <w:pPr>
              <w:pStyle w:val="ConsPlusNormal"/>
              <w:jc w:val="right"/>
            </w:pPr>
            <w:r>
              <w:t>5,7</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3637,2</w:t>
            </w:r>
          </w:p>
        </w:tc>
        <w:tc>
          <w:tcPr>
            <w:tcW w:w="1264" w:type="dxa"/>
            <w:vAlign w:val="center"/>
          </w:tcPr>
          <w:p w:rsidR="001E4841" w:rsidRDefault="001E4841">
            <w:pPr>
              <w:pStyle w:val="ConsPlusNormal"/>
              <w:jc w:val="right"/>
            </w:pPr>
            <w:r>
              <w:t>3637,2</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3637,2</w:t>
            </w:r>
          </w:p>
        </w:tc>
        <w:tc>
          <w:tcPr>
            <w:tcW w:w="1264" w:type="dxa"/>
            <w:vAlign w:val="center"/>
          </w:tcPr>
          <w:p w:rsidR="001E4841" w:rsidRDefault="001E4841">
            <w:pPr>
              <w:pStyle w:val="ConsPlusNormal"/>
              <w:jc w:val="right"/>
            </w:pPr>
            <w:r>
              <w:t>3637,2</w:t>
            </w:r>
          </w:p>
        </w:tc>
      </w:tr>
      <w:tr w:rsidR="001E4841">
        <w:tc>
          <w:tcPr>
            <w:tcW w:w="3458" w:type="dxa"/>
          </w:tcPr>
          <w:p w:rsidR="001E4841" w:rsidRDefault="001E4841">
            <w:pPr>
              <w:pStyle w:val="ConsPlusNormal"/>
              <w:jc w:val="both"/>
            </w:pPr>
            <w:r>
              <w:t>Возмещение части затрат работодателям на организацию временного трудоустройства инвалидов с ментальными расстройствами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70,1</w:t>
            </w:r>
          </w:p>
        </w:tc>
        <w:tc>
          <w:tcPr>
            <w:tcW w:w="1264" w:type="dxa"/>
            <w:vAlign w:val="center"/>
          </w:tcPr>
          <w:p w:rsidR="001E4841" w:rsidRDefault="001E4841">
            <w:pPr>
              <w:pStyle w:val="ConsPlusNormal"/>
              <w:jc w:val="right"/>
            </w:pPr>
            <w:r>
              <w:t>70,1</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70,1</w:t>
            </w:r>
          </w:p>
        </w:tc>
        <w:tc>
          <w:tcPr>
            <w:tcW w:w="1264" w:type="dxa"/>
            <w:vAlign w:val="center"/>
          </w:tcPr>
          <w:p w:rsidR="001E4841" w:rsidRDefault="001E4841">
            <w:pPr>
              <w:pStyle w:val="ConsPlusNormal"/>
              <w:jc w:val="right"/>
            </w:pPr>
            <w:r>
              <w:t>70,1</w:t>
            </w:r>
          </w:p>
        </w:tc>
      </w:tr>
      <w:tr w:rsidR="001E4841">
        <w:tc>
          <w:tcPr>
            <w:tcW w:w="3458" w:type="dxa"/>
          </w:tcPr>
          <w:p w:rsidR="001E4841" w:rsidRDefault="001E4841">
            <w:pPr>
              <w:pStyle w:val="ConsPlusNormal"/>
              <w:jc w:val="both"/>
            </w:pPr>
            <w:r>
              <w:t xml:space="preserve">Субсидии юридическим лицам (кроме некоммерческих организаций), индивидуальным предпринимателям, физическим лицам - производителям товаров, </w:t>
            </w:r>
            <w:r>
              <w:lastRenderedPageBreak/>
              <w:t>работ, услуг</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0516100031</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70,1</w:t>
            </w:r>
          </w:p>
        </w:tc>
        <w:tc>
          <w:tcPr>
            <w:tcW w:w="1264" w:type="dxa"/>
            <w:vAlign w:val="center"/>
          </w:tcPr>
          <w:p w:rsidR="001E4841" w:rsidRDefault="001E4841">
            <w:pPr>
              <w:pStyle w:val="ConsPlusNormal"/>
              <w:jc w:val="right"/>
            </w:pPr>
            <w:r>
              <w:t>70,1</w:t>
            </w:r>
          </w:p>
        </w:tc>
      </w:tr>
      <w:tr w:rsidR="001E4841">
        <w:tc>
          <w:tcPr>
            <w:tcW w:w="3458" w:type="dxa"/>
          </w:tcPr>
          <w:p w:rsidR="001E4841" w:rsidRDefault="001E4841">
            <w:pPr>
              <w:pStyle w:val="ConsPlusNormal"/>
              <w:jc w:val="both"/>
            </w:pPr>
            <w:r>
              <w:lastRenderedPageBreak/>
              <w:t>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1121,2</w:t>
            </w:r>
          </w:p>
        </w:tc>
        <w:tc>
          <w:tcPr>
            <w:tcW w:w="1264" w:type="dxa"/>
            <w:vAlign w:val="center"/>
          </w:tcPr>
          <w:p w:rsidR="001E4841" w:rsidRDefault="001E4841">
            <w:pPr>
              <w:pStyle w:val="ConsPlusNormal"/>
              <w:jc w:val="right"/>
            </w:pPr>
            <w:r>
              <w:t>1121,2</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0516100032</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1121,2</w:t>
            </w:r>
          </w:p>
        </w:tc>
        <w:tc>
          <w:tcPr>
            <w:tcW w:w="1264" w:type="dxa"/>
            <w:vAlign w:val="center"/>
          </w:tcPr>
          <w:p w:rsidR="001E4841" w:rsidRDefault="001E4841">
            <w:pPr>
              <w:pStyle w:val="ConsPlusNormal"/>
              <w:jc w:val="right"/>
            </w:pPr>
            <w:r>
              <w:t>1121,2</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0516100032</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1121,2</w:t>
            </w:r>
          </w:p>
        </w:tc>
        <w:tc>
          <w:tcPr>
            <w:tcW w:w="1264" w:type="dxa"/>
            <w:vAlign w:val="center"/>
          </w:tcPr>
          <w:p w:rsidR="001E4841" w:rsidRDefault="001E4841">
            <w:pPr>
              <w:pStyle w:val="ConsPlusNormal"/>
              <w:jc w:val="right"/>
            </w:pPr>
            <w:r>
              <w:t>1121,2</w:t>
            </w:r>
          </w:p>
        </w:tc>
      </w:tr>
      <w:tr w:rsidR="001E4841">
        <w:tc>
          <w:tcPr>
            <w:tcW w:w="3458" w:type="dxa"/>
          </w:tcPr>
          <w:p w:rsidR="001E4841" w:rsidRDefault="001E4841">
            <w:pPr>
              <w:pStyle w:val="ConsPlusNormal"/>
              <w:jc w:val="both"/>
            </w:pPr>
            <w: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0516100033</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5718,0</w:t>
            </w:r>
          </w:p>
        </w:tc>
        <w:tc>
          <w:tcPr>
            <w:tcW w:w="1264" w:type="dxa"/>
            <w:vAlign w:val="center"/>
          </w:tcPr>
          <w:p w:rsidR="001E4841" w:rsidRDefault="001E4841">
            <w:pPr>
              <w:pStyle w:val="ConsPlusNormal"/>
              <w:jc w:val="right"/>
            </w:pPr>
            <w:r>
              <w:t>5718,0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0516100033</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5718,0</w:t>
            </w:r>
          </w:p>
        </w:tc>
        <w:tc>
          <w:tcPr>
            <w:tcW w:w="1264" w:type="dxa"/>
            <w:vAlign w:val="center"/>
          </w:tcPr>
          <w:p w:rsidR="001E4841" w:rsidRDefault="001E4841">
            <w:pPr>
              <w:pStyle w:val="ConsPlusNormal"/>
              <w:jc w:val="right"/>
            </w:pPr>
            <w:r>
              <w:t>5718,0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0516100033</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5718,0</w:t>
            </w:r>
          </w:p>
        </w:tc>
        <w:tc>
          <w:tcPr>
            <w:tcW w:w="1264" w:type="dxa"/>
            <w:vAlign w:val="center"/>
          </w:tcPr>
          <w:p w:rsidR="001E4841" w:rsidRDefault="001E4841">
            <w:pPr>
              <w:pStyle w:val="ConsPlusNormal"/>
              <w:jc w:val="right"/>
            </w:pPr>
            <w:r>
              <w:t>5718,0</w:t>
            </w:r>
          </w:p>
        </w:tc>
      </w:tr>
      <w:tr w:rsidR="001E4841">
        <w:tc>
          <w:tcPr>
            <w:tcW w:w="3458" w:type="dxa"/>
          </w:tcPr>
          <w:p w:rsidR="001E4841" w:rsidRDefault="001E4841">
            <w:pPr>
              <w:pStyle w:val="ConsPlusNormal"/>
              <w:jc w:val="both"/>
            </w:pPr>
            <w: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0516100034</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1051,1</w:t>
            </w:r>
          </w:p>
        </w:tc>
        <w:tc>
          <w:tcPr>
            <w:tcW w:w="1264" w:type="dxa"/>
            <w:vAlign w:val="center"/>
          </w:tcPr>
          <w:p w:rsidR="001E4841" w:rsidRDefault="001E4841">
            <w:pPr>
              <w:pStyle w:val="ConsPlusNormal"/>
              <w:jc w:val="right"/>
            </w:pPr>
            <w:r>
              <w:t>1051,1</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0516100034</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1051,1</w:t>
            </w:r>
          </w:p>
        </w:tc>
        <w:tc>
          <w:tcPr>
            <w:tcW w:w="1264" w:type="dxa"/>
            <w:vAlign w:val="center"/>
          </w:tcPr>
          <w:p w:rsidR="001E4841" w:rsidRDefault="001E4841">
            <w:pPr>
              <w:pStyle w:val="ConsPlusNormal"/>
              <w:jc w:val="right"/>
            </w:pPr>
            <w:r>
              <w:t>1051,1</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0516100034</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1051,1</w:t>
            </w:r>
          </w:p>
        </w:tc>
        <w:tc>
          <w:tcPr>
            <w:tcW w:w="1264" w:type="dxa"/>
            <w:vAlign w:val="center"/>
          </w:tcPr>
          <w:p w:rsidR="001E4841" w:rsidRDefault="001E4841">
            <w:pPr>
              <w:pStyle w:val="ConsPlusNormal"/>
              <w:jc w:val="right"/>
            </w:pPr>
            <w:r>
              <w:t>1051,1</w:t>
            </w:r>
          </w:p>
        </w:tc>
      </w:tr>
      <w:tr w:rsidR="001E4841">
        <w:tc>
          <w:tcPr>
            <w:tcW w:w="3458" w:type="dxa"/>
          </w:tcPr>
          <w:p w:rsidR="001E4841" w:rsidRDefault="001E4841">
            <w:pPr>
              <w:pStyle w:val="ConsPlusNormal"/>
              <w:jc w:val="both"/>
            </w:pPr>
            <w:r>
              <w:t xml:space="preserve">Возмещение части затрат работодателям на организацию стажировки выпускников </w:t>
            </w:r>
            <w:r>
              <w:lastRenderedPageBreak/>
              <w:t>профессиональных образовательных организаций и образовательных организаций высшего образования из числа инвалидов</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490,5</w:t>
            </w:r>
          </w:p>
        </w:tc>
        <w:tc>
          <w:tcPr>
            <w:tcW w:w="1264" w:type="dxa"/>
            <w:vAlign w:val="center"/>
          </w:tcPr>
          <w:p w:rsidR="001E4841" w:rsidRDefault="001E4841">
            <w:pPr>
              <w:pStyle w:val="ConsPlusNormal"/>
              <w:jc w:val="right"/>
            </w:pPr>
            <w:r>
              <w:t>490,5</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0516100035</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490,5</w:t>
            </w:r>
          </w:p>
        </w:tc>
        <w:tc>
          <w:tcPr>
            <w:tcW w:w="1264" w:type="dxa"/>
            <w:vAlign w:val="center"/>
          </w:tcPr>
          <w:p w:rsidR="001E4841" w:rsidRDefault="001E4841">
            <w:pPr>
              <w:pStyle w:val="ConsPlusNormal"/>
              <w:jc w:val="right"/>
            </w:pPr>
            <w:r>
              <w:t>490,5</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0516100035</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490,5</w:t>
            </w:r>
          </w:p>
        </w:tc>
        <w:tc>
          <w:tcPr>
            <w:tcW w:w="1264" w:type="dxa"/>
            <w:vAlign w:val="center"/>
          </w:tcPr>
          <w:p w:rsidR="001E4841" w:rsidRDefault="001E4841">
            <w:pPr>
              <w:pStyle w:val="ConsPlusNormal"/>
              <w:jc w:val="right"/>
            </w:pPr>
            <w:r>
              <w:t>490,5</w:t>
            </w:r>
          </w:p>
        </w:tc>
      </w:tr>
      <w:tr w:rsidR="001E4841">
        <w:tc>
          <w:tcPr>
            <w:tcW w:w="3458" w:type="dxa"/>
          </w:tcPr>
          <w:p w:rsidR="001E4841" w:rsidRDefault="001E4841">
            <w:pPr>
              <w:pStyle w:val="ConsPlusNormal"/>
              <w:jc w:val="both"/>
            </w:pPr>
            <w:r>
              <w:t>Возмещение части затрат работодателям на оборудование (оснащение) рабочих мест для трудоустройства незанятых инвалидов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0516100036</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0516100036</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0516100036</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3458" w:type="dxa"/>
          </w:tcPr>
          <w:p w:rsidR="001E4841" w:rsidRDefault="001E4841">
            <w:pPr>
              <w:pStyle w:val="ConsPlusNormal"/>
              <w:jc w:val="both"/>
            </w:pPr>
            <w:r>
              <w:t>Подпрограмма "Развитие социального партнерства, улучшение условий и охраны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804,3</w:t>
            </w:r>
          </w:p>
        </w:tc>
        <w:tc>
          <w:tcPr>
            <w:tcW w:w="1264" w:type="dxa"/>
            <w:vAlign w:val="center"/>
          </w:tcPr>
          <w:p w:rsidR="001E4841" w:rsidRDefault="001E4841">
            <w:pPr>
              <w:pStyle w:val="ConsPlusNormal"/>
              <w:jc w:val="right"/>
            </w:pPr>
            <w:r>
              <w:t>804,3</w:t>
            </w:r>
          </w:p>
        </w:tc>
      </w:tr>
      <w:tr w:rsidR="001E4841">
        <w:tc>
          <w:tcPr>
            <w:tcW w:w="3458" w:type="dxa"/>
          </w:tcPr>
          <w:p w:rsidR="001E4841" w:rsidRDefault="001E4841">
            <w:pPr>
              <w:pStyle w:val="ConsPlusNormal"/>
              <w:jc w:val="both"/>
            </w:pPr>
            <w:r>
              <w:t>Ведомственная целевая программа "Содействие развитию социального партнерства, улучшению условий и охраны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804,3</w:t>
            </w:r>
          </w:p>
        </w:tc>
        <w:tc>
          <w:tcPr>
            <w:tcW w:w="1264" w:type="dxa"/>
            <w:vAlign w:val="center"/>
          </w:tcPr>
          <w:p w:rsidR="001E4841" w:rsidRDefault="001E4841">
            <w:pPr>
              <w:pStyle w:val="ConsPlusNormal"/>
              <w:jc w:val="right"/>
            </w:pPr>
            <w:r>
              <w:t>804,3</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99,7</w:t>
            </w:r>
          </w:p>
        </w:tc>
        <w:tc>
          <w:tcPr>
            <w:tcW w:w="1264" w:type="dxa"/>
            <w:vAlign w:val="center"/>
          </w:tcPr>
          <w:p w:rsidR="001E4841" w:rsidRDefault="001E4841">
            <w:pPr>
              <w:pStyle w:val="ConsPlusNormal"/>
              <w:jc w:val="right"/>
            </w:pPr>
            <w:r>
              <w:t>99,7</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99,7</w:t>
            </w:r>
          </w:p>
        </w:tc>
        <w:tc>
          <w:tcPr>
            <w:tcW w:w="1264" w:type="dxa"/>
            <w:vAlign w:val="center"/>
          </w:tcPr>
          <w:p w:rsidR="001E4841" w:rsidRDefault="001E4841">
            <w:pPr>
              <w:pStyle w:val="ConsPlusNormal"/>
              <w:jc w:val="right"/>
            </w:pPr>
            <w:r>
              <w:t>99,7</w:t>
            </w:r>
          </w:p>
        </w:tc>
      </w:tr>
      <w:tr w:rsidR="001E4841">
        <w:tc>
          <w:tcPr>
            <w:tcW w:w="3458" w:type="dxa"/>
          </w:tcPr>
          <w:p w:rsidR="001E4841" w:rsidRDefault="001E4841">
            <w:pPr>
              <w:pStyle w:val="ConsPlusNormal"/>
              <w:jc w:val="both"/>
            </w:pPr>
            <w:r>
              <w:t xml:space="preserve">Закупка товаров, работ и услуг для </w:t>
            </w:r>
            <w:r>
              <w:lastRenderedPageBreak/>
              <w:t>обеспечения государственных (муниципальных) нужд</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704,6</w:t>
            </w:r>
          </w:p>
        </w:tc>
        <w:tc>
          <w:tcPr>
            <w:tcW w:w="1264" w:type="dxa"/>
            <w:vAlign w:val="center"/>
          </w:tcPr>
          <w:p w:rsidR="001E4841" w:rsidRDefault="001E4841">
            <w:pPr>
              <w:pStyle w:val="ConsPlusNormal"/>
              <w:jc w:val="right"/>
            </w:pPr>
            <w:r>
              <w:t>704,6</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704,6</w:t>
            </w:r>
          </w:p>
        </w:tc>
        <w:tc>
          <w:tcPr>
            <w:tcW w:w="1264" w:type="dxa"/>
            <w:vAlign w:val="center"/>
          </w:tcPr>
          <w:p w:rsidR="001E4841" w:rsidRDefault="001E4841">
            <w:pPr>
              <w:pStyle w:val="ConsPlusNormal"/>
              <w:jc w:val="right"/>
            </w:pPr>
            <w:r>
              <w:t>704,6</w:t>
            </w:r>
          </w:p>
        </w:tc>
      </w:tr>
      <w:tr w:rsidR="001E4841">
        <w:tc>
          <w:tcPr>
            <w:tcW w:w="3458" w:type="dxa"/>
          </w:tcPr>
          <w:p w:rsidR="001E4841" w:rsidRDefault="001E4841">
            <w:pPr>
              <w:pStyle w:val="ConsPlusNormal"/>
              <w:jc w:val="both"/>
            </w:pPr>
            <w:r>
              <w:t xml:space="preserve">Государственная </w:t>
            </w:r>
            <w:hyperlink r:id="rId789"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1414,0</w:t>
            </w:r>
          </w:p>
        </w:tc>
        <w:tc>
          <w:tcPr>
            <w:tcW w:w="1264" w:type="dxa"/>
            <w:vAlign w:val="center"/>
          </w:tcPr>
          <w:p w:rsidR="001E4841" w:rsidRDefault="001E4841">
            <w:pPr>
              <w:pStyle w:val="ConsPlusNormal"/>
              <w:jc w:val="right"/>
            </w:pPr>
            <w:r>
              <w:t>1414,0</w:t>
            </w:r>
          </w:p>
        </w:tc>
      </w:tr>
      <w:tr w:rsidR="001E4841">
        <w:tc>
          <w:tcPr>
            <w:tcW w:w="3458"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1414,0</w:t>
            </w:r>
          </w:p>
        </w:tc>
        <w:tc>
          <w:tcPr>
            <w:tcW w:w="1264" w:type="dxa"/>
            <w:vAlign w:val="center"/>
          </w:tcPr>
          <w:p w:rsidR="001E4841" w:rsidRDefault="001E4841">
            <w:pPr>
              <w:pStyle w:val="ConsPlusNormal"/>
              <w:jc w:val="right"/>
            </w:pPr>
            <w:r>
              <w:t>1414,0</w:t>
            </w:r>
          </w:p>
        </w:tc>
      </w:tr>
      <w:tr w:rsidR="001E4841">
        <w:tc>
          <w:tcPr>
            <w:tcW w:w="3458" w:type="dxa"/>
          </w:tcPr>
          <w:p w:rsidR="001E4841" w:rsidRDefault="001E4841">
            <w:pPr>
              <w:pStyle w:val="ConsPlusNormal"/>
              <w:jc w:val="both"/>
            </w:pPr>
            <w:r>
              <w:t>Основное мероприятие "Снижение количества правонарушений"</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1414,0</w:t>
            </w:r>
          </w:p>
        </w:tc>
        <w:tc>
          <w:tcPr>
            <w:tcW w:w="1264" w:type="dxa"/>
            <w:vAlign w:val="center"/>
          </w:tcPr>
          <w:p w:rsidR="001E4841" w:rsidRDefault="001E4841">
            <w:pPr>
              <w:pStyle w:val="ConsPlusNormal"/>
              <w:jc w:val="right"/>
            </w:pPr>
            <w:r>
              <w:t>1414,0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7,2</w:t>
            </w:r>
          </w:p>
        </w:tc>
        <w:tc>
          <w:tcPr>
            <w:tcW w:w="1264" w:type="dxa"/>
            <w:vAlign w:val="center"/>
          </w:tcPr>
          <w:p w:rsidR="001E4841" w:rsidRDefault="001E4841">
            <w:pPr>
              <w:pStyle w:val="ConsPlusNormal"/>
              <w:jc w:val="right"/>
            </w:pPr>
            <w:r>
              <w:t>7,2</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7,2</w:t>
            </w:r>
          </w:p>
        </w:tc>
        <w:tc>
          <w:tcPr>
            <w:tcW w:w="1264" w:type="dxa"/>
            <w:vAlign w:val="center"/>
          </w:tcPr>
          <w:p w:rsidR="001E4841" w:rsidRDefault="001E4841">
            <w:pPr>
              <w:pStyle w:val="ConsPlusNormal"/>
              <w:jc w:val="right"/>
            </w:pPr>
            <w:r>
              <w:t>7,2</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1406,8</w:t>
            </w:r>
          </w:p>
        </w:tc>
        <w:tc>
          <w:tcPr>
            <w:tcW w:w="1264" w:type="dxa"/>
            <w:vAlign w:val="center"/>
          </w:tcPr>
          <w:p w:rsidR="001E4841" w:rsidRDefault="001E4841">
            <w:pPr>
              <w:pStyle w:val="ConsPlusNormal"/>
              <w:jc w:val="right"/>
            </w:pPr>
            <w:r>
              <w:t>1406,8</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1428200000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1406,8</w:t>
            </w:r>
          </w:p>
        </w:tc>
        <w:tc>
          <w:tcPr>
            <w:tcW w:w="1264" w:type="dxa"/>
            <w:vAlign w:val="center"/>
          </w:tcPr>
          <w:p w:rsidR="001E4841" w:rsidRDefault="001E4841">
            <w:pPr>
              <w:pStyle w:val="ConsPlusNormal"/>
              <w:jc w:val="right"/>
            </w:pPr>
            <w:r>
              <w:t>1406,8</w:t>
            </w:r>
          </w:p>
        </w:tc>
      </w:tr>
      <w:tr w:rsidR="001E4841">
        <w:tc>
          <w:tcPr>
            <w:tcW w:w="3458" w:type="dxa"/>
          </w:tcPr>
          <w:p w:rsidR="001E4841" w:rsidRDefault="001E4841">
            <w:pPr>
              <w:pStyle w:val="ConsPlusNormal"/>
              <w:jc w:val="both"/>
            </w:pPr>
            <w:r>
              <w:t>Национальная безопасность и правоохранительная деятельность</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1910,5</w:t>
            </w:r>
          </w:p>
        </w:tc>
        <w:tc>
          <w:tcPr>
            <w:tcW w:w="1264" w:type="dxa"/>
            <w:vAlign w:val="center"/>
          </w:tcPr>
          <w:p w:rsidR="001E4841" w:rsidRDefault="001E4841">
            <w:pPr>
              <w:pStyle w:val="ConsPlusNormal"/>
              <w:jc w:val="right"/>
            </w:pPr>
            <w:r>
              <w:t>1910,5</w:t>
            </w:r>
          </w:p>
        </w:tc>
      </w:tr>
      <w:tr w:rsidR="001E4841">
        <w:tc>
          <w:tcPr>
            <w:tcW w:w="3458" w:type="dxa"/>
          </w:tcPr>
          <w:p w:rsidR="001E4841" w:rsidRDefault="001E4841">
            <w:pPr>
              <w:pStyle w:val="ConsPlusNormal"/>
              <w:jc w:val="both"/>
            </w:pPr>
            <w:r>
              <w:t>Миграционная политика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1910,5</w:t>
            </w:r>
          </w:p>
        </w:tc>
        <w:tc>
          <w:tcPr>
            <w:tcW w:w="1264" w:type="dxa"/>
            <w:vAlign w:val="center"/>
          </w:tcPr>
          <w:p w:rsidR="001E4841" w:rsidRDefault="001E4841">
            <w:pPr>
              <w:pStyle w:val="ConsPlusNormal"/>
              <w:jc w:val="right"/>
            </w:pPr>
            <w:r>
              <w:t>1910,5</w:t>
            </w:r>
          </w:p>
        </w:tc>
      </w:tr>
      <w:tr w:rsidR="001E4841">
        <w:tc>
          <w:tcPr>
            <w:tcW w:w="3458" w:type="dxa"/>
          </w:tcPr>
          <w:p w:rsidR="001E4841" w:rsidRDefault="001E4841">
            <w:pPr>
              <w:pStyle w:val="ConsPlusNormal"/>
              <w:jc w:val="both"/>
            </w:pPr>
            <w:r>
              <w:t xml:space="preserve">Государственная </w:t>
            </w:r>
            <w:hyperlink r:id="rId790" w:history="1">
              <w:r>
                <w:rPr>
                  <w:color w:val="0000FF"/>
                </w:rPr>
                <w:t>программа</w:t>
              </w:r>
            </w:hyperlink>
            <w:r>
              <w:t xml:space="preserve"> "Развитие рынка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1910,5</w:t>
            </w:r>
          </w:p>
        </w:tc>
        <w:tc>
          <w:tcPr>
            <w:tcW w:w="1264" w:type="dxa"/>
            <w:vAlign w:val="center"/>
          </w:tcPr>
          <w:p w:rsidR="001E4841" w:rsidRDefault="001E4841">
            <w:pPr>
              <w:pStyle w:val="ConsPlusNormal"/>
              <w:jc w:val="right"/>
            </w:pPr>
            <w:r>
              <w:t>1910,5</w:t>
            </w:r>
          </w:p>
        </w:tc>
      </w:tr>
      <w:tr w:rsidR="001E4841">
        <w:tc>
          <w:tcPr>
            <w:tcW w:w="3458" w:type="dxa"/>
          </w:tcPr>
          <w:p w:rsidR="001E4841" w:rsidRDefault="001E4841">
            <w:pPr>
              <w:pStyle w:val="ConsPlusNormal"/>
              <w:jc w:val="both"/>
            </w:pPr>
            <w:r>
              <w:t>Подпрограмма "Содействие добровольному переселению в Томскую область соотечественников, проживающих за рубежом"</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1910,5</w:t>
            </w:r>
          </w:p>
        </w:tc>
        <w:tc>
          <w:tcPr>
            <w:tcW w:w="1264" w:type="dxa"/>
            <w:vAlign w:val="center"/>
          </w:tcPr>
          <w:p w:rsidR="001E4841" w:rsidRDefault="001E4841">
            <w:pPr>
              <w:pStyle w:val="ConsPlusNormal"/>
              <w:jc w:val="right"/>
            </w:pPr>
            <w:r>
              <w:t>1910,5</w:t>
            </w:r>
          </w:p>
        </w:tc>
      </w:tr>
      <w:tr w:rsidR="001E4841">
        <w:tc>
          <w:tcPr>
            <w:tcW w:w="3458" w:type="dxa"/>
          </w:tcPr>
          <w:p w:rsidR="001E4841" w:rsidRDefault="001E4841">
            <w:pPr>
              <w:pStyle w:val="ConsPlusNormal"/>
              <w:jc w:val="both"/>
            </w:pPr>
            <w:r>
              <w:t xml:space="preserve">Основное мероприятие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w:t>
            </w:r>
            <w:r>
              <w:lastRenderedPageBreak/>
              <w:t>проживания"</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450,0</w:t>
            </w:r>
          </w:p>
        </w:tc>
        <w:tc>
          <w:tcPr>
            <w:tcW w:w="1264" w:type="dxa"/>
            <w:vAlign w:val="center"/>
          </w:tcPr>
          <w:p w:rsidR="001E4841" w:rsidRDefault="001E4841">
            <w:pPr>
              <w:pStyle w:val="ConsPlusNormal"/>
              <w:jc w:val="right"/>
            </w:pPr>
            <w:r>
              <w:t>450,0</w:t>
            </w:r>
          </w:p>
        </w:tc>
      </w:tr>
      <w:tr w:rsidR="001E4841">
        <w:tc>
          <w:tcPr>
            <w:tcW w:w="3458"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6,8</w:t>
            </w:r>
          </w:p>
        </w:tc>
        <w:tc>
          <w:tcPr>
            <w:tcW w:w="1264" w:type="dxa"/>
            <w:vAlign w:val="center"/>
          </w:tcPr>
          <w:p w:rsidR="001E4841" w:rsidRDefault="001E4841">
            <w:pPr>
              <w:pStyle w:val="ConsPlusNormal"/>
              <w:jc w:val="right"/>
            </w:pPr>
            <w:r>
              <w:t>6,8</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6,8</w:t>
            </w:r>
          </w:p>
        </w:tc>
        <w:tc>
          <w:tcPr>
            <w:tcW w:w="1264" w:type="dxa"/>
            <w:vAlign w:val="center"/>
          </w:tcPr>
          <w:p w:rsidR="001E4841" w:rsidRDefault="001E4841">
            <w:pPr>
              <w:pStyle w:val="ConsPlusNormal"/>
              <w:jc w:val="right"/>
            </w:pPr>
            <w:r>
              <w:t>6,8</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69,7</w:t>
            </w:r>
          </w:p>
        </w:tc>
        <w:tc>
          <w:tcPr>
            <w:tcW w:w="1264" w:type="dxa"/>
            <w:vAlign w:val="center"/>
          </w:tcPr>
          <w:p w:rsidR="001E4841" w:rsidRDefault="001E4841">
            <w:pPr>
              <w:pStyle w:val="ConsPlusNormal"/>
              <w:jc w:val="right"/>
            </w:pPr>
            <w:r>
              <w:t>69,7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69,7</w:t>
            </w:r>
          </w:p>
        </w:tc>
        <w:tc>
          <w:tcPr>
            <w:tcW w:w="1264" w:type="dxa"/>
            <w:vAlign w:val="center"/>
          </w:tcPr>
          <w:p w:rsidR="001E4841" w:rsidRDefault="001E4841">
            <w:pPr>
              <w:pStyle w:val="ConsPlusNormal"/>
              <w:jc w:val="right"/>
            </w:pPr>
            <w:r>
              <w:t>69,7</w:t>
            </w:r>
          </w:p>
        </w:tc>
      </w:tr>
      <w:tr w:rsidR="001E4841">
        <w:tc>
          <w:tcPr>
            <w:tcW w:w="3458" w:type="dxa"/>
          </w:tcPr>
          <w:p w:rsidR="001E4841" w:rsidRDefault="001E4841">
            <w:pPr>
              <w:pStyle w:val="ConsPlusNormal"/>
              <w:jc w:val="both"/>
            </w:pPr>
            <w:r>
              <w:t xml:space="preserve">Реализация мероприятий, предусмотренных региональной программой переселения, включенной в Государственную </w:t>
            </w:r>
            <w:hyperlink r:id="rId791"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373,5</w:t>
            </w:r>
          </w:p>
        </w:tc>
        <w:tc>
          <w:tcPr>
            <w:tcW w:w="1264" w:type="dxa"/>
            <w:vAlign w:val="center"/>
          </w:tcPr>
          <w:p w:rsidR="001E4841" w:rsidRDefault="001E4841">
            <w:pPr>
              <w:pStyle w:val="ConsPlusNormal"/>
              <w:jc w:val="right"/>
            </w:pPr>
            <w:r>
              <w:t>373,5</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33,2</w:t>
            </w:r>
          </w:p>
        </w:tc>
        <w:tc>
          <w:tcPr>
            <w:tcW w:w="1264" w:type="dxa"/>
            <w:vAlign w:val="center"/>
          </w:tcPr>
          <w:p w:rsidR="001E4841" w:rsidRDefault="001E4841">
            <w:pPr>
              <w:pStyle w:val="ConsPlusNormal"/>
              <w:jc w:val="right"/>
            </w:pPr>
            <w:r>
              <w:t>33,2</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33,2</w:t>
            </w:r>
          </w:p>
        </w:tc>
        <w:tc>
          <w:tcPr>
            <w:tcW w:w="1264" w:type="dxa"/>
            <w:vAlign w:val="center"/>
          </w:tcPr>
          <w:p w:rsidR="001E4841" w:rsidRDefault="001E4841">
            <w:pPr>
              <w:pStyle w:val="ConsPlusNormal"/>
              <w:jc w:val="right"/>
            </w:pPr>
            <w:r>
              <w:t>33,2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340,3</w:t>
            </w:r>
          </w:p>
        </w:tc>
        <w:tc>
          <w:tcPr>
            <w:tcW w:w="1264" w:type="dxa"/>
            <w:vAlign w:val="center"/>
          </w:tcPr>
          <w:p w:rsidR="001E4841" w:rsidRDefault="001E4841">
            <w:pPr>
              <w:pStyle w:val="ConsPlusNormal"/>
              <w:jc w:val="right"/>
            </w:pPr>
            <w:r>
              <w:t>340,3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05482R0860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340,3</w:t>
            </w:r>
          </w:p>
        </w:tc>
        <w:tc>
          <w:tcPr>
            <w:tcW w:w="1264" w:type="dxa"/>
            <w:vAlign w:val="center"/>
          </w:tcPr>
          <w:p w:rsidR="001E4841" w:rsidRDefault="001E4841">
            <w:pPr>
              <w:pStyle w:val="ConsPlusNormal"/>
              <w:jc w:val="right"/>
            </w:pPr>
            <w:r>
              <w:t>340,3</w:t>
            </w:r>
          </w:p>
        </w:tc>
      </w:tr>
      <w:tr w:rsidR="001E4841">
        <w:tc>
          <w:tcPr>
            <w:tcW w:w="3458" w:type="dxa"/>
          </w:tcPr>
          <w:p w:rsidR="001E4841" w:rsidRDefault="001E4841">
            <w:pPr>
              <w:pStyle w:val="ConsPlusNormal"/>
              <w:jc w:val="both"/>
            </w:pPr>
            <w:r>
              <w:lastRenderedPageBreak/>
              <w:t>Основное мероприятие "Создание условий для адаптации и интеграции участников программы переселения соотечественников и членов их семей в принимающее сообщество"</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1147,0</w:t>
            </w:r>
          </w:p>
        </w:tc>
        <w:tc>
          <w:tcPr>
            <w:tcW w:w="1264" w:type="dxa"/>
            <w:vAlign w:val="center"/>
          </w:tcPr>
          <w:p w:rsidR="001E4841" w:rsidRDefault="001E4841">
            <w:pPr>
              <w:pStyle w:val="ConsPlusNormal"/>
              <w:jc w:val="right"/>
            </w:pPr>
            <w:r>
              <w:t>1147,0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144,0</w:t>
            </w:r>
          </w:p>
        </w:tc>
        <w:tc>
          <w:tcPr>
            <w:tcW w:w="1264" w:type="dxa"/>
            <w:vAlign w:val="center"/>
          </w:tcPr>
          <w:p w:rsidR="001E4841" w:rsidRDefault="001E4841">
            <w:pPr>
              <w:pStyle w:val="ConsPlusNormal"/>
              <w:jc w:val="right"/>
            </w:pPr>
            <w:r>
              <w:t>144,0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144,0</w:t>
            </w:r>
          </w:p>
        </w:tc>
        <w:tc>
          <w:tcPr>
            <w:tcW w:w="1264" w:type="dxa"/>
            <w:vAlign w:val="center"/>
          </w:tcPr>
          <w:p w:rsidR="001E4841" w:rsidRDefault="001E4841">
            <w:pPr>
              <w:pStyle w:val="ConsPlusNormal"/>
              <w:jc w:val="right"/>
            </w:pPr>
            <w:r>
              <w:t>144,0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51,0</w:t>
            </w:r>
          </w:p>
        </w:tc>
        <w:tc>
          <w:tcPr>
            <w:tcW w:w="1264" w:type="dxa"/>
            <w:vAlign w:val="center"/>
          </w:tcPr>
          <w:p w:rsidR="001E4841" w:rsidRDefault="001E4841">
            <w:pPr>
              <w:pStyle w:val="ConsPlusNormal"/>
              <w:jc w:val="right"/>
            </w:pPr>
            <w:r>
              <w:t>51,0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51,0</w:t>
            </w:r>
          </w:p>
        </w:tc>
        <w:tc>
          <w:tcPr>
            <w:tcW w:w="1264" w:type="dxa"/>
            <w:vAlign w:val="center"/>
          </w:tcPr>
          <w:p w:rsidR="001E4841" w:rsidRDefault="001E4841">
            <w:pPr>
              <w:pStyle w:val="ConsPlusNormal"/>
              <w:jc w:val="right"/>
            </w:pPr>
            <w:r>
              <w:t>51,0</w:t>
            </w:r>
          </w:p>
        </w:tc>
      </w:tr>
      <w:tr w:rsidR="001E4841">
        <w:tc>
          <w:tcPr>
            <w:tcW w:w="3458" w:type="dxa"/>
          </w:tcPr>
          <w:p w:rsidR="001E4841" w:rsidRDefault="001E4841">
            <w:pPr>
              <w:pStyle w:val="ConsPlusNormal"/>
              <w:jc w:val="both"/>
            </w:pPr>
            <w:r>
              <w:t xml:space="preserve">Реализация мероприятий, предусмотренных региональной программой переселения, включенной в Государственную </w:t>
            </w:r>
            <w:hyperlink r:id="rId792"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952,0</w:t>
            </w:r>
          </w:p>
        </w:tc>
        <w:tc>
          <w:tcPr>
            <w:tcW w:w="1264" w:type="dxa"/>
            <w:vAlign w:val="center"/>
          </w:tcPr>
          <w:p w:rsidR="001E4841" w:rsidRDefault="001E4841">
            <w:pPr>
              <w:pStyle w:val="ConsPlusNormal"/>
              <w:jc w:val="right"/>
            </w:pPr>
            <w:r>
              <w:t>952,0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703,0</w:t>
            </w:r>
          </w:p>
        </w:tc>
        <w:tc>
          <w:tcPr>
            <w:tcW w:w="1264" w:type="dxa"/>
            <w:vAlign w:val="center"/>
          </w:tcPr>
          <w:p w:rsidR="001E4841" w:rsidRDefault="001E4841">
            <w:pPr>
              <w:pStyle w:val="ConsPlusNormal"/>
              <w:jc w:val="right"/>
            </w:pPr>
            <w:r>
              <w:t>703,0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703,0</w:t>
            </w:r>
          </w:p>
        </w:tc>
        <w:tc>
          <w:tcPr>
            <w:tcW w:w="1264" w:type="dxa"/>
            <w:vAlign w:val="center"/>
          </w:tcPr>
          <w:p w:rsidR="001E4841" w:rsidRDefault="001E4841">
            <w:pPr>
              <w:pStyle w:val="ConsPlusNormal"/>
              <w:jc w:val="right"/>
            </w:pPr>
            <w:r>
              <w:t>703,0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249,0</w:t>
            </w:r>
          </w:p>
        </w:tc>
        <w:tc>
          <w:tcPr>
            <w:tcW w:w="1264" w:type="dxa"/>
            <w:vAlign w:val="center"/>
          </w:tcPr>
          <w:p w:rsidR="001E4841" w:rsidRDefault="001E4841">
            <w:pPr>
              <w:pStyle w:val="ConsPlusNormal"/>
              <w:jc w:val="right"/>
            </w:pPr>
            <w:r>
              <w:t>249,0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05483R0860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249,0</w:t>
            </w:r>
          </w:p>
        </w:tc>
        <w:tc>
          <w:tcPr>
            <w:tcW w:w="1264" w:type="dxa"/>
            <w:vAlign w:val="center"/>
          </w:tcPr>
          <w:p w:rsidR="001E4841" w:rsidRDefault="001E4841">
            <w:pPr>
              <w:pStyle w:val="ConsPlusNormal"/>
              <w:jc w:val="right"/>
            </w:pPr>
            <w:r>
              <w:t>249,0</w:t>
            </w:r>
          </w:p>
        </w:tc>
      </w:tr>
      <w:tr w:rsidR="001E4841">
        <w:tc>
          <w:tcPr>
            <w:tcW w:w="3458" w:type="dxa"/>
          </w:tcPr>
          <w:p w:rsidR="001E4841" w:rsidRDefault="001E4841">
            <w:pPr>
              <w:pStyle w:val="ConsPlusNormal"/>
              <w:jc w:val="both"/>
            </w:pPr>
            <w:r>
              <w:t>Основное мероприятие "Содействие обеспечению потребности экономики Томской области в квалифицированных кадрах"</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313,5</w:t>
            </w:r>
          </w:p>
        </w:tc>
        <w:tc>
          <w:tcPr>
            <w:tcW w:w="1264" w:type="dxa"/>
            <w:vAlign w:val="center"/>
          </w:tcPr>
          <w:p w:rsidR="001E4841" w:rsidRDefault="001E4841">
            <w:pPr>
              <w:pStyle w:val="ConsPlusNormal"/>
              <w:jc w:val="right"/>
            </w:pPr>
            <w:r>
              <w:t>313,5</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25,6</w:t>
            </w:r>
          </w:p>
        </w:tc>
        <w:tc>
          <w:tcPr>
            <w:tcW w:w="1264" w:type="dxa"/>
            <w:vAlign w:val="center"/>
          </w:tcPr>
          <w:p w:rsidR="001E4841" w:rsidRDefault="001E4841">
            <w:pPr>
              <w:pStyle w:val="ConsPlusNormal"/>
              <w:jc w:val="right"/>
            </w:pPr>
            <w:r>
              <w:t>25,6</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25,6</w:t>
            </w:r>
          </w:p>
        </w:tc>
        <w:tc>
          <w:tcPr>
            <w:tcW w:w="1264" w:type="dxa"/>
            <w:vAlign w:val="center"/>
          </w:tcPr>
          <w:p w:rsidR="001E4841" w:rsidRDefault="001E4841">
            <w:pPr>
              <w:pStyle w:val="ConsPlusNormal"/>
              <w:jc w:val="right"/>
            </w:pPr>
            <w:r>
              <w:t>25,6</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27,7</w:t>
            </w:r>
          </w:p>
        </w:tc>
        <w:tc>
          <w:tcPr>
            <w:tcW w:w="1264" w:type="dxa"/>
            <w:vAlign w:val="center"/>
          </w:tcPr>
          <w:p w:rsidR="001E4841" w:rsidRDefault="001E4841">
            <w:pPr>
              <w:pStyle w:val="ConsPlusNormal"/>
              <w:jc w:val="right"/>
            </w:pPr>
            <w:r>
              <w:t>27,7</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27,7</w:t>
            </w:r>
          </w:p>
        </w:tc>
        <w:tc>
          <w:tcPr>
            <w:tcW w:w="1264" w:type="dxa"/>
            <w:vAlign w:val="center"/>
          </w:tcPr>
          <w:p w:rsidR="001E4841" w:rsidRDefault="001E4841">
            <w:pPr>
              <w:pStyle w:val="ConsPlusNormal"/>
              <w:jc w:val="right"/>
            </w:pPr>
            <w:r>
              <w:t>27,7</w:t>
            </w:r>
          </w:p>
        </w:tc>
      </w:tr>
      <w:tr w:rsidR="001E4841">
        <w:tc>
          <w:tcPr>
            <w:tcW w:w="3458" w:type="dxa"/>
          </w:tcPr>
          <w:p w:rsidR="001E4841" w:rsidRDefault="001E4841">
            <w:pPr>
              <w:pStyle w:val="ConsPlusNormal"/>
              <w:jc w:val="both"/>
            </w:pPr>
            <w:r>
              <w:t xml:space="preserve">Реализация мероприятий, предусмотренных региональной программой переселения, включенной в Государственную </w:t>
            </w:r>
            <w:hyperlink r:id="rId793" w:history="1">
              <w:r>
                <w:rPr>
                  <w:color w:val="0000FF"/>
                </w:rPr>
                <w:t>программу</w:t>
              </w:r>
            </w:hyperlink>
            <w:r>
              <w:t xml:space="preserve"> по оказанию содействия добровольному переселению в Российскую Федерацию соотечественников, проживающих за рубежом</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260,2</w:t>
            </w:r>
          </w:p>
        </w:tc>
        <w:tc>
          <w:tcPr>
            <w:tcW w:w="1264" w:type="dxa"/>
            <w:vAlign w:val="center"/>
          </w:tcPr>
          <w:p w:rsidR="001E4841" w:rsidRDefault="001E4841">
            <w:pPr>
              <w:pStyle w:val="ConsPlusNormal"/>
              <w:jc w:val="right"/>
            </w:pPr>
            <w:r>
              <w:t>260,2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125,0</w:t>
            </w:r>
          </w:p>
        </w:tc>
        <w:tc>
          <w:tcPr>
            <w:tcW w:w="1264" w:type="dxa"/>
            <w:vAlign w:val="center"/>
          </w:tcPr>
          <w:p w:rsidR="001E4841" w:rsidRDefault="001E4841">
            <w:pPr>
              <w:pStyle w:val="ConsPlusNormal"/>
              <w:jc w:val="right"/>
            </w:pPr>
            <w:r>
              <w:t>125,0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125,0</w:t>
            </w:r>
          </w:p>
        </w:tc>
        <w:tc>
          <w:tcPr>
            <w:tcW w:w="1264" w:type="dxa"/>
            <w:vAlign w:val="center"/>
          </w:tcPr>
          <w:p w:rsidR="001E4841" w:rsidRDefault="001E4841">
            <w:pPr>
              <w:pStyle w:val="ConsPlusNormal"/>
              <w:jc w:val="right"/>
            </w:pPr>
            <w:r>
              <w:t>125,0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135,2</w:t>
            </w:r>
          </w:p>
        </w:tc>
        <w:tc>
          <w:tcPr>
            <w:tcW w:w="1264" w:type="dxa"/>
            <w:vAlign w:val="center"/>
          </w:tcPr>
          <w:p w:rsidR="001E4841" w:rsidRDefault="001E4841">
            <w:pPr>
              <w:pStyle w:val="ConsPlusNormal"/>
              <w:jc w:val="right"/>
            </w:pPr>
            <w:r>
              <w:t>135,2</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0311</w:t>
            </w:r>
          </w:p>
        </w:tc>
        <w:tc>
          <w:tcPr>
            <w:tcW w:w="1429" w:type="dxa"/>
            <w:vAlign w:val="center"/>
          </w:tcPr>
          <w:p w:rsidR="001E4841" w:rsidRDefault="001E4841">
            <w:pPr>
              <w:pStyle w:val="ConsPlusNormal"/>
              <w:jc w:val="center"/>
            </w:pPr>
            <w:r>
              <w:t>05484R0860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135,2</w:t>
            </w:r>
          </w:p>
        </w:tc>
        <w:tc>
          <w:tcPr>
            <w:tcW w:w="1264" w:type="dxa"/>
            <w:vAlign w:val="center"/>
          </w:tcPr>
          <w:p w:rsidR="001E4841" w:rsidRDefault="001E4841">
            <w:pPr>
              <w:pStyle w:val="ConsPlusNormal"/>
              <w:jc w:val="right"/>
            </w:pPr>
            <w:r>
              <w:t>135,2</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370162,0</w:t>
            </w:r>
          </w:p>
        </w:tc>
        <w:tc>
          <w:tcPr>
            <w:tcW w:w="1264" w:type="dxa"/>
            <w:vAlign w:val="center"/>
          </w:tcPr>
          <w:p w:rsidR="001E4841" w:rsidRDefault="001E4841">
            <w:pPr>
              <w:pStyle w:val="ConsPlusNormal"/>
              <w:jc w:val="right"/>
            </w:pPr>
            <w:r>
              <w:t>370176,5</w:t>
            </w:r>
          </w:p>
        </w:tc>
      </w:tr>
      <w:tr w:rsidR="001E4841">
        <w:tc>
          <w:tcPr>
            <w:tcW w:w="3458" w:type="dxa"/>
          </w:tcPr>
          <w:p w:rsidR="001E4841" w:rsidRDefault="001E4841">
            <w:pPr>
              <w:pStyle w:val="ConsPlusNormal"/>
              <w:jc w:val="both"/>
            </w:pPr>
            <w:r>
              <w:t>Общеэкономические вопросы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369696,5</w:t>
            </w:r>
          </w:p>
        </w:tc>
        <w:tc>
          <w:tcPr>
            <w:tcW w:w="1264" w:type="dxa"/>
            <w:vAlign w:val="center"/>
          </w:tcPr>
          <w:p w:rsidR="001E4841" w:rsidRDefault="001E4841">
            <w:pPr>
              <w:pStyle w:val="ConsPlusNormal"/>
              <w:jc w:val="right"/>
            </w:pPr>
            <w:r>
              <w:t>369711,0</w:t>
            </w:r>
          </w:p>
        </w:tc>
      </w:tr>
      <w:tr w:rsidR="001E4841">
        <w:tc>
          <w:tcPr>
            <w:tcW w:w="3458" w:type="dxa"/>
          </w:tcPr>
          <w:p w:rsidR="001E4841" w:rsidRDefault="001E4841">
            <w:pPr>
              <w:pStyle w:val="ConsPlusNormal"/>
              <w:jc w:val="both"/>
            </w:pPr>
            <w:r>
              <w:t xml:space="preserve">Государственная </w:t>
            </w:r>
            <w:hyperlink r:id="rId794" w:history="1">
              <w:r>
                <w:rPr>
                  <w:color w:val="0000FF"/>
                </w:rPr>
                <w:t>программа</w:t>
              </w:r>
            </w:hyperlink>
            <w:r>
              <w:t xml:space="preserve"> "Развитие рынка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369696,5</w:t>
            </w:r>
          </w:p>
        </w:tc>
        <w:tc>
          <w:tcPr>
            <w:tcW w:w="1264" w:type="dxa"/>
            <w:vAlign w:val="center"/>
          </w:tcPr>
          <w:p w:rsidR="001E4841" w:rsidRDefault="001E4841">
            <w:pPr>
              <w:pStyle w:val="ConsPlusNormal"/>
              <w:jc w:val="right"/>
            </w:pPr>
            <w:r>
              <w:t>369711,0</w:t>
            </w:r>
          </w:p>
        </w:tc>
      </w:tr>
      <w:tr w:rsidR="001E4841">
        <w:tc>
          <w:tcPr>
            <w:tcW w:w="3458" w:type="dxa"/>
          </w:tcPr>
          <w:p w:rsidR="001E4841" w:rsidRDefault="001E4841">
            <w:pPr>
              <w:pStyle w:val="ConsPlusNormal"/>
              <w:jc w:val="both"/>
            </w:pPr>
            <w:r>
              <w:t>Подпрограмма "Активная политика занятости населения и социальная поддержка безработных граждан"</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306082,1</w:t>
            </w:r>
          </w:p>
        </w:tc>
        <w:tc>
          <w:tcPr>
            <w:tcW w:w="1264" w:type="dxa"/>
            <w:vAlign w:val="center"/>
          </w:tcPr>
          <w:p w:rsidR="001E4841" w:rsidRDefault="001E4841">
            <w:pPr>
              <w:pStyle w:val="ConsPlusNormal"/>
              <w:jc w:val="right"/>
            </w:pPr>
            <w:r>
              <w:t>306096,6</w:t>
            </w:r>
          </w:p>
        </w:tc>
      </w:tr>
      <w:tr w:rsidR="001E4841">
        <w:tc>
          <w:tcPr>
            <w:tcW w:w="3458" w:type="dxa"/>
          </w:tcPr>
          <w:p w:rsidR="001E4841" w:rsidRDefault="001E4841">
            <w:pPr>
              <w:pStyle w:val="ConsPlusNormal"/>
              <w:jc w:val="both"/>
            </w:pPr>
            <w:r>
              <w:t xml:space="preserve">Ведомственная целевая </w:t>
            </w:r>
            <w:r>
              <w:lastRenderedPageBreak/>
              <w:t>программа "Содействие занятости населения Томской области"</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268717,0</w:t>
            </w:r>
          </w:p>
        </w:tc>
        <w:tc>
          <w:tcPr>
            <w:tcW w:w="1264" w:type="dxa"/>
            <w:vAlign w:val="center"/>
          </w:tcPr>
          <w:p w:rsidR="001E4841" w:rsidRDefault="001E4841">
            <w:pPr>
              <w:pStyle w:val="ConsPlusNormal"/>
              <w:jc w:val="right"/>
            </w:pPr>
            <w:r>
              <w:t>268717,0</w:t>
            </w:r>
          </w:p>
        </w:tc>
      </w:tr>
      <w:tr w:rsidR="001E4841">
        <w:tc>
          <w:tcPr>
            <w:tcW w:w="3458"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173070,5</w:t>
            </w:r>
          </w:p>
        </w:tc>
        <w:tc>
          <w:tcPr>
            <w:tcW w:w="1264" w:type="dxa"/>
            <w:vAlign w:val="center"/>
          </w:tcPr>
          <w:p w:rsidR="001E4841" w:rsidRDefault="001E4841">
            <w:pPr>
              <w:pStyle w:val="ConsPlusNormal"/>
              <w:jc w:val="right"/>
            </w:pPr>
            <w:r>
              <w:t>173070,5</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173070,5</w:t>
            </w:r>
          </w:p>
        </w:tc>
        <w:tc>
          <w:tcPr>
            <w:tcW w:w="1264" w:type="dxa"/>
            <w:vAlign w:val="center"/>
          </w:tcPr>
          <w:p w:rsidR="001E4841" w:rsidRDefault="001E4841">
            <w:pPr>
              <w:pStyle w:val="ConsPlusNormal"/>
              <w:jc w:val="right"/>
            </w:pPr>
            <w:r>
              <w:t>173070,5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66564,7</w:t>
            </w:r>
          </w:p>
        </w:tc>
        <w:tc>
          <w:tcPr>
            <w:tcW w:w="1264" w:type="dxa"/>
            <w:vAlign w:val="center"/>
          </w:tcPr>
          <w:p w:rsidR="001E4841" w:rsidRDefault="001E4841">
            <w:pPr>
              <w:pStyle w:val="ConsPlusNormal"/>
              <w:jc w:val="right"/>
            </w:pPr>
            <w:r>
              <w:t>66564,7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66564,7</w:t>
            </w:r>
          </w:p>
        </w:tc>
        <w:tc>
          <w:tcPr>
            <w:tcW w:w="1264" w:type="dxa"/>
            <w:vAlign w:val="center"/>
          </w:tcPr>
          <w:p w:rsidR="001E4841" w:rsidRDefault="001E4841">
            <w:pPr>
              <w:pStyle w:val="ConsPlusNormal"/>
              <w:jc w:val="right"/>
            </w:pPr>
            <w:r>
              <w:t>66564,7</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28204,3</w:t>
            </w:r>
          </w:p>
        </w:tc>
        <w:tc>
          <w:tcPr>
            <w:tcW w:w="1264" w:type="dxa"/>
            <w:vAlign w:val="center"/>
          </w:tcPr>
          <w:p w:rsidR="001E4841" w:rsidRDefault="001E4841">
            <w:pPr>
              <w:pStyle w:val="ConsPlusNormal"/>
              <w:jc w:val="right"/>
            </w:pPr>
            <w:r>
              <w:t>28204,3</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28204,3</w:t>
            </w:r>
          </w:p>
        </w:tc>
        <w:tc>
          <w:tcPr>
            <w:tcW w:w="1264" w:type="dxa"/>
            <w:vAlign w:val="center"/>
          </w:tcPr>
          <w:p w:rsidR="001E4841" w:rsidRDefault="001E4841">
            <w:pPr>
              <w:pStyle w:val="ConsPlusNormal"/>
              <w:jc w:val="right"/>
            </w:pPr>
            <w:r>
              <w:t>28204,3</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877,5</w:t>
            </w:r>
          </w:p>
        </w:tc>
        <w:tc>
          <w:tcPr>
            <w:tcW w:w="1264" w:type="dxa"/>
            <w:vAlign w:val="center"/>
          </w:tcPr>
          <w:p w:rsidR="001E4841" w:rsidRDefault="001E4841">
            <w:pPr>
              <w:pStyle w:val="ConsPlusNormal"/>
              <w:jc w:val="right"/>
            </w:pPr>
            <w:r>
              <w:t>877,5</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0516000000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877,5</w:t>
            </w:r>
          </w:p>
        </w:tc>
        <w:tc>
          <w:tcPr>
            <w:tcW w:w="1264" w:type="dxa"/>
            <w:vAlign w:val="center"/>
          </w:tcPr>
          <w:p w:rsidR="001E4841" w:rsidRDefault="001E4841">
            <w:pPr>
              <w:pStyle w:val="ConsPlusNormal"/>
              <w:jc w:val="right"/>
            </w:pPr>
            <w:r>
              <w:t>877,5</w:t>
            </w:r>
          </w:p>
        </w:tc>
      </w:tr>
      <w:tr w:rsidR="001E4841">
        <w:tc>
          <w:tcPr>
            <w:tcW w:w="3458" w:type="dxa"/>
          </w:tcPr>
          <w:p w:rsidR="001E4841" w:rsidRDefault="001E4841">
            <w:pPr>
              <w:pStyle w:val="ConsPlusNormal"/>
              <w:jc w:val="both"/>
            </w:pPr>
            <w:r>
              <w:t xml:space="preserve">Основное мероприятие "Социальные выплаты безработным гражданам в соответствии с </w:t>
            </w:r>
            <w:hyperlink r:id="rId795"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8741,9</w:t>
            </w:r>
          </w:p>
        </w:tc>
        <w:tc>
          <w:tcPr>
            <w:tcW w:w="1264" w:type="dxa"/>
            <w:vAlign w:val="center"/>
          </w:tcPr>
          <w:p w:rsidR="001E4841" w:rsidRDefault="001E4841">
            <w:pPr>
              <w:pStyle w:val="ConsPlusNormal"/>
              <w:jc w:val="right"/>
            </w:pPr>
            <w:r>
              <w:t>8756,4</w:t>
            </w:r>
          </w:p>
        </w:tc>
      </w:tr>
      <w:tr w:rsidR="001E4841">
        <w:tc>
          <w:tcPr>
            <w:tcW w:w="3458" w:type="dxa"/>
          </w:tcPr>
          <w:p w:rsidR="001E4841" w:rsidRDefault="001E4841">
            <w:pPr>
              <w:pStyle w:val="ConsPlusNormal"/>
              <w:jc w:val="both"/>
            </w:pPr>
            <w:r>
              <w:t xml:space="preserve">Социальные выплаты безработным гражданам в соответствии с </w:t>
            </w:r>
            <w:hyperlink r:id="rId796"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8741,9</w:t>
            </w:r>
          </w:p>
        </w:tc>
        <w:tc>
          <w:tcPr>
            <w:tcW w:w="1264" w:type="dxa"/>
            <w:vAlign w:val="center"/>
          </w:tcPr>
          <w:p w:rsidR="001E4841" w:rsidRDefault="001E4841">
            <w:pPr>
              <w:pStyle w:val="ConsPlusNormal"/>
              <w:jc w:val="right"/>
            </w:pPr>
            <w:r>
              <w:t>8756,4</w:t>
            </w:r>
          </w:p>
        </w:tc>
      </w:tr>
      <w:tr w:rsidR="001E4841">
        <w:tc>
          <w:tcPr>
            <w:tcW w:w="3458" w:type="dxa"/>
          </w:tcPr>
          <w:p w:rsidR="001E4841" w:rsidRDefault="001E4841">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8741,9</w:t>
            </w:r>
          </w:p>
        </w:tc>
        <w:tc>
          <w:tcPr>
            <w:tcW w:w="1264" w:type="dxa"/>
            <w:vAlign w:val="center"/>
          </w:tcPr>
          <w:p w:rsidR="001E4841" w:rsidRDefault="001E4841">
            <w:pPr>
              <w:pStyle w:val="ConsPlusNormal"/>
              <w:jc w:val="right"/>
            </w:pPr>
            <w:r>
              <w:t>8756,4</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8741,9</w:t>
            </w:r>
          </w:p>
        </w:tc>
        <w:tc>
          <w:tcPr>
            <w:tcW w:w="1264" w:type="dxa"/>
            <w:vAlign w:val="center"/>
          </w:tcPr>
          <w:p w:rsidR="001E4841" w:rsidRDefault="001E4841">
            <w:pPr>
              <w:pStyle w:val="ConsPlusNormal"/>
              <w:jc w:val="right"/>
            </w:pPr>
            <w:r>
              <w:t>8756,4</w:t>
            </w:r>
          </w:p>
        </w:tc>
      </w:tr>
      <w:tr w:rsidR="001E4841">
        <w:tc>
          <w:tcPr>
            <w:tcW w:w="3458" w:type="dxa"/>
          </w:tcPr>
          <w:p w:rsidR="001E4841" w:rsidRDefault="001E4841">
            <w:pPr>
              <w:pStyle w:val="ConsPlusNormal"/>
              <w:jc w:val="both"/>
            </w:pPr>
            <w:r>
              <w:t>Региональный проект "Старшее поколение"</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28623,2</w:t>
            </w:r>
          </w:p>
        </w:tc>
        <w:tc>
          <w:tcPr>
            <w:tcW w:w="1264" w:type="dxa"/>
            <w:vAlign w:val="center"/>
          </w:tcPr>
          <w:p w:rsidR="001E4841" w:rsidRDefault="001E4841">
            <w:pPr>
              <w:pStyle w:val="ConsPlusNormal"/>
              <w:jc w:val="right"/>
            </w:pPr>
            <w:r>
              <w:t>28623,2</w:t>
            </w:r>
          </w:p>
        </w:tc>
      </w:tr>
      <w:tr w:rsidR="001E4841">
        <w:tc>
          <w:tcPr>
            <w:tcW w:w="3458" w:type="dxa"/>
          </w:tcPr>
          <w:p w:rsidR="001E4841" w:rsidRDefault="001E4841">
            <w:pPr>
              <w:pStyle w:val="ConsPlusNormal"/>
              <w:jc w:val="both"/>
            </w:pPr>
            <w:r>
              <w:t>Организация профессионального обучения и дополнительного профессионального образования лиц предпенсионного возраста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23985,9</w:t>
            </w:r>
          </w:p>
        </w:tc>
        <w:tc>
          <w:tcPr>
            <w:tcW w:w="1264" w:type="dxa"/>
            <w:vAlign w:val="center"/>
          </w:tcPr>
          <w:p w:rsidR="001E4841" w:rsidRDefault="001E4841">
            <w:pPr>
              <w:pStyle w:val="ConsPlusNormal"/>
              <w:jc w:val="right"/>
            </w:pPr>
            <w:r>
              <w:t>23985,9</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10199,8</w:t>
            </w:r>
          </w:p>
        </w:tc>
        <w:tc>
          <w:tcPr>
            <w:tcW w:w="1264" w:type="dxa"/>
            <w:vAlign w:val="center"/>
          </w:tcPr>
          <w:p w:rsidR="001E4841" w:rsidRDefault="001E4841">
            <w:pPr>
              <w:pStyle w:val="ConsPlusNormal"/>
              <w:jc w:val="right"/>
            </w:pPr>
            <w:r>
              <w:t>10199,8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10199,8</w:t>
            </w:r>
          </w:p>
        </w:tc>
        <w:tc>
          <w:tcPr>
            <w:tcW w:w="1264" w:type="dxa"/>
            <w:vAlign w:val="center"/>
          </w:tcPr>
          <w:p w:rsidR="001E4841" w:rsidRDefault="001E4841">
            <w:pPr>
              <w:pStyle w:val="ConsPlusNormal"/>
              <w:jc w:val="right"/>
            </w:pPr>
            <w:r>
              <w:t>10199,8</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13786,1</w:t>
            </w:r>
          </w:p>
        </w:tc>
        <w:tc>
          <w:tcPr>
            <w:tcW w:w="1264" w:type="dxa"/>
            <w:vAlign w:val="center"/>
          </w:tcPr>
          <w:p w:rsidR="001E4841" w:rsidRDefault="001E4841">
            <w:pPr>
              <w:pStyle w:val="ConsPlusNormal"/>
              <w:jc w:val="right"/>
            </w:pPr>
            <w:r>
              <w:t>13786,1</w:t>
            </w:r>
          </w:p>
        </w:tc>
      </w:tr>
      <w:tr w:rsidR="001E4841">
        <w:tc>
          <w:tcPr>
            <w:tcW w:w="3458" w:type="dxa"/>
          </w:tcPr>
          <w:p w:rsidR="001E4841" w:rsidRDefault="001E4841">
            <w:pPr>
              <w:pStyle w:val="ConsPlusNormal"/>
              <w:jc w:val="both"/>
            </w:pPr>
            <w:r>
              <w:t>Стипендии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051P352940</w:t>
            </w:r>
          </w:p>
        </w:tc>
        <w:tc>
          <w:tcPr>
            <w:tcW w:w="484" w:type="dxa"/>
            <w:vAlign w:val="center"/>
          </w:tcPr>
          <w:p w:rsidR="001E4841" w:rsidRDefault="001E4841">
            <w:pPr>
              <w:pStyle w:val="ConsPlusNormal"/>
              <w:jc w:val="center"/>
            </w:pPr>
            <w:r>
              <w:t>340</w:t>
            </w:r>
          </w:p>
        </w:tc>
        <w:tc>
          <w:tcPr>
            <w:tcW w:w="1264" w:type="dxa"/>
            <w:vAlign w:val="center"/>
          </w:tcPr>
          <w:p w:rsidR="001E4841" w:rsidRDefault="001E4841">
            <w:pPr>
              <w:pStyle w:val="ConsPlusNormal"/>
              <w:jc w:val="right"/>
            </w:pPr>
            <w:r>
              <w:t>13786,1</w:t>
            </w:r>
          </w:p>
        </w:tc>
        <w:tc>
          <w:tcPr>
            <w:tcW w:w="1264" w:type="dxa"/>
            <w:vAlign w:val="center"/>
          </w:tcPr>
          <w:p w:rsidR="001E4841" w:rsidRDefault="001E4841">
            <w:pPr>
              <w:pStyle w:val="ConsPlusNormal"/>
              <w:jc w:val="right"/>
            </w:pPr>
            <w:r>
              <w:t>13786,1</w:t>
            </w:r>
          </w:p>
        </w:tc>
      </w:tr>
      <w:tr w:rsidR="001E4841">
        <w:tc>
          <w:tcPr>
            <w:tcW w:w="3458" w:type="dxa"/>
          </w:tcPr>
          <w:p w:rsidR="001E4841" w:rsidRDefault="001E4841">
            <w:pPr>
              <w:pStyle w:val="ConsPlusNormal"/>
              <w:jc w:val="both"/>
            </w:pPr>
            <w:r>
              <w:t>Возмещение затрат работодателям на профессиональное обучение и дополнительное профессиональное образование работников из числа лиц предпенсионного возраста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4637,3</w:t>
            </w:r>
          </w:p>
        </w:tc>
        <w:tc>
          <w:tcPr>
            <w:tcW w:w="1264" w:type="dxa"/>
            <w:vAlign w:val="center"/>
          </w:tcPr>
          <w:p w:rsidR="001E4841" w:rsidRDefault="001E4841">
            <w:pPr>
              <w:pStyle w:val="ConsPlusNormal"/>
              <w:jc w:val="right"/>
            </w:pPr>
            <w:r>
              <w:t>4637,3</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4637,3</w:t>
            </w:r>
          </w:p>
        </w:tc>
        <w:tc>
          <w:tcPr>
            <w:tcW w:w="1264" w:type="dxa"/>
            <w:vAlign w:val="center"/>
          </w:tcPr>
          <w:p w:rsidR="001E4841" w:rsidRDefault="001E4841">
            <w:pPr>
              <w:pStyle w:val="ConsPlusNormal"/>
              <w:jc w:val="right"/>
            </w:pPr>
            <w:r>
              <w:t>4637,3</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051P352941</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4637,3</w:t>
            </w:r>
          </w:p>
        </w:tc>
        <w:tc>
          <w:tcPr>
            <w:tcW w:w="1264" w:type="dxa"/>
            <w:vAlign w:val="center"/>
          </w:tcPr>
          <w:p w:rsidR="001E4841" w:rsidRDefault="001E4841">
            <w:pPr>
              <w:pStyle w:val="ConsPlusNormal"/>
              <w:jc w:val="right"/>
            </w:pPr>
            <w:r>
              <w:t>4637,3</w:t>
            </w:r>
          </w:p>
        </w:tc>
      </w:tr>
      <w:tr w:rsidR="001E4841">
        <w:tc>
          <w:tcPr>
            <w:tcW w:w="3458" w:type="dxa"/>
          </w:tcPr>
          <w:p w:rsidR="001E4841" w:rsidRDefault="001E4841">
            <w:pPr>
              <w:pStyle w:val="ConsPlusNormal"/>
              <w:jc w:val="both"/>
            </w:pPr>
            <w:r>
              <w:t>Подпрограмма "Развитие социального партнерства, улучшение условий и охраны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3979,9</w:t>
            </w:r>
          </w:p>
        </w:tc>
        <w:tc>
          <w:tcPr>
            <w:tcW w:w="1264" w:type="dxa"/>
            <w:vAlign w:val="center"/>
          </w:tcPr>
          <w:p w:rsidR="001E4841" w:rsidRDefault="001E4841">
            <w:pPr>
              <w:pStyle w:val="ConsPlusNormal"/>
              <w:jc w:val="right"/>
            </w:pPr>
            <w:r>
              <w:t>3979,9</w:t>
            </w:r>
          </w:p>
        </w:tc>
      </w:tr>
      <w:tr w:rsidR="001E4841">
        <w:tc>
          <w:tcPr>
            <w:tcW w:w="3458" w:type="dxa"/>
          </w:tcPr>
          <w:p w:rsidR="001E4841" w:rsidRDefault="001E4841">
            <w:pPr>
              <w:pStyle w:val="ConsPlusNormal"/>
              <w:jc w:val="both"/>
            </w:pPr>
            <w:r>
              <w:t xml:space="preserve">Ведомственная целевая программа "Содействие развитию социального партнерства, улучшению условий и охраны </w:t>
            </w:r>
            <w:r>
              <w:lastRenderedPageBreak/>
              <w:t>труда в Томской области"</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3979,9</w:t>
            </w:r>
          </w:p>
        </w:tc>
        <w:tc>
          <w:tcPr>
            <w:tcW w:w="1264" w:type="dxa"/>
            <w:vAlign w:val="center"/>
          </w:tcPr>
          <w:p w:rsidR="001E4841" w:rsidRDefault="001E4841">
            <w:pPr>
              <w:pStyle w:val="ConsPlusNormal"/>
              <w:jc w:val="right"/>
            </w:pPr>
            <w:r>
              <w:t>3979,9</w:t>
            </w:r>
          </w:p>
        </w:tc>
      </w:tr>
      <w:tr w:rsidR="001E4841">
        <w:tc>
          <w:tcPr>
            <w:tcW w:w="3458" w:type="dxa"/>
          </w:tcPr>
          <w:p w:rsidR="001E4841" w:rsidRDefault="001E4841">
            <w:pPr>
              <w:pStyle w:val="ConsPlusNormal"/>
              <w:jc w:val="both"/>
            </w:pPr>
            <w:r>
              <w:lastRenderedPageBreak/>
              <w:t>Осуществление отдельных государственных полномочий по регистрации коллективных договоров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0526240140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3979,9</w:t>
            </w:r>
          </w:p>
        </w:tc>
        <w:tc>
          <w:tcPr>
            <w:tcW w:w="1264" w:type="dxa"/>
            <w:vAlign w:val="center"/>
          </w:tcPr>
          <w:p w:rsidR="001E4841" w:rsidRDefault="001E4841">
            <w:pPr>
              <w:pStyle w:val="ConsPlusNormal"/>
              <w:jc w:val="right"/>
            </w:pPr>
            <w:r>
              <w:t>3979,9</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0526240140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3979,9</w:t>
            </w:r>
          </w:p>
        </w:tc>
        <w:tc>
          <w:tcPr>
            <w:tcW w:w="1264" w:type="dxa"/>
            <w:vAlign w:val="center"/>
          </w:tcPr>
          <w:p w:rsidR="001E4841" w:rsidRDefault="001E4841">
            <w:pPr>
              <w:pStyle w:val="ConsPlusNormal"/>
              <w:jc w:val="right"/>
            </w:pPr>
            <w:r>
              <w:t>3979,9</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0526240140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3979,9</w:t>
            </w:r>
          </w:p>
        </w:tc>
        <w:tc>
          <w:tcPr>
            <w:tcW w:w="1264" w:type="dxa"/>
            <w:vAlign w:val="center"/>
          </w:tcPr>
          <w:p w:rsidR="001E4841" w:rsidRDefault="001E4841">
            <w:pPr>
              <w:pStyle w:val="ConsPlusNormal"/>
              <w:jc w:val="right"/>
            </w:pPr>
            <w:r>
              <w:t>3979,9</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59634,5</w:t>
            </w:r>
          </w:p>
        </w:tc>
        <w:tc>
          <w:tcPr>
            <w:tcW w:w="1264" w:type="dxa"/>
            <w:vAlign w:val="center"/>
          </w:tcPr>
          <w:p w:rsidR="001E4841" w:rsidRDefault="001E4841">
            <w:pPr>
              <w:pStyle w:val="ConsPlusNormal"/>
              <w:jc w:val="right"/>
            </w:pPr>
            <w:r>
              <w:t>59634,5</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59634,5</w:t>
            </w:r>
          </w:p>
        </w:tc>
        <w:tc>
          <w:tcPr>
            <w:tcW w:w="1264" w:type="dxa"/>
            <w:vAlign w:val="center"/>
          </w:tcPr>
          <w:p w:rsidR="001E4841" w:rsidRDefault="001E4841">
            <w:pPr>
              <w:pStyle w:val="ConsPlusNormal"/>
              <w:jc w:val="right"/>
            </w:pPr>
            <w:r>
              <w:t>59634,5</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54401,5</w:t>
            </w:r>
          </w:p>
        </w:tc>
        <w:tc>
          <w:tcPr>
            <w:tcW w:w="1264" w:type="dxa"/>
            <w:vAlign w:val="center"/>
          </w:tcPr>
          <w:p w:rsidR="001E4841" w:rsidRDefault="001E4841">
            <w:pPr>
              <w:pStyle w:val="ConsPlusNormal"/>
              <w:jc w:val="right"/>
            </w:pPr>
            <w:r>
              <w:t>54401,5</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54401,5</w:t>
            </w:r>
          </w:p>
        </w:tc>
        <w:tc>
          <w:tcPr>
            <w:tcW w:w="1264" w:type="dxa"/>
            <w:vAlign w:val="center"/>
          </w:tcPr>
          <w:p w:rsidR="001E4841" w:rsidRDefault="001E4841">
            <w:pPr>
              <w:pStyle w:val="ConsPlusNormal"/>
              <w:jc w:val="right"/>
            </w:pPr>
            <w:r>
              <w:t>54401,5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4827,0</w:t>
            </w:r>
          </w:p>
        </w:tc>
        <w:tc>
          <w:tcPr>
            <w:tcW w:w="1264" w:type="dxa"/>
            <w:vAlign w:val="center"/>
          </w:tcPr>
          <w:p w:rsidR="001E4841" w:rsidRDefault="001E4841">
            <w:pPr>
              <w:pStyle w:val="ConsPlusNormal"/>
              <w:jc w:val="right"/>
            </w:pPr>
            <w:r>
              <w:t>4827,0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4827,0</w:t>
            </w:r>
          </w:p>
        </w:tc>
        <w:tc>
          <w:tcPr>
            <w:tcW w:w="1264" w:type="dxa"/>
            <w:vAlign w:val="center"/>
          </w:tcPr>
          <w:p w:rsidR="001E4841" w:rsidRDefault="001E4841">
            <w:pPr>
              <w:pStyle w:val="ConsPlusNormal"/>
              <w:jc w:val="right"/>
            </w:pPr>
            <w:r>
              <w:t>4827,0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396,0</w:t>
            </w:r>
          </w:p>
        </w:tc>
        <w:tc>
          <w:tcPr>
            <w:tcW w:w="1264" w:type="dxa"/>
            <w:vAlign w:val="center"/>
          </w:tcPr>
          <w:p w:rsidR="001E4841" w:rsidRDefault="001E4841">
            <w:pPr>
              <w:pStyle w:val="ConsPlusNormal"/>
              <w:jc w:val="right"/>
            </w:pPr>
            <w:r>
              <w:t>396,0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396,0</w:t>
            </w:r>
          </w:p>
        </w:tc>
        <w:tc>
          <w:tcPr>
            <w:tcW w:w="1264" w:type="dxa"/>
            <w:vAlign w:val="center"/>
          </w:tcPr>
          <w:p w:rsidR="001E4841" w:rsidRDefault="001E4841">
            <w:pPr>
              <w:pStyle w:val="ConsPlusNormal"/>
              <w:jc w:val="right"/>
            </w:pPr>
            <w:r>
              <w:t>396,0</w:t>
            </w:r>
          </w:p>
        </w:tc>
      </w:tr>
      <w:tr w:rsidR="001E4841">
        <w:tc>
          <w:tcPr>
            <w:tcW w:w="3458" w:type="dxa"/>
          </w:tcPr>
          <w:p w:rsidR="001E4841" w:rsidRDefault="001E4841">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0530198730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w:t>
            </w:r>
          </w:p>
        </w:tc>
        <w:tc>
          <w:tcPr>
            <w:tcW w:w="1264" w:type="dxa"/>
            <w:vAlign w:val="center"/>
          </w:tcPr>
          <w:p w:rsidR="001E4841" w:rsidRDefault="001E4841">
            <w:pPr>
              <w:pStyle w:val="ConsPlusNormal"/>
              <w:jc w:val="right"/>
            </w:pPr>
            <w:r>
              <w:t>10,0</w:t>
            </w:r>
          </w:p>
        </w:tc>
      </w:tr>
      <w:tr w:rsidR="001E4841">
        <w:tc>
          <w:tcPr>
            <w:tcW w:w="3458" w:type="dxa"/>
          </w:tcPr>
          <w:p w:rsidR="001E4841" w:rsidRDefault="001E4841">
            <w:pPr>
              <w:pStyle w:val="ConsPlusNormal"/>
              <w:jc w:val="both"/>
            </w:pPr>
            <w:r>
              <w:t xml:space="preserve">Закупка товаров, работ и услуг для </w:t>
            </w:r>
            <w:r>
              <w:lastRenderedPageBreak/>
              <w:t>обеспечения государственных (муниципальных) нужд</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0530198730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w:t>
            </w:r>
          </w:p>
        </w:tc>
        <w:tc>
          <w:tcPr>
            <w:tcW w:w="1264" w:type="dxa"/>
            <w:vAlign w:val="center"/>
          </w:tcPr>
          <w:p w:rsidR="001E4841" w:rsidRDefault="001E4841">
            <w:pPr>
              <w:pStyle w:val="ConsPlusNormal"/>
              <w:jc w:val="right"/>
            </w:pPr>
            <w:r>
              <w:t>10,0</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0401</w:t>
            </w:r>
          </w:p>
        </w:tc>
        <w:tc>
          <w:tcPr>
            <w:tcW w:w="1429" w:type="dxa"/>
            <w:vAlign w:val="center"/>
          </w:tcPr>
          <w:p w:rsidR="001E4841" w:rsidRDefault="001E4841">
            <w:pPr>
              <w:pStyle w:val="ConsPlusNormal"/>
              <w:jc w:val="center"/>
            </w:pPr>
            <w:r>
              <w:t>0530198730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10,0</w:t>
            </w:r>
          </w:p>
        </w:tc>
        <w:tc>
          <w:tcPr>
            <w:tcW w:w="1264" w:type="dxa"/>
            <w:vAlign w:val="center"/>
          </w:tcPr>
          <w:p w:rsidR="001E4841" w:rsidRDefault="001E4841">
            <w:pPr>
              <w:pStyle w:val="ConsPlusNormal"/>
              <w:jc w:val="right"/>
            </w:pPr>
            <w:r>
              <w:t>10,0</w:t>
            </w:r>
          </w:p>
        </w:tc>
      </w:tr>
      <w:tr w:rsidR="001E4841">
        <w:tc>
          <w:tcPr>
            <w:tcW w:w="3458"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465,5</w:t>
            </w:r>
          </w:p>
        </w:tc>
        <w:tc>
          <w:tcPr>
            <w:tcW w:w="1264" w:type="dxa"/>
            <w:vAlign w:val="center"/>
          </w:tcPr>
          <w:p w:rsidR="001E4841" w:rsidRDefault="001E4841">
            <w:pPr>
              <w:pStyle w:val="ConsPlusNormal"/>
              <w:jc w:val="right"/>
            </w:pPr>
            <w:r>
              <w:t>465,5</w:t>
            </w:r>
          </w:p>
        </w:tc>
      </w:tr>
      <w:tr w:rsidR="001E4841">
        <w:tc>
          <w:tcPr>
            <w:tcW w:w="3458" w:type="dxa"/>
          </w:tcPr>
          <w:p w:rsidR="001E4841" w:rsidRDefault="001E4841">
            <w:pPr>
              <w:pStyle w:val="ConsPlusNormal"/>
              <w:jc w:val="both"/>
            </w:pPr>
            <w:r>
              <w:t xml:space="preserve">Государственная </w:t>
            </w:r>
            <w:hyperlink r:id="rId797"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465,5</w:t>
            </w:r>
          </w:p>
        </w:tc>
        <w:tc>
          <w:tcPr>
            <w:tcW w:w="1264" w:type="dxa"/>
            <w:vAlign w:val="center"/>
          </w:tcPr>
          <w:p w:rsidR="001E4841" w:rsidRDefault="001E4841">
            <w:pPr>
              <w:pStyle w:val="ConsPlusNormal"/>
              <w:jc w:val="right"/>
            </w:pPr>
            <w:r>
              <w:t>465,5</w:t>
            </w:r>
          </w:p>
        </w:tc>
      </w:tr>
      <w:tr w:rsidR="001E4841">
        <w:tc>
          <w:tcPr>
            <w:tcW w:w="3458" w:type="dxa"/>
          </w:tcPr>
          <w:p w:rsidR="001E4841" w:rsidRDefault="001E4841">
            <w:pPr>
              <w:pStyle w:val="ConsPlusNormal"/>
              <w:jc w:val="both"/>
            </w:pPr>
            <w:r>
              <w:t>Подпрограмма "Развитие малого и среднего предпринимательства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465,5</w:t>
            </w:r>
          </w:p>
        </w:tc>
        <w:tc>
          <w:tcPr>
            <w:tcW w:w="1264" w:type="dxa"/>
            <w:vAlign w:val="center"/>
          </w:tcPr>
          <w:p w:rsidR="001E4841" w:rsidRDefault="001E4841">
            <w:pPr>
              <w:pStyle w:val="ConsPlusNormal"/>
              <w:jc w:val="right"/>
            </w:pPr>
            <w:r>
              <w:t>465,5</w:t>
            </w:r>
          </w:p>
        </w:tc>
      </w:tr>
      <w:tr w:rsidR="001E4841">
        <w:tc>
          <w:tcPr>
            <w:tcW w:w="3458" w:type="dxa"/>
          </w:tcPr>
          <w:p w:rsidR="001E4841" w:rsidRDefault="001E4841">
            <w:pPr>
              <w:pStyle w:val="ConsPlusNormal"/>
              <w:jc w:val="both"/>
            </w:pPr>
            <w:r>
              <w:t>Основное мероприятие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465,5</w:t>
            </w:r>
          </w:p>
        </w:tc>
        <w:tc>
          <w:tcPr>
            <w:tcW w:w="1264" w:type="dxa"/>
            <w:vAlign w:val="center"/>
          </w:tcPr>
          <w:p w:rsidR="001E4841" w:rsidRDefault="001E4841">
            <w:pPr>
              <w:pStyle w:val="ConsPlusNormal"/>
              <w:jc w:val="right"/>
            </w:pPr>
            <w:r>
              <w:t>465,5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452,5</w:t>
            </w:r>
          </w:p>
        </w:tc>
        <w:tc>
          <w:tcPr>
            <w:tcW w:w="1264" w:type="dxa"/>
            <w:vAlign w:val="center"/>
          </w:tcPr>
          <w:p w:rsidR="001E4841" w:rsidRDefault="001E4841">
            <w:pPr>
              <w:pStyle w:val="ConsPlusNormal"/>
              <w:jc w:val="right"/>
            </w:pPr>
            <w:r>
              <w:t>452,5</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452,5</w:t>
            </w:r>
          </w:p>
        </w:tc>
        <w:tc>
          <w:tcPr>
            <w:tcW w:w="1264" w:type="dxa"/>
            <w:vAlign w:val="center"/>
          </w:tcPr>
          <w:p w:rsidR="001E4841" w:rsidRDefault="001E4841">
            <w:pPr>
              <w:pStyle w:val="ConsPlusNormal"/>
              <w:jc w:val="right"/>
            </w:pPr>
            <w:r>
              <w:t>452,5</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13,0</w:t>
            </w:r>
          </w:p>
        </w:tc>
        <w:tc>
          <w:tcPr>
            <w:tcW w:w="1264" w:type="dxa"/>
            <w:vAlign w:val="center"/>
          </w:tcPr>
          <w:p w:rsidR="001E4841" w:rsidRDefault="001E4841">
            <w:pPr>
              <w:pStyle w:val="ConsPlusNormal"/>
              <w:jc w:val="right"/>
            </w:pPr>
            <w:r>
              <w:t>13,0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13,0</w:t>
            </w:r>
          </w:p>
        </w:tc>
        <w:tc>
          <w:tcPr>
            <w:tcW w:w="1264" w:type="dxa"/>
            <w:vAlign w:val="center"/>
          </w:tcPr>
          <w:p w:rsidR="001E4841" w:rsidRDefault="001E4841">
            <w:pPr>
              <w:pStyle w:val="ConsPlusNormal"/>
              <w:jc w:val="right"/>
            </w:pPr>
            <w:r>
              <w:t>13,0</w:t>
            </w:r>
          </w:p>
        </w:tc>
      </w:tr>
      <w:tr w:rsidR="001E4841">
        <w:tc>
          <w:tcPr>
            <w:tcW w:w="3458"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574049,8</w:t>
            </w:r>
          </w:p>
        </w:tc>
        <w:tc>
          <w:tcPr>
            <w:tcW w:w="1264" w:type="dxa"/>
            <w:vAlign w:val="center"/>
          </w:tcPr>
          <w:p w:rsidR="001E4841" w:rsidRDefault="001E4841">
            <w:pPr>
              <w:pStyle w:val="ConsPlusNormal"/>
              <w:jc w:val="right"/>
            </w:pPr>
            <w:r>
              <w:t>575006,0</w:t>
            </w:r>
          </w:p>
        </w:tc>
      </w:tr>
      <w:tr w:rsidR="001E4841">
        <w:tc>
          <w:tcPr>
            <w:tcW w:w="3458" w:type="dxa"/>
          </w:tcPr>
          <w:p w:rsidR="001E4841" w:rsidRDefault="001E4841">
            <w:pPr>
              <w:pStyle w:val="ConsPlusNormal"/>
              <w:jc w:val="both"/>
            </w:pPr>
            <w:r>
              <w:t>Пенсионное обеспечение</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43627,8</w:t>
            </w:r>
          </w:p>
        </w:tc>
        <w:tc>
          <w:tcPr>
            <w:tcW w:w="1264" w:type="dxa"/>
            <w:vAlign w:val="center"/>
          </w:tcPr>
          <w:p w:rsidR="001E4841" w:rsidRDefault="001E4841">
            <w:pPr>
              <w:pStyle w:val="ConsPlusNormal"/>
              <w:jc w:val="right"/>
            </w:pPr>
            <w:r>
              <w:t>43700,4</w:t>
            </w:r>
          </w:p>
        </w:tc>
      </w:tr>
      <w:tr w:rsidR="001E4841">
        <w:tc>
          <w:tcPr>
            <w:tcW w:w="3458" w:type="dxa"/>
          </w:tcPr>
          <w:p w:rsidR="001E4841" w:rsidRDefault="001E4841">
            <w:pPr>
              <w:pStyle w:val="ConsPlusNormal"/>
              <w:jc w:val="both"/>
            </w:pPr>
            <w:r>
              <w:t xml:space="preserve">Государственная </w:t>
            </w:r>
            <w:hyperlink r:id="rId798" w:history="1">
              <w:r>
                <w:rPr>
                  <w:color w:val="0000FF"/>
                </w:rPr>
                <w:t>программа</w:t>
              </w:r>
            </w:hyperlink>
            <w:r>
              <w:t xml:space="preserve"> "Развитие рынка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43627,8</w:t>
            </w:r>
          </w:p>
        </w:tc>
        <w:tc>
          <w:tcPr>
            <w:tcW w:w="1264" w:type="dxa"/>
            <w:vAlign w:val="center"/>
          </w:tcPr>
          <w:p w:rsidR="001E4841" w:rsidRDefault="001E4841">
            <w:pPr>
              <w:pStyle w:val="ConsPlusNormal"/>
              <w:jc w:val="right"/>
            </w:pPr>
            <w:r>
              <w:t>43700,4</w:t>
            </w:r>
          </w:p>
        </w:tc>
      </w:tr>
      <w:tr w:rsidR="001E4841">
        <w:tc>
          <w:tcPr>
            <w:tcW w:w="3458" w:type="dxa"/>
          </w:tcPr>
          <w:p w:rsidR="001E4841" w:rsidRDefault="001E4841">
            <w:pPr>
              <w:pStyle w:val="ConsPlusNormal"/>
              <w:jc w:val="both"/>
            </w:pPr>
            <w:r>
              <w:t xml:space="preserve">Подпрограмма "Активная политика занятости населения и </w:t>
            </w:r>
            <w:r>
              <w:lastRenderedPageBreak/>
              <w:t>социальная поддержка безработных граждан"</w:t>
            </w:r>
          </w:p>
        </w:tc>
        <w:tc>
          <w:tcPr>
            <w:tcW w:w="499" w:type="dxa"/>
            <w:vAlign w:val="center"/>
          </w:tcPr>
          <w:p w:rsidR="001E4841" w:rsidRDefault="001E4841">
            <w:pPr>
              <w:pStyle w:val="ConsPlusNormal"/>
              <w:jc w:val="center"/>
            </w:pPr>
            <w:r>
              <w:lastRenderedPageBreak/>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43627,8</w:t>
            </w:r>
          </w:p>
        </w:tc>
        <w:tc>
          <w:tcPr>
            <w:tcW w:w="1264" w:type="dxa"/>
            <w:vAlign w:val="center"/>
          </w:tcPr>
          <w:p w:rsidR="001E4841" w:rsidRDefault="001E4841">
            <w:pPr>
              <w:pStyle w:val="ConsPlusNormal"/>
              <w:jc w:val="right"/>
            </w:pPr>
            <w:r>
              <w:t>43700,4</w:t>
            </w:r>
          </w:p>
        </w:tc>
      </w:tr>
      <w:tr w:rsidR="001E4841">
        <w:tc>
          <w:tcPr>
            <w:tcW w:w="3458" w:type="dxa"/>
          </w:tcPr>
          <w:p w:rsidR="001E4841" w:rsidRDefault="001E4841">
            <w:pPr>
              <w:pStyle w:val="ConsPlusNormal"/>
              <w:jc w:val="both"/>
            </w:pPr>
            <w:r>
              <w:lastRenderedPageBreak/>
              <w:t xml:space="preserve">Основное мероприятие "Социальные выплаты безработным гражданам в соответствии с </w:t>
            </w:r>
            <w:hyperlink r:id="rId799"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43627,8</w:t>
            </w:r>
          </w:p>
        </w:tc>
        <w:tc>
          <w:tcPr>
            <w:tcW w:w="1264" w:type="dxa"/>
            <w:vAlign w:val="center"/>
          </w:tcPr>
          <w:p w:rsidR="001E4841" w:rsidRDefault="001E4841">
            <w:pPr>
              <w:pStyle w:val="ConsPlusNormal"/>
              <w:jc w:val="right"/>
            </w:pPr>
            <w:r>
              <w:t>43700,4</w:t>
            </w:r>
          </w:p>
        </w:tc>
      </w:tr>
      <w:tr w:rsidR="001E4841">
        <w:tc>
          <w:tcPr>
            <w:tcW w:w="3458" w:type="dxa"/>
          </w:tcPr>
          <w:p w:rsidR="001E4841" w:rsidRDefault="001E4841">
            <w:pPr>
              <w:pStyle w:val="ConsPlusNormal"/>
              <w:jc w:val="both"/>
            </w:pPr>
            <w:r>
              <w:t xml:space="preserve">Социальные выплаты безработным гражданам в соответствии с </w:t>
            </w:r>
            <w:hyperlink r:id="rId800"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43627,8</w:t>
            </w:r>
          </w:p>
        </w:tc>
        <w:tc>
          <w:tcPr>
            <w:tcW w:w="1264" w:type="dxa"/>
            <w:vAlign w:val="center"/>
          </w:tcPr>
          <w:p w:rsidR="001E4841" w:rsidRDefault="001E4841">
            <w:pPr>
              <w:pStyle w:val="ConsPlusNormal"/>
              <w:jc w:val="right"/>
            </w:pPr>
            <w:r>
              <w:t>43700,4</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43627,8</w:t>
            </w:r>
          </w:p>
        </w:tc>
        <w:tc>
          <w:tcPr>
            <w:tcW w:w="1264" w:type="dxa"/>
            <w:vAlign w:val="center"/>
          </w:tcPr>
          <w:p w:rsidR="001E4841" w:rsidRDefault="001E4841">
            <w:pPr>
              <w:pStyle w:val="ConsPlusNormal"/>
              <w:jc w:val="right"/>
            </w:pPr>
            <w:r>
              <w:t>43700,4</w:t>
            </w:r>
          </w:p>
        </w:tc>
      </w:tr>
      <w:tr w:rsidR="001E4841">
        <w:tc>
          <w:tcPr>
            <w:tcW w:w="3458" w:type="dxa"/>
          </w:tcPr>
          <w:p w:rsidR="001E4841" w:rsidRDefault="001E4841">
            <w:pPr>
              <w:pStyle w:val="ConsPlusNormal"/>
              <w:jc w:val="both"/>
            </w:pPr>
            <w:r>
              <w:t>Межбюджетные трансферты бюджету Пенсионного фонда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1001</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570</w:t>
            </w:r>
          </w:p>
        </w:tc>
        <w:tc>
          <w:tcPr>
            <w:tcW w:w="1264" w:type="dxa"/>
            <w:vAlign w:val="center"/>
          </w:tcPr>
          <w:p w:rsidR="001E4841" w:rsidRDefault="001E4841">
            <w:pPr>
              <w:pStyle w:val="ConsPlusNormal"/>
              <w:jc w:val="right"/>
            </w:pPr>
            <w:r>
              <w:t>43627,8</w:t>
            </w:r>
          </w:p>
        </w:tc>
        <w:tc>
          <w:tcPr>
            <w:tcW w:w="1264" w:type="dxa"/>
            <w:vAlign w:val="center"/>
          </w:tcPr>
          <w:p w:rsidR="001E4841" w:rsidRDefault="001E4841">
            <w:pPr>
              <w:pStyle w:val="ConsPlusNormal"/>
              <w:jc w:val="right"/>
            </w:pPr>
            <w:r>
              <w:t>43700,4</w:t>
            </w:r>
          </w:p>
        </w:tc>
      </w:tr>
      <w:tr w:rsidR="001E4841">
        <w:tc>
          <w:tcPr>
            <w:tcW w:w="3458"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530422,0</w:t>
            </w:r>
          </w:p>
        </w:tc>
        <w:tc>
          <w:tcPr>
            <w:tcW w:w="1264" w:type="dxa"/>
            <w:vAlign w:val="center"/>
          </w:tcPr>
          <w:p w:rsidR="001E4841" w:rsidRDefault="001E4841">
            <w:pPr>
              <w:pStyle w:val="ConsPlusNormal"/>
              <w:jc w:val="right"/>
            </w:pPr>
            <w:r>
              <w:t>531305,6</w:t>
            </w:r>
          </w:p>
        </w:tc>
      </w:tr>
      <w:tr w:rsidR="001E4841">
        <w:tc>
          <w:tcPr>
            <w:tcW w:w="3458" w:type="dxa"/>
          </w:tcPr>
          <w:p w:rsidR="001E4841" w:rsidRDefault="001E4841">
            <w:pPr>
              <w:pStyle w:val="ConsPlusNormal"/>
              <w:jc w:val="both"/>
            </w:pPr>
            <w:r>
              <w:t xml:space="preserve">Государственная </w:t>
            </w:r>
            <w:hyperlink r:id="rId801" w:history="1">
              <w:r>
                <w:rPr>
                  <w:color w:val="0000FF"/>
                </w:rPr>
                <w:t>программа</w:t>
              </w:r>
            </w:hyperlink>
            <w:r>
              <w:t xml:space="preserve"> "Развитие рынка труда в Томской области"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530422,0</w:t>
            </w:r>
          </w:p>
        </w:tc>
        <w:tc>
          <w:tcPr>
            <w:tcW w:w="1264" w:type="dxa"/>
            <w:vAlign w:val="center"/>
          </w:tcPr>
          <w:p w:rsidR="001E4841" w:rsidRDefault="001E4841">
            <w:pPr>
              <w:pStyle w:val="ConsPlusNormal"/>
              <w:jc w:val="right"/>
            </w:pPr>
            <w:r>
              <w:t>531305,6</w:t>
            </w:r>
          </w:p>
        </w:tc>
      </w:tr>
      <w:tr w:rsidR="001E4841">
        <w:tc>
          <w:tcPr>
            <w:tcW w:w="3458" w:type="dxa"/>
          </w:tcPr>
          <w:p w:rsidR="001E4841" w:rsidRDefault="001E4841">
            <w:pPr>
              <w:pStyle w:val="ConsPlusNormal"/>
              <w:jc w:val="both"/>
            </w:pPr>
            <w:r>
              <w:t>Подпрограмма "Активная политика занятости населения и социальная поддержка безработных граждан"</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530422,0</w:t>
            </w:r>
          </w:p>
        </w:tc>
        <w:tc>
          <w:tcPr>
            <w:tcW w:w="1264" w:type="dxa"/>
            <w:vAlign w:val="center"/>
          </w:tcPr>
          <w:p w:rsidR="001E4841" w:rsidRDefault="001E4841">
            <w:pPr>
              <w:pStyle w:val="ConsPlusNormal"/>
              <w:jc w:val="right"/>
            </w:pPr>
            <w:r>
              <w:t>531305,6</w:t>
            </w:r>
          </w:p>
        </w:tc>
      </w:tr>
      <w:tr w:rsidR="001E4841">
        <w:tc>
          <w:tcPr>
            <w:tcW w:w="3458" w:type="dxa"/>
          </w:tcPr>
          <w:p w:rsidR="001E4841" w:rsidRDefault="001E4841">
            <w:pPr>
              <w:pStyle w:val="ConsPlusNormal"/>
              <w:jc w:val="both"/>
            </w:pPr>
            <w:r>
              <w:t xml:space="preserve">Основное мероприятие "Социальные выплаты безработным гражданам в соответствии с </w:t>
            </w:r>
            <w:hyperlink r:id="rId802"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530422,0</w:t>
            </w:r>
          </w:p>
        </w:tc>
        <w:tc>
          <w:tcPr>
            <w:tcW w:w="1264" w:type="dxa"/>
            <w:vAlign w:val="center"/>
          </w:tcPr>
          <w:p w:rsidR="001E4841" w:rsidRDefault="001E4841">
            <w:pPr>
              <w:pStyle w:val="ConsPlusNormal"/>
              <w:jc w:val="right"/>
            </w:pPr>
            <w:r>
              <w:t>531305,6</w:t>
            </w:r>
          </w:p>
        </w:tc>
      </w:tr>
      <w:tr w:rsidR="001E4841">
        <w:tc>
          <w:tcPr>
            <w:tcW w:w="3458" w:type="dxa"/>
          </w:tcPr>
          <w:p w:rsidR="001E4841" w:rsidRDefault="001E4841">
            <w:pPr>
              <w:pStyle w:val="ConsPlusNormal"/>
              <w:jc w:val="both"/>
            </w:pPr>
            <w:r>
              <w:t xml:space="preserve">Социальные выплаты безработным гражданам в соответствии с </w:t>
            </w:r>
            <w:hyperlink r:id="rId803" w:history="1">
              <w:r>
                <w:rPr>
                  <w:color w:val="0000FF"/>
                </w:rPr>
                <w:t>Законом</w:t>
              </w:r>
            </w:hyperlink>
            <w:r>
              <w:t xml:space="preserve"> Российской Федерации от 19 апреля 1991 года N 1032-1 "О занятости населения в Российской Федерации"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530422,0</w:t>
            </w:r>
          </w:p>
        </w:tc>
        <w:tc>
          <w:tcPr>
            <w:tcW w:w="1264" w:type="dxa"/>
            <w:vAlign w:val="center"/>
          </w:tcPr>
          <w:p w:rsidR="001E4841" w:rsidRDefault="001E4841">
            <w:pPr>
              <w:pStyle w:val="ConsPlusNormal"/>
              <w:jc w:val="right"/>
            </w:pPr>
            <w:r>
              <w:t>531305,6</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2734,1</w:t>
            </w:r>
          </w:p>
        </w:tc>
        <w:tc>
          <w:tcPr>
            <w:tcW w:w="1264" w:type="dxa"/>
            <w:vAlign w:val="center"/>
          </w:tcPr>
          <w:p w:rsidR="001E4841" w:rsidRDefault="001E4841">
            <w:pPr>
              <w:pStyle w:val="ConsPlusNormal"/>
              <w:jc w:val="right"/>
            </w:pPr>
            <w:r>
              <w:t>2738,7</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2734,1</w:t>
            </w:r>
          </w:p>
        </w:tc>
        <w:tc>
          <w:tcPr>
            <w:tcW w:w="1264" w:type="dxa"/>
            <w:vAlign w:val="center"/>
          </w:tcPr>
          <w:p w:rsidR="001E4841" w:rsidRDefault="001E4841">
            <w:pPr>
              <w:pStyle w:val="ConsPlusNormal"/>
              <w:jc w:val="right"/>
            </w:pPr>
            <w:r>
              <w:t>2738,7</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527687,9</w:t>
            </w:r>
          </w:p>
        </w:tc>
        <w:tc>
          <w:tcPr>
            <w:tcW w:w="1264" w:type="dxa"/>
            <w:vAlign w:val="center"/>
          </w:tcPr>
          <w:p w:rsidR="001E4841" w:rsidRDefault="001E4841">
            <w:pPr>
              <w:pStyle w:val="ConsPlusNormal"/>
              <w:jc w:val="right"/>
            </w:pPr>
            <w:r>
              <w:t>528566,9</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481627,7</w:t>
            </w:r>
          </w:p>
        </w:tc>
        <w:tc>
          <w:tcPr>
            <w:tcW w:w="1264" w:type="dxa"/>
            <w:vAlign w:val="center"/>
          </w:tcPr>
          <w:p w:rsidR="001E4841" w:rsidRDefault="001E4841">
            <w:pPr>
              <w:pStyle w:val="ConsPlusNormal"/>
              <w:jc w:val="right"/>
            </w:pPr>
            <w:r>
              <w:t>482430,0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25968,4</w:t>
            </w:r>
          </w:p>
        </w:tc>
        <w:tc>
          <w:tcPr>
            <w:tcW w:w="1264" w:type="dxa"/>
            <w:vAlign w:val="center"/>
          </w:tcPr>
          <w:p w:rsidR="001E4841" w:rsidRDefault="001E4841">
            <w:pPr>
              <w:pStyle w:val="ConsPlusNormal"/>
              <w:jc w:val="right"/>
            </w:pPr>
            <w:r>
              <w:t>26011,6</w:t>
            </w:r>
          </w:p>
        </w:tc>
      </w:tr>
      <w:tr w:rsidR="001E4841">
        <w:tc>
          <w:tcPr>
            <w:tcW w:w="3458" w:type="dxa"/>
          </w:tcPr>
          <w:p w:rsidR="001E4841" w:rsidRDefault="001E4841">
            <w:pPr>
              <w:pStyle w:val="ConsPlusNormal"/>
              <w:jc w:val="both"/>
            </w:pPr>
            <w:r>
              <w:t>Стипендии</w:t>
            </w:r>
          </w:p>
        </w:tc>
        <w:tc>
          <w:tcPr>
            <w:tcW w:w="499" w:type="dxa"/>
            <w:vAlign w:val="center"/>
          </w:tcPr>
          <w:p w:rsidR="001E4841" w:rsidRDefault="001E4841">
            <w:pPr>
              <w:pStyle w:val="ConsPlusNormal"/>
              <w:jc w:val="center"/>
            </w:pPr>
            <w:r>
              <w:t>839</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0518152900</w:t>
            </w:r>
          </w:p>
        </w:tc>
        <w:tc>
          <w:tcPr>
            <w:tcW w:w="484" w:type="dxa"/>
            <w:vAlign w:val="center"/>
          </w:tcPr>
          <w:p w:rsidR="001E4841" w:rsidRDefault="001E4841">
            <w:pPr>
              <w:pStyle w:val="ConsPlusNormal"/>
              <w:jc w:val="center"/>
            </w:pPr>
            <w:r>
              <w:t>340</w:t>
            </w:r>
          </w:p>
        </w:tc>
        <w:tc>
          <w:tcPr>
            <w:tcW w:w="1264" w:type="dxa"/>
            <w:vAlign w:val="center"/>
          </w:tcPr>
          <w:p w:rsidR="001E4841" w:rsidRDefault="001E4841">
            <w:pPr>
              <w:pStyle w:val="ConsPlusNormal"/>
              <w:jc w:val="right"/>
            </w:pPr>
            <w:r>
              <w:t>20091,8</w:t>
            </w:r>
          </w:p>
        </w:tc>
        <w:tc>
          <w:tcPr>
            <w:tcW w:w="1264" w:type="dxa"/>
            <w:vAlign w:val="center"/>
          </w:tcPr>
          <w:p w:rsidR="001E4841" w:rsidRDefault="001E4841">
            <w:pPr>
              <w:pStyle w:val="ConsPlusNormal"/>
              <w:jc w:val="right"/>
            </w:pPr>
            <w:r>
              <w:t>20125,3</w:t>
            </w:r>
          </w:p>
        </w:tc>
      </w:tr>
      <w:tr w:rsidR="001E4841">
        <w:tc>
          <w:tcPr>
            <w:tcW w:w="3458" w:type="dxa"/>
          </w:tcPr>
          <w:p w:rsidR="001E4841" w:rsidRDefault="001E4841">
            <w:pPr>
              <w:pStyle w:val="ConsPlusNormal"/>
              <w:jc w:val="both"/>
              <w:outlineLvl w:val="1"/>
            </w:pPr>
            <w:r>
              <w:t>Департамент по развитию инновационной и предпринимательской деятельности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340793,5</w:t>
            </w:r>
          </w:p>
        </w:tc>
        <w:tc>
          <w:tcPr>
            <w:tcW w:w="1264" w:type="dxa"/>
            <w:vAlign w:val="center"/>
          </w:tcPr>
          <w:p w:rsidR="001E4841" w:rsidRDefault="001E4841">
            <w:pPr>
              <w:pStyle w:val="ConsPlusNormal"/>
              <w:jc w:val="right"/>
            </w:pPr>
            <w:r>
              <w:t>312221,7</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104889,1</w:t>
            </w:r>
          </w:p>
        </w:tc>
        <w:tc>
          <w:tcPr>
            <w:tcW w:w="1264" w:type="dxa"/>
            <w:vAlign w:val="center"/>
          </w:tcPr>
          <w:p w:rsidR="001E4841" w:rsidRDefault="001E4841">
            <w:pPr>
              <w:pStyle w:val="ConsPlusNormal"/>
              <w:jc w:val="right"/>
            </w:pPr>
            <w:r>
              <w:t>104889,1</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104889,1</w:t>
            </w:r>
          </w:p>
        </w:tc>
        <w:tc>
          <w:tcPr>
            <w:tcW w:w="1264" w:type="dxa"/>
            <w:vAlign w:val="center"/>
          </w:tcPr>
          <w:p w:rsidR="001E4841" w:rsidRDefault="001E4841">
            <w:pPr>
              <w:pStyle w:val="ConsPlusNormal"/>
              <w:jc w:val="right"/>
            </w:pPr>
            <w:r>
              <w:t>104889,1</w:t>
            </w:r>
          </w:p>
        </w:tc>
      </w:tr>
      <w:tr w:rsidR="001E4841">
        <w:tc>
          <w:tcPr>
            <w:tcW w:w="3458" w:type="dxa"/>
          </w:tcPr>
          <w:p w:rsidR="001E4841" w:rsidRDefault="001E4841">
            <w:pPr>
              <w:pStyle w:val="ConsPlusNormal"/>
              <w:jc w:val="both"/>
            </w:pPr>
            <w:r>
              <w:t xml:space="preserve">Государственная </w:t>
            </w:r>
            <w:hyperlink r:id="rId804" w:history="1">
              <w:r>
                <w:rPr>
                  <w:color w:val="0000FF"/>
                </w:rPr>
                <w:t>программа</w:t>
              </w:r>
            </w:hyperlink>
            <w:r>
              <w:t xml:space="preserve"> "Развитие инновационной деятельности и науки в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104889,1</w:t>
            </w:r>
          </w:p>
        </w:tc>
        <w:tc>
          <w:tcPr>
            <w:tcW w:w="1264" w:type="dxa"/>
            <w:vAlign w:val="center"/>
          </w:tcPr>
          <w:p w:rsidR="001E4841" w:rsidRDefault="001E4841">
            <w:pPr>
              <w:pStyle w:val="ConsPlusNormal"/>
              <w:jc w:val="right"/>
            </w:pPr>
            <w:r>
              <w:t>104889,1</w:t>
            </w:r>
          </w:p>
        </w:tc>
      </w:tr>
      <w:tr w:rsidR="001E4841">
        <w:tc>
          <w:tcPr>
            <w:tcW w:w="3458" w:type="dxa"/>
          </w:tcPr>
          <w:p w:rsidR="001E4841" w:rsidRDefault="001E4841">
            <w:pPr>
              <w:pStyle w:val="ConsPlusNormal"/>
              <w:jc w:val="both"/>
            </w:pPr>
            <w:r>
              <w:t>Подпрограмма "Развитие научно-образовательного комплекса и инновационного сектора экономики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74209,1</w:t>
            </w:r>
          </w:p>
        </w:tc>
        <w:tc>
          <w:tcPr>
            <w:tcW w:w="1264" w:type="dxa"/>
            <w:vAlign w:val="center"/>
          </w:tcPr>
          <w:p w:rsidR="001E4841" w:rsidRDefault="001E4841">
            <w:pPr>
              <w:pStyle w:val="ConsPlusNormal"/>
              <w:jc w:val="right"/>
            </w:pPr>
            <w:r>
              <w:t>74209,1</w:t>
            </w:r>
          </w:p>
        </w:tc>
      </w:tr>
      <w:tr w:rsidR="001E4841">
        <w:tc>
          <w:tcPr>
            <w:tcW w:w="3458" w:type="dxa"/>
          </w:tcPr>
          <w:p w:rsidR="001E4841" w:rsidRDefault="001E4841">
            <w:pPr>
              <w:pStyle w:val="ConsPlusNormal"/>
              <w:jc w:val="both"/>
            </w:pPr>
            <w:r>
              <w:t>Основное мероприятие "Представление научно-технического и инновационного потенциала Томской области в региональных, всероссийских и международных мероприятиях"</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33273,1</w:t>
            </w:r>
          </w:p>
        </w:tc>
        <w:tc>
          <w:tcPr>
            <w:tcW w:w="1264" w:type="dxa"/>
            <w:vAlign w:val="center"/>
          </w:tcPr>
          <w:p w:rsidR="001E4841" w:rsidRDefault="001E4841">
            <w:pPr>
              <w:pStyle w:val="ConsPlusNormal"/>
              <w:jc w:val="right"/>
            </w:pPr>
            <w:r>
              <w:t>33273,1</w:t>
            </w:r>
          </w:p>
        </w:tc>
      </w:tr>
      <w:tr w:rsidR="001E4841">
        <w:tc>
          <w:tcPr>
            <w:tcW w:w="3458" w:type="dxa"/>
          </w:tcPr>
          <w:p w:rsidR="001E4841" w:rsidRDefault="001E4841">
            <w:pPr>
              <w:pStyle w:val="ConsPlusNormal"/>
              <w:jc w:val="both"/>
            </w:pPr>
            <w:r>
              <w:t>Реализация решений Межрегиональной Ассоциации инновационных регионов России (АИРР). Внесение ежегодного членского взноса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lastRenderedPageBreak/>
              <w:t>Уплата налогов, сборов и иных платежей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5000,0</w:t>
            </w:r>
          </w:p>
        </w:tc>
        <w:tc>
          <w:tcPr>
            <w:tcW w:w="1264" w:type="dxa"/>
            <w:vAlign w:val="center"/>
          </w:tcPr>
          <w:p w:rsidR="001E4841" w:rsidRDefault="001E4841">
            <w:pPr>
              <w:pStyle w:val="ConsPlusNormal"/>
              <w:jc w:val="right"/>
            </w:pPr>
            <w:r>
              <w:t>5000,0</w:t>
            </w:r>
          </w:p>
        </w:tc>
      </w:tr>
      <w:tr w:rsidR="001E4841">
        <w:tc>
          <w:tcPr>
            <w:tcW w:w="3458" w:type="dxa"/>
          </w:tcPr>
          <w:p w:rsidR="001E4841" w:rsidRDefault="001E4841">
            <w:pPr>
              <w:pStyle w:val="ConsPlusNormal"/>
              <w:jc w:val="both"/>
            </w:pPr>
            <w:r>
              <w:t>Проведение форума молодых ученых "U-NOVUS"</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23793,1</w:t>
            </w:r>
          </w:p>
        </w:tc>
        <w:tc>
          <w:tcPr>
            <w:tcW w:w="1264" w:type="dxa"/>
            <w:vAlign w:val="center"/>
          </w:tcPr>
          <w:p w:rsidR="001E4841" w:rsidRDefault="001E4841">
            <w:pPr>
              <w:pStyle w:val="ConsPlusNormal"/>
              <w:jc w:val="right"/>
            </w:pPr>
            <w:r>
              <w:t>23793,1</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1640,9</w:t>
            </w:r>
          </w:p>
        </w:tc>
        <w:tc>
          <w:tcPr>
            <w:tcW w:w="1264" w:type="dxa"/>
            <w:vAlign w:val="center"/>
          </w:tcPr>
          <w:p w:rsidR="001E4841" w:rsidRDefault="001E4841">
            <w:pPr>
              <w:pStyle w:val="ConsPlusNormal"/>
              <w:jc w:val="right"/>
            </w:pPr>
            <w:r>
              <w:t>1640,9</w:t>
            </w:r>
          </w:p>
        </w:tc>
      </w:tr>
      <w:tr w:rsidR="001E4841">
        <w:tc>
          <w:tcPr>
            <w:tcW w:w="3458"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1640,9</w:t>
            </w:r>
          </w:p>
        </w:tc>
        <w:tc>
          <w:tcPr>
            <w:tcW w:w="1264" w:type="dxa"/>
            <w:vAlign w:val="center"/>
          </w:tcPr>
          <w:p w:rsidR="001E4841" w:rsidRDefault="001E4841">
            <w:pPr>
              <w:pStyle w:val="ConsPlusNormal"/>
              <w:jc w:val="right"/>
            </w:pPr>
            <w:r>
              <w:t>1640,9</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22152,2</w:t>
            </w:r>
          </w:p>
        </w:tc>
        <w:tc>
          <w:tcPr>
            <w:tcW w:w="1264" w:type="dxa"/>
            <w:vAlign w:val="center"/>
          </w:tcPr>
          <w:p w:rsidR="001E4841" w:rsidRDefault="001E4841">
            <w:pPr>
              <w:pStyle w:val="ConsPlusNormal"/>
              <w:jc w:val="right"/>
            </w:pPr>
            <w:r>
              <w:t>22152,2</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0218200310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22152,2</w:t>
            </w:r>
          </w:p>
        </w:tc>
        <w:tc>
          <w:tcPr>
            <w:tcW w:w="1264" w:type="dxa"/>
            <w:vAlign w:val="center"/>
          </w:tcPr>
          <w:p w:rsidR="001E4841" w:rsidRDefault="001E4841">
            <w:pPr>
              <w:pStyle w:val="ConsPlusNormal"/>
              <w:jc w:val="right"/>
            </w:pPr>
            <w:r>
              <w:t>22152,2</w:t>
            </w:r>
          </w:p>
        </w:tc>
      </w:tr>
      <w:tr w:rsidR="001E4841">
        <w:tc>
          <w:tcPr>
            <w:tcW w:w="3458" w:type="dxa"/>
          </w:tcPr>
          <w:p w:rsidR="001E4841" w:rsidRDefault="001E4841">
            <w:pPr>
              <w:pStyle w:val="ConsPlusNormal"/>
              <w:jc w:val="both"/>
            </w:pPr>
            <w:r>
              <w:t>Продвижение результатов научно-исследовательских работ и инновационной продукции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w:t>
            </w:r>
          </w:p>
        </w:tc>
        <w:tc>
          <w:tcPr>
            <w:tcW w:w="1264" w:type="dxa"/>
            <w:vAlign w:val="center"/>
          </w:tcPr>
          <w:p w:rsidR="001E4841" w:rsidRDefault="001E4841">
            <w:pPr>
              <w:pStyle w:val="ConsPlusNormal"/>
              <w:jc w:val="right"/>
            </w:pPr>
            <w:r>
              <w:t>4200,0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0218200320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4200,0</w:t>
            </w:r>
          </w:p>
        </w:tc>
        <w:tc>
          <w:tcPr>
            <w:tcW w:w="1264" w:type="dxa"/>
            <w:vAlign w:val="center"/>
          </w:tcPr>
          <w:p w:rsidR="001E4841" w:rsidRDefault="001E4841">
            <w:pPr>
              <w:pStyle w:val="ConsPlusNormal"/>
              <w:jc w:val="right"/>
            </w:pPr>
            <w:r>
              <w:t>4200,0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0218200320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4200,0</w:t>
            </w:r>
          </w:p>
        </w:tc>
        <w:tc>
          <w:tcPr>
            <w:tcW w:w="1264" w:type="dxa"/>
            <w:vAlign w:val="center"/>
          </w:tcPr>
          <w:p w:rsidR="001E4841" w:rsidRDefault="001E4841">
            <w:pPr>
              <w:pStyle w:val="ConsPlusNormal"/>
              <w:jc w:val="right"/>
            </w:pPr>
            <w:r>
              <w:t>4200,0</w:t>
            </w:r>
          </w:p>
        </w:tc>
      </w:tr>
      <w:tr w:rsidR="001E4841">
        <w:tc>
          <w:tcPr>
            <w:tcW w:w="3458" w:type="dxa"/>
          </w:tcPr>
          <w:p w:rsidR="001E4841" w:rsidRDefault="001E4841">
            <w:pPr>
              <w:pStyle w:val="ConsPlusNormal"/>
              <w:jc w:val="both"/>
            </w:pPr>
            <w:r>
              <w:t>Организация и проведение деловых игр (конкурсов) в научной и инновационной сфере, в том числе Tomsk Science Game, Science Slam</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280,0</w:t>
            </w:r>
          </w:p>
        </w:tc>
        <w:tc>
          <w:tcPr>
            <w:tcW w:w="1264" w:type="dxa"/>
            <w:vAlign w:val="center"/>
          </w:tcPr>
          <w:p w:rsidR="001E4841" w:rsidRDefault="001E4841">
            <w:pPr>
              <w:pStyle w:val="ConsPlusNormal"/>
              <w:jc w:val="right"/>
            </w:pPr>
            <w:r>
              <w:t>280,0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0218200330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280,0</w:t>
            </w:r>
          </w:p>
        </w:tc>
        <w:tc>
          <w:tcPr>
            <w:tcW w:w="1264" w:type="dxa"/>
            <w:vAlign w:val="center"/>
          </w:tcPr>
          <w:p w:rsidR="001E4841" w:rsidRDefault="001E4841">
            <w:pPr>
              <w:pStyle w:val="ConsPlusNormal"/>
              <w:jc w:val="right"/>
            </w:pPr>
            <w:r>
              <w:t>280,0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0218200330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280,0</w:t>
            </w:r>
          </w:p>
        </w:tc>
        <w:tc>
          <w:tcPr>
            <w:tcW w:w="1264" w:type="dxa"/>
            <w:vAlign w:val="center"/>
          </w:tcPr>
          <w:p w:rsidR="001E4841" w:rsidRDefault="001E4841">
            <w:pPr>
              <w:pStyle w:val="ConsPlusNormal"/>
              <w:jc w:val="right"/>
            </w:pPr>
            <w:r>
              <w:t>280,0</w:t>
            </w:r>
          </w:p>
        </w:tc>
      </w:tr>
      <w:tr w:rsidR="001E4841">
        <w:tc>
          <w:tcPr>
            <w:tcW w:w="3458" w:type="dxa"/>
          </w:tcPr>
          <w:p w:rsidR="001E4841" w:rsidRDefault="001E4841">
            <w:pPr>
              <w:pStyle w:val="ConsPlusNormal"/>
              <w:jc w:val="both"/>
            </w:pPr>
            <w:r>
              <w:t>Основное мероприятие "Развитие инфраструктуры инновационного бизнеса, инновационной инфраструктуры"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40936,0</w:t>
            </w:r>
          </w:p>
        </w:tc>
        <w:tc>
          <w:tcPr>
            <w:tcW w:w="1264" w:type="dxa"/>
            <w:vAlign w:val="center"/>
          </w:tcPr>
          <w:p w:rsidR="001E4841" w:rsidRDefault="001E4841">
            <w:pPr>
              <w:pStyle w:val="ConsPlusNormal"/>
              <w:jc w:val="right"/>
            </w:pPr>
            <w:r>
              <w:t>40936,0</w:t>
            </w:r>
          </w:p>
        </w:tc>
      </w:tr>
      <w:tr w:rsidR="001E4841">
        <w:tc>
          <w:tcPr>
            <w:tcW w:w="3458" w:type="dxa"/>
          </w:tcPr>
          <w:p w:rsidR="001E4841" w:rsidRDefault="001E4841">
            <w:pPr>
              <w:pStyle w:val="ConsPlusNormal"/>
              <w:jc w:val="both"/>
            </w:pPr>
            <w:r>
              <w:t xml:space="preserve">Закупка товаров, работ и услуг для </w:t>
            </w:r>
            <w:r>
              <w:lastRenderedPageBreak/>
              <w:t>обеспечения государственных (муниципальных) нужд</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9108,0</w:t>
            </w:r>
          </w:p>
        </w:tc>
        <w:tc>
          <w:tcPr>
            <w:tcW w:w="1264" w:type="dxa"/>
            <w:vAlign w:val="center"/>
          </w:tcPr>
          <w:p w:rsidR="001E4841" w:rsidRDefault="001E4841">
            <w:pPr>
              <w:pStyle w:val="ConsPlusNormal"/>
              <w:jc w:val="right"/>
            </w:pPr>
            <w:r>
              <w:t>9108,0</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9108,0</w:t>
            </w:r>
          </w:p>
        </w:tc>
        <w:tc>
          <w:tcPr>
            <w:tcW w:w="1264" w:type="dxa"/>
            <w:vAlign w:val="center"/>
          </w:tcPr>
          <w:p w:rsidR="001E4841" w:rsidRDefault="001E4841">
            <w:pPr>
              <w:pStyle w:val="ConsPlusNormal"/>
              <w:jc w:val="right"/>
            </w:pPr>
            <w:r>
              <w:t>9108,0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20928,0</w:t>
            </w:r>
          </w:p>
        </w:tc>
        <w:tc>
          <w:tcPr>
            <w:tcW w:w="1264" w:type="dxa"/>
            <w:vAlign w:val="center"/>
          </w:tcPr>
          <w:p w:rsidR="001E4841" w:rsidRDefault="001E4841">
            <w:pPr>
              <w:pStyle w:val="ConsPlusNormal"/>
              <w:jc w:val="right"/>
            </w:pPr>
            <w:r>
              <w:t>20928,0</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20928,0</w:t>
            </w:r>
          </w:p>
        </w:tc>
        <w:tc>
          <w:tcPr>
            <w:tcW w:w="1264" w:type="dxa"/>
            <w:vAlign w:val="center"/>
          </w:tcPr>
          <w:p w:rsidR="001E4841" w:rsidRDefault="001E4841">
            <w:pPr>
              <w:pStyle w:val="ConsPlusNormal"/>
              <w:jc w:val="right"/>
            </w:pPr>
            <w:r>
              <w:t>20928,0</w:t>
            </w:r>
          </w:p>
        </w:tc>
      </w:tr>
      <w:tr w:rsidR="001E4841">
        <w:tc>
          <w:tcPr>
            <w:tcW w:w="3458" w:type="dxa"/>
          </w:tcPr>
          <w:p w:rsidR="001E4841" w:rsidRDefault="001E4841">
            <w:pPr>
              <w:pStyle w:val="ConsPlusNormal"/>
              <w:jc w:val="both"/>
            </w:pPr>
            <w: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инфраструктуры инновационного бизнеса, инновационной инфраструктуры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0218400300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10900,0</w:t>
            </w:r>
          </w:p>
        </w:tc>
        <w:tc>
          <w:tcPr>
            <w:tcW w:w="1264" w:type="dxa"/>
            <w:vAlign w:val="center"/>
          </w:tcPr>
          <w:p w:rsidR="001E4841" w:rsidRDefault="001E4841">
            <w:pPr>
              <w:pStyle w:val="ConsPlusNormal"/>
              <w:jc w:val="right"/>
            </w:pPr>
            <w:r>
              <w:t>10900,0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0218400300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10900,0</w:t>
            </w:r>
          </w:p>
        </w:tc>
        <w:tc>
          <w:tcPr>
            <w:tcW w:w="1264" w:type="dxa"/>
            <w:vAlign w:val="center"/>
          </w:tcPr>
          <w:p w:rsidR="001E4841" w:rsidRDefault="001E4841">
            <w:pPr>
              <w:pStyle w:val="ConsPlusNormal"/>
              <w:jc w:val="right"/>
            </w:pPr>
            <w:r>
              <w:t>10900,0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0218400300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10900,0</w:t>
            </w:r>
          </w:p>
        </w:tc>
        <w:tc>
          <w:tcPr>
            <w:tcW w:w="1264" w:type="dxa"/>
            <w:vAlign w:val="center"/>
          </w:tcPr>
          <w:p w:rsidR="001E4841" w:rsidRDefault="001E4841">
            <w:pPr>
              <w:pStyle w:val="ConsPlusNormal"/>
              <w:jc w:val="right"/>
            </w:pPr>
            <w:r>
              <w:t>10900,0</w:t>
            </w:r>
          </w:p>
        </w:tc>
      </w:tr>
      <w:tr w:rsidR="001E4841">
        <w:tc>
          <w:tcPr>
            <w:tcW w:w="3458" w:type="dxa"/>
          </w:tcPr>
          <w:p w:rsidR="001E4841" w:rsidRDefault="001E4841">
            <w:pPr>
              <w:pStyle w:val="ConsPlusNormal"/>
              <w:jc w:val="both"/>
            </w:pPr>
            <w:r>
              <w:t>Подпрограмма "Развитие инновационного территориального кластера "Smart Technologies Tomsk"</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30680,0</w:t>
            </w:r>
          </w:p>
        </w:tc>
        <w:tc>
          <w:tcPr>
            <w:tcW w:w="1264" w:type="dxa"/>
            <w:vAlign w:val="center"/>
          </w:tcPr>
          <w:p w:rsidR="001E4841" w:rsidRDefault="001E4841">
            <w:pPr>
              <w:pStyle w:val="ConsPlusNormal"/>
              <w:jc w:val="right"/>
            </w:pPr>
            <w:r>
              <w:t>30680,0</w:t>
            </w:r>
          </w:p>
        </w:tc>
      </w:tr>
      <w:tr w:rsidR="001E4841">
        <w:tc>
          <w:tcPr>
            <w:tcW w:w="3458" w:type="dxa"/>
          </w:tcPr>
          <w:p w:rsidR="001E4841" w:rsidRDefault="001E4841">
            <w:pPr>
              <w:pStyle w:val="ConsPlusNormal"/>
              <w:jc w:val="both"/>
            </w:pPr>
            <w:r>
              <w:t>Основное мероприятие "Мероприятия, предусмотренные программами развития пилотных инновационных территориальных кластеров"</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30680,0</w:t>
            </w:r>
          </w:p>
        </w:tc>
        <w:tc>
          <w:tcPr>
            <w:tcW w:w="1264" w:type="dxa"/>
            <w:vAlign w:val="center"/>
          </w:tcPr>
          <w:p w:rsidR="001E4841" w:rsidRDefault="001E4841">
            <w:pPr>
              <w:pStyle w:val="ConsPlusNormal"/>
              <w:jc w:val="right"/>
            </w:pPr>
            <w:r>
              <w:t>30680,0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13180,0</w:t>
            </w:r>
          </w:p>
        </w:tc>
        <w:tc>
          <w:tcPr>
            <w:tcW w:w="1264" w:type="dxa"/>
            <w:vAlign w:val="center"/>
          </w:tcPr>
          <w:p w:rsidR="001E4841" w:rsidRDefault="001E4841">
            <w:pPr>
              <w:pStyle w:val="ConsPlusNormal"/>
              <w:jc w:val="right"/>
            </w:pPr>
            <w:r>
              <w:t>13180,0</w:t>
            </w:r>
          </w:p>
        </w:tc>
      </w:tr>
      <w:tr w:rsidR="001E4841">
        <w:tc>
          <w:tcPr>
            <w:tcW w:w="3458" w:type="dxa"/>
          </w:tcPr>
          <w:p w:rsidR="001E4841" w:rsidRDefault="001E4841">
            <w:pPr>
              <w:pStyle w:val="ConsPlusNormal"/>
              <w:jc w:val="both"/>
            </w:pPr>
            <w:r>
              <w:t xml:space="preserve">Субсидии некоммерческим </w:t>
            </w:r>
            <w:r>
              <w:lastRenderedPageBreak/>
              <w:t>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13180,0</w:t>
            </w:r>
          </w:p>
        </w:tc>
        <w:tc>
          <w:tcPr>
            <w:tcW w:w="1264" w:type="dxa"/>
            <w:vAlign w:val="center"/>
          </w:tcPr>
          <w:p w:rsidR="001E4841" w:rsidRDefault="001E4841">
            <w:pPr>
              <w:pStyle w:val="ConsPlusNormal"/>
              <w:jc w:val="right"/>
            </w:pPr>
            <w:r>
              <w:t>13180,0</w:t>
            </w:r>
          </w:p>
        </w:tc>
      </w:tr>
      <w:tr w:rsidR="001E4841">
        <w:tc>
          <w:tcPr>
            <w:tcW w:w="3458" w:type="dxa"/>
          </w:tcPr>
          <w:p w:rsidR="001E4841" w:rsidRDefault="001E4841">
            <w:pPr>
              <w:pStyle w:val="ConsPlusNormal"/>
              <w:jc w:val="both"/>
            </w:pPr>
            <w:r>
              <w:lastRenderedPageBreak/>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мероприятий по развитию инновационного территориального кластера "Smart Technologies Tomsk"</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17500,0</w:t>
            </w:r>
          </w:p>
        </w:tc>
        <w:tc>
          <w:tcPr>
            <w:tcW w:w="1264" w:type="dxa"/>
            <w:vAlign w:val="center"/>
          </w:tcPr>
          <w:p w:rsidR="001E4841" w:rsidRDefault="001E4841">
            <w:pPr>
              <w:pStyle w:val="ConsPlusNormal"/>
              <w:jc w:val="right"/>
            </w:pPr>
            <w:r>
              <w:t>17500,0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17500,0</w:t>
            </w:r>
          </w:p>
        </w:tc>
        <w:tc>
          <w:tcPr>
            <w:tcW w:w="1264" w:type="dxa"/>
            <w:vAlign w:val="center"/>
          </w:tcPr>
          <w:p w:rsidR="001E4841" w:rsidRDefault="001E4841">
            <w:pPr>
              <w:pStyle w:val="ConsPlusNormal"/>
              <w:jc w:val="right"/>
            </w:pPr>
            <w:r>
              <w:t>17500,0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0238600330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17500,0</w:t>
            </w:r>
          </w:p>
        </w:tc>
        <w:tc>
          <w:tcPr>
            <w:tcW w:w="1264" w:type="dxa"/>
            <w:vAlign w:val="center"/>
          </w:tcPr>
          <w:p w:rsidR="001E4841" w:rsidRDefault="001E4841">
            <w:pPr>
              <w:pStyle w:val="ConsPlusNormal"/>
              <w:jc w:val="right"/>
            </w:pPr>
            <w:r>
              <w:t>17500,0</w:t>
            </w:r>
          </w:p>
        </w:tc>
      </w:tr>
      <w:tr w:rsidR="001E4841">
        <w:tc>
          <w:tcPr>
            <w:tcW w:w="3458" w:type="dxa"/>
          </w:tcPr>
          <w:p w:rsidR="001E4841" w:rsidRDefault="001E4841">
            <w:pPr>
              <w:pStyle w:val="ConsPlusNormal"/>
              <w:jc w:val="both"/>
            </w:pPr>
            <w:r>
              <w:t>Национальная экономика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235904,4</w:t>
            </w:r>
          </w:p>
        </w:tc>
        <w:tc>
          <w:tcPr>
            <w:tcW w:w="1264" w:type="dxa"/>
            <w:vAlign w:val="center"/>
          </w:tcPr>
          <w:p w:rsidR="001E4841" w:rsidRDefault="001E4841">
            <w:pPr>
              <w:pStyle w:val="ConsPlusNormal"/>
              <w:jc w:val="right"/>
            </w:pPr>
            <w:r>
              <w:t>207332,6</w:t>
            </w:r>
          </w:p>
        </w:tc>
      </w:tr>
      <w:tr w:rsidR="001E4841">
        <w:tc>
          <w:tcPr>
            <w:tcW w:w="3458" w:type="dxa"/>
          </w:tcPr>
          <w:p w:rsidR="001E4841" w:rsidRDefault="001E4841">
            <w:pPr>
              <w:pStyle w:val="ConsPlusNormal"/>
              <w:jc w:val="both"/>
            </w:pPr>
            <w:r>
              <w:t>Другие вопросы в области национальной экономики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235904,4</w:t>
            </w:r>
          </w:p>
        </w:tc>
        <w:tc>
          <w:tcPr>
            <w:tcW w:w="1264" w:type="dxa"/>
            <w:vAlign w:val="center"/>
          </w:tcPr>
          <w:p w:rsidR="001E4841" w:rsidRDefault="001E4841">
            <w:pPr>
              <w:pStyle w:val="ConsPlusNormal"/>
              <w:jc w:val="right"/>
            </w:pPr>
            <w:r>
              <w:t>207332,6</w:t>
            </w:r>
          </w:p>
        </w:tc>
      </w:tr>
      <w:tr w:rsidR="001E4841">
        <w:tc>
          <w:tcPr>
            <w:tcW w:w="3458" w:type="dxa"/>
          </w:tcPr>
          <w:p w:rsidR="001E4841" w:rsidRDefault="001E4841">
            <w:pPr>
              <w:pStyle w:val="ConsPlusNormal"/>
              <w:jc w:val="both"/>
            </w:pPr>
            <w:r>
              <w:t xml:space="preserve">Государственная </w:t>
            </w:r>
            <w:hyperlink r:id="rId805" w:history="1">
              <w:r>
                <w:rPr>
                  <w:color w:val="0000FF"/>
                </w:rPr>
                <w:t>программа</w:t>
              </w:r>
            </w:hyperlink>
            <w:r>
              <w:t xml:space="preserve">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235904,4</w:t>
            </w:r>
          </w:p>
        </w:tc>
        <w:tc>
          <w:tcPr>
            <w:tcW w:w="1264" w:type="dxa"/>
            <w:vAlign w:val="center"/>
          </w:tcPr>
          <w:p w:rsidR="001E4841" w:rsidRDefault="001E4841">
            <w:pPr>
              <w:pStyle w:val="ConsPlusNormal"/>
              <w:jc w:val="right"/>
            </w:pPr>
            <w:r>
              <w:t>207332,6</w:t>
            </w:r>
          </w:p>
        </w:tc>
      </w:tr>
      <w:tr w:rsidR="001E4841">
        <w:tc>
          <w:tcPr>
            <w:tcW w:w="3458" w:type="dxa"/>
          </w:tcPr>
          <w:p w:rsidR="001E4841" w:rsidRDefault="001E4841">
            <w:pPr>
              <w:pStyle w:val="ConsPlusNormal"/>
              <w:jc w:val="both"/>
            </w:pPr>
            <w:r>
              <w:t>Подпрограмма "Развитие малого и среднего предпринимательства в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215000,2</w:t>
            </w:r>
          </w:p>
        </w:tc>
        <w:tc>
          <w:tcPr>
            <w:tcW w:w="1264" w:type="dxa"/>
            <w:vAlign w:val="center"/>
          </w:tcPr>
          <w:p w:rsidR="001E4841" w:rsidRDefault="001E4841">
            <w:pPr>
              <w:pStyle w:val="ConsPlusNormal"/>
              <w:jc w:val="right"/>
            </w:pPr>
            <w:r>
              <w:t>186428,4</w:t>
            </w:r>
          </w:p>
        </w:tc>
      </w:tr>
      <w:tr w:rsidR="001E4841">
        <w:tc>
          <w:tcPr>
            <w:tcW w:w="3458" w:type="dxa"/>
          </w:tcPr>
          <w:p w:rsidR="001E4841" w:rsidRDefault="001E4841">
            <w:pPr>
              <w:pStyle w:val="ConsPlusNormal"/>
              <w:jc w:val="both"/>
            </w:pPr>
            <w:r>
              <w:t>Основное мероприятие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5650,0</w:t>
            </w:r>
          </w:p>
        </w:tc>
        <w:tc>
          <w:tcPr>
            <w:tcW w:w="1264" w:type="dxa"/>
            <w:vAlign w:val="center"/>
          </w:tcPr>
          <w:p w:rsidR="001E4841" w:rsidRDefault="001E4841">
            <w:pPr>
              <w:pStyle w:val="ConsPlusNormal"/>
              <w:jc w:val="right"/>
            </w:pPr>
            <w:r>
              <w:t>5650,0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3650,0</w:t>
            </w:r>
          </w:p>
        </w:tc>
        <w:tc>
          <w:tcPr>
            <w:tcW w:w="1264" w:type="dxa"/>
            <w:vAlign w:val="center"/>
          </w:tcPr>
          <w:p w:rsidR="001E4841" w:rsidRDefault="001E4841">
            <w:pPr>
              <w:pStyle w:val="ConsPlusNormal"/>
              <w:jc w:val="right"/>
            </w:pPr>
            <w:r>
              <w:t>3650,0</w:t>
            </w:r>
          </w:p>
        </w:tc>
      </w:tr>
      <w:tr w:rsidR="001E4841">
        <w:tc>
          <w:tcPr>
            <w:tcW w:w="3458" w:type="dxa"/>
          </w:tcPr>
          <w:p w:rsidR="001E4841" w:rsidRDefault="001E4841">
            <w:pPr>
              <w:pStyle w:val="ConsPlusNormal"/>
              <w:jc w:val="both"/>
            </w:pPr>
            <w:r>
              <w:t xml:space="preserve">Субсидии некоммерческим </w:t>
            </w:r>
            <w:r>
              <w:lastRenderedPageBreak/>
              <w:t>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3650,0</w:t>
            </w:r>
          </w:p>
        </w:tc>
        <w:tc>
          <w:tcPr>
            <w:tcW w:w="1264" w:type="dxa"/>
            <w:vAlign w:val="center"/>
          </w:tcPr>
          <w:p w:rsidR="001E4841" w:rsidRDefault="001E4841">
            <w:pPr>
              <w:pStyle w:val="ConsPlusNormal"/>
              <w:jc w:val="right"/>
            </w:pPr>
            <w:r>
              <w:t>3650,0</w:t>
            </w:r>
          </w:p>
        </w:tc>
      </w:tr>
      <w:tr w:rsidR="001E4841">
        <w:tc>
          <w:tcPr>
            <w:tcW w:w="3458" w:type="dxa"/>
          </w:tcPr>
          <w:p w:rsidR="001E4841" w:rsidRDefault="001E4841">
            <w:pPr>
              <w:pStyle w:val="ConsPlusNormal"/>
              <w:jc w:val="both"/>
            </w:pPr>
            <w:r>
              <w:lastRenderedPageBreak/>
              <w:t>Софинансирование расходов на реализацию мероприятий муниципальных программ (подпрограмм), направленных на развитие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0318140020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0318140020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0318140020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458" w:type="dxa"/>
          </w:tcPr>
          <w:p w:rsidR="001E4841" w:rsidRDefault="001E4841">
            <w:pPr>
              <w:pStyle w:val="ConsPlusNormal"/>
              <w:jc w:val="both"/>
            </w:pPr>
            <w:r>
              <w:t>Основное мероприятие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3800,0</w:t>
            </w:r>
          </w:p>
        </w:tc>
        <w:tc>
          <w:tcPr>
            <w:tcW w:w="1264" w:type="dxa"/>
            <w:vAlign w:val="center"/>
          </w:tcPr>
          <w:p w:rsidR="001E4841" w:rsidRDefault="001E4841">
            <w:pPr>
              <w:pStyle w:val="ConsPlusNormal"/>
              <w:jc w:val="right"/>
            </w:pPr>
            <w:r>
              <w:t>3800,0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3800,0</w:t>
            </w:r>
          </w:p>
        </w:tc>
        <w:tc>
          <w:tcPr>
            <w:tcW w:w="1264" w:type="dxa"/>
            <w:vAlign w:val="center"/>
          </w:tcPr>
          <w:p w:rsidR="001E4841" w:rsidRDefault="001E4841">
            <w:pPr>
              <w:pStyle w:val="ConsPlusNormal"/>
              <w:jc w:val="right"/>
            </w:pPr>
            <w:r>
              <w:t>3800,0</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0318200000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3800,0</w:t>
            </w:r>
          </w:p>
        </w:tc>
        <w:tc>
          <w:tcPr>
            <w:tcW w:w="1264" w:type="dxa"/>
            <w:vAlign w:val="center"/>
          </w:tcPr>
          <w:p w:rsidR="001E4841" w:rsidRDefault="001E4841">
            <w:pPr>
              <w:pStyle w:val="ConsPlusNormal"/>
              <w:jc w:val="right"/>
            </w:pPr>
            <w:r>
              <w:t>3800,0</w:t>
            </w:r>
          </w:p>
        </w:tc>
      </w:tr>
      <w:tr w:rsidR="001E4841">
        <w:tc>
          <w:tcPr>
            <w:tcW w:w="3458" w:type="dxa"/>
          </w:tcPr>
          <w:p w:rsidR="001E4841" w:rsidRDefault="001E4841">
            <w:pPr>
              <w:pStyle w:val="ConsPlusNormal"/>
              <w:jc w:val="both"/>
            </w:pPr>
            <w:r>
              <w:t>Основное мероприятие "Повышение уровня доступности финансовых форм поддержки субъектов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3700,0</w:t>
            </w:r>
          </w:p>
        </w:tc>
        <w:tc>
          <w:tcPr>
            <w:tcW w:w="1264" w:type="dxa"/>
            <w:vAlign w:val="center"/>
          </w:tcPr>
          <w:p w:rsidR="001E4841" w:rsidRDefault="001E4841">
            <w:pPr>
              <w:pStyle w:val="ConsPlusNormal"/>
              <w:jc w:val="right"/>
            </w:pPr>
            <w:r>
              <w:t>3700,0</w:t>
            </w:r>
          </w:p>
        </w:tc>
      </w:tr>
      <w:tr w:rsidR="001E4841">
        <w:tc>
          <w:tcPr>
            <w:tcW w:w="3458" w:type="dxa"/>
          </w:tcPr>
          <w:p w:rsidR="001E4841" w:rsidRDefault="001E4841">
            <w:pPr>
              <w:pStyle w:val="ConsPlusNormal"/>
              <w:jc w:val="both"/>
            </w:pPr>
            <w:r>
              <w:t>Возмещение части затрат по договорам лизинга оборудования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0318300330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0318300330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0318300330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458" w:type="dxa"/>
          </w:tcPr>
          <w:p w:rsidR="001E4841" w:rsidRDefault="001E4841">
            <w:pPr>
              <w:pStyle w:val="ConsPlusNormal"/>
              <w:jc w:val="both"/>
            </w:pPr>
            <w:r>
              <w:t xml:space="preserve">Софинансирование расходов на создание, развитие и обеспечение деятельности центров молодежного инновационного </w:t>
            </w:r>
            <w:r>
              <w:lastRenderedPageBreak/>
              <w:t>творчества,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0318340080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700,0</w:t>
            </w:r>
          </w:p>
        </w:tc>
        <w:tc>
          <w:tcPr>
            <w:tcW w:w="1264" w:type="dxa"/>
            <w:vAlign w:val="center"/>
          </w:tcPr>
          <w:p w:rsidR="001E4841" w:rsidRDefault="001E4841">
            <w:pPr>
              <w:pStyle w:val="ConsPlusNormal"/>
              <w:jc w:val="right"/>
            </w:pPr>
            <w:r>
              <w:t>700,0</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0318340080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700,0</w:t>
            </w:r>
          </w:p>
        </w:tc>
        <w:tc>
          <w:tcPr>
            <w:tcW w:w="1264" w:type="dxa"/>
            <w:vAlign w:val="center"/>
          </w:tcPr>
          <w:p w:rsidR="001E4841" w:rsidRDefault="001E4841">
            <w:pPr>
              <w:pStyle w:val="ConsPlusNormal"/>
              <w:jc w:val="right"/>
            </w:pPr>
            <w:r>
              <w:t>700,0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0318340080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700,0</w:t>
            </w:r>
          </w:p>
        </w:tc>
        <w:tc>
          <w:tcPr>
            <w:tcW w:w="1264" w:type="dxa"/>
            <w:vAlign w:val="center"/>
          </w:tcPr>
          <w:p w:rsidR="001E4841" w:rsidRDefault="001E4841">
            <w:pPr>
              <w:pStyle w:val="ConsPlusNormal"/>
              <w:jc w:val="right"/>
            </w:pPr>
            <w:r>
              <w:t>700,0</w:t>
            </w:r>
          </w:p>
        </w:tc>
      </w:tr>
      <w:tr w:rsidR="001E4841">
        <w:tc>
          <w:tcPr>
            <w:tcW w:w="3458" w:type="dxa"/>
          </w:tcPr>
          <w:p w:rsidR="001E4841" w:rsidRDefault="001E4841">
            <w:pPr>
              <w:pStyle w:val="ConsPlusNormal"/>
              <w:jc w:val="both"/>
            </w:pPr>
            <w:r>
              <w:t>Основное мероприятие "Развитие молодежного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11173,6</w:t>
            </w:r>
          </w:p>
        </w:tc>
        <w:tc>
          <w:tcPr>
            <w:tcW w:w="1264" w:type="dxa"/>
            <w:vAlign w:val="center"/>
          </w:tcPr>
          <w:p w:rsidR="001E4841" w:rsidRDefault="001E4841">
            <w:pPr>
              <w:pStyle w:val="ConsPlusNormal"/>
              <w:jc w:val="right"/>
            </w:pPr>
            <w:r>
              <w:t>11173,6</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0318400000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11173,6</w:t>
            </w:r>
          </w:p>
        </w:tc>
        <w:tc>
          <w:tcPr>
            <w:tcW w:w="1264" w:type="dxa"/>
            <w:vAlign w:val="center"/>
          </w:tcPr>
          <w:p w:rsidR="001E4841" w:rsidRDefault="001E4841">
            <w:pPr>
              <w:pStyle w:val="ConsPlusNormal"/>
              <w:jc w:val="right"/>
            </w:pPr>
            <w:r>
              <w:t>11173,6</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0318400000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11173,6</w:t>
            </w:r>
          </w:p>
        </w:tc>
        <w:tc>
          <w:tcPr>
            <w:tcW w:w="1264" w:type="dxa"/>
            <w:vAlign w:val="center"/>
          </w:tcPr>
          <w:p w:rsidR="001E4841" w:rsidRDefault="001E4841">
            <w:pPr>
              <w:pStyle w:val="ConsPlusNormal"/>
              <w:jc w:val="right"/>
            </w:pPr>
            <w:r>
              <w:t>11173,6</w:t>
            </w:r>
          </w:p>
        </w:tc>
      </w:tr>
      <w:tr w:rsidR="001E4841">
        <w:tc>
          <w:tcPr>
            <w:tcW w:w="3458" w:type="dxa"/>
          </w:tcPr>
          <w:p w:rsidR="001E4841" w:rsidRDefault="001E4841">
            <w:pPr>
              <w:pStyle w:val="ConsPlusNormal"/>
              <w:jc w:val="both"/>
            </w:pPr>
            <w:r>
              <w:t>Основное мероприятие "Расширение международного и межрегионального сотрудничества субъектов малого и среднего предпринимательства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4200,0</w:t>
            </w:r>
          </w:p>
        </w:tc>
        <w:tc>
          <w:tcPr>
            <w:tcW w:w="1264" w:type="dxa"/>
            <w:vAlign w:val="center"/>
          </w:tcPr>
          <w:p w:rsidR="001E4841" w:rsidRDefault="001E4841">
            <w:pPr>
              <w:pStyle w:val="ConsPlusNormal"/>
              <w:jc w:val="right"/>
            </w:pPr>
            <w:r>
              <w:t>4200,0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0318500000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4200,0</w:t>
            </w:r>
          </w:p>
        </w:tc>
        <w:tc>
          <w:tcPr>
            <w:tcW w:w="1264" w:type="dxa"/>
            <w:vAlign w:val="center"/>
          </w:tcPr>
          <w:p w:rsidR="001E4841" w:rsidRDefault="001E4841">
            <w:pPr>
              <w:pStyle w:val="ConsPlusNormal"/>
              <w:jc w:val="right"/>
            </w:pPr>
            <w:r>
              <w:t>4200,0</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0318500000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4200,0</w:t>
            </w:r>
          </w:p>
        </w:tc>
        <w:tc>
          <w:tcPr>
            <w:tcW w:w="1264" w:type="dxa"/>
            <w:vAlign w:val="center"/>
          </w:tcPr>
          <w:p w:rsidR="001E4841" w:rsidRDefault="001E4841">
            <w:pPr>
              <w:pStyle w:val="ConsPlusNormal"/>
              <w:jc w:val="right"/>
            </w:pPr>
            <w:r>
              <w:t>4200,0</w:t>
            </w:r>
          </w:p>
        </w:tc>
      </w:tr>
      <w:tr w:rsidR="001E4841">
        <w:tc>
          <w:tcPr>
            <w:tcW w:w="3458" w:type="dxa"/>
          </w:tcPr>
          <w:p w:rsidR="001E4841" w:rsidRDefault="001E4841">
            <w:pPr>
              <w:pStyle w:val="ConsPlusNormal"/>
              <w:jc w:val="both"/>
            </w:pPr>
            <w:r>
              <w:t>Основное мероприятие "Создание и развитие эффективной инфраструктуры поддержки субъектов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108666,9</w:t>
            </w:r>
          </w:p>
        </w:tc>
        <w:tc>
          <w:tcPr>
            <w:tcW w:w="1264" w:type="dxa"/>
            <w:vAlign w:val="center"/>
          </w:tcPr>
          <w:p w:rsidR="001E4841" w:rsidRDefault="001E4841">
            <w:pPr>
              <w:pStyle w:val="ConsPlusNormal"/>
              <w:jc w:val="right"/>
            </w:pPr>
            <w:r>
              <w:t>52418,6</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34227,2</w:t>
            </w:r>
          </w:p>
        </w:tc>
        <w:tc>
          <w:tcPr>
            <w:tcW w:w="1264" w:type="dxa"/>
            <w:vAlign w:val="center"/>
          </w:tcPr>
          <w:p w:rsidR="001E4841" w:rsidRDefault="001E4841">
            <w:pPr>
              <w:pStyle w:val="ConsPlusNormal"/>
              <w:jc w:val="right"/>
            </w:pPr>
            <w:r>
              <w:t>33568,6</w:t>
            </w:r>
          </w:p>
        </w:tc>
      </w:tr>
      <w:tr w:rsidR="001E4841">
        <w:tc>
          <w:tcPr>
            <w:tcW w:w="3458" w:type="dxa"/>
          </w:tcPr>
          <w:p w:rsidR="001E4841" w:rsidRDefault="001E4841">
            <w:pPr>
              <w:pStyle w:val="ConsPlusNormal"/>
              <w:jc w:val="both"/>
            </w:pPr>
            <w:r>
              <w:t xml:space="preserve">Субсидии некоммерческим организациям (за исключением </w:t>
            </w:r>
            <w:r>
              <w:lastRenderedPageBreak/>
              <w:t>государственных (муниципальных) учреждений)</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34227,2</w:t>
            </w:r>
          </w:p>
        </w:tc>
        <w:tc>
          <w:tcPr>
            <w:tcW w:w="1264" w:type="dxa"/>
            <w:vAlign w:val="center"/>
          </w:tcPr>
          <w:p w:rsidR="001E4841" w:rsidRDefault="001E4841">
            <w:pPr>
              <w:pStyle w:val="ConsPlusNormal"/>
              <w:jc w:val="right"/>
            </w:pPr>
            <w:r>
              <w:t>33568,6</w:t>
            </w:r>
          </w:p>
        </w:tc>
      </w:tr>
      <w:tr w:rsidR="001E4841">
        <w:tc>
          <w:tcPr>
            <w:tcW w:w="3458" w:type="dxa"/>
          </w:tcPr>
          <w:p w:rsidR="001E4841" w:rsidRDefault="001E4841">
            <w:pPr>
              <w:pStyle w:val="ConsPlusNormal"/>
              <w:jc w:val="both"/>
            </w:pPr>
            <w:r>
              <w:lastRenderedPageBreak/>
              <w:t>Развитие и обеспечение деятельности организаций инфраструктуры развития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6350,0</w:t>
            </w:r>
          </w:p>
        </w:tc>
        <w:tc>
          <w:tcPr>
            <w:tcW w:w="1264" w:type="dxa"/>
            <w:vAlign w:val="center"/>
          </w:tcPr>
          <w:p w:rsidR="001E4841" w:rsidRDefault="001E4841">
            <w:pPr>
              <w:pStyle w:val="ConsPlusNormal"/>
              <w:jc w:val="right"/>
            </w:pPr>
            <w:r>
              <w:t>6350,0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0318600360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6350,0</w:t>
            </w:r>
          </w:p>
        </w:tc>
        <w:tc>
          <w:tcPr>
            <w:tcW w:w="1264" w:type="dxa"/>
            <w:vAlign w:val="center"/>
          </w:tcPr>
          <w:p w:rsidR="001E4841" w:rsidRDefault="001E4841">
            <w:pPr>
              <w:pStyle w:val="ConsPlusNormal"/>
              <w:jc w:val="right"/>
            </w:pPr>
            <w:r>
              <w:t>6350,0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0318600360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6350,0</w:t>
            </w:r>
          </w:p>
        </w:tc>
        <w:tc>
          <w:tcPr>
            <w:tcW w:w="1264" w:type="dxa"/>
            <w:vAlign w:val="center"/>
          </w:tcPr>
          <w:p w:rsidR="001E4841" w:rsidRDefault="001E4841">
            <w:pPr>
              <w:pStyle w:val="ConsPlusNormal"/>
              <w:jc w:val="right"/>
            </w:pPr>
            <w:r>
              <w:t>6350,0</w:t>
            </w:r>
          </w:p>
        </w:tc>
      </w:tr>
      <w:tr w:rsidR="001E4841">
        <w:tc>
          <w:tcPr>
            <w:tcW w:w="3458" w:type="dxa"/>
          </w:tcPr>
          <w:p w:rsidR="001E4841" w:rsidRDefault="001E4841">
            <w:pPr>
              <w:pStyle w:val="ConsPlusNormal"/>
              <w:jc w:val="both"/>
            </w:pPr>
            <w:r>
              <w:t>Субсидии юридическим лицам (за исключением субсидий государственным (муниципальным) учреждениям) на финансовое обеспечение затрат, возникающих при реализации мероприятия "Создание территории опережающего социально-экономического развития в муниципальном образовании "Городской округ закрытое административно-территориальное образование Северск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55589,7</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0318600380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55589,7</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0318600380</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55589,7</w:t>
            </w:r>
          </w:p>
        </w:tc>
        <w:tc>
          <w:tcPr>
            <w:tcW w:w="1264" w:type="dxa"/>
            <w:vAlign w:val="center"/>
          </w:tcPr>
          <w:p w:rsidR="001E4841" w:rsidRDefault="001E4841">
            <w:pPr>
              <w:pStyle w:val="ConsPlusNormal"/>
              <w:jc w:val="right"/>
            </w:pPr>
            <w:r>
              <w:t>0,0</w:t>
            </w:r>
          </w:p>
        </w:tc>
      </w:tr>
      <w:tr w:rsidR="001E4841">
        <w:tc>
          <w:tcPr>
            <w:tcW w:w="3458" w:type="dxa"/>
          </w:tcPr>
          <w:p w:rsidR="001E4841" w:rsidRDefault="001E4841">
            <w:pPr>
              <w:pStyle w:val="ConsPlusNormal"/>
              <w:jc w:val="both"/>
            </w:pPr>
            <w:r>
              <w:t>Софинансирование расходов на создание, 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6500,0</w:t>
            </w:r>
          </w:p>
        </w:tc>
        <w:tc>
          <w:tcPr>
            <w:tcW w:w="1264" w:type="dxa"/>
            <w:vAlign w:val="center"/>
          </w:tcPr>
          <w:p w:rsidR="001E4841" w:rsidRDefault="001E4841">
            <w:pPr>
              <w:pStyle w:val="ConsPlusNormal"/>
              <w:jc w:val="right"/>
            </w:pPr>
            <w:r>
              <w:t>6500,0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6500,0</w:t>
            </w:r>
          </w:p>
        </w:tc>
        <w:tc>
          <w:tcPr>
            <w:tcW w:w="1264" w:type="dxa"/>
            <w:vAlign w:val="center"/>
          </w:tcPr>
          <w:p w:rsidR="001E4841" w:rsidRDefault="001E4841">
            <w:pPr>
              <w:pStyle w:val="ConsPlusNormal"/>
              <w:jc w:val="right"/>
            </w:pPr>
            <w:r>
              <w:t>6500,0</w:t>
            </w:r>
          </w:p>
        </w:tc>
      </w:tr>
      <w:tr w:rsidR="001E4841">
        <w:tc>
          <w:tcPr>
            <w:tcW w:w="3458" w:type="dxa"/>
          </w:tcPr>
          <w:p w:rsidR="001E4841" w:rsidRDefault="001E4841">
            <w:pPr>
              <w:pStyle w:val="ConsPlusNormal"/>
              <w:jc w:val="both"/>
            </w:pPr>
            <w:r>
              <w:lastRenderedPageBreak/>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0318640050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6500,0</w:t>
            </w:r>
          </w:p>
        </w:tc>
        <w:tc>
          <w:tcPr>
            <w:tcW w:w="1264" w:type="dxa"/>
            <w:vAlign w:val="center"/>
          </w:tcPr>
          <w:p w:rsidR="001E4841" w:rsidRDefault="001E4841">
            <w:pPr>
              <w:pStyle w:val="ConsPlusNormal"/>
              <w:jc w:val="right"/>
            </w:pPr>
            <w:r>
              <w:t>6500,0</w:t>
            </w:r>
          </w:p>
        </w:tc>
      </w:tr>
      <w:tr w:rsidR="001E4841">
        <w:tc>
          <w:tcPr>
            <w:tcW w:w="3458" w:type="dxa"/>
          </w:tcPr>
          <w:p w:rsidR="001E4841" w:rsidRDefault="001E4841">
            <w:pPr>
              <w:pStyle w:val="ConsPlusNormal"/>
              <w:jc w:val="both"/>
            </w:pPr>
            <w:r>
              <w:t>Софинансирование расходов на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0318640060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458" w:type="dxa"/>
          </w:tcPr>
          <w:p w:rsidR="001E4841" w:rsidRDefault="001E4841">
            <w:pPr>
              <w:pStyle w:val="ConsPlusNormal"/>
              <w:jc w:val="both"/>
            </w:pPr>
            <w:r>
              <w:t>Субсидии бюджетам муниципальных образований Томской 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4000,0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4000,0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0318640070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4000,0</w:t>
            </w:r>
          </w:p>
        </w:tc>
      </w:tr>
      <w:tr w:rsidR="001E4841">
        <w:tc>
          <w:tcPr>
            <w:tcW w:w="3458" w:type="dxa"/>
          </w:tcPr>
          <w:p w:rsidR="001E4841" w:rsidRDefault="001E4841">
            <w:pPr>
              <w:pStyle w:val="ConsPlusNormal"/>
              <w:jc w:val="both"/>
            </w:pPr>
            <w:r>
              <w:t>Основное мероприятие "Формирование позитивного образа предпринимательства, как источника роста общественного благосостояния"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0318700000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1600,0</w:t>
            </w:r>
          </w:p>
        </w:tc>
        <w:tc>
          <w:tcPr>
            <w:tcW w:w="1264" w:type="dxa"/>
            <w:vAlign w:val="center"/>
          </w:tcPr>
          <w:p w:rsidR="001E4841" w:rsidRDefault="001E4841">
            <w:pPr>
              <w:pStyle w:val="ConsPlusNormal"/>
              <w:jc w:val="right"/>
            </w:pPr>
            <w:r>
              <w:t>1600,0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0318700000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1600,0</w:t>
            </w:r>
          </w:p>
        </w:tc>
        <w:tc>
          <w:tcPr>
            <w:tcW w:w="1264" w:type="dxa"/>
            <w:vAlign w:val="center"/>
          </w:tcPr>
          <w:p w:rsidR="001E4841" w:rsidRDefault="001E4841">
            <w:pPr>
              <w:pStyle w:val="ConsPlusNormal"/>
              <w:jc w:val="right"/>
            </w:pPr>
            <w:r>
              <w:t>1600,0</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0318700000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1600,0</w:t>
            </w:r>
          </w:p>
        </w:tc>
        <w:tc>
          <w:tcPr>
            <w:tcW w:w="1264" w:type="dxa"/>
            <w:vAlign w:val="center"/>
          </w:tcPr>
          <w:p w:rsidR="001E4841" w:rsidRDefault="001E4841">
            <w:pPr>
              <w:pStyle w:val="ConsPlusNormal"/>
              <w:jc w:val="right"/>
            </w:pPr>
            <w:r>
              <w:t>1600,0</w:t>
            </w:r>
          </w:p>
        </w:tc>
      </w:tr>
      <w:tr w:rsidR="001E4841">
        <w:tc>
          <w:tcPr>
            <w:tcW w:w="3458" w:type="dxa"/>
          </w:tcPr>
          <w:p w:rsidR="001E4841" w:rsidRDefault="001E4841">
            <w:pPr>
              <w:pStyle w:val="ConsPlusNormal"/>
              <w:jc w:val="both"/>
            </w:pPr>
            <w:r>
              <w:t xml:space="preserve">Региональный проект "Расширение доступа субъектов малого и среднего </w:t>
            </w:r>
            <w:r>
              <w:lastRenderedPageBreak/>
              <w:t>предпринимательства к финансовым ресурсам, в том числе к льготному финансированию"</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031I400000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24314,9</w:t>
            </w:r>
          </w:p>
        </w:tc>
        <w:tc>
          <w:tcPr>
            <w:tcW w:w="1264" w:type="dxa"/>
            <w:vAlign w:val="center"/>
          </w:tcPr>
          <w:p w:rsidR="001E4841" w:rsidRDefault="001E4841">
            <w:pPr>
              <w:pStyle w:val="ConsPlusNormal"/>
              <w:jc w:val="right"/>
            </w:pPr>
            <w:r>
              <w:t>30037,3</w:t>
            </w:r>
          </w:p>
        </w:tc>
      </w:tr>
      <w:tr w:rsidR="001E4841">
        <w:tc>
          <w:tcPr>
            <w:tcW w:w="3458" w:type="dxa"/>
          </w:tcPr>
          <w:p w:rsidR="001E4841" w:rsidRDefault="001E4841">
            <w:pPr>
              <w:pStyle w:val="ConsPlusNormal"/>
              <w:jc w:val="both"/>
            </w:pPr>
            <w:r>
              <w:lastRenderedPageBreak/>
              <w:t>Государственная поддержка малого и среднего предпринимательства в субъектах Российской Федерации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031I455270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18804,3</w:t>
            </w:r>
          </w:p>
        </w:tc>
        <w:tc>
          <w:tcPr>
            <w:tcW w:w="1264" w:type="dxa"/>
            <w:vAlign w:val="center"/>
          </w:tcPr>
          <w:p w:rsidR="001E4841" w:rsidRDefault="001E4841">
            <w:pPr>
              <w:pStyle w:val="ConsPlusNormal"/>
              <w:jc w:val="right"/>
            </w:pPr>
            <w:r>
              <w:t>24858,8</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031I455270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18804,3</w:t>
            </w:r>
          </w:p>
        </w:tc>
        <w:tc>
          <w:tcPr>
            <w:tcW w:w="1264" w:type="dxa"/>
            <w:vAlign w:val="center"/>
          </w:tcPr>
          <w:p w:rsidR="001E4841" w:rsidRDefault="001E4841">
            <w:pPr>
              <w:pStyle w:val="ConsPlusNormal"/>
              <w:jc w:val="right"/>
            </w:pPr>
            <w:r>
              <w:t>24858,8</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031I455270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18804,3</w:t>
            </w:r>
          </w:p>
        </w:tc>
        <w:tc>
          <w:tcPr>
            <w:tcW w:w="1264" w:type="dxa"/>
            <w:vAlign w:val="center"/>
          </w:tcPr>
          <w:p w:rsidR="001E4841" w:rsidRDefault="001E4841">
            <w:pPr>
              <w:pStyle w:val="ConsPlusNormal"/>
              <w:jc w:val="right"/>
            </w:pPr>
            <w:r>
              <w:t>24858,8</w:t>
            </w:r>
          </w:p>
        </w:tc>
      </w:tr>
      <w:tr w:rsidR="001E4841">
        <w:tc>
          <w:tcPr>
            <w:tcW w:w="3458" w:type="dxa"/>
          </w:tcPr>
          <w:p w:rsidR="001E4841" w:rsidRDefault="001E4841">
            <w:pPr>
              <w:pStyle w:val="ConsPlusNormal"/>
              <w:jc w:val="both"/>
            </w:pPr>
            <w:r>
              <w:t>Развитие и обеспечение деятельности Гарантийного фонда Томской области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031I455271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5510,6</w:t>
            </w:r>
          </w:p>
        </w:tc>
        <w:tc>
          <w:tcPr>
            <w:tcW w:w="1264" w:type="dxa"/>
            <w:vAlign w:val="center"/>
          </w:tcPr>
          <w:p w:rsidR="001E4841" w:rsidRDefault="001E4841">
            <w:pPr>
              <w:pStyle w:val="ConsPlusNormal"/>
              <w:jc w:val="right"/>
            </w:pPr>
            <w:r>
              <w:t>5178,5</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031I455271</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5510,6</w:t>
            </w:r>
          </w:p>
        </w:tc>
        <w:tc>
          <w:tcPr>
            <w:tcW w:w="1264" w:type="dxa"/>
            <w:vAlign w:val="center"/>
          </w:tcPr>
          <w:p w:rsidR="001E4841" w:rsidRDefault="001E4841">
            <w:pPr>
              <w:pStyle w:val="ConsPlusNormal"/>
              <w:jc w:val="right"/>
            </w:pPr>
            <w:r>
              <w:t>5178,5</w:t>
            </w:r>
          </w:p>
        </w:tc>
      </w:tr>
      <w:tr w:rsidR="001E4841">
        <w:tc>
          <w:tcPr>
            <w:tcW w:w="3458" w:type="dxa"/>
          </w:tcPr>
          <w:p w:rsidR="001E4841" w:rsidRDefault="001E4841">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031I455271</w:t>
            </w:r>
          </w:p>
        </w:tc>
        <w:tc>
          <w:tcPr>
            <w:tcW w:w="484" w:type="dxa"/>
            <w:vAlign w:val="center"/>
          </w:tcPr>
          <w:p w:rsidR="001E4841" w:rsidRDefault="001E4841">
            <w:pPr>
              <w:pStyle w:val="ConsPlusNormal"/>
              <w:jc w:val="center"/>
            </w:pPr>
            <w:r>
              <w:t>810</w:t>
            </w:r>
          </w:p>
        </w:tc>
        <w:tc>
          <w:tcPr>
            <w:tcW w:w="1264" w:type="dxa"/>
            <w:vAlign w:val="center"/>
          </w:tcPr>
          <w:p w:rsidR="001E4841" w:rsidRDefault="001E4841">
            <w:pPr>
              <w:pStyle w:val="ConsPlusNormal"/>
              <w:jc w:val="right"/>
            </w:pPr>
            <w:r>
              <w:t>5510,6</w:t>
            </w:r>
          </w:p>
        </w:tc>
        <w:tc>
          <w:tcPr>
            <w:tcW w:w="1264" w:type="dxa"/>
            <w:vAlign w:val="center"/>
          </w:tcPr>
          <w:p w:rsidR="001E4841" w:rsidRDefault="001E4841">
            <w:pPr>
              <w:pStyle w:val="ConsPlusNormal"/>
              <w:jc w:val="right"/>
            </w:pPr>
            <w:r>
              <w:t>5178,5</w:t>
            </w:r>
          </w:p>
        </w:tc>
      </w:tr>
      <w:tr w:rsidR="001E4841">
        <w:tc>
          <w:tcPr>
            <w:tcW w:w="3458" w:type="dxa"/>
          </w:tcPr>
          <w:p w:rsidR="001E4841" w:rsidRDefault="001E4841">
            <w:pPr>
              <w:pStyle w:val="ConsPlusNormal"/>
              <w:jc w:val="both"/>
            </w:pPr>
            <w:r>
              <w:t>Региональный проект "Акселерация субъектов малого и среднего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47349,5</w:t>
            </w:r>
          </w:p>
        </w:tc>
        <w:tc>
          <w:tcPr>
            <w:tcW w:w="1264" w:type="dxa"/>
            <w:vAlign w:val="center"/>
          </w:tcPr>
          <w:p w:rsidR="001E4841" w:rsidRDefault="001E4841">
            <w:pPr>
              <w:pStyle w:val="ConsPlusNormal"/>
              <w:jc w:val="right"/>
            </w:pPr>
            <w:r>
              <w:t>69303,6</w:t>
            </w:r>
          </w:p>
        </w:tc>
      </w:tr>
      <w:tr w:rsidR="001E4841">
        <w:tc>
          <w:tcPr>
            <w:tcW w:w="3458" w:type="dxa"/>
          </w:tcPr>
          <w:p w:rsidR="001E4841" w:rsidRDefault="001E4841">
            <w:pPr>
              <w:pStyle w:val="ConsPlusNormal"/>
              <w:jc w:val="both"/>
            </w:pPr>
            <w:r>
              <w:t>Государственная поддержка малого и среднего предпринимательства в субъектах Российской Федерации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41479,9</w:t>
            </w:r>
          </w:p>
        </w:tc>
        <w:tc>
          <w:tcPr>
            <w:tcW w:w="1264" w:type="dxa"/>
            <w:vAlign w:val="center"/>
          </w:tcPr>
          <w:p w:rsidR="001E4841" w:rsidRDefault="001E4841">
            <w:pPr>
              <w:pStyle w:val="ConsPlusNormal"/>
              <w:jc w:val="right"/>
            </w:pPr>
            <w:r>
              <w:t>47680,1</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41479,9</w:t>
            </w:r>
          </w:p>
        </w:tc>
        <w:tc>
          <w:tcPr>
            <w:tcW w:w="1264" w:type="dxa"/>
            <w:vAlign w:val="center"/>
          </w:tcPr>
          <w:p w:rsidR="001E4841" w:rsidRDefault="001E4841">
            <w:pPr>
              <w:pStyle w:val="ConsPlusNormal"/>
              <w:jc w:val="right"/>
            </w:pPr>
            <w:r>
              <w:t>47680,1</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41479,9</w:t>
            </w:r>
          </w:p>
        </w:tc>
        <w:tc>
          <w:tcPr>
            <w:tcW w:w="1264" w:type="dxa"/>
            <w:vAlign w:val="center"/>
          </w:tcPr>
          <w:p w:rsidR="001E4841" w:rsidRDefault="001E4841">
            <w:pPr>
              <w:pStyle w:val="ConsPlusNormal"/>
              <w:jc w:val="right"/>
            </w:pPr>
            <w:r>
              <w:t>47680,1</w:t>
            </w:r>
          </w:p>
        </w:tc>
      </w:tr>
      <w:tr w:rsidR="001E4841">
        <w:tc>
          <w:tcPr>
            <w:tcW w:w="3458" w:type="dxa"/>
          </w:tcPr>
          <w:p w:rsidR="001E4841" w:rsidRDefault="001E4841">
            <w:pPr>
              <w:pStyle w:val="ConsPlusNormal"/>
              <w:jc w:val="both"/>
            </w:pPr>
            <w:r>
              <w:t xml:space="preserve">Субсидии бюджетам монопрофильных муниципальных образований для оказания финансовой поддержки субъектам </w:t>
            </w:r>
            <w:r>
              <w:lastRenderedPageBreak/>
              <w:t>малого и среднего предпринимательства, занимающихся социально значимыми видами деятельности</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5869,6</w:t>
            </w:r>
          </w:p>
        </w:tc>
        <w:tc>
          <w:tcPr>
            <w:tcW w:w="1264" w:type="dxa"/>
            <w:vAlign w:val="center"/>
          </w:tcPr>
          <w:p w:rsidR="001E4841" w:rsidRDefault="001E4841">
            <w:pPr>
              <w:pStyle w:val="ConsPlusNormal"/>
              <w:jc w:val="right"/>
            </w:pPr>
            <w:r>
              <w:t>21623,5</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031I555272</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5869,6</w:t>
            </w:r>
          </w:p>
        </w:tc>
        <w:tc>
          <w:tcPr>
            <w:tcW w:w="1264" w:type="dxa"/>
            <w:vAlign w:val="center"/>
          </w:tcPr>
          <w:p w:rsidR="001E4841" w:rsidRDefault="001E4841">
            <w:pPr>
              <w:pStyle w:val="ConsPlusNormal"/>
              <w:jc w:val="right"/>
            </w:pPr>
            <w:r>
              <w:t>21623,5</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031I555272</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5869,6</w:t>
            </w:r>
          </w:p>
        </w:tc>
        <w:tc>
          <w:tcPr>
            <w:tcW w:w="1264" w:type="dxa"/>
            <w:vAlign w:val="center"/>
          </w:tcPr>
          <w:p w:rsidR="001E4841" w:rsidRDefault="001E4841">
            <w:pPr>
              <w:pStyle w:val="ConsPlusNormal"/>
              <w:jc w:val="right"/>
            </w:pPr>
            <w:r>
              <w:t>21623,5</w:t>
            </w:r>
          </w:p>
        </w:tc>
      </w:tr>
      <w:tr w:rsidR="001E4841">
        <w:tc>
          <w:tcPr>
            <w:tcW w:w="3458" w:type="dxa"/>
          </w:tcPr>
          <w:p w:rsidR="001E4841" w:rsidRDefault="001E4841">
            <w:pPr>
              <w:pStyle w:val="ConsPlusNormal"/>
              <w:jc w:val="both"/>
            </w:pPr>
            <w:r>
              <w:t>Региональный проект "Популяризация предпринимательства"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4545,3</w:t>
            </w:r>
          </w:p>
        </w:tc>
        <w:tc>
          <w:tcPr>
            <w:tcW w:w="1264" w:type="dxa"/>
            <w:vAlign w:val="center"/>
          </w:tcPr>
          <w:p w:rsidR="001E4841" w:rsidRDefault="001E4841">
            <w:pPr>
              <w:pStyle w:val="ConsPlusNormal"/>
              <w:jc w:val="right"/>
            </w:pPr>
            <w:r>
              <w:t>4545,3</w:t>
            </w:r>
          </w:p>
        </w:tc>
      </w:tr>
      <w:tr w:rsidR="001E4841">
        <w:tc>
          <w:tcPr>
            <w:tcW w:w="3458" w:type="dxa"/>
          </w:tcPr>
          <w:p w:rsidR="001E4841" w:rsidRDefault="001E4841">
            <w:pPr>
              <w:pStyle w:val="ConsPlusNormal"/>
              <w:jc w:val="both"/>
            </w:pPr>
            <w:r>
              <w:t>Государственная поддержка малого и среднего предпринимательства в субъектах Российской Федерации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031I855270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4545,3</w:t>
            </w:r>
          </w:p>
        </w:tc>
        <w:tc>
          <w:tcPr>
            <w:tcW w:w="1264" w:type="dxa"/>
            <w:vAlign w:val="center"/>
          </w:tcPr>
          <w:p w:rsidR="001E4841" w:rsidRDefault="001E4841">
            <w:pPr>
              <w:pStyle w:val="ConsPlusNormal"/>
              <w:jc w:val="right"/>
            </w:pPr>
            <w:r>
              <w:t>4545,3</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031I855270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4545,3</w:t>
            </w:r>
          </w:p>
        </w:tc>
        <w:tc>
          <w:tcPr>
            <w:tcW w:w="1264" w:type="dxa"/>
            <w:vAlign w:val="center"/>
          </w:tcPr>
          <w:p w:rsidR="001E4841" w:rsidRDefault="001E4841">
            <w:pPr>
              <w:pStyle w:val="ConsPlusNormal"/>
              <w:jc w:val="right"/>
            </w:pPr>
            <w:r>
              <w:t>4545,3</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031I855270</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4545,3</w:t>
            </w:r>
          </w:p>
        </w:tc>
        <w:tc>
          <w:tcPr>
            <w:tcW w:w="1264" w:type="dxa"/>
            <w:vAlign w:val="center"/>
          </w:tcPr>
          <w:p w:rsidR="001E4841" w:rsidRDefault="001E4841">
            <w:pPr>
              <w:pStyle w:val="ConsPlusNormal"/>
              <w:jc w:val="right"/>
            </w:pPr>
            <w:r>
              <w:t>4545,3</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20904,2</w:t>
            </w:r>
          </w:p>
        </w:tc>
        <w:tc>
          <w:tcPr>
            <w:tcW w:w="1264" w:type="dxa"/>
            <w:vAlign w:val="center"/>
          </w:tcPr>
          <w:p w:rsidR="001E4841" w:rsidRDefault="001E4841">
            <w:pPr>
              <w:pStyle w:val="ConsPlusNormal"/>
              <w:jc w:val="right"/>
            </w:pPr>
            <w:r>
              <w:t>20904,2</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20904,2</w:t>
            </w:r>
          </w:p>
        </w:tc>
        <w:tc>
          <w:tcPr>
            <w:tcW w:w="1264" w:type="dxa"/>
            <w:vAlign w:val="center"/>
          </w:tcPr>
          <w:p w:rsidR="001E4841" w:rsidRDefault="001E4841">
            <w:pPr>
              <w:pStyle w:val="ConsPlusNormal"/>
              <w:jc w:val="right"/>
            </w:pPr>
            <w:r>
              <w:t>20904,2</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19059,9</w:t>
            </w:r>
          </w:p>
        </w:tc>
        <w:tc>
          <w:tcPr>
            <w:tcW w:w="1264" w:type="dxa"/>
            <w:vAlign w:val="center"/>
          </w:tcPr>
          <w:p w:rsidR="001E4841" w:rsidRDefault="001E4841">
            <w:pPr>
              <w:pStyle w:val="ConsPlusNormal"/>
              <w:jc w:val="right"/>
            </w:pPr>
            <w:r>
              <w:t>19059,9</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19059,9</w:t>
            </w:r>
          </w:p>
        </w:tc>
        <w:tc>
          <w:tcPr>
            <w:tcW w:w="1264" w:type="dxa"/>
            <w:vAlign w:val="center"/>
          </w:tcPr>
          <w:p w:rsidR="001E4841" w:rsidRDefault="001E4841">
            <w:pPr>
              <w:pStyle w:val="ConsPlusNormal"/>
              <w:jc w:val="right"/>
            </w:pPr>
            <w:r>
              <w:t>19059,9</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1835,3</w:t>
            </w:r>
          </w:p>
        </w:tc>
        <w:tc>
          <w:tcPr>
            <w:tcW w:w="1264" w:type="dxa"/>
            <w:vAlign w:val="center"/>
          </w:tcPr>
          <w:p w:rsidR="001E4841" w:rsidRDefault="001E4841">
            <w:pPr>
              <w:pStyle w:val="ConsPlusNormal"/>
              <w:jc w:val="right"/>
            </w:pPr>
            <w:r>
              <w:t>1835,3</w:t>
            </w:r>
          </w:p>
        </w:tc>
      </w:tr>
      <w:tr w:rsidR="001E4841">
        <w:tc>
          <w:tcPr>
            <w:tcW w:w="3458" w:type="dxa"/>
          </w:tcPr>
          <w:p w:rsidR="001E4841" w:rsidRDefault="001E4841">
            <w:pPr>
              <w:pStyle w:val="ConsPlusNormal"/>
              <w:jc w:val="both"/>
            </w:pPr>
            <w:r>
              <w:t xml:space="preserve">Иные закупки товаров, работ и услуг для обеспечения государственных (муниципальных) </w:t>
            </w:r>
            <w:r>
              <w:lastRenderedPageBreak/>
              <w:t>нужд</w:t>
            </w:r>
          </w:p>
        </w:tc>
        <w:tc>
          <w:tcPr>
            <w:tcW w:w="499" w:type="dxa"/>
            <w:vAlign w:val="center"/>
          </w:tcPr>
          <w:p w:rsidR="001E4841" w:rsidRDefault="001E4841">
            <w:pPr>
              <w:pStyle w:val="ConsPlusNormal"/>
              <w:jc w:val="center"/>
            </w:pPr>
            <w:r>
              <w:lastRenderedPageBreak/>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1835,3</w:t>
            </w:r>
          </w:p>
        </w:tc>
        <w:tc>
          <w:tcPr>
            <w:tcW w:w="1264" w:type="dxa"/>
            <w:vAlign w:val="center"/>
          </w:tcPr>
          <w:p w:rsidR="001E4841" w:rsidRDefault="001E4841">
            <w:pPr>
              <w:pStyle w:val="ConsPlusNormal"/>
              <w:jc w:val="right"/>
            </w:pPr>
            <w:r>
              <w:t>1835,3</w:t>
            </w:r>
          </w:p>
        </w:tc>
      </w:tr>
      <w:tr w:rsidR="001E4841">
        <w:tc>
          <w:tcPr>
            <w:tcW w:w="3458" w:type="dxa"/>
          </w:tcPr>
          <w:p w:rsidR="001E4841" w:rsidRDefault="001E4841">
            <w:pPr>
              <w:pStyle w:val="ConsPlusNormal"/>
              <w:jc w:val="both"/>
            </w:pPr>
            <w:r>
              <w:lastRenderedPageBreak/>
              <w:t>Иные бюджетные ассигнования</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9,0</w:t>
            </w:r>
          </w:p>
        </w:tc>
        <w:tc>
          <w:tcPr>
            <w:tcW w:w="1264" w:type="dxa"/>
            <w:vAlign w:val="center"/>
          </w:tcPr>
          <w:p w:rsidR="001E4841" w:rsidRDefault="001E4841">
            <w:pPr>
              <w:pStyle w:val="ConsPlusNormal"/>
              <w:jc w:val="right"/>
            </w:pPr>
            <w:r>
              <w:t>9,0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840</w:t>
            </w:r>
          </w:p>
        </w:tc>
        <w:tc>
          <w:tcPr>
            <w:tcW w:w="634" w:type="dxa"/>
            <w:vAlign w:val="center"/>
          </w:tcPr>
          <w:p w:rsidR="001E4841" w:rsidRDefault="001E4841">
            <w:pPr>
              <w:pStyle w:val="ConsPlusNormal"/>
              <w:jc w:val="center"/>
            </w:pPr>
            <w:r>
              <w:t>0412</w:t>
            </w:r>
          </w:p>
        </w:tc>
        <w:tc>
          <w:tcPr>
            <w:tcW w:w="1429" w:type="dxa"/>
            <w:vAlign w:val="center"/>
          </w:tcPr>
          <w:p w:rsidR="001E4841" w:rsidRDefault="001E4841">
            <w:pPr>
              <w:pStyle w:val="ConsPlusNormal"/>
              <w:jc w:val="center"/>
            </w:pPr>
            <w:r>
              <w:t>0330100000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9,0</w:t>
            </w:r>
          </w:p>
        </w:tc>
        <w:tc>
          <w:tcPr>
            <w:tcW w:w="1264" w:type="dxa"/>
            <w:vAlign w:val="center"/>
          </w:tcPr>
          <w:p w:rsidR="001E4841" w:rsidRDefault="001E4841">
            <w:pPr>
              <w:pStyle w:val="ConsPlusNormal"/>
              <w:jc w:val="right"/>
            </w:pPr>
            <w:r>
              <w:t>9,0</w:t>
            </w:r>
          </w:p>
        </w:tc>
      </w:tr>
      <w:tr w:rsidR="001E4841">
        <w:tc>
          <w:tcPr>
            <w:tcW w:w="3458" w:type="dxa"/>
          </w:tcPr>
          <w:p w:rsidR="001E4841" w:rsidRDefault="001E4841">
            <w:pPr>
              <w:pStyle w:val="ConsPlusNormal"/>
              <w:jc w:val="both"/>
              <w:outlineLvl w:val="1"/>
            </w:pPr>
            <w:r>
              <w:t>Департамент по вопросам семьи и детей Томской области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2396678,9</w:t>
            </w:r>
          </w:p>
        </w:tc>
        <w:tc>
          <w:tcPr>
            <w:tcW w:w="1264" w:type="dxa"/>
            <w:vAlign w:val="center"/>
          </w:tcPr>
          <w:p w:rsidR="001E4841" w:rsidRDefault="001E4841">
            <w:pPr>
              <w:pStyle w:val="ConsPlusNormal"/>
              <w:jc w:val="right"/>
            </w:pPr>
            <w:r>
              <w:t>2397407,3</w:t>
            </w:r>
          </w:p>
        </w:tc>
      </w:tr>
      <w:tr w:rsidR="001E4841">
        <w:tc>
          <w:tcPr>
            <w:tcW w:w="3458" w:type="dxa"/>
          </w:tcPr>
          <w:p w:rsidR="001E4841" w:rsidRDefault="001E4841">
            <w:pPr>
              <w:pStyle w:val="ConsPlusNormal"/>
              <w:jc w:val="both"/>
            </w:pPr>
            <w:r>
              <w:t>Образование</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325385,8</w:t>
            </w:r>
          </w:p>
        </w:tc>
        <w:tc>
          <w:tcPr>
            <w:tcW w:w="1264" w:type="dxa"/>
            <w:vAlign w:val="center"/>
          </w:tcPr>
          <w:p w:rsidR="001E4841" w:rsidRDefault="001E4841">
            <w:pPr>
              <w:pStyle w:val="ConsPlusNormal"/>
              <w:jc w:val="right"/>
            </w:pPr>
            <w:r>
              <w:t>325385,8</w:t>
            </w:r>
          </w:p>
        </w:tc>
      </w:tr>
      <w:tr w:rsidR="001E4841">
        <w:tc>
          <w:tcPr>
            <w:tcW w:w="3458" w:type="dxa"/>
          </w:tcPr>
          <w:p w:rsidR="001E4841" w:rsidRDefault="001E4841">
            <w:pPr>
              <w:pStyle w:val="ConsPlusNormal"/>
              <w:jc w:val="both"/>
            </w:pPr>
            <w:r>
              <w:t>Общее образование</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c>
          <w:tcPr>
            <w:tcW w:w="1264" w:type="dxa"/>
            <w:vAlign w:val="center"/>
          </w:tcPr>
          <w:p w:rsidR="001E4841" w:rsidRDefault="001E4841">
            <w:pPr>
              <w:pStyle w:val="ConsPlusNormal"/>
              <w:jc w:val="right"/>
            </w:pPr>
            <w:r>
              <w:t>21672,2</w:t>
            </w:r>
          </w:p>
        </w:tc>
      </w:tr>
      <w:tr w:rsidR="001E4841">
        <w:tc>
          <w:tcPr>
            <w:tcW w:w="3458" w:type="dxa"/>
          </w:tcPr>
          <w:p w:rsidR="001E4841" w:rsidRDefault="001E4841">
            <w:pPr>
              <w:pStyle w:val="ConsPlusNormal"/>
              <w:jc w:val="both"/>
            </w:pPr>
            <w:r>
              <w:t xml:space="preserve">Государственная </w:t>
            </w:r>
            <w:hyperlink r:id="rId806"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c>
          <w:tcPr>
            <w:tcW w:w="1264" w:type="dxa"/>
            <w:vAlign w:val="center"/>
          </w:tcPr>
          <w:p w:rsidR="001E4841" w:rsidRDefault="001E4841">
            <w:pPr>
              <w:pStyle w:val="ConsPlusNormal"/>
              <w:jc w:val="right"/>
            </w:pPr>
            <w:r>
              <w:t>21672,2</w:t>
            </w:r>
          </w:p>
        </w:tc>
      </w:tr>
      <w:tr w:rsidR="001E4841">
        <w:tc>
          <w:tcPr>
            <w:tcW w:w="3458" w:type="dxa"/>
          </w:tcPr>
          <w:p w:rsidR="001E4841" w:rsidRDefault="001E4841">
            <w:pPr>
              <w:pStyle w:val="ConsPlusNormal"/>
              <w:jc w:val="both"/>
            </w:pPr>
            <w:r>
              <w:t>Подпрограмма "Защита прав детей-сирот"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c>
          <w:tcPr>
            <w:tcW w:w="1264" w:type="dxa"/>
            <w:vAlign w:val="center"/>
          </w:tcPr>
          <w:p w:rsidR="001E4841" w:rsidRDefault="001E4841">
            <w:pPr>
              <w:pStyle w:val="ConsPlusNormal"/>
              <w:jc w:val="right"/>
            </w:pPr>
            <w:r>
              <w:t>21672,2</w:t>
            </w:r>
          </w:p>
        </w:tc>
      </w:tr>
      <w:tr w:rsidR="001E4841">
        <w:tc>
          <w:tcPr>
            <w:tcW w:w="3458" w:type="dxa"/>
          </w:tcPr>
          <w:p w:rsidR="001E4841" w:rsidRDefault="001E4841">
            <w:pPr>
              <w:pStyle w:val="ConsPlusNormal"/>
              <w:jc w:val="both"/>
            </w:pPr>
            <w: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c>
          <w:tcPr>
            <w:tcW w:w="1264" w:type="dxa"/>
            <w:vAlign w:val="center"/>
          </w:tcPr>
          <w:p w:rsidR="001E4841" w:rsidRDefault="001E4841">
            <w:pPr>
              <w:pStyle w:val="ConsPlusNormal"/>
              <w:jc w:val="right"/>
            </w:pPr>
            <w:r>
              <w:t>21672,2</w:t>
            </w:r>
          </w:p>
        </w:tc>
      </w:tr>
      <w:tr w:rsidR="001E4841">
        <w:tc>
          <w:tcPr>
            <w:tcW w:w="3458" w:type="dxa"/>
          </w:tcPr>
          <w:p w:rsidR="001E4841" w:rsidRDefault="001E4841">
            <w:pPr>
              <w:pStyle w:val="ConsPlusNormal"/>
              <w:jc w:val="both"/>
            </w:pPr>
            <w: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1226240740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21672,2</w:t>
            </w:r>
          </w:p>
        </w:tc>
        <w:tc>
          <w:tcPr>
            <w:tcW w:w="1264" w:type="dxa"/>
            <w:vAlign w:val="center"/>
          </w:tcPr>
          <w:p w:rsidR="001E4841" w:rsidRDefault="001E4841">
            <w:pPr>
              <w:pStyle w:val="ConsPlusNormal"/>
              <w:jc w:val="right"/>
            </w:pPr>
            <w:r>
              <w:t>21672,2</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1226240740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21672,2</w:t>
            </w:r>
          </w:p>
        </w:tc>
        <w:tc>
          <w:tcPr>
            <w:tcW w:w="1264" w:type="dxa"/>
            <w:vAlign w:val="center"/>
          </w:tcPr>
          <w:p w:rsidR="001E4841" w:rsidRDefault="001E4841">
            <w:pPr>
              <w:pStyle w:val="ConsPlusNormal"/>
              <w:jc w:val="right"/>
            </w:pPr>
            <w:r>
              <w:t>21672,2</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0702</w:t>
            </w:r>
          </w:p>
        </w:tc>
        <w:tc>
          <w:tcPr>
            <w:tcW w:w="1429" w:type="dxa"/>
            <w:vAlign w:val="center"/>
          </w:tcPr>
          <w:p w:rsidR="001E4841" w:rsidRDefault="001E4841">
            <w:pPr>
              <w:pStyle w:val="ConsPlusNormal"/>
              <w:jc w:val="center"/>
            </w:pPr>
            <w:r>
              <w:t>1226240740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21672,2</w:t>
            </w:r>
          </w:p>
        </w:tc>
        <w:tc>
          <w:tcPr>
            <w:tcW w:w="1264" w:type="dxa"/>
            <w:vAlign w:val="center"/>
          </w:tcPr>
          <w:p w:rsidR="001E4841" w:rsidRDefault="001E4841">
            <w:pPr>
              <w:pStyle w:val="ConsPlusNormal"/>
              <w:jc w:val="right"/>
            </w:pPr>
            <w:r>
              <w:t>21672,2</w:t>
            </w:r>
          </w:p>
        </w:tc>
      </w:tr>
      <w:tr w:rsidR="001E4841">
        <w:tc>
          <w:tcPr>
            <w:tcW w:w="3458" w:type="dxa"/>
          </w:tcPr>
          <w:p w:rsidR="001E4841" w:rsidRDefault="001E4841">
            <w:pPr>
              <w:pStyle w:val="ConsPlusNormal"/>
              <w:jc w:val="both"/>
            </w:pPr>
            <w:r>
              <w:t>Молодежная политика</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303713,6</w:t>
            </w:r>
          </w:p>
        </w:tc>
        <w:tc>
          <w:tcPr>
            <w:tcW w:w="1264" w:type="dxa"/>
            <w:vAlign w:val="center"/>
          </w:tcPr>
          <w:p w:rsidR="001E4841" w:rsidRDefault="001E4841">
            <w:pPr>
              <w:pStyle w:val="ConsPlusNormal"/>
              <w:jc w:val="right"/>
            </w:pPr>
            <w:r>
              <w:t>303713,6</w:t>
            </w:r>
          </w:p>
        </w:tc>
      </w:tr>
      <w:tr w:rsidR="001E4841">
        <w:tc>
          <w:tcPr>
            <w:tcW w:w="3458" w:type="dxa"/>
          </w:tcPr>
          <w:p w:rsidR="001E4841" w:rsidRDefault="001E4841">
            <w:pPr>
              <w:pStyle w:val="ConsPlusNormal"/>
              <w:jc w:val="both"/>
            </w:pPr>
            <w:r>
              <w:t xml:space="preserve">Государственная </w:t>
            </w:r>
            <w:hyperlink r:id="rId807"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303713,6</w:t>
            </w:r>
          </w:p>
        </w:tc>
        <w:tc>
          <w:tcPr>
            <w:tcW w:w="1264" w:type="dxa"/>
            <w:vAlign w:val="center"/>
          </w:tcPr>
          <w:p w:rsidR="001E4841" w:rsidRDefault="001E4841">
            <w:pPr>
              <w:pStyle w:val="ConsPlusNormal"/>
              <w:jc w:val="right"/>
            </w:pPr>
            <w:r>
              <w:t>303713,6</w:t>
            </w:r>
          </w:p>
        </w:tc>
      </w:tr>
      <w:tr w:rsidR="001E4841">
        <w:tc>
          <w:tcPr>
            <w:tcW w:w="3458" w:type="dxa"/>
          </w:tcPr>
          <w:p w:rsidR="001E4841" w:rsidRDefault="001E4841">
            <w:pPr>
              <w:pStyle w:val="ConsPlusNormal"/>
              <w:jc w:val="both"/>
            </w:pPr>
            <w:r>
              <w:lastRenderedPageBreak/>
              <w:t>Подпрограмма "Развитие системы отдыха и оздоровления детей"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303713,6</w:t>
            </w:r>
          </w:p>
        </w:tc>
        <w:tc>
          <w:tcPr>
            <w:tcW w:w="1264" w:type="dxa"/>
            <w:vAlign w:val="center"/>
          </w:tcPr>
          <w:p w:rsidR="001E4841" w:rsidRDefault="001E4841">
            <w:pPr>
              <w:pStyle w:val="ConsPlusNormal"/>
              <w:jc w:val="right"/>
            </w:pPr>
            <w:r>
              <w:t>303713,6</w:t>
            </w:r>
          </w:p>
        </w:tc>
      </w:tr>
      <w:tr w:rsidR="001E4841">
        <w:tc>
          <w:tcPr>
            <w:tcW w:w="3458" w:type="dxa"/>
          </w:tcPr>
          <w:p w:rsidR="001E4841" w:rsidRDefault="001E4841">
            <w:pPr>
              <w:pStyle w:val="ConsPlusNormal"/>
              <w:jc w:val="both"/>
            </w:pPr>
            <w:r>
              <w:t>Основное мероприятие "Повышение качества услуг в сфере отдыха и оздоровления детей"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303713,6</w:t>
            </w:r>
          </w:p>
        </w:tc>
        <w:tc>
          <w:tcPr>
            <w:tcW w:w="1264" w:type="dxa"/>
            <w:vAlign w:val="center"/>
          </w:tcPr>
          <w:p w:rsidR="001E4841" w:rsidRDefault="001E4841">
            <w:pPr>
              <w:pStyle w:val="ConsPlusNormal"/>
              <w:jc w:val="right"/>
            </w:pPr>
            <w:r>
              <w:t>303713,6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4785,0</w:t>
            </w:r>
          </w:p>
        </w:tc>
        <w:tc>
          <w:tcPr>
            <w:tcW w:w="1264" w:type="dxa"/>
            <w:vAlign w:val="center"/>
          </w:tcPr>
          <w:p w:rsidR="001E4841" w:rsidRDefault="001E4841">
            <w:pPr>
              <w:pStyle w:val="ConsPlusNormal"/>
              <w:jc w:val="right"/>
            </w:pPr>
            <w:r>
              <w:t>4785,0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4785,0</w:t>
            </w:r>
          </w:p>
        </w:tc>
        <w:tc>
          <w:tcPr>
            <w:tcW w:w="1264" w:type="dxa"/>
            <w:vAlign w:val="center"/>
          </w:tcPr>
          <w:p w:rsidR="001E4841" w:rsidRDefault="001E4841">
            <w:pPr>
              <w:pStyle w:val="ConsPlusNormal"/>
              <w:jc w:val="right"/>
            </w:pPr>
            <w:r>
              <w:t>4785,0</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192150,6</w:t>
            </w:r>
          </w:p>
        </w:tc>
        <w:tc>
          <w:tcPr>
            <w:tcW w:w="1264" w:type="dxa"/>
            <w:vAlign w:val="center"/>
          </w:tcPr>
          <w:p w:rsidR="001E4841" w:rsidRDefault="001E4841">
            <w:pPr>
              <w:pStyle w:val="ConsPlusNormal"/>
              <w:jc w:val="right"/>
            </w:pPr>
            <w:r>
              <w:t>192150,6</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191735,6</w:t>
            </w:r>
          </w:p>
        </w:tc>
        <w:tc>
          <w:tcPr>
            <w:tcW w:w="1264" w:type="dxa"/>
            <w:vAlign w:val="center"/>
          </w:tcPr>
          <w:p w:rsidR="001E4841" w:rsidRDefault="001E4841">
            <w:pPr>
              <w:pStyle w:val="ConsPlusNormal"/>
              <w:jc w:val="right"/>
            </w:pPr>
            <w:r>
              <w:t>191735,6</w:t>
            </w:r>
          </w:p>
        </w:tc>
      </w:tr>
      <w:tr w:rsidR="001E4841">
        <w:tc>
          <w:tcPr>
            <w:tcW w:w="3458"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415,0</w:t>
            </w:r>
          </w:p>
        </w:tc>
        <w:tc>
          <w:tcPr>
            <w:tcW w:w="1264" w:type="dxa"/>
            <w:vAlign w:val="center"/>
          </w:tcPr>
          <w:p w:rsidR="001E4841" w:rsidRDefault="001E4841">
            <w:pPr>
              <w:pStyle w:val="ConsPlusNormal"/>
              <w:jc w:val="right"/>
            </w:pPr>
            <w:r>
              <w:t>415,0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1238100000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1500,0</w:t>
            </w:r>
          </w:p>
        </w:tc>
        <w:tc>
          <w:tcPr>
            <w:tcW w:w="1264" w:type="dxa"/>
            <w:vAlign w:val="center"/>
          </w:tcPr>
          <w:p w:rsidR="001E4841" w:rsidRDefault="001E4841">
            <w:pPr>
              <w:pStyle w:val="ConsPlusNormal"/>
              <w:jc w:val="right"/>
            </w:pPr>
            <w:r>
              <w:t>1500,0</w:t>
            </w:r>
          </w:p>
        </w:tc>
      </w:tr>
      <w:tr w:rsidR="001E4841">
        <w:tc>
          <w:tcPr>
            <w:tcW w:w="3458" w:type="dxa"/>
          </w:tcPr>
          <w:p w:rsidR="001E4841" w:rsidRDefault="001E4841">
            <w:pPr>
              <w:pStyle w:val="ConsPlusNormal"/>
              <w:jc w:val="both"/>
            </w:pPr>
            <w:r>
              <w:t>Организация отдыха детей в каникулярное время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1238140790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105278,0</w:t>
            </w:r>
          </w:p>
        </w:tc>
        <w:tc>
          <w:tcPr>
            <w:tcW w:w="1264" w:type="dxa"/>
            <w:vAlign w:val="center"/>
          </w:tcPr>
          <w:p w:rsidR="001E4841" w:rsidRDefault="001E4841">
            <w:pPr>
              <w:pStyle w:val="ConsPlusNormal"/>
              <w:jc w:val="right"/>
            </w:pPr>
            <w:r>
              <w:t>105278,0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1238140790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105278,0</w:t>
            </w:r>
          </w:p>
        </w:tc>
        <w:tc>
          <w:tcPr>
            <w:tcW w:w="1264" w:type="dxa"/>
            <w:vAlign w:val="center"/>
          </w:tcPr>
          <w:p w:rsidR="001E4841" w:rsidRDefault="001E4841">
            <w:pPr>
              <w:pStyle w:val="ConsPlusNormal"/>
              <w:jc w:val="right"/>
            </w:pPr>
            <w:r>
              <w:t>105278,0</w:t>
            </w:r>
          </w:p>
        </w:tc>
      </w:tr>
      <w:tr w:rsidR="001E4841">
        <w:tc>
          <w:tcPr>
            <w:tcW w:w="3458" w:type="dxa"/>
          </w:tcPr>
          <w:p w:rsidR="001E4841" w:rsidRDefault="001E4841">
            <w:pPr>
              <w:pStyle w:val="ConsPlusNormal"/>
              <w:jc w:val="both"/>
            </w:pPr>
            <w:r>
              <w:t>Субсидии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0707</w:t>
            </w:r>
          </w:p>
        </w:tc>
        <w:tc>
          <w:tcPr>
            <w:tcW w:w="1429" w:type="dxa"/>
            <w:vAlign w:val="center"/>
          </w:tcPr>
          <w:p w:rsidR="001E4841" w:rsidRDefault="001E4841">
            <w:pPr>
              <w:pStyle w:val="ConsPlusNormal"/>
              <w:jc w:val="center"/>
            </w:pPr>
            <w:r>
              <w:t>1238140790</w:t>
            </w:r>
          </w:p>
        </w:tc>
        <w:tc>
          <w:tcPr>
            <w:tcW w:w="484" w:type="dxa"/>
            <w:vAlign w:val="center"/>
          </w:tcPr>
          <w:p w:rsidR="001E4841" w:rsidRDefault="001E4841">
            <w:pPr>
              <w:pStyle w:val="ConsPlusNormal"/>
              <w:jc w:val="center"/>
            </w:pPr>
            <w:r>
              <w:t>520</w:t>
            </w:r>
          </w:p>
        </w:tc>
        <w:tc>
          <w:tcPr>
            <w:tcW w:w="1264" w:type="dxa"/>
            <w:vAlign w:val="center"/>
          </w:tcPr>
          <w:p w:rsidR="001E4841" w:rsidRDefault="001E4841">
            <w:pPr>
              <w:pStyle w:val="ConsPlusNormal"/>
              <w:jc w:val="right"/>
            </w:pPr>
            <w:r>
              <w:t>105278,0</w:t>
            </w:r>
          </w:p>
        </w:tc>
        <w:tc>
          <w:tcPr>
            <w:tcW w:w="1264" w:type="dxa"/>
            <w:vAlign w:val="center"/>
          </w:tcPr>
          <w:p w:rsidR="001E4841" w:rsidRDefault="001E4841">
            <w:pPr>
              <w:pStyle w:val="ConsPlusNormal"/>
              <w:jc w:val="right"/>
            </w:pPr>
            <w:r>
              <w:t>105278,0</w:t>
            </w:r>
          </w:p>
        </w:tc>
      </w:tr>
      <w:tr w:rsidR="001E4841">
        <w:tc>
          <w:tcPr>
            <w:tcW w:w="3458" w:type="dxa"/>
          </w:tcPr>
          <w:p w:rsidR="001E4841" w:rsidRDefault="001E4841">
            <w:pPr>
              <w:pStyle w:val="ConsPlusNormal"/>
              <w:jc w:val="both"/>
            </w:pPr>
            <w:r>
              <w:t>Социальная политика</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2071293,1</w:t>
            </w:r>
          </w:p>
        </w:tc>
        <w:tc>
          <w:tcPr>
            <w:tcW w:w="1264" w:type="dxa"/>
            <w:vAlign w:val="center"/>
          </w:tcPr>
          <w:p w:rsidR="001E4841" w:rsidRDefault="001E4841">
            <w:pPr>
              <w:pStyle w:val="ConsPlusNormal"/>
              <w:jc w:val="right"/>
            </w:pPr>
            <w:r>
              <w:t>2072021,5</w:t>
            </w:r>
          </w:p>
        </w:tc>
      </w:tr>
      <w:tr w:rsidR="001E4841">
        <w:tc>
          <w:tcPr>
            <w:tcW w:w="3458" w:type="dxa"/>
          </w:tcPr>
          <w:p w:rsidR="001E4841" w:rsidRDefault="001E4841">
            <w:pPr>
              <w:pStyle w:val="ConsPlusNormal"/>
              <w:jc w:val="both"/>
            </w:pPr>
            <w:r>
              <w:t>Социальное обслуживание населения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886057,1</w:t>
            </w:r>
          </w:p>
        </w:tc>
        <w:tc>
          <w:tcPr>
            <w:tcW w:w="1264" w:type="dxa"/>
            <w:vAlign w:val="center"/>
          </w:tcPr>
          <w:p w:rsidR="001E4841" w:rsidRDefault="001E4841">
            <w:pPr>
              <w:pStyle w:val="ConsPlusNormal"/>
              <w:jc w:val="right"/>
            </w:pPr>
            <w:r>
              <w:t>886057,1</w:t>
            </w:r>
          </w:p>
        </w:tc>
      </w:tr>
      <w:tr w:rsidR="001E4841">
        <w:tc>
          <w:tcPr>
            <w:tcW w:w="3458" w:type="dxa"/>
          </w:tcPr>
          <w:p w:rsidR="001E4841" w:rsidRDefault="001E4841">
            <w:pPr>
              <w:pStyle w:val="ConsPlusNormal"/>
              <w:jc w:val="both"/>
            </w:pPr>
            <w:r>
              <w:t xml:space="preserve">Государственная </w:t>
            </w:r>
            <w:hyperlink r:id="rId808"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886057,1</w:t>
            </w:r>
          </w:p>
        </w:tc>
        <w:tc>
          <w:tcPr>
            <w:tcW w:w="1264" w:type="dxa"/>
            <w:vAlign w:val="center"/>
          </w:tcPr>
          <w:p w:rsidR="001E4841" w:rsidRDefault="001E4841">
            <w:pPr>
              <w:pStyle w:val="ConsPlusNormal"/>
              <w:jc w:val="right"/>
            </w:pPr>
            <w:r>
              <w:t>886057,1</w:t>
            </w:r>
          </w:p>
        </w:tc>
      </w:tr>
      <w:tr w:rsidR="001E4841">
        <w:tc>
          <w:tcPr>
            <w:tcW w:w="3458" w:type="dxa"/>
          </w:tcPr>
          <w:p w:rsidR="001E4841" w:rsidRDefault="001E4841">
            <w:pPr>
              <w:pStyle w:val="ConsPlusNormal"/>
              <w:jc w:val="both"/>
            </w:pPr>
            <w:r>
              <w:t>Подпрограмма "Сохранение для ребенка кровной семьи"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560806,4</w:t>
            </w:r>
          </w:p>
        </w:tc>
        <w:tc>
          <w:tcPr>
            <w:tcW w:w="1264" w:type="dxa"/>
            <w:vAlign w:val="center"/>
          </w:tcPr>
          <w:p w:rsidR="001E4841" w:rsidRDefault="001E4841">
            <w:pPr>
              <w:pStyle w:val="ConsPlusNormal"/>
              <w:jc w:val="right"/>
            </w:pPr>
            <w:r>
              <w:t>561057,6</w:t>
            </w:r>
          </w:p>
        </w:tc>
      </w:tr>
      <w:tr w:rsidR="001E4841">
        <w:tc>
          <w:tcPr>
            <w:tcW w:w="3458" w:type="dxa"/>
          </w:tcPr>
          <w:p w:rsidR="001E4841" w:rsidRDefault="001E4841">
            <w:pPr>
              <w:pStyle w:val="ConsPlusNormal"/>
              <w:jc w:val="both"/>
            </w:pPr>
            <w:r>
              <w:t>Ведомственная целевая программа "Организация работы по профилактике семейного неблагополучия"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560806,4</w:t>
            </w:r>
          </w:p>
        </w:tc>
        <w:tc>
          <w:tcPr>
            <w:tcW w:w="1264" w:type="dxa"/>
            <w:vAlign w:val="center"/>
          </w:tcPr>
          <w:p w:rsidR="001E4841" w:rsidRDefault="001E4841">
            <w:pPr>
              <w:pStyle w:val="ConsPlusNormal"/>
              <w:jc w:val="right"/>
            </w:pPr>
            <w:r>
              <w:t>561057,6</w:t>
            </w:r>
          </w:p>
        </w:tc>
      </w:tr>
      <w:tr w:rsidR="001E4841">
        <w:tc>
          <w:tcPr>
            <w:tcW w:w="3458" w:type="dxa"/>
          </w:tcPr>
          <w:p w:rsidR="001E4841" w:rsidRDefault="001E4841">
            <w:pPr>
              <w:pStyle w:val="ConsPlusNormal"/>
              <w:jc w:val="both"/>
            </w:pPr>
            <w:r>
              <w:lastRenderedPageBreak/>
              <w:t>Дома-интернаты для престарелых и инвалидов</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101586,8</w:t>
            </w:r>
          </w:p>
        </w:tc>
        <w:tc>
          <w:tcPr>
            <w:tcW w:w="1264" w:type="dxa"/>
            <w:vAlign w:val="center"/>
          </w:tcPr>
          <w:p w:rsidR="001E4841" w:rsidRDefault="001E4841">
            <w:pPr>
              <w:pStyle w:val="ConsPlusNormal"/>
              <w:jc w:val="right"/>
            </w:pPr>
            <w:r>
              <w:t>101586,8</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80957,5</w:t>
            </w:r>
          </w:p>
        </w:tc>
        <w:tc>
          <w:tcPr>
            <w:tcW w:w="1264" w:type="dxa"/>
            <w:vAlign w:val="center"/>
          </w:tcPr>
          <w:p w:rsidR="001E4841" w:rsidRDefault="001E4841">
            <w:pPr>
              <w:pStyle w:val="ConsPlusNormal"/>
              <w:jc w:val="right"/>
            </w:pPr>
            <w:r>
              <w:t>80957,5</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80957,5</w:t>
            </w:r>
          </w:p>
        </w:tc>
        <w:tc>
          <w:tcPr>
            <w:tcW w:w="1264" w:type="dxa"/>
            <w:vAlign w:val="center"/>
          </w:tcPr>
          <w:p w:rsidR="001E4841" w:rsidRDefault="001E4841">
            <w:pPr>
              <w:pStyle w:val="ConsPlusNormal"/>
              <w:jc w:val="right"/>
            </w:pPr>
            <w:r>
              <w:t>80957,5</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20219,1</w:t>
            </w:r>
          </w:p>
        </w:tc>
        <w:tc>
          <w:tcPr>
            <w:tcW w:w="1264" w:type="dxa"/>
            <w:vAlign w:val="center"/>
          </w:tcPr>
          <w:p w:rsidR="001E4841" w:rsidRDefault="001E4841">
            <w:pPr>
              <w:pStyle w:val="ConsPlusNormal"/>
              <w:jc w:val="right"/>
            </w:pPr>
            <w:r>
              <w:t>20219,1</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20219,1</w:t>
            </w:r>
          </w:p>
        </w:tc>
        <w:tc>
          <w:tcPr>
            <w:tcW w:w="1264" w:type="dxa"/>
            <w:vAlign w:val="center"/>
          </w:tcPr>
          <w:p w:rsidR="001E4841" w:rsidRDefault="001E4841">
            <w:pPr>
              <w:pStyle w:val="ConsPlusNormal"/>
              <w:jc w:val="right"/>
            </w:pPr>
            <w:r>
              <w:t>20219,1</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15,0</w:t>
            </w:r>
          </w:p>
        </w:tc>
        <w:tc>
          <w:tcPr>
            <w:tcW w:w="1264" w:type="dxa"/>
            <w:vAlign w:val="center"/>
          </w:tcPr>
          <w:p w:rsidR="001E4841" w:rsidRDefault="001E4841">
            <w:pPr>
              <w:pStyle w:val="ConsPlusNormal"/>
              <w:jc w:val="right"/>
            </w:pPr>
            <w:r>
              <w:t>15,0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15,0</w:t>
            </w:r>
          </w:p>
        </w:tc>
        <w:tc>
          <w:tcPr>
            <w:tcW w:w="1264" w:type="dxa"/>
            <w:vAlign w:val="center"/>
          </w:tcPr>
          <w:p w:rsidR="001E4841" w:rsidRDefault="001E4841">
            <w:pPr>
              <w:pStyle w:val="ConsPlusNormal"/>
              <w:jc w:val="right"/>
            </w:pPr>
            <w:r>
              <w:t>15,0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395,2</w:t>
            </w:r>
          </w:p>
        </w:tc>
        <w:tc>
          <w:tcPr>
            <w:tcW w:w="1264" w:type="dxa"/>
            <w:vAlign w:val="center"/>
          </w:tcPr>
          <w:p w:rsidR="001E4841" w:rsidRDefault="001E4841">
            <w:pPr>
              <w:pStyle w:val="ConsPlusNormal"/>
              <w:jc w:val="right"/>
            </w:pPr>
            <w:r>
              <w:t>395,2</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395,2</w:t>
            </w:r>
          </w:p>
        </w:tc>
        <w:tc>
          <w:tcPr>
            <w:tcW w:w="1264" w:type="dxa"/>
            <w:vAlign w:val="center"/>
          </w:tcPr>
          <w:p w:rsidR="001E4841" w:rsidRDefault="001E4841">
            <w:pPr>
              <w:pStyle w:val="ConsPlusNormal"/>
              <w:jc w:val="right"/>
            </w:pPr>
            <w:r>
              <w:t>395,2</w:t>
            </w:r>
          </w:p>
        </w:tc>
      </w:tr>
      <w:tr w:rsidR="001E4841">
        <w:tc>
          <w:tcPr>
            <w:tcW w:w="3458" w:type="dxa"/>
          </w:tcPr>
          <w:p w:rsidR="001E4841" w:rsidRDefault="001E4841">
            <w:pPr>
              <w:pStyle w:val="ConsPlusNormal"/>
              <w:jc w:val="both"/>
            </w:pPr>
            <w:r>
              <w:t>Дома-интернаты для престарелых и инвалидов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1216000Ф91</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3458" w:type="dxa"/>
          </w:tcPr>
          <w:p w:rsidR="001E4841" w:rsidRDefault="001E4841">
            <w:pPr>
              <w:pStyle w:val="ConsPlusNormal"/>
              <w:jc w:val="both"/>
            </w:pPr>
            <w:r>
              <w:t xml:space="preserve">Учреждения социального </w:t>
            </w:r>
            <w:r>
              <w:lastRenderedPageBreak/>
              <w:t>обслуживания населения</w:t>
            </w:r>
          </w:p>
        </w:tc>
        <w:tc>
          <w:tcPr>
            <w:tcW w:w="499" w:type="dxa"/>
            <w:vAlign w:val="center"/>
          </w:tcPr>
          <w:p w:rsidR="001E4841" w:rsidRDefault="001E4841">
            <w:pPr>
              <w:pStyle w:val="ConsPlusNormal"/>
              <w:jc w:val="center"/>
            </w:pPr>
            <w:r>
              <w:lastRenderedPageBreak/>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458919,6</w:t>
            </w:r>
          </w:p>
        </w:tc>
        <w:tc>
          <w:tcPr>
            <w:tcW w:w="1264" w:type="dxa"/>
            <w:vAlign w:val="center"/>
          </w:tcPr>
          <w:p w:rsidR="001E4841" w:rsidRDefault="001E4841">
            <w:pPr>
              <w:pStyle w:val="ConsPlusNormal"/>
              <w:jc w:val="right"/>
            </w:pPr>
            <w:r>
              <w:t>459170,8</w:t>
            </w:r>
          </w:p>
        </w:tc>
      </w:tr>
      <w:tr w:rsidR="001E4841">
        <w:tc>
          <w:tcPr>
            <w:tcW w:w="3458"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312406,3</w:t>
            </w:r>
          </w:p>
        </w:tc>
        <w:tc>
          <w:tcPr>
            <w:tcW w:w="1264" w:type="dxa"/>
            <w:vAlign w:val="center"/>
          </w:tcPr>
          <w:p w:rsidR="001E4841" w:rsidRDefault="001E4841">
            <w:pPr>
              <w:pStyle w:val="ConsPlusNormal"/>
              <w:jc w:val="right"/>
            </w:pPr>
            <w:r>
              <w:t>312406,3</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312406,3</w:t>
            </w:r>
          </w:p>
        </w:tc>
        <w:tc>
          <w:tcPr>
            <w:tcW w:w="1264" w:type="dxa"/>
            <w:vAlign w:val="center"/>
          </w:tcPr>
          <w:p w:rsidR="001E4841" w:rsidRDefault="001E4841">
            <w:pPr>
              <w:pStyle w:val="ConsPlusNormal"/>
              <w:jc w:val="right"/>
            </w:pPr>
            <w:r>
              <w:t>312406,3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77989,6</w:t>
            </w:r>
          </w:p>
        </w:tc>
        <w:tc>
          <w:tcPr>
            <w:tcW w:w="1264" w:type="dxa"/>
            <w:vAlign w:val="center"/>
          </w:tcPr>
          <w:p w:rsidR="001E4841" w:rsidRDefault="001E4841">
            <w:pPr>
              <w:pStyle w:val="ConsPlusNormal"/>
              <w:jc w:val="right"/>
            </w:pPr>
            <w:r>
              <w:t>78240,8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77989,6</w:t>
            </w:r>
          </w:p>
        </w:tc>
        <w:tc>
          <w:tcPr>
            <w:tcW w:w="1264" w:type="dxa"/>
            <w:vAlign w:val="center"/>
          </w:tcPr>
          <w:p w:rsidR="001E4841" w:rsidRDefault="001E4841">
            <w:pPr>
              <w:pStyle w:val="ConsPlusNormal"/>
              <w:jc w:val="right"/>
            </w:pPr>
            <w:r>
              <w:t>78240,8</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640,0</w:t>
            </w:r>
          </w:p>
        </w:tc>
        <w:tc>
          <w:tcPr>
            <w:tcW w:w="1264" w:type="dxa"/>
            <w:vAlign w:val="center"/>
          </w:tcPr>
          <w:p w:rsidR="001E4841" w:rsidRDefault="001E4841">
            <w:pPr>
              <w:pStyle w:val="ConsPlusNormal"/>
              <w:jc w:val="right"/>
            </w:pPr>
            <w:r>
              <w:t>640,0</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640,0</w:t>
            </w:r>
          </w:p>
        </w:tc>
        <w:tc>
          <w:tcPr>
            <w:tcW w:w="1264" w:type="dxa"/>
            <w:vAlign w:val="center"/>
          </w:tcPr>
          <w:p w:rsidR="001E4841" w:rsidRDefault="001E4841">
            <w:pPr>
              <w:pStyle w:val="ConsPlusNormal"/>
              <w:jc w:val="right"/>
            </w:pPr>
            <w:r>
              <w:t>640,0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62068,5</w:t>
            </w:r>
          </w:p>
        </w:tc>
        <w:tc>
          <w:tcPr>
            <w:tcW w:w="1264" w:type="dxa"/>
            <w:vAlign w:val="center"/>
          </w:tcPr>
          <w:p w:rsidR="001E4841" w:rsidRDefault="001E4841">
            <w:pPr>
              <w:pStyle w:val="ConsPlusNormal"/>
              <w:jc w:val="right"/>
            </w:pPr>
            <w:r>
              <w:t>62068,5</w:t>
            </w:r>
          </w:p>
        </w:tc>
      </w:tr>
      <w:tr w:rsidR="001E4841">
        <w:tc>
          <w:tcPr>
            <w:tcW w:w="3458" w:type="dxa"/>
          </w:tcPr>
          <w:p w:rsidR="001E4841" w:rsidRDefault="001E4841">
            <w:pPr>
              <w:pStyle w:val="ConsPlusNormal"/>
              <w:jc w:val="both"/>
            </w:pPr>
            <w:r>
              <w:t>Субсидии бюджетным учреждениям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610</w:t>
            </w:r>
          </w:p>
        </w:tc>
        <w:tc>
          <w:tcPr>
            <w:tcW w:w="1264" w:type="dxa"/>
            <w:vAlign w:val="center"/>
          </w:tcPr>
          <w:p w:rsidR="001E4841" w:rsidRDefault="001E4841">
            <w:pPr>
              <w:pStyle w:val="ConsPlusNormal"/>
              <w:jc w:val="right"/>
            </w:pPr>
            <w:r>
              <w:t>62068,5</w:t>
            </w:r>
          </w:p>
        </w:tc>
        <w:tc>
          <w:tcPr>
            <w:tcW w:w="1264" w:type="dxa"/>
            <w:vAlign w:val="center"/>
          </w:tcPr>
          <w:p w:rsidR="001E4841" w:rsidRDefault="001E4841">
            <w:pPr>
              <w:pStyle w:val="ConsPlusNormal"/>
              <w:jc w:val="right"/>
            </w:pPr>
            <w:r>
              <w:t>62068,5</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5815,2</w:t>
            </w:r>
          </w:p>
        </w:tc>
        <w:tc>
          <w:tcPr>
            <w:tcW w:w="1264" w:type="dxa"/>
            <w:vAlign w:val="center"/>
          </w:tcPr>
          <w:p w:rsidR="001E4841" w:rsidRDefault="001E4841">
            <w:pPr>
              <w:pStyle w:val="ConsPlusNormal"/>
              <w:jc w:val="right"/>
            </w:pPr>
            <w:r>
              <w:t>5815,2</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5815,2</w:t>
            </w:r>
          </w:p>
        </w:tc>
        <w:tc>
          <w:tcPr>
            <w:tcW w:w="1264" w:type="dxa"/>
            <w:vAlign w:val="center"/>
          </w:tcPr>
          <w:p w:rsidR="001E4841" w:rsidRDefault="001E4841">
            <w:pPr>
              <w:pStyle w:val="ConsPlusNormal"/>
              <w:jc w:val="right"/>
            </w:pPr>
            <w:r>
              <w:t>5815,2</w:t>
            </w:r>
          </w:p>
        </w:tc>
      </w:tr>
      <w:tr w:rsidR="001E4841">
        <w:tc>
          <w:tcPr>
            <w:tcW w:w="3458" w:type="dxa"/>
          </w:tcPr>
          <w:p w:rsidR="001E4841" w:rsidRDefault="001E4841">
            <w:pPr>
              <w:pStyle w:val="ConsPlusNormal"/>
              <w:jc w:val="both"/>
            </w:pPr>
            <w:r>
              <w:t>Учреждения социального обслуживания населения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499" w:type="dxa"/>
            <w:vAlign w:val="center"/>
          </w:tcPr>
          <w:p w:rsidR="001E4841" w:rsidRDefault="001E4841">
            <w:pPr>
              <w:pStyle w:val="ConsPlusNormal"/>
              <w:jc w:val="center"/>
            </w:pPr>
            <w:r>
              <w:lastRenderedPageBreak/>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1216000Ц91</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458" w:type="dxa"/>
          </w:tcPr>
          <w:p w:rsidR="001E4841" w:rsidRDefault="001E4841">
            <w:pPr>
              <w:pStyle w:val="ConsPlusNormal"/>
              <w:jc w:val="both"/>
            </w:pPr>
            <w:r>
              <w:t>Подпрограмма "Защита прав детей-сирот"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325250,7</w:t>
            </w:r>
          </w:p>
        </w:tc>
        <w:tc>
          <w:tcPr>
            <w:tcW w:w="1264" w:type="dxa"/>
            <w:vAlign w:val="center"/>
          </w:tcPr>
          <w:p w:rsidR="001E4841" w:rsidRDefault="001E4841">
            <w:pPr>
              <w:pStyle w:val="ConsPlusNormal"/>
              <w:jc w:val="right"/>
            </w:pPr>
            <w:r>
              <w:t>324999,5</w:t>
            </w:r>
          </w:p>
        </w:tc>
      </w:tr>
      <w:tr w:rsidR="001E4841">
        <w:tc>
          <w:tcPr>
            <w:tcW w:w="3458" w:type="dxa"/>
          </w:tcPr>
          <w:p w:rsidR="001E4841" w:rsidRDefault="001E4841">
            <w:pPr>
              <w:pStyle w:val="ConsPlusNormal"/>
              <w:jc w:val="both"/>
            </w:pPr>
            <w: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325250,7</w:t>
            </w:r>
          </w:p>
        </w:tc>
        <w:tc>
          <w:tcPr>
            <w:tcW w:w="1264" w:type="dxa"/>
            <w:vAlign w:val="center"/>
          </w:tcPr>
          <w:p w:rsidR="001E4841" w:rsidRDefault="001E4841">
            <w:pPr>
              <w:pStyle w:val="ConsPlusNormal"/>
              <w:jc w:val="right"/>
            </w:pPr>
            <w:r>
              <w:t>324999,5</w:t>
            </w:r>
          </w:p>
        </w:tc>
      </w:tr>
      <w:tr w:rsidR="001E4841">
        <w:tc>
          <w:tcPr>
            <w:tcW w:w="3458" w:type="dxa"/>
          </w:tcPr>
          <w:p w:rsidR="001E4841" w:rsidRDefault="001E4841">
            <w:pPr>
              <w:pStyle w:val="ConsPlusNormal"/>
              <w:jc w:val="both"/>
            </w:pPr>
            <w: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1226200115</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1226200115</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Субсидии некоммерческим организациям (за исключением государственных (муниципальных)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1226200115</w:t>
            </w:r>
          </w:p>
        </w:tc>
        <w:tc>
          <w:tcPr>
            <w:tcW w:w="484" w:type="dxa"/>
            <w:vAlign w:val="center"/>
          </w:tcPr>
          <w:p w:rsidR="001E4841" w:rsidRDefault="001E4841">
            <w:pPr>
              <w:pStyle w:val="ConsPlusNormal"/>
              <w:jc w:val="center"/>
            </w:pPr>
            <w:r>
              <w:t>630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Центры помощи детям, оставшимся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324700,7</w:t>
            </w:r>
          </w:p>
        </w:tc>
        <w:tc>
          <w:tcPr>
            <w:tcW w:w="1264" w:type="dxa"/>
            <w:vAlign w:val="center"/>
          </w:tcPr>
          <w:p w:rsidR="001E4841" w:rsidRDefault="001E4841">
            <w:pPr>
              <w:pStyle w:val="ConsPlusNormal"/>
              <w:jc w:val="right"/>
            </w:pPr>
            <w:r>
              <w:t>324449,5</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223499,4</w:t>
            </w:r>
          </w:p>
        </w:tc>
        <w:tc>
          <w:tcPr>
            <w:tcW w:w="1264" w:type="dxa"/>
            <w:vAlign w:val="center"/>
          </w:tcPr>
          <w:p w:rsidR="001E4841" w:rsidRDefault="001E4841">
            <w:pPr>
              <w:pStyle w:val="ConsPlusNormal"/>
              <w:jc w:val="right"/>
            </w:pPr>
            <w:r>
              <w:t>223499,4</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223499,4</w:t>
            </w:r>
          </w:p>
        </w:tc>
        <w:tc>
          <w:tcPr>
            <w:tcW w:w="1264" w:type="dxa"/>
            <w:vAlign w:val="center"/>
          </w:tcPr>
          <w:p w:rsidR="001E4841" w:rsidRDefault="001E4841">
            <w:pPr>
              <w:pStyle w:val="ConsPlusNormal"/>
              <w:jc w:val="right"/>
            </w:pPr>
            <w:r>
              <w:t>223499,4</w:t>
            </w:r>
          </w:p>
        </w:tc>
      </w:tr>
      <w:tr w:rsidR="001E4841">
        <w:tc>
          <w:tcPr>
            <w:tcW w:w="3458" w:type="dxa"/>
          </w:tcPr>
          <w:p w:rsidR="001E4841" w:rsidRDefault="001E4841">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80545,0</w:t>
            </w:r>
          </w:p>
        </w:tc>
        <w:tc>
          <w:tcPr>
            <w:tcW w:w="1264" w:type="dxa"/>
            <w:vAlign w:val="center"/>
          </w:tcPr>
          <w:p w:rsidR="001E4841" w:rsidRDefault="001E4841">
            <w:pPr>
              <w:pStyle w:val="ConsPlusNormal"/>
              <w:jc w:val="right"/>
            </w:pPr>
            <w:r>
              <w:t>80972,8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80545,0</w:t>
            </w:r>
          </w:p>
        </w:tc>
        <w:tc>
          <w:tcPr>
            <w:tcW w:w="1264" w:type="dxa"/>
            <w:vAlign w:val="center"/>
          </w:tcPr>
          <w:p w:rsidR="001E4841" w:rsidRDefault="001E4841">
            <w:pPr>
              <w:pStyle w:val="ConsPlusNormal"/>
              <w:jc w:val="right"/>
            </w:pPr>
            <w:r>
              <w:t>80972,8</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2783,4</w:t>
            </w:r>
          </w:p>
        </w:tc>
        <w:tc>
          <w:tcPr>
            <w:tcW w:w="1264" w:type="dxa"/>
            <w:vAlign w:val="center"/>
          </w:tcPr>
          <w:p w:rsidR="001E4841" w:rsidRDefault="001E4841">
            <w:pPr>
              <w:pStyle w:val="ConsPlusNormal"/>
              <w:jc w:val="right"/>
            </w:pPr>
            <w:r>
              <w:t>2104,4</w:t>
            </w:r>
          </w:p>
        </w:tc>
      </w:tr>
      <w:tr w:rsidR="001E4841">
        <w:tc>
          <w:tcPr>
            <w:tcW w:w="3458" w:type="dxa"/>
          </w:tcPr>
          <w:p w:rsidR="001E4841" w:rsidRDefault="001E4841">
            <w:pPr>
              <w:pStyle w:val="ConsPlusNormal"/>
              <w:jc w:val="both"/>
            </w:pPr>
            <w:r>
              <w:t>Социальные выплаты гражданам, кроме публичных нормативных социальных выплат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320</w:t>
            </w:r>
          </w:p>
        </w:tc>
        <w:tc>
          <w:tcPr>
            <w:tcW w:w="1264" w:type="dxa"/>
            <w:vAlign w:val="center"/>
          </w:tcPr>
          <w:p w:rsidR="001E4841" w:rsidRDefault="001E4841">
            <w:pPr>
              <w:pStyle w:val="ConsPlusNormal"/>
              <w:jc w:val="right"/>
            </w:pPr>
            <w:r>
              <w:t>2783,4</w:t>
            </w:r>
          </w:p>
        </w:tc>
        <w:tc>
          <w:tcPr>
            <w:tcW w:w="1264" w:type="dxa"/>
            <w:vAlign w:val="center"/>
          </w:tcPr>
          <w:p w:rsidR="001E4841" w:rsidRDefault="001E4841">
            <w:pPr>
              <w:pStyle w:val="ConsPlusNormal"/>
              <w:jc w:val="right"/>
            </w:pPr>
            <w:r>
              <w:t>2104,4</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17872,9</w:t>
            </w:r>
          </w:p>
        </w:tc>
        <w:tc>
          <w:tcPr>
            <w:tcW w:w="1264" w:type="dxa"/>
            <w:vAlign w:val="center"/>
          </w:tcPr>
          <w:p w:rsidR="001E4841" w:rsidRDefault="001E4841">
            <w:pPr>
              <w:pStyle w:val="ConsPlusNormal"/>
              <w:jc w:val="right"/>
            </w:pPr>
            <w:r>
              <w:t>17872,9</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17872,9</w:t>
            </w:r>
          </w:p>
        </w:tc>
        <w:tc>
          <w:tcPr>
            <w:tcW w:w="1264" w:type="dxa"/>
            <w:vAlign w:val="center"/>
          </w:tcPr>
          <w:p w:rsidR="001E4841" w:rsidRDefault="001E4841">
            <w:pPr>
              <w:pStyle w:val="ConsPlusNormal"/>
              <w:jc w:val="right"/>
            </w:pPr>
            <w:r>
              <w:t>17872,9</w:t>
            </w:r>
          </w:p>
        </w:tc>
      </w:tr>
      <w:tr w:rsidR="001E4841">
        <w:tc>
          <w:tcPr>
            <w:tcW w:w="3458" w:type="dxa"/>
          </w:tcPr>
          <w:p w:rsidR="001E4841" w:rsidRDefault="001E4841">
            <w:pPr>
              <w:pStyle w:val="ConsPlusNormal"/>
              <w:jc w:val="both"/>
            </w:pPr>
            <w:r>
              <w:t>Центры помощи детям, оставшимся без попечения родителей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1226200У91</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1226200У91</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1002</w:t>
            </w:r>
          </w:p>
        </w:tc>
        <w:tc>
          <w:tcPr>
            <w:tcW w:w="1429" w:type="dxa"/>
            <w:vAlign w:val="center"/>
          </w:tcPr>
          <w:p w:rsidR="001E4841" w:rsidRDefault="001E4841">
            <w:pPr>
              <w:pStyle w:val="ConsPlusNormal"/>
              <w:jc w:val="center"/>
            </w:pPr>
            <w:r>
              <w:t>1226200У91</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3458" w:type="dxa"/>
          </w:tcPr>
          <w:p w:rsidR="001E4841" w:rsidRDefault="001E4841">
            <w:pPr>
              <w:pStyle w:val="ConsPlusNormal"/>
              <w:jc w:val="both"/>
            </w:pPr>
            <w:r>
              <w:t>Социальное обеспечение населения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11950,4</w:t>
            </w:r>
          </w:p>
        </w:tc>
        <w:tc>
          <w:tcPr>
            <w:tcW w:w="1264" w:type="dxa"/>
            <w:vAlign w:val="center"/>
          </w:tcPr>
          <w:p w:rsidR="001E4841" w:rsidRDefault="001E4841">
            <w:pPr>
              <w:pStyle w:val="ConsPlusNormal"/>
              <w:jc w:val="right"/>
            </w:pPr>
            <w:r>
              <w:t>11950,4</w:t>
            </w:r>
          </w:p>
        </w:tc>
      </w:tr>
      <w:tr w:rsidR="001E4841">
        <w:tc>
          <w:tcPr>
            <w:tcW w:w="3458" w:type="dxa"/>
          </w:tcPr>
          <w:p w:rsidR="001E4841" w:rsidRDefault="001E4841">
            <w:pPr>
              <w:pStyle w:val="ConsPlusNormal"/>
              <w:jc w:val="both"/>
            </w:pPr>
            <w:r>
              <w:t xml:space="preserve">Государственная </w:t>
            </w:r>
            <w:hyperlink r:id="rId809"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11950,4</w:t>
            </w:r>
          </w:p>
        </w:tc>
        <w:tc>
          <w:tcPr>
            <w:tcW w:w="1264" w:type="dxa"/>
            <w:vAlign w:val="center"/>
          </w:tcPr>
          <w:p w:rsidR="001E4841" w:rsidRDefault="001E4841">
            <w:pPr>
              <w:pStyle w:val="ConsPlusNormal"/>
              <w:jc w:val="right"/>
            </w:pPr>
            <w:r>
              <w:t>11950,4</w:t>
            </w:r>
          </w:p>
        </w:tc>
      </w:tr>
      <w:tr w:rsidR="001E4841">
        <w:tc>
          <w:tcPr>
            <w:tcW w:w="3458" w:type="dxa"/>
          </w:tcPr>
          <w:p w:rsidR="001E4841" w:rsidRDefault="001E4841">
            <w:pPr>
              <w:pStyle w:val="ConsPlusNormal"/>
              <w:jc w:val="both"/>
            </w:pPr>
            <w:r>
              <w:t>Подпрограмма "Сохранение для ребенка кровной семьи"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11950,4</w:t>
            </w:r>
          </w:p>
        </w:tc>
        <w:tc>
          <w:tcPr>
            <w:tcW w:w="1264" w:type="dxa"/>
            <w:vAlign w:val="center"/>
          </w:tcPr>
          <w:p w:rsidR="001E4841" w:rsidRDefault="001E4841">
            <w:pPr>
              <w:pStyle w:val="ConsPlusNormal"/>
              <w:jc w:val="right"/>
            </w:pPr>
            <w:r>
              <w:t>11950,4</w:t>
            </w:r>
          </w:p>
        </w:tc>
      </w:tr>
      <w:tr w:rsidR="001E4841">
        <w:tc>
          <w:tcPr>
            <w:tcW w:w="3458" w:type="dxa"/>
          </w:tcPr>
          <w:p w:rsidR="001E4841" w:rsidRDefault="001E4841">
            <w:pPr>
              <w:pStyle w:val="ConsPlusNormal"/>
              <w:jc w:val="both"/>
            </w:pPr>
            <w:r>
              <w:t>Ведомственная целевая программа "Организация работы по осуществлению на территории Томской области государственной семейной политики"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11950,4</w:t>
            </w:r>
          </w:p>
        </w:tc>
        <w:tc>
          <w:tcPr>
            <w:tcW w:w="1264" w:type="dxa"/>
            <w:vAlign w:val="center"/>
          </w:tcPr>
          <w:p w:rsidR="001E4841" w:rsidRDefault="001E4841">
            <w:pPr>
              <w:pStyle w:val="ConsPlusNormal"/>
              <w:jc w:val="right"/>
            </w:pPr>
            <w:r>
              <w:t>11950,4</w:t>
            </w:r>
          </w:p>
        </w:tc>
      </w:tr>
      <w:tr w:rsidR="001E4841">
        <w:tc>
          <w:tcPr>
            <w:tcW w:w="3458" w:type="dxa"/>
          </w:tcPr>
          <w:p w:rsidR="001E4841" w:rsidRDefault="001E4841">
            <w:pPr>
              <w:pStyle w:val="ConsPlusNormal"/>
              <w:jc w:val="both"/>
            </w:pPr>
            <w:r>
              <w:t xml:space="preserve">Расходы на выплаты персоналу в </w:t>
            </w:r>
            <w:r>
              <w:lastRenderedPageBreak/>
              <w:t>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lastRenderedPageBreak/>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3,7</w:t>
            </w:r>
          </w:p>
        </w:tc>
        <w:tc>
          <w:tcPr>
            <w:tcW w:w="1264" w:type="dxa"/>
            <w:vAlign w:val="center"/>
          </w:tcPr>
          <w:p w:rsidR="001E4841" w:rsidRDefault="001E4841">
            <w:pPr>
              <w:pStyle w:val="ConsPlusNormal"/>
              <w:jc w:val="right"/>
            </w:pPr>
            <w:r>
              <w:t>3,7</w:t>
            </w:r>
          </w:p>
        </w:tc>
      </w:tr>
      <w:tr w:rsidR="001E4841">
        <w:tc>
          <w:tcPr>
            <w:tcW w:w="3458" w:type="dxa"/>
          </w:tcPr>
          <w:p w:rsidR="001E4841" w:rsidRDefault="001E4841">
            <w:pPr>
              <w:pStyle w:val="ConsPlusNormal"/>
              <w:jc w:val="both"/>
            </w:pPr>
            <w:r>
              <w:lastRenderedPageBreak/>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3,7</w:t>
            </w:r>
          </w:p>
        </w:tc>
        <w:tc>
          <w:tcPr>
            <w:tcW w:w="1264" w:type="dxa"/>
            <w:vAlign w:val="center"/>
          </w:tcPr>
          <w:p w:rsidR="001E4841" w:rsidRDefault="001E4841">
            <w:pPr>
              <w:pStyle w:val="ConsPlusNormal"/>
              <w:jc w:val="right"/>
            </w:pPr>
            <w:r>
              <w:t>3,7</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6519,9</w:t>
            </w:r>
          </w:p>
        </w:tc>
        <w:tc>
          <w:tcPr>
            <w:tcW w:w="1264" w:type="dxa"/>
            <w:vAlign w:val="center"/>
          </w:tcPr>
          <w:p w:rsidR="001E4841" w:rsidRDefault="001E4841">
            <w:pPr>
              <w:pStyle w:val="ConsPlusNormal"/>
              <w:jc w:val="right"/>
            </w:pPr>
            <w:r>
              <w:t>6519,9</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6519,9</w:t>
            </w:r>
          </w:p>
        </w:tc>
        <w:tc>
          <w:tcPr>
            <w:tcW w:w="1264" w:type="dxa"/>
            <w:vAlign w:val="center"/>
          </w:tcPr>
          <w:p w:rsidR="001E4841" w:rsidRDefault="001E4841">
            <w:pPr>
              <w:pStyle w:val="ConsPlusNormal"/>
              <w:jc w:val="right"/>
            </w:pPr>
            <w:r>
              <w:t>6519,9</w:t>
            </w:r>
          </w:p>
        </w:tc>
      </w:tr>
      <w:tr w:rsidR="001E4841">
        <w:tc>
          <w:tcPr>
            <w:tcW w:w="3458" w:type="dxa"/>
          </w:tcPr>
          <w:p w:rsidR="001E4841" w:rsidRDefault="001E4841">
            <w:pPr>
              <w:pStyle w:val="ConsPlusNormal"/>
              <w:jc w:val="both"/>
            </w:pPr>
            <w:r>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5426,8</w:t>
            </w:r>
          </w:p>
        </w:tc>
        <w:tc>
          <w:tcPr>
            <w:tcW w:w="1264" w:type="dxa"/>
            <w:vAlign w:val="center"/>
          </w:tcPr>
          <w:p w:rsidR="001E4841" w:rsidRDefault="001E4841">
            <w:pPr>
              <w:pStyle w:val="ConsPlusNormal"/>
              <w:jc w:val="right"/>
            </w:pPr>
            <w:r>
              <w:t>5426,8</w:t>
            </w:r>
          </w:p>
        </w:tc>
      </w:tr>
      <w:tr w:rsidR="001E4841">
        <w:tc>
          <w:tcPr>
            <w:tcW w:w="3458" w:type="dxa"/>
          </w:tcPr>
          <w:p w:rsidR="001E4841" w:rsidRDefault="001E4841">
            <w:pPr>
              <w:pStyle w:val="ConsPlusNormal"/>
              <w:jc w:val="both"/>
            </w:pPr>
            <w:r>
              <w:t>Премии и гранты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350</w:t>
            </w:r>
          </w:p>
        </w:tc>
        <w:tc>
          <w:tcPr>
            <w:tcW w:w="1264" w:type="dxa"/>
            <w:vAlign w:val="center"/>
          </w:tcPr>
          <w:p w:rsidR="001E4841" w:rsidRDefault="001E4841">
            <w:pPr>
              <w:pStyle w:val="ConsPlusNormal"/>
              <w:jc w:val="right"/>
            </w:pPr>
            <w:r>
              <w:t>26,8</w:t>
            </w:r>
          </w:p>
        </w:tc>
        <w:tc>
          <w:tcPr>
            <w:tcW w:w="1264" w:type="dxa"/>
            <w:vAlign w:val="center"/>
          </w:tcPr>
          <w:p w:rsidR="001E4841" w:rsidRDefault="001E4841">
            <w:pPr>
              <w:pStyle w:val="ConsPlusNormal"/>
              <w:jc w:val="right"/>
            </w:pPr>
            <w:r>
              <w:t>26,8</w:t>
            </w:r>
          </w:p>
        </w:tc>
      </w:tr>
      <w:tr w:rsidR="001E4841">
        <w:tc>
          <w:tcPr>
            <w:tcW w:w="3458" w:type="dxa"/>
          </w:tcPr>
          <w:p w:rsidR="001E4841" w:rsidRDefault="001E4841">
            <w:pPr>
              <w:pStyle w:val="ConsPlusNormal"/>
              <w:jc w:val="both"/>
            </w:pPr>
            <w:r>
              <w:t>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1003</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360</w:t>
            </w:r>
          </w:p>
        </w:tc>
        <w:tc>
          <w:tcPr>
            <w:tcW w:w="1264" w:type="dxa"/>
            <w:vAlign w:val="center"/>
          </w:tcPr>
          <w:p w:rsidR="001E4841" w:rsidRDefault="001E4841">
            <w:pPr>
              <w:pStyle w:val="ConsPlusNormal"/>
              <w:jc w:val="right"/>
            </w:pPr>
            <w:r>
              <w:t>5400,0</w:t>
            </w:r>
          </w:p>
        </w:tc>
        <w:tc>
          <w:tcPr>
            <w:tcW w:w="1264" w:type="dxa"/>
            <w:vAlign w:val="center"/>
          </w:tcPr>
          <w:p w:rsidR="001E4841" w:rsidRDefault="001E4841">
            <w:pPr>
              <w:pStyle w:val="ConsPlusNormal"/>
              <w:jc w:val="right"/>
            </w:pPr>
            <w:r>
              <w:t>5400,0</w:t>
            </w:r>
          </w:p>
        </w:tc>
      </w:tr>
      <w:tr w:rsidR="001E4841">
        <w:tc>
          <w:tcPr>
            <w:tcW w:w="3458" w:type="dxa"/>
          </w:tcPr>
          <w:p w:rsidR="001E4841" w:rsidRDefault="001E4841">
            <w:pPr>
              <w:pStyle w:val="ConsPlusNormal"/>
              <w:jc w:val="both"/>
            </w:pPr>
            <w:r>
              <w:t>Охрана семьи и детства</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1008519,5</w:t>
            </w:r>
          </w:p>
        </w:tc>
        <w:tc>
          <w:tcPr>
            <w:tcW w:w="1264" w:type="dxa"/>
            <w:vAlign w:val="center"/>
          </w:tcPr>
          <w:p w:rsidR="001E4841" w:rsidRDefault="001E4841">
            <w:pPr>
              <w:pStyle w:val="ConsPlusNormal"/>
              <w:jc w:val="right"/>
            </w:pPr>
            <w:r>
              <w:t>1009247,9</w:t>
            </w:r>
          </w:p>
        </w:tc>
      </w:tr>
      <w:tr w:rsidR="001E4841">
        <w:tc>
          <w:tcPr>
            <w:tcW w:w="3458" w:type="dxa"/>
          </w:tcPr>
          <w:p w:rsidR="001E4841" w:rsidRDefault="001E4841">
            <w:pPr>
              <w:pStyle w:val="ConsPlusNormal"/>
              <w:jc w:val="both"/>
            </w:pPr>
            <w:r>
              <w:t xml:space="preserve">Государственная </w:t>
            </w:r>
            <w:hyperlink r:id="rId810" w:history="1">
              <w:r>
                <w:rPr>
                  <w:color w:val="0000FF"/>
                </w:rPr>
                <w:t>программа</w:t>
              </w:r>
            </w:hyperlink>
            <w:r>
              <w:t xml:space="preserve"> "Социальная поддержка населения Томской области"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r>
      <w:tr w:rsidR="001E4841">
        <w:tc>
          <w:tcPr>
            <w:tcW w:w="3458" w:type="dxa"/>
          </w:tcPr>
          <w:p w:rsidR="001E4841" w:rsidRDefault="001E4841">
            <w:pPr>
              <w:pStyle w:val="ConsPlusNormal"/>
              <w:jc w:val="both"/>
            </w:pPr>
            <w:r>
              <w:t>Подпрограмма "Развитие мер социальной поддержки отдельных категорий граждан"</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r>
      <w:tr w:rsidR="001E4841">
        <w:tc>
          <w:tcPr>
            <w:tcW w:w="3458" w:type="dxa"/>
          </w:tcPr>
          <w:p w:rsidR="001E4841" w:rsidRDefault="001E4841">
            <w:pPr>
              <w:pStyle w:val="ConsPlusNormal"/>
              <w:jc w:val="both"/>
            </w:pPr>
            <w:r>
              <w:t>Ведомственная целевая программа "Предоставление 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r>
      <w:tr w:rsidR="001E4841">
        <w:tc>
          <w:tcPr>
            <w:tcW w:w="3458" w:type="dxa"/>
          </w:tcPr>
          <w:p w:rsidR="001E4841" w:rsidRDefault="001E4841">
            <w:pPr>
              <w:pStyle w:val="ConsPlusNormal"/>
              <w:jc w:val="both"/>
            </w:pPr>
            <w:r>
              <w:t xml:space="preserve">Единовременная денежная выплата на улучшение жилищных условий в соответствии с </w:t>
            </w:r>
            <w:hyperlink r:id="rId811"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1116520450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r>
      <w:tr w:rsidR="001E4841">
        <w:tc>
          <w:tcPr>
            <w:tcW w:w="3458" w:type="dxa"/>
          </w:tcPr>
          <w:p w:rsidR="001E4841" w:rsidRDefault="001E4841">
            <w:pPr>
              <w:pStyle w:val="ConsPlusNormal"/>
              <w:jc w:val="both"/>
            </w:pPr>
            <w:r>
              <w:lastRenderedPageBreak/>
              <w:t>Социальное обеспечение и иные выплаты населению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1116520450</w:t>
            </w:r>
          </w:p>
        </w:tc>
        <w:tc>
          <w:tcPr>
            <w:tcW w:w="484" w:type="dxa"/>
            <w:vAlign w:val="center"/>
          </w:tcPr>
          <w:p w:rsidR="001E4841" w:rsidRDefault="001E4841">
            <w:pPr>
              <w:pStyle w:val="ConsPlusNormal"/>
              <w:jc w:val="center"/>
            </w:pPr>
            <w:r>
              <w:t>300</w:t>
            </w: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r>
      <w:tr w:rsidR="001E4841">
        <w:tc>
          <w:tcPr>
            <w:tcW w:w="3458" w:type="dxa"/>
          </w:tcPr>
          <w:p w:rsidR="001E4841" w:rsidRDefault="001E4841">
            <w:pPr>
              <w:pStyle w:val="ConsPlusNormal"/>
              <w:jc w:val="both"/>
            </w:pPr>
            <w:r>
              <w:t>Публичные нормативные социальные выплаты гражданам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1116520450</w:t>
            </w:r>
          </w:p>
        </w:tc>
        <w:tc>
          <w:tcPr>
            <w:tcW w:w="484" w:type="dxa"/>
            <w:vAlign w:val="center"/>
          </w:tcPr>
          <w:p w:rsidR="001E4841" w:rsidRDefault="001E4841">
            <w:pPr>
              <w:pStyle w:val="ConsPlusNormal"/>
              <w:jc w:val="center"/>
            </w:pPr>
            <w:r>
              <w:t>310</w:t>
            </w: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r>
      <w:tr w:rsidR="001E4841">
        <w:tc>
          <w:tcPr>
            <w:tcW w:w="3458" w:type="dxa"/>
          </w:tcPr>
          <w:p w:rsidR="001E4841" w:rsidRDefault="001E4841">
            <w:pPr>
              <w:pStyle w:val="ConsPlusNormal"/>
              <w:jc w:val="both"/>
            </w:pPr>
            <w:r>
              <w:t xml:space="preserve">Государственная </w:t>
            </w:r>
            <w:hyperlink r:id="rId812"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1000327,9</w:t>
            </w:r>
          </w:p>
        </w:tc>
        <w:tc>
          <w:tcPr>
            <w:tcW w:w="1264" w:type="dxa"/>
            <w:vAlign w:val="center"/>
          </w:tcPr>
          <w:p w:rsidR="001E4841" w:rsidRDefault="001E4841">
            <w:pPr>
              <w:pStyle w:val="ConsPlusNormal"/>
              <w:jc w:val="right"/>
            </w:pPr>
            <w:r>
              <w:t>1001056,3</w:t>
            </w:r>
          </w:p>
        </w:tc>
      </w:tr>
      <w:tr w:rsidR="001E4841">
        <w:tc>
          <w:tcPr>
            <w:tcW w:w="3458" w:type="dxa"/>
          </w:tcPr>
          <w:p w:rsidR="001E4841" w:rsidRDefault="001E4841">
            <w:pPr>
              <w:pStyle w:val="ConsPlusNormal"/>
              <w:jc w:val="both"/>
            </w:pPr>
            <w:r>
              <w:t>Подпрограмма "Сохранение для ребенка кровной семьи"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237,5</w:t>
            </w:r>
          </w:p>
        </w:tc>
        <w:tc>
          <w:tcPr>
            <w:tcW w:w="1264" w:type="dxa"/>
            <w:vAlign w:val="center"/>
          </w:tcPr>
          <w:p w:rsidR="001E4841" w:rsidRDefault="001E4841">
            <w:pPr>
              <w:pStyle w:val="ConsPlusNormal"/>
              <w:jc w:val="right"/>
            </w:pPr>
            <w:r>
              <w:t>237,5</w:t>
            </w:r>
          </w:p>
        </w:tc>
      </w:tr>
      <w:tr w:rsidR="001E4841">
        <w:tc>
          <w:tcPr>
            <w:tcW w:w="3458"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813" w:history="1">
              <w:r>
                <w:rPr>
                  <w:color w:val="0000FF"/>
                </w:rPr>
                <w:t>пунктом 3 статьи 25</w:t>
              </w:r>
            </w:hyperlink>
            <w:r>
              <w:t xml:space="preserve"> Федерального закона от 24 июня 1999 года N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237,5</w:t>
            </w:r>
          </w:p>
        </w:tc>
        <w:tc>
          <w:tcPr>
            <w:tcW w:w="1264" w:type="dxa"/>
            <w:vAlign w:val="center"/>
          </w:tcPr>
          <w:p w:rsidR="001E4841" w:rsidRDefault="001E4841">
            <w:pPr>
              <w:pStyle w:val="ConsPlusNormal"/>
              <w:jc w:val="right"/>
            </w:pPr>
            <w:r>
              <w:t>237,5</w:t>
            </w:r>
          </w:p>
        </w:tc>
      </w:tr>
      <w:tr w:rsidR="001E4841">
        <w:tc>
          <w:tcPr>
            <w:tcW w:w="3458" w:type="dxa"/>
          </w:tcPr>
          <w:p w:rsidR="001E4841" w:rsidRDefault="001E4841">
            <w:pPr>
              <w:pStyle w:val="ConsPlusNormal"/>
              <w:jc w:val="both"/>
            </w:pPr>
            <w:r>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237,5</w:t>
            </w:r>
          </w:p>
        </w:tc>
        <w:tc>
          <w:tcPr>
            <w:tcW w:w="1264" w:type="dxa"/>
            <w:vAlign w:val="center"/>
          </w:tcPr>
          <w:p w:rsidR="001E4841" w:rsidRDefault="001E4841">
            <w:pPr>
              <w:pStyle w:val="ConsPlusNormal"/>
              <w:jc w:val="right"/>
            </w:pPr>
            <w:r>
              <w:t>237,5</w:t>
            </w:r>
          </w:p>
        </w:tc>
      </w:tr>
      <w:tr w:rsidR="001E4841">
        <w:tc>
          <w:tcPr>
            <w:tcW w:w="3458"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20,7</w:t>
            </w:r>
          </w:p>
        </w:tc>
        <w:tc>
          <w:tcPr>
            <w:tcW w:w="1264" w:type="dxa"/>
            <w:vAlign w:val="center"/>
          </w:tcPr>
          <w:p w:rsidR="001E4841" w:rsidRDefault="001E4841">
            <w:pPr>
              <w:pStyle w:val="ConsPlusNormal"/>
              <w:jc w:val="right"/>
            </w:pPr>
            <w:r>
              <w:t>20,7</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20,7</w:t>
            </w:r>
          </w:p>
        </w:tc>
        <w:tc>
          <w:tcPr>
            <w:tcW w:w="1264" w:type="dxa"/>
            <w:vAlign w:val="center"/>
          </w:tcPr>
          <w:p w:rsidR="001E4841" w:rsidRDefault="001E4841">
            <w:pPr>
              <w:pStyle w:val="ConsPlusNormal"/>
              <w:jc w:val="right"/>
            </w:pPr>
            <w:r>
              <w:t>20,7</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216,8</w:t>
            </w:r>
          </w:p>
        </w:tc>
        <w:tc>
          <w:tcPr>
            <w:tcW w:w="1264" w:type="dxa"/>
            <w:vAlign w:val="center"/>
          </w:tcPr>
          <w:p w:rsidR="001E4841" w:rsidRDefault="001E4841">
            <w:pPr>
              <w:pStyle w:val="ConsPlusNormal"/>
              <w:jc w:val="right"/>
            </w:pPr>
            <w:r>
              <w:t>216,8</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1218259400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216,8</w:t>
            </w:r>
          </w:p>
        </w:tc>
        <w:tc>
          <w:tcPr>
            <w:tcW w:w="1264" w:type="dxa"/>
            <w:vAlign w:val="center"/>
          </w:tcPr>
          <w:p w:rsidR="001E4841" w:rsidRDefault="001E4841">
            <w:pPr>
              <w:pStyle w:val="ConsPlusNormal"/>
              <w:jc w:val="right"/>
            </w:pPr>
            <w:r>
              <w:t>216,8</w:t>
            </w:r>
          </w:p>
        </w:tc>
      </w:tr>
      <w:tr w:rsidR="001E4841">
        <w:tc>
          <w:tcPr>
            <w:tcW w:w="3458" w:type="dxa"/>
          </w:tcPr>
          <w:p w:rsidR="001E4841" w:rsidRDefault="001E4841">
            <w:pPr>
              <w:pStyle w:val="ConsPlusNormal"/>
              <w:jc w:val="both"/>
            </w:pPr>
            <w:r>
              <w:t>Подпрограмма "Защита прав детей-сирот"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1000090,4</w:t>
            </w:r>
          </w:p>
        </w:tc>
        <w:tc>
          <w:tcPr>
            <w:tcW w:w="1264" w:type="dxa"/>
            <w:vAlign w:val="center"/>
          </w:tcPr>
          <w:p w:rsidR="001E4841" w:rsidRDefault="001E4841">
            <w:pPr>
              <w:pStyle w:val="ConsPlusNormal"/>
              <w:jc w:val="right"/>
            </w:pPr>
            <w:r>
              <w:t>1000818,8</w:t>
            </w:r>
          </w:p>
        </w:tc>
      </w:tr>
      <w:tr w:rsidR="001E4841">
        <w:tc>
          <w:tcPr>
            <w:tcW w:w="3458" w:type="dxa"/>
          </w:tcPr>
          <w:p w:rsidR="001E4841" w:rsidRDefault="001E4841">
            <w:pPr>
              <w:pStyle w:val="ConsPlusNormal"/>
              <w:jc w:val="both"/>
            </w:pPr>
            <w: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772844,9</w:t>
            </w:r>
          </w:p>
        </w:tc>
        <w:tc>
          <w:tcPr>
            <w:tcW w:w="1264" w:type="dxa"/>
            <w:vAlign w:val="center"/>
          </w:tcPr>
          <w:p w:rsidR="001E4841" w:rsidRDefault="001E4841">
            <w:pPr>
              <w:pStyle w:val="ConsPlusNormal"/>
              <w:jc w:val="right"/>
            </w:pPr>
            <w:r>
              <w:t>772844,9</w:t>
            </w:r>
          </w:p>
        </w:tc>
      </w:tr>
      <w:tr w:rsidR="001E4841">
        <w:tc>
          <w:tcPr>
            <w:tcW w:w="3458" w:type="dxa"/>
          </w:tcPr>
          <w:p w:rsidR="001E4841" w:rsidRDefault="001E4841">
            <w:pPr>
              <w:pStyle w:val="ConsPlusNormal"/>
              <w:jc w:val="both"/>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1226240750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659,7</w:t>
            </w:r>
          </w:p>
        </w:tc>
        <w:tc>
          <w:tcPr>
            <w:tcW w:w="1264" w:type="dxa"/>
            <w:vAlign w:val="center"/>
          </w:tcPr>
          <w:p w:rsidR="001E4841" w:rsidRDefault="001E4841">
            <w:pPr>
              <w:pStyle w:val="ConsPlusNormal"/>
              <w:jc w:val="right"/>
            </w:pPr>
            <w:r>
              <w:t>659,7</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1226240750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659,7</w:t>
            </w:r>
          </w:p>
        </w:tc>
        <w:tc>
          <w:tcPr>
            <w:tcW w:w="1264" w:type="dxa"/>
            <w:vAlign w:val="center"/>
          </w:tcPr>
          <w:p w:rsidR="001E4841" w:rsidRDefault="001E4841">
            <w:pPr>
              <w:pStyle w:val="ConsPlusNormal"/>
              <w:jc w:val="right"/>
            </w:pPr>
            <w:r>
              <w:t>659,7</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1226240750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659,7</w:t>
            </w:r>
          </w:p>
        </w:tc>
        <w:tc>
          <w:tcPr>
            <w:tcW w:w="1264" w:type="dxa"/>
            <w:vAlign w:val="center"/>
          </w:tcPr>
          <w:p w:rsidR="001E4841" w:rsidRDefault="001E4841">
            <w:pPr>
              <w:pStyle w:val="ConsPlusNormal"/>
              <w:jc w:val="right"/>
            </w:pPr>
            <w:r>
              <w:t>659,7</w:t>
            </w:r>
          </w:p>
        </w:tc>
      </w:tr>
      <w:tr w:rsidR="001E4841">
        <w:tc>
          <w:tcPr>
            <w:tcW w:w="3458" w:type="dxa"/>
          </w:tcPr>
          <w:p w:rsidR="001E4841" w:rsidRDefault="001E4841">
            <w:pPr>
              <w:pStyle w:val="ConsPlusNormal"/>
              <w:jc w:val="both"/>
            </w:pPr>
            <w: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1226240760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175697,4</w:t>
            </w:r>
          </w:p>
        </w:tc>
        <w:tc>
          <w:tcPr>
            <w:tcW w:w="1264" w:type="dxa"/>
            <w:vAlign w:val="center"/>
          </w:tcPr>
          <w:p w:rsidR="001E4841" w:rsidRDefault="001E4841">
            <w:pPr>
              <w:pStyle w:val="ConsPlusNormal"/>
              <w:jc w:val="right"/>
            </w:pPr>
            <w:r>
              <w:t>175697,4</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1226240760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175697,4</w:t>
            </w:r>
          </w:p>
        </w:tc>
        <w:tc>
          <w:tcPr>
            <w:tcW w:w="1264" w:type="dxa"/>
            <w:vAlign w:val="center"/>
          </w:tcPr>
          <w:p w:rsidR="001E4841" w:rsidRDefault="001E4841">
            <w:pPr>
              <w:pStyle w:val="ConsPlusNormal"/>
              <w:jc w:val="right"/>
            </w:pPr>
            <w:r>
              <w:t>175697,4</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1226240760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175697,4</w:t>
            </w:r>
          </w:p>
        </w:tc>
        <w:tc>
          <w:tcPr>
            <w:tcW w:w="1264" w:type="dxa"/>
            <w:vAlign w:val="center"/>
          </w:tcPr>
          <w:p w:rsidR="001E4841" w:rsidRDefault="001E4841">
            <w:pPr>
              <w:pStyle w:val="ConsPlusNormal"/>
              <w:jc w:val="right"/>
            </w:pPr>
            <w:r>
              <w:t>175697,4</w:t>
            </w:r>
          </w:p>
        </w:tc>
      </w:tr>
      <w:tr w:rsidR="001E4841">
        <w:tc>
          <w:tcPr>
            <w:tcW w:w="3458" w:type="dxa"/>
          </w:tcPr>
          <w:p w:rsidR="001E4841" w:rsidRDefault="001E4841">
            <w:pPr>
              <w:pStyle w:val="ConsPlusNormal"/>
              <w:jc w:val="both"/>
            </w:pPr>
            <w: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1226240770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596487,8</w:t>
            </w:r>
          </w:p>
        </w:tc>
        <w:tc>
          <w:tcPr>
            <w:tcW w:w="1264" w:type="dxa"/>
            <w:vAlign w:val="center"/>
          </w:tcPr>
          <w:p w:rsidR="001E4841" w:rsidRDefault="001E4841">
            <w:pPr>
              <w:pStyle w:val="ConsPlusNormal"/>
              <w:jc w:val="right"/>
            </w:pPr>
            <w:r>
              <w:t>596487,8</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1226240770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596487,8</w:t>
            </w:r>
          </w:p>
        </w:tc>
        <w:tc>
          <w:tcPr>
            <w:tcW w:w="1264" w:type="dxa"/>
            <w:vAlign w:val="center"/>
          </w:tcPr>
          <w:p w:rsidR="001E4841" w:rsidRDefault="001E4841">
            <w:pPr>
              <w:pStyle w:val="ConsPlusNormal"/>
              <w:jc w:val="right"/>
            </w:pPr>
            <w:r>
              <w:t>596487,8</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1226240770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596487,8</w:t>
            </w:r>
          </w:p>
        </w:tc>
        <w:tc>
          <w:tcPr>
            <w:tcW w:w="1264" w:type="dxa"/>
            <w:vAlign w:val="center"/>
          </w:tcPr>
          <w:p w:rsidR="001E4841" w:rsidRDefault="001E4841">
            <w:pPr>
              <w:pStyle w:val="ConsPlusNormal"/>
              <w:jc w:val="right"/>
            </w:pPr>
            <w:r>
              <w:t>596487,8</w:t>
            </w:r>
          </w:p>
        </w:tc>
      </w:tr>
      <w:tr w:rsidR="001E4841">
        <w:tc>
          <w:tcPr>
            <w:tcW w:w="3458" w:type="dxa"/>
          </w:tcPr>
          <w:p w:rsidR="001E4841" w:rsidRDefault="001E4841">
            <w:pPr>
              <w:pStyle w:val="ConsPlusNormal"/>
              <w:jc w:val="both"/>
            </w:pPr>
            <w:r>
              <w:t>Основное мероприятие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211773,0</w:t>
            </w:r>
          </w:p>
        </w:tc>
        <w:tc>
          <w:tcPr>
            <w:tcW w:w="1264" w:type="dxa"/>
            <w:vAlign w:val="center"/>
          </w:tcPr>
          <w:p w:rsidR="001E4841" w:rsidRDefault="001E4841">
            <w:pPr>
              <w:pStyle w:val="ConsPlusNormal"/>
              <w:jc w:val="right"/>
            </w:pPr>
            <w:r>
              <w:t>211773,0</w:t>
            </w:r>
          </w:p>
        </w:tc>
      </w:tr>
      <w:tr w:rsidR="001E4841">
        <w:tc>
          <w:tcPr>
            <w:tcW w:w="3458" w:type="dxa"/>
          </w:tcPr>
          <w:p w:rsidR="001E4841" w:rsidRDefault="001E4841">
            <w:pPr>
              <w:pStyle w:val="ConsPlusNormal"/>
              <w:jc w:val="both"/>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1228040820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160672,0</w:t>
            </w:r>
          </w:p>
        </w:tc>
        <w:tc>
          <w:tcPr>
            <w:tcW w:w="1264" w:type="dxa"/>
            <w:vAlign w:val="center"/>
          </w:tcPr>
          <w:p w:rsidR="001E4841" w:rsidRDefault="001E4841">
            <w:pPr>
              <w:pStyle w:val="ConsPlusNormal"/>
              <w:jc w:val="right"/>
            </w:pPr>
            <w:r>
              <w:t>160672,0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1228040820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160672,0</w:t>
            </w:r>
          </w:p>
        </w:tc>
        <w:tc>
          <w:tcPr>
            <w:tcW w:w="1264" w:type="dxa"/>
            <w:vAlign w:val="center"/>
          </w:tcPr>
          <w:p w:rsidR="001E4841" w:rsidRDefault="001E4841">
            <w:pPr>
              <w:pStyle w:val="ConsPlusNormal"/>
              <w:jc w:val="right"/>
            </w:pPr>
            <w:r>
              <w:t>160672,0</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1228040820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160672,0</w:t>
            </w:r>
          </w:p>
        </w:tc>
        <w:tc>
          <w:tcPr>
            <w:tcW w:w="1264" w:type="dxa"/>
            <w:vAlign w:val="center"/>
          </w:tcPr>
          <w:p w:rsidR="001E4841" w:rsidRDefault="001E4841">
            <w:pPr>
              <w:pStyle w:val="ConsPlusNormal"/>
              <w:jc w:val="right"/>
            </w:pPr>
            <w:r>
              <w:t>160672,0</w:t>
            </w:r>
          </w:p>
        </w:tc>
      </w:tr>
      <w:tr w:rsidR="001E4841">
        <w:tc>
          <w:tcPr>
            <w:tcW w:w="3458" w:type="dxa"/>
          </w:tcPr>
          <w:p w:rsidR="001E4841" w:rsidRDefault="001E4841">
            <w:pPr>
              <w:pStyle w:val="ConsPlusNormal"/>
              <w:jc w:val="both"/>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12280R0820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51101,0</w:t>
            </w:r>
          </w:p>
        </w:tc>
        <w:tc>
          <w:tcPr>
            <w:tcW w:w="1264" w:type="dxa"/>
            <w:vAlign w:val="center"/>
          </w:tcPr>
          <w:p w:rsidR="001E4841" w:rsidRDefault="001E4841">
            <w:pPr>
              <w:pStyle w:val="ConsPlusNormal"/>
              <w:jc w:val="right"/>
            </w:pPr>
            <w:r>
              <w:t>51101,0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12280R0820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51101,0</w:t>
            </w:r>
          </w:p>
        </w:tc>
        <w:tc>
          <w:tcPr>
            <w:tcW w:w="1264" w:type="dxa"/>
            <w:vAlign w:val="center"/>
          </w:tcPr>
          <w:p w:rsidR="001E4841" w:rsidRDefault="001E4841">
            <w:pPr>
              <w:pStyle w:val="ConsPlusNormal"/>
              <w:jc w:val="right"/>
            </w:pPr>
            <w:r>
              <w:t>51101,0</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12280R0820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51101,0</w:t>
            </w:r>
          </w:p>
        </w:tc>
        <w:tc>
          <w:tcPr>
            <w:tcW w:w="1264" w:type="dxa"/>
            <w:vAlign w:val="center"/>
          </w:tcPr>
          <w:p w:rsidR="001E4841" w:rsidRDefault="001E4841">
            <w:pPr>
              <w:pStyle w:val="ConsPlusNormal"/>
              <w:jc w:val="right"/>
            </w:pPr>
            <w:r>
              <w:t>51101,0</w:t>
            </w:r>
          </w:p>
        </w:tc>
      </w:tr>
      <w:tr w:rsidR="001E4841">
        <w:tc>
          <w:tcPr>
            <w:tcW w:w="3458" w:type="dxa"/>
          </w:tcPr>
          <w:p w:rsidR="001E4841" w:rsidRDefault="001E4841">
            <w:pPr>
              <w:pStyle w:val="ConsPlusNormal"/>
              <w:jc w:val="both"/>
            </w:pPr>
            <w:r>
              <w:t>Основное мероприятие "Выплата единовременного пособия при всех формах устройства детей, лишенных родительского попечения, в семью"</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15472,5</w:t>
            </w:r>
          </w:p>
        </w:tc>
        <w:tc>
          <w:tcPr>
            <w:tcW w:w="1264" w:type="dxa"/>
            <w:vAlign w:val="center"/>
          </w:tcPr>
          <w:p w:rsidR="001E4841" w:rsidRDefault="001E4841">
            <w:pPr>
              <w:pStyle w:val="ConsPlusNormal"/>
              <w:jc w:val="right"/>
            </w:pPr>
            <w:r>
              <w:t>16200,9</w:t>
            </w:r>
          </w:p>
        </w:tc>
      </w:tr>
      <w:tr w:rsidR="001E4841">
        <w:tc>
          <w:tcPr>
            <w:tcW w:w="3458" w:type="dxa"/>
          </w:tcPr>
          <w:p w:rsidR="001E4841" w:rsidRDefault="001E4841">
            <w:pPr>
              <w:pStyle w:val="ConsPlusNormal"/>
              <w:jc w:val="both"/>
            </w:pPr>
            <w:r>
              <w:t xml:space="preserve">Выплата единовременного </w:t>
            </w:r>
            <w:r>
              <w:lastRenderedPageBreak/>
              <w:t>пособия при всех формах устройства детей, лишенных родительского попечения, в семью</w:t>
            </w:r>
          </w:p>
        </w:tc>
        <w:tc>
          <w:tcPr>
            <w:tcW w:w="499" w:type="dxa"/>
            <w:vAlign w:val="center"/>
          </w:tcPr>
          <w:p w:rsidR="001E4841" w:rsidRDefault="001E4841">
            <w:pPr>
              <w:pStyle w:val="ConsPlusNormal"/>
              <w:jc w:val="center"/>
            </w:pPr>
            <w:r>
              <w:lastRenderedPageBreak/>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1228352600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15472,5</w:t>
            </w:r>
          </w:p>
        </w:tc>
        <w:tc>
          <w:tcPr>
            <w:tcW w:w="1264" w:type="dxa"/>
            <w:vAlign w:val="center"/>
          </w:tcPr>
          <w:p w:rsidR="001E4841" w:rsidRDefault="001E4841">
            <w:pPr>
              <w:pStyle w:val="ConsPlusNormal"/>
              <w:jc w:val="right"/>
            </w:pPr>
            <w:r>
              <w:t>16200,9</w:t>
            </w:r>
          </w:p>
        </w:tc>
      </w:tr>
      <w:tr w:rsidR="001E4841">
        <w:tc>
          <w:tcPr>
            <w:tcW w:w="3458" w:type="dxa"/>
          </w:tcPr>
          <w:p w:rsidR="001E4841" w:rsidRDefault="001E4841">
            <w:pPr>
              <w:pStyle w:val="ConsPlusNormal"/>
              <w:jc w:val="both"/>
            </w:pPr>
            <w:r>
              <w:lastRenderedPageBreak/>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1228352600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15472,5</w:t>
            </w:r>
          </w:p>
        </w:tc>
        <w:tc>
          <w:tcPr>
            <w:tcW w:w="1264" w:type="dxa"/>
            <w:vAlign w:val="center"/>
          </w:tcPr>
          <w:p w:rsidR="001E4841" w:rsidRDefault="001E4841">
            <w:pPr>
              <w:pStyle w:val="ConsPlusNormal"/>
              <w:jc w:val="right"/>
            </w:pPr>
            <w:r>
              <w:t>16200,9</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1004</w:t>
            </w:r>
          </w:p>
        </w:tc>
        <w:tc>
          <w:tcPr>
            <w:tcW w:w="1429" w:type="dxa"/>
            <w:vAlign w:val="center"/>
          </w:tcPr>
          <w:p w:rsidR="001E4841" w:rsidRDefault="001E4841">
            <w:pPr>
              <w:pStyle w:val="ConsPlusNormal"/>
              <w:jc w:val="center"/>
            </w:pPr>
            <w:r>
              <w:t>1228352600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15472,5</w:t>
            </w:r>
          </w:p>
        </w:tc>
        <w:tc>
          <w:tcPr>
            <w:tcW w:w="1264" w:type="dxa"/>
            <w:vAlign w:val="center"/>
          </w:tcPr>
          <w:p w:rsidR="001E4841" w:rsidRDefault="001E4841">
            <w:pPr>
              <w:pStyle w:val="ConsPlusNormal"/>
              <w:jc w:val="right"/>
            </w:pPr>
            <w:r>
              <w:t>16200,9</w:t>
            </w:r>
          </w:p>
        </w:tc>
      </w:tr>
      <w:tr w:rsidR="001E4841">
        <w:tc>
          <w:tcPr>
            <w:tcW w:w="3458" w:type="dxa"/>
          </w:tcPr>
          <w:p w:rsidR="001E4841" w:rsidRDefault="001E4841">
            <w:pPr>
              <w:pStyle w:val="ConsPlusNormal"/>
              <w:jc w:val="both"/>
            </w:pPr>
            <w:r>
              <w:t>Другие вопросы в области социальной политики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164766,1</w:t>
            </w:r>
          </w:p>
        </w:tc>
        <w:tc>
          <w:tcPr>
            <w:tcW w:w="1264" w:type="dxa"/>
            <w:vAlign w:val="center"/>
          </w:tcPr>
          <w:p w:rsidR="001E4841" w:rsidRDefault="001E4841">
            <w:pPr>
              <w:pStyle w:val="ConsPlusNormal"/>
              <w:jc w:val="right"/>
            </w:pPr>
            <w:r>
              <w:t>164766,1</w:t>
            </w:r>
          </w:p>
        </w:tc>
      </w:tr>
      <w:tr w:rsidR="001E4841">
        <w:tc>
          <w:tcPr>
            <w:tcW w:w="3458" w:type="dxa"/>
          </w:tcPr>
          <w:p w:rsidR="001E4841" w:rsidRDefault="001E4841">
            <w:pPr>
              <w:pStyle w:val="ConsPlusNormal"/>
              <w:jc w:val="both"/>
            </w:pPr>
            <w:r>
              <w:t xml:space="preserve">Государственная </w:t>
            </w:r>
            <w:hyperlink r:id="rId814" w:history="1">
              <w:r>
                <w:rPr>
                  <w:color w:val="0000FF"/>
                </w:rPr>
                <w:t>программа</w:t>
              </w:r>
            </w:hyperlink>
            <w:r>
              <w:t xml:space="preserve"> "Детство под защитой"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164260,1</w:t>
            </w:r>
          </w:p>
        </w:tc>
        <w:tc>
          <w:tcPr>
            <w:tcW w:w="1264" w:type="dxa"/>
            <w:vAlign w:val="center"/>
          </w:tcPr>
          <w:p w:rsidR="001E4841" w:rsidRDefault="001E4841">
            <w:pPr>
              <w:pStyle w:val="ConsPlusNormal"/>
              <w:jc w:val="right"/>
            </w:pPr>
            <w:r>
              <w:t>164260,1</w:t>
            </w:r>
          </w:p>
        </w:tc>
      </w:tr>
      <w:tr w:rsidR="001E4841">
        <w:tc>
          <w:tcPr>
            <w:tcW w:w="3458" w:type="dxa"/>
          </w:tcPr>
          <w:p w:rsidR="001E4841" w:rsidRDefault="001E4841">
            <w:pPr>
              <w:pStyle w:val="ConsPlusNormal"/>
              <w:jc w:val="both"/>
            </w:pPr>
            <w:r>
              <w:t>Подпрограмма "Сохранение для ребенка кровной семьи"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33131,8</w:t>
            </w:r>
          </w:p>
        </w:tc>
        <w:tc>
          <w:tcPr>
            <w:tcW w:w="1264" w:type="dxa"/>
            <w:vAlign w:val="center"/>
          </w:tcPr>
          <w:p w:rsidR="001E4841" w:rsidRDefault="001E4841">
            <w:pPr>
              <w:pStyle w:val="ConsPlusNormal"/>
              <w:jc w:val="right"/>
            </w:pPr>
            <w:r>
              <w:t>33131,8</w:t>
            </w:r>
          </w:p>
        </w:tc>
      </w:tr>
      <w:tr w:rsidR="001E4841">
        <w:tc>
          <w:tcPr>
            <w:tcW w:w="3458" w:type="dxa"/>
          </w:tcPr>
          <w:p w:rsidR="001E4841" w:rsidRDefault="001E4841">
            <w:pPr>
              <w:pStyle w:val="ConsPlusNormal"/>
              <w:jc w:val="both"/>
            </w:pPr>
            <w:r>
              <w:t>Ведомственная целевая программа "Организация работы по профилактике семейного неблагополучия"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19384,9</w:t>
            </w:r>
          </w:p>
        </w:tc>
        <w:tc>
          <w:tcPr>
            <w:tcW w:w="1264" w:type="dxa"/>
            <w:vAlign w:val="center"/>
          </w:tcPr>
          <w:p w:rsidR="001E4841" w:rsidRDefault="001E4841">
            <w:pPr>
              <w:pStyle w:val="ConsPlusNormal"/>
              <w:jc w:val="right"/>
            </w:pPr>
            <w:r>
              <w:t>19384,9</w:t>
            </w:r>
          </w:p>
        </w:tc>
      </w:tr>
      <w:tr w:rsidR="001E4841">
        <w:tc>
          <w:tcPr>
            <w:tcW w:w="3458" w:type="dxa"/>
          </w:tcPr>
          <w:p w:rsidR="001E4841" w:rsidRDefault="001E4841">
            <w:pPr>
              <w:pStyle w:val="ConsPlusNormal"/>
              <w:jc w:val="both"/>
            </w:pPr>
            <w: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1216040730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19384,9</w:t>
            </w:r>
          </w:p>
        </w:tc>
        <w:tc>
          <w:tcPr>
            <w:tcW w:w="1264" w:type="dxa"/>
            <w:vAlign w:val="center"/>
          </w:tcPr>
          <w:p w:rsidR="001E4841" w:rsidRDefault="001E4841">
            <w:pPr>
              <w:pStyle w:val="ConsPlusNormal"/>
              <w:jc w:val="right"/>
            </w:pPr>
            <w:r>
              <w:t>19384,9</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1216040730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19384,9</w:t>
            </w:r>
          </w:p>
        </w:tc>
        <w:tc>
          <w:tcPr>
            <w:tcW w:w="1264" w:type="dxa"/>
            <w:vAlign w:val="center"/>
          </w:tcPr>
          <w:p w:rsidR="001E4841" w:rsidRDefault="001E4841">
            <w:pPr>
              <w:pStyle w:val="ConsPlusNormal"/>
              <w:jc w:val="right"/>
            </w:pPr>
            <w:r>
              <w:t>19384,9</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1216040730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19384,9</w:t>
            </w:r>
          </w:p>
        </w:tc>
        <w:tc>
          <w:tcPr>
            <w:tcW w:w="1264" w:type="dxa"/>
            <w:vAlign w:val="center"/>
          </w:tcPr>
          <w:p w:rsidR="001E4841" w:rsidRDefault="001E4841">
            <w:pPr>
              <w:pStyle w:val="ConsPlusNormal"/>
              <w:jc w:val="right"/>
            </w:pPr>
            <w:r>
              <w:t>19384,9</w:t>
            </w:r>
          </w:p>
        </w:tc>
      </w:tr>
      <w:tr w:rsidR="001E4841">
        <w:tc>
          <w:tcPr>
            <w:tcW w:w="3458" w:type="dxa"/>
          </w:tcPr>
          <w:p w:rsidR="001E4841" w:rsidRDefault="001E4841">
            <w:pPr>
              <w:pStyle w:val="ConsPlusNormal"/>
              <w:jc w:val="both"/>
            </w:pPr>
            <w:r>
              <w:t>Ведомственная целевая программа "Организация работы по осуществлению на территории Томской области государственной семейной политики"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13746,9</w:t>
            </w:r>
          </w:p>
        </w:tc>
        <w:tc>
          <w:tcPr>
            <w:tcW w:w="1264" w:type="dxa"/>
            <w:vAlign w:val="center"/>
          </w:tcPr>
          <w:p w:rsidR="001E4841" w:rsidRDefault="001E4841">
            <w:pPr>
              <w:pStyle w:val="ConsPlusNormal"/>
              <w:jc w:val="right"/>
            </w:pPr>
            <w:r>
              <w:t>13746,9</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12348,0</w:t>
            </w:r>
          </w:p>
        </w:tc>
        <w:tc>
          <w:tcPr>
            <w:tcW w:w="1264" w:type="dxa"/>
            <w:vAlign w:val="center"/>
          </w:tcPr>
          <w:p w:rsidR="001E4841" w:rsidRDefault="001E4841">
            <w:pPr>
              <w:pStyle w:val="ConsPlusNormal"/>
              <w:jc w:val="right"/>
            </w:pPr>
            <w:r>
              <w:t>12348,0</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12348,0</w:t>
            </w:r>
          </w:p>
        </w:tc>
        <w:tc>
          <w:tcPr>
            <w:tcW w:w="1264" w:type="dxa"/>
            <w:vAlign w:val="center"/>
          </w:tcPr>
          <w:p w:rsidR="001E4841" w:rsidRDefault="001E4841">
            <w:pPr>
              <w:pStyle w:val="ConsPlusNormal"/>
              <w:jc w:val="right"/>
            </w:pPr>
            <w:r>
              <w:t>12348,0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1398,9</w:t>
            </w:r>
          </w:p>
        </w:tc>
        <w:tc>
          <w:tcPr>
            <w:tcW w:w="1264" w:type="dxa"/>
            <w:vAlign w:val="center"/>
          </w:tcPr>
          <w:p w:rsidR="001E4841" w:rsidRDefault="001E4841">
            <w:pPr>
              <w:pStyle w:val="ConsPlusNormal"/>
              <w:jc w:val="right"/>
            </w:pPr>
            <w:r>
              <w:t>1398,9</w:t>
            </w:r>
          </w:p>
        </w:tc>
      </w:tr>
      <w:tr w:rsidR="001E4841">
        <w:tc>
          <w:tcPr>
            <w:tcW w:w="3458" w:type="dxa"/>
          </w:tcPr>
          <w:p w:rsidR="001E4841" w:rsidRDefault="001E4841">
            <w:pPr>
              <w:pStyle w:val="ConsPlusNormal"/>
              <w:jc w:val="both"/>
            </w:pPr>
            <w:r>
              <w:t xml:space="preserve">Иные закупки товаров, работ и </w:t>
            </w:r>
            <w:r>
              <w:lastRenderedPageBreak/>
              <w:t>услуг для обеспечения государственных (муниципальных) нужд</w:t>
            </w:r>
          </w:p>
        </w:tc>
        <w:tc>
          <w:tcPr>
            <w:tcW w:w="499" w:type="dxa"/>
            <w:vAlign w:val="center"/>
          </w:tcPr>
          <w:p w:rsidR="001E4841" w:rsidRDefault="001E4841">
            <w:pPr>
              <w:pStyle w:val="ConsPlusNormal"/>
              <w:jc w:val="center"/>
            </w:pPr>
            <w:r>
              <w:lastRenderedPageBreak/>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1216100000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1398,9</w:t>
            </w:r>
          </w:p>
        </w:tc>
        <w:tc>
          <w:tcPr>
            <w:tcW w:w="1264" w:type="dxa"/>
            <w:vAlign w:val="center"/>
          </w:tcPr>
          <w:p w:rsidR="001E4841" w:rsidRDefault="001E4841">
            <w:pPr>
              <w:pStyle w:val="ConsPlusNormal"/>
              <w:jc w:val="right"/>
            </w:pPr>
            <w:r>
              <w:t>1398,9</w:t>
            </w:r>
          </w:p>
        </w:tc>
      </w:tr>
      <w:tr w:rsidR="001E4841">
        <w:tc>
          <w:tcPr>
            <w:tcW w:w="3458" w:type="dxa"/>
          </w:tcPr>
          <w:p w:rsidR="001E4841" w:rsidRDefault="001E4841">
            <w:pPr>
              <w:pStyle w:val="ConsPlusNormal"/>
              <w:jc w:val="both"/>
            </w:pPr>
            <w:r>
              <w:lastRenderedPageBreak/>
              <w:t>Подпрограмма "Защита прав детей-сирот"</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107915,0</w:t>
            </w:r>
          </w:p>
        </w:tc>
        <w:tc>
          <w:tcPr>
            <w:tcW w:w="1264" w:type="dxa"/>
            <w:vAlign w:val="center"/>
          </w:tcPr>
          <w:p w:rsidR="001E4841" w:rsidRDefault="001E4841">
            <w:pPr>
              <w:pStyle w:val="ConsPlusNormal"/>
              <w:jc w:val="right"/>
            </w:pPr>
            <w:r>
              <w:t>107915,0</w:t>
            </w:r>
          </w:p>
        </w:tc>
      </w:tr>
      <w:tr w:rsidR="001E4841">
        <w:tc>
          <w:tcPr>
            <w:tcW w:w="3458" w:type="dxa"/>
          </w:tcPr>
          <w:p w:rsidR="001E4841" w:rsidRDefault="001E4841">
            <w:pPr>
              <w:pStyle w:val="ConsPlusNormal"/>
              <w:jc w:val="both"/>
            </w:pPr>
            <w: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1226200000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107915,0</w:t>
            </w:r>
          </w:p>
        </w:tc>
        <w:tc>
          <w:tcPr>
            <w:tcW w:w="1264" w:type="dxa"/>
            <w:vAlign w:val="center"/>
          </w:tcPr>
          <w:p w:rsidR="001E4841" w:rsidRDefault="001E4841">
            <w:pPr>
              <w:pStyle w:val="ConsPlusNormal"/>
              <w:jc w:val="right"/>
            </w:pPr>
            <w:r>
              <w:t>107915,0</w:t>
            </w:r>
          </w:p>
        </w:tc>
      </w:tr>
      <w:tr w:rsidR="001E4841">
        <w:tc>
          <w:tcPr>
            <w:tcW w:w="3458" w:type="dxa"/>
          </w:tcPr>
          <w:p w:rsidR="001E4841" w:rsidRDefault="001E4841">
            <w:pPr>
              <w:pStyle w:val="ConsPlusNormal"/>
              <w:jc w:val="both"/>
            </w:pPr>
            <w: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1226240780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107915,0</w:t>
            </w:r>
          </w:p>
        </w:tc>
        <w:tc>
          <w:tcPr>
            <w:tcW w:w="1264" w:type="dxa"/>
            <w:vAlign w:val="center"/>
          </w:tcPr>
          <w:p w:rsidR="001E4841" w:rsidRDefault="001E4841">
            <w:pPr>
              <w:pStyle w:val="ConsPlusNormal"/>
              <w:jc w:val="right"/>
            </w:pPr>
            <w:r>
              <w:t>107915,0</w:t>
            </w:r>
          </w:p>
        </w:tc>
      </w:tr>
      <w:tr w:rsidR="001E4841">
        <w:tc>
          <w:tcPr>
            <w:tcW w:w="3458" w:type="dxa"/>
          </w:tcPr>
          <w:p w:rsidR="001E4841" w:rsidRDefault="001E4841">
            <w:pPr>
              <w:pStyle w:val="ConsPlusNormal"/>
              <w:jc w:val="both"/>
            </w:pPr>
            <w:r>
              <w:t>Межбюджетные трансферты</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1226240780</w:t>
            </w:r>
          </w:p>
        </w:tc>
        <w:tc>
          <w:tcPr>
            <w:tcW w:w="484" w:type="dxa"/>
            <w:vAlign w:val="center"/>
          </w:tcPr>
          <w:p w:rsidR="001E4841" w:rsidRDefault="001E4841">
            <w:pPr>
              <w:pStyle w:val="ConsPlusNormal"/>
              <w:jc w:val="center"/>
            </w:pPr>
            <w:r>
              <w:t>500</w:t>
            </w:r>
          </w:p>
        </w:tc>
        <w:tc>
          <w:tcPr>
            <w:tcW w:w="1264" w:type="dxa"/>
            <w:vAlign w:val="center"/>
          </w:tcPr>
          <w:p w:rsidR="001E4841" w:rsidRDefault="001E4841">
            <w:pPr>
              <w:pStyle w:val="ConsPlusNormal"/>
              <w:jc w:val="right"/>
            </w:pPr>
            <w:r>
              <w:t>107915,0</w:t>
            </w:r>
          </w:p>
        </w:tc>
        <w:tc>
          <w:tcPr>
            <w:tcW w:w="1264" w:type="dxa"/>
            <w:vAlign w:val="center"/>
          </w:tcPr>
          <w:p w:rsidR="001E4841" w:rsidRDefault="001E4841">
            <w:pPr>
              <w:pStyle w:val="ConsPlusNormal"/>
              <w:jc w:val="right"/>
            </w:pPr>
            <w:r>
              <w:t>107915,0</w:t>
            </w:r>
          </w:p>
        </w:tc>
      </w:tr>
      <w:tr w:rsidR="001E4841">
        <w:tc>
          <w:tcPr>
            <w:tcW w:w="3458" w:type="dxa"/>
          </w:tcPr>
          <w:p w:rsidR="001E4841" w:rsidRDefault="001E4841">
            <w:pPr>
              <w:pStyle w:val="ConsPlusNormal"/>
              <w:jc w:val="both"/>
            </w:pPr>
            <w:r>
              <w:t>Субвенции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1226240780</w:t>
            </w:r>
          </w:p>
        </w:tc>
        <w:tc>
          <w:tcPr>
            <w:tcW w:w="484" w:type="dxa"/>
            <w:vAlign w:val="center"/>
          </w:tcPr>
          <w:p w:rsidR="001E4841" w:rsidRDefault="001E4841">
            <w:pPr>
              <w:pStyle w:val="ConsPlusNormal"/>
              <w:jc w:val="center"/>
            </w:pPr>
            <w:r>
              <w:t>530</w:t>
            </w:r>
          </w:p>
        </w:tc>
        <w:tc>
          <w:tcPr>
            <w:tcW w:w="1264" w:type="dxa"/>
            <w:vAlign w:val="center"/>
          </w:tcPr>
          <w:p w:rsidR="001E4841" w:rsidRDefault="001E4841">
            <w:pPr>
              <w:pStyle w:val="ConsPlusNormal"/>
              <w:jc w:val="right"/>
            </w:pPr>
            <w:r>
              <w:t>107915,0</w:t>
            </w:r>
          </w:p>
        </w:tc>
        <w:tc>
          <w:tcPr>
            <w:tcW w:w="1264" w:type="dxa"/>
            <w:vAlign w:val="center"/>
          </w:tcPr>
          <w:p w:rsidR="001E4841" w:rsidRDefault="001E4841">
            <w:pPr>
              <w:pStyle w:val="ConsPlusNormal"/>
              <w:jc w:val="right"/>
            </w:pPr>
            <w:r>
              <w:t>107915,0</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23213,3</w:t>
            </w:r>
          </w:p>
        </w:tc>
        <w:tc>
          <w:tcPr>
            <w:tcW w:w="1264" w:type="dxa"/>
            <w:vAlign w:val="center"/>
          </w:tcPr>
          <w:p w:rsidR="001E4841" w:rsidRDefault="001E4841">
            <w:pPr>
              <w:pStyle w:val="ConsPlusNormal"/>
              <w:jc w:val="right"/>
            </w:pPr>
            <w:r>
              <w:t>23213,3</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23213,3</w:t>
            </w:r>
          </w:p>
        </w:tc>
        <w:tc>
          <w:tcPr>
            <w:tcW w:w="1264" w:type="dxa"/>
            <w:vAlign w:val="center"/>
          </w:tcPr>
          <w:p w:rsidR="001E4841" w:rsidRDefault="001E4841">
            <w:pPr>
              <w:pStyle w:val="ConsPlusNormal"/>
              <w:jc w:val="right"/>
            </w:pPr>
            <w:r>
              <w:t>23213,3</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20741,9</w:t>
            </w:r>
          </w:p>
        </w:tc>
        <w:tc>
          <w:tcPr>
            <w:tcW w:w="1264" w:type="dxa"/>
            <w:vAlign w:val="center"/>
          </w:tcPr>
          <w:p w:rsidR="001E4841" w:rsidRDefault="001E4841">
            <w:pPr>
              <w:pStyle w:val="ConsPlusNormal"/>
              <w:jc w:val="right"/>
            </w:pPr>
            <w:r>
              <w:t>20741,9</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20741,9</w:t>
            </w:r>
          </w:p>
        </w:tc>
        <w:tc>
          <w:tcPr>
            <w:tcW w:w="1264" w:type="dxa"/>
            <w:vAlign w:val="center"/>
          </w:tcPr>
          <w:p w:rsidR="001E4841" w:rsidRDefault="001E4841">
            <w:pPr>
              <w:pStyle w:val="ConsPlusNormal"/>
              <w:jc w:val="right"/>
            </w:pPr>
            <w:r>
              <w:t>20741,9</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2450,1</w:t>
            </w:r>
          </w:p>
        </w:tc>
        <w:tc>
          <w:tcPr>
            <w:tcW w:w="1264" w:type="dxa"/>
            <w:vAlign w:val="center"/>
          </w:tcPr>
          <w:p w:rsidR="001E4841" w:rsidRDefault="001E4841">
            <w:pPr>
              <w:pStyle w:val="ConsPlusNormal"/>
              <w:jc w:val="right"/>
            </w:pPr>
            <w:r>
              <w:t>2450,1</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2450,1</w:t>
            </w:r>
          </w:p>
        </w:tc>
        <w:tc>
          <w:tcPr>
            <w:tcW w:w="1264" w:type="dxa"/>
            <w:vAlign w:val="center"/>
          </w:tcPr>
          <w:p w:rsidR="001E4841" w:rsidRDefault="001E4841">
            <w:pPr>
              <w:pStyle w:val="ConsPlusNormal"/>
              <w:jc w:val="right"/>
            </w:pPr>
            <w:r>
              <w:t>2450,1</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21,3</w:t>
            </w:r>
          </w:p>
        </w:tc>
        <w:tc>
          <w:tcPr>
            <w:tcW w:w="1264" w:type="dxa"/>
            <w:vAlign w:val="center"/>
          </w:tcPr>
          <w:p w:rsidR="001E4841" w:rsidRDefault="001E4841">
            <w:pPr>
              <w:pStyle w:val="ConsPlusNormal"/>
              <w:jc w:val="right"/>
            </w:pPr>
            <w:r>
              <w:t>21,3</w:t>
            </w:r>
          </w:p>
        </w:tc>
      </w:tr>
      <w:tr w:rsidR="001E4841">
        <w:tc>
          <w:tcPr>
            <w:tcW w:w="3458" w:type="dxa"/>
          </w:tcPr>
          <w:p w:rsidR="001E4841" w:rsidRDefault="001E4841">
            <w:pPr>
              <w:pStyle w:val="ConsPlusNormal"/>
              <w:jc w:val="both"/>
            </w:pPr>
            <w:r>
              <w:lastRenderedPageBreak/>
              <w:t>Уплата налогов, сборов и иных платежей</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1250100000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21,3</w:t>
            </w:r>
          </w:p>
        </w:tc>
        <w:tc>
          <w:tcPr>
            <w:tcW w:w="1264" w:type="dxa"/>
            <w:vAlign w:val="center"/>
          </w:tcPr>
          <w:p w:rsidR="001E4841" w:rsidRDefault="001E4841">
            <w:pPr>
              <w:pStyle w:val="ConsPlusNormal"/>
              <w:jc w:val="right"/>
            </w:pPr>
            <w:r>
              <w:t>21,3</w:t>
            </w:r>
          </w:p>
        </w:tc>
      </w:tr>
      <w:tr w:rsidR="001E4841">
        <w:tc>
          <w:tcPr>
            <w:tcW w:w="3458" w:type="dxa"/>
          </w:tcPr>
          <w:p w:rsidR="001E4841" w:rsidRDefault="001E4841">
            <w:pPr>
              <w:pStyle w:val="ConsPlusNormal"/>
              <w:jc w:val="both"/>
            </w:pPr>
            <w:r>
              <w:t xml:space="preserve">Государственная </w:t>
            </w:r>
            <w:hyperlink r:id="rId815"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506,0</w:t>
            </w:r>
          </w:p>
        </w:tc>
        <w:tc>
          <w:tcPr>
            <w:tcW w:w="1264" w:type="dxa"/>
            <w:vAlign w:val="center"/>
          </w:tcPr>
          <w:p w:rsidR="001E4841" w:rsidRDefault="001E4841">
            <w:pPr>
              <w:pStyle w:val="ConsPlusNormal"/>
              <w:jc w:val="right"/>
            </w:pPr>
            <w:r>
              <w:t>506,0</w:t>
            </w:r>
          </w:p>
        </w:tc>
      </w:tr>
      <w:tr w:rsidR="001E4841">
        <w:tc>
          <w:tcPr>
            <w:tcW w:w="3458" w:type="dxa"/>
          </w:tcPr>
          <w:p w:rsidR="001E4841" w:rsidRDefault="001E4841">
            <w:pPr>
              <w:pStyle w:val="ConsPlusNormal"/>
              <w:jc w:val="both"/>
            </w:pPr>
            <w:r>
              <w:t>Подпрограмма "Профилактика правонарушений и наркомании"</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1420000000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506,0</w:t>
            </w:r>
          </w:p>
        </w:tc>
        <w:tc>
          <w:tcPr>
            <w:tcW w:w="1264" w:type="dxa"/>
            <w:vAlign w:val="center"/>
          </w:tcPr>
          <w:p w:rsidR="001E4841" w:rsidRDefault="001E4841">
            <w:pPr>
              <w:pStyle w:val="ConsPlusNormal"/>
              <w:jc w:val="right"/>
            </w:pPr>
            <w:r>
              <w:t>506,0</w:t>
            </w:r>
          </w:p>
        </w:tc>
      </w:tr>
      <w:tr w:rsidR="001E4841">
        <w:tc>
          <w:tcPr>
            <w:tcW w:w="3458" w:type="dxa"/>
          </w:tcPr>
          <w:p w:rsidR="001E4841" w:rsidRDefault="001E4841">
            <w:pPr>
              <w:pStyle w:val="ConsPlusNormal"/>
              <w:jc w:val="both"/>
            </w:pPr>
            <w:r>
              <w:t>Основное мероприятие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506,0</w:t>
            </w:r>
          </w:p>
        </w:tc>
        <w:tc>
          <w:tcPr>
            <w:tcW w:w="1264" w:type="dxa"/>
            <w:vAlign w:val="center"/>
          </w:tcPr>
          <w:p w:rsidR="001E4841" w:rsidRDefault="001E4841">
            <w:pPr>
              <w:pStyle w:val="ConsPlusNormal"/>
              <w:jc w:val="right"/>
            </w:pPr>
            <w:r>
              <w:t>506,0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506,0</w:t>
            </w:r>
          </w:p>
        </w:tc>
        <w:tc>
          <w:tcPr>
            <w:tcW w:w="1264" w:type="dxa"/>
            <w:vAlign w:val="center"/>
          </w:tcPr>
          <w:p w:rsidR="001E4841" w:rsidRDefault="001E4841">
            <w:pPr>
              <w:pStyle w:val="ConsPlusNormal"/>
              <w:jc w:val="right"/>
            </w:pPr>
            <w:r>
              <w:t>506,0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841</w:t>
            </w:r>
          </w:p>
        </w:tc>
        <w:tc>
          <w:tcPr>
            <w:tcW w:w="634" w:type="dxa"/>
            <w:vAlign w:val="center"/>
          </w:tcPr>
          <w:p w:rsidR="001E4841" w:rsidRDefault="001E4841">
            <w:pPr>
              <w:pStyle w:val="ConsPlusNormal"/>
              <w:jc w:val="center"/>
            </w:pPr>
            <w:r>
              <w:t>1006</w:t>
            </w:r>
          </w:p>
        </w:tc>
        <w:tc>
          <w:tcPr>
            <w:tcW w:w="1429" w:type="dxa"/>
            <w:vAlign w:val="center"/>
          </w:tcPr>
          <w:p w:rsidR="001E4841" w:rsidRDefault="001E4841">
            <w:pPr>
              <w:pStyle w:val="ConsPlusNormal"/>
              <w:jc w:val="center"/>
            </w:pPr>
            <w:r>
              <w:t>1428300000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506,0</w:t>
            </w:r>
          </w:p>
        </w:tc>
        <w:tc>
          <w:tcPr>
            <w:tcW w:w="1264" w:type="dxa"/>
            <w:vAlign w:val="center"/>
          </w:tcPr>
          <w:p w:rsidR="001E4841" w:rsidRDefault="001E4841">
            <w:pPr>
              <w:pStyle w:val="ConsPlusNormal"/>
              <w:jc w:val="right"/>
            </w:pPr>
            <w:r>
              <w:t>506,0</w:t>
            </w:r>
          </w:p>
        </w:tc>
      </w:tr>
      <w:tr w:rsidR="001E4841">
        <w:tc>
          <w:tcPr>
            <w:tcW w:w="3458" w:type="dxa"/>
          </w:tcPr>
          <w:p w:rsidR="001E4841" w:rsidRDefault="001E4841">
            <w:pPr>
              <w:pStyle w:val="ConsPlusNormal"/>
              <w:jc w:val="both"/>
              <w:outlineLvl w:val="1"/>
            </w:pPr>
            <w:r>
              <w:t>Уполномоченный по защите прав предпринимателей в Томской области</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10208,6</w:t>
            </w:r>
          </w:p>
        </w:tc>
        <w:tc>
          <w:tcPr>
            <w:tcW w:w="1264" w:type="dxa"/>
            <w:vAlign w:val="center"/>
          </w:tcPr>
          <w:p w:rsidR="001E4841" w:rsidRDefault="001E4841">
            <w:pPr>
              <w:pStyle w:val="ConsPlusNormal"/>
              <w:jc w:val="right"/>
            </w:pPr>
            <w:r>
              <w:t>10208,6</w:t>
            </w:r>
          </w:p>
        </w:tc>
      </w:tr>
      <w:tr w:rsidR="001E4841">
        <w:tc>
          <w:tcPr>
            <w:tcW w:w="3458" w:type="dxa"/>
          </w:tcPr>
          <w:p w:rsidR="001E4841" w:rsidRDefault="001E4841">
            <w:pPr>
              <w:pStyle w:val="ConsPlusNormal"/>
              <w:jc w:val="both"/>
            </w:pPr>
            <w:r>
              <w:t>Общегосударственные вопросы</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10208,6</w:t>
            </w:r>
          </w:p>
        </w:tc>
        <w:tc>
          <w:tcPr>
            <w:tcW w:w="1264" w:type="dxa"/>
            <w:vAlign w:val="center"/>
          </w:tcPr>
          <w:p w:rsidR="001E4841" w:rsidRDefault="001E4841">
            <w:pPr>
              <w:pStyle w:val="ConsPlusNormal"/>
              <w:jc w:val="right"/>
            </w:pPr>
            <w:r>
              <w:t>10208,6</w:t>
            </w:r>
          </w:p>
        </w:tc>
      </w:tr>
      <w:tr w:rsidR="001E4841">
        <w:tc>
          <w:tcPr>
            <w:tcW w:w="3458" w:type="dxa"/>
          </w:tcPr>
          <w:p w:rsidR="001E4841" w:rsidRDefault="001E4841">
            <w:pPr>
              <w:pStyle w:val="ConsPlusNormal"/>
              <w:jc w:val="both"/>
            </w:pPr>
            <w:r>
              <w:t>Другие общегосударственные вопросы</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10208,6</w:t>
            </w:r>
          </w:p>
        </w:tc>
        <w:tc>
          <w:tcPr>
            <w:tcW w:w="1264" w:type="dxa"/>
            <w:vAlign w:val="center"/>
          </w:tcPr>
          <w:p w:rsidR="001E4841" w:rsidRDefault="001E4841">
            <w:pPr>
              <w:pStyle w:val="ConsPlusNormal"/>
              <w:jc w:val="right"/>
            </w:pPr>
            <w:r>
              <w:t>10208,6</w:t>
            </w:r>
          </w:p>
        </w:tc>
      </w:tr>
      <w:tr w:rsidR="001E4841">
        <w:tc>
          <w:tcPr>
            <w:tcW w:w="3458" w:type="dxa"/>
          </w:tcPr>
          <w:p w:rsidR="001E4841" w:rsidRDefault="001E4841">
            <w:pPr>
              <w:pStyle w:val="ConsPlusNormal"/>
              <w:jc w:val="both"/>
            </w:pPr>
            <w:r>
              <w:t>Непрограммное направление расходов</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10208,6</w:t>
            </w:r>
          </w:p>
        </w:tc>
        <w:tc>
          <w:tcPr>
            <w:tcW w:w="1264" w:type="dxa"/>
            <w:vAlign w:val="center"/>
          </w:tcPr>
          <w:p w:rsidR="001E4841" w:rsidRDefault="001E4841">
            <w:pPr>
              <w:pStyle w:val="ConsPlusNormal"/>
              <w:jc w:val="right"/>
            </w:pPr>
            <w:r>
              <w:t>10208,6</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10208,6</w:t>
            </w:r>
          </w:p>
        </w:tc>
        <w:tc>
          <w:tcPr>
            <w:tcW w:w="1264" w:type="dxa"/>
            <w:vAlign w:val="center"/>
          </w:tcPr>
          <w:p w:rsidR="001E4841" w:rsidRDefault="001E4841">
            <w:pPr>
              <w:pStyle w:val="ConsPlusNormal"/>
              <w:jc w:val="right"/>
            </w:pPr>
            <w:r>
              <w:t>10208,6</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8804,6</w:t>
            </w:r>
          </w:p>
        </w:tc>
        <w:tc>
          <w:tcPr>
            <w:tcW w:w="1264" w:type="dxa"/>
            <w:vAlign w:val="center"/>
          </w:tcPr>
          <w:p w:rsidR="001E4841" w:rsidRDefault="001E4841">
            <w:pPr>
              <w:pStyle w:val="ConsPlusNormal"/>
              <w:jc w:val="right"/>
            </w:pPr>
            <w:r>
              <w:t>8804,6</w:t>
            </w:r>
          </w:p>
        </w:tc>
      </w:tr>
      <w:tr w:rsidR="001E4841">
        <w:tc>
          <w:tcPr>
            <w:tcW w:w="3458" w:type="dxa"/>
          </w:tcPr>
          <w:p w:rsidR="001E4841" w:rsidRDefault="001E4841">
            <w:pPr>
              <w:pStyle w:val="ConsPlusNormal"/>
              <w:jc w:val="both"/>
            </w:pPr>
            <w:r>
              <w:lastRenderedPageBreak/>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8804,6</w:t>
            </w:r>
          </w:p>
        </w:tc>
        <w:tc>
          <w:tcPr>
            <w:tcW w:w="1264" w:type="dxa"/>
            <w:vAlign w:val="center"/>
          </w:tcPr>
          <w:p w:rsidR="001E4841" w:rsidRDefault="001E4841">
            <w:pPr>
              <w:pStyle w:val="ConsPlusNormal"/>
              <w:jc w:val="right"/>
            </w:pPr>
            <w:r>
              <w:t>8804,6</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1388,0</w:t>
            </w:r>
          </w:p>
        </w:tc>
        <w:tc>
          <w:tcPr>
            <w:tcW w:w="1264" w:type="dxa"/>
            <w:vAlign w:val="center"/>
          </w:tcPr>
          <w:p w:rsidR="001E4841" w:rsidRDefault="001E4841">
            <w:pPr>
              <w:pStyle w:val="ConsPlusNormal"/>
              <w:jc w:val="right"/>
            </w:pPr>
            <w:r>
              <w:t>1388,0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1388,0</w:t>
            </w:r>
          </w:p>
        </w:tc>
        <w:tc>
          <w:tcPr>
            <w:tcW w:w="1264" w:type="dxa"/>
            <w:vAlign w:val="center"/>
          </w:tcPr>
          <w:p w:rsidR="001E4841" w:rsidRDefault="001E4841">
            <w:pPr>
              <w:pStyle w:val="ConsPlusNormal"/>
              <w:jc w:val="right"/>
            </w:pPr>
            <w:r>
              <w:t>1388,0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16,0</w:t>
            </w:r>
          </w:p>
        </w:tc>
        <w:tc>
          <w:tcPr>
            <w:tcW w:w="1264" w:type="dxa"/>
            <w:vAlign w:val="center"/>
          </w:tcPr>
          <w:p w:rsidR="001E4841" w:rsidRDefault="001E4841">
            <w:pPr>
              <w:pStyle w:val="ConsPlusNormal"/>
              <w:jc w:val="right"/>
            </w:pPr>
            <w:r>
              <w:t>16,0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842</w:t>
            </w:r>
          </w:p>
        </w:tc>
        <w:tc>
          <w:tcPr>
            <w:tcW w:w="634" w:type="dxa"/>
            <w:vAlign w:val="center"/>
          </w:tcPr>
          <w:p w:rsidR="001E4841" w:rsidRDefault="001E4841">
            <w:pPr>
              <w:pStyle w:val="ConsPlusNormal"/>
              <w:jc w:val="center"/>
            </w:pPr>
            <w:r>
              <w:t>0113</w:t>
            </w:r>
          </w:p>
        </w:tc>
        <w:tc>
          <w:tcPr>
            <w:tcW w:w="1429" w:type="dxa"/>
            <w:vAlign w:val="center"/>
          </w:tcPr>
          <w:p w:rsidR="001E4841" w:rsidRDefault="001E4841">
            <w:pPr>
              <w:pStyle w:val="ConsPlusNormal"/>
              <w:jc w:val="center"/>
            </w:pPr>
            <w:r>
              <w:t>9900100000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16,0</w:t>
            </w:r>
          </w:p>
        </w:tc>
        <w:tc>
          <w:tcPr>
            <w:tcW w:w="1264" w:type="dxa"/>
            <w:vAlign w:val="center"/>
          </w:tcPr>
          <w:p w:rsidR="001E4841" w:rsidRDefault="001E4841">
            <w:pPr>
              <w:pStyle w:val="ConsPlusNormal"/>
              <w:jc w:val="right"/>
            </w:pPr>
            <w:r>
              <w:t>16,0</w:t>
            </w:r>
          </w:p>
        </w:tc>
      </w:tr>
      <w:tr w:rsidR="001E4841">
        <w:tc>
          <w:tcPr>
            <w:tcW w:w="3458" w:type="dxa"/>
          </w:tcPr>
          <w:p w:rsidR="001E4841" w:rsidRDefault="001E4841">
            <w:pPr>
              <w:pStyle w:val="ConsPlusNormal"/>
              <w:jc w:val="both"/>
              <w:outlineLvl w:val="1"/>
            </w:pPr>
            <w:r>
              <w:t>Комитет по охране объектов культурного наследия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92001,8</w:t>
            </w:r>
          </w:p>
        </w:tc>
        <w:tc>
          <w:tcPr>
            <w:tcW w:w="1264" w:type="dxa"/>
            <w:vAlign w:val="center"/>
          </w:tcPr>
          <w:p w:rsidR="001E4841" w:rsidRDefault="001E4841">
            <w:pPr>
              <w:pStyle w:val="ConsPlusNormal"/>
              <w:jc w:val="right"/>
            </w:pPr>
            <w:r>
              <w:t>22128,9</w:t>
            </w:r>
          </w:p>
        </w:tc>
      </w:tr>
      <w:tr w:rsidR="001E4841">
        <w:tc>
          <w:tcPr>
            <w:tcW w:w="3458" w:type="dxa"/>
          </w:tcPr>
          <w:p w:rsidR="001E4841" w:rsidRDefault="001E4841">
            <w:pPr>
              <w:pStyle w:val="ConsPlusNormal"/>
              <w:jc w:val="both"/>
            </w:pPr>
            <w:r>
              <w:t>Культура, кинематография</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92001,8</w:t>
            </w:r>
          </w:p>
        </w:tc>
        <w:tc>
          <w:tcPr>
            <w:tcW w:w="1264" w:type="dxa"/>
            <w:vAlign w:val="center"/>
          </w:tcPr>
          <w:p w:rsidR="001E4841" w:rsidRDefault="001E4841">
            <w:pPr>
              <w:pStyle w:val="ConsPlusNormal"/>
              <w:jc w:val="right"/>
            </w:pPr>
            <w:r>
              <w:t>22128,9</w:t>
            </w:r>
          </w:p>
        </w:tc>
      </w:tr>
      <w:tr w:rsidR="001E4841">
        <w:tc>
          <w:tcPr>
            <w:tcW w:w="3458" w:type="dxa"/>
          </w:tcPr>
          <w:p w:rsidR="001E4841" w:rsidRDefault="001E4841">
            <w:pPr>
              <w:pStyle w:val="ConsPlusNormal"/>
              <w:jc w:val="both"/>
            </w:pPr>
            <w:r>
              <w:t>Культура</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81591,1</w:t>
            </w:r>
          </w:p>
        </w:tc>
        <w:tc>
          <w:tcPr>
            <w:tcW w:w="1264" w:type="dxa"/>
            <w:vAlign w:val="center"/>
          </w:tcPr>
          <w:p w:rsidR="001E4841" w:rsidRDefault="001E4841">
            <w:pPr>
              <w:pStyle w:val="ConsPlusNormal"/>
              <w:jc w:val="right"/>
            </w:pPr>
            <w:r>
              <w:t>11591,1</w:t>
            </w:r>
          </w:p>
        </w:tc>
      </w:tr>
      <w:tr w:rsidR="001E4841">
        <w:tc>
          <w:tcPr>
            <w:tcW w:w="3458" w:type="dxa"/>
          </w:tcPr>
          <w:p w:rsidR="001E4841" w:rsidRDefault="001E4841">
            <w:pPr>
              <w:pStyle w:val="ConsPlusNormal"/>
              <w:jc w:val="both"/>
            </w:pPr>
            <w:r>
              <w:t xml:space="preserve">Государственная </w:t>
            </w:r>
            <w:hyperlink r:id="rId816"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81591,1</w:t>
            </w:r>
          </w:p>
        </w:tc>
        <w:tc>
          <w:tcPr>
            <w:tcW w:w="1264" w:type="dxa"/>
            <w:vAlign w:val="center"/>
          </w:tcPr>
          <w:p w:rsidR="001E4841" w:rsidRDefault="001E4841">
            <w:pPr>
              <w:pStyle w:val="ConsPlusNormal"/>
              <w:jc w:val="right"/>
            </w:pPr>
            <w:r>
              <w:t>11591,1</w:t>
            </w:r>
          </w:p>
        </w:tc>
      </w:tr>
      <w:tr w:rsidR="001E4841">
        <w:tc>
          <w:tcPr>
            <w:tcW w:w="3458" w:type="dxa"/>
          </w:tcPr>
          <w:p w:rsidR="001E4841" w:rsidRDefault="001E4841">
            <w:pPr>
              <w:pStyle w:val="ConsPlusNormal"/>
              <w:jc w:val="both"/>
            </w:pPr>
            <w:r>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81591,1</w:t>
            </w:r>
          </w:p>
        </w:tc>
        <w:tc>
          <w:tcPr>
            <w:tcW w:w="1264" w:type="dxa"/>
            <w:vAlign w:val="center"/>
          </w:tcPr>
          <w:p w:rsidR="001E4841" w:rsidRDefault="001E4841">
            <w:pPr>
              <w:pStyle w:val="ConsPlusNormal"/>
              <w:jc w:val="right"/>
            </w:pPr>
            <w:r>
              <w:t>11591,1</w:t>
            </w:r>
          </w:p>
        </w:tc>
      </w:tr>
      <w:tr w:rsidR="001E4841">
        <w:tc>
          <w:tcPr>
            <w:tcW w:w="3458" w:type="dxa"/>
          </w:tcPr>
          <w:p w:rsidR="001E4841" w:rsidRDefault="001E4841">
            <w:pPr>
              <w:pStyle w:val="ConsPlusNormal"/>
              <w:jc w:val="both"/>
            </w:pPr>
            <w:r>
              <w:t>Ведомственная целевая программа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1016200000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81591,1</w:t>
            </w:r>
          </w:p>
        </w:tc>
        <w:tc>
          <w:tcPr>
            <w:tcW w:w="1264" w:type="dxa"/>
            <w:vAlign w:val="center"/>
          </w:tcPr>
          <w:p w:rsidR="001E4841" w:rsidRDefault="001E4841">
            <w:pPr>
              <w:pStyle w:val="ConsPlusNormal"/>
              <w:jc w:val="right"/>
            </w:pPr>
            <w:r>
              <w:t>11591,1</w:t>
            </w:r>
          </w:p>
        </w:tc>
      </w:tr>
      <w:tr w:rsidR="001E4841">
        <w:tc>
          <w:tcPr>
            <w:tcW w:w="3458" w:type="dxa"/>
          </w:tcPr>
          <w:p w:rsidR="001E4841" w:rsidRDefault="001E4841">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1016200000</w:t>
            </w:r>
          </w:p>
        </w:tc>
        <w:tc>
          <w:tcPr>
            <w:tcW w:w="484" w:type="dxa"/>
            <w:vAlign w:val="center"/>
          </w:tcPr>
          <w:p w:rsidR="001E4841" w:rsidRDefault="001E4841">
            <w:pPr>
              <w:pStyle w:val="ConsPlusNormal"/>
              <w:jc w:val="center"/>
            </w:pPr>
            <w:r>
              <w:t>600</w:t>
            </w:r>
          </w:p>
        </w:tc>
        <w:tc>
          <w:tcPr>
            <w:tcW w:w="1264" w:type="dxa"/>
            <w:vAlign w:val="center"/>
          </w:tcPr>
          <w:p w:rsidR="001E4841" w:rsidRDefault="001E4841">
            <w:pPr>
              <w:pStyle w:val="ConsPlusNormal"/>
              <w:jc w:val="right"/>
            </w:pPr>
            <w:r>
              <w:t>81591,1</w:t>
            </w:r>
          </w:p>
        </w:tc>
        <w:tc>
          <w:tcPr>
            <w:tcW w:w="1264" w:type="dxa"/>
            <w:vAlign w:val="center"/>
          </w:tcPr>
          <w:p w:rsidR="001E4841" w:rsidRDefault="001E4841">
            <w:pPr>
              <w:pStyle w:val="ConsPlusNormal"/>
              <w:jc w:val="right"/>
            </w:pPr>
            <w:r>
              <w:t>11591,1</w:t>
            </w:r>
          </w:p>
        </w:tc>
      </w:tr>
      <w:tr w:rsidR="001E4841">
        <w:tc>
          <w:tcPr>
            <w:tcW w:w="3458" w:type="dxa"/>
          </w:tcPr>
          <w:p w:rsidR="001E4841" w:rsidRDefault="001E4841">
            <w:pPr>
              <w:pStyle w:val="ConsPlusNormal"/>
              <w:jc w:val="both"/>
            </w:pPr>
            <w:r>
              <w:t>Субсидии автономным учреждениям</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0801</w:t>
            </w:r>
          </w:p>
        </w:tc>
        <w:tc>
          <w:tcPr>
            <w:tcW w:w="1429" w:type="dxa"/>
            <w:vAlign w:val="center"/>
          </w:tcPr>
          <w:p w:rsidR="001E4841" w:rsidRDefault="001E4841">
            <w:pPr>
              <w:pStyle w:val="ConsPlusNormal"/>
              <w:jc w:val="center"/>
            </w:pPr>
            <w:r>
              <w:t>1016200000</w:t>
            </w:r>
          </w:p>
        </w:tc>
        <w:tc>
          <w:tcPr>
            <w:tcW w:w="484" w:type="dxa"/>
            <w:vAlign w:val="center"/>
          </w:tcPr>
          <w:p w:rsidR="001E4841" w:rsidRDefault="001E4841">
            <w:pPr>
              <w:pStyle w:val="ConsPlusNormal"/>
              <w:jc w:val="center"/>
            </w:pPr>
            <w:r>
              <w:t>620</w:t>
            </w:r>
          </w:p>
        </w:tc>
        <w:tc>
          <w:tcPr>
            <w:tcW w:w="1264" w:type="dxa"/>
            <w:vAlign w:val="center"/>
          </w:tcPr>
          <w:p w:rsidR="001E4841" w:rsidRDefault="001E4841">
            <w:pPr>
              <w:pStyle w:val="ConsPlusNormal"/>
              <w:jc w:val="right"/>
            </w:pPr>
            <w:r>
              <w:t>81591,1</w:t>
            </w:r>
          </w:p>
        </w:tc>
        <w:tc>
          <w:tcPr>
            <w:tcW w:w="1264" w:type="dxa"/>
            <w:vAlign w:val="center"/>
          </w:tcPr>
          <w:p w:rsidR="001E4841" w:rsidRDefault="001E4841">
            <w:pPr>
              <w:pStyle w:val="ConsPlusNormal"/>
              <w:jc w:val="right"/>
            </w:pPr>
            <w:r>
              <w:t>11591,1</w:t>
            </w:r>
          </w:p>
        </w:tc>
      </w:tr>
      <w:tr w:rsidR="001E4841">
        <w:tc>
          <w:tcPr>
            <w:tcW w:w="3458" w:type="dxa"/>
          </w:tcPr>
          <w:p w:rsidR="001E4841" w:rsidRDefault="001E4841">
            <w:pPr>
              <w:pStyle w:val="ConsPlusNormal"/>
              <w:jc w:val="both"/>
            </w:pPr>
            <w:r>
              <w:t>Другие вопросы в области культуры, кинематографии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10410,7</w:t>
            </w:r>
          </w:p>
        </w:tc>
        <w:tc>
          <w:tcPr>
            <w:tcW w:w="1264" w:type="dxa"/>
            <w:vAlign w:val="center"/>
          </w:tcPr>
          <w:p w:rsidR="001E4841" w:rsidRDefault="001E4841">
            <w:pPr>
              <w:pStyle w:val="ConsPlusNormal"/>
              <w:jc w:val="right"/>
            </w:pPr>
            <w:r>
              <w:t>10537,8</w:t>
            </w:r>
          </w:p>
        </w:tc>
      </w:tr>
      <w:tr w:rsidR="001E4841">
        <w:tc>
          <w:tcPr>
            <w:tcW w:w="3458" w:type="dxa"/>
          </w:tcPr>
          <w:p w:rsidR="001E4841" w:rsidRDefault="001E4841">
            <w:pPr>
              <w:pStyle w:val="ConsPlusNormal"/>
              <w:jc w:val="both"/>
            </w:pPr>
            <w:r>
              <w:t xml:space="preserve">Государственная </w:t>
            </w:r>
            <w:hyperlink r:id="rId817" w:history="1">
              <w:r>
                <w:rPr>
                  <w:color w:val="0000FF"/>
                </w:rPr>
                <w:t>программа</w:t>
              </w:r>
            </w:hyperlink>
            <w:r>
              <w:t xml:space="preserve"> "Развитие культуры и туризма в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10410,7</w:t>
            </w:r>
          </w:p>
        </w:tc>
        <w:tc>
          <w:tcPr>
            <w:tcW w:w="1264" w:type="dxa"/>
            <w:vAlign w:val="center"/>
          </w:tcPr>
          <w:p w:rsidR="001E4841" w:rsidRDefault="001E4841">
            <w:pPr>
              <w:pStyle w:val="ConsPlusNormal"/>
              <w:jc w:val="right"/>
            </w:pPr>
            <w:r>
              <w:t>10537,8</w:t>
            </w:r>
          </w:p>
        </w:tc>
      </w:tr>
      <w:tr w:rsidR="001E4841">
        <w:tc>
          <w:tcPr>
            <w:tcW w:w="3458" w:type="dxa"/>
          </w:tcPr>
          <w:p w:rsidR="001E4841" w:rsidRDefault="001E4841">
            <w:pPr>
              <w:pStyle w:val="ConsPlusNormal"/>
              <w:jc w:val="both"/>
            </w:pPr>
            <w:r>
              <w:lastRenderedPageBreak/>
              <w:t>Подпрограмма "Развитие культуры и архивного дела в Томской области"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3190,9</w:t>
            </w:r>
          </w:p>
        </w:tc>
        <w:tc>
          <w:tcPr>
            <w:tcW w:w="1264" w:type="dxa"/>
            <w:vAlign w:val="center"/>
          </w:tcPr>
          <w:p w:rsidR="001E4841" w:rsidRDefault="001E4841">
            <w:pPr>
              <w:pStyle w:val="ConsPlusNormal"/>
              <w:jc w:val="right"/>
            </w:pPr>
            <w:r>
              <w:t>3318,0</w:t>
            </w:r>
          </w:p>
        </w:tc>
      </w:tr>
      <w:tr w:rsidR="001E4841">
        <w:tc>
          <w:tcPr>
            <w:tcW w:w="3458" w:type="dxa"/>
          </w:tcPr>
          <w:p w:rsidR="001E4841" w:rsidRDefault="001E4841">
            <w:pPr>
              <w:pStyle w:val="ConsPlusNormal"/>
              <w:jc w:val="both"/>
            </w:pPr>
            <w:r>
              <w:t xml:space="preserve">Основное мероприятие "Осуществление переданных органам государственной власти субъектов Российской Федерации в соответствии с </w:t>
            </w:r>
            <w:hyperlink r:id="rId818" w:history="1">
              <w:r>
                <w:rPr>
                  <w:color w:val="0000FF"/>
                </w:rPr>
                <w:t>пунктом 1 статьи 9.1</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3190,9</w:t>
            </w:r>
          </w:p>
        </w:tc>
        <w:tc>
          <w:tcPr>
            <w:tcW w:w="1264" w:type="dxa"/>
            <w:vAlign w:val="center"/>
          </w:tcPr>
          <w:p w:rsidR="001E4841" w:rsidRDefault="001E4841">
            <w:pPr>
              <w:pStyle w:val="ConsPlusNormal"/>
              <w:jc w:val="right"/>
            </w:pPr>
            <w:r>
              <w:t>3318,0</w:t>
            </w:r>
          </w:p>
        </w:tc>
      </w:tr>
      <w:tr w:rsidR="001E4841">
        <w:tc>
          <w:tcPr>
            <w:tcW w:w="3458" w:type="dxa"/>
          </w:tcPr>
          <w:p w:rsidR="001E4841" w:rsidRDefault="001E4841">
            <w:pPr>
              <w:pStyle w:val="ConsPlusNormal"/>
              <w:jc w:val="both"/>
            </w:pPr>
            <w:r>
              <w:t>Осуществление переданных полномочий Российской Федерации в отношении объектов культурного наследия</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3190,9</w:t>
            </w:r>
          </w:p>
        </w:tc>
        <w:tc>
          <w:tcPr>
            <w:tcW w:w="1264" w:type="dxa"/>
            <w:vAlign w:val="center"/>
          </w:tcPr>
          <w:p w:rsidR="001E4841" w:rsidRDefault="001E4841">
            <w:pPr>
              <w:pStyle w:val="ConsPlusNormal"/>
              <w:jc w:val="right"/>
            </w:pPr>
            <w:r>
              <w:t>3318,0</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756,7</w:t>
            </w:r>
          </w:p>
        </w:tc>
        <w:tc>
          <w:tcPr>
            <w:tcW w:w="1264" w:type="dxa"/>
            <w:vAlign w:val="center"/>
          </w:tcPr>
          <w:p w:rsidR="001E4841" w:rsidRDefault="001E4841">
            <w:pPr>
              <w:pStyle w:val="ConsPlusNormal"/>
              <w:jc w:val="right"/>
            </w:pPr>
            <w:r>
              <w:t>756,7</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756,7</w:t>
            </w:r>
          </w:p>
        </w:tc>
        <w:tc>
          <w:tcPr>
            <w:tcW w:w="1264" w:type="dxa"/>
            <w:vAlign w:val="center"/>
          </w:tcPr>
          <w:p w:rsidR="001E4841" w:rsidRDefault="001E4841">
            <w:pPr>
              <w:pStyle w:val="ConsPlusNormal"/>
              <w:jc w:val="right"/>
            </w:pPr>
            <w:r>
              <w:t>756,7</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2434,2</w:t>
            </w:r>
          </w:p>
        </w:tc>
        <w:tc>
          <w:tcPr>
            <w:tcW w:w="1264" w:type="dxa"/>
            <w:vAlign w:val="center"/>
          </w:tcPr>
          <w:p w:rsidR="001E4841" w:rsidRDefault="001E4841">
            <w:pPr>
              <w:pStyle w:val="ConsPlusNormal"/>
              <w:jc w:val="right"/>
            </w:pPr>
            <w:r>
              <w:t>2561,3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1018859500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2434,2</w:t>
            </w:r>
          </w:p>
        </w:tc>
        <w:tc>
          <w:tcPr>
            <w:tcW w:w="1264" w:type="dxa"/>
            <w:vAlign w:val="center"/>
          </w:tcPr>
          <w:p w:rsidR="001E4841" w:rsidRDefault="001E4841">
            <w:pPr>
              <w:pStyle w:val="ConsPlusNormal"/>
              <w:jc w:val="right"/>
            </w:pPr>
            <w:r>
              <w:t>2561,3</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7219,8</w:t>
            </w:r>
          </w:p>
        </w:tc>
        <w:tc>
          <w:tcPr>
            <w:tcW w:w="1264" w:type="dxa"/>
            <w:vAlign w:val="center"/>
          </w:tcPr>
          <w:p w:rsidR="001E4841" w:rsidRDefault="001E4841">
            <w:pPr>
              <w:pStyle w:val="ConsPlusNormal"/>
              <w:jc w:val="right"/>
            </w:pPr>
            <w:r>
              <w:t>7219,8</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7219,8</w:t>
            </w:r>
          </w:p>
        </w:tc>
        <w:tc>
          <w:tcPr>
            <w:tcW w:w="1264" w:type="dxa"/>
            <w:vAlign w:val="center"/>
          </w:tcPr>
          <w:p w:rsidR="001E4841" w:rsidRDefault="001E4841">
            <w:pPr>
              <w:pStyle w:val="ConsPlusNormal"/>
              <w:jc w:val="right"/>
            </w:pPr>
            <w:r>
              <w:t>7219,8</w:t>
            </w:r>
          </w:p>
        </w:tc>
      </w:tr>
      <w:tr w:rsidR="001E4841">
        <w:tc>
          <w:tcPr>
            <w:tcW w:w="3458" w:type="dxa"/>
          </w:tcPr>
          <w:p w:rsidR="001E4841" w:rsidRDefault="001E4841">
            <w:pPr>
              <w:pStyle w:val="ConsPlusNormal"/>
              <w:jc w:val="both"/>
            </w:pPr>
            <w:r>
              <w:t xml:space="preserve">Расходы на выплаты персоналу в целях обеспечения выполнения функций государственными </w:t>
            </w:r>
            <w:r>
              <w:lastRenderedPageBreak/>
              <w:t>(муниципальными)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lastRenderedPageBreak/>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5789,2</w:t>
            </w:r>
          </w:p>
        </w:tc>
        <w:tc>
          <w:tcPr>
            <w:tcW w:w="1264" w:type="dxa"/>
            <w:vAlign w:val="center"/>
          </w:tcPr>
          <w:p w:rsidR="001E4841" w:rsidRDefault="001E4841">
            <w:pPr>
              <w:pStyle w:val="ConsPlusNormal"/>
              <w:jc w:val="right"/>
            </w:pPr>
            <w:r>
              <w:t>5789,2</w:t>
            </w:r>
          </w:p>
        </w:tc>
      </w:tr>
      <w:tr w:rsidR="001E4841">
        <w:tc>
          <w:tcPr>
            <w:tcW w:w="3458" w:type="dxa"/>
          </w:tcPr>
          <w:p w:rsidR="001E4841" w:rsidRDefault="001E4841">
            <w:pPr>
              <w:pStyle w:val="ConsPlusNormal"/>
              <w:jc w:val="both"/>
            </w:pPr>
            <w:r>
              <w:lastRenderedPageBreak/>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5789,2</w:t>
            </w:r>
          </w:p>
        </w:tc>
        <w:tc>
          <w:tcPr>
            <w:tcW w:w="1264" w:type="dxa"/>
            <w:vAlign w:val="center"/>
          </w:tcPr>
          <w:p w:rsidR="001E4841" w:rsidRDefault="001E4841">
            <w:pPr>
              <w:pStyle w:val="ConsPlusNormal"/>
              <w:jc w:val="right"/>
            </w:pPr>
            <w:r>
              <w:t>5789,2</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1430,6</w:t>
            </w:r>
          </w:p>
        </w:tc>
        <w:tc>
          <w:tcPr>
            <w:tcW w:w="1264" w:type="dxa"/>
            <w:vAlign w:val="center"/>
          </w:tcPr>
          <w:p w:rsidR="001E4841" w:rsidRDefault="001E4841">
            <w:pPr>
              <w:pStyle w:val="ConsPlusNormal"/>
              <w:jc w:val="right"/>
            </w:pPr>
            <w:r>
              <w:t>1430,6</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844</w:t>
            </w:r>
          </w:p>
        </w:tc>
        <w:tc>
          <w:tcPr>
            <w:tcW w:w="634" w:type="dxa"/>
            <w:vAlign w:val="center"/>
          </w:tcPr>
          <w:p w:rsidR="001E4841" w:rsidRDefault="001E4841">
            <w:pPr>
              <w:pStyle w:val="ConsPlusNormal"/>
              <w:jc w:val="center"/>
            </w:pPr>
            <w:r>
              <w:t>0804</w:t>
            </w:r>
          </w:p>
        </w:tc>
        <w:tc>
          <w:tcPr>
            <w:tcW w:w="1429" w:type="dxa"/>
            <w:vAlign w:val="center"/>
          </w:tcPr>
          <w:p w:rsidR="001E4841" w:rsidRDefault="001E4841">
            <w:pPr>
              <w:pStyle w:val="ConsPlusNormal"/>
              <w:jc w:val="center"/>
            </w:pPr>
            <w:r>
              <w:t>1030100000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1430,6</w:t>
            </w:r>
          </w:p>
        </w:tc>
        <w:tc>
          <w:tcPr>
            <w:tcW w:w="1264" w:type="dxa"/>
            <w:vAlign w:val="center"/>
          </w:tcPr>
          <w:p w:rsidR="001E4841" w:rsidRDefault="001E4841">
            <w:pPr>
              <w:pStyle w:val="ConsPlusNormal"/>
              <w:jc w:val="right"/>
            </w:pPr>
            <w:r>
              <w:t>1430,6</w:t>
            </w:r>
          </w:p>
        </w:tc>
      </w:tr>
      <w:tr w:rsidR="001E4841">
        <w:tc>
          <w:tcPr>
            <w:tcW w:w="3458" w:type="dxa"/>
          </w:tcPr>
          <w:p w:rsidR="001E4841" w:rsidRDefault="001E4841">
            <w:pPr>
              <w:pStyle w:val="ConsPlusNormal"/>
              <w:jc w:val="both"/>
              <w:outlineLvl w:val="1"/>
            </w:pPr>
            <w:r>
              <w:t>Департамент защиты населения и территории Томской области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pP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555319,7</w:t>
            </w:r>
          </w:p>
        </w:tc>
        <w:tc>
          <w:tcPr>
            <w:tcW w:w="1264" w:type="dxa"/>
            <w:vAlign w:val="center"/>
          </w:tcPr>
          <w:p w:rsidR="001E4841" w:rsidRDefault="001E4841">
            <w:pPr>
              <w:pStyle w:val="ConsPlusNormal"/>
              <w:jc w:val="right"/>
            </w:pPr>
            <w:r>
              <w:t>555362,3</w:t>
            </w:r>
          </w:p>
        </w:tc>
      </w:tr>
      <w:tr w:rsidR="001E4841">
        <w:tc>
          <w:tcPr>
            <w:tcW w:w="3458" w:type="dxa"/>
          </w:tcPr>
          <w:p w:rsidR="001E4841" w:rsidRDefault="001E4841">
            <w:pPr>
              <w:pStyle w:val="ConsPlusNormal"/>
              <w:jc w:val="both"/>
            </w:pPr>
            <w:r>
              <w:t>Национальная оборона</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28478,1</w:t>
            </w:r>
          </w:p>
        </w:tc>
        <w:tc>
          <w:tcPr>
            <w:tcW w:w="1264" w:type="dxa"/>
            <w:vAlign w:val="center"/>
          </w:tcPr>
          <w:p w:rsidR="001E4841" w:rsidRDefault="001E4841">
            <w:pPr>
              <w:pStyle w:val="ConsPlusNormal"/>
              <w:jc w:val="right"/>
            </w:pPr>
            <w:r>
              <w:t>28478,1</w:t>
            </w:r>
          </w:p>
        </w:tc>
      </w:tr>
      <w:tr w:rsidR="001E4841">
        <w:tc>
          <w:tcPr>
            <w:tcW w:w="3458" w:type="dxa"/>
          </w:tcPr>
          <w:p w:rsidR="001E4841" w:rsidRDefault="001E4841">
            <w:pPr>
              <w:pStyle w:val="ConsPlusNormal"/>
              <w:jc w:val="both"/>
            </w:pPr>
            <w:r>
              <w:t>Мобилизационная подготовка экономики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28478,1</w:t>
            </w:r>
          </w:p>
        </w:tc>
        <w:tc>
          <w:tcPr>
            <w:tcW w:w="1264" w:type="dxa"/>
            <w:vAlign w:val="center"/>
          </w:tcPr>
          <w:p w:rsidR="001E4841" w:rsidRDefault="001E4841">
            <w:pPr>
              <w:pStyle w:val="ConsPlusNormal"/>
              <w:jc w:val="right"/>
            </w:pPr>
            <w:r>
              <w:t>28478,1</w:t>
            </w:r>
          </w:p>
        </w:tc>
      </w:tr>
      <w:tr w:rsidR="001E4841">
        <w:tc>
          <w:tcPr>
            <w:tcW w:w="3458" w:type="dxa"/>
          </w:tcPr>
          <w:p w:rsidR="001E4841" w:rsidRDefault="001E4841">
            <w:pPr>
              <w:pStyle w:val="ConsPlusNormal"/>
              <w:jc w:val="both"/>
            </w:pPr>
            <w:r>
              <w:t xml:space="preserve">Государственная </w:t>
            </w:r>
            <w:hyperlink r:id="rId819"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28478,1</w:t>
            </w:r>
          </w:p>
        </w:tc>
        <w:tc>
          <w:tcPr>
            <w:tcW w:w="1264" w:type="dxa"/>
            <w:vAlign w:val="center"/>
          </w:tcPr>
          <w:p w:rsidR="001E4841" w:rsidRDefault="001E4841">
            <w:pPr>
              <w:pStyle w:val="ConsPlusNormal"/>
              <w:jc w:val="right"/>
            </w:pPr>
            <w:r>
              <w:t>28478,1</w:t>
            </w:r>
          </w:p>
        </w:tc>
      </w:tr>
      <w:tr w:rsidR="001E4841">
        <w:tc>
          <w:tcPr>
            <w:tcW w:w="3458" w:type="dxa"/>
          </w:tcPr>
          <w:p w:rsidR="001E4841" w:rsidRDefault="001E4841">
            <w:pPr>
              <w:pStyle w:val="ConsPlusNormal"/>
              <w:jc w:val="both"/>
            </w:pPr>
            <w:r>
              <w:t>Подпрограмма "Обеспечение мобилизационной подготовки в Томской области"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28478,1</w:t>
            </w:r>
          </w:p>
        </w:tc>
        <w:tc>
          <w:tcPr>
            <w:tcW w:w="1264" w:type="dxa"/>
            <w:vAlign w:val="center"/>
          </w:tcPr>
          <w:p w:rsidR="001E4841" w:rsidRDefault="001E4841">
            <w:pPr>
              <w:pStyle w:val="ConsPlusNormal"/>
              <w:jc w:val="right"/>
            </w:pPr>
            <w:r>
              <w:t>28478,1</w:t>
            </w:r>
          </w:p>
        </w:tc>
      </w:tr>
      <w:tr w:rsidR="001E4841">
        <w:tc>
          <w:tcPr>
            <w:tcW w:w="3458" w:type="dxa"/>
          </w:tcPr>
          <w:p w:rsidR="001E4841" w:rsidRDefault="001E4841">
            <w:pPr>
              <w:pStyle w:val="ConsPlusNormal"/>
              <w:jc w:val="both"/>
            </w:pPr>
            <w:r>
              <w:t>Основное мероприятие "Проведение комплекса мероприятий, направленных на обеспечение мобилизационной подготовки"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28478,1</w:t>
            </w:r>
          </w:p>
        </w:tc>
        <w:tc>
          <w:tcPr>
            <w:tcW w:w="1264" w:type="dxa"/>
            <w:vAlign w:val="center"/>
          </w:tcPr>
          <w:p w:rsidR="001E4841" w:rsidRDefault="001E4841">
            <w:pPr>
              <w:pStyle w:val="ConsPlusNormal"/>
              <w:jc w:val="right"/>
            </w:pPr>
            <w:r>
              <w:t>28478,1</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28428,1</w:t>
            </w:r>
          </w:p>
        </w:tc>
        <w:tc>
          <w:tcPr>
            <w:tcW w:w="1264" w:type="dxa"/>
            <w:vAlign w:val="center"/>
          </w:tcPr>
          <w:p w:rsidR="001E4841" w:rsidRDefault="001E4841">
            <w:pPr>
              <w:pStyle w:val="ConsPlusNormal"/>
              <w:jc w:val="right"/>
            </w:pPr>
            <w:r>
              <w:t>28428,1</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28428,1</w:t>
            </w:r>
          </w:p>
        </w:tc>
        <w:tc>
          <w:tcPr>
            <w:tcW w:w="1264" w:type="dxa"/>
            <w:vAlign w:val="center"/>
          </w:tcPr>
          <w:p w:rsidR="001E4841" w:rsidRDefault="001E4841">
            <w:pPr>
              <w:pStyle w:val="ConsPlusNormal"/>
              <w:jc w:val="right"/>
            </w:pPr>
            <w:r>
              <w:t>28428,1</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0204</w:t>
            </w:r>
          </w:p>
        </w:tc>
        <w:tc>
          <w:tcPr>
            <w:tcW w:w="1429" w:type="dxa"/>
            <w:vAlign w:val="center"/>
          </w:tcPr>
          <w:p w:rsidR="001E4841" w:rsidRDefault="001E4841">
            <w:pPr>
              <w:pStyle w:val="ConsPlusNormal"/>
              <w:jc w:val="center"/>
            </w:pPr>
            <w:r>
              <w:t>1438500000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458" w:type="dxa"/>
          </w:tcPr>
          <w:p w:rsidR="001E4841" w:rsidRDefault="001E4841">
            <w:pPr>
              <w:pStyle w:val="ConsPlusNormal"/>
              <w:jc w:val="both"/>
            </w:pPr>
            <w:r>
              <w:t xml:space="preserve">Национальная безопасность и </w:t>
            </w:r>
            <w:r>
              <w:lastRenderedPageBreak/>
              <w:t>правоохранительная деятельность</w:t>
            </w:r>
          </w:p>
        </w:tc>
        <w:tc>
          <w:tcPr>
            <w:tcW w:w="499" w:type="dxa"/>
            <w:vAlign w:val="center"/>
          </w:tcPr>
          <w:p w:rsidR="001E4841" w:rsidRDefault="001E4841">
            <w:pPr>
              <w:pStyle w:val="ConsPlusNormal"/>
              <w:jc w:val="center"/>
            </w:pPr>
            <w:r>
              <w:lastRenderedPageBreak/>
              <w:t>845</w:t>
            </w:r>
          </w:p>
        </w:tc>
        <w:tc>
          <w:tcPr>
            <w:tcW w:w="634" w:type="dxa"/>
            <w:vAlign w:val="center"/>
          </w:tcPr>
          <w:p w:rsidR="001E4841" w:rsidRDefault="001E4841">
            <w:pPr>
              <w:pStyle w:val="ConsPlusNormal"/>
              <w:jc w:val="center"/>
            </w:pPr>
            <w:r>
              <w:t>0300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526841,6</w:t>
            </w:r>
          </w:p>
        </w:tc>
        <w:tc>
          <w:tcPr>
            <w:tcW w:w="1264" w:type="dxa"/>
            <w:vAlign w:val="center"/>
          </w:tcPr>
          <w:p w:rsidR="001E4841" w:rsidRDefault="001E4841">
            <w:pPr>
              <w:pStyle w:val="ConsPlusNormal"/>
              <w:jc w:val="right"/>
            </w:pPr>
            <w:r>
              <w:t>526884,2</w:t>
            </w:r>
          </w:p>
        </w:tc>
      </w:tr>
      <w:tr w:rsidR="001E4841">
        <w:tc>
          <w:tcPr>
            <w:tcW w:w="3458" w:type="dxa"/>
          </w:tcPr>
          <w:p w:rsidR="001E4841" w:rsidRDefault="001E4841">
            <w:pPr>
              <w:pStyle w:val="ConsPlusNormal"/>
              <w:jc w:val="both"/>
            </w:pPr>
            <w:r>
              <w:lastRenderedPageBreak/>
              <w:t>Защита населения и территории от чрезвычайных ситуаций природного и техногенного характера, гражданская оборона</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91646,6</w:t>
            </w:r>
          </w:p>
        </w:tc>
        <w:tc>
          <w:tcPr>
            <w:tcW w:w="1264" w:type="dxa"/>
            <w:vAlign w:val="center"/>
          </w:tcPr>
          <w:p w:rsidR="001E4841" w:rsidRDefault="001E4841">
            <w:pPr>
              <w:pStyle w:val="ConsPlusNormal"/>
              <w:jc w:val="right"/>
            </w:pPr>
            <w:r>
              <w:t>91655,1</w:t>
            </w:r>
          </w:p>
        </w:tc>
      </w:tr>
      <w:tr w:rsidR="001E4841">
        <w:tc>
          <w:tcPr>
            <w:tcW w:w="3458" w:type="dxa"/>
          </w:tcPr>
          <w:p w:rsidR="001E4841" w:rsidRDefault="001E4841">
            <w:pPr>
              <w:pStyle w:val="ConsPlusNormal"/>
              <w:jc w:val="both"/>
            </w:pPr>
            <w:r>
              <w:t xml:space="preserve">Государственная </w:t>
            </w:r>
            <w:hyperlink r:id="rId820"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91646,6</w:t>
            </w:r>
          </w:p>
        </w:tc>
        <w:tc>
          <w:tcPr>
            <w:tcW w:w="1264" w:type="dxa"/>
            <w:vAlign w:val="center"/>
          </w:tcPr>
          <w:p w:rsidR="001E4841" w:rsidRDefault="001E4841">
            <w:pPr>
              <w:pStyle w:val="ConsPlusNormal"/>
              <w:jc w:val="right"/>
            </w:pPr>
            <w:r>
              <w:t>91655,1</w:t>
            </w:r>
          </w:p>
        </w:tc>
      </w:tr>
      <w:tr w:rsidR="001E4841">
        <w:tc>
          <w:tcPr>
            <w:tcW w:w="3458" w:type="dxa"/>
          </w:tcPr>
          <w:p w:rsidR="001E4841" w:rsidRDefault="001E4841">
            <w:pPr>
              <w:pStyle w:val="ConsPlusNormal"/>
              <w:jc w:val="both"/>
            </w:pPr>
            <w:r>
              <w:t>Подпрограмма "Повышение уровня защиты населения и территории от чрезвычайных ситуаций природного и техногенного характера"</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66072,6</w:t>
            </w:r>
          </w:p>
        </w:tc>
        <w:tc>
          <w:tcPr>
            <w:tcW w:w="1264" w:type="dxa"/>
            <w:vAlign w:val="center"/>
          </w:tcPr>
          <w:p w:rsidR="001E4841" w:rsidRDefault="001E4841">
            <w:pPr>
              <w:pStyle w:val="ConsPlusNormal"/>
              <w:jc w:val="right"/>
            </w:pPr>
            <w:r>
              <w:t>66081,1</w:t>
            </w:r>
          </w:p>
        </w:tc>
      </w:tr>
      <w:tr w:rsidR="001E4841">
        <w:tc>
          <w:tcPr>
            <w:tcW w:w="3458" w:type="dxa"/>
          </w:tcPr>
          <w:p w:rsidR="001E4841" w:rsidRDefault="001E4841">
            <w:pPr>
              <w:pStyle w:val="ConsPlusNormal"/>
              <w:jc w:val="both"/>
            </w:pPr>
            <w:r>
              <w:t>Ведомственная целевая программа "Защита населения и территории от чрезвычайных ситуаций"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66072,6</w:t>
            </w:r>
          </w:p>
        </w:tc>
        <w:tc>
          <w:tcPr>
            <w:tcW w:w="1264" w:type="dxa"/>
            <w:vAlign w:val="center"/>
          </w:tcPr>
          <w:p w:rsidR="001E4841" w:rsidRDefault="001E4841">
            <w:pPr>
              <w:pStyle w:val="ConsPlusNormal"/>
              <w:jc w:val="right"/>
            </w:pPr>
            <w:r>
              <w:t>66081,1</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29536,3</w:t>
            </w:r>
          </w:p>
        </w:tc>
        <w:tc>
          <w:tcPr>
            <w:tcW w:w="1264" w:type="dxa"/>
            <w:vAlign w:val="center"/>
          </w:tcPr>
          <w:p w:rsidR="001E4841" w:rsidRDefault="001E4841">
            <w:pPr>
              <w:pStyle w:val="ConsPlusNormal"/>
              <w:jc w:val="right"/>
            </w:pPr>
            <w:r>
              <w:t>29536,3</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29536,3</w:t>
            </w:r>
          </w:p>
        </w:tc>
        <w:tc>
          <w:tcPr>
            <w:tcW w:w="1264" w:type="dxa"/>
            <w:vAlign w:val="center"/>
          </w:tcPr>
          <w:p w:rsidR="001E4841" w:rsidRDefault="001E4841">
            <w:pPr>
              <w:pStyle w:val="ConsPlusNormal"/>
              <w:jc w:val="right"/>
            </w:pPr>
            <w:r>
              <w:t>29536,3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35818,0</w:t>
            </w:r>
          </w:p>
        </w:tc>
        <w:tc>
          <w:tcPr>
            <w:tcW w:w="1264" w:type="dxa"/>
            <w:vAlign w:val="center"/>
          </w:tcPr>
          <w:p w:rsidR="001E4841" w:rsidRDefault="001E4841">
            <w:pPr>
              <w:pStyle w:val="ConsPlusNormal"/>
              <w:jc w:val="right"/>
            </w:pPr>
            <w:r>
              <w:t>35818,0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35818,0</w:t>
            </w:r>
          </w:p>
        </w:tc>
        <w:tc>
          <w:tcPr>
            <w:tcW w:w="1264" w:type="dxa"/>
            <w:vAlign w:val="center"/>
          </w:tcPr>
          <w:p w:rsidR="001E4841" w:rsidRDefault="001E4841">
            <w:pPr>
              <w:pStyle w:val="ConsPlusNormal"/>
              <w:jc w:val="right"/>
            </w:pPr>
            <w:r>
              <w:t>35818,0</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3458"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218,3</w:t>
            </w:r>
          </w:p>
        </w:tc>
        <w:tc>
          <w:tcPr>
            <w:tcW w:w="1264" w:type="dxa"/>
            <w:vAlign w:val="center"/>
          </w:tcPr>
          <w:p w:rsidR="001E4841" w:rsidRDefault="001E4841">
            <w:pPr>
              <w:pStyle w:val="ConsPlusNormal"/>
              <w:jc w:val="right"/>
            </w:pPr>
            <w:r>
              <w:t>226,8</w:t>
            </w:r>
          </w:p>
        </w:tc>
      </w:tr>
      <w:tr w:rsidR="001E4841">
        <w:tc>
          <w:tcPr>
            <w:tcW w:w="3458" w:type="dxa"/>
          </w:tcPr>
          <w:p w:rsidR="001E4841" w:rsidRDefault="001E4841">
            <w:pPr>
              <w:pStyle w:val="ConsPlusNormal"/>
              <w:jc w:val="both"/>
            </w:pPr>
            <w:r>
              <w:t xml:space="preserve">Расходы на выплаты персоналу в целях обеспечения выполнения </w:t>
            </w:r>
            <w: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lastRenderedPageBreak/>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1446000092</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218,3</w:t>
            </w:r>
          </w:p>
        </w:tc>
        <w:tc>
          <w:tcPr>
            <w:tcW w:w="1264" w:type="dxa"/>
            <w:vAlign w:val="center"/>
          </w:tcPr>
          <w:p w:rsidR="001E4841" w:rsidRDefault="001E4841">
            <w:pPr>
              <w:pStyle w:val="ConsPlusNormal"/>
              <w:jc w:val="right"/>
            </w:pPr>
            <w:r>
              <w:t>226,8</w:t>
            </w:r>
          </w:p>
        </w:tc>
      </w:tr>
      <w:tr w:rsidR="001E4841">
        <w:tc>
          <w:tcPr>
            <w:tcW w:w="3458" w:type="dxa"/>
          </w:tcPr>
          <w:p w:rsidR="001E4841" w:rsidRDefault="001E4841">
            <w:pPr>
              <w:pStyle w:val="ConsPlusNormal"/>
              <w:jc w:val="both"/>
            </w:pPr>
            <w:r>
              <w:lastRenderedPageBreak/>
              <w:t>Расходы на выплаты персоналу казенных учреждений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1446000092</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218,3</w:t>
            </w:r>
          </w:p>
        </w:tc>
        <w:tc>
          <w:tcPr>
            <w:tcW w:w="1264" w:type="dxa"/>
            <w:vAlign w:val="center"/>
          </w:tcPr>
          <w:p w:rsidR="001E4841" w:rsidRDefault="001E4841">
            <w:pPr>
              <w:pStyle w:val="ConsPlusNormal"/>
              <w:jc w:val="right"/>
            </w:pPr>
            <w:r>
              <w:t>226,8</w:t>
            </w:r>
          </w:p>
        </w:tc>
      </w:tr>
      <w:tr w:rsidR="001E4841">
        <w:tc>
          <w:tcPr>
            <w:tcW w:w="3458" w:type="dxa"/>
          </w:tcPr>
          <w:p w:rsidR="001E4841" w:rsidRDefault="001E4841">
            <w:pPr>
              <w:pStyle w:val="ConsPlusNormal"/>
              <w:jc w:val="both"/>
            </w:pPr>
            <w:r>
              <w:t>Обеспечивающая подпрограмма</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25574,0</w:t>
            </w:r>
          </w:p>
        </w:tc>
        <w:tc>
          <w:tcPr>
            <w:tcW w:w="1264" w:type="dxa"/>
            <w:vAlign w:val="center"/>
          </w:tcPr>
          <w:p w:rsidR="001E4841" w:rsidRDefault="001E4841">
            <w:pPr>
              <w:pStyle w:val="ConsPlusNormal"/>
              <w:jc w:val="right"/>
            </w:pPr>
            <w:r>
              <w:t>25574,0</w:t>
            </w:r>
          </w:p>
        </w:tc>
      </w:tr>
      <w:tr w:rsidR="001E4841">
        <w:tc>
          <w:tcPr>
            <w:tcW w:w="3458" w:type="dxa"/>
          </w:tcPr>
          <w:p w:rsidR="001E4841" w:rsidRDefault="001E4841">
            <w:pPr>
              <w:pStyle w:val="ConsPlusNormal"/>
              <w:jc w:val="both"/>
            </w:pPr>
            <w:r>
              <w:t>Руководство и управление в сфере установленных функций органов государственной власти субъекта Российской Федерации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25574,0</w:t>
            </w:r>
          </w:p>
        </w:tc>
        <w:tc>
          <w:tcPr>
            <w:tcW w:w="1264" w:type="dxa"/>
            <w:vAlign w:val="center"/>
          </w:tcPr>
          <w:p w:rsidR="001E4841" w:rsidRDefault="001E4841">
            <w:pPr>
              <w:pStyle w:val="ConsPlusNormal"/>
              <w:jc w:val="right"/>
            </w:pPr>
            <w:r>
              <w:t>25574,0</w:t>
            </w:r>
          </w:p>
        </w:tc>
      </w:tr>
      <w:tr w:rsidR="001E4841">
        <w:tc>
          <w:tcPr>
            <w:tcW w:w="3458" w:type="dxa"/>
          </w:tcPr>
          <w:p w:rsidR="001E4841" w:rsidRDefault="001E4841">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11331,0</w:t>
            </w:r>
          </w:p>
        </w:tc>
        <w:tc>
          <w:tcPr>
            <w:tcW w:w="1264" w:type="dxa"/>
            <w:vAlign w:val="center"/>
          </w:tcPr>
          <w:p w:rsidR="001E4841" w:rsidRDefault="001E4841">
            <w:pPr>
              <w:pStyle w:val="ConsPlusNormal"/>
              <w:jc w:val="right"/>
            </w:pPr>
            <w:r>
              <w:t>11331,0</w:t>
            </w:r>
          </w:p>
        </w:tc>
      </w:tr>
      <w:tr w:rsidR="001E4841">
        <w:tc>
          <w:tcPr>
            <w:tcW w:w="3458" w:type="dxa"/>
          </w:tcPr>
          <w:p w:rsidR="001E4841" w:rsidRDefault="001E4841">
            <w:pPr>
              <w:pStyle w:val="ConsPlusNormal"/>
              <w:jc w:val="both"/>
            </w:pPr>
            <w:r>
              <w:t>Расходы на выплаты персоналу государственных (муниципальных) органов</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120</w:t>
            </w:r>
          </w:p>
        </w:tc>
        <w:tc>
          <w:tcPr>
            <w:tcW w:w="1264" w:type="dxa"/>
            <w:vAlign w:val="center"/>
          </w:tcPr>
          <w:p w:rsidR="001E4841" w:rsidRDefault="001E4841">
            <w:pPr>
              <w:pStyle w:val="ConsPlusNormal"/>
              <w:jc w:val="right"/>
            </w:pPr>
            <w:r>
              <w:t>11331,0</w:t>
            </w:r>
          </w:p>
        </w:tc>
        <w:tc>
          <w:tcPr>
            <w:tcW w:w="1264" w:type="dxa"/>
            <w:vAlign w:val="center"/>
          </w:tcPr>
          <w:p w:rsidR="001E4841" w:rsidRDefault="001E4841">
            <w:pPr>
              <w:pStyle w:val="ConsPlusNormal"/>
              <w:jc w:val="right"/>
            </w:pPr>
            <w:r>
              <w:t>11331,0</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14243,0</w:t>
            </w:r>
          </w:p>
        </w:tc>
        <w:tc>
          <w:tcPr>
            <w:tcW w:w="1264" w:type="dxa"/>
            <w:vAlign w:val="center"/>
          </w:tcPr>
          <w:p w:rsidR="001E4841" w:rsidRDefault="001E4841">
            <w:pPr>
              <w:pStyle w:val="ConsPlusNormal"/>
              <w:jc w:val="right"/>
            </w:pPr>
            <w:r>
              <w:t>14243,0</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0309</w:t>
            </w:r>
          </w:p>
        </w:tc>
        <w:tc>
          <w:tcPr>
            <w:tcW w:w="1429" w:type="dxa"/>
            <w:vAlign w:val="center"/>
          </w:tcPr>
          <w:p w:rsidR="001E4841" w:rsidRDefault="001E4841">
            <w:pPr>
              <w:pStyle w:val="ConsPlusNormal"/>
              <w:jc w:val="center"/>
            </w:pPr>
            <w:r>
              <w:t>1460100000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14243,0</w:t>
            </w:r>
          </w:p>
        </w:tc>
        <w:tc>
          <w:tcPr>
            <w:tcW w:w="1264" w:type="dxa"/>
            <w:vAlign w:val="center"/>
          </w:tcPr>
          <w:p w:rsidR="001E4841" w:rsidRDefault="001E4841">
            <w:pPr>
              <w:pStyle w:val="ConsPlusNormal"/>
              <w:jc w:val="right"/>
            </w:pPr>
            <w:r>
              <w:t>14243,0</w:t>
            </w:r>
          </w:p>
        </w:tc>
      </w:tr>
      <w:tr w:rsidR="001E4841">
        <w:tc>
          <w:tcPr>
            <w:tcW w:w="3458" w:type="dxa"/>
          </w:tcPr>
          <w:p w:rsidR="001E4841" w:rsidRDefault="001E4841">
            <w:pPr>
              <w:pStyle w:val="ConsPlusNormal"/>
              <w:jc w:val="both"/>
            </w:pPr>
            <w:r>
              <w:t>Обеспечение пожарной безопасности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pP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435195,0</w:t>
            </w:r>
          </w:p>
        </w:tc>
        <w:tc>
          <w:tcPr>
            <w:tcW w:w="1264" w:type="dxa"/>
            <w:vAlign w:val="center"/>
          </w:tcPr>
          <w:p w:rsidR="001E4841" w:rsidRDefault="001E4841">
            <w:pPr>
              <w:pStyle w:val="ConsPlusNormal"/>
              <w:jc w:val="right"/>
            </w:pPr>
            <w:r>
              <w:t>435229,1</w:t>
            </w:r>
          </w:p>
        </w:tc>
      </w:tr>
      <w:tr w:rsidR="001E4841">
        <w:tc>
          <w:tcPr>
            <w:tcW w:w="3458" w:type="dxa"/>
          </w:tcPr>
          <w:p w:rsidR="001E4841" w:rsidRDefault="001E4841">
            <w:pPr>
              <w:pStyle w:val="ConsPlusNormal"/>
              <w:jc w:val="both"/>
            </w:pPr>
            <w:r>
              <w:t xml:space="preserve">Государственная </w:t>
            </w:r>
            <w:hyperlink r:id="rId821" w:history="1">
              <w:r>
                <w:rPr>
                  <w:color w:val="0000FF"/>
                </w:rPr>
                <w:t>программа</w:t>
              </w:r>
            </w:hyperlink>
            <w:r>
              <w:t xml:space="preserve"> "Обеспечение безопасности населения Томской области"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1400000000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435195,0</w:t>
            </w:r>
          </w:p>
        </w:tc>
        <w:tc>
          <w:tcPr>
            <w:tcW w:w="1264" w:type="dxa"/>
            <w:vAlign w:val="center"/>
          </w:tcPr>
          <w:p w:rsidR="001E4841" w:rsidRDefault="001E4841">
            <w:pPr>
              <w:pStyle w:val="ConsPlusNormal"/>
              <w:jc w:val="right"/>
            </w:pPr>
            <w:r>
              <w:t>435229,1</w:t>
            </w:r>
          </w:p>
        </w:tc>
      </w:tr>
      <w:tr w:rsidR="001E4841">
        <w:tc>
          <w:tcPr>
            <w:tcW w:w="3458" w:type="dxa"/>
          </w:tcPr>
          <w:p w:rsidR="001E4841" w:rsidRDefault="001E4841">
            <w:pPr>
              <w:pStyle w:val="ConsPlusNormal"/>
              <w:jc w:val="both"/>
            </w:pPr>
            <w:r>
              <w:t>Подпрограмма "Повышение уровня защиты населения и территории от чрезвычайных ситуаций природного и техногенного характера"</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1440000000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435195,0</w:t>
            </w:r>
          </w:p>
        </w:tc>
        <w:tc>
          <w:tcPr>
            <w:tcW w:w="1264" w:type="dxa"/>
            <w:vAlign w:val="center"/>
          </w:tcPr>
          <w:p w:rsidR="001E4841" w:rsidRDefault="001E4841">
            <w:pPr>
              <w:pStyle w:val="ConsPlusNormal"/>
              <w:jc w:val="right"/>
            </w:pPr>
            <w:r>
              <w:t>435229,1</w:t>
            </w:r>
          </w:p>
        </w:tc>
      </w:tr>
      <w:tr w:rsidR="001E4841">
        <w:tc>
          <w:tcPr>
            <w:tcW w:w="3458" w:type="dxa"/>
          </w:tcPr>
          <w:p w:rsidR="001E4841" w:rsidRDefault="001E4841">
            <w:pPr>
              <w:pStyle w:val="ConsPlusNormal"/>
              <w:jc w:val="both"/>
            </w:pPr>
            <w:r>
              <w:t xml:space="preserve">Ведомственная целевая программа "Обеспечение пожарной безопасности Томской </w:t>
            </w:r>
            <w:r>
              <w:lastRenderedPageBreak/>
              <w:t>области"</w:t>
            </w:r>
          </w:p>
        </w:tc>
        <w:tc>
          <w:tcPr>
            <w:tcW w:w="499" w:type="dxa"/>
            <w:vAlign w:val="center"/>
          </w:tcPr>
          <w:p w:rsidR="001E4841" w:rsidRDefault="001E4841">
            <w:pPr>
              <w:pStyle w:val="ConsPlusNormal"/>
              <w:jc w:val="center"/>
            </w:pPr>
            <w:r>
              <w:lastRenderedPageBreak/>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435195,0</w:t>
            </w:r>
          </w:p>
        </w:tc>
        <w:tc>
          <w:tcPr>
            <w:tcW w:w="1264" w:type="dxa"/>
            <w:vAlign w:val="center"/>
          </w:tcPr>
          <w:p w:rsidR="001E4841" w:rsidRDefault="001E4841">
            <w:pPr>
              <w:pStyle w:val="ConsPlusNormal"/>
              <w:jc w:val="right"/>
            </w:pPr>
            <w:r>
              <w:t>435229,1</w:t>
            </w:r>
          </w:p>
        </w:tc>
      </w:tr>
      <w:tr w:rsidR="001E4841">
        <w:tc>
          <w:tcPr>
            <w:tcW w:w="3458" w:type="dxa"/>
          </w:tcPr>
          <w:p w:rsidR="001E4841" w:rsidRDefault="001E4841">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100</w:t>
            </w:r>
          </w:p>
        </w:tc>
        <w:tc>
          <w:tcPr>
            <w:tcW w:w="1264" w:type="dxa"/>
            <w:vAlign w:val="center"/>
          </w:tcPr>
          <w:p w:rsidR="001E4841" w:rsidRDefault="001E4841">
            <w:pPr>
              <w:pStyle w:val="ConsPlusNormal"/>
              <w:jc w:val="right"/>
            </w:pPr>
            <w:r>
              <w:t>360315,1</w:t>
            </w:r>
          </w:p>
        </w:tc>
        <w:tc>
          <w:tcPr>
            <w:tcW w:w="1264" w:type="dxa"/>
            <w:vAlign w:val="center"/>
          </w:tcPr>
          <w:p w:rsidR="001E4841" w:rsidRDefault="001E4841">
            <w:pPr>
              <w:pStyle w:val="ConsPlusNormal"/>
              <w:jc w:val="right"/>
            </w:pPr>
            <w:r>
              <w:t>360315,1</w:t>
            </w:r>
          </w:p>
        </w:tc>
      </w:tr>
      <w:tr w:rsidR="001E4841">
        <w:tc>
          <w:tcPr>
            <w:tcW w:w="3458" w:type="dxa"/>
          </w:tcPr>
          <w:p w:rsidR="001E4841" w:rsidRDefault="001E4841">
            <w:pPr>
              <w:pStyle w:val="ConsPlusNormal"/>
              <w:jc w:val="both"/>
            </w:pPr>
            <w:r>
              <w:t>Расходы на выплаты персоналу казенных учреждений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110</w:t>
            </w:r>
          </w:p>
        </w:tc>
        <w:tc>
          <w:tcPr>
            <w:tcW w:w="1264" w:type="dxa"/>
            <w:vAlign w:val="center"/>
          </w:tcPr>
          <w:p w:rsidR="001E4841" w:rsidRDefault="001E4841">
            <w:pPr>
              <w:pStyle w:val="ConsPlusNormal"/>
              <w:jc w:val="right"/>
            </w:pPr>
            <w:r>
              <w:t>360315,1</w:t>
            </w:r>
          </w:p>
        </w:tc>
        <w:tc>
          <w:tcPr>
            <w:tcW w:w="1264" w:type="dxa"/>
            <w:vAlign w:val="center"/>
          </w:tcPr>
          <w:p w:rsidR="001E4841" w:rsidRDefault="001E4841">
            <w:pPr>
              <w:pStyle w:val="ConsPlusNormal"/>
              <w:jc w:val="right"/>
            </w:pPr>
            <w:r>
              <w:t>360315,1</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70052,2</w:t>
            </w:r>
          </w:p>
        </w:tc>
        <w:tc>
          <w:tcPr>
            <w:tcW w:w="1264" w:type="dxa"/>
            <w:vAlign w:val="center"/>
          </w:tcPr>
          <w:p w:rsidR="001E4841" w:rsidRDefault="001E4841">
            <w:pPr>
              <w:pStyle w:val="ConsPlusNormal"/>
              <w:jc w:val="right"/>
            </w:pPr>
            <w:r>
              <w:t>70052,2</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70052,2</w:t>
            </w:r>
          </w:p>
        </w:tc>
        <w:tc>
          <w:tcPr>
            <w:tcW w:w="1264" w:type="dxa"/>
            <w:vAlign w:val="center"/>
          </w:tcPr>
          <w:p w:rsidR="001E4841" w:rsidRDefault="001E4841">
            <w:pPr>
              <w:pStyle w:val="ConsPlusNormal"/>
              <w:jc w:val="right"/>
            </w:pPr>
            <w:r>
              <w:t>70052,2</w:t>
            </w:r>
          </w:p>
        </w:tc>
      </w:tr>
      <w:tr w:rsidR="001E4841">
        <w:tc>
          <w:tcPr>
            <w:tcW w:w="3458" w:type="dxa"/>
          </w:tcPr>
          <w:p w:rsidR="001E4841" w:rsidRDefault="001E4841">
            <w:pPr>
              <w:pStyle w:val="ConsPlusNormal"/>
              <w:jc w:val="both"/>
            </w:pPr>
            <w:r>
              <w:t>Иные бюджетные ассигнования</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800</w:t>
            </w:r>
          </w:p>
        </w:tc>
        <w:tc>
          <w:tcPr>
            <w:tcW w:w="1264" w:type="dxa"/>
            <w:vAlign w:val="center"/>
          </w:tcPr>
          <w:p w:rsidR="001E4841" w:rsidRDefault="001E4841">
            <w:pPr>
              <w:pStyle w:val="ConsPlusNormal"/>
              <w:jc w:val="right"/>
            </w:pPr>
            <w:r>
              <w:t>3954,5</w:t>
            </w:r>
          </w:p>
        </w:tc>
        <w:tc>
          <w:tcPr>
            <w:tcW w:w="1264" w:type="dxa"/>
            <w:vAlign w:val="center"/>
          </w:tcPr>
          <w:p w:rsidR="001E4841" w:rsidRDefault="001E4841">
            <w:pPr>
              <w:pStyle w:val="ConsPlusNormal"/>
              <w:jc w:val="right"/>
            </w:pPr>
            <w:r>
              <w:t>3954,5</w:t>
            </w:r>
          </w:p>
        </w:tc>
      </w:tr>
      <w:tr w:rsidR="001E4841">
        <w:tc>
          <w:tcPr>
            <w:tcW w:w="3458" w:type="dxa"/>
          </w:tcPr>
          <w:p w:rsidR="001E4841" w:rsidRDefault="001E4841">
            <w:pPr>
              <w:pStyle w:val="ConsPlusNormal"/>
              <w:jc w:val="both"/>
            </w:pPr>
            <w:r>
              <w:t>Уплата налогов, сборов и иных платежей</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1446100000</w:t>
            </w:r>
          </w:p>
        </w:tc>
        <w:tc>
          <w:tcPr>
            <w:tcW w:w="484" w:type="dxa"/>
            <w:vAlign w:val="center"/>
          </w:tcPr>
          <w:p w:rsidR="001E4841" w:rsidRDefault="001E4841">
            <w:pPr>
              <w:pStyle w:val="ConsPlusNormal"/>
              <w:jc w:val="center"/>
            </w:pPr>
            <w:r>
              <w:t>850</w:t>
            </w:r>
          </w:p>
        </w:tc>
        <w:tc>
          <w:tcPr>
            <w:tcW w:w="1264" w:type="dxa"/>
            <w:vAlign w:val="center"/>
          </w:tcPr>
          <w:p w:rsidR="001E4841" w:rsidRDefault="001E4841">
            <w:pPr>
              <w:pStyle w:val="ConsPlusNormal"/>
              <w:jc w:val="right"/>
            </w:pPr>
            <w:r>
              <w:t>3954,5</w:t>
            </w:r>
          </w:p>
        </w:tc>
        <w:tc>
          <w:tcPr>
            <w:tcW w:w="1264" w:type="dxa"/>
            <w:vAlign w:val="center"/>
          </w:tcPr>
          <w:p w:rsidR="001E4841" w:rsidRDefault="001E4841">
            <w:pPr>
              <w:pStyle w:val="ConsPlusNormal"/>
              <w:jc w:val="right"/>
            </w:pPr>
            <w:r>
              <w:t>3954,5</w:t>
            </w:r>
          </w:p>
        </w:tc>
      </w:tr>
      <w:tr w:rsidR="001E4841">
        <w:tc>
          <w:tcPr>
            <w:tcW w:w="3458" w:type="dxa"/>
          </w:tcPr>
          <w:p w:rsidR="001E4841" w:rsidRDefault="001E4841">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1446100092</w:t>
            </w:r>
          </w:p>
        </w:tc>
        <w:tc>
          <w:tcPr>
            <w:tcW w:w="484" w:type="dxa"/>
            <w:vAlign w:val="center"/>
          </w:tcPr>
          <w:p w:rsidR="001E4841" w:rsidRDefault="001E4841">
            <w:pPr>
              <w:pStyle w:val="ConsPlusNormal"/>
            </w:pPr>
          </w:p>
        </w:tc>
        <w:tc>
          <w:tcPr>
            <w:tcW w:w="1264" w:type="dxa"/>
            <w:vAlign w:val="center"/>
          </w:tcPr>
          <w:p w:rsidR="001E4841" w:rsidRDefault="001E4841">
            <w:pPr>
              <w:pStyle w:val="ConsPlusNormal"/>
              <w:jc w:val="right"/>
            </w:pPr>
            <w:r>
              <w:t>873,2</w:t>
            </w:r>
          </w:p>
        </w:tc>
        <w:tc>
          <w:tcPr>
            <w:tcW w:w="1264" w:type="dxa"/>
            <w:vAlign w:val="center"/>
          </w:tcPr>
          <w:p w:rsidR="001E4841" w:rsidRDefault="001E4841">
            <w:pPr>
              <w:pStyle w:val="ConsPlusNormal"/>
              <w:jc w:val="right"/>
            </w:pPr>
            <w:r>
              <w:t>907,3</w:t>
            </w:r>
          </w:p>
        </w:tc>
      </w:tr>
      <w:tr w:rsidR="001E4841">
        <w:tc>
          <w:tcPr>
            <w:tcW w:w="3458" w:type="dxa"/>
          </w:tcPr>
          <w:p w:rsidR="001E4841" w:rsidRDefault="001E4841">
            <w:pPr>
              <w:pStyle w:val="ConsPlusNormal"/>
              <w:jc w:val="both"/>
            </w:pPr>
            <w:r>
              <w:t>Закупка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1446100092</w:t>
            </w:r>
          </w:p>
        </w:tc>
        <w:tc>
          <w:tcPr>
            <w:tcW w:w="484" w:type="dxa"/>
            <w:vAlign w:val="center"/>
          </w:tcPr>
          <w:p w:rsidR="001E4841" w:rsidRDefault="001E4841">
            <w:pPr>
              <w:pStyle w:val="ConsPlusNormal"/>
              <w:jc w:val="center"/>
            </w:pPr>
            <w:r>
              <w:t>200</w:t>
            </w:r>
          </w:p>
        </w:tc>
        <w:tc>
          <w:tcPr>
            <w:tcW w:w="1264" w:type="dxa"/>
            <w:vAlign w:val="center"/>
          </w:tcPr>
          <w:p w:rsidR="001E4841" w:rsidRDefault="001E4841">
            <w:pPr>
              <w:pStyle w:val="ConsPlusNormal"/>
              <w:jc w:val="right"/>
            </w:pPr>
            <w:r>
              <w:t>873,2</w:t>
            </w:r>
          </w:p>
        </w:tc>
        <w:tc>
          <w:tcPr>
            <w:tcW w:w="1264" w:type="dxa"/>
            <w:vAlign w:val="center"/>
          </w:tcPr>
          <w:p w:rsidR="001E4841" w:rsidRDefault="001E4841">
            <w:pPr>
              <w:pStyle w:val="ConsPlusNormal"/>
              <w:jc w:val="right"/>
            </w:pPr>
            <w:r>
              <w:t>907,3</w:t>
            </w:r>
          </w:p>
        </w:tc>
      </w:tr>
      <w:tr w:rsidR="001E4841">
        <w:tc>
          <w:tcPr>
            <w:tcW w:w="3458" w:type="dxa"/>
          </w:tcPr>
          <w:p w:rsidR="001E4841" w:rsidRDefault="001E4841">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rsidR="001E4841" w:rsidRDefault="001E4841">
            <w:pPr>
              <w:pStyle w:val="ConsPlusNormal"/>
              <w:jc w:val="center"/>
            </w:pPr>
            <w:r>
              <w:t>845</w:t>
            </w:r>
          </w:p>
        </w:tc>
        <w:tc>
          <w:tcPr>
            <w:tcW w:w="634" w:type="dxa"/>
            <w:vAlign w:val="center"/>
          </w:tcPr>
          <w:p w:rsidR="001E4841" w:rsidRDefault="001E4841">
            <w:pPr>
              <w:pStyle w:val="ConsPlusNormal"/>
              <w:jc w:val="center"/>
            </w:pPr>
            <w:r>
              <w:t>0310</w:t>
            </w:r>
          </w:p>
        </w:tc>
        <w:tc>
          <w:tcPr>
            <w:tcW w:w="1429" w:type="dxa"/>
            <w:vAlign w:val="center"/>
          </w:tcPr>
          <w:p w:rsidR="001E4841" w:rsidRDefault="001E4841">
            <w:pPr>
              <w:pStyle w:val="ConsPlusNormal"/>
              <w:jc w:val="center"/>
            </w:pPr>
            <w:r>
              <w:t>1446100092</w:t>
            </w:r>
          </w:p>
        </w:tc>
        <w:tc>
          <w:tcPr>
            <w:tcW w:w="484" w:type="dxa"/>
            <w:vAlign w:val="center"/>
          </w:tcPr>
          <w:p w:rsidR="001E4841" w:rsidRDefault="001E4841">
            <w:pPr>
              <w:pStyle w:val="ConsPlusNormal"/>
              <w:jc w:val="center"/>
            </w:pPr>
            <w:r>
              <w:t>240</w:t>
            </w:r>
          </w:p>
        </w:tc>
        <w:tc>
          <w:tcPr>
            <w:tcW w:w="1264" w:type="dxa"/>
            <w:vAlign w:val="center"/>
          </w:tcPr>
          <w:p w:rsidR="001E4841" w:rsidRDefault="001E4841">
            <w:pPr>
              <w:pStyle w:val="ConsPlusNormal"/>
              <w:jc w:val="right"/>
            </w:pPr>
            <w:r>
              <w:t>873,2</w:t>
            </w:r>
          </w:p>
        </w:tc>
        <w:tc>
          <w:tcPr>
            <w:tcW w:w="1264" w:type="dxa"/>
            <w:vAlign w:val="center"/>
          </w:tcPr>
          <w:p w:rsidR="001E4841" w:rsidRDefault="001E4841">
            <w:pPr>
              <w:pStyle w:val="ConsPlusNormal"/>
              <w:jc w:val="right"/>
            </w:pPr>
            <w:r>
              <w:t>907,3</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bookmarkStart w:id="19" w:name="P57929"/>
      <w:bookmarkEnd w:id="19"/>
      <w:r>
        <w:t>Приложение 16</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(в ред. Законов Томской области</w:t>
            </w:r>
          </w:p>
          <w:p w:rsidR="001E4841" w:rsidRDefault="001E4841">
            <w:pPr>
              <w:pStyle w:val="ConsPlusNormal"/>
              <w:jc w:val="center"/>
            </w:pPr>
            <w:r>
              <w:rPr>
                <w:color w:val="392C69"/>
              </w:rPr>
              <w:lastRenderedPageBreak/>
              <w:t xml:space="preserve">от 14.03.2019 </w:t>
            </w:r>
            <w:hyperlink r:id="rId822" w:history="1">
              <w:r>
                <w:rPr>
                  <w:color w:val="0000FF"/>
                </w:rPr>
                <w:t>N 1-ОЗ</w:t>
              </w:r>
            </w:hyperlink>
            <w:r>
              <w:rPr>
                <w:color w:val="392C69"/>
              </w:rPr>
              <w:t xml:space="preserve">, от 06.05.2019 </w:t>
            </w:r>
            <w:hyperlink r:id="rId823" w:history="1">
              <w:r>
                <w:rPr>
                  <w:color w:val="0000FF"/>
                </w:rPr>
                <w:t>N 37-ОЗ</w:t>
              </w:r>
            </w:hyperlink>
            <w:r>
              <w:rPr>
                <w:color w:val="392C69"/>
              </w:rPr>
              <w:t>)</w:t>
            </w:r>
          </w:p>
        </w:tc>
      </w:tr>
    </w:tbl>
    <w:p w:rsidR="001E4841" w:rsidRDefault="001E4841">
      <w:pPr>
        <w:pStyle w:val="ConsPlusNormal"/>
        <w:jc w:val="both"/>
      </w:pPr>
    </w:p>
    <w:p w:rsidR="001E4841" w:rsidRDefault="001E4841">
      <w:pPr>
        <w:pStyle w:val="ConsPlusNormal"/>
        <w:jc w:val="right"/>
        <w:outlineLvl w:val="1"/>
      </w:pPr>
      <w:r>
        <w:t>Таблица 1</w:t>
      </w:r>
    </w:p>
    <w:p w:rsidR="001E4841" w:rsidRDefault="001E4841">
      <w:pPr>
        <w:pStyle w:val="ConsPlusNormal"/>
        <w:jc w:val="both"/>
      </w:pPr>
    </w:p>
    <w:p w:rsidR="001E4841" w:rsidRDefault="001E4841">
      <w:pPr>
        <w:pStyle w:val="ConsPlusTitle"/>
        <w:jc w:val="center"/>
      </w:pPr>
      <w:r>
        <w:t>Распределение дотаций на выравнивание бюджетной</w:t>
      </w:r>
    </w:p>
    <w:p w:rsidR="001E4841" w:rsidRDefault="001E4841">
      <w:pPr>
        <w:pStyle w:val="ConsPlusTitle"/>
        <w:jc w:val="center"/>
      </w:pPr>
      <w:r>
        <w:t>обеспеченности муниципальных районов (городских округов)</w:t>
      </w:r>
    </w:p>
    <w:p w:rsidR="001E4841" w:rsidRDefault="001E4841">
      <w:pPr>
        <w:pStyle w:val="ConsPlusTitle"/>
        <w:jc w:val="center"/>
      </w:pPr>
      <w:r>
        <w:t>из областного фонда финансовой поддержки муниципальных</w:t>
      </w:r>
    </w:p>
    <w:p w:rsidR="001E4841" w:rsidRDefault="001E4841">
      <w:pPr>
        <w:pStyle w:val="ConsPlusTitle"/>
        <w:jc w:val="center"/>
      </w:pPr>
      <w:r>
        <w:t>районов (городских округов)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272"/>
        <w:gridCol w:w="1264"/>
        <w:gridCol w:w="1264"/>
        <w:gridCol w:w="1264"/>
      </w:tblGrid>
      <w:tr w:rsidR="001E4841">
        <w:tc>
          <w:tcPr>
            <w:tcW w:w="5272" w:type="dxa"/>
            <w:vMerge w:val="restart"/>
            <w:vAlign w:val="center"/>
          </w:tcPr>
          <w:p w:rsidR="001E4841" w:rsidRDefault="001E4841">
            <w:pPr>
              <w:pStyle w:val="ConsPlusNormal"/>
              <w:jc w:val="center"/>
            </w:pPr>
            <w:r>
              <w:t>Наименование муниципальных образований</w:t>
            </w:r>
          </w:p>
        </w:tc>
        <w:tc>
          <w:tcPr>
            <w:tcW w:w="3792" w:type="dxa"/>
            <w:gridSpan w:val="3"/>
            <w:vAlign w:val="center"/>
          </w:tcPr>
          <w:p w:rsidR="001E4841" w:rsidRDefault="001E4841">
            <w:pPr>
              <w:pStyle w:val="ConsPlusNormal"/>
              <w:jc w:val="center"/>
            </w:pPr>
            <w:r>
              <w:t>Сумма</w:t>
            </w:r>
          </w:p>
        </w:tc>
      </w:tr>
      <w:tr w:rsidR="001E4841">
        <w:tc>
          <w:tcPr>
            <w:tcW w:w="5272" w:type="dxa"/>
            <w:vMerge/>
          </w:tcPr>
          <w:p w:rsidR="001E4841" w:rsidRDefault="001E4841"/>
        </w:tc>
        <w:tc>
          <w:tcPr>
            <w:tcW w:w="1264" w:type="dxa"/>
            <w:vAlign w:val="center"/>
          </w:tcPr>
          <w:p w:rsidR="001E4841" w:rsidRDefault="001E4841">
            <w:pPr>
              <w:pStyle w:val="ConsPlusNormal"/>
              <w:jc w:val="center"/>
            </w:pPr>
            <w:r>
              <w:t>2019 год</w:t>
            </w:r>
          </w:p>
        </w:tc>
        <w:tc>
          <w:tcPr>
            <w:tcW w:w="1264" w:type="dxa"/>
            <w:vAlign w:val="center"/>
          </w:tcPr>
          <w:p w:rsidR="001E4841" w:rsidRDefault="001E4841">
            <w:pPr>
              <w:pStyle w:val="ConsPlusNormal"/>
              <w:jc w:val="center"/>
            </w:pPr>
            <w:r>
              <w:t>2020 год</w:t>
            </w:r>
          </w:p>
        </w:tc>
        <w:tc>
          <w:tcPr>
            <w:tcW w:w="1264" w:type="dxa"/>
            <w:vAlign w:val="center"/>
          </w:tcPr>
          <w:p w:rsidR="001E4841" w:rsidRDefault="001E4841">
            <w:pPr>
              <w:pStyle w:val="ConsPlusNormal"/>
              <w:jc w:val="center"/>
            </w:pPr>
            <w:r>
              <w:t>2021 год</w:t>
            </w:r>
          </w:p>
        </w:tc>
      </w:tr>
      <w:tr w:rsidR="001E4841">
        <w:tc>
          <w:tcPr>
            <w:tcW w:w="5272" w:type="dxa"/>
            <w:vAlign w:val="center"/>
          </w:tcPr>
          <w:p w:rsidR="001E4841" w:rsidRDefault="001E4841">
            <w:pPr>
              <w:pStyle w:val="ConsPlusNormal"/>
              <w:jc w:val="center"/>
            </w:pPr>
            <w:r>
              <w:t>1</w:t>
            </w:r>
          </w:p>
        </w:tc>
        <w:tc>
          <w:tcPr>
            <w:tcW w:w="1264" w:type="dxa"/>
            <w:vAlign w:val="center"/>
          </w:tcPr>
          <w:p w:rsidR="001E4841" w:rsidRDefault="001E4841">
            <w:pPr>
              <w:pStyle w:val="ConsPlusNormal"/>
              <w:jc w:val="center"/>
            </w:pPr>
            <w:r>
              <w:t>2</w:t>
            </w:r>
          </w:p>
        </w:tc>
        <w:tc>
          <w:tcPr>
            <w:tcW w:w="1264" w:type="dxa"/>
            <w:vAlign w:val="center"/>
          </w:tcPr>
          <w:p w:rsidR="001E4841" w:rsidRDefault="001E4841">
            <w:pPr>
              <w:pStyle w:val="ConsPlusNormal"/>
              <w:jc w:val="center"/>
            </w:pPr>
            <w:r>
              <w:t>3</w:t>
            </w:r>
          </w:p>
        </w:tc>
        <w:tc>
          <w:tcPr>
            <w:tcW w:w="1264" w:type="dxa"/>
            <w:vAlign w:val="center"/>
          </w:tcPr>
          <w:p w:rsidR="001E4841" w:rsidRDefault="001E4841">
            <w:pPr>
              <w:pStyle w:val="ConsPlusNormal"/>
              <w:jc w:val="center"/>
            </w:pPr>
            <w:r>
              <w:t>4</w:t>
            </w:r>
          </w:p>
        </w:tc>
      </w:tr>
      <w:tr w:rsidR="001E4841">
        <w:tc>
          <w:tcPr>
            <w:tcW w:w="5272" w:type="dxa"/>
            <w:vAlign w:val="center"/>
          </w:tcPr>
          <w:p w:rsidR="001E4841" w:rsidRDefault="001E4841">
            <w:pPr>
              <w:pStyle w:val="ConsPlusNormal"/>
            </w:pPr>
            <w:r>
              <w:t>Муниципальное образование "Александровский район"</w:t>
            </w:r>
          </w:p>
        </w:tc>
        <w:tc>
          <w:tcPr>
            <w:tcW w:w="1264" w:type="dxa"/>
            <w:vAlign w:val="center"/>
          </w:tcPr>
          <w:p w:rsidR="001E4841" w:rsidRDefault="001E4841">
            <w:pPr>
              <w:pStyle w:val="ConsPlusNormal"/>
              <w:jc w:val="right"/>
            </w:pPr>
            <w:r>
              <w:t>33093,1</w:t>
            </w:r>
          </w:p>
        </w:tc>
        <w:tc>
          <w:tcPr>
            <w:tcW w:w="1264" w:type="dxa"/>
            <w:vAlign w:val="center"/>
          </w:tcPr>
          <w:p w:rsidR="001E4841" w:rsidRDefault="001E4841">
            <w:pPr>
              <w:pStyle w:val="ConsPlusNormal"/>
              <w:jc w:val="right"/>
            </w:pPr>
            <w:r>
              <w:t>16832,9</w:t>
            </w:r>
          </w:p>
        </w:tc>
        <w:tc>
          <w:tcPr>
            <w:tcW w:w="1264" w:type="dxa"/>
            <w:vAlign w:val="center"/>
          </w:tcPr>
          <w:p w:rsidR="001E4841" w:rsidRDefault="001E4841">
            <w:pPr>
              <w:pStyle w:val="ConsPlusNormal"/>
              <w:jc w:val="right"/>
            </w:pPr>
            <w:r>
              <w:t>14976,7</w:t>
            </w:r>
          </w:p>
        </w:tc>
      </w:tr>
      <w:tr w:rsidR="001E4841">
        <w:tc>
          <w:tcPr>
            <w:tcW w:w="5272" w:type="dxa"/>
            <w:vAlign w:val="center"/>
          </w:tcPr>
          <w:p w:rsidR="001E4841" w:rsidRDefault="001E4841">
            <w:pPr>
              <w:pStyle w:val="ConsPlusNormal"/>
            </w:pPr>
            <w:r>
              <w:t>Муниципальное образование "Асиновский район"</w:t>
            </w:r>
          </w:p>
        </w:tc>
        <w:tc>
          <w:tcPr>
            <w:tcW w:w="1264" w:type="dxa"/>
            <w:vAlign w:val="center"/>
          </w:tcPr>
          <w:p w:rsidR="001E4841" w:rsidRDefault="001E4841">
            <w:pPr>
              <w:pStyle w:val="ConsPlusNormal"/>
              <w:jc w:val="right"/>
            </w:pPr>
            <w:r>
              <w:t>117695,0</w:t>
            </w:r>
          </w:p>
        </w:tc>
        <w:tc>
          <w:tcPr>
            <w:tcW w:w="1264" w:type="dxa"/>
            <w:vAlign w:val="center"/>
          </w:tcPr>
          <w:p w:rsidR="001E4841" w:rsidRDefault="001E4841">
            <w:pPr>
              <w:pStyle w:val="ConsPlusNormal"/>
              <w:jc w:val="right"/>
            </w:pPr>
            <w:r>
              <w:t>100451,7</w:t>
            </w:r>
          </w:p>
        </w:tc>
        <w:tc>
          <w:tcPr>
            <w:tcW w:w="1264" w:type="dxa"/>
            <w:vAlign w:val="center"/>
          </w:tcPr>
          <w:p w:rsidR="001E4841" w:rsidRDefault="001E4841">
            <w:pPr>
              <w:pStyle w:val="ConsPlusNormal"/>
              <w:jc w:val="right"/>
            </w:pPr>
            <w:r>
              <w:t>95134,4</w:t>
            </w:r>
          </w:p>
        </w:tc>
      </w:tr>
      <w:tr w:rsidR="001E4841">
        <w:tc>
          <w:tcPr>
            <w:tcW w:w="5272" w:type="dxa"/>
            <w:vAlign w:val="center"/>
          </w:tcPr>
          <w:p w:rsidR="001E4841" w:rsidRDefault="001E4841">
            <w:pPr>
              <w:pStyle w:val="ConsPlusNormal"/>
            </w:pPr>
            <w:r>
              <w:t>Муниципальное образование "Бакчарский район"</w:t>
            </w:r>
          </w:p>
        </w:tc>
        <w:tc>
          <w:tcPr>
            <w:tcW w:w="1264" w:type="dxa"/>
            <w:vAlign w:val="center"/>
          </w:tcPr>
          <w:p w:rsidR="001E4841" w:rsidRDefault="001E4841">
            <w:pPr>
              <w:pStyle w:val="ConsPlusNormal"/>
              <w:jc w:val="right"/>
            </w:pPr>
            <w:r>
              <w:t>117766,4</w:t>
            </w:r>
          </w:p>
        </w:tc>
        <w:tc>
          <w:tcPr>
            <w:tcW w:w="1264" w:type="dxa"/>
            <w:vAlign w:val="center"/>
          </w:tcPr>
          <w:p w:rsidR="001E4841" w:rsidRDefault="001E4841">
            <w:pPr>
              <w:pStyle w:val="ConsPlusNormal"/>
              <w:jc w:val="right"/>
            </w:pPr>
            <w:r>
              <w:t>99408,4</w:t>
            </w:r>
          </w:p>
        </w:tc>
        <w:tc>
          <w:tcPr>
            <w:tcW w:w="1264" w:type="dxa"/>
            <w:vAlign w:val="center"/>
          </w:tcPr>
          <w:p w:rsidR="001E4841" w:rsidRDefault="001E4841">
            <w:pPr>
              <w:pStyle w:val="ConsPlusNormal"/>
              <w:jc w:val="right"/>
            </w:pPr>
            <w:r>
              <w:t>98750,0</w:t>
            </w:r>
          </w:p>
        </w:tc>
      </w:tr>
      <w:tr w:rsidR="001E4841">
        <w:tc>
          <w:tcPr>
            <w:tcW w:w="5272" w:type="dxa"/>
            <w:vAlign w:val="center"/>
          </w:tcPr>
          <w:p w:rsidR="001E4841" w:rsidRDefault="001E4841">
            <w:pPr>
              <w:pStyle w:val="ConsPlusNormal"/>
            </w:pPr>
            <w:r>
              <w:t>Муниципальное образование "Верхнекетский район"</w:t>
            </w:r>
          </w:p>
        </w:tc>
        <w:tc>
          <w:tcPr>
            <w:tcW w:w="1264" w:type="dxa"/>
            <w:vAlign w:val="center"/>
          </w:tcPr>
          <w:p w:rsidR="001E4841" w:rsidRDefault="001E4841">
            <w:pPr>
              <w:pStyle w:val="ConsPlusNormal"/>
              <w:jc w:val="right"/>
            </w:pPr>
            <w:r>
              <w:t>105921,9</w:t>
            </w:r>
          </w:p>
        </w:tc>
        <w:tc>
          <w:tcPr>
            <w:tcW w:w="1264" w:type="dxa"/>
            <w:vAlign w:val="center"/>
          </w:tcPr>
          <w:p w:rsidR="001E4841" w:rsidRDefault="001E4841">
            <w:pPr>
              <w:pStyle w:val="ConsPlusNormal"/>
              <w:jc w:val="right"/>
            </w:pPr>
            <w:r>
              <w:t>77464,7</w:t>
            </w:r>
          </w:p>
        </w:tc>
        <w:tc>
          <w:tcPr>
            <w:tcW w:w="1264" w:type="dxa"/>
            <w:vAlign w:val="center"/>
          </w:tcPr>
          <w:p w:rsidR="001E4841" w:rsidRDefault="001E4841">
            <w:pPr>
              <w:pStyle w:val="ConsPlusNormal"/>
              <w:jc w:val="right"/>
            </w:pPr>
            <w:r>
              <w:t>73015,5</w:t>
            </w:r>
          </w:p>
        </w:tc>
      </w:tr>
      <w:tr w:rsidR="001E4841">
        <w:tc>
          <w:tcPr>
            <w:tcW w:w="5272" w:type="dxa"/>
            <w:vAlign w:val="center"/>
          </w:tcPr>
          <w:p w:rsidR="001E4841" w:rsidRDefault="001E4841">
            <w:pPr>
              <w:pStyle w:val="ConsPlusNormal"/>
            </w:pPr>
            <w:r>
              <w:t>Муниципальное образование "Зырянский район"</w:t>
            </w:r>
          </w:p>
        </w:tc>
        <w:tc>
          <w:tcPr>
            <w:tcW w:w="1264" w:type="dxa"/>
            <w:vAlign w:val="center"/>
          </w:tcPr>
          <w:p w:rsidR="001E4841" w:rsidRDefault="001E4841">
            <w:pPr>
              <w:pStyle w:val="ConsPlusNormal"/>
              <w:jc w:val="right"/>
            </w:pPr>
            <w:r>
              <w:t>97503,9</w:t>
            </w:r>
          </w:p>
        </w:tc>
        <w:tc>
          <w:tcPr>
            <w:tcW w:w="1264" w:type="dxa"/>
            <w:vAlign w:val="center"/>
          </w:tcPr>
          <w:p w:rsidR="001E4841" w:rsidRDefault="001E4841">
            <w:pPr>
              <w:pStyle w:val="ConsPlusNormal"/>
              <w:jc w:val="right"/>
            </w:pPr>
            <w:r>
              <w:t>86681,2</w:t>
            </w:r>
          </w:p>
        </w:tc>
        <w:tc>
          <w:tcPr>
            <w:tcW w:w="1264" w:type="dxa"/>
            <w:vAlign w:val="center"/>
          </w:tcPr>
          <w:p w:rsidR="001E4841" w:rsidRDefault="001E4841">
            <w:pPr>
              <w:pStyle w:val="ConsPlusNormal"/>
              <w:jc w:val="right"/>
            </w:pPr>
            <w:r>
              <w:t>86161,3</w:t>
            </w:r>
          </w:p>
        </w:tc>
      </w:tr>
      <w:tr w:rsidR="001E4841">
        <w:tc>
          <w:tcPr>
            <w:tcW w:w="5272" w:type="dxa"/>
            <w:vAlign w:val="center"/>
          </w:tcPr>
          <w:p w:rsidR="001E4841" w:rsidRDefault="001E4841">
            <w:pPr>
              <w:pStyle w:val="ConsPlusNormal"/>
            </w:pPr>
            <w:r>
              <w:t>Муниципальное образование "Каргасокский район"</w:t>
            </w:r>
          </w:p>
        </w:tc>
        <w:tc>
          <w:tcPr>
            <w:tcW w:w="1264" w:type="dxa"/>
            <w:vAlign w:val="center"/>
          </w:tcPr>
          <w:p w:rsidR="001E4841" w:rsidRDefault="001E4841">
            <w:pPr>
              <w:pStyle w:val="ConsPlusNormal"/>
              <w:jc w:val="right"/>
            </w:pPr>
            <w:r>
              <w:t>70258,0</w:t>
            </w:r>
          </w:p>
        </w:tc>
        <w:tc>
          <w:tcPr>
            <w:tcW w:w="1264" w:type="dxa"/>
            <w:vAlign w:val="center"/>
          </w:tcPr>
          <w:p w:rsidR="001E4841" w:rsidRDefault="001E4841">
            <w:pPr>
              <w:pStyle w:val="ConsPlusNormal"/>
              <w:jc w:val="right"/>
            </w:pPr>
            <w:r>
              <w:t>59264,5</w:t>
            </w:r>
          </w:p>
        </w:tc>
        <w:tc>
          <w:tcPr>
            <w:tcW w:w="1264" w:type="dxa"/>
            <w:vAlign w:val="center"/>
          </w:tcPr>
          <w:p w:rsidR="001E4841" w:rsidRDefault="001E4841">
            <w:pPr>
              <w:pStyle w:val="ConsPlusNormal"/>
              <w:jc w:val="right"/>
            </w:pPr>
            <w:r>
              <w:t>58715,2</w:t>
            </w:r>
          </w:p>
        </w:tc>
      </w:tr>
      <w:tr w:rsidR="001E4841">
        <w:tc>
          <w:tcPr>
            <w:tcW w:w="5272" w:type="dxa"/>
            <w:vAlign w:val="center"/>
          </w:tcPr>
          <w:p w:rsidR="001E4841" w:rsidRDefault="001E4841">
            <w:pPr>
              <w:pStyle w:val="ConsPlusNormal"/>
            </w:pPr>
            <w:r>
              <w:t>Муниципальное образование "Кожевниковский район"</w:t>
            </w:r>
          </w:p>
        </w:tc>
        <w:tc>
          <w:tcPr>
            <w:tcW w:w="1264" w:type="dxa"/>
            <w:vAlign w:val="center"/>
          </w:tcPr>
          <w:p w:rsidR="001E4841" w:rsidRDefault="001E4841">
            <w:pPr>
              <w:pStyle w:val="ConsPlusNormal"/>
              <w:jc w:val="right"/>
            </w:pPr>
            <w:r>
              <w:t>88726,4</w:t>
            </w:r>
          </w:p>
        </w:tc>
        <w:tc>
          <w:tcPr>
            <w:tcW w:w="1264" w:type="dxa"/>
            <w:vAlign w:val="center"/>
          </w:tcPr>
          <w:p w:rsidR="001E4841" w:rsidRDefault="001E4841">
            <w:pPr>
              <w:pStyle w:val="ConsPlusNormal"/>
              <w:jc w:val="right"/>
            </w:pPr>
            <w:r>
              <w:t>68217,9</w:t>
            </w:r>
          </w:p>
        </w:tc>
        <w:tc>
          <w:tcPr>
            <w:tcW w:w="1264" w:type="dxa"/>
            <w:vAlign w:val="center"/>
          </w:tcPr>
          <w:p w:rsidR="001E4841" w:rsidRDefault="001E4841">
            <w:pPr>
              <w:pStyle w:val="ConsPlusNormal"/>
              <w:jc w:val="right"/>
            </w:pPr>
            <w:r>
              <w:t>63132,9</w:t>
            </w:r>
          </w:p>
        </w:tc>
      </w:tr>
      <w:tr w:rsidR="001E4841">
        <w:tc>
          <w:tcPr>
            <w:tcW w:w="5272" w:type="dxa"/>
            <w:vAlign w:val="center"/>
          </w:tcPr>
          <w:p w:rsidR="001E4841" w:rsidRDefault="001E4841">
            <w:pPr>
              <w:pStyle w:val="ConsPlusNormal"/>
            </w:pPr>
            <w:r>
              <w:t>Муниципальное образование "Колпашевский район"</w:t>
            </w:r>
          </w:p>
        </w:tc>
        <w:tc>
          <w:tcPr>
            <w:tcW w:w="1264" w:type="dxa"/>
            <w:vAlign w:val="center"/>
          </w:tcPr>
          <w:p w:rsidR="001E4841" w:rsidRDefault="001E4841">
            <w:pPr>
              <w:pStyle w:val="ConsPlusNormal"/>
              <w:jc w:val="right"/>
            </w:pPr>
            <w:r>
              <w:t>217498,4</w:t>
            </w:r>
          </w:p>
        </w:tc>
        <w:tc>
          <w:tcPr>
            <w:tcW w:w="1264" w:type="dxa"/>
            <w:vAlign w:val="center"/>
          </w:tcPr>
          <w:p w:rsidR="001E4841" w:rsidRDefault="001E4841">
            <w:pPr>
              <w:pStyle w:val="ConsPlusNormal"/>
              <w:jc w:val="right"/>
            </w:pPr>
            <w:r>
              <w:t>166772,8</w:t>
            </w:r>
          </w:p>
        </w:tc>
        <w:tc>
          <w:tcPr>
            <w:tcW w:w="1264" w:type="dxa"/>
            <w:vAlign w:val="center"/>
          </w:tcPr>
          <w:p w:rsidR="001E4841" w:rsidRDefault="001E4841">
            <w:pPr>
              <w:pStyle w:val="ConsPlusNormal"/>
              <w:jc w:val="right"/>
            </w:pPr>
            <w:r>
              <w:t>157047,7</w:t>
            </w:r>
          </w:p>
        </w:tc>
      </w:tr>
      <w:tr w:rsidR="001E4841">
        <w:tc>
          <w:tcPr>
            <w:tcW w:w="5272" w:type="dxa"/>
            <w:vAlign w:val="center"/>
          </w:tcPr>
          <w:p w:rsidR="001E4841" w:rsidRDefault="001E4841">
            <w:pPr>
              <w:pStyle w:val="ConsPlusNormal"/>
            </w:pPr>
            <w:r>
              <w:t>Муниципальное образование "Кривошеинский район"</w:t>
            </w:r>
          </w:p>
        </w:tc>
        <w:tc>
          <w:tcPr>
            <w:tcW w:w="1264" w:type="dxa"/>
            <w:vAlign w:val="center"/>
          </w:tcPr>
          <w:p w:rsidR="001E4841" w:rsidRDefault="001E4841">
            <w:pPr>
              <w:pStyle w:val="ConsPlusNormal"/>
              <w:jc w:val="right"/>
            </w:pPr>
            <w:r>
              <w:t>63399,7</w:t>
            </w:r>
          </w:p>
        </w:tc>
        <w:tc>
          <w:tcPr>
            <w:tcW w:w="1264" w:type="dxa"/>
            <w:vAlign w:val="center"/>
          </w:tcPr>
          <w:p w:rsidR="001E4841" w:rsidRDefault="001E4841">
            <w:pPr>
              <w:pStyle w:val="ConsPlusNormal"/>
              <w:jc w:val="right"/>
            </w:pPr>
            <w:r>
              <w:t>42482,3</w:t>
            </w:r>
          </w:p>
        </w:tc>
        <w:tc>
          <w:tcPr>
            <w:tcW w:w="1264" w:type="dxa"/>
            <w:vAlign w:val="center"/>
          </w:tcPr>
          <w:p w:rsidR="001E4841" w:rsidRDefault="001E4841">
            <w:pPr>
              <w:pStyle w:val="ConsPlusNormal"/>
              <w:jc w:val="right"/>
            </w:pPr>
            <w:r>
              <w:t>38927,5</w:t>
            </w:r>
          </w:p>
        </w:tc>
      </w:tr>
      <w:tr w:rsidR="001E4841">
        <w:tc>
          <w:tcPr>
            <w:tcW w:w="5272" w:type="dxa"/>
            <w:vAlign w:val="center"/>
          </w:tcPr>
          <w:p w:rsidR="001E4841" w:rsidRDefault="001E4841">
            <w:pPr>
              <w:pStyle w:val="ConsPlusNormal"/>
            </w:pPr>
            <w:r>
              <w:t>Муниципальное образование "Молчановский район"</w:t>
            </w:r>
          </w:p>
        </w:tc>
        <w:tc>
          <w:tcPr>
            <w:tcW w:w="1264" w:type="dxa"/>
            <w:vAlign w:val="center"/>
          </w:tcPr>
          <w:p w:rsidR="001E4841" w:rsidRDefault="001E4841">
            <w:pPr>
              <w:pStyle w:val="ConsPlusNormal"/>
              <w:jc w:val="right"/>
            </w:pPr>
            <w:r>
              <w:t>99827,1</w:t>
            </w:r>
          </w:p>
        </w:tc>
        <w:tc>
          <w:tcPr>
            <w:tcW w:w="1264" w:type="dxa"/>
            <w:vAlign w:val="center"/>
          </w:tcPr>
          <w:p w:rsidR="001E4841" w:rsidRDefault="001E4841">
            <w:pPr>
              <w:pStyle w:val="ConsPlusNormal"/>
              <w:jc w:val="right"/>
            </w:pPr>
            <w:r>
              <w:t>85563,5</w:t>
            </w:r>
          </w:p>
        </w:tc>
        <w:tc>
          <w:tcPr>
            <w:tcW w:w="1264" w:type="dxa"/>
            <w:vAlign w:val="center"/>
          </w:tcPr>
          <w:p w:rsidR="001E4841" w:rsidRDefault="001E4841">
            <w:pPr>
              <w:pStyle w:val="ConsPlusNormal"/>
              <w:jc w:val="right"/>
            </w:pPr>
            <w:r>
              <w:t>85014,7</w:t>
            </w:r>
          </w:p>
        </w:tc>
      </w:tr>
      <w:tr w:rsidR="001E4841">
        <w:tc>
          <w:tcPr>
            <w:tcW w:w="5272" w:type="dxa"/>
            <w:vAlign w:val="center"/>
          </w:tcPr>
          <w:p w:rsidR="001E4841" w:rsidRDefault="001E4841">
            <w:pPr>
              <w:pStyle w:val="ConsPlusNormal"/>
            </w:pPr>
            <w:r>
              <w:t>Муниципальное образование "Парабельский район"</w:t>
            </w:r>
          </w:p>
        </w:tc>
        <w:tc>
          <w:tcPr>
            <w:tcW w:w="1264" w:type="dxa"/>
            <w:vAlign w:val="center"/>
          </w:tcPr>
          <w:p w:rsidR="001E4841" w:rsidRDefault="001E4841">
            <w:pPr>
              <w:pStyle w:val="ConsPlusNormal"/>
              <w:jc w:val="right"/>
            </w:pPr>
            <w:r>
              <w:t>47479,6</w:t>
            </w:r>
          </w:p>
        </w:tc>
        <w:tc>
          <w:tcPr>
            <w:tcW w:w="1264" w:type="dxa"/>
            <w:vAlign w:val="center"/>
          </w:tcPr>
          <w:p w:rsidR="001E4841" w:rsidRDefault="001E4841">
            <w:pPr>
              <w:pStyle w:val="ConsPlusNormal"/>
              <w:jc w:val="right"/>
            </w:pPr>
            <w:r>
              <w:t>40737,0</w:t>
            </w:r>
          </w:p>
        </w:tc>
        <w:tc>
          <w:tcPr>
            <w:tcW w:w="1264" w:type="dxa"/>
            <w:vAlign w:val="center"/>
          </w:tcPr>
          <w:p w:rsidR="001E4841" w:rsidRDefault="001E4841">
            <w:pPr>
              <w:pStyle w:val="ConsPlusNormal"/>
              <w:jc w:val="right"/>
            </w:pPr>
            <w:r>
              <w:t>40500,6</w:t>
            </w:r>
          </w:p>
        </w:tc>
      </w:tr>
      <w:tr w:rsidR="001E4841">
        <w:tc>
          <w:tcPr>
            <w:tcW w:w="5272" w:type="dxa"/>
            <w:vAlign w:val="center"/>
          </w:tcPr>
          <w:p w:rsidR="001E4841" w:rsidRDefault="001E4841">
            <w:pPr>
              <w:pStyle w:val="ConsPlusNormal"/>
            </w:pPr>
            <w:r>
              <w:t>Муниципальное образование "Первомайский район"</w:t>
            </w:r>
          </w:p>
        </w:tc>
        <w:tc>
          <w:tcPr>
            <w:tcW w:w="1264" w:type="dxa"/>
            <w:vAlign w:val="center"/>
          </w:tcPr>
          <w:p w:rsidR="001E4841" w:rsidRDefault="001E4841">
            <w:pPr>
              <w:pStyle w:val="ConsPlusNormal"/>
              <w:jc w:val="right"/>
            </w:pPr>
            <w:r>
              <w:t>73434,4</w:t>
            </w:r>
          </w:p>
        </w:tc>
        <w:tc>
          <w:tcPr>
            <w:tcW w:w="1264" w:type="dxa"/>
            <w:vAlign w:val="center"/>
          </w:tcPr>
          <w:p w:rsidR="001E4841" w:rsidRDefault="001E4841">
            <w:pPr>
              <w:pStyle w:val="ConsPlusNormal"/>
              <w:jc w:val="right"/>
            </w:pPr>
            <w:r>
              <w:t>55501,2</w:t>
            </w:r>
          </w:p>
        </w:tc>
        <w:tc>
          <w:tcPr>
            <w:tcW w:w="1264" w:type="dxa"/>
            <w:vAlign w:val="center"/>
          </w:tcPr>
          <w:p w:rsidR="001E4841" w:rsidRDefault="001E4841">
            <w:pPr>
              <w:pStyle w:val="ConsPlusNormal"/>
              <w:jc w:val="right"/>
            </w:pPr>
            <w:r>
              <w:t>50947,8</w:t>
            </w:r>
          </w:p>
        </w:tc>
      </w:tr>
      <w:tr w:rsidR="001E4841">
        <w:tc>
          <w:tcPr>
            <w:tcW w:w="5272" w:type="dxa"/>
            <w:vAlign w:val="center"/>
          </w:tcPr>
          <w:p w:rsidR="001E4841" w:rsidRDefault="001E4841">
            <w:pPr>
              <w:pStyle w:val="ConsPlusNormal"/>
            </w:pPr>
            <w:r>
              <w:t>Муниципальное образование "Тегульдетский район"</w:t>
            </w:r>
          </w:p>
        </w:tc>
        <w:tc>
          <w:tcPr>
            <w:tcW w:w="1264" w:type="dxa"/>
            <w:vAlign w:val="center"/>
          </w:tcPr>
          <w:p w:rsidR="001E4841" w:rsidRDefault="001E4841">
            <w:pPr>
              <w:pStyle w:val="ConsPlusNormal"/>
              <w:jc w:val="right"/>
            </w:pPr>
            <w:r>
              <w:t>33467,0</w:t>
            </w:r>
          </w:p>
        </w:tc>
        <w:tc>
          <w:tcPr>
            <w:tcW w:w="1264" w:type="dxa"/>
            <w:vAlign w:val="center"/>
          </w:tcPr>
          <w:p w:rsidR="001E4841" w:rsidRDefault="001E4841">
            <w:pPr>
              <w:pStyle w:val="ConsPlusNormal"/>
              <w:jc w:val="right"/>
            </w:pPr>
            <w:r>
              <w:t>53340,9</w:t>
            </w:r>
          </w:p>
        </w:tc>
        <w:tc>
          <w:tcPr>
            <w:tcW w:w="1264" w:type="dxa"/>
            <w:vAlign w:val="center"/>
          </w:tcPr>
          <w:p w:rsidR="001E4841" w:rsidRDefault="001E4841">
            <w:pPr>
              <w:pStyle w:val="ConsPlusNormal"/>
              <w:jc w:val="right"/>
            </w:pPr>
            <w:r>
              <w:t>53063,2</w:t>
            </w:r>
          </w:p>
        </w:tc>
      </w:tr>
      <w:tr w:rsidR="001E4841">
        <w:tc>
          <w:tcPr>
            <w:tcW w:w="5272" w:type="dxa"/>
            <w:vAlign w:val="center"/>
          </w:tcPr>
          <w:p w:rsidR="001E4841" w:rsidRDefault="001E4841">
            <w:pPr>
              <w:pStyle w:val="ConsPlusNormal"/>
            </w:pPr>
            <w:r>
              <w:t>Муниципальное образование "Томский район"</w:t>
            </w:r>
          </w:p>
        </w:tc>
        <w:tc>
          <w:tcPr>
            <w:tcW w:w="1264" w:type="dxa"/>
            <w:vAlign w:val="center"/>
          </w:tcPr>
          <w:p w:rsidR="001E4841" w:rsidRDefault="001E4841">
            <w:pPr>
              <w:pStyle w:val="ConsPlusNormal"/>
              <w:jc w:val="right"/>
            </w:pPr>
            <w:r>
              <w:t>196100,0</w:t>
            </w:r>
          </w:p>
        </w:tc>
        <w:tc>
          <w:tcPr>
            <w:tcW w:w="1264" w:type="dxa"/>
            <w:vAlign w:val="center"/>
          </w:tcPr>
          <w:p w:rsidR="001E4841" w:rsidRDefault="001E4841">
            <w:pPr>
              <w:pStyle w:val="ConsPlusNormal"/>
              <w:jc w:val="right"/>
            </w:pPr>
            <w:r>
              <w:t>144519,2</w:t>
            </w:r>
          </w:p>
        </w:tc>
        <w:tc>
          <w:tcPr>
            <w:tcW w:w="1264" w:type="dxa"/>
            <w:vAlign w:val="center"/>
          </w:tcPr>
          <w:p w:rsidR="001E4841" w:rsidRDefault="001E4841">
            <w:pPr>
              <w:pStyle w:val="ConsPlusNormal"/>
              <w:jc w:val="right"/>
            </w:pPr>
            <w:r>
              <w:t>133661,6</w:t>
            </w:r>
          </w:p>
        </w:tc>
      </w:tr>
      <w:tr w:rsidR="001E4841">
        <w:tc>
          <w:tcPr>
            <w:tcW w:w="5272" w:type="dxa"/>
            <w:vAlign w:val="center"/>
          </w:tcPr>
          <w:p w:rsidR="001E4841" w:rsidRDefault="001E4841">
            <w:pPr>
              <w:pStyle w:val="ConsPlusNormal"/>
            </w:pPr>
            <w:r>
              <w:t>Муниципальное образование "Чаинский район"</w:t>
            </w:r>
          </w:p>
        </w:tc>
        <w:tc>
          <w:tcPr>
            <w:tcW w:w="1264" w:type="dxa"/>
            <w:vAlign w:val="center"/>
          </w:tcPr>
          <w:p w:rsidR="001E4841" w:rsidRDefault="001E4841">
            <w:pPr>
              <w:pStyle w:val="ConsPlusNormal"/>
              <w:jc w:val="right"/>
            </w:pPr>
            <w:r>
              <w:t>73352,5</w:t>
            </w:r>
          </w:p>
        </w:tc>
        <w:tc>
          <w:tcPr>
            <w:tcW w:w="1264" w:type="dxa"/>
            <w:vAlign w:val="center"/>
          </w:tcPr>
          <w:p w:rsidR="001E4841" w:rsidRDefault="001E4841">
            <w:pPr>
              <w:pStyle w:val="ConsPlusNormal"/>
              <w:jc w:val="right"/>
            </w:pPr>
            <w:r>
              <w:t>54337,2</w:t>
            </w:r>
          </w:p>
        </w:tc>
        <w:tc>
          <w:tcPr>
            <w:tcW w:w="1264" w:type="dxa"/>
            <w:vAlign w:val="center"/>
          </w:tcPr>
          <w:p w:rsidR="001E4841" w:rsidRDefault="001E4841">
            <w:pPr>
              <w:pStyle w:val="ConsPlusNormal"/>
              <w:jc w:val="right"/>
            </w:pPr>
            <w:r>
              <w:t>51216,1</w:t>
            </w:r>
          </w:p>
        </w:tc>
      </w:tr>
      <w:tr w:rsidR="001E4841">
        <w:tc>
          <w:tcPr>
            <w:tcW w:w="5272" w:type="dxa"/>
            <w:vAlign w:val="center"/>
          </w:tcPr>
          <w:p w:rsidR="001E4841" w:rsidRDefault="001E4841">
            <w:pPr>
              <w:pStyle w:val="ConsPlusNormal"/>
            </w:pPr>
            <w:r>
              <w:t>Муниципальное образование "Шегарский район"</w:t>
            </w:r>
          </w:p>
        </w:tc>
        <w:tc>
          <w:tcPr>
            <w:tcW w:w="1264" w:type="dxa"/>
            <w:vAlign w:val="center"/>
          </w:tcPr>
          <w:p w:rsidR="001E4841" w:rsidRDefault="001E4841">
            <w:pPr>
              <w:pStyle w:val="ConsPlusNormal"/>
              <w:jc w:val="right"/>
            </w:pPr>
            <w:r>
              <w:t>69850,6</w:t>
            </w:r>
          </w:p>
        </w:tc>
        <w:tc>
          <w:tcPr>
            <w:tcW w:w="1264" w:type="dxa"/>
            <w:vAlign w:val="center"/>
          </w:tcPr>
          <w:p w:rsidR="001E4841" w:rsidRDefault="001E4841">
            <w:pPr>
              <w:pStyle w:val="ConsPlusNormal"/>
              <w:jc w:val="right"/>
            </w:pPr>
            <w:r>
              <w:t>44796,5</w:t>
            </w:r>
          </w:p>
        </w:tc>
        <w:tc>
          <w:tcPr>
            <w:tcW w:w="1264" w:type="dxa"/>
            <w:vAlign w:val="center"/>
          </w:tcPr>
          <w:p w:rsidR="001E4841" w:rsidRDefault="001E4841">
            <w:pPr>
              <w:pStyle w:val="ConsPlusNormal"/>
              <w:jc w:val="right"/>
            </w:pPr>
            <w:r>
              <w:t>41103,8</w:t>
            </w:r>
          </w:p>
        </w:tc>
      </w:tr>
      <w:tr w:rsidR="001E4841">
        <w:tc>
          <w:tcPr>
            <w:tcW w:w="5272" w:type="dxa"/>
            <w:vAlign w:val="center"/>
          </w:tcPr>
          <w:p w:rsidR="001E4841" w:rsidRDefault="001E4841">
            <w:pPr>
              <w:pStyle w:val="ConsPlusNormal"/>
            </w:pPr>
            <w:r>
              <w:t>Муниципальное образование "Городской округ Стрежевой"</w:t>
            </w:r>
          </w:p>
        </w:tc>
        <w:tc>
          <w:tcPr>
            <w:tcW w:w="1264" w:type="dxa"/>
            <w:vAlign w:val="center"/>
          </w:tcPr>
          <w:p w:rsidR="001E4841" w:rsidRDefault="001E4841">
            <w:pPr>
              <w:pStyle w:val="ConsPlusNormal"/>
              <w:jc w:val="right"/>
            </w:pPr>
            <w:r>
              <w:t>348625,0</w:t>
            </w:r>
          </w:p>
        </w:tc>
        <w:tc>
          <w:tcPr>
            <w:tcW w:w="1264" w:type="dxa"/>
            <w:vAlign w:val="center"/>
          </w:tcPr>
          <w:p w:rsidR="001E4841" w:rsidRDefault="001E4841">
            <w:pPr>
              <w:pStyle w:val="ConsPlusNormal"/>
              <w:jc w:val="right"/>
            </w:pPr>
            <w:r>
              <w:t>293110,5</w:t>
            </w:r>
          </w:p>
        </w:tc>
        <w:tc>
          <w:tcPr>
            <w:tcW w:w="1264" w:type="dxa"/>
            <w:vAlign w:val="center"/>
          </w:tcPr>
          <w:p w:rsidR="001E4841" w:rsidRDefault="001E4841">
            <w:pPr>
              <w:pStyle w:val="ConsPlusNormal"/>
              <w:jc w:val="right"/>
            </w:pPr>
            <w:r>
              <w:t>290905,1</w:t>
            </w:r>
          </w:p>
        </w:tc>
      </w:tr>
      <w:tr w:rsidR="001E4841">
        <w:tc>
          <w:tcPr>
            <w:tcW w:w="5272" w:type="dxa"/>
            <w:vAlign w:val="center"/>
          </w:tcPr>
          <w:p w:rsidR="001E4841" w:rsidRDefault="001E4841">
            <w:pPr>
              <w:pStyle w:val="ConsPlusNormal"/>
            </w:pPr>
            <w:r>
              <w:lastRenderedPageBreak/>
              <w:t>Муниципальное образование "Город Кедровый"</w:t>
            </w:r>
          </w:p>
        </w:tc>
        <w:tc>
          <w:tcPr>
            <w:tcW w:w="1264" w:type="dxa"/>
            <w:vAlign w:val="center"/>
          </w:tcPr>
          <w:p w:rsidR="001E4841" w:rsidRDefault="001E4841">
            <w:pPr>
              <w:pStyle w:val="ConsPlusNormal"/>
              <w:jc w:val="right"/>
            </w:pPr>
            <w:r>
              <w:t>33314,4</w:t>
            </w:r>
          </w:p>
        </w:tc>
        <w:tc>
          <w:tcPr>
            <w:tcW w:w="1264" w:type="dxa"/>
            <w:vAlign w:val="center"/>
          </w:tcPr>
          <w:p w:rsidR="001E4841" w:rsidRDefault="001E4841">
            <w:pPr>
              <w:pStyle w:val="ConsPlusNormal"/>
              <w:jc w:val="right"/>
            </w:pPr>
            <w:r>
              <w:t>29086,7</w:t>
            </w:r>
          </w:p>
        </w:tc>
        <w:tc>
          <w:tcPr>
            <w:tcW w:w="1264" w:type="dxa"/>
            <w:vAlign w:val="center"/>
          </w:tcPr>
          <w:p w:rsidR="001E4841" w:rsidRDefault="001E4841">
            <w:pPr>
              <w:pStyle w:val="ConsPlusNormal"/>
              <w:jc w:val="right"/>
            </w:pPr>
            <w:r>
              <w:t>28912,0</w:t>
            </w:r>
          </w:p>
        </w:tc>
      </w:tr>
      <w:tr w:rsidR="001E4841">
        <w:tc>
          <w:tcPr>
            <w:tcW w:w="5272"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264" w:type="dxa"/>
            <w:vAlign w:val="center"/>
          </w:tcPr>
          <w:p w:rsidR="001E4841" w:rsidRDefault="001E4841">
            <w:pPr>
              <w:pStyle w:val="ConsPlusNormal"/>
              <w:jc w:val="right"/>
            </w:pPr>
            <w:r>
              <w:t>242417,0</w:t>
            </w:r>
          </w:p>
        </w:tc>
        <w:tc>
          <w:tcPr>
            <w:tcW w:w="1264" w:type="dxa"/>
            <w:vAlign w:val="center"/>
          </w:tcPr>
          <w:p w:rsidR="001E4841" w:rsidRDefault="001E4841">
            <w:pPr>
              <w:pStyle w:val="ConsPlusNormal"/>
              <w:jc w:val="right"/>
            </w:pPr>
            <w:r>
              <w:t>192087,1</w:t>
            </w:r>
          </w:p>
        </w:tc>
        <w:tc>
          <w:tcPr>
            <w:tcW w:w="1264" w:type="dxa"/>
            <w:vAlign w:val="center"/>
          </w:tcPr>
          <w:p w:rsidR="001E4841" w:rsidRDefault="001E4841">
            <w:pPr>
              <w:pStyle w:val="ConsPlusNormal"/>
              <w:jc w:val="right"/>
            </w:pPr>
            <w:r>
              <w:t>164691,7</w:t>
            </w:r>
          </w:p>
        </w:tc>
      </w:tr>
      <w:tr w:rsidR="001E4841">
        <w:tc>
          <w:tcPr>
            <w:tcW w:w="5272" w:type="dxa"/>
            <w:vAlign w:val="center"/>
          </w:tcPr>
          <w:p w:rsidR="001E4841" w:rsidRDefault="001E4841">
            <w:pPr>
              <w:pStyle w:val="ConsPlusNormal"/>
            </w:pPr>
            <w:r>
              <w:t>Нераспределенный объем бюджетных ассигнований</w:t>
            </w:r>
          </w:p>
        </w:tc>
        <w:tc>
          <w:tcPr>
            <w:tcW w:w="1264" w:type="dxa"/>
            <w:vAlign w:val="center"/>
          </w:tcPr>
          <w:p w:rsidR="001E4841" w:rsidRDefault="001E4841">
            <w:pPr>
              <w:pStyle w:val="ConsPlusNormal"/>
            </w:pPr>
          </w:p>
        </w:tc>
        <w:tc>
          <w:tcPr>
            <w:tcW w:w="1264" w:type="dxa"/>
            <w:vAlign w:val="center"/>
          </w:tcPr>
          <w:p w:rsidR="001E4841" w:rsidRDefault="001E4841">
            <w:pPr>
              <w:pStyle w:val="ConsPlusNormal"/>
              <w:jc w:val="right"/>
            </w:pPr>
            <w:r>
              <w:t>419074,2</w:t>
            </w:r>
          </w:p>
        </w:tc>
        <w:tc>
          <w:tcPr>
            <w:tcW w:w="1264" w:type="dxa"/>
            <w:vAlign w:val="center"/>
          </w:tcPr>
          <w:p w:rsidR="001E4841" w:rsidRDefault="001E4841">
            <w:pPr>
              <w:pStyle w:val="ConsPlusNormal"/>
              <w:jc w:val="right"/>
            </w:pPr>
            <w:r>
              <w:t>503852,6</w:t>
            </w:r>
          </w:p>
        </w:tc>
      </w:tr>
      <w:tr w:rsidR="001E4841">
        <w:tc>
          <w:tcPr>
            <w:tcW w:w="5272" w:type="dxa"/>
            <w:vAlign w:val="center"/>
          </w:tcPr>
          <w:p w:rsidR="001E4841" w:rsidRDefault="001E4841">
            <w:pPr>
              <w:pStyle w:val="ConsPlusNormal"/>
            </w:pPr>
            <w:r>
              <w:t>Итого по муниципальным образованиям</w:t>
            </w:r>
          </w:p>
        </w:tc>
        <w:tc>
          <w:tcPr>
            <w:tcW w:w="1264" w:type="dxa"/>
            <w:vAlign w:val="center"/>
          </w:tcPr>
          <w:p w:rsidR="001E4841" w:rsidRDefault="001E4841">
            <w:pPr>
              <w:pStyle w:val="ConsPlusNormal"/>
              <w:jc w:val="right"/>
            </w:pPr>
            <w:r>
              <w:t>2129730,4</w:t>
            </w:r>
          </w:p>
        </w:tc>
        <w:tc>
          <w:tcPr>
            <w:tcW w:w="1264" w:type="dxa"/>
            <w:vAlign w:val="center"/>
          </w:tcPr>
          <w:p w:rsidR="001E4841" w:rsidRDefault="001E4841">
            <w:pPr>
              <w:pStyle w:val="ConsPlusNormal"/>
              <w:jc w:val="right"/>
            </w:pPr>
            <w:r>
              <w:t>2129730,4</w:t>
            </w:r>
          </w:p>
        </w:tc>
        <w:tc>
          <w:tcPr>
            <w:tcW w:w="1264" w:type="dxa"/>
            <w:vAlign w:val="center"/>
          </w:tcPr>
          <w:p w:rsidR="001E4841" w:rsidRDefault="001E4841">
            <w:pPr>
              <w:pStyle w:val="ConsPlusNormal"/>
              <w:jc w:val="right"/>
            </w:pPr>
            <w:r>
              <w:t>2129730,4</w:t>
            </w:r>
          </w:p>
        </w:tc>
      </w:tr>
    </w:tbl>
    <w:p w:rsidR="001E4841" w:rsidRDefault="001E4841">
      <w:pPr>
        <w:pStyle w:val="ConsPlusNormal"/>
        <w:jc w:val="both"/>
      </w:pPr>
    </w:p>
    <w:p w:rsidR="001E4841" w:rsidRDefault="001E4841">
      <w:pPr>
        <w:pStyle w:val="ConsPlusNormal"/>
        <w:jc w:val="right"/>
        <w:outlineLvl w:val="1"/>
      </w:pPr>
      <w:r>
        <w:t>Таблица 2</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дотаций на выравнивание бюджетной</w:t>
      </w:r>
    </w:p>
    <w:p w:rsidR="001E4841" w:rsidRDefault="001E4841">
      <w:pPr>
        <w:pStyle w:val="ConsPlusTitle"/>
        <w:jc w:val="center"/>
      </w:pPr>
      <w:r>
        <w:t>обеспеченности поселений из областного фонда финансовой</w:t>
      </w:r>
    </w:p>
    <w:p w:rsidR="001E4841" w:rsidRDefault="001E4841">
      <w:pPr>
        <w:pStyle w:val="ConsPlusTitle"/>
        <w:jc w:val="center"/>
      </w:pPr>
      <w:r>
        <w:t>поддержки поселений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953"/>
        <w:gridCol w:w="1024"/>
        <w:gridCol w:w="1024"/>
        <w:gridCol w:w="1024"/>
      </w:tblGrid>
      <w:tr w:rsidR="001E4841">
        <w:tc>
          <w:tcPr>
            <w:tcW w:w="5953" w:type="dxa"/>
            <w:vMerge w:val="restart"/>
            <w:vAlign w:val="center"/>
          </w:tcPr>
          <w:p w:rsidR="001E4841" w:rsidRDefault="001E4841">
            <w:pPr>
              <w:pStyle w:val="ConsPlusNormal"/>
              <w:jc w:val="center"/>
            </w:pPr>
            <w:r>
              <w:t>Наименование муниципальных образований</w:t>
            </w:r>
          </w:p>
        </w:tc>
        <w:tc>
          <w:tcPr>
            <w:tcW w:w="3072" w:type="dxa"/>
            <w:gridSpan w:val="3"/>
            <w:vAlign w:val="center"/>
          </w:tcPr>
          <w:p w:rsidR="001E4841" w:rsidRDefault="001E4841">
            <w:pPr>
              <w:pStyle w:val="ConsPlusNormal"/>
              <w:jc w:val="center"/>
            </w:pPr>
            <w:r>
              <w:t>Сумма</w:t>
            </w:r>
          </w:p>
        </w:tc>
      </w:tr>
      <w:tr w:rsidR="001E4841">
        <w:tc>
          <w:tcPr>
            <w:tcW w:w="5953" w:type="dxa"/>
            <w:vMerge/>
          </w:tcPr>
          <w:p w:rsidR="001E4841" w:rsidRDefault="001E4841"/>
        </w:tc>
        <w:tc>
          <w:tcPr>
            <w:tcW w:w="1024" w:type="dxa"/>
            <w:vAlign w:val="center"/>
          </w:tcPr>
          <w:p w:rsidR="001E4841" w:rsidRDefault="001E4841">
            <w:pPr>
              <w:pStyle w:val="ConsPlusNormal"/>
              <w:jc w:val="center"/>
            </w:pPr>
            <w:r>
              <w:t>2019 год</w:t>
            </w:r>
          </w:p>
        </w:tc>
        <w:tc>
          <w:tcPr>
            <w:tcW w:w="1024" w:type="dxa"/>
            <w:vAlign w:val="center"/>
          </w:tcPr>
          <w:p w:rsidR="001E4841" w:rsidRDefault="001E4841">
            <w:pPr>
              <w:pStyle w:val="ConsPlusNormal"/>
              <w:jc w:val="center"/>
            </w:pPr>
            <w:r>
              <w:t>2020 год</w:t>
            </w:r>
          </w:p>
        </w:tc>
        <w:tc>
          <w:tcPr>
            <w:tcW w:w="1024" w:type="dxa"/>
            <w:vAlign w:val="center"/>
          </w:tcPr>
          <w:p w:rsidR="001E4841" w:rsidRDefault="001E4841">
            <w:pPr>
              <w:pStyle w:val="ConsPlusNormal"/>
              <w:jc w:val="center"/>
            </w:pPr>
            <w:r>
              <w:t>2021 год</w:t>
            </w:r>
          </w:p>
        </w:tc>
      </w:tr>
      <w:tr w:rsidR="001E4841">
        <w:tc>
          <w:tcPr>
            <w:tcW w:w="5953"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024" w:type="dxa"/>
            <w:vAlign w:val="center"/>
          </w:tcPr>
          <w:p w:rsidR="001E4841" w:rsidRDefault="001E4841">
            <w:pPr>
              <w:pStyle w:val="ConsPlusNormal"/>
              <w:jc w:val="center"/>
            </w:pPr>
            <w:r>
              <w:t>3</w:t>
            </w:r>
          </w:p>
        </w:tc>
        <w:tc>
          <w:tcPr>
            <w:tcW w:w="1024" w:type="dxa"/>
            <w:vAlign w:val="center"/>
          </w:tcPr>
          <w:p w:rsidR="001E4841" w:rsidRDefault="001E4841">
            <w:pPr>
              <w:pStyle w:val="ConsPlusNormal"/>
              <w:jc w:val="center"/>
            </w:pPr>
            <w:r>
              <w:t>4</w:t>
            </w:r>
          </w:p>
        </w:tc>
      </w:tr>
      <w:tr w:rsidR="001E4841">
        <w:tc>
          <w:tcPr>
            <w:tcW w:w="5953" w:type="dxa"/>
            <w:vAlign w:val="center"/>
          </w:tcPr>
          <w:p w:rsidR="001E4841" w:rsidRDefault="001E4841">
            <w:pPr>
              <w:pStyle w:val="ConsPlusNormal"/>
            </w:pPr>
            <w:r>
              <w:t>Муниципальное образование "Город Томск"</w:t>
            </w:r>
          </w:p>
        </w:tc>
        <w:tc>
          <w:tcPr>
            <w:tcW w:w="1024" w:type="dxa"/>
            <w:vAlign w:val="center"/>
          </w:tcPr>
          <w:p w:rsidR="001E4841" w:rsidRDefault="001E4841">
            <w:pPr>
              <w:pStyle w:val="ConsPlusNormal"/>
              <w:jc w:val="right"/>
            </w:pPr>
            <w:r>
              <w:t>678528,0</w:t>
            </w:r>
          </w:p>
        </w:tc>
        <w:tc>
          <w:tcPr>
            <w:tcW w:w="1024" w:type="dxa"/>
            <w:vAlign w:val="center"/>
          </w:tcPr>
          <w:p w:rsidR="001E4841" w:rsidRDefault="001E4841">
            <w:pPr>
              <w:pStyle w:val="ConsPlusNormal"/>
              <w:jc w:val="right"/>
            </w:pPr>
            <w:r>
              <w:t>753723,2</w:t>
            </w:r>
          </w:p>
        </w:tc>
        <w:tc>
          <w:tcPr>
            <w:tcW w:w="1024" w:type="dxa"/>
            <w:vAlign w:val="center"/>
          </w:tcPr>
          <w:p w:rsidR="001E4841" w:rsidRDefault="001E4841">
            <w:pPr>
              <w:pStyle w:val="ConsPlusNormal"/>
              <w:jc w:val="right"/>
            </w:pPr>
            <w:r>
              <w:t>771974,4</w:t>
            </w:r>
          </w:p>
        </w:tc>
      </w:tr>
      <w:tr w:rsidR="001E4841">
        <w:tc>
          <w:tcPr>
            <w:tcW w:w="5953" w:type="dxa"/>
            <w:vAlign w:val="center"/>
          </w:tcPr>
          <w:p w:rsidR="001E4841" w:rsidRDefault="001E4841">
            <w:pPr>
              <w:pStyle w:val="ConsPlusNormal"/>
            </w:pPr>
            <w:r>
              <w:t>Муниципальное образование "Городской округ Стрежевой"</w:t>
            </w:r>
          </w:p>
        </w:tc>
        <w:tc>
          <w:tcPr>
            <w:tcW w:w="1024" w:type="dxa"/>
            <w:vAlign w:val="center"/>
          </w:tcPr>
          <w:p w:rsidR="001E4841" w:rsidRDefault="001E4841">
            <w:pPr>
              <w:pStyle w:val="ConsPlusNormal"/>
              <w:jc w:val="right"/>
            </w:pPr>
            <w:r>
              <w:t>47880,0</w:t>
            </w:r>
          </w:p>
        </w:tc>
        <w:tc>
          <w:tcPr>
            <w:tcW w:w="1024" w:type="dxa"/>
            <w:vAlign w:val="center"/>
          </w:tcPr>
          <w:p w:rsidR="001E4841" w:rsidRDefault="001E4841">
            <w:pPr>
              <w:pStyle w:val="ConsPlusNormal"/>
              <w:jc w:val="right"/>
            </w:pPr>
            <w:r>
              <w:t>52708,8</w:t>
            </w:r>
          </w:p>
        </w:tc>
        <w:tc>
          <w:tcPr>
            <w:tcW w:w="1024" w:type="dxa"/>
            <w:vAlign w:val="center"/>
          </w:tcPr>
          <w:p w:rsidR="001E4841" w:rsidRDefault="001E4841">
            <w:pPr>
              <w:pStyle w:val="ConsPlusNormal"/>
              <w:jc w:val="right"/>
            </w:pPr>
            <w:r>
              <w:t>53825,5</w:t>
            </w:r>
          </w:p>
        </w:tc>
      </w:tr>
      <w:tr w:rsidR="001E4841">
        <w:tc>
          <w:tcPr>
            <w:tcW w:w="5953" w:type="dxa"/>
            <w:vAlign w:val="center"/>
          </w:tcPr>
          <w:p w:rsidR="001E4841" w:rsidRDefault="001E4841">
            <w:pPr>
              <w:pStyle w:val="ConsPlusNormal"/>
            </w:pPr>
            <w:r>
              <w:t>Муниципальное образование "Город Кедровый"</w:t>
            </w:r>
          </w:p>
        </w:tc>
        <w:tc>
          <w:tcPr>
            <w:tcW w:w="1024" w:type="dxa"/>
            <w:vAlign w:val="center"/>
          </w:tcPr>
          <w:p w:rsidR="001E4841" w:rsidRDefault="001E4841">
            <w:pPr>
              <w:pStyle w:val="ConsPlusNormal"/>
              <w:jc w:val="right"/>
            </w:pPr>
            <w:r>
              <w:t>3762,0</w:t>
            </w:r>
          </w:p>
        </w:tc>
        <w:tc>
          <w:tcPr>
            <w:tcW w:w="1024" w:type="dxa"/>
            <w:vAlign w:val="center"/>
          </w:tcPr>
          <w:p w:rsidR="001E4841" w:rsidRDefault="001E4841">
            <w:pPr>
              <w:pStyle w:val="ConsPlusNormal"/>
              <w:jc w:val="right"/>
            </w:pPr>
            <w:r>
              <w:t>4044,8</w:t>
            </w:r>
          </w:p>
        </w:tc>
        <w:tc>
          <w:tcPr>
            <w:tcW w:w="1024" w:type="dxa"/>
            <w:vAlign w:val="center"/>
          </w:tcPr>
          <w:p w:rsidR="001E4841" w:rsidRDefault="001E4841">
            <w:pPr>
              <w:pStyle w:val="ConsPlusNormal"/>
              <w:jc w:val="right"/>
            </w:pPr>
            <w:r>
              <w:t>4150,4</w:t>
            </w:r>
          </w:p>
        </w:tc>
      </w:tr>
      <w:tr w:rsidR="001E4841">
        <w:tc>
          <w:tcPr>
            <w:tcW w:w="5953"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4" w:type="dxa"/>
            <w:vAlign w:val="center"/>
          </w:tcPr>
          <w:p w:rsidR="001E4841" w:rsidRDefault="001E4841">
            <w:pPr>
              <w:pStyle w:val="ConsPlusNormal"/>
              <w:jc w:val="right"/>
            </w:pPr>
            <w:r>
              <w:t>130530,0</w:t>
            </w:r>
          </w:p>
        </w:tc>
        <w:tc>
          <w:tcPr>
            <w:tcW w:w="1024" w:type="dxa"/>
            <w:vAlign w:val="center"/>
          </w:tcPr>
          <w:p w:rsidR="001E4841" w:rsidRDefault="001E4841">
            <w:pPr>
              <w:pStyle w:val="ConsPlusNormal"/>
              <w:jc w:val="right"/>
            </w:pPr>
            <w:r>
              <w:t>144475,2</w:t>
            </w:r>
          </w:p>
        </w:tc>
        <w:tc>
          <w:tcPr>
            <w:tcW w:w="1024" w:type="dxa"/>
            <w:vAlign w:val="center"/>
          </w:tcPr>
          <w:p w:rsidR="001E4841" w:rsidRDefault="001E4841">
            <w:pPr>
              <w:pStyle w:val="ConsPlusNormal"/>
              <w:jc w:val="right"/>
            </w:pPr>
            <w:r>
              <w:t>147598,6</w:t>
            </w:r>
          </w:p>
        </w:tc>
      </w:tr>
      <w:tr w:rsidR="001E4841">
        <w:tc>
          <w:tcPr>
            <w:tcW w:w="5953"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860700,0</w:t>
            </w:r>
          </w:p>
        </w:tc>
        <w:tc>
          <w:tcPr>
            <w:tcW w:w="1024" w:type="dxa"/>
            <w:vAlign w:val="center"/>
          </w:tcPr>
          <w:p w:rsidR="001E4841" w:rsidRDefault="001E4841">
            <w:pPr>
              <w:pStyle w:val="ConsPlusNormal"/>
              <w:jc w:val="right"/>
            </w:pPr>
            <w:r>
              <w:t>954952,0</w:t>
            </w:r>
          </w:p>
        </w:tc>
        <w:tc>
          <w:tcPr>
            <w:tcW w:w="1024" w:type="dxa"/>
            <w:vAlign w:val="center"/>
          </w:tcPr>
          <w:p w:rsidR="001E4841" w:rsidRDefault="001E4841">
            <w:pPr>
              <w:pStyle w:val="ConsPlusNormal"/>
              <w:jc w:val="right"/>
            </w:pPr>
            <w:r>
              <w:t>977548,9</w:t>
            </w:r>
          </w:p>
        </w:tc>
      </w:tr>
    </w:tbl>
    <w:p w:rsidR="001E4841" w:rsidRDefault="001E4841">
      <w:pPr>
        <w:pStyle w:val="ConsPlusNormal"/>
        <w:jc w:val="both"/>
      </w:pPr>
    </w:p>
    <w:p w:rsidR="001E4841" w:rsidRDefault="001E4841">
      <w:pPr>
        <w:pStyle w:val="ConsPlusNormal"/>
        <w:jc w:val="right"/>
        <w:outlineLvl w:val="1"/>
      </w:pPr>
      <w:r>
        <w:t>Таблица 3</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строительство</w:t>
      </w:r>
    </w:p>
    <w:p w:rsidR="001E4841" w:rsidRDefault="001E4841">
      <w:pPr>
        <w:pStyle w:val="ConsPlusTitle"/>
        <w:jc w:val="center"/>
      </w:pPr>
      <w:r>
        <w:t>(реконструкцию) автомобильных дорог в населенных пунктах,</w:t>
      </w:r>
    </w:p>
    <w:p w:rsidR="001E4841" w:rsidRDefault="001E4841">
      <w:pPr>
        <w:pStyle w:val="ConsPlusTitle"/>
        <w:jc w:val="center"/>
      </w:pPr>
      <w:r>
        <w:t>расположенных в сельской местности, в рамках государственной</w:t>
      </w:r>
    </w:p>
    <w:p w:rsidR="001E4841" w:rsidRDefault="001E4841">
      <w:pPr>
        <w:pStyle w:val="ConsPlusTitle"/>
        <w:jc w:val="center"/>
      </w:pPr>
      <w:r>
        <w:t>программы "Развитие сельского хозяйства и регулируемых</w:t>
      </w:r>
    </w:p>
    <w:p w:rsidR="001E4841" w:rsidRDefault="001E4841">
      <w:pPr>
        <w:pStyle w:val="ConsPlusTitle"/>
        <w:jc w:val="center"/>
      </w:pPr>
      <w:r>
        <w:t>рынков в Томской области"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34"/>
        <w:gridCol w:w="1084"/>
        <w:gridCol w:w="1134"/>
        <w:gridCol w:w="1264"/>
        <w:gridCol w:w="964"/>
        <w:gridCol w:w="1504"/>
        <w:gridCol w:w="1264"/>
      </w:tblGrid>
      <w:tr w:rsidR="001E4841">
        <w:tc>
          <w:tcPr>
            <w:tcW w:w="1834" w:type="dxa"/>
            <w:vMerge w:val="restart"/>
            <w:vAlign w:val="center"/>
          </w:tcPr>
          <w:p w:rsidR="001E4841" w:rsidRDefault="001E4841">
            <w:pPr>
              <w:pStyle w:val="ConsPlusNormal"/>
              <w:jc w:val="center"/>
            </w:pPr>
            <w:r>
              <w:t xml:space="preserve">Наименование муниципальных </w:t>
            </w:r>
            <w:r>
              <w:lastRenderedPageBreak/>
              <w:t>образований</w:t>
            </w:r>
          </w:p>
        </w:tc>
        <w:tc>
          <w:tcPr>
            <w:tcW w:w="3482" w:type="dxa"/>
            <w:gridSpan w:val="3"/>
            <w:vAlign w:val="center"/>
          </w:tcPr>
          <w:p w:rsidR="001E4841" w:rsidRDefault="001E4841">
            <w:pPr>
              <w:pStyle w:val="ConsPlusNormal"/>
              <w:jc w:val="center"/>
            </w:pPr>
            <w:r>
              <w:lastRenderedPageBreak/>
              <w:t>2020 год</w:t>
            </w:r>
          </w:p>
        </w:tc>
        <w:tc>
          <w:tcPr>
            <w:tcW w:w="3732" w:type="dxa"/>
            <w:gridSpan w:val="3"/>
            <w:vAlign w:val="center"/>
          </w:tcPr>
          <w:p w:rsidR="001E4841" w:rsidRDefault="001E4841">
            <w:pPr>
              <w:pStyle w:val="ConsPlusNormal"/>
              <w:jc w:val="center"/>
            </w:pPr>
            <w:r>
              <w:t>2021 год</w:t>
            </w:r>
          </w:p>
        </w:tc>
      </w:tr>
      <w:tr w:rsidR="001E4841">
        <w:tc>
          <w:tcPr>
            <w:tcW w:w="1834" w:type="dxa"/>
            <w:vMerge/>
          </w:tcPr>
          <w:p w:rsidR="001E4841" w:rsidRDefault="001E4841"/>
        </w:tc>
        <w:tc>
          <w:tcPr>
            <w:tcW w:w="1084" w:type="dxa"/>
            <w:vMerge w:val="restart"/>
            <w:vAlign w:val="center"/>
          </w:tcPr>
          <w:p w:rsidR="001E4841" w:rsidRDefault="001E4841">
            <w:pPr>
              <w:pStyle w:val="ConsPlusNormal"/>
              <w:jc w:val="center"/>
            </w:pPr>
            <w:r>
              <w:t>Всего</w:t>
            </w:r>
          </w:p>
        </w:tc>
        <w:tc>
          <w:tcPr>
            <w:tcW w:w="2398" w:type="dxa"/>
            <w:gridSpan w:val="2"/>
            <w:vAlign w:val="center"/>
          </w:tcPr>
          <w:p w:rsidR="001E4841" w:rsidRDefault="001E4841">
            <w:pPr>
              <w:pStyle w:val="ConsPlusNormal"/>
              <w:jc w:val="center"/>
            </w:pPr>
            <w:r>
              <w:t>в том числе:</w:t>
            </w:r>
          </w:p>
        </w:tc>
        <w:tc>
          <w:tcPr>
            <w:tcW w:w="96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r>
      <w:tr w:rsidR="001E4841">
        <w:tc>
          <w:tcPr>
            <w:tcW w:w="1834" w:type="dxa"/>
            <w:vMerge/>
          </w:tcPr>
          <w:p w:rsidR="001E4841" w:rsidRDefault="001E4841"/>
        </w:tc>
        <w:tc>
          <w:tcPr>
            <w:tcW w:w="1084" w:type="dxa"/>
            <w:vMerge/>
          </w:tcPr>
          <w:p w:rsidR="001E4841" w:rsidRDefault="001E4841"/>
        </w:tc>
        <w:tc>
          <w:tcPr>
            <w:tcW w:w="1134" w:type="dxa"/>
            <w:vAlign w:val="center"/>
          </w:tcPr>
          <w:p w:rsidR="001E4841" w:rsidRDefault="001E4841">
            <w:pPr>
              <w:pStyle w:val="ConsPlusNormal"/>
              <w:jc w:val="center"/>
            </w:pPr>
            <w:r>
              <w:t>за счет федерального бюджета</w:t>
            </w:r>
          </w:p>
        </w:tc>
        <w:tc>
          <w:tcPr>
            <w:tcW w:w="1264" w:type="dxa"/>
            <w:vAlign w:val="center"/>
          </w:tcPr>
          <w:p w:rsidR="001E4841" w:rsidRDefault="001E4841">
            <w:pPr>
              <w:pStyle w:val="ConsPlusNormal"/>
              <w:jc w:val="center"/>
            </w:pPr>
            <w:r>
              <w:t>за счет областного бюджета</w:t>
            </w:r>
          </w:p>
        </w:tc>
        <w:tc>
          <w:tcPr>
            <w:tcW w:w="964" w:type="dxa"/>
            <w:vMerge/>
          </w:tcPr>
          <w:p w:rsidR="001E4841" w:rsidRDefault="001E4841"/>
        </w:tc>
        <w:tc>
          <w:tcPr>
            <w:tcW w:w="1504" w:type="dxa"/>
            <w:vAlign w:val="center"/>
          </w:tcPr>
          <w:p w:rsidR="001E4841" w:rsidRDefault="001E4841">
            <w:pPr>
              <w:pStyle w:val="ConsPlusNormal"/>
              <w:jc w:val="center"/>
            </w:pPr>
            <w:r>
              <w:t>за счет федерального бюджета</w:t>
            </w:r>
          </w:p>
        </w:tc>
        <w:tc>
          <w:tcPr>
            <w:tcW w:w="1264" w:type="dxa"/>
            <w:vAlign w:val="center"/>
          </w:tcPr>
          <w:p w:rsidR="001E4841" w:rsidRDefault="001E4841">
            <w:pPr>
              <w:pStyle w:val="ConsPlusNormal"/>
              <w:jc w:val="center"/>
            </w:pPr>
            <w:r>
              <w:t>за счет областного бюджета</w:t>
            </w:r>
          </w:p>
        </w:tc>
      </w:tr>
      <w:tr w:rsidR="001E4841">
        <w:tc>
          <w:tcPr>
            <w:tcW w:w="1834" w:type="dxa"/>
            <w:vAlign w:val="center"/>
          </w:tcPr>
          <w:p w:rsidR="001E4841" w:rsidRDefault="001E4841">
            <w:pPr>
              <w:pStyle w:val="ConsPlusNormal"/>
              <w:jc w:val="center"/>
            </w:pPr>
            <w:r>
              <w:lastRenderedPageBreak/>
              <w:t>1</w:t>
            </w:r>
          </w:p>
        </w:tc>
        <w:tc>
          <w:tcPr>
            <w:tcW w:w="1084" w:type="dxa"/>
            <w:vAlign w:val="center"/>
          </w:tcPr>
          <w:p w:rsidR="001E4841" w:rsidRDefault="001E4841">
            <w:pPr>
              <w:pStyle w:val="ConsPlusNormal"/>
              <w:jc w:val="center"/>
            </w:pPr>
            <w:r>
              <w:t>2</w:t>
            </w:r>
          </w:p>
        </w:tc>
        <w:tc>
          <w:tcPr>
            <w:tcW w:w="1134" w:type="dxa"/>
            <w:vAlign w:val="center"/>
          </w:tcPr>
          <w:p w:rsidR="001E4841" w:rsidRDefault="001E4841">
            <w:pPr>
              <w:pStyle w:val="ConsPlusNormal"/>
              <w:jc w:val="center"/>
            </w:pPr>
            <w:r>
              <w:t>3</w:t>
            </w:r>
          </w:p>
        </w:tc>
        <w:tc>
          <w:tcPr>
            <w:tcW w:w="1264" w:type="dxa"/>
            <w:vAlign w:val="center"/>
          </w:tcPr>
          <w:p w:rsidR="001E4841" w:rsidRDefault="001E4841">
            <w:pPr>
              <w:pStyle w:val="ConsPlusNormal"/>
              <w:jc w:val="center"/>
            </w:pPr>
            <w:r>
              <w:t>4</w:t>
            </w:r>
          </w:p>
        </w:tc>
        <w:tc>
          <w:tcPr>
            <w:tcW w:w="964" w:type="dxa"/>
            <w:vAlign w:val="center"/>
          </w:tcPr>
          <w:p w:rsidR="001E4841" w:rsidRDefault="001E4841">
            <w:pPr>
              <w:pStyle w:val="ConsPlusNormal"/>
              <w:jc w:val="center"/>
            </w:pPr>
            <w:r>
              <w:t>5</w:t>
            </w:r>
          </w:p>
        </w:tc>
        <w:tc>
          <w:tcPr>
            <w:tcW w:w="1504" w:type="dxa"/>
            <w:vAlign w:val="center"/>
          </w:tcPr>
          <w:p w:rsidR="001E4841" w:rsidRDefault="001E4841">
            <w:pPr>
              <w:pStyle w:val="ConsPlusNormal"/>
              <w:jc w:val="center"/>
            </w:pPr>
            <w:r>
              <w:t>6</w:t>
            </w:r>
          </w:p>
        </w:tc>
        <w:tc>
          <w:tcPr>
            <w:tcW w:w="1264" w:type="dxa"/>
            <w:vAlign w:val="center"/>
          </w:tcPr>
          <w:p w:rsidR="001E4841" w:rsidRDefault="001E4841">
            <w:pPr>
              <w:pStyle w:val="ConsPlusNormal"/>
              <w:jc w:val="center"/>
            </w:pPr>
            <w:r>
              <w:t>7</w:t>
            </w:r>
          </w:p>
        </w:tc>
      </w:tr>
      <w:tr w:rsidR="001E4841">
        <w:tc>
          <w:tcPr>
            <w:tcW w:w="1834" w:type="dxa"/>
            <w:vAlign w:val="center"/>
          </w:tcPr>
          <w:p w:rsidR="001E4841" w:rsidRDefault="001E4841">
            <w:pPr>
              <w:pStyle w:val="ConsPlusNormal"/>
            </w:pPr>
            <w:r>
              <w:t>Муниципальное образование "Молчановский район"</w:t>
            </w:r>
          </w:p>
        </w:tc>
        <w:tc>
          <w:tcPr>
            <w:tcW w:w="1084" w:type="dxa"/>
            <w:vAlign w:val="center"/>
          </w:tcPr>
          <w:p w:rsidR="001E4841" w:rsidRDefault="001E4841">
            <w:pPr>
              <w:pStyle w:val="ConsPlusNormal"/>
              <w:jc w:val="right"/>
            </w:pPr>
            <w:r>
              <w:t>133365,8</w:t>
            </w:r>
          </w:p>
        </w:tc>
        <w:tc>
          <w:tcPr>
            <w:tcW w:w="1134" w:type="dxa"/>
            <w:vAlign w:val="center"/>
          </w:tcPr>
          <w:p w:rsidR="001E4841" w:rsidRDefault="001E4841">
            <w:pPr>
              <w:pStyle w:val="ConsPlusNormal"/>
              <w:jc w:val="right"/>
            </w:pPr>
            <w:r>
              <w:t>82207,3</w:t>
            </w:r>
          </w:p>
        </w:tc>
        <w:tc>
          <w:tcPr>
            <w:tcW w:w="1264" w:type="dxa"/>
            <w:vAlign w:val="center"/>
          </w:tcPr>
          <w:p w:rsidR="001E4841" w:rsidRDefault="001E4841">
            <w:pPr>
              <w:pStyle w:val="ConsPlusNormal"/>
              <w:jc w:val="right"/>
            </w:pPr>
            <w:r>
              <w:t>51158,5</w:t>
            </w:r>
          </w:p>
        </w:tc>
        <w:tc>
          <w:tcPr>
            <w:tcW w:w="964" w:type="dxa"/>
            <w:vAlign w:val="center"/>
          </w:tcPr>
          <w:p w:rsidR="001E4841" w:rsidRDefault="001E4841">
            <w:pPr>
              <w:pStyle w:val="ConsPlusNormal"/>
              <w:jc w:val="right"/>
            </w:pPr>
            <w:r>
              <w:t>85636,5</w:t>
            </w:r>
          </w:p>
        </w:tc>
        <w:tc>
          <w:tcPr>
            <w:tcW w:w="1504" w:type="dxa"/>
            <w:vAlign w:val="center"/>
          </w:tcPr>
          <w:p w:rsidR="001E4841" w:rsidRDefault="001E4841">
            <w:pPr>
              <w:pStyle w:val="ConsPlusNormal"/>
              <w:jc w:val="right"/>
            </w:pPr>
            <w:r>
              <w:t>85636,5</w:t>
            </w:r>
          </w:p>
        </w:tc>
        <w:tc>
          <w:tcPr>
            <w:tcW w:w="1264" w:type="dxa"/>
            <w:vAlign w:val="center"/>
          </w:tcPr>
          <w:p w:rsidR="001E4841" w:rsidRDefault="001E4841">
            <w:pPr>
              <w:pStyle w:val="ConsPlusNormal"/>
              <w:jc w:val="right"/>
            </w:pPr>
            <w:r>
              <w:t>0,0</w:t>
            </w:r>
          </w:p>
        </w:tc>
      </w:tr>
      <w:tr w:rsidR="001E4841">
        <w:tc>
          <w:tcPr>
            <w:tcW w:w="1834" w:type="dxa"/>
            <w:vAlign w:val="center"/>
          </w:tcPr>
          <w:p w:rsidR="001E4841" w:rsidRDefault="001E4841">
            <w:pPr>
              <w:pStyle w:val="ConsPlusNormal"/>
            </w:pPr>
            <w:r>
              <w:t>Итого по муниципальным образованиям</w:t>
            </w:r>
          </w:p>
        </w:tc>
        <w:tc>
          <w:tcPr>
            <w:tcW w:w="1084" w:type="dxa"/>
            <w:vAlign w:val="center"/>
          </w:tcPr>
          <w:p w:rsidR="001E4841" w:rsidRDefault="001E4841">
            <w:pPr>
              <w:pStyle w:val="ConsPlusNormal"/>
              <w:jc w:val="right"/>
            </w:pPr>
            <w:r>
              <w:t>133365,8</w:t>
            </w:r>
          </w:p>
        </w:tc>
        <w:tc>
          <w:tcPr>
            <w:tcW w:w="1134" w:type="dxa"/>
            <w:vAlign w:val="center"/>
          </w:tcPr>
          <w:p w:rsidR="001E4841" w:rsidRDefault="001E4841">
            <w:pPr>
              <w:pStyle w:val="ConsPlusNormal"/>
              <w:jc w:val="right"/>
            </w:pPr>
            <w:r>
              <w:t>82207,3</w:t>
            </w:r>
          </w:p>
        </w:tc>
        <w:tc>
          <w:tcPr>
            <w:tcW w:w="1264" w:type="dxa"/>
            <w:vAlign w:val="center"/>
          </w:tcPr>
          <w:p w:rsidR="001E4841" w:rsidRDefault="001E4841">
            <w:pPr>
              <w:pStyle w:val="ConsPlusNormal"/>
              <w:jc w:val="right"/>
            </w:pPr>
            <w:r>
              <w:t>51158,5</w:t>
            </w:r>
          </w:p>
        </w:tc>
        <w:tc>
          <w:tcPr>
            <w:tcW w:w="964" w:type="dxa"/>
            <w:vAlign w:val="center"/>
          </w:tcPr>
          <w:p w:rsidR="001E4841" w:rsidRDefault="001E4841">
            <w:pPr>
              <w:pStyle w:val="ConsPlusNormal"/>
              <w:jc w:val="right"/>
            </w:pPr>
            <w:r>
              <w:t>85636,5</w:t>
            </w:r>
          </w:p>
        </w:tc>
        <w:tc>
          <w:tcPr>
            <w:tcW w:w="1504" w:type="dxa"/>
            <w:vAlign w:val="center"/>
          </w:tcPr>
          <w:p w:rsidR="001E4841" w:rsidRDefault="001E4841">
            <w:pPr>
              <w:pStyle w:val="ConsPlusNormal"/>
              <w:jc w:val="right"/>
            </w:pPr>
            <w:r>
              <w:t>85636,5</w:t>
            </w:r>
          </w:p>
        </w:tc>
        <w:tc>
          <w:tcPr>
            <w:tcW w:w="1264" w:type="dxa"/>
            <w:vAlign w:val="center"/>
          </w:tcPr>
          <w:p w:rsidR="001E4841" w:rsidRDefault="001E4841">
            <w:pPr>
              <w:pStyle w:val="ConsPlusNormal"/>
              <w:jc w:val="right"/>
            </w:pPr>
            <w:r>
              <w:t>0,0</w:t>
            </w:r>
          </w:p>
        </w:tc>
      </w:tr>
    </w:tbl>
    <w:p w:rsidR="001E4841" w:rsidRDefault="001E4841">
      <w:pPr>
        <w:pStyle w:val="ConsPlusNormal"/>
        <w:jc w:val="both"/>
      </w:pPr>
    </w:p>
    <w:p w:rsidR="001E4841" w:rsidRDefault="001E4841">
      <w:pPr>
        <w:pStyle w:val="ConsPlusNormal"/>
        <w:jc w:val="right"/>
        <w:outlineLvl w:val="1"/>
      </w:pPr>
      <w:r>
        <w:t>Таблица 4</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обеспечение</w:t>
      </w:r>
    </w:p>
    <w:p w:rsidR="001E4841" w:rsidRDefault="001E4841">
      <w:pPr>
        <w:pStyle w:val="ConsPlusTitle"/>
        <w:jc w:val="center"/>
      </w:pPr>
      <w:r>
        <w:t>участия спортивных сборных команд муниципальных районов</w:t>
      </w:r>
    </w:p>
    <w:p w:rsidR="001E4841" w:rsidRDefault="001E4841">
      <w:pPr>
        <w:pStyle w:val="ConsPlusTitle"/>
        <w:jc w:val="center"/>
      </w:pPr>
      <w:r>
        <w:t>и городских округов Томской области в официальных</w:t>
      </w:r>
    </w:p>
    <w:p w:rsidR="001E4841" w:rsidRDefault="001E4841">
      <w:pPr>
        <w:pStyle w:val="ConsPlusTitle"/>
        <w:jc w:val="center"/>
      </w:pPr>
      <w:r>
        <w:t>региональных спортивных, физкультурных мероприятиях,</w:t>
      </w:r>
    </w:p>
    <w:p w:rsidR="001E4841" w:rsidRDefault="001E4841">
      <w:pPr>
        <w:pStyle w:val="ConsPlusTitle"/>
        <w:jc w:val="center"/>
      </w:pPr>
      <w:r>
        <w:t>проводимых на территории Томской области, за исключением</w:t>
      </w:r>
    </w:p>
    <w:p w:rsidR="001E4841" w:rsidRDefault="001E4841">
      <w:pPr>
        <w:pStyle w:val="ConsPlusTitle"/>
        <w:jc w:val="center"/>
      </w:pPr>
      <w:r>
        <w:t>спортивных сборных команд муниципального образования "Город</w:t>
      </w:r>
    </w:p>
    <w:p w:rsidR="001E4841" w:rsidRDefault="001E4841">
      <w:pPr>
        <w:pStyle w:val="ConsPlusTitle"/>
        <w:jc w:val="center"/>
      </w:pPr>
      <w:r>
        <w:t>Томск", муниципального образования "Городской округ закрытое</w:t>
      </w:r>
    </w:p>
    <w:p w:rsidR="001E4841" w:rsidRDefault="001E4841">
      <w:pPr>
        <w:pStyle w:val="ConsPlusTitle"/>
        <w:jc w:val="center"/>
      </w:pPr>
      <w:r>
        <w:t>административно-территориальное образование Северск Томской</w:t>
      </w:r>
    </w:p>
    <w:p w:rsidR="001E4841" w:rsidRDefault="001E4841">
      <w:pPr>
        <w:pStyle w:val="ConsPlusTitle"/>
        <w:jc w:val="center"/>
      </w:pPr>
      <w:r>
        <w:t>области", муниципального образования "Томский район"</w:t>
      </w:r>
    </w:p>
    <w:p w:rsidR="001E4841" w:rsidRDefault="001E4841">
      <w:pPr>
        <w:pStyle w:val="ConsPlusTitle"/>
        <w:jc w:val="center"/>
      </w:pPr>
      <w:r>
        <w:t>на 2019 год 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36"/>
        <w:gridCol w:w="964"/>
        <w:gridCol w:w="964"/>
        <w:gridCol w:w="907"/>
      </w:tblGrid>
      <w:tr w:rsidR="001E4841">
        <w:tc>
          <w:tcPr>
            <w:tcW w:w="6236" w:type="dxa"/>
            <w:vMerge w:val="restart"/>
            <w:vAlign w:val="center"/>
          </w:tcPr>
          <w:p w:rsidR="001E4841" w:rsidRDefault="001E4841">
            <w:pPr>
              <w:pStyle w:val="ConsPlusNormal"/>
              <w:jc w:val="center"/>
            </w:pPr>
            <w:r>
              <w:t>Наименование муниципальных образований</w:t>
            </w:r>
          </w:p>
        </w:tc>
        <w:tc>
          <w:tcPr>
            <w:tcW w:w="2835" w:type="dxa"/>
            <w:gridSpan w:val="3"/>
            <w:vAlign w:val="center"/>
          </w:tcPr>
          <w:p w:rsidR="001E4841" w:rsidRDefault="001E4841">
            <w:pPr>
              <w:pStyle w:val="ConsPlusNormal"/>
              <w:jc w:val="center"/>
            </w:pPr>
            <w:r>
              <w:t>Сумма</w:t>
            </w:r>
          </w:p>
        </w:tc>
      </w:tr>
      <w:tr w:rsidR="001E4841">
        <w:tc>
          <w:tcPr>
            <w:tcW w:w="6236" w:type="dxa"/>
            <w:vMerge/>
          </w:tcPr>
          <w:p w:rsidR="001E4841" w:rsidRDefault="001E4841"/>
        </w:tc>
        <w:tc>
          <w:tcPr>
            <w:tcW w:w="964" w:type="dxa"/>
            <w:vAlign w:val="center"/>
          </w:tcPr>
          <w:p w:rsidR="001E4841" w:rsidRDefault="001E4841">
            <w:pPr>
              <w:pStyle w:val="ConsPlusNormal"/>
              <w:jc w:val="center"/>
            </w:pPr>
            <w:r>
              <w:t>2019 год</w:t>
            </w:r>
          </w:p>
        </w:tc>
        <w:tc>
          <w:tcPr>
            <w:tcW w:w="964" w:type="dxa"/>
            <w:vAlign w:val="center"/>
          </w:tcPr>
          <w:p w:rsidR="001E4841" w:rsidRDefault="001E4841">
            <w:pPr>
              <w:pStyle w:val="ConsPlusNormal"/>
              <w:jc w:val="center"/>
            </w:pPr>
            <w:r>
              <w:t>2020 год</w:t>
            </w:r>
          </w:p>
        </w:tc>
        <w:tc>
          <w:tcPr>
            <w:tcW w:w="907" w:type="dxa"/>
            <w:vAlign w:val="center"/>
          </w:tcPr>
          <w:p w:rsidR="001E4841" w:rsidRDefault="001E4841">
            <w:pPr>
              <w:pStyle w:val="ConsPlusNormal"/>
              <w:jc w:val="center"/>
            </w:pPr>
            <w:r>
              <w:t>2021 год</w:t>
            </w:r>
          </w:p>
        </w:tc>
      </w:tr>
      <w:tr w:rsidR="001E4841">
        <w:tc>
          <w:tcPr>
            <w:tcW w:w="6236" w:type="dxa"/>
            <w:vAlign w:val="center"/>
          </w:tcPr>
          <w:p w:rsidR="001E4841" w:rsidRDefault="001E4841">
            <w:pPr>
              <w:pStyle w:val="ConsPlusNormal"/>
              <w:jc w:val="center"/>
            </w:pPr>
            <w:r>
              <w:t>1</w:t>
            </w:r>
          </w:p>
        </w:tc>
        <w:tc>
          <w:tcPr>
            <w:tcW w:w="964" w:type="dxa"/>
            <w:vAlign w:val="center"/>
          </w:tcPr>
          <w:p w:rsidR="001E4841" w:rsidRDefault="001E4841">
            <w:pPr>
              <w:pStyle w:val="ConsPlusNormal"/>
              <w:jc w:val="center"/>
            </w:pPr>
            <w:r>
              <w:t>2</w:t>
            </w:r>
          </w:p>
        </w:tc>
        <w:tc>
          <w:tcPr>
            <w:tcW w:w="964" w:type="dxa"/>
            <w:vAlign w:val="center"/>
          </w:tcPr>
          <w:p w:rsidR="001E4841" w:rsidRDefault="001E4841">
            <w:pPr>
              <w:pStyle w:val="ConsPlusNormal"/>
              <w:jc w:val="center"/>
            </w:pPr>
            <w:r>
              <w:t>3</w:t>
            </w:r>
          </w:p>
        </w:tc>
        <w:tc>
          <w:tcPr>
            <w:tcW w:w="907" w:type="dxa"/>
            <w:vAlign w:val="center"/>
          </w:tcPr>
          <w:p w:rsidR="001E4841" w:rsidRDefault="001E4841">
            <w:pPr>
              <w:pStyle w:val="ConsPlusNormal"/>
              <w:jc w:val="center"/>
            </w:pPr>
            <w:r>
              <w:t>4</w:t>
            </w:r>
          </w:p>
        </w:tc>
      </w:tr>
      <w:tr w:rsidR="001E4841">
        <w:tc>
          <w:tcPr>
            <w:tcW w:w="6236" w:type="dxa"/>
            <w:vAlign w:val="center"/>
          </w:tcPr>
          <w:p w:rsidR="001E4841" w:rsidRDefault="001E4841">
            <w:pPr>
              <w:pStyle w:val="ConsPlusNormal"/>
            </w:pPr>
            <w:r>
              <w:t>Муниципальное образование "Александровский район"</w:t>
            </w:r>
          </w:p>
        </w:tc>
        <w:tc>
          <w:tcPr>
            <w:tcW w:w="964" w:type="dxa"/>
            <w:vAlign w:val="center"/>
          </w:tcPr>
          <w:p w:rsidR="001E4841" w:rsidRDefault="001E4841">
            <w:pPr>
              <w:pStyle w:val="ConsPlusNormal"/>
              <w:jc w:val="right"/>
            </w:pPr>
            <w:r>
              <w:t>80,0</w:t>
            </w:r>
          </w:p>
        </w:tc>
        <w:tc>
          <w:tcPr>
            <w:tcW w:w="964" w:type="dxa"/>
            <w:vAlign w:val="center"/>
          </w:tcPr>
          <w:p w:rsidR="001E4841" w:rsidRDefault="001E4841">
            <w:pPr>
              <w:pStyle w:val="ConsPlusNormal"/>
              <w:jc w:val="right"/>
            </w:pPr>
            <w:r>
              <w:t>80,0</w:t>
            </w:r>
          </w:p>
        </w:tc>
        <w:tc>
          <w:tcPr>
            <w:tcW w:w="907" w:type="dxa"/>
            <w:vAlign w:val="center"/>
          </w:tcPr>
          <w:p w:rsidR="001E4841" w:rsidRDefault="001E4841">
            <w:pPr>
              <w:pStyle w:val="ConsPlusNormal"/>
              <w:jc w:val="right"/>
            </w:pPr>
            <w:r>
              <w:t>80,0</w:t>
            </w:r>
          </w:p>
        </w:tc>
      </w:tr>
      <w:tr w:rsidR="001E4841">
        <w:tc>
          <w:tcPr>
            <w:tcW w:w="6236" w:type="dxa"/>
            <w:vAlign w:val="center"/>
          </w:tcPr>
          <w:p w:rsidR="001E4841" w:rsidRDefault="001E4841">
            <w:pPr>
              <w:pStyle w:val="ConsPlusNormal"/>
            </w:pPr>
            <w:r>
              <w:t>Муниципальное образование "Асиновский район"</w:t>
            </w:r>
          </w:p>
        </w:tc>
        <w:tc>
          <w:tcPr>
            <w:tcW w:w="964" w:type="dxa"/>
            <w:vAlign w:val="center"/>
          </w:tcPr>
          <w:p w:rsidR="001E4841" w:rsidRDefault="001E4841">
            <w:pPr>
              <w:pStyle w:val="ConsPlusNormal"/>
              <w:jc w:val="right"/>
            </w:pPr>
            <w:r>
              <w:t>169,9</w:t>
            </w:r>
          </w:p>
        </w:tc>
        <w:tc>
          <w:tcPr>
            <w:tcW w:w="964" w:type="dxa"/>
            <w:vAlign w:val="center"/>
          </w:tcPr>
          <w:p w:rsidR="001E4841" w:rsidRDefault="001E4841">
            <w:pPr>
              <w:pStyle w:val="ConsPlusNormal"/>
              <w:jc w:val="right"/>
            </w:pPr>
            <w:r>
              <w:t>169,9</w:t>
            </w:r>
          </w:p>
        </w:tc>
        <w:tc>
          <w:tcPr>
            <w:tcW w:w="907" w:type="dxa"/>
            <w:vAlign w:val="center"/>
          </w:tcPr>
          <w:p w:rsidR="001E4841" w:rsidRDefault="001E4841">
            <w:pPr>
              <w:pStyle w:val="ConsPlusNormal"/>
              <w:jc w:val="right"/>
            </w:pPr>
            <w:r>
              <w:t>169,9</w:t>
            </w:r>
          </w:p>
        </w:tc>
      </w:tr>
      <w:tr w:rsidR="001E4841">
        <w:tc>
          <w:tcPr>
            <w:tcW w:w="6236" w:type="dxa"/>
            <w:vAlign w:val="center"/>
          </w:tcPr>
          <w:p w:rsidR="001E4841" w:rsidRDefault="001E4841">
            <w:pPr>
              <w:pStyle w:val="ConsPlusNormal"/>
            </w:pPr>
            <w:r>
              <w:t>Муниципальное образование "Бакчарский район"</w:t>
            </w:r>
          </w:p>
        </w:tc>
        <w:tc>
          <w:tcPr>
            <w:tcW w:w="964" w:type="dxa"/>
            <w:vAlign w:val="center"/>
          </w:tcPr>
          <w:p w:rsidR="001E4841" w:rsidRDefault="001E4841">
            <w:pPr>
              <w:pStyle w:val="ConsPlusNormal"/>
              <w:jc w:val="right"/>
            </w:pPr>
            <w:r>
              <w:t>80,0</w:t>
            </w:r>
          </w:p>
        </w:tc>
        <w:tc>
          <w:tcPr>
            <w:tcW w:w="964" w:type="dxa"/>
            <w:vAlign w:val="center"/>
          </w:tcPr>
          <w:p w:rsidR="001E4841" w:rsidRDefault="001E4841">
            <w:pPr>
              <w:pStyle w:val="ConsPlusNormal"/>
              <w:jc w:val="right"/>
            </w:pPr>
            <w:r>
              <w:t>80,0</w:t>
            </w:r>
          </w:p>
        </w:tc>
        <w:tc>
          <w:tcPr>
            <w:tcW w:w="907" w:type="dxa"/>
            <w:vAlign w:val="center"/>
          </w:tcPr>
          <w:p w:rsidR="001E4841" w:rsidRDefault="001E4841">
            <w:pPr>
              <w:pStyle w:val="ConsPlusNormal"/>
              <w:jc w:val="right"/>
            </w:pPr>
            <w:r>
              <w:t>80,0</w:t>
            </w:r>
          </w:p>
        </w:tc>
      </w:tr>
      <w:tr w:rsidR="001E4841">
        <w:tc>
          <w:tcPr>
            <w:tcW w:w="6236" w:type="dxa"/>
            <w:vAlign w:val="center"/>
          </w:tcPr>
          <w:p w:rsidR="001E4841" w:rsidRDefault="001E4841">
            <w:pPr>
              <w:pStyle w:val="ConsPlusNormal"/>
            </w:pPr>
            <w:r>
              <w:t>Муниципальное образование "Верхнекетский район"</w:t>
            </w:r>
          </w:p>
        </w:tc>
        <w:tc>
          <w:tcPr>
            <w:tcW w:w="964" w:type="dxa"/>
            <w:vAlign w:val="center"/>
          </w:tcPr>
          <w:p w:rsidR="001E4841" w:rsidRDefault="001E4841">
            <w:pPr>
              <w:pStyle w:val="ConsPlusNormal"/>
              <w:jc w:val="right"/>
            </w:pPr>
            <w:r>
              <w:t>280,4</w:t>
            </w:r>
          </w:p>
        </w:tc>
        <w:tc>
          <w:tcPr>
            <w:tcW w:w="964" w:type="dxa"/>
            <w:vAlign w:val="center"/>
          </w:tcPr>
          <w:p w:rsidR="001E4841" w:rsidRDefault="001E4841">
            <w:pPr>
              <w:pStyle w:val="ConsPlusNormal"/>
              <w:jc w:val="right"/>
            </w:pPr>
            <w:r>
              <w:t>280,4</w:t>
            </w:r>
          </w:p>
        </w:tc>
        <w:tc>
          <w:tcPr>
            <w:tcW w:w="907" w:type="dxa"/>
            <w:vAlign w:val="center"/>
          </w:tcPr>
          <w:p w:rsidR="001E4841" w:rsidRDefault="001E4841">
            <w:pPr>
              <w:pStyle w:val="ConsPlusNormal"/>
              <w:jc w:val="right"/>
            </w:pPr>
            <w:r>
              <w:t>280,4</w:t>
            </w:r>
          </w:p>
        </w:tc>
      </w:tr>
      <w:tr w:rsidR="001E4841">
        <w:tc>
          <w:tcPr>
            <w:tcW w:w="6236" w:type="dxa"/>
            <w:vAlign w:val="center"/>
          </w:tcPr>
          <w:p w:rsidR="001E4841" w:rsidRDefault="001E4841">
            <w:pPr>
              <w:pStyle w:val="ConsPlusNormal"/>
            </w:pPr>
            <w:r>
              <w:t>Муниципальное образование "Зырянский район"</w:t>
            </w:r>
          </w:p>
        </w:tc>
        <w:tc>
          <w:tcPr>
            <w:tcW w:w="964" w:type="dxa"/>
            <w:vAlign w:val="center"/>
          </w:tcPr>
          <w:p w:rsidR="001E4841" w:rsidRDefault="001E4841">
            <w:pPr>
              <w:pStyle w:val="ConsPlusNormal"/>
              <w:jc w:val="right"/>
            </w:pPr>
            <w:r>
              <w:t>92,2</w:t>
            </w:r>
          </w:p>
        </w:tc>
        <w:tc>
          <w:tcPr>
            <w:tcW w:w="964" w:type="dxa"/>
            <w:vAlign w:val="center"/>
          </w:tcPr>
          <w:p w:rsidR="001E4841" w:rsidRDefault="001E4841">
            <w:pPr>
              <w:pStyle w:val="ConsPlusNormal"/>
              <w:jc w:val="right"/>
            </w:pPr>
            <w:r>
              <w:t>92,2</w:t>
            </w:r>
          </w:p>
        </w:tc>
        <w:tc>
          <w:tcPr>
            <w:tcW w:w="907" w:type="dxa"/>
            <w:vAlign w:val="center"/>
          </w:tcPr>
          <w:p w:rsidR="001E4841" w:rsidRDefault="001E4841">
            <w:pPr>
              <w:pStyle w:val="ConsPlusNormal"/>
              <w:jc w:val="right"/>
            </w:pPr>
            <w:r>
              <w:t>92,2</w:t>
            </w:r>
          </w:p>
        </w:tc>
      </w:tr>
      <w:tr w:rsidR="001E4841">
        <w:tc>
          <w:tcPr>
            <w:tcW w:w="6236" w:type="dxa"/>
            <w:vAlign w:val="center"/>
          </w:tcPr>
          <w:p w:rsidR="001E4841" w:rsidRDefault="001E4841">
            <w:pPr>
              <w:pStyle w:val="ConsPlusNormal"/>
            </w:pPr>
            <w:r>
              <w:t>Муниципальное образование "Каргасокский район"</w:t>
            </w:r>
          </w:p>
        </w:tc>
        <w:tc>
          <w:tcPr>
            <w:tcW w:w="964" w:type="dxa"/>
            <w:vAlign w:val="center"/>
          </w:tcPr>
          <w:p w:rsidR="001E4841" w:rsidRDefault="001E4841">
            <w:pPr>
              <w:pStyle w:val="ConsPlusNormal"/>
              <w:jc w:val="right"/>
            </w:pPr>
            <w:r>
              <w:t>702,2</w:t>
            </w:r>
          </w:p>
        </w:tc>
        <w:tc>
          <w:tcPr>
            <w:tcW w:w="964" w:type="dxa"/>
            <w:vAlign w:val="center"/>
          </w:tcPr>
          <w:p w:rsidR="001E4841" w:rsidRDefault="001E4841">
            <w:pPr>
              <w:pStyle w:val="ConsPlusNormal"/>
              <w:jc w:val="right"/>
            </w:pPr>
            <w:r>
              <w:t>702,2</w:t>
            </w:r>
          </w:p>
        </w:tc>
        <w:tc>
          <w:tcPr>
            <w:tcW w:w="907" w:type="dxa"/>
            <w:vAlign w:val="center"/>
          </w:tcPr>
          <w:p w:rsidR="001E4841" w:rsidRDefault="001E4841">
            <w:pPr>
              <w:pStyle w:val="ConsPlusNormal"/>
              <w:jc w:val="right"/>
            </w:pPr>
            <w:r>
              <w:t>702,2</w:t>
            </w:r>
          </w:p>
        </w:tc>
      </w:tr>
      <w:tr w:rsidR="001E4841">
        <w:tc>
          <w:tcPr>
            <w:tcW w:w="6236" w:type="dxa"/>
            <w:vAlign w:val="center"/>
          </w:tcPr>
          <w:p w:rsidR="001E4841" w:rsidRDefault="001E4841">
            <w:pPr>
              <w:pStyle w:val="ConsPlusNormal"/>
            </w:pPr>
            <w:r>
              <w:t>Муниципальное образование "Кожевниковский район"</w:t>
            </w:r>
          </w:p>
        </w:tc>
        <w:tc>
          <w:tcPr>
            <w:tcW w:w="964" w:type="dxa"/>
            <w:vAlign w:val="center"/>
          </w:tcPr>
          <w:p w:rsidR="001E4841" w:rsidRDefault="001E4841">
            <w:pPr>
              <w:pStyle w:val="ConsPlusNormal"/>
              <w:jc w:val="right"/>
            </w:pPr>
            <w:r>
              <w:t>89,2</w:t>
            </w:r>
          </w:p>
        </w:tc>
        <w:tc>
          <w:tcPr>
            <w:tcW w:w="964" w:type="dxa"/>
            <w:vAlign w:val="center"/>
          </w:tcPr>
          <w:p w:rsidR="001E4841" w:rsidRDefault="001E4841">
            <w:pPr>
              <w:pStyle w:val="ConsPlusNormal"/>
              <w:jc w:val="right"/>
            </w:pPr>
            <w:r>
              <w:t>89,2</w:t>
            </w:r>
          </w:p>
        </w:tc>
        <w:tc>
          <w:tcPr>
            <w:tcW w:w="907" w:type="dxa"/>
            <w:vAlign w:val="center"/>
          </w:tcPr>
          <w:p w:rsidR="001E4841" w:rsidRDefault="001E4841">
            <w:pPr>
              <w:pStyle w:val="ConsPlusNormal"/>
              <w:jc w:val="right"/>
            </w:pPr>
            <w:r>
              <w:t>89,2</w:t>
            </w:r>
          </w:p>
        </w:tc>
      </w:tr>
      <w:tr w:rsidR="001E4841">
        <w:tc>
          <w:tcPr>
            <w:tcW w:w="6236" w:type="dxa"/>
            <w:vAlign w:val="center"/>
          </w:tcPr>
          <w:p w:rsidR="001E4841" w:rsidRDefault="001E4841">
            <w:pPr>
              <w:pStyle w:val="ConsPlusNormal"/>
            </w:pPr>
            <w:r>
              <w:t>Муниципальное образование "Колпашевский район"</w:t>
            </w:r>
          </w:p>
        </w:tc>
        <w:tc>
          <w:tcPr>
            <w:tcW w:w="964" w:type="dxa"/>
            <w:vAlign w:val="center"/>
          </w:tcPr>
          <w:p w:rsidR="001E4841" w:rsidRDefault="001E4841">
            <w:pPr>
              <w:pStyle w:val="ConsPlusNormal"/>
              <w:jc w:val="right"/>
            </w:pPr>
            <w:r>
              <w:t>219,3</w:t>
            </w:r>
          </w:p>
        </w:tc>
        <w:tc>
          <w:tcPr>
            <w:tcW w:w="964" w:type="dxa"/>
            <w:vAlign w:val="center"/>
          </w:tcPr>
          <w:p w:rsidR="001E4841" w:rsidRDefault="001E4841">
            <w:pPr>
              <w:pStyle w:val="ConsPlusNormal"/>
              <w:jc w:val="right"/>
            </w:pPr>
            <w:r>
              <w:t>219,3</w:t>
            </w:r>
          </w:p>
        </w:tc>
        <w:tc>
          <w:tcPr>
            <w:tcW w:w="907" w:type="dxa"/>
            <w:vAlign w:val="center"/>
          </w:tcPr>
          <w:p w:rsidR="001E4841" w:rsidRDefault="001E4841">
            <w:pPr>
              <w:pStyle w:val="ConsPlusNormal"/>
              <w:jc w:val="right"/>
            </w:pPr>
            <w:r>
              <w:t>219,3</w:t>
            </w:r>
          </w:p>
        </w:tc>
      </w:tr>
      <w:tr w:rsidR="001E4841">
        <w:tc>
          <w:tcPr>
            <w:tcW w:w="6236" w:type="dxa"/>
            <w:vAlign w:val="center"/>
          </w:tcPr>
          <w:p w:rsidR="001E4841" w:rsidRDefault="001E4841">
            <w:pPr>
              <w:pStyle w:val="ConsPlusNormal"/>
            </w:pPr>
            <w:r>
              <w:lastRenderedPageBreak/>
              <w:t>Муниципальное образование "Кривошеинский район"</w:t>
            </w:r>
          </w:p>
        </w:tc>
        <w:tc>
          <w:tcPr>
            <w:tcW w:w="964" w:type="dxa"/>
            <w:vAlign w:val="center"/>
          </w:tcPr>
          <w:p w:rsidR="001E4841" w:rsidRDefault="001E4841">
            <w:pPr>
              <w:pStyle w:val="ConsPlusNormal"/>
              <w:jc w:val="right"/>
            </w:pPr>
            <w:r>
              <w:t>124,9</w:t>
            </w:r>
          </w:p>
        </w:tc>
        <w:tc>
          <w:tcPr>
            <w:tcW w:w="964" w:type="dxa"/>
            <w:vAlign w:val="center"/>
          </w:tcPr>
          <w:p w:rsidR="001E4841" w:rsidRDefault="001E4841">
            <w:pPr>
              <w:pStyle w:val="ConsPlusNormal"/>
              <w:jc w:val="right"/>
            </w:pPr>
            <w:r>
              <w:t>124,9</w:t>
            </w:r>
          </w:p>
        </w:tc>
        <w:tc>
          <w:tcPr>
            <w:tcW w:w="907" w:type="dxa"/>
            <w:vAlign w:val="center"/>
          </w:tcPr>
          <w:p w:rsidR="001E4841" w:rsidRDefault="001E4841">
            <w:pPr>
              <w:pStyle w:val="ConsPlusNormal"/>
              <w:jc w:val="right"/>
            </w:pPr>
            <w:r>
              <w:t>124,9</w:t>
            </w:r>
          </w:p>
        </w:tc>
      </w:tr>
      <w:tr w:rsidR="001E4841">
        <w:tc>
          <w:tcPr>
            <w:tcW w:w="6236" w:type="dxa"/>
            <w:vAlign w:val="center"/>
          </w:tcPr>
          <w:p w:rsidR="001E4841" w:rsidRDefault="001E4841">
            <w:pPr>
              <w:pStyle w:val="ConsPlusNormal"/>
            </w:pPr>
            <w:r>
              <w:t>Муниципальное образование "Молчановский район"</w:t>
            </w:r>
          </w:p>
        </w:tc>
        <w:tc>
          <w:tcPr>
            <w:tcW w:w="964" w:type="dxa"/>
            <w:vAlign w:val="center"/>
          </w:tcPr>
          <w:p w:rsidR="001E4841" w:rsidRDefault="001E4841">
            <w:pPr>
              <w:pStyle w:val="ConsPlusNormal"/>
              <w:jc w:val="right"/>
            </w:pPr>
            <w:r>
              <w:t>159,2</w:t>
            </w:r>
          </w:p>
        </w:tc>
        <w:tc>
          <w:tcPr>
            <w:tcW w:w="964" w:type="dxa"/>
            <w:vAlign w:val="center"/>
          </w:tcPr>
          <w:p w:rsidR="001E4841" w:rsidRDefault="001E4841">
            <w:pPr>
              <w:pStyle w:val="ConsPlusNormal"/>
              <w:jc w:val="right"/>
            </w:pPr>
            <w:r>
              <w:t>159,2</w:t>
            </w:r>
          </w:p>
        </w:tc>
        <w:tc>
          <w:tcPr>
            <w:tcW w:w="907" w:type="dxa"/>
            <w:vAlign w:val="center"/>
          </w:tcPr>
          <w:p w:rsidR="001E4841" w:rsidRDefault="001E4841">
            <w:pPr>
              <w:pStyle w:val="ConsPlusNormal"/>
              <w:jc w:val="right"/>
            </w:pPr>
            <w:r>
              <w:t>159,2</w:t>
            </w:r>
          </w:p>
        </w:tc>
      </w:tr>
      <w:tr w:rsidR="001E4841">
        <w:tc>
          <w:tcPr>
            <w:tcW w:w="6236" w:type="dxa"/>
            <w:vAlign w:val="center"/>
          </w:tcPr>
          <w:p w:rsidR="001E4841" w:rsidRDefault="001E4841">
            <w:pPr>
              <w:pStyle w:val="ConsPlusNormal"/>
            </w:pPr>
            <w:r>
              <w:t>Муниципальное образование "Парабельский район"</w:t>
            </w:r>
          </w:p>
        </w:tc>
        <w:tc>
          <w:tcPr>
            <w:tcW w:w="964" w:type="dxa"/>
            <w:vAlign w:val="center"/>
          </w:tcPr>
          <w:p w:rsidR="001E4841" w:rsidRDefault="001E4841">
            <w:pPr>
              <w:pStyle w:val="ConsPlusNormal"/>
              <w:jc w:val="right"/>
            </w:pPr>
            <w:r>
              <w:t>322,8</w:t>
            </w:r>
          </w:p>
        </w:tc>
        <w:tc>
          <w:tcPr>
            <w:tcW w:w="964" w:type="dxa"/>
            <w:vAlign w:val="center"/>
          </w:tcPr>
          <w:p w:rsidR="001E4841" w:rsidRDefault="001E4841">
            <w:pPr>
              <w:pStyle w:val="ConsPlusNormal"/>
              <w:jc w:val="right"/>
            </w:pPr>
            <w:r>
              <w:t>322,8</w:t>
            </w:r>
          </w:p>
        </w:tc>
        <w:tc>
          <w:tcPr>
            <w:tcW w:w="907" w:type="dxa"/>
            <w:vAlign w:val="center"/>
          </w:tcPr>
          <w:p w:rsidR="001E4841" w:rsidRDefault="001E4841">
            <w:pPr>
              <w:pStyle w:val="ConsPlusNormal"/>
              <w:jc w:val="right"/>
            </w:pPr>
            <w:r>
              <w:t>322,8</w:t>
            </w:r>
          </w:p>
        </w:tc>
      </w:tr>
      <w:tr w:rsidR="001E4841">
        <w:tc>
          <w:tcPr>
            <w:tcW w:w="6236" w:type="dxa"/>
            <w:vAlign w:val="center"/>
          </w:tcPr>
          <w:p w:rsidR="001E4841" w:rsidRDefault="001E4841">
            <w:pPr>
              <w:pStyle w:val="ConsPlusNormal"/>
            </w:pPr>
            <w:r>
              <w:t>Муниципальное образование "Первомайский район"</w:t>
            </w:r>
          </w:p>
        </w:tc>
        <w:tc>
          <w:tcPr>
            <w:tcW w:w="964" w:type="dxa"/>
            <w:vAlign w:val="center"/>
          </w:tcPr>
          <w:p w:rsidR="001E4841" w:rsidRDefault="001E4841">
            <w:pPr>
              <w:pStyle w:val="ConsPlusNormal"/>
              <w:jc w:val="right"/>
            </w:pPr>
            <w:r>
              <w:t>155,8</w:t>
            </w:r>
          </w:p>
        </w:tc>
        <w:tc>
          <w:tcPr>
            <w:tcW w:w="964" w:type="dxa"/>
            <w:vAlign w:val="center"/>
          </w:tcPr>
          <w:p w:rsidR="001E4841" w:rsidRDefault="001E4841">
            <w:pPr>
              <w:pStyle w:val="ConsPlusNormal"/>
              <w:jc w:val="right"/>
            </w:pPr>
            <w:r>
              <w:t>155,8</w:t>
            </w:r>
          </w:p>
        </w:tc>
        <w:tc>
          <w:tcPr>
            <w:tcW w:w="907" w:type="dxa"/>
            <w:vAlign w:val="center"/>
          </w:tcPr>
          <w:p w:rsidR="001E4841" w:rsidRDefault="001E4841">
            <w:pPr>
              <w:pStyle w:val="ConsPlusNormal"/>
              <w:jc w:val="right"/>
            </w:pPr>
            <w:r>
              <w:t>155,8</w:t>
            </w:r>
          </w:p>
        </w:tc>
      </w:tr>
      <w:tr w:rsidR="001E4841">
        <w:tc>
          <w:tcPr>
            <w:tcW w:w="6236" w:type="dxa"/>
            <w:vAlign w:val="center"/>
          </w:tcPr>
          <w:p w:rsidR="001E4841" w:rsidRDefault="001E4841">
            <w:pPr>
              <w:pStyle w:val="ConsPlusNormal"/>
            </w:pPr>
            <w:r>
              <w:t>Муниципальное образование "Тегульдетский район"</w:t>
            </w:r>
          </w:p>
        </w:tc>
        <w:tc>
          <w:tcPr>
            <w:tcW w:w="964" w:type="dxa"/>
            <w:vAlign w:val="center"/>
          </w:tcPr>
          <w:p w:rsidR="001E4841" w:rsidRDefault="001E4841">
            <w:pPr>
              <w:pStyle w:val="ConsPlusNormal"/>
              <w:jc w:val="right"/>
            </w:pPr>
            <w:r>
              <w:t>80,0</w:t>
            </w:r>
          </w:p>
        </w:tc>
        <w:tc>
          <w:tcPr>
            <w:tcW w:w="964" w:type="dxa"/>
            <w:vAlign w:val="center"/>
          </w:tcPr>
          <w:p w:rsidR="001E4841" w:rsidRDefault="001E4841">
            <w:pPr>
              <w:pStyle w:val="ConsPlusNormal"/>
              <w:jc w:val="right"/>
            </w:pPr>
            <w:r>
              <w:t>80,0</w:t>
            </w:r>
          </w:p>
        </w:tc>
        <w:tc>
          <w:tcPr>
            <w:tcW w:w="907" w:type="dxa"/>
            <w:vAlign w:val="center"/>
          </w:tcPr>
          <w:p w:rsidR="001E4841" w:rsidRDefault="001E4841">
            <w:pPr>
              <w:pStyle w:val="ConsPlusNormal"/>
              <w:jc w:val="right"/>
            </w:pPr>
            <w:r>
              <w:t>80,0</w:t>
            </w:r>
          </w:p>
        </w:tc>
      </w:tr>
      <w:tr w:rsidR="001E4841">
        <w:tc>
          <w:tcPr>
            <w:tcW w:w="6236" w:type="dxa"/>
            <w:vAlign w:val="center"/>
          </w:tcPr>
          <w:p w:rsidR="001E4841" w:rsidRDefault="001E4841">
            <w:pPr>
              <w:pStyle w:val="ConsPlusNormal"/>
            </w:pPr>
            <w:r>
              <w:t>Муниципальное образование "Чаинский район"</w:t>
            </w:r>
          </w:p>
        </w:tc>
        <w:tc>
          <w:tcPr>
            <w:tcW w:w="964" w:type="dxa"/>
            <w:vAlign w:val="center"/>
          </w:tcPr>
          <w:p w:rsidR="001E4841" w:rsidRDefault="001E4841">
            <w:pPr>
              <w:pStyle w:val="ConsPlusNormal"/>
              <w:jc w:val="right"/>
            </w:pPr>
            <w:r>
              <w:t>288,7</w:t>
            </w:r>
          </w:p>
        </w:tc>
        <w:tc>
          <w:tcPr>
            <w:tcW w:w="964" w:type="dxa"/>
            <w:vAlign w:val="center"/>
          </w:tcPr>
          <w:p w:rsidR="001E4841" w:rsidRDefault="001E4841">
            <w:pPr>
              <w:pStyle w:val="ConsPlusNormal"/>
              <w:jc w:val="right"/>
            </w:pPr>
            <w:r>
              <w:t>288,7</w:t>
            </w:r>
          </w:p>
        </w:tc>
        <w:tc>
          <w:tcPr>
            <w:tcW w:w="907" w:type="dxa"/>
            <w:vAlign w:val="center"/>
          </w:tcPr>
          <w:p w:rsidR="001E4841" w:rsidRDefault="001E4841">
            <w:pPr>
              <w:pStyle w:val="ConsPlusNormal"/>
              <w:jc w:val="right"/>
            </w:pPr>
            <w:r>
              <w:t>288,7</w:t>
            </w:r>
          </w:p>
        </w:tc>
      </w:tr>
      <w:tr w:rsidR="001E4841">
        <w:tc>
          <w:tcPr>
            <w:tcW w:w="6236" w:type="dxa"/>
            <w:vAlign w:val="center"/>
          </w:tcPr>
          <w:p w:rsidR="001E4841" w:rsidRDefault="001E4841">
            <w:pPr>
              <w:pStyle w:val="ConsPlusNormal"/>
            </w:pPr>
            <w:r>
              <w:t>Муниципальное образование "Шегарский район"</w:t>
            </w:r>
          </w:p>
        </w:tc>
        <w:tc>
          <w:tcPr>
            <w:tcW w:w="964" w:type="dxa"/>
            <w:vAlign w:val="center"/>
          </w:tcPr>
          <w:p w:rsidR="001E4841" w:rsidRDefault="001E4841">
            <w:pPr>
              <w:pStyle w:val="ConsPlusNormal"/>
              <w:jc w:val="right"/>
            </w:pPr>
            <w:r>
              <w:t>146,8</w:t>
            </w:r>
          </w:p>
        </w:tc>
        <w:tc>
          <w:tcPr>
            <w:tcW w:w="964" w:type="dxa"/>
            <w:vAlign w:val="center"/>
          </w:tcPr>
          <w:p w:rsidR="001E4841" w:rsidRDefault="001E4841">
            <w:pPr>
              <w:pStyle w:val="ConsPlusNormal"/>
              <w:jc w:val="right"/>
            </w:pPr>
            <w:r>
              <w:t>146,8</w:t>
            </w:r>
          </w:p>
        </w:tc>
        <w:tc>
          <w:tcPr>
            <w:tcW w:w="907" w:type="dxa"/>
            <w:vAlign w:val="center"/>
          </w:tcPr>
          <w:p w:rsidR="001E4841" w:rsidRDefault="001E4841">
            <w:pPr>
              <w:pStyle w:val="ConsPlusNormal"/>
              <w:jc w:val="right"/>
            </w:pPr>
            <w:r>
              <w:t>146,8</w:t>
            </w:r>
          </w:p>
        </w:tc>
      </w:tr>
      <w:tr w:rsidR="001E4841">
        <w:tc>
          <w:tcPr>
            <w:tcW w:w="6236" w:type="dxa"/>
            <w:vAlign w:val="center"/>
          </w:tcPr>
          <w:p w:rsidR="001E4841" w:rsidRDefault="001E4841">
            <w:pPr>
              <w:pStyle w:val="ConsPlusNormal"/>
            </w:pPr>
            <w:r>
              <w:t>Муниципальное образование "Городской округ Стрежевой"</w:t>
            </w:r>
          </w:p>
        </w:tc>
        <w:tc>
          <w:tcPr>
            <w:tcW w:w="964" w:type="dxa"/>
            <w:vAlign w:val="center"/>
          </w:tcPr>
          <w:p w:rsidR="001E4841" w:rsidRDefault="001E4841">
            <w:pPr>
              <w:pStyle w:val="ConsPlusNormal"/>
              <w:jc w:val="right"/>
            </w:pPr>
            <w:r>
              <w:t>2928,6</w:t>
            </w:r>
          </w:p>
        </w:tc>
        <w:tc>
          <w:tcPr>
            <w:tcW w:w="964" w:type="dxa"/>
            <w:vAlign w:val="center"/>
          </w:tcPr>
          <w:p w:rsidR="001E4841" w:rsidRDefault="001E4841">
            <w:pPr>
              <w:pStyle w:val="ConsPlusNormal"/>
              <w:jc w:val="right"/>
            </w:pPr>
            <w:r>
              <w:t>2928,6</w:t>
            </w:r>
          </w:p>
        </w:tc>
        <w:tc>
          <w:tcPr>
            <w:tcW w:w="907" w:type="dxa"/>
            <w:vAlign w:val="center"/>
          </w:tcPr>
          <w:p w:rsidR="001E4841" w:rsidRDefault="001E4841">
            <w:pPr>
              <w:pStyle w:val="ConsPlusNormal"/>
              <w:jc w:val="right"/>
            </w:pPr>
            <w:r>
              <w:t>2928,6</w:t>
            </w:r>
          </w:p>
        </w:tc>
      </w:tr>
      <w:tr w:rsidR="001E4841">
        <w:tc>
          <w:tcPr>
            <w:tcW w:w="6236" w:type="dxa"/>
            <w:vAlign w:val="center"/>
          </w:tcPr>
          <w:p w:rsidR="001E4841" w:rsidRDefault="001E4841">
            <w:pPr>
              <w:pStyle w:val="ConsPlusNormal"/>
            </w:pPr>
            <w:r>
              <w:t>Муниципальное образование "Город Кедровый"</w:t>
            </w:r>
          </w:p>
        </w:tc>
        <w:tc>
          <w:tcPr>
            <w:tcW w:w="964" w:type="dxa"/>
            <w:vAlign w:val="center"/>
          </w:tcPr>
          <w:p w:rsidR="001E4841" w:rsidRDefault="001E4841">
            <w:pPr>
              <w:pStyle w:val="ConsPlusNormal"/>
              <w:jc w:val="right"/>
            </w:pPr>
            <w:r>
              <w:t>80,0</w:t>
            </w:r>
          </w:p>
        </w:tc>
        <w:tc>
          <w:tcPr>
            <w:tcW w:w="964" w:type="dxa"/>
            <w:vAlign w:val="center"/>
          </w:tcPr>
          <w:p w:rsidR="001E4841" w:rsidRDefault="001E4841">
            <w:pPr>
              <w:pStyle w:val="ConsPlusNormal"/>
              <w:jc w:val="right"/>
            </w:pPr>
            <w:r>
              <w:t>80,0</w:t>
            </w:r>
          </w:p>
        </w:tc>
        <w:tc>
          <w:tcPr>
            <w:tcW w:w="907" w:type="dxa"/>
            <w:vAlign w:val="center"/>
          </w:tcPr>
          <w:p w:rsidR="001E4841" w:rsidRDefault="001E4841">
            <w:pPr>
              <w:pStyle w:val="ConsPlusNormal"/>
              <w:jc w:val="right"/>
            </w:pPr>
            <w:r>
              <w:t>80,0</w:t>
            </w:r>
          </w:p>
        </w:tc>
      </w:tr>
      <w:tr w:rsidR="001E4841">
        <w:tc>
          <w:tcPr>
            <w:tcW w:w="6236" w:type="dxa"/>
            <w:vAlign w:val="center"/>
          </w:tcPr>
          <w:p w:rsidR="001E4841" w:rsidRDefault="001E4841">
            <w:pPr>
              <w:pStyle w:val="ConsPlusNormal"/>
            </w:pPr>
            <w:r>
              <w:t>Итого по муниципальным образованиям</w:t>
            </w:r>
          </w:p>
        </w:tc>
        <w:tc>
          <w:tcPr>
            <w:tcW w:w="964" w:type="dxa"/>
            <w:vAlign w:val="center"/>
          </w:tcPr>
          <w:p w:rsidR="001E4841" w:rsidRDefault="001E4841">
            <w:pPr>
              <w:pStyle w:val="ConsPlusNormal"/>
              <w:jc w:val="right"/>
            </w:pPr>
            <w:r>
              <w:t>6000,0</w:t>
            </w:r>
          </w:p>
        </w:tc>
        <w:tc>
          <w:tcPr>
            <w:tcW w:w="964" w:type="dxa"/>
            <w:vAlign w:val="center"/>
          </w:tcPr>
          <w:p w:rsidR="001E4841" w:rsidRDefault="001E4841">
            <w:pPr>
              <w:pStyle w:val="ConsPlusNormal"/>
              <w:jc w:val="right"/>
            </w:pPr>
            <w:r>
              <w:t>6000,0</w:t>
            </w:r>
          </w:p>
        </w:tc>
        <w:tc>
          <w:tcPr>
            <w:tcW w:w="907" w:type="dxa"/>
            <w:vAlign w:val="center"/>
          </w:tcPr>
          <w:p w:rsidR="001E4841" w:rsidRDefault="001E4841">
            <w:pPr>
              <w:pStyle w:val="ConsPlusNormal"/>
              <w:jc w:val="right"/>
            </w:pPr>
            <w:r>
              <w:t>6000,0</w:t>
            </w:r>
          </w:p>
        </w:tc>
      </w:tr>
    </w:tbl>
    <w:p w:rsidR="001E4841" w:rsidRDefault="001E4841">
      <w:pPr>
        <w:pStyle w:val="ConsPlusNormal"/>
        <w:jc w:val="both"/>
      </w:pPr>
    </w:p>
    <w:p w:rsidR="001E4841" w:rsidRDefault="001E4841">
      <w:pPr>
        <w:pStyle w:val="ConsPlusNormal"/>
        <w:jc w:val="right"/>
        <w:outlineLvl w:val="1"/>
      </w:pPr>
      <w:r>
        <w:t>Таблица 5</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софинансирование</w:t>
      </w:r>
    </w:p>
    <w:p w:rsidR="001E4841" w:rsidRDefault="001E4841">
      <w:pPr>
        <w:pStyle w:val="ConsPlusTitle"/>
        <w:jc w:val="center"/>
      </w:pPr>
      <w:r>
        <w:t>капитальных вложений в объекты муниципальной собственности</w:t>
      </w:r>
    </w:p>
    <w:p w:rsidR="001E4841" w:rsidRDefault="001E4841">
      <w:pPr>
        <w:pStyle w:val="ConsPlusTitle"/>
        <w:jc w:val="center"/>
      </w:pPr>
      <w:r>
        <w:t>в рамках государственной программы "Развитие молодежной</w:t>
      </w:r>
    </w:p>
    <w:p w:rsidR="001E4841" w:rsidRDefault="001E4841">
      <w:pPr>
        <w:pStyle w:val="ConsPlusTitle"/>
        <w:jc w:val="center"/>
      </w:pPr>
      <w:r>
        <w:t>политики, физической культуры и спорта</w:t>
      </w:r>
    </w:p>
    <w:p w:rsidR="001E4841" w:rsidRDefault="001E4841">
      <w:pPr>
        <w:pStyle w:val="ConsPlusTitle"/>
        <w:jc w:val="center"/>
      </w:pPr>
      <w:r>
        <w:t>в Томской области"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83"/>
        <w:gridCol w:w="904"/>
      </w:tblGrid>
      <w:tr w:rsidR="001E4841">
        <w:tc>
          <w:tcPr>
            <w:tcW w:w="5783" w:type="dxa"/>
            <w:vAlign w:val="center"/>
          </w:tcPr>
          <w:p w:rsidR="001E4841" w:rsidRDefault="001E4841">
            <w:pPr>
              <w:pStyle w:val="ConsPlusNormal"/>
              <w:jc w:val="center"/>
            </w:pPr>
            <w:r>
              <w:t>Наименование муниципальных образований</w:t>
            </w:r>
          </w:p>
        </w:tc>
        <w:tc>
          <w:tcPr>
            <w:tcW w:w="904" w:type="dxa"/>
            <w:vAlign w:val="center"/>
          </w:tcPr>
          <w:p w:rsidR="001E4841" w:rsidRDefault="001E4841">
            <w:pPr>
              <w:pStyle w:val="ConsPlusNormal"/>
              <w:jc w:val="center"/>
            </w:pPr>
            <w:r>
              <w:t>Сумма</w:t>
            </w:r>
          </w:p>
        </w:tc>
      </w:tr>
      <w:tr w:rsidR="001E4841">
        <w:tc>
          <w:tcPr>
            <w:tcW w:w="5783"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r>
      <w:tr w:rsidR="001E4841">
        <w:tc>
          <w:tcPr>
            <w:tcW w:w="5783" w:type="dxa"/>
          </w:tcPr>
          <w:p w:rsidR="001E4841" w:rsidRDefault="001E4841">
            <w:pPr>
              <w:pStyle w:val="ConsPlusNormal"/>
            </w:pPr>
            <w:r>
              <w:t>Муниципальное образование "Город Кедровый"</w:t>
            </w:r>
          </w:p>
        </w:tc>
        <w:tc>
          <w:tcPr>
            <w:tcW w:w="904" w:type="dxa"/>
            <w:vAlign w:val="center"/>
          </w:tcPr>
          <w:p w:rsidR="001E4841" w:rsidRDefault="001E4841">
            <w:pPr>
              <w:pStyle w:val="ConsPlusNormal"/>
              <w:jc w:val="right"/>
            </w:pPr>
            <w:r>
              <w:t>5566,7</w:t>
            </w:r>
          </w:p>
        </w:tc>
      </w:tr>
      <w:tr w:rsidR="001E4841">
        <w:tc>
          <w:tcPr>
            <w:tcW w:w="5783" w:type="dxa"/>
          </w:tcPr>
          <w:p w:rsidR="001E4841" w:rsidRDefault="001E4841">
            <w:pPr>
              <w:pStyle w:val="ConsPlusNormal"/>
            </w:pPr>
            <w:r>
              <w:t>Муниципальное образование "Каргасокский район"</w:t>
            </w:r>
          </w:p>
        </w:tc>
        <w:tc>
          <w:tcPr>
            <w:tcW w:w="904" w:type="dxa"/>
            <w:vAlign w:val="center"/>
          </w:tcPr>
          <w:p w:rsidR="001E4841" w:rsidRDefault="001E4841">
            <w:pPr>
              <w:pStyle w:val="ConsPlusNormal"/>
              <w:jc w:val="right"/>
            </w:pPr>
            <w:r>
              <w:t>15000,0</w:t>
            </w:r>
          </w:p>
        </w:tc>
      </w:tr>
      <w:tr w:rsidR="001E4841">
        <w:tc>
          <w:tcPr>
            <w:tcW w:w="5783" w:type="dxa"/>
          </w:tcPr>
          <w:p w:rsidR="001E4841" w:rsidRDefault="001E4841">
            <w:pPr>
              <w:pStyle w:val="ConsPlusNormal"/>
            </w:pPr>
            <w:r>
              <w:t>Муниципальное образование "Кривошеинский район"</w:t>
            </w:r>
          </w:p>
        </w:tc>
        <w:tc>
          <w:tcPr>
            <w:tcW w:w="904" w:type="dxa"/>
            <w:vAlign w:val="center"/>
          </w:tcPr>
          <w:p w:rsidR="001E4841" w:rsidRDefault="001E4841">
            <w:pPr>
              <w:pStyle w:val="ConsPlusNormal"/>
              <w:jc w:val="right"/>
            </w:pPr>
            <w:r>
              <w:t>3856,0</w:t>
            </w:r>
          </w:p>
        </w:tc>
      </w:tr>
      <w:tr w:rsidR="001E4841">
        <w:tc>
          <w:tcPr>
            <w:tcW w:w="5783" w:type="dxa"/>
          </w:tcPr>
          <w:p w:rsidR="001E4841" w:rsidRDefault="001E4841">
            <w:pPr>
              <w:pStyle w:val="ConsPlusNormal"/>
            </w:pPr>
            <w:r>
              <w:t>Муниципальное образование "Томский район"</w:t>
            </w:r>
          </w:p>
        </w:tc>
        <w:tc>
          <w:tcPr>
            <w:tcW w:w="904" w:type="dxa"/>
            <w:vAlign w:val="center"/>
          </w:tcPr>
          <w:p w:rsidR="001E4841" w:rsidRDefault="001E4841">
            <w:pPr>
              <w:pStyle w:val="ConsPlusNormal"/>
              <w:jc w:val="right"/>
            </w:pPr>
            <w:r>
              <w:t>15700,0</w:t>
            </w:r>
          </w:p>
        </w:tc>
      </w:tr>
      <w:tr w:rsidR="001E4841">
        <w:tc>
          <w:tcPr>
            <w:tcW w:w="5783" w:type="dxa"/>
            <w:vAlign w:val="center"/>
          </w:tcPr>
          <w:p w:rsidR="001E4841" w:rsidRDefault="001E4841">
            <w:pPr>
              <w:pStyle w:val="ConsPlusNormal"/>
            </w:pPr>
            <w:r>
              <w:t>Итого по муниципальным образованиям</w:t>
            </w:r>
          </w:p>
        </w:tc>
        <w:tc>
          <w:tcPr>
            <w:tcW w:w="904" w:type="dxa"/>
            <w:vAlign w:val="center"/>
          </w:tcPr>
          <w:p w:rsidR="001E4841" w:rsidRDefault="001E4841">
            <w:pPr>
              <w:pStyle w:val="ConsPlusNormal"/>
              <w:jc w:val="right"/>
            </w:pPr>
            <w:r>
              <w:t>40122,7</w:t>
            </w:r>
          </w:p>
        </w:tc>
      </w:tr>
    </w:tbl>
    <w:p w:rsidR="001E4841" w:rsidRDefault="001E4841">
      <w:pPr>
        <w:pStyle w:val="ConsPlusNormal"/>
        <w:jc w:val="both"/>
      </w:pPr>
    </w:p>
    <w:p w:rsidR="001E4841" w:rsidRDefault="001E4841">
      <w:pPr>
        <w:pStyle w:val="ConsPlusNormal"/>
        <w:jc w:val="right"/>
        <w:outlineLvl w:val="1"/>
      </w:pPr>
      <w:r>
        <w:t>Таблица 6</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стимулирующие</w:t>
      </w:r>
    </w:p>
    <w:p w:rsidR="001E4841" w:rsidRDefault="001E4841">
      <w:pPr>
        <w:pStyle w:val="ConsPlusTitle"/>
        <w:jc w:val="center"/>
      </w:pPr>
      <w:r>
        <w:t>выплаты в муниципальных организациях дополнительного</w:t>
      </w:r>
    </w:p>
    <w:p w:rsidR="001E4841" w:rsidRDefault="001E4841">
      <w:pPr>
        <w:pStyle w:val="ConsPlusTitle"/>
        <w:jc w:val="center"/>
      </w:pPr>
      <w:r>
        <w:t>образования Томской области на 2019 год и на плановый</w:t>
      </w:r>
    </w:p>
    <w:p w:rsidR="001E4841" w:rsidRDefault="001E4841">
      <w:pPr>
        <w:pStyle w:val="ConsPlusTitle"/>
        <w:jc w:val="center"/>
      </w:pPr>
      <w:r>
        <w:t>период 2020 и 2021 годов</w:t>
      </w:r>
    </w:p>
    <w:p w:rsidR="001E4841" w:rsidRDefault="001E4841">
      <w:pPr>
        <w:pStyle w:val="ConsPlusNormal"/>
        <w:jc w:val="center"/>
      </w:pPr>
      <w:r>
        <w:t xml:space="preserve">(в ред. </w:t>
      </w:r>
      <w:hyperlink r:id="rId824" w:history="1">
        <w:r>
          <w:rPr>
            <w:color w:val="0000FF"/>
          </w:rPr>
          <w:t>Закона</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66"/>
        <w:gridCol w:w="964"/>
        <w:gridCol w:w="964"/>
        <w:gridCol w:w="1077"/>
      </w:tblGrid>
      <w:tr w:rsidR="001E4841">
        <w:tc>
          <w:tcPr>
            <w:tcW w:w="6066" w:type="dxa"/>
            <w:vMerge w:val="restart"/>
            <w:vAlign w:val="center"/>
          </w:tcPr>
          <w:p w:rsidR="001E4841" w:rsidRDefault="001E4841">
            <w:pPr>
              <w:pStyle w:val="ConsPlusNormal"/>
              <w:jc w:val="center"/>
            </w:pPr>
            <w:r>
              <w:t>Наименование муниципальных образований</w:t>
            </w:r>
          </w:p>
        </w:tc>
        <w:tc>
          <w:tcPr>
            <w:tcW w:w="3005" w:type="dxa"/>
            <w:gridSpan w:val="3"/>
            <w:vAlign w:val="center"/>
          </w:tcPr>
          <w:p w:rsidR="001E4841" w:rsidRDefault="001E4841">
            <w:pPr>
              <w:pStyle w:val="ConsPlusNormal"/>
              <w:jc w:val="center"/>
            </w:pPr>
            <w:r>
              <w:t>Сумма</w:t>
            </w:r>
          </w:p>
        </w:tc>
      </w:tr>
      <w:tr w:rsidR="001E4841">
        <w:tc>
          <w:tcPr>
            <w:tcW w:w="6066" w:type="dxa"/>
            <w:vMerge/>
          </w:tcPr>
          <w:p w:rsidR="001E4841" w:rsidRDefault="001E4841"/>
        </w:tc>
        <w:tc>
          <w:tcPr>
            <w:tcW w:w="964" w:type="dxa"/>
            <w:vAlign w:val="center"/>
          </w:tcPr>
          <w:p w:rsidR="001E4841" w:rsidRDefault="001E4841">
            <w:pPr>
              <w:pStyle w:val="ConsPlusNormal"/>
              <w:jc w:val="center"/>
            </w:pPr>
            <w:r>
              <w:t>2019 год</w:t>
            </w:r>
          </w:p>
        </w:tc>
        <w:tc>
          <w:tcPr>
            <w:tcW w:w="964" w:type="dxa"/>
            <w:vAlign w:val="center"/>
          </w:tcPr>
          <w:p w:rsidR="001E4841" w:rsidRDefault="001E4841">
            <w:pPr>
              <w:pStyle w:val="ConsPlusNormal"/>
              <w:jc w:val="center"/>
            </w:pPr>
            <w:r>
              <w:t>2020 год</w:t>
            </w:r>
          </w:p>
        </w:tc>
        <w:tc>
          <w:tcPr>
            <w:tcW w:w="1077" w:type="dxa"/>
            <w:vAlign w:val="center"/>
          </w:tcPr>
          <w:p w:rsidR="001E4841" w:rsidRDefault="001E4841">
            <w:pPr>
              <w:pStyle w:val="ConsPlusNormal"/>
              <w:jc w:val="center"/>
            </w:pPr>
            <w:r>
              <w:t>2021 год</w:t>
            </w:r>
          </w:p>
        </w:tc>
      </w:tr>
      <w:tr w:rsidR="001E4841">
        <w:tc>
          <w:tcPr>
            <w:tcW w:w="6066" w:type="dxa"/>
            <w:vAlign w:val="center"/>
          </w:tcPr>
          <w:p w:rsidR="001E4841" w:rsidRDefault="001E4841">
            <w:pPr>
              <w:pStyle w:val="ConsPlusNormal"/>
              <w:jc w:val="center"/>
            </w:pPr>
            <w:r>
              <w:t>1</w:t>
            </w:r>
          </w:p>
        </w:tc>
        <w:tc>
          <w:tcPr>
            <w:tcW w:w="964" w:type="dxa"/>
            <w:vAlign w:val="center"/>
          </w:tcPr>
          <w:p w:rsidR="001E4841" w:rsidRDefault="001E4841">
            <w:pPr>
              <w:pStyle w:val="ConsPlusNormal"/>
              <w:jc w:val="center"/>
            </w:pPr>
            <w:r>
              <w:t>2</w:t>
            </w:r>
          </w:p>
        </w:tc>
        <w:tc>
          <w:tcPr>
            <w:tcW w:w="964" w:type="dxa"/>
            <w:vAlign w:val="center"/>
          </w:tcPr>
          <w:p w:rsidR="001E4841" w:rsidRDefault="001E4841">
            <w:pPr>
              <w:pStyle w:val="ConsPlusNormal"/>
              <w:jc w:val="center"/>
            </w:pPr>
            <w:r>
              <w:t>3</w:t>
            </w:r>
          </w:p>
        </w:tc>
        <w:tc>
          <w:tcPr>
            <w:tcW w:w="1077" w:type="dxa"/>
            <w:vAlign w:val="center"/>
          </w:tcPr>
          <w:p w:rsidR="001E4841" w:rsidRDefault="001E4841">
            <w:pPr>
              <w:pStyle w:val="ConsPlusNormal"/>
              <w:jc w:val="center"/>
            </w:pPr>
            <w:r>
              <w:t>4</w:t>
            </w:r>
          </w:p>
        </w:tc>
      </w:tr>
      <w:tr w:rsidR="001E4841">
        <w:tc>
          <w:tcPr>
            <w:tcW w:w="6066" w:type="dxa"/>
            <w:vAlign w:val="center"/>
          </w:tcPr>
          <w:p w:rsidR="001E4841" w:rsidRDefault="001E4841">
            <w:pPr>
              <w:pStyle w:val="ConsPlusNormal"/>
            </w:pPr>
            <w:r>
              <w:t>Муниципальное образование "Александровский район"</w:t>
            </w:r>
          </w:p>
        </w:tc>
        <w:tc>
          <w:tcPr>
            <w:tcW w:w="964" w:type="dxa"/>
            <w:vAlign w:val="center"/>
          </w:tcPr>
          <w:p w:rsidR="001E4841" w:rsidRDefault="001E4841">
            <w:pPr>
              <w:pStyle w:val="ConsPlusNormal"/>
              <w:jc w:val="right"/>
            </w:pPr>
            <w:r>
              <w:t>454,7</w:t>
            </w:r>
          </w:p>
        </w:tc>
        <w:tc>
          <w:tcPr>
            <w:tcW w:w="964" w:type="dxa"/>
            <w:vAlign w:val="center"/>
          </w:tcPr>
          <w:p w:rsidR="001E4841" w:rsidRDefault="001E4841">
            <w:pPr>
              <w:pStyle w:val="ConsPlusNormal"/>
              <w:jc w:val="right"/>
            </w:pPr>
            <w:r>
              <w:t>454,7</w:t>
            </w:r>
          </w:p>
        </w:tc>
        <w:tc>
          <w:tcPr>
            <w:tcW w:w="1077" w:type="dxa"/>
            <w:vAlign w:val="center"/>
          </w:tcPr>
          <w:p w:rsidR="001E4841" w:rsidRDefault="001E4841">
            <w:pPr>
              <w:pStyle w:val="ConsPlusNormal"/>
              <w:jc w:val="right"/>
            </w:pPr>
            <w:r>
              <w:t>454,7</w:t>
            </w:r>
          </w:p>
        </w:tc>
      </w:tr>
      <w:tr w:rsidR="001E4841">
        <w:tc>
          <w:tcPr>
            <w:tcW w:w="6066" w:type="dxa"/>
            <w:vAlign w:val="center"/>
          </w:tcPr>
          <w:p w:rsidR="001E4841" w:rsidRDefault="001E4841">
            <w:pPr>
              <w:pStyle w:val="ConsPlusNormal"/>
            </w:pPr>
            <w:r>
              <w:t>Муниципальное образование "Асиновский район"</w:t>
            </w:r>
          </w:p>
        </w:tc>
        <w:tc>
          <w:tcPr>
            <w:tcW w:w="964" w:type="dxa"/>
            <w:vAlign w:val="center"/>
          </w:tcPr>
          <w:p w:rsidR="001E4841" w:rsidRDefault="001E4841">
            <w:pPr>
              <w:pStyle w:val="ConsPlusNormal"/>
              <w:jc w:val="right"/>
            </w:pPr>
            <w:r>
              <w:t>368,2</w:t>
            </w:r>
          </w:p>
        </w:tc>
        <w:tc>
          <w:tcPr>
            <w:tcW w:w="964" w:type="dxa"/>
            <w:vAlign w:val="center"/>
          </w:tcPr>
          <w:p w:rsidR="001E4841" w:rsidRDefault="001E4841">
            <w:pPr>
              <w:pStyle w:val="ConsPlusNormal"/>
              <w:jc w:val="right"/>
            </w:pPr>
            <w:r>
              <w:t>716,1</w:t>
            </w:r>
          </w:p>
        </w:tc>
        <w:tc>
          <w:tcPr>
            <w:tcW w:w="1077" w:type="dxa"/>
            <w:vAlign w:val="center"/>
          </w:tcPr>
          <w:p w:rsidR="001E4841" w:rsidRDefault="001E4841">
            <w:pPr>
              <w:pStyle w:val="ConsPlusNormal"/>
              <w:jc w:val="right"/>
            </w:pPr>
            <w:r>
              <w:t>716,1</w:t>
            </w:r>
          </w:p>
        </w:tc>
      </w:tr>
      <w:tr w:rsidR="001E4841">
        <w:tc>
          <w:tcPr>
            <w:tcW w:w="6066" w:type="dxa"/>
            <w:vAlign w:val="center"/>
          </w:tcPr>
          <w:p w:rsidR="001E4841" w:rsidRDefault="001E4841">
            <w:pPr>
              <w:pStyle w:val="ConsPlusNormal"/>
            </w:pPr>
            <w:r>
              <w:t>Муниципальное образование "Бакчарский район"</w:t>
            </w:r>
          </w:p>
        </w:tc>
        <w:tc>
          <w:tcPr>
            <w:tcW w:w="964" w:type="dxa"/>
            <w:vAlign w:val="center"/>
          </w:tcPr>
          <w:p w:rsidR="001E4841" w:rsidRDefault="001E4841">
            <w:pPr>
              <w:pStyle w:val="ConsPlusNormal"/>
              <w:jc w:val="right"/>
            </w:pPr>
            <w:r>
              <w:t>427,3</w:t>
            </w:r>
          </w:p>
        </w:tc>
        <w:tc>
          <w:tcPr>
            <w:tcW w:w="964" w:type="dxa"/>
            <w:vAlign w:val="center"/>
          </w:tcPr>
          <w:p w:rsidR="001E4841" w:rsidRDefault="001E4841">
            <w:pPr>
              <w:pStyle w:val="ConsPlusNormal"/>
              <w:jc w:val="right"/>
            </w:pPr>
            <w:r>
              <w:t>427,3</w:t>
            </w:r>
          </w:p>
        </w:tc>
        <w:tc>
          <w:tcPr>
            <w:tcW w:w="1077" w:type="dxa"/>
            <w:vAlign w:val="center"/>
          </w:tcPr>
          <w:p w:rsidR="001E4841" w:rsidRDefault="001E4841">
            <w:pPr>
              <w:pStyle w:val="ConsPlusNormal"/>
              <w:jc w:val="right"/>
            </w:pPr>
            <w:r>
              <w:t>427,3</w:t>
            </w:r>
          </w:p>
        </w:tc>
      </w:tr>
      <w:tr w:rsidR="001E4841">
        <w:tc>
          <w:tcPr>
            <w:tcW w:w="6066" w:type="dxa"/>
            <w:vAlign w:val="center"/>
          </w:tcPr>
          <w:p w:rsidR="001E4841" w:rsidRDefault="001E4841">
            <w:pPr>
              <w:pStyle w:val="ConsPlusNormal"/>
            </w:pPr>
            <w:r>
              <w:t>Муниципальное образование "Верхнекетский район"</w:t>
            </w:r>
          </w:p>
        </w:tc>
        <w:tc>
          <w:tcPr>
            <w:tcW w:w="964" w:type="dxa"/>
            <w:vAlign w:val="center"/>
          </w:tcPr>
          <w:p w:rsidR="001E4841" w:rsidRDefault="001E4841">
            <w:pPr>
              <w:pStyle w:val="ConsPlusNormal"/>
              <w:jc w:val="right"/>
            </w:pPr>
            <w:r>
              <w:t>383,1</w:t>
            </w:r>
          </w:p>
        </w:tc>
        <w:tc>
          <w:tcPr>
            <w:tcW w:w="964" w:type="dxa"/>
            <w:vAlign w:val="center"/>
          </w:tcPr>
          <w:p w:rsidR="001E4841" w:rsidRDefault="001E4841">
            <w:pPr>
              <w:pStyle w:val="ConsPlusNormal"/>
              <w:jc w:val="right"/>
            </w:pPr>
            <w:r>
              <w:t>536,4</w:t>
            </w:r>
          </w:p>
        </w:tc>
        <w:tc>
          <w:tcPr>
            <w:tcW w:w="1077" w:type="dxa"/>
            <w:vAlign w:val="center"/>
          </w:tcPr>
          <w:p w:rsidR="001E4841" w:rsidRDefault="001E4841">
            <w:pPr>
              <w:pStyle w:val="ConsPlusNormal"/>
              <w:jc w:val="right"/>
            </w:pPr>
            <w:r>
              <w:t>536,4</w:t>
            </w:r>
          </w:p>
        </w:tc>
      </w:tr>
      <w:tr w:rsidR="001E4841">
        <w:tc>
          <w:tcPr>
            <w:tcW w:w="6066" w:type="dxa"/>
            <w:vAlign w:val="center"/>
          </w:tcPr>
          <w:p w:rsidR="001E4841" w:rsidRDefault="001E4841">
            <w:pPr>
              <w:pStyle w:val="ConsPlusNormal"/>
            </w:pPr>
            <w:r>
              <w:t>Муниципальное образование "Зырянский район"</w:t>
            </w:r>
          </w:p>
        </w:tc>
        <w:tc>
          <w:tcPr>
            <w:tcW w:w="964" w:type="dxa"/>
            <w:vAlign w:val="center"/>
          </w:tcPr>
          <w:p w:rsidR="001E4841" w:rsidRDefault="001E4841">
            <w:pPr>
              <w:pStyle w:val="ConsPlusNormal"/>
              <w:jc w:val="right"/>
            </w:pPr>
            <w:r>
              <w:t>149,4</w:t>
            </w:r>
          </w:p>
        </w:tc>
        <w:tc>
          <w:tcPr>
            <w:tcW w:w="964" w:type="dxa"/>
            <w:vAlign w:val="center"/>
          </w:tcPr>
          <w:p w:rsidR="001E4841" w:rsidRDefault="001E4841">
            <w:pPr>
              <w:pStyle w:val="ConsPlusNormal"/>
              <w:jc w:val="right"/>
            </w:pPr>
            <w:r>
              <w:t>457,2</w:t>
            </w:r>
          </w:p>
        </w:tc>
        <w:tc>
          <w:tcPr>
            <w:tcW w:w="1077" w:type="dxa"/>
            <w:vAlign w:val="center"/>
          </w:tcPr>
          <w:p w:rsidR="001E4841" w:rsidRDefault="001E4841">
            <w:pPr>
              <w:pStyle w:val="ConsPlusNormal"/>
              <w:jc w:val="right"/>
            </w:pPr>
            <w:r>
              <w:t>457,2</w:t>
            </w:r>
          </w:p>
        </w:tc>
      </w:tr>
      <w:tr w:rsidR="001E4841">
        <w:tc>
          <w:tcPr>
            <w:tcW w:w="6066" w:type="dxa"/>
            <w:vAlign w:val="center"/>
          </w:tcPr>
          <w:p w:rsidR="001E4841" w:rsidRDefault="001E4841">
            <w:pPr>
              <w:pStyle w:val="ConsPlusNormal"/>
            </w:pPr>
            <w:r>
              <w:t>Муниципальное образование "Каргасокский район"</w:t>
            </w:r>
          </w:p>
        </w:tc>
        <w:tc>
          <w:tcPr>
            <w:tcW w:w="964" w:type="dxa"/>
            <w:vAlign w:val="center"/>
          </w:tcPr>
          <w:p w:rsidR="001E4841" w:rsidRDefault="001E4841">
            <w:pPr>
              <w:pStyle w:val="ConsPlusNormal"/>
              <w:jc w:val="right"/>
            </w:pPr>
            <w:r>
              <w:t>1132,7</w:t>
            </w:r>
          </w:p>
        </w:tc>
        <w:tc>
          <w:tcPr>
            <w:tcW w:w="964" w:type="dxa"/>
            <w:vAlign w:val="center"/>
          </w:tcPr>
          <w:p w:rsidR="001E4841" w:rsidRDefault="001E4841">
            <w:pPr>
              <w:pStyle w:val="ConsPlusNormal"/>
              <w:jc w:val="right"/>
            </w:pPr>
            <w:r>
              <w:t>1132,7</w:t>
            </w:r>
          </w:p>
        </w:tc>
        <w:tc>
          <w:tcPr>
            <w:tcW w:w="1077" w:type="dxa"/>
            <w:vAlign w:val="center"/>
          </w:tcPr>
          <w:p w:rsidR="001E4841" w:rsidRDefault="001E4841">
            <w:pPr>
              <w:pStyle w:val="ConsPlusNormal"/>
              <w:jc w:val="right"/>
            </w:pPr>
            <w:r>
              <w:t>1132,7</w:t>
            </w:r>
          </w:p>
        </w:tc>
      </w:tr>
      <w:tr w:rsidR="001E4841">
        <w:tc>
          <w:tcPr>
            <w:tcW w:w="6066" w:type="dxa"/>
            <w:vAlign w:val="center"/>
          </w:tcPr>
          <w:p w:rsidR="001E4841" w:rsidRDefault="001E4841">
            <w:pPr>
              <w:pStyle w:val="ConsPlusNormal"/>
            </w:pPr>
            <w:r>
              <w:t>Муниципальное образование "Кожевниковский район"</w:t>
            </w:r>
          </w:p>
        </w:tc>
        <w:tc>
          <w:tcPr>
            <w:tcW w:w="964" w:type="dxa"/>
            <w:vAlign w:val="center"/>
          </w:tcPr>
          <w:p w:rsidR="001E4841" w:rsidRDefault="001E4841">
            <w:pPr>
              <w:pStyle w:val="ConsPlusNormal"/>
              <w:jc w:val="right"/>
            </w:pPr>
            <w:r>
              <w:t>447,8</w:t>
            </w:r>
          </w:p>
        </w:tc>
        <w:tc>
          <w:tcPr>
            <w:tcW w:w="964" w:type="dxa"/>
            <w:vAlign w:val="center"/>
          </w:tcPr>
          <w:p w:rsidR="001E4841" w:rsidRDefault="001E4841">
            <w:pPr>
              <w:pStyle w:val="ConsPlusNormal"/>
              <w:jc w:val="right"/>
            </w:pPr>
            <w:r>
              <w:t>447,8</w:t>
            </w:r>
          </w:p>
        </w:tc>
        <w:tc>
          <w:tcPr>
            <w:tcW w:w="1077" w:type="dxa"/>
            <w:vAlign w:val="center"/>
          </w:tcPr>
          <w:p w:rsidR="001E4841" w:rsidRDefault="001E4841">
            <w:pPr>
              <w:pStyle w:val="ConsPlusNormal"/>
              <w:jc w:val="right"/>
            </w:pPr>
            <w:r>
              <w:t>447,8</w:t>
            </w:r>
          </w:p>
        </w:tc>
      </w:tr>
      <w:tr w:rsidR="001E4841">
        <w:tc>
          <w:tcPr>
            <w:tcW w:w="6066" w:type="dxa"/>
            <w:vAlign w:val="center"/>
          </w:tcPr>
          <w:p w:rsidR="001E4841" w:rsidRDefault="001E4841">
            <w:pPr>
              <w:pStyle w:val="ConsPlusNormal"/>
            </w:pPr>
            <w:r>
              <w:t>Муниципальное образование "Колпашевский район"</w:t>
            </w:r>
          </w:p>
        </w:tc>
        <w:tc>
          <w:tcPr>
            <w:tcW w:w="964" w:type="dxa"/>
            <w:vAlign w:val="center"/>
          </w:tcPr>
          <w:p w:rsidR="001E4841" w:rsidRDefault="001E4841">
            <w:pPr>
              <w:pStyle w:val="ConsPlusNormal"/>
              <w:jc w:val="right"/>
            </w:pPr>
            <w:r>
              <w:t>2248,3</w:t>
            </w:r>
          </w:p>
        </w:tc>
        <w:tc>
          <w:tcPr>
            <w:tcW w:w="964" w:type="dxa"/>
            <w:vAlign w:val="center"/>
          </w:tcPr>
          <w:p w:rsidR="001E4841" w:rsidRDefault="001E4841">
            <w:pPr>
              <w:pStyle w:val="ConsPlusNormal"/>
              <w:jc w:val="right"/>
            </w:pPr>
            <w:r>
              <w:t>2248,3</w:t>
            </w:r>
          </w:p>
        </w:tc>
        <w:tc>
          <w:tcPr>
            <w:tcW w:w="1077" w:type="dxa"/>
            <w:vAlign w:val="center"/>
          </w:tcPr>
          <w:p w:rsidR="001E4841" w:rsidRDefault="001E4841">
            <w:pPr>
              <w:pStyle w:val="ConsPlusNormal"/>
              <w:jc w:val="right"/>
            </w:pPr>
            <w:r>
              <w:t>2248,3</w:t>
            </w:r>
          </w:p>
        </w:tc>
      </w:tr>
      <w:tr w:rsidR="001E4841">
        <w:tc>
          <w:tcPr>
            <w:tcW w:w="6066" w:type="dxa"/>
            <w:vAlign w:val="center"/>
          </w:tcPr>
          <w:p w:rsidR="001E4841" w:rsidRDefault="001E4841">
            <w:pPr>
              <w:pStyle w:val="ConsPlusNormal"/>
            </w:pPr>
            <w:r>
              <w:t>Муниципальное образование "Кривошеинский район"</w:t>
            </w:r>
          </w:p>
        </w:tc>
        <w:tc>
          <w:tcPr>
            <w:tcW w:w="964" w:type="dxa"/>
            <w:vAlign w:val="center"/>
          </w:tcPr>
          <w:p w:rsidR="001E4841" w:rsidRDefault="001E4841">
            <w:pPr>
              <w:pStyle w:val="ConsPlusNormal"/>
              <w:jc w:val="right"/>
            </w:pPr>
            <w:r>
              <w:t>702,5</w:t>
            </w:r>
          </w:p>
        </w:tc>
        <w:tc>
          <w:tcPr>
            <w:tcW w:w="964" w:type="dxa"/>
            <w:vAlign w:val="center"/>
          </w:tcPr>
          <w:p w:rsidR="001E4841" w:rsidRDefault="001E4841">
            <w:pPr>
              <w:pStyle w:val="ConsPlusNormal"/>
              <w:jc w:val="right"/>
            </w:pPr>
            <w:r>
              <w:t>702,5</w:t>
            </w:r>
          </w:p>
        </w:tc>
        <w:tc>
          <w:tcPr>
            <w:tcW w:w="1077" w:type="dxa"/>
            <w:vAlign w:val="center"/>
          </w:tcPr>
          <w:p w:rsidR="001E4841" w:rsidRDefault="001E4841">
            <w:pPr>
              <w:pStyle w:val="ConsPlusNormal"/>
              <w:jc w:val="right"/>
            </w:pPr>
            <w:r>
              <w:t>702,5</w:t>
            </w:r>
          </w:p>
        </w:tc>
      </w:tr>
      <w:tr w:rsidR="001E4841">
        <w:tc>
          <w:tcPr>
            <w:tcW w:w="6066" w:type="dxa"/>
            <w:vAlign w:val="center"/>
          </w:tcPr>
          <w:p w:rsidR="001E4841" w:rsidRDefault="001E4841">
            <w:pPr>
              <w:pStyle w:val="ConsPlusNormal"/>
            </w:pPr>
            <w:r>
              <w:t>Муниципальное образование "Молчановский район"</w:t>
            </w:r>
          </w:p>
        </w:tc>
        <w:tc>
          <w:tcPr>
            <w:tcW w:w="964" w:type="dxa"/>
            <w:vAlign w:val="center"/>
          </w:tcPr>
          <w:p w:rsidR="001E4841" w:rsidRDefault="001E4841">
            <w:pPr>
              <w:pStyle w:val="ConsPlusNormal"/>
              <w:jc w:val="right"/>
            </w:pPr>
            <w:r>
              <w:t>537,6</w:t>
            </w:r>
          </w:p>
        </w:tc>
        <w:tc>
          <w:tcPr>
            <w:tcW w:w="964" w:type="dxa"/>
            <w:vAlign w:val="center"/>
          </w:tcPr>
          <w:p w:rsidR="001E4841" w:rsidRDefault="001E4841">
            <w:pPr>
              <w:pStyle w:val="ConsPlusNormal"/>
              <w:jc w:val="right"/>
            </w:pPr>
            <w:r>
              <w:t>537,6</w:t>
            </w:r>
          </w:p>
        </w:tc>
        <w:tc>
          <w:tcPr>
            <w:tcW w:w="1077" w:type="dxa"/>
            <w:vAlign w:val="center"/>
          </w:tcPr>
          <w:p w:rsidR="001E4841" w:rsidRDefault="001E4841">
            <w:pPr>
              <w:pStyle w:val="ConsPlusNormal"/>
              <w:jc w:val="right"/>
            </w:pPr>
            <w:r>
              <w:t>537,6</w:t>
            </w:r>
          </w:p>
        </w:tc>
      </w:tr>
      <w:tr w:rsidR="001E4841">
        <w:tc>
          <w:tcPr>
            <w:tcW w:w="6066" w:type="dxa"/>
            <w:vAlign w:val="center"/>
          </w:tcPr>
          <w:p w:rsidR="001E4841" w:rsidRDefault="001E4841">
            <w:pPr>
              <w:pStyle w:val="ConsPlusNormal"/>
            </w:pPr>
            <w:r>
              <w:t>Муниципальное образование "Парабельский район"</w:t>
            </w:r>
          </w:p>
        </w:tc>
        <w:tc>
          <w:tcPr>
            <w:tcW w:w="964" w:type="dxa"/>
            <w:vAlign w:val="center"/>
          </w:tcPr>
          <w:p w:rsidR="001E4841" w:rsidRDefault="001E4841">
            <w:pPr>
              <w:pStyle w:val="ConsPlusNormal"/>
              <w:jc w:val="right"/>
            </w:pPr>
            <w:r>
              <w:t>827,2</w:t>
            </w:r>
          </w:p>
        </w:tc>
        <w:tc>
          <w:tcPr>
            <w:tcW w:w="964" w:type="dxa"/>
            <w:vAlign w:val="center"/>
          </w:tcPr>
          <w:p w:rsidR="001E4841" w:rsidRDefault="001E4841">
            <w:pPr>
              <w:pStyle w:val="ConsPlusNormal"/>
              <w:jc w:val="right"/>
            </w:pPr>
            <w:r>
              <w:t>827,2</w:t>
            </w:r>
          </w:p>
        </w:tc>
        <w:tc>
          <w:tcPr>
            <w:tcW w:w="1077" w:type="dxa"/>
            <w:vAlign w:val="center"/>
          </w:tcPr>
          <w:p w:rsidR="001E4841" w:rsidRDefault="001E4841">
            <w:pPr>
              <w:pStyle w:val="ConsPlusNormal"/>
              <w:jc w:val="right"/>
            </w:pPr>
            <w:r>
              <w:t>827,2</w:t>
            </w:r>
          </w:p>
        </w:tc>
      </w:tr>
      <w:tr w:rsidR="001E4841">
        <w:tc>
          <w:tcPr>
            <w:tcW w:w="6066" w:type="dxa"/>
            <w:vAlign w:val="center"/>
          </w:tcPr>
          <w:p w:rsidR="001E4841" w:rsidRDefault="001E4841">
            <w:pPr>
              <w:pStyle w:val="ConsPlusNormal"/>
            </w:pPr>
            <w:r>
              <w:t>Муниципальное образование "Первомайский район"</w:t>
            </w:r>
          </w:p>
        </w:tc>
        <w:tc>
          <w:tcPr>
            <w:tcW w:w="964" w:type="dxa"/>
            <w:vAlign w:val="center"/>
          </w:tcPr>
          <w:p w:rsidR="001E4841" w:rsidRDefault="001E4841">
            <w:pPr>
              <w:pStyle w:val="ConsPlusNormal"/>
              <w:jc w:val="right"/>
            </w:pPr>
            <w:r>
              <w:t>626,7</w:t>
            </w:r>
          </w:p>
        </w:tc>
        <w:tc>
          <w:tcPr>
            <w:tcW w:w="964" w:type="dxa"/>
            <w:vAlign w:val="center"/>
          </w:tcPr>
          <w:p w:rsidR="001E4841" w:rsidRDefault="001E4841">
            <w:pPr>
              <w:pStyle w:val="ConsPlusNormal"/>
              <w:jc w:val="right"/>
            </w:pPr>
            <w:r>
              <w:t>626,7</w:t>
            </w:r>
          </w:p>
        </w:tc>
        <w:tc>
          <w:tcPr>
            <w:tcW w:w="1077" w:type="dxa"/>
            <w:vAlign w:val="center"/>
          </w:tcPr>
          <w:p w:rsidR="001E4841" w:rsidRDefault="001E4841">
            <w:pPr>
              <w:pStyle w:val="ConsPlusNormal"/>
              <w:jc w:val="right"/>
            </w:pPr>
            <w:r>
              <w:t>626,7</w:t>
            </w:r>
          </w:p>
        </w:tc>
      </w:tr>
      <w:tr w:rsidR="001E4841">
        <w:tc>
          <w:tcPr>
            <w:tcW w:w="6066" w:type="dxa"/>
            <w:vAlign w:val="center"/>
          </w:tcPr>
          <w:p w:rsidR="001E4841" w:rsidRDefault="001E4841">
            <w:pPr>
              <w:pStyle w:val="ConsPlusNormal"/>
            </w:pPr>
            <w:r>
              <w:t>Муниципальное образование "Тегульдетский район"</w:t>
            </w:r>
          </w:p>
        </w:tc>
        <w:tc>
          <w:tcPr>
            <w:tcW w:w="964" w:type="dxa"/>
            <w:vAlign w:val="center"/>
          </w:tcPr>
          <w:p w:rsidR="001E4841" w:rsidRDefault="001E4841">
            <w:pPr>
              <w:pStyle w:val="ConsPlusNormal"/>
              <w:jc w:val="right"/>
            </w:pPr>
            <w:r>
              <w:t>68,8</w:t>
            </w:r>
          </w:p>
        </w:tc>
        <w:tc>
          <w:tcPr>
            <w:tcW w:w="964" w:type="dxa"/>
            <w:vAlign w:val="center"/>
          </w:tcPr>
          <w:p w:rsidR="001E4841" w:rsidRDefault="001E4841">
            <w:pPr>
              <w:pStyle w:val="ConsPlusNormal"/>
              <w:jc w:val="right"/>
            </w:pPr>
            <w:r>
              <w:t>192,8</w:t>
            </w:r>
          </w:p>
        </w:tc>
        <w:tc>
          <w:tcPr>
            <w:tcW w:w="1077" w:type="dxa"/>
            <w:vAlign w:val="center"/>
          </w:tcPr>
          <w:p w:rsidR="001E4841" w:rsidRDefault="001E4841">
            <w:pPr>
              <w:pStyle w:val="ConsPlusNormal"/>
              <w:jc w:val="right"/>
            </w:pPr>
            <w:r>
              <w:t>192,8</w:t>
            </w:r>
          </w:p>
        </w:tc>
      </w:tr>
      <w:tr w:rsidR="001E4841">
        <w:tc>
          <w:tcPr>
            <w:tcW w:w="6066" w:type="dxa"/>
            <w:vAlign w:val="center"/>
          </w:tcPr>
          <w:p w:rsidR="001E4841" w:rsidRDefault="001E4841">
            <w:pPr>
              <w:pStyle w:val="ConsPlusNormal"/>
            </w:pPr>
            <w:r>
              <w:t>Муниципальное образование "Томский район"</w:t>
            </w:r>
          </w:p>
        </w:tc>
        <w:tc>
          <w:tcPr>
            <w:tcW w:w="964" w:type="dxa"/>
            <w:vAlign w:val="center"/>
          </w:tcPr>
          <w:p w:rsidR="001E4841" w:rsidRDefault="001E4841">
            <w:pPr>
              <w:pStyle w:val="ConsPlusNormal"/>
              <w:jc w:val="right"/>
            </w:pPr>
            <w:r>
              <w:t>1620,4</w:t>
            </w:r>
          </w:p>
        </w:tc>
        <w:tc>
          <w:tcPr>
            <w:tcW w:w="964" w:type="dxa"/>
            <w:vAlign w:val="center"/>
          </w:tcPr>
          <w:p w:rsidR="001E4841" w:rsidRDefault="001E4841">
            <w:pPr>
              <w:pStyle w:val="ConsPlusNormal"/>
              <w:jc w:val="right"/>
            </w:pPr>
            <w:r>
              <w:t>1620,4</w:t>
            </w:r>
          </w:p>
        </w:tc>
        <w:tc>
          <w:tcPr>
            <w:tcW w:w="1077" w:type="dxa"/>
            <w:vAlign w:val="center"/>
          </w:tcPr>
          <w:p w:rsidR="001E4841" w:rsidRDefault="001E4841">
            <w:pPr>
              <w:pStyle w:val="ConsPlusNormal"/>
              <w:jc w:val="right"/>
            </w:pPr>
            <w:r>
              <w:t>1620,4</w:t>
            </w:r>
          </w:p>
        </w:tc>
      </w:tr>
      <w:tr w:rsidR="001E4841">
        <w:tc>
          <w:tcPr>
            <w:tcW w:w="6066" w:type="dxa"/>
            <w:vAlign w:val="center"/>
          </w:tcPr>
          <w:p w:rsidR="001E4841" w:rsidRDefault="001E4841">
            <w:pPr>
              <w:pStyle w:val="ConsPlusNormal"/>
            </w:pPr>
            <w:r>
              <w:t>Муниципальное образование "Чаинский район"</w:t>
            </w:r>
          </w:p>
        </w:tc>
        <w:tc>
          <w:tcPr>
            <w:tcW w:w="964" w:type="dxa"/>
            <w:vAlign w:val="center"/>
          </w:tcPr>
          <w:p w:rsidR="001E4841" w:rsidRDefault="001E4841">
            <w:pPr>
              <w:pStyle w:val="ConsPlusNormal"/>
              <w:jc w:val="right"/>
            </w:pPr>
            <w:r>
              <w:t>658,3</w:t>
            </w:r>
          </w:p>
        </w:tc>
        <w:tc>
          <w:tcPr>
            <w:tcW w:w="964" w:type="dxa"/>
            <w:vAlign w:val="center"/>
          </w:tcPr>
          <w:p w:rsidR="001E4841" w:rsidRDefault="001E4841">
            <w:pPr>
              <w:pStyle w:val="ConsPlusNormal"/>
              <w:jc w:val="right"/>
            </w:pPr>
            <w:r>
              <w:t>658,3</w:t>
            </w:r>
          </w:p>
        </w:tc>
        <w:tc>
          <w:tcPr>
            <w:tcW w:w="1077" w:type="dxa"/>
            <w:vAlign w:val="center"/>
          </w:tcPr>
          <w:p w:rsidR="001E4841" w:rsidRDefault="001E4841">
            <w:pPr>
              <w:pStyle w:val="ConsPlusNormal"/>
              <w:jc w:val="right"/>
            </w:pPr>
            <w:r>
              <w:t>658,3</w:t>
            </w:r>
          </w:p>
        </w:tc>
      </w:tr>
      <w:tr w:rsidR="001E4841">
        <w:tc>
          <w:tcPr>
            <w:tcW w:w="6066" w:type="dxa"/>
            <w:vAlign w:val="center"/>
          </w:tcPr>
          <w:p w:rsidR="001E4841" w:rsidRDefault="001E4841">
            <w:pPr>
              <w:pStyle w:val="ConsPlusNormal"/>
            </w:pPr>
            <w:r>
              <w:t>Муниципальное образование "Шегарский район"</w:t>
            </w:r>
          </w:p>
        </w:tc>
        <w:tc>
          <w:tcPr>
            <w:tcW w:w="964" w:type="dxa"/>
            <w:vAlign w:val="center"/>
          </w:tcPr>
          <w:p w:rsidR="001E4841" w:rsidRDefault="001E4841">
            <w:pPr>
              <w:pStyle w:val="ConsPlusNormal"/>
              <w:jc w:val="right"/>
            </w:pPr>
            <w:r>
              <w:t>328,0</w:t>
            </w:r>
          </w:p>
        </w:tc>
        <w:tc>
          <w:tcPr>
            <w:tcW w:w="964" w:type="dxa"/>
            <w:vAlign w:val="center"/>
          </w:tcPr>
          <w:p w:rsidR="001E4841" w:rsidRDefault="001E4841">
            <w:pPr>
              <w:pStyle w:val="ConsPlusNormal"/>
              <w:jc w:val="right"/>
            </w:pPr>
            <w:r>
              <w:t>387,8</w:t>
            </w:r>
          </w:p>
        </w:tc>
        <w:tc>
          <w:tcPr>
            <w:tcW w:w="1077" w:type="dxa"/>
            <w:vAlign w:val="center"/>
          </w:tcPr>
          <w:p w:rsidR="001E4841" w:rsidRDefault="001E4841">
            <w:pPr>
              <w:pStyle w:val="ConsPlusNormal"/>
              <w:jc w:val="right"/>
            </w:pPr>
            <w:r>
              <w:t>387,8</w:t>
            </w:r>
          </w:p>
        </w:tc>
      </w:tr>
      <w:tr w:rsidR="001E4841">
        <w:tc>
          <w:tcPr>
            <w:tcW w:w="6066" w:type="dxa"/>
            <w:vAlign w:val="center"/>
          </w:tcPr>
          <w:p w:rsidR="001E4841" w:rsidRDefault="001E4841">
            <w:pPr>
              <w:pStyle w:val="ConsPlusNormal"/>
            </w:pPr>
            <w:r>
              <w:t>Муниципальное образование "Город Томск"</w:t>
            </w:r>
          </w:p>
        </w:tc>
        <w:tc>
          <w:tcPr>
            <w:tcW w:w="964" w:type="dxa"/>
            <w:vAlign w:val="center"/>
          </w:tcPr>
          <w:p w:rsidR="001E4841" w:rsidRDefault="001E4841">
            <w:pPr>
              <w:pStyle w:val="ConsPlusNormal"/>
              <w:jc w:val="right"/>
            </w:pPr>
            <w:r>
              <w:t>15716,5</w:t>
            </w:r>
          </w:p>
        </w:tc>
        <w:tc>
          <w:tcPr>
            <w:tcW w:w="964" w:type="dxa"/>
            <w:vAlign w:val="center"/>
          </w:tcPr>
          <w:p w:rsidR="001E4841" w:rsidRDefault="001E4841">
            <w:pPr>
              <w:pStyle w:val="ConsPlusNormal"/>
              <w:jc w:val="right"/>
            </w:pPr>
            <w:r>
              <w:t>15716,5</w:t>
            </w:r>
          </w:p>
        </w:tc>
        <w:tc>
          <w:tcPr>
            <w:tcW w:w="1077" w:type="dxa"/>
            <w:vAlign w:val="center"/>
          </w:tcPr>
          <w:p w:rsidR="001E4841" w:rsidRDefault="001E4841">
            <w:pPr>
              <w:pStyle w:val="ConsPlusNormal"/>
              <w:jc w:val="right"/>
            </w:pPr>
            <w:r>
              <w:t>15716,5</w:t>
            </w:r>
          </w:p>
        </w:tc>
      </w:tr>
      <w:tr w:rsidR="001E4841">
        <w:tc>
          <w:tcPr>
            <w:tcW w:w="6066" w:type="dxa"/>
            <w:vAlign w:val="center"/>
          </w:tcPr>
          <w:p w:rsidR="001E4841" w:rsidRDefault="001E4841">
            <w:pPr>
              <w:pStyle w:val="ConsPlusNormal"/>
            </w:pPr>
            <w:r>
              <w:t>Муниципальное образование "Городской округ Стрежевой"</w:t>
            </w:r>
          </w:p>
        </w:tc>
        <w:tc>
          <w:tcPr>
            <w:tcW w:w="964" w:type="dxa"/>
            <w:vAlign w:val="center"/>
          </w:tcPr>
          <w:p w:rsidR="001E4841" w:rsidRDefault="001E4841">
            <w:pPr>
              <w:pStyle w:val="ConsPlusNormal"/>
              <w:jc w:val="right"/>
            </w:pPr>
            <w:r>
              <w:t>3230,6</w:t>
            </w:r>
          </w:p>
        </w:tc>
        <w:tc>
          <w:tcPr>
            <w:tcW w:w="964" w:type="dxa"/>
            <w:vAlign w:val="center"/>
          </w:tcPr>
          <w:p w:rsidR="001E4841" w:rsidRDefault="001E4841">
            <w:pPr>
              <w:pStyle w:val="ConsPlusNormal"/>
              <w:jc w:val="right"/>
            </w:pPr>
            <w:r>
              <w:t>3230,6</w:t>
            </w:r>
          </w:p>
        </w:tc>
        <w:tc>
          <w:tcPr>
            <w:tcW w:w="1077" w:type="dxa"/>
            <w:vAlign w:val="center"/>
          </w:tcPr>
          <w:p w:rsidR="001E4841" w:rsidRDefault="001E4841">
            <w:pPr>
              <w:pStyle w:val="ConsPlusNormal"/>
              <w:jc w:val="right"/>
            </w:pPr>
            <w:r>
              <w:t>3230,6</w:t>
            </w:r>
          </w:p>
        </w:tc>
      </w:tr>
      <w:tr w:rsidR="001E4841">
        <w:tc>
          <w:tcPr>
            <w:tcW w:w="6066" w:type="dxa"/>
            <w:vAlign w:val="center"/>
          </w:tcPr>
          <w:p w:rsidR="001E4841" w:rsidRDefault="001E4841">
            <w:pPr>
              <w:pStyle w:val="ConsPlusNormal"/>
            </w:pPr>
            <w:r>
              <w:t>Муниципальное образование "Город Кедровый"</w:t>
            </w:r>
          </w:p>
        </w:tc>
        <w:tc>
          <w:tcPr>
            <w:tcW w:w="964" w:type="dxa"/>
            <w:vAlign w:val="center"/>
          </w:tcPr>
          <w:p w:rsidR="001E4841" w:rsidRDefault="001E4841">
            <w:pPr>
              <w:pStyle w:val="ConsPlusNormal"/>
              <w:jc w:val="right"/>
            </w:pPr>
            <w:r>
              <w:t>122,7</w:t>
            </w:r>
          </w:p>
        </w:tc>
        <w:tc>
          <w:tcPr>
            <w:tcW w:w="964" w:type="dxa"/>
            <w:vAlign w:val="center"/>
          </w:tcPr>
          <w:p w:rsidR="001E4841" w:rsidRDefault="001E4841">
            <w:pPr>
              <w:pStyle w:val="ConsPlusNormal"/>
              <w:jc w:val="right"/>
            </w:pPr>
            <w:r>
              <w:t>122,7</w:t>
            </w:r>
          </w:p>
        </w:tc>
        <w:tc>
          <w:tcPr>
            <w:tcW w:w="1077" w:type="dxa"/>
            <w:vAlign w:val="center"/>
          </w:tcPr>
          <w:p w:rsidR="001E4841" w:rsidRDefault="001E4841">
            <w:pPr>
              <w:pStyle w:val="ConsPlusNormal"/>
              <w:jc w:val="right"/>
            </w:pPr>
            <w:r>
              <w:t>122,7</w:t>
            </w:r>
          </w:p>
        </w:tc>
      </w:tr>
      <w:tr w:rsidR="001E4841">
        <w:tc>
          <w:tcPr>
            <w:tcW w:w="6066"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964" w:type="dxa"/>
            <w:vAlign w:val="center"/>
          </w:tcPr>
          <w:p w:rsidR="001E4841" w:rsidRDefault="001E4841">
            <w:pPr>
              <w:pStyle w:val="ConsPlusNormal"/>
              <w:jc w:val="right"/>
            </w:pPr>
            <w:r>
              <w:t>6410,7</w:t>
            </w:r>
          </w:p>
        </w:tc>
        <w:tc>
          <w:tcPr>
            <w:tcW w:w="964" w:type="dxa"/>
            <w:vAlign w:val="center"/>
          </w:tcPr>
          <w:p w:rsidR="001E4841" w:rsidRDefault="001E4841">
            <w:pPr>
              <w:pStyle w:val="ConsPlusNormal"/>
              <w:jc w:val="right"/>
            </w:pPr>
            <w:r>
              <w:t>6410,7</w:t>
            </w:r>
          </w:p>
        </w:tc>
        <w:tc>
          <w:tcPr>
            <w:tcW w:w="1077" w:type="dxa"/>
            <w:vAlign w:val="center"/>
          </w:tcPr>
          <w:p w:rsidR="001E4841" w:rsidRDefault="001E4841">
            <w:pPr>
              <w:pStyle w:val="ConsPlusNormal"/>
              <w:jc w:val="right"/>
            </w:pPr>
            <w:r>
              <w:t>6410,7</w:t>
            </w:r>
          </w:p>
        </w:tc>
      </w:tr>
      <w:tr w:rsidR="001E4841">
        <w:tc>
          <w:tcPr>
            <w:tcW w:w="6066" w:type="dxa"/>
            <w:vAlign w:val="center"/>
          </w:tcPr>
          <w:p w:rsidR="001E4841" w:rsidRDefault="001E4841">
            <w:pPr>
              <w:pStyle w:val="ConsPlusNormal"/>
            </w:pPr>
            <w:r>
              <w:t>Итого по муниципальным образованиям</w:t>
            </w:r>
          </w:p>
        </w:tc>
        <w:tc>
          <w:tcPr>
            <w:tcW w:w="964" w:type="dxa"/>
            <w:vAlign w:val="center"/>
          </w:tcPr>
          <w:p w:rsidR="001E4841" w:rsidRDefault="001E4841">
            <w:pPr>
              <w:pStyle w:val="ConsPlusNormal"/>
              <w:jc w:val="right"/>
            </w:pPr>
            <w:r>
              <w:t>36461,5</w:t>
            </w:r>
          </w:p>
        </w:tc>
        <w:tc>
          <w:tcPr>
            <w:tcW w:w="964" w:type="dxa"/>
            <w:vAlign w:val="center"/>
          </w:tcPr>
          <w:p w:rsidR="001E4841" w:rsidRDefault="001E4841">
            <w:pPr>
              <w:pStyle w:val="ConsPlusNormal"/>
              <w:jc w:val="right"/>
            </w:pPr>
            <w:r>
              <w:t>37454,3</w:t>
            </w:r>
          </w:p>
        </w:tc>
        <w:tc>
          <w:tcPr>
            <w:tcW w:w="1077" w:type="dxa"/>
            <w:vAlign w:val="center"/>
          </w:tcPr>
          <w:p w:rsidR="001E4841" w:rsidRDefault="001E4841">
            <w:pPr>
              <w:pStyle w:val="ConsPlusNormal"/>
              <w:jc w:val="right"/>
            </w:pPr>
            <w:r>
              <w:t>37454,3</w:t>
            </w:r>
          </w:p>
        </w:tc>
      </w:tr>
    </w:tbl>
    <w:p w:rsidR="001E4841" w:rsidRDefault="001E4841">
      <w:pPr>
        <w:pStyle w:val="ConsPlusNormal"/>
        <w:jc w:val="both"/>
      </w:pPr>
    </w:p>
    <w:p w:rsidR="001E4841" w:rsidRDefault="001E4841">
      <w:pPr>
        <w:pStyle w:val="ConsPlusNormal"/>
        <w:jc w:val="right"/>
        <w:outlineLvl w:val="1"/>
      </w:pPr>
      <w:r>
        <w:t>Таблица 7</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организацию</w:t>
      </w:r>
    </w:p>
    <w:p w:rsidR="001E4841" w:rsidRDefault="001E4841">
      <w:pPr>
        <w:pStyle w:val="ConsPlusTitle"/>
        <w:jc w:val="center"/>
      </w:pPr>
      <w:r>
        <w:t>предоставления общедоступного и бесплатного начального</w:t>
      </w:r>
    </w:p>
    <w:p w:rsidR="001E4841" w:rsidRDefault="001E4841">
      <w:pPr>
        <w:pStyle w:val="ConsPlusTitle"/>
        <w:jc w:val="center"/>
      </w:pPr>
      <w:r>
        <w:t>общего, основного общего, среднего общего образования</w:t>
      </w:r>
    </w:p>
    <w:p w:rsidR="001E4841" w:rsidRDefault="001E4841">
      <w:pPr>
        <w:pStyle w:val="ConsPlusTitle"/>
        <w:jc w:val="center"/>
      </w:pPr>
      <w:r>
        <w:lastRenderedPageBreak/>
        <w:t>по основным общеобразовательным программам в части</w:t>
      </w:r>
    </w:p>
    <w:p w:rsidR="001E4841" w:rsidRDefault="001E4841">
      <w:pPr>
        <w:pStyle w:val="ConsPlusTitle"/>
        <w:jc w:val="center"/>
      </w:pPr>
      <w:r>
        <w:t>обеспечения расходов на содержание зданий, оплаты</w:t>
      </w:r>
    </w:p>
    <w:p w:rsidR="001E4841" w:rsidRDefault="001E4841">
      <w:pPr>
        <w:pStyle w:val="ConsPlusTitle"/>
        <w:jc w:val="center"/>
      </w:pPr>
      <w:r>
        <w:t>коммунальных услуг и прочих расходов, не связанных</w:t>
      </w:r>
    </w:p>
    <w:p w:rsidR="001E4841" w:rsidRDefault="001E4841">
      <w:pPr>
        <w:pStyle w:val="ConsPlusTitle"/>
        <w:jc w:val="center"/>
      </w:pPr>
      <w:r>
        <w:t>с обеспечением реализации основных общеобразовательных</w:t>
      </w:r>
    </w:p>
    <w:p w:rsidR="001E4841" w:rsidRDefault="001E4841">
      <w:pPr>
        <w:pStyle w:val="ConsPlusTitle"/>
        <w:jc w:val="center"/>
      </w:pPr>
      <w:r>
        <w:t>программ, за исключением расходов на капитальный ремонт,</w:t>
      </w:r>
    </w:p>
    <w:p w:rsidR="001E4841" w:rsidRDefault="001E4841">
      <w:pPr>
        <w:pStyle w:val="ConsPlusTitle"/>
        <w:jc w:val="center"/>
      </w:pPr>
      <w:r>
        <w:t>в муниципальных общеобразовательных организациях,</w:t>
      </w:r>
    </w:p>
    <w:p w:rsidR="001E4841" w:rsidRDefault="001E4841">
      <w:pPr>
        <w:pStyle w:val="ConsPlusTitle"/>
        <w:jc w:val="center"/>
      </w:pPr>
      <w:r>
        <w:t>осуществляющих образовательную деятельность только</w:t>
      </w:r>
    </w:p>
    <w:p w:rsidR="001E4841" w:rsidRDefault="001E4841">
      <w:pPr>
        <w:pStyle w:val="ConsPlusTitle"/>
        <w:jc w:val="center"/>
      </w:pPr>
      <w:r>
        <w:t>по адаптированным основным общеобразовательным программам,</w:t>
      </w:r>
    </w:p>
    <w:p w:rsidR="001E4841" w:rsidRDefault="001E4841">
      <w:pPr>
        <w:pStyle w:val="ConsPlusTitle"/>
        <w:jc w:val="center"/>
      </w:pPr>
      <w:r>
        <w:t>и муниципальных санаторных общеобразовательных организациях</w:t>
      </w:r>
    </w:p>
    <w:p w:rsidR="001E4841" w:rsidRDefault="001E4841">
      <w:pPr>
        <w:pStyle w:val="ConsPlusTitle"/>
        <w:jc w:val="center"/>
      </w:pPr>
      <w:r>
        <w:t>на 2019 год и на плановый период 2020 и 2021 годов</w:t>
      </w:r>
    </w:p>
    <w:p w:rsidR="001E4841" w:rsidRDefault="001E4841">
      <w:pPr>
        <w:pStyle w:val="ConsPlusNormal"/>
        <w:jc w:val="center"/>
      </w:pPr>
      <w:r>
        <w:t xml:space="preserve">(в ред. </w:t>
      </w:r>
      <w:hyperlink r:id="rId825" w:history="1">
        <w:r>
          <w:rPr>
            <w:color w:val="0000FF"/>
          </w:rPr>
          <w:t>Закона</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66"/>
        <w:gridCol w:w="964"/>
        <w:gridCol w:w="964"/>
        <w:gridCol w:w="1077"/>
      </w:tblGrid>
      <w:tr w:rsidR="001E4841">
        <w:tc>
          <w:tcPr>
            <w:tcW w:w="6066" w:type="dxa"/>
            <w:vMerge w:val="restart"/>
            <w:vAlign w:val="center"/>
          </w:tcPr>
          <w:p w:rsidR="001E4841" w:rsidRDefault="001E4841">
            <w:pPr>
              <w:pStyle w:val="ConsPlusNormal"/>
              <w:jc w:val="center"/>
            </w:pPr>
            <w:r>
              <w:t>Наименование муниципальных образований</w:t>
            </w:r>
          </w:p>
        </w:tc>
        <w:tc>
          <w:tcPr>
            <w:tcW w:w="3005" w:type="dxa"/>
            <w:gridSpan w:val="3"/>
            <w:vAlign w:val="center"/>
          </w:tcPr>
          <w:p w:rsidR="001E4841" w:rsidRDefault="001E4841">
            <w:pPr>
              <w:pStyle w:val="ConsPlusNormal"/>
              <w:jc w:val="center"/>
            </w:pPr>
            <w:r>
              <w:t>Сумма</w:t>
            </w:r>
          </w:p>
        </w:tc>
      </w:tr>
      <w:tr w:rsidR="001E4841">
        <w:tc>
          <w:tcPr>
            <w:tcW w:w="6066" w:type="dxa"/>
            <w:vMerge/>
          </w:tcPr>
          <w:p w:rsidR="001E4841" w:rsidRDefault="001E4841"/>
        </w:tc>
        <w:tc>
          <w:tcPr>
            <w:tcW w:w="964" w:type="dxa"/>
            <w:vAlign w:val="center"/>
          </w:tcPr>
          <w:p w:rsidR="001E4841" w:rsidRDefault="001E4841">
            <w:pPr>
              <w:pStyle w:val="ConsPlusNormal"/>
              <w:jc w:val="center"/>
            </w:pPr>
            <w:r>
              <w:t>2019 год</w:t>
            </w:r>
          </w:p>
        </w:tc>
        <w:tc>
          <w:tcPr>
            <w:tcW w:w="964" w:type="dxa"/>
            <w:vAlign w:val="center"/>
          </w:tcPr>
          <w:p w:rsidR="001E4841" w:rsidRDefault="001E4841">
            <w:pPr>
              <w:pStyle w:val="ConsPlusNormal"/>
              <w:jc w:val="center"/>
            </w:pPr>
            <w:r>
              <w:t>2020 год</w:t>
            </w:r>
          </w:p>
        </w:tc>
        <w:tc>
          <w:tcPr>
            <w:tcW w:w="1077" w:type="dxa"/>
            <w:vAlign w:val="center"/>
          </w:tcPr>
          <w:p w:rsidR="001E4841" w:rsidRDefault="001E4841">
            <w:pPr>
              <w:pStyle w:val="ConsPlusNormal"/>
              <w:jc w:val="center"/>
            </w:pPr>
            <w:r>
              <w:t>2021 год</w:t>
            </w:r>
          </w:p>
        </w:tc>
      </w:tr>
      <w:tr w:rsidR="001E4841">
        <w:tc>
          <w:tcPr>
            <w:tcW w:w="6066" w:type="dxa"/>
            <w:vAlign w:val="center"/>
          </w:tcPr>
          <w:p w:rsidR="001E4841" w:rsidRDefault="001E4841">
            <w:pPr>
              <w:pStyle w:val="ConsPlusNormal"/>
              <w:jc w:val="center"/>
            </w:pPr>
            <w:r>
              <w:t>1</w:t>
            </w:r>
          </w:p>
        </w:tc>
        <w:tc>
          <w:tcPr>
            <w:tcW w:w="964" w:type="dxa"/>
            <w:vAlign w:val="center"/>
          </w:tcPr>
          <w:p w:rsidR="001E4841" w:rsidRDefault="001E4841">
            <w:pPr>
              <w:pStyle w:val="ConsPlusNormal"/>
              <w:jc w:val="center"/>
            </w:pPr>
            <w:r>
              <w:t>2</w:t>
            </w:r>
          </w:p>
        </w:tc>
        <w:tc>
          <w:tcPr>
            <w:tcW w:w="964" w:type="dxa"/>
            <w:vAlign w:val="center"/>
          </w:tcPr>
          <w:p w:rsidR="001E4841" w:rsidRDefault="001E4841">
            <w:pPr>
              <w:pStyle w:val="ConsPlusNormal"/>
              <w:jc w:val="center"/>
            </w:pPr>
            <w:r>
              <w:t>3</w:t>
            </w:r>
          </w:p>
        </w:tc>
        <w:tc>
          <w:tcPr>
            <w:tcW w:w="1077" w:type="dxa"/>
            <w:vAlign w:val="center"/>
          </w:tcPr>
          <w:p w:rsidR="001E4841" w:rsidRDefault="001E4841">
            <w:pPr>
              <w:pStyle w:val="ConsPlusNormal"/>
              <w:jc w:val="center"/>
            </w:pPr>
            <w:r>
              <w:t>4</w:t>
            </w:r>
          </w:p>
        </w:tc>
      </w:tr>
      <w:tr w:rsidR="001E4841">
        <w:tc>
          <w:tcPr>
            <w:tcW w:w="6066" w:type="dxa"/>
            <w:vAlign w:val="center"/>
          </w:tcPr>
          <w:p w:rsidR="001E4841" w:rsidRDefault="001E4841">
            <w:pPr>
              <w:pStyle w:val="ConsPlusNormal"/>
            </w:pPr>
            <w:r>
              <w:t>Муниципальное образование "Асиновский район"</w:t>
            </w:r>
          </w:p>
        </w:tc>
        <w:tc>
          <w:tcPr>
            <w:tcW w:w="964" w:type="dxa"/>
            <w:vAlign w:val="center"/>
          </w:tcPr>
          <w:p w:rsidR="001E4841" w:rsidRDefault="001E4841">
            <w:pPr>
              <w:pStyle w:val="ConsPlusNormal"/>
              <w:jc w:val="right"/>
            </w:pPr>
            <w:r>
              <w:t>2410,9</w:t>
            </w:r>
          </w:p>
        </w:tc>
        <w:tc>
          <w:tcPr>
            <w:tcW w:w="964" w:type="dxa"/>
            <w:vAlign w:val="center"/>
          </w:tcPr>
          <w:p w:rsidR="001E4841" w:rsidRDefault="001E4841">
            <w:pPr>
              <w:pStyle w:val="ConsPlusNormal"/>
              <w:jc w:val="right"/>
            </w:pPr>
            <w:r>
              <w:t>9349,8</w:t>
            </w:r>
          </w:p>
        </w:tc>
        <w:tc>
          <w:tcPr>
            <w:tcW w:w="1077" w:type="dxa"/>
            <w:vAlign w:val="center"/>
          </w:tcPr>
          <w:p w:rsidR="001E4841" w:rsidRDefault="001E4841">
            <w:pPr>
              <w:pStyle w:val="ConsPlusNormal"/>
              <w:jc w:val="right"/>
            </w:pPr>
            <w:r>
              <w:t>9349,8</w:t>
            </w:r>
          </w:p>
        </w:tc>
      </w:tr>
      <w:tr w:rsidR="001E4841">
        <w:tc>
          <w:tcPr>
            <w:tcW w:w="6066" w:type="dxa"/>
            <w:vAlign w:val="center"/>
          </w:tcPr>
          <w:p w:rsidR="001E4841" w:rsidRDefault="001E4841">
            <w:pPr>
              <w:pStyle w:val="ConsPlusNormal"/>
            </w:pPr>
            <w:r>
              <w:t>Муниципальное образование "Бакчарский район"</w:t>
            </w:r>
          </w:p>
        </w:tc>
        <w:tc>
          <w:tcPr>
            <w:tcW w:w="964" w:type="dxa"/>
            <w:vAlign w:val="center"/>
          </w:tcPr>
          <w:p w:rsidR="001E4841" w:rsidRDefault="001E4841">
            <w:pPr>
              <w:pStyle w:val="ConsPlusNormal"/>
              <w:jc w:val="right"/>
            </w:pPr>
            <w:r>
              <w:t>8797,1</w:t>
            </w:r>
          </w:p>
        </w:tc>
        <w:tc>
          <w:tcPr>
            <w:tcW w:w="964" w:type="dxa"/>
            <w:vAlign w:val="center"/>
          </w:tcPr>
          <w:p w:rsidR="001E4841" w:rsidRDefault="001E4841">
            <w:pPr>
              <w:pStyle w:val="ConsPlusNormal"/>
              <w:jc w:val="right"/>
            </w:pPr>
            <w:r>
              <w:t>7758,0</w:t>
            </w:r>
          </w:p>
        </w:tc>
        <w:tc>
          <w:tcPr>
            <w:tcW w:w="1077" w:type="dxa"/>
            <w:vAlign w:val="center"/>
          </w:tcPr>
          <w:p w:rsidR="001E4841" w:rsidRDefault="001E4841">
            <w:pPr>
              <w:pStyle w:val="ConsPlusNormal"/>
              <w:jc w:val="right"/>
            </w:pPr>
            <w:r>
              <w:t>7758,0</w:t>
            </w:r>
          </w:p>
        </w:tc>
      </w:tr>
      <w:tr w:rsidR="001E4841">
        <w:tc>
          <w:tcPr>
            <w:tcW w:w="6066" w:type="dxa"/>
            <w:vAlign w:val="center"/>
          </w:tcPr>
          <w:p w:rsidR="001E4841" w:rsidRDefault="001E4841">
            <w:pPr>
              <w:pStyle w:val="ConsPlusNormal"/>
            </w:pPr>
            <w:r>
              <w:t>Муниципальное образование "Чаинский район"</w:t>
            </w:r>
          </w:p>
        </w:tc>
        <w:tc>
          <w:tcPr>
            <w:tcW w:w="964" w:type="dxa"/>
            <w:vAlign w:val="center"/>
          </w:tcPr>
          <w:p w:rsidR="001E4841" w:rsidRDefault="001E4841">
            <w:pPr>
              <w:pStyle w:val="ConsPlusNormal"/>
              <w:jc w:val="right"/>
            </w:pPr>
            <w:r>
              <w:t>5809,7</w:t>
            </w:r>
          </w:p>
        </w:tc>
        <w:tc>
          <w:tcPr>
            <w:tcW w:w="964" w:type="dxa"/>
            <w:vAlign w:val="center"/>
          </w:tcPr>
          <w:p w:rsidR="001E4841" w:rsidRDefault="001E4841">
            <w:pPr>
              <w:pStyle w:val="ConsPlusNormal"/>
              <w:jc w:val="right"/>
            </w:pPr>
            <w:r>
              <w:t>5123,4</w:t>
            </w:r>
          </w:p>
        </w:tc>
        <w:tc>
          <w:tcPr>
            <w:tcW w:w="1077" w:type="dxa"/>
            <w:vAlign w:val="center"/>
          </w:tcPr>
          <w:p w:rsidR="001E4841" w:rsidRDefault="001E4841">
            <w:pPr>
              <w:pStyle w:val="ConsPlusNormal"/>
              <w:jc w:val="right"/>
            </w:pPr>
            <w:r>
              <w:t>5123,4</w:t>
            </w:r>
          </w:p>
        </w:tc>
      </w:tr>
      <w:tr w:rsidR="001E4841">
        <w:tc>
          <w:tcPr>
            <w:tcW w:w="6066" w:type="dxa"/>
            <w:vAlign w:val="center"/>
          </w:tcPr>
          <w:p w:rsidR="001E4841" w:rsidRDefault="001E4841">
            <w:pPr>
              <w:pStyle w:val="ConsPlusNormal"/>
            </w:pPr>
            <w:r>
              <w:t>Муниципальное образование "Город Томск"</w:t>
            </w:r>
          </w:p>
        </w:tc>
        <w:tc>
          <w:tcPr>
            <w:tcW w:w="964" w:type="dxa"/>
            <w:vAlign w:val="center"/>
          </w:tcPr>
          <w:p w:rsidR="001E4841" w:rsidRDefault="001E4841">
            <w:pPr>
              <w:pStyle w:val="ConsPlusNormal"/>
              <w:jc w:val="right"/>
            </w:pPr>
            <w:r>
              <w:t>30162,3</w:t>
            </w:r>
          </w:p>
        </w:tc>
        <w:tc>
          <w:tcPr>
            <w:tcW w:w="964" w:type="dxa"/>
            <w:vAlign w:val="center"/>
          </w:tcPr>
          <w:p w:rsidR="001E4841" w:rsidRDefault="001E4841">
            <w:pPr>
              <w:pStyle w:val="ConsPlusNormal"/>
              <w:jc w:val="right"/>
            </w:pPr>
            <w:r>
              <w:t>26599,4</w:t>
            </w:r>
          </w:p>
        </w:tc>
        <w:tc>
          <w:tcPr>
            <w:tcW w:w="1077" w:type="dxa"/>
            <w:vAlign w:val="center"/>
          </w:tcPr>
          <w:p w:rsidR="001E4841" w:rsidRDefault="001E4841">
            <w:pPr>
              <w:pStyle w:val="ConsPlusNormal"/>
              <w:jc w:val="right"/>
            </w:pPr>
            <w:r>
              <w:t>26599,4</w:t>
            </w:r>
          </w:p>
        </w:tc>
      </w:tr>
      <w:tr w:rsidR="001E4841">
        <w:tc>
          <w:tcPr>
            <w:tcW w:w="6066" w:type="dxa"/>
            <w:vAlign w:val="center"/>
          </w:tcPr>
          <w:p w:rsidR="001E4841" w:rsidRDefault="001E4841">
            <w:pPr>
              <w:pStyle w:val="ConsPlusNormal"/>
            </w:pPr>
            <w:r>
              <w:t>Муниципальное образование "Городской округ Стрежевой"</w:t>
            </w:r>
          </w:p>
        </w:tc>
        <w:tc>
          <w:tcPr>
            <w:tcW w:w="964" w:type="dxa"/>
            <w:vAlign w:val="center"/>
          </w:tcPr>
          <w:p w:rsidR="001E4841" w:rsidRDefault="001E4841">
            <w:pPr>
              <w:pStyle w:val="ConsPlusNormal"/>
              <w:jc w:val="right"/>
            </w:pPr>
            <w:r>
              <w:t>2885,6</w:t>
            </w:r>
          </w:p>
        </w:tc>
        <w:tc>
          <w:tcPr>
            <w:tcW w:w="964" w:type="dxa"/>
            <w:vAlign w:val="center"/>
          </w:tcPr>
          <w:p w:rsidR="001E4841" w:rsidRDefault="001E4841">
            <w:pPr>
              <w:pStyle w:val="ConsPlusNormal"/>
              <w:jc w:val="right"/>
            </w:pPr>
            <w:r>
              <w:t>2544,7</w:t>
            </w:r>
          </w:p>
        </w:tc>
        <w:tc>
          <w:tcPr>
            <w:tcW w:w="1077" w:type="dxa"/>
            <w:vAlign w:val="center"/>
          </w:tcPr>
          <w:p w:rsidR="001E4841" w:rsidRDefault="001E4841">
            <w:pPr>
              <w:pStyle w:val="ConsPlusNormal"/>
              <w:jc w:val="right"/>
            </w:pPr>
            <w:r>
              <w:t>2544,7</w:t>
            </w:r>
          </w:p>
        </w:tc>
      </w:tr>
      <w:tr w:rsidR="001E4841">
        <w:tc>
          <w:tcPr>
            <w:tcW w:w="6066"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964" w:type="dxa"/>
            <w:vAlign w:val="center"/>
          </w:tcPr>
          <w:p w:rsidR="001E4841" w:rsidRDefault="001E4841">
            <w:pPr>
              <w:pStyle w:val="ConsPlusNormal"/>
              <w:jc w:val="right"/>
            </w:pPr>
            <w:r>
              <w:t>11087,9</w:t>
            </w:r>
          </w:p>
        </w:tc>
        <w:tc>
          <w:tcPr>
            <w:tcW w:w="964" w:type="dxa"/>
            <w:vAlign w:val="center"/>
          </w:tcPr>
          <w:p w:rsidR="001E4841" w:rsidRDefault="001E4841">
            <w:pPr>
              <w:pStyle w:val="ConsPlusNormal"/>
              <w:jc w:val="right"/>
            </w:pPr>
            <w:r>
              <w:t>9778,2</w:t>
            </w:r>
          </w:p>
        </w:tc>
        <w:tc>
          <w:tcPr>
            <w:tcW w:w="1077" w:type="dxa"/>
            <w:vAlign w:val="center"/>
          </w:tcPr>
          <w:p w:rsidR="001E4841" w:rsidRDefault="001E4841">
            <w:pPr>
              <w:pStyle w:val="ConsPlusNormal"/>
              <w:jc w:val="right"/>
            </w:pPr>
            <w:r>
              <w:t>9778,2</w:t>
            </w:r>
          </w:p>
        </w:tc>
      </w:tr>
      <w:tr w:rsidR="001E4841">
        <w:tc>
          <w:tcPr>
            <w:tcW w:w="6066" w:type="dxa"/>
            <w:vAlign w:val="center"/>
          </w:tcPr>
          <w:p w:rsidR="001E4841" w:rsidRDefault="001E4841">
            <w:pPr>
              <w:pStyle w:val="ConsPlusNormal"/>
            </w:pPr>
            <w:r>
              <w:t>Итого по муниципальным образованиям</w:t>
            </w:r>
          </w:p>
        </w:tc>
        <w:tc>
          <w:tcPr>
            <w:tcW w:w="964" w:type="dxa"/>
            <w:vAlign w:val="center"/>
          </w:tcPr>
          <w:p w:rsidR="001E4841" w:rsidRDefault="001E4841">
            <w:pPr>
              <w:pStyle w:val="ConsPlusNormal"/>
              <w:jc w:val="right"/>
            </w:pPr>
            <w:r>
              <w:t>61153,5</w:t>
            </w:r>
          </w:p>
        </w:tc>
        <w:tc>
          <w:tcPr>
            <w:tcW w:w="964" w:type="dxa"/>
            <w:vAlign w:val="center"/>
          </w:tcPr>
          <w:p w:rsidR="001E4841" w:rsidRDefault="001E4841">
            <w:pPr>
              <w:pStyle w:val="ConsPlusNormal"/>
              <w:jc w:val="right"/>
            </w:pPr>
            <w:r>
              <w:t>61153,5</w:t>
            </w:r>
          </w:p>
        </w:tc>
        <w:tc>
          <w:tcPr>
            <w:tcW w:w="1077" w:type="dxa"/>
            <w:vAlign w:val="center"/>
          </w:tcPr>
          <w:p w:rsidR="001E4841" w:rsidRDefault="001E4841">
            <w:pPr>
              <w:pStyle w:val="ConsPlusNormal"/>
              <w:jc w:val="right"/>
            </w:pPr>
            <w:r>
              <w:t>61153,5</w:t>
            </w:r>
          </w:p>
        </w:tc>
      </w:tr>
    </w:tbl>
    <w:p w:rsidR="001E4841" w:rsidRDefault="001E4841">
      <w:pPr>
        <w:pStyle w:val="ConsPlusNormal"/>
        <w:jc w:val="both"/>
      </w:pPr>
    </w:p>
    <w:p w:rsidR="001E4841" w:rsidRDefault="001E4841">
      <w:pPr>
        <w:pStyle w:val="ConsPlusNormal"/>
        <w:jc w:val="right"/>
        <w:outlineLvl w:val="1"/>
      </w:pPr>
      <w:r>
        <w:t>Таблица 8</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создание</w:t>
      </w:r>
    </w:p>
    <w:p w:rsidR="001E4841" w:rsidRDefault="001E4841">
      <w:pPr>
        <w:pStyle w:val="ConsPlusTitle"/>
        <w:jc w:val="center"/>
      </w:pPr>
      <w:r>
        <w:t>дополнительных мест во вновь построенных образовательных</w:t>
      </w:r>
    </w:p>
    <w:p w:rsidR="001E4841" w:rsidRDefault="001E4841">
      <w:pPr>
        <w:pStyle w:val="ConsPlusTitle"/>
        <w:jc w:val="center"/>
      </w:pPr>
      <w:r>
        <w:t>организациях с использованием механизма</w:t>
      </w:r>
    </w:p>
    <w:p w:rsidR="001E4841" w:rsidRDefault="001E4841">
      <w:pPr>
        <w:pStyle w:val="ConsPlusTitle"/>
        <w:jc w:val="center"/>
      </w:pPr>
      <w:r>
        <w:t>государственно-частного партнерства в рамках государственной</w:t>
      </w:r>
    </w:p>
    <w:p w:rsidR="001E4841" w:rsidRDefault="001E4841">
      <w:pPr>
        <w:pStyle w:val="ConsPlusTitle"/>
        <w:jc w:val="center"/>
      </w:pPr>
      <w:r>
        <w:t>программы "Развитие образования в Томской области"</w:t>
      </w:r>
    </w:p>
    <w:p w:rsidR="001E4841" w:rsidRDefault="001E4841">
      <w:pPr>
        <w:pStyle w:val="ConsPlusTitle"/>
        <w:jc w:val="center"/>
      </w:pPr>
      <w:r>
        <w:t>на 2019 год и на плановый период 2020 года</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860"/>
        <w:gridCol w:w="1084"/>
        <w:gridCol w:w="1084"/>
      </w:tblGrid>
      <w:tr w:rsidR="001E4841">
        <w:tc>
          <w:tcPr>
            <w:tcW w:w="6860" w:type="dxa"/>
            <w:vMerge w:val="restart"/>
            <w:vAlign w:val="center"/>
          </w:tcPr>
          <w:p w:rsidR="001E4841" w:rsidRDefault="001E4841">
            <w:pPr>
              <w:pStyle w:val="ConsPlusNormal"/>
              <w:jc w:val="center"/>
            </w:pPr>
            <w:r>
              <w:t>Наименование муниципальных образований</w:t>
            </w:r>
          </w:p>
        </w:tc>
        <w:tc>
          <w:tcPr>
            <w:tcW w:w="2168" w:type="dxa"/>
            <w:gridSpan w:val="2"/>
            <w:vAlign w:val="bottom"/>
          </w:tcPr>
          <w:p w:rsidR="001E4841" w:rsidRDefault="001E4841">
            <w:pPr>
              <w:pStyle w:val="ConsPlusNormal"/>
              <w:jc w:val="center"/>
            </w:pPr>
            <w:r>
              <w:t>Сумма</w:t>
            </w:r>
          </w:p>
        </w:tc>
      </w:tr>
      <w:tr w:rsidR="001E4841">
        <w:tc>
          <w:tcPr>
            <w:tcW w:w="6860" w:type="dxa"/>
            <w:vMerge/>
          </w:tcPr>
          <w:p w:rsidR="001E4841" w:rsidRDefault="001E4841"/>
        </w:tc>
        <w:tc>
          <w:tcPr>
            <w:tcW w:w="1084" w:type="dxa"/>
            <w:vAlign w:val="center"/>
          </w:tcPr>
          <w:p w:rsidR="001E4841" w:rsidRDefault="001E4841">
            <w:pPr>
              <w:pStyle w:val="ConsPlusNormal"/>
              <w:jc w:val="center"/>
            </w:pPr>
            <w:r>
              <w:t>2019 год</w:t>
            </w:r>
          </w:p>
        </w:tc>
        <w:tc>
          <w:tcPr>
            <w:tcW w:w="1084" w:type="dxa"/>
            <w:vAlign w:val="center"/>
          </w:tcPr>
          <w:p w:rsidR="001E4841" w:rsidRDefault="001E4841">
            <w:pPr>
              <w:pStyle w:val="ConsPlusNormal"/>
              <w:jc w:val="center"/>
            </w:pPr>
            <w:r>
              <w:t>2020 год</w:t>
            </w:r>
          </w:p>
        </w:tc>
      </w:tr>
      <w:tr w:rsidR="001E4841">
        <w:tc>
          <w:tcPr>
            <w:tcW w:w="6860" w:type="dxa"/>
            <w:vAlign w:val="center"/>
          </w:tcPr>
          <w:p w:rsidR="001E4841" w:rsidRDefault="001E4841">
            <w:pPr>
              <w:pStyle w:val="ConsPlusNormal"/>
              <w:jc w:val="center"/>
            </w:pPr>
            <w:r>
              <w:t>1</w:t>
            </w:r>
          </w:p>
        </w:tc>
        <w:tc>
          <w:tcPr>
            <w:tcW w:w="1084" w:type="dxa"/>
            <w:vAlign w:val="center"/>
          </w:tcPr>
          <w:p w:rsidR="001E4841" w:rsidRDefault="001E4841">
            <w:pPr>
              <w:pStyle w:val="ConsPlusNormal"/>
              <w:jc w:val="center"/>
            </w:pPr>
            <w:r>
              <w:t>2</w:t>
            </w:r>
          </w:p>
        </w:tc>
        <w:tc>
          <w:tcPr>
            <w:tcW w:w="1084" w:type="dxa"/>
            <w:vAlign w:val="center"/>
          </w:tcPr>
          <w:p w:rsidR="001E4841" w:rsidRDefault="001E4841">
            <w:pPr>
              <w:pStyle w:val="ConsPlusNormal"/>
              <w:jc w:val="center"/>
            </w:pPr>
            <w:r>
              <w:t>3</w:t>
            </w:r>
          </w:p>
        </w:tc>
      </w:tr>
      <w:tr w:rsidR="001E4841">
        <w:tc>
          <w:tcPr>
            <w:tcW w:w="6860" w:type="dxa"/>
            <w:vAlign w:val="center"/>
          </w:tcPr>
          <w:p w:rsidR="001E4841" w:rsidRDefault="001E4841">
            <w:pPr>
              <w:pStyle w:val="ConsPlusNormal"/>
            </w:pPr>
            <w:r>
              <w:lastRenderedPageBreak/>
              <w:t>Муниципальное образование "Александровский район"</w:t>
            </w:r>
          </w:p>
        </w:tc>
        <w:tc>
          <w:tcPr>
            <w:tcW w:w="1084" w:type="dxa"/>
            <w:vAlign w:val="center"/>
          </w:tcPr>
          <w:p w:rsidR="001E4841" w:rsidRDefault="001E4841">
            <w:pPr>
              <w:pStyle w:val="ConsPlusNormal"/>
              <w:jc w:val="right"/>
            </w:pPr>
            <w:r>
              <w:t>41264,0</w:t>
            </w:r>
          </w:p>
        </w:tc>
        <w:tc>
          <w:tcPr>
            <w:tcW w:w="1084" w:type="dxa"/>
            <w:vAlign w:val="center"/>
          </w:tcPr>
          <w:p w:rsidR="001E4841" w:rsidRDefault="001E4841">
            <w:pPr>
              <w:pStyle w:val="ConsPlusNormal"/>
              <w:jc w:val="right"/>
            </w:pPr>
            <w:r>
              <w:t>17840,6</w:t>
            </w:r>
          </w:p>
        </w:tc>
      </w:tr>
      <w:tr w:rsidR="001E4841">
        <w:tc>
          <w:tcPr>
            <w:tcW w:w="6860" w:type="dxa"/>
            <w:vAlign w:val="center"/>
          </w:tcPr>
          <w:p w:rsidR="001E4841" w:rsidRDefault="001E4841">
            <w:pPr>
              <w:pStyle w:val="ConsPlusNormal"/>
            </w:pPr>
            <w:r>
              <w:t>Муниципальное образование "Верхнекетский район"</w:t>
            </w:r>
          </w:p>
        </w:tc>
        <w:tc>
          <w:tcPr>
            <w:tcW w:w="1084" w:type="dxa"/>
            <w:vAlign w:val="center"/>
          </w:tcPr>
          <w:p w:rsidR="001E4841" w:rsidRDefault="001E4841">
            <w:pPr>
              <w:pStyle w:val="ConsPlusNormal"/>
              <w:jc w:val="right"/>
            </w:pPr>
            <w:r>
              <w:t>30816,1</w:t>
            </w:r>
          </w:p>
        </w:tc>
        <w:tc>
          <w:tcPr>
            <w:tcW w:w="1084" w:type="dxa"/>
            <w:vAlign w:val="center"/>
          </w:tcPr>
          <w:p w:rsidR="001E4841" w:rsidRDefault="001E4841">
            <w:pPr>
              <w:pStyle w:val="ConsPlusNormal"/>
              <w:jc w:val="right"/>
            </w:pPr>
            <w:r>
              <w:t>0,0</w:t>
            </w:r>
          </w:p>
        </w:tc>
      </w:tr>
      <w:tr w:rsidR="001E4841">
        <w:tc>
          <w:tcPr>
            <w:tcW w:w="6860" w:type="dxa"/>
            <w:vAlign w:val="center"/>
          </w:tcPr>
          <w:p w:rsidR="001E4841" w:rsidRDefault="001E4841">
            <w:pPr>
              <w:pStyle w:val="ConsPlusNormal"/>
            </w:pPr>
            <w:r>
              <w:t>Муниципальное образование "Каргасокский район"</w:t>
            </w:r>
          </w:p>
        </w:tc>
        <w:tc>
          <w:tcPr>
            <w:tcW w:w="1084" w:type="dxa"/>
            <w:vAlign w:val="center"/>
          </w:tcPr>
          <w:p w:rsidR="001E4841" w:rsidRDefault="001E4841">
            <w:pPr>
              <w:pStyle w:val="ConsPlusNormal"/>
              <w:jc w:val="right"/>
            </w:pPr>
            <w:r>
              <w:t>19946,4</w:t>
            </w:r>
          </w:p>
        </w:tc>
        <w:tc>
          <w:tcPr>
            <w:tcW w:w="1084" w:type="dxa"/>
            <w:vAlign w:val="center"/>
          </w:tcPr>
          <w:p w:rsidR="001E4841" w:rsidRDefault="001E4841">
            <w:pPr>
              <w:pStyle w:val="ConsPlusNormal"/>
              <w:jc w:val="right"/>
            </w:pPr>
            <w:r>
              <w:t>0,0</w:t>
            </w:r>
          </w:p>
        </w:tc>
      </w:tr>
      <w:tr w:rsidR="001E4841">
        <w:tc>
          <w:tcPr>
            <w:tcW w:w="6860" w:type="dxa"/>
            <w:vAlign w:val="center"/>
          </w:tcPr>
          <w:p w:rsidR="001E4841" w:rsidRDefault="001E4841">
            <w:pPr>
              <w:pStyle w:val="ConsPlusNormal"/>
            </w:pPr>
            <w:r>
              <w:t>Муниципальное образование "Кожевниковский район"</w:t>
            </w:r>
          </w:p>
        </w:tc>
        <w:tc>
          <w:tcPr>
            <w:tcW w:w="1084" w:type="dxa"/>
            <w:vAlign w:val="center"/>
          </w:tcPr>
          <w:p w:rsidR="001E4841" w:rsidRDefault="001E4841">
            <w:pPr>
              <w:pStyle w:val="ConsPlusNormal"/>
              <w:jc w:val="right"/>
            </w:pPr>
            <w:r>
              <w:t>13423,2</w:t>
            </w:r>
          </w:p>
        </w:tc>
        <w:tc>
          <w:tcPr>
            <w:tcW w:w="1084" w:type="dxa"/>
            <w:vAlign w:val="center"/>
          </w:tcPr>
          <w:p w:rsidR="001E4841" w:rsidRDefault="001E4841">
            <w:pPr>
              <w:pStyle w:val="ConsPlusNormal"/>
              <w:jc w:val="right"/>
            </w:pPr>
            <w:r>
              <w:t>0,0</w:t>
            </w:r>
          </w:p>
        </w:tc>
      </w:tr>
      <w:tr w:rsidR="001E4841">
        <w:tc>
          <w:tcPr>
            <w:tcW w:w="6860" w:type="dxa"/>
            <w:vAlign w:val="center"/>
          </w:tcPr>
          <w:p w:rsidR="001E4841" w:rsidRDefault="001E4841">
            <w:pPr>
              <w:pStyle w:val="ConsPlusNormal"/>
            </w:pPr>
            <w:r>
              <w:t>Муниципальное образование "Первомайский район"</w:t>
            </w:r>
          </w:p>
        </w:tc>
        <w:tc>
          <w:tcPr>
            <w:tcW w:w="1084" w:type="dxa"/>
            <w:vAlign w:val="center"/>
          </w:tcPr>
          <w:p w:rsidR="001E4841" w:rsidRDefault="001E4841">
            <w:pPr>
              <w:pStyle w:val="ConsPlusNormal"/>
              <w:jc w:val="right"/>
            </w:pPr>
            <w:r>
              <w:t>27202,0</w:t>
            </w:r>
          </w:p>
        </w:tc>
        <w:tc>
          <w:tcPr>
            <w:tcW w:w="1084" w:type="dxa"/>
            <w:vAlign w:val="center"/>
          </w:tcPr>
          <w:p w:rsidR="001E4841" w:rsidRDefault="001E4841">
            <w:pPr>
              <w:pStyle w:val="ConsPlusNormal"/>
              <w:jc w:val="right"/>
            </w:pPr>
            <w:r>
              <w:t>10193,6</w:t>
            </w:r>
          </w:p>
        </w:tc>
      </w:tr>
      <w:tr w:rsidR="001E4841">
        <w:tc>
          <w:tcPr>
            <w:tcW w:w="6860" w:type="dxa"/>
            <w:vAlign w:val="center"/>
          </w:tcPr>
          <w:p w:rsidR="001E4841" w:rsidRDefault="001E4841">
            <w:pPr>
              <w:pStyle w:val="ConsPlusNormal"/>
            </w:pPr>
            <w:r>
              <w:t>Муниципальное образование "Томский район"</w:t>
            </w:r>
          </w:p>
        </w:tc>
        <w:tc>
          <w:tcPr>
            <w:tcW w:w="1084" w:type="dxa"/>
            <w:vAlign w:val="center"/>
          </w:tcPr>
          <w:p w:rsidR="001E4841" w:rsidRDefault="001E4841">
            <w:pPr>
              <w:pStyle w:val="ConsPlusNormal"/>
              <w:jc w:val="right"/>
            </w:pPr>
            <w:r>
              <w:t>26547,1</w:t>
            </w:r>
          </w:p>
        </w:tc>
        <w:tc>
          <w:tcPr>
            <w:tcW w:w="1084" w:type="dxa"/>
            <w:vAlign w:val="center"/>
          </w:tcPr>
          <w:p w:rsidR="001E4841" w:rsidRDefault="001E4841">
            <w:pPr>
              <w:pStyle w:val="ConsPlusNormal"/>
              <w:jc w:val="right"/>
            </w:pPr>
            <w:r>
              <w:t>10354,0</w:t>
            </w:r>
          </w:p>
        </w:tc>
      </w:tr>
      <w:tr w:rsidR="001E4841">
        <w:tc>
          <w:tcPr>
            <w:tcW w:w="6860" w:type="dxa"/>
            <w:vAlign w:val="center"/>
          </w:tcPr>
          <w:p w:rsidR="001E4841" w:rsidRDefault="001E4841">
            <w:pPr>
              <w:pStyle w:val="ConsPlusNormal"/>
            </w:pPr>
            <w:r>
              <w:t>Муниципальное образование "Город Томск"</w:t>
            </w:r>
          </w:p>
        </w:tc>
        <w:tc>
          <w:tcPr>
            <w:tcW w:w="1084" w:type="dxa"/>
            <w:vAlign w:val="center"/>
          </w:tcPr>
          <w:p w:rsidR="001E4841" w:rsidRDefault="001E4841">
            <w:pPr>
              <w:pStyle w:val="ConsPlusNormal"/>
              <w:jc w:val="right"/>
            </w:pPr>
            <w:r>
              <w:t>179761,5</w:t>
            </w:r>
          </w:p>
        </w:tc>
        <w:tc>
          <w:tcPr>
            <w:tcW w:w="1084" w:type="dxa"/>
            <w:vAlign w:val="center"/>
          </w:tcPr>
          <w:p w:rsidR="001E4841" w:rsidRDefault="001E4841">
            <w:pPr>
              <w:pStyle w:val="ConsPlusNormal"/>
              <w:jc w:val="right"/>
            </w:pPr>
            <w:r>
              <w:t>89436,6</w:t>
            </w:r>
          </w:p>
        </w:tc>
      </w:tr>
      <w:tr w:rsidR="001E4841">
        <w:tc>
          <w:tcPr>
            <w:tcW w:w="6860" w:type="dxa"/>
            <w:vAlign w:val="center"/>
          </w:tcPr>
          <w:p w:rsidR="001E4841" w:rsidRDefault="001E4841">
            <w:pPr>
              <w:pStyle w:val="ConsPlusNormal"/>
            </w:pPr>
            <w:r>
              <w:t>Муниципальное образование "Городской округ Стрежевой"</w:t>
            </w:r>
          </w:p>
        </w:tc>
        <w:tc>
          <w:tcPr>
            <w:tcW w:w="1084" w:type="dxa"/>
            <w:vAlign w:val="center"/>
          </w:tcPr>
          <w:p w:rsidR="001E4841" w:rsidRDefault="001E4841">
            <w:pPr>
              <w:pStyle w:val="ConsPlusNormal"/>
              <w:jc w:val="right"/>
            </w:pPr>
            <w:r>
              <w:t>28477,4</w:t>
            </w:r>
          </w:p>
        </w:tc>
        <w:tc>
          <w:tcPr>
            <w:tcW w:w="1084" w:type="dxa"/>
            <w:vAlign w:val="center"/>
          </w:tcPr>
          <w:p w:rsidR="001E4841" w:rsidRDefault="001E4841">
            <w:pPr>
              <w:pStyle w:val="ConsPlusNormal"/>
              <w:jc w:val="right"/>
            </w:pPr>
            <w:r>
              <w:t>0,0</w:t>
            </w:r>
          </w:p>
        </w:tc>
      </w:tr>
      <w:tr w:rsidR="001E4841">
        <w:tc>
          <w:tcPr>
            <w:tcW w:w="6860"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84" w:type="dxa"/>
            <w:vAlign w:val="center"/>
          </w:tcPr>
          <w:p w:rsidR="001E4841" w:rsidRDefault="001E4841">
            <w:pPr>
              <w:pStyle w:val="ConsPlusNormal"/>
              <w:jc w:val="right"/>
            </w:pPr>
            <w:r>
              <w:t>16100,1</w:t>
            </w:r>
          </w:p>
        </w:tc>
        <w:tc>
          <w:tcPr>
            <w:tcW w:w="1084" w:type="dxa"/>
            <w:vAlign w:val="center"/>
          </w:tcPr>
          <w:p w:rsidR="001E4841" w:rsidRDefault="001E4841">
            <w:pPr>
              <w:pStyle w:val="ConsPlusNormal"/>
              <w:jc w:val="right"/>
            </w:pPr>
            <w:r>
              <w:t>0,0</w:t>
            </w:r>
          </w:p>
        </w:tc>
      </w:tr>
      <w:tr w:rsidR="001E4841">
        <w:tc>
          <w:tcPr>
            <w:tcW w:w="6860" w:type="dxa"/>
            <w:vAlign w:val="center"/>
          </w:tcPr>
          <w:p w:rsidR="001E4841" w:rsidRDefault="001E4841">
            <w:pPr>
              <w:pStyle w:val="ConsPlusNormal"/>
            </w:pPr>
            <w:r>
              <w:t>Итого по муниципальным образованиям</w:t>
            </w:r>
          </w:p>
        </w:tc>
        <w:tc>
          <w:tcPr>
            <w:tcW w:w="1084" w:type="dxa"/>
            <w:vAlign w:val="center"/>
          </w:tcPr>
          <w:p w:rsidR="001E4841" w:rsidRDefault="001E4841">
            <w:pPr>
              <w:pStyle w:val="ConsPlusNormal"/>
              <w:jc w:val="right"/>
            </w:pPr>
            <w:r>
              <w:t>383537,8</w:t>
            </w:r>
          </w:p>
        </w:tc>
        <w:tc>
          <w:tcPr>
            <w:tcW w:w="1084" w:type="dxa"/>
            <w:vAlign w:val="center"/>
          </w:tcPr>
          <w:p w:rsidR="001E4841" w:rsidRDefault="001E4841">
            <w:pPr>
              <w:pStyle w:val="ConsPlusNormal"/>
              <w:jc w:val="right"/>
            </w:pPr>
            <w:r>
              <w:t>127824,8</w:t>
            </w:r>
          </w:p>
        </w:tc>
      </w:tr>
    </w:tbl>
    <w:p w:rsidR="001E4841" w:rsidRDefault="001E4841">
      <w:pPr>
        <w:pStyle w:val="ConsPlusNormal"/>
        <w:jc w:val="both"/>
      </w:pPr>
    </w:p>
    <w:p w:rsidR="001E4841" w:rsidRDefault="001E4841">
      <w:pPr>
        <w:pStyle w:val="ConsPlusNormal"/>
        <w:jc w:val="right"/>
        <w:outlineLvl w:val="1"/>
      </w:pPr>
      <w:r>
        <w:t>Таблица 9</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создание</w:t>
      </w:r>
    </w:p>
    <w:p w:rsidR="001E4841" w:rsidRDefault="001E4841">
      <w:pPr>
        <w:pStyle w:val="ConsPlusTitle"/>
        <w:jc w:val="center"/>
      </w:pPr>
      <w:r>
        <w:t>дополнительных мест для детей в возрасте от 2 месяцев</w:t>
      </w:r>
    </w:p>
    <w:p w:rsidR="001E4841" w:rsidRDefault="001E4841">
      <w:pPr>
        <w:pStyle w:val="ConsPlusTitle"/>
        <w:jc w:val="center"/>
      </w:pPr>
      <w:r>
        <w:t>до 3 лет в образовательных организациях, осуществляющих</w:t>
      </w:r>
    </w:p>
    <w:p w:rsidR="001E4841" w:rsidRDefault="001E4841">
      <w:pPr>
        <w:pStyle w:val="ConsPlusTitle"/>
        <w:jc w:val="center"/>
      </w:pPr>
      <w:r>
        <w:t>образовательную деятельность по образовательным программам</w:t>
      </w:r>
    </w:p>
    <w:p w:rsidR="001E4841" w:rsidRDefault="001E4841">
      <w:pPr>
        <w:pStyle w:val="ConsPlusTitle"/>
        <w:jc w:val="center"/>
      </w:pPr>
      <w:r>
        <w:t>дошкольного образования, в рамках реализации регионального</w:t>
      </w:r>
    </w:p>
    <w:p w:rsidR="001E4841" w:rsidRDefault="001E4841">
      <w:pPr>
        <w:pStyle w:val="ConsPlusTitle"/>
        <w:jc w:val="center"/>
      </w:pPr>
      <w:r>
        <w:t>проекта "Содействие занятости женщин - создание условий</w:t>
      </w:r>
    </w:p>
    <w:p w:rsidR="001E4841" w:rsidRDefault="001E4841">
      <w:pPr>
        <w:pStyle w:val="ConsPlusTitle"/>
        <w:jc w:val="center"/>
      </w:pPr>
      <w:r>
        <w:t>дошкольного образования для детей в возрасте до трех лет"</w:t>
      </w:r>
    </w:p>
    <w:p w:rsidR="001E4841" w:rsidRDefault="001E4841">
      <w:pPr>
        <w:pStyle w:val="ConsPlusTitle"/>
        <w:jc w:val="center"/>
      </w:pPr>
      <w:r>
        <w:t xml:space="preserve">национального </w:t>
      </w:r>
      <w:hyperlink r:id="rId826" w:history="1">
        <w:r>
          <w:rPr>
            <w:color w:val="0000FF"/>
          </w:rPr>
          <w:t>проекта</w:t>
        </w:r>
      </w:hyperlink>
      <w:r>
        <w:t xml:space="preserve"> "Демография" на 2019 год</w:t>
      </w:r>
    </w:p>
    <w:p w:rsidR="001E4841" w:rsidRDefault="001E4841">
      <w:pPr>
        <w:pStyle w:val="ConsPlusNormal"/>
        <w:jc w:val="center"/>
      </w:pPr>
      <w:r>
        <w:t xml:space="preserve">(в ред. </w:t>
      </w:r>
      <w:hyperlink r:id="rId827" w:history="1">
        <w:r>
          <w:rPr>
            <w:color w:val="0000FF"/>
          </w:rPr>
          <w:t>Закона</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32"/>
        <w:gridCol w:w="1084"/>
        <w:gridCol w:w="1644"/>
        <w:gridCol w:w="1361"/>
      </w:tblGrid>
      <w:tr w:rsidR="001E4841">
        <w:tc>
          <w:tcPr>
            <w:tcW w:w="4932" w:type="dxa"/>
            <w:vMerge w:val="restart"/>
            <w:vAlign w:val="center"/>
          </w:tcPr>
          <w:p w:rsidR="001E4841" w:rsidRDefault="001E4841">
            <w:pPr>
              <w:pStyle w:val="ConsPlusNormal"/>
              <w:jc w:val="center"/>
            </w:pPr>
            <w:r>
              <w:t>Наименование муниципальных образований</w:t>
            </w:r>
          </w:p>
        </w:tc>
        <w:tc>
          <w:tcPr>
            <w:tcW w:w="4089" w:type="dxa"/>
            <w:gridSpan w:val="3"/>
            <w:vAlign w:val="center"/>
          </w:tcPr>
          <w:p w:rsidR="001E4841" w:rsidRDefault="001E4841">
            <w:pPr>
              <w:pStyle w:val="ConsPlusNormal"/>
              <w:jc w:val="center"/>
            </w:pPr>
            <w:r>
              <w:t>Сумма</w:t>
            </w:r>
          </w:p>
        </w:tc>
      </w:tr>
      <w:tr w:rsidR="001E4841">
        <w:tc>
          <w:tcPr>
            <w:tcW w:w="4932" w:type="dxa"/>
            <w:vMerge/>
          </w:tcPr>
          <w:p w:rsidR="001E4841" w:rsidRDefault="001E4841"/>
        </w:tc>
        <w:tc>
          <w:tcPr>
            <w:tcW w:w="1084" w:type="dxa"/>
            <w:vMerge w:val="restart"/>
            <w:vAlign w:val="center"/>
          </w:tcPr>
          <w:p w:rsidR="001E4841" w:rsidRDefault="001E4841">
            <w:pPr>
              <w:pStyle w:val="ConsPlusNormal"/>
              <w:jc w:val="center"/>
            </w:pPr>
            <w:r>
              <w:t>Всего</w:t>
            </w:r>
          </w:p>
        </w:tc>
        <w:tc>
          <w:tcPr>
            <w:tcW w:w="3005" w:type="dxa"/>
            <w:gridSpan w:val="2"/>
            <w:vAlign w:val="bottom"/>
          </w:tcPr>
          <w:p w:rsidR="001E4841" w:rsidRDefault="001E4841">
            <w:pPr>
              <w:pStyle w:val="ConsPlusNormal"/>
              <w:jc w:val="center"/>
            </w:pPr>
            <w:r>
              <w:t>в том числе за счет:</w:t>
            </w:r>
          </w:p>
        </w:tc>
      </w:tr>
      <w:tr w:rsidR="001E4841">
        <w:tc>
          <w:tcPr>
            <w:tcW w:w="4932" w:type="dxa"/>
            <w:vMerge/>
          </w:tcPr>
          <w:p w:rsidR="001E4841" w:rsidRDefault="001E4841"/>
        </w:tc>
        <w:tc>
          <w:tcPr>
            <w:tcW w:w="1084" w:type="dxa"/>
            <w:vMerge/>
          </w:tcPr>
          <w:p w:rsidR="001E4841" w:rsidRDefault="001E4841"/>
        </w:tc>
        <w:tc>
          <w:tcPr>
            <w:tcW w:w="1644" w:type="dxa"/>
            <w:vAlign w:val="center"/>
          </w:tcPr>
          <w:p w:rsidR="001E4841" w:rsidRDefault="001E4841">
            <w:pPr>
              <w:pStyle w:val="ConsPlusNormal"/>
              <w:jc w:val="center"/>
            </w:pPr>
            <w:r>
              <w:t>средств федерального бюджета</w:t>
            </w:r>
          </w:p>
        </w:tc>
        <w:tc>
          <w:tcPr>
            <w:tcW w:w="1361" w:type="dxa"/>
            <w:vAlign w:val="center"/>
          </w:tcPr>
          <w:p w:rsidR="001E4841" w:rsidRDefault="001E4841">
            <w:pPr>
              <w:pStyle w:val="ConsPlusNormal"/>
              <w:jc w:val="center"/>
            </w:pPr>
            <w:r>
              <w:t>средств областного бюджета</w:t>
            </w:r>
          </w:p>
        </w:tc>
      </w:tr>
      <w:tr w:rsidR="001E4841">
        <w:tc>
          <w:tcPr>
            <w:tcW w:w="4932" w:type="dxa"/>
            <w:vAlign w:val="center"/>
          </w:tcPr>
          <w:p w:rsidR="001E4841" w:rsidRDefault="001E4841">
            <w:pPr>
              <w:pStyle w:val="ConsPlusNormal"/>
              <w:jc w:val="center"/>
            </w:pPr>
            <w:r>
              <w:t>1</w:t>
            </w:r>
          </w:p>
        </w:tc>
        <w:tc>
          <w:tcPr>
            <w:tcW w:w="1084" w:type="dxa"/>
            <w:vAlign w:val="center"/>
          </w:tcPr>
          <w:p w:rsidR="001E4841" w:rsidRDefault="001E4841">
            <w:pPr>
              <w:pStyle w:val="ConsPlusNormal"/>
              <w:jc w:val="center"/>
            </w:pPr>
            <w:r>
              <w:t>2</w:t>
            </w:r>
          </w:p>
        </w:tc>
        <w:tc>
          <w:tcPr>
            <w:tcW w:w="1644" w:type="dxa"/>
            <w:vAlign w:val="center"/>
          </w:tcPr>
          <w:p w:rsidR="001E4841" w:rsidRDefault="001E4841">
            <w:pPr>
              <w:pStyle w:val="ConsPlusNormal"/>
              <w:jc w:val="center"/>
            </w:pPr>
            <w:r>
              <w:t>3</w:t>
            </w:r>
          </w:p>
        </w:tc>
        <w:tc>
          <w:tcPr>
            <w:tcW w:w="1361" w:type="dxa"/>
            <w:vAlign w:val="center"/>
          </w:tcPr>
          <w:p w:rsidR="001E4841" w:rsidRDefault="001E4841">
            <w:pPr>
              <w:pStyle w:val="ConsPlusNormal"/>
              <w:jc w:val="center"/>
            </w:pPr>
            <w:r>
              <w:t>4</w:t>
            </w:r>
          </w:p>
        </w:tc>
      </w:tr>
      <w:tr w:rsidR="001E4841">
        <w:tc>
          <w:tcPr>
            <w:tcW w:w="4932" w:type="dxa"/>
            <w:vAlign w:val="center"/>
          </w:tcPr>
          <w:p w:rsidR="001E4841" w:rsidRDefault="001E4841">
            <w:pPr>
              <w:pStyle w:val="ConsPlusNormal"/>
            </w:pPr>
            <w:r>
              <w:t>Муниципальное образование "Томский район"</w:t>
            </w:r>
          </w:p>
        </w:tc>
        <w:tc>
          <w:tcPr>
            <w:tcW w:w="1084" w:type="dxa"/>
            <w:vAlign w:val="center"/>
          </w:tcPr>
          <w:p w:rsidR="001E4841" w:rsidRDefault="001E4841">
            <w:pPr>
              <w:pStyle w:val="ConsPlusNormal"/>
              <w:jc w:val="right"/>
            </w:pPr>
            <w:r>
              <w:t>59832,9</w:t>
            </w:r>
          </w:p>
        </w:tc>
        <w:tc>
          <w:tcPr>
            <w:tcW w:w="1644" w:type="dxa"/>
            <w:vAlign w:val="center"/>
          </w:tcPr>
          <w:p w:rsidR="001E4841" w:rsidRDefault="001E4841">
            <w:pPr>
              <w:pStyle w:val="ConsPlusNormal"/>
              <w:jc w:val="right"/>
            </w:pPr>
            <w:r>
              <w:t>49661,3</w:t>
            </w:r>
          </w:p>
        </w:tc>
        <w:tc>
          <w:tcPr>
            <w:tcW w:w="1361" w:type="dxa"/>
            <w:vAlign w:val="center"/>
          </w:tcPr>
          <w:p w:rsidR="001E4841" w:rsidRDefault="001E4841">
            <w:pPr>
              <w:pStyle w:val="ConsPlusNormal"/>
              <w:jc w:val="right"/>
            </w:pPr>
            <w:r>
              <w:t>10171,6</w:t>
            </w:r>
          </w:p>
        </w:tc>
      </w:tr>
      <w:tr w:rsidR="001E4841">
        <w:tc>
          <w:tcPr>
            <w:tcW w:w="4932" w:type="dxa"/>
            <w:vAlign w:val="center"/>
          </w:tcPr>
          <w:p w:rsidR="001E4841" w:rsidRDefault="001E4841">
            <w:pPr>
              <w:pStyle w:val="ConsPlusNormal"/>
            </w:pPr>
            <w:r>
              <w:t>Муниципальное образование "Город Томск"</w:t>
            </w:r>
          </w:p>
        </w:tc>
        <w:tc>
          <w:tcPr>
            <w:tcW w:w="1084" w:type="dxa"/>
            <w:vAlign w:val="center"/>
          </w:tcPr>
          <w:p w:rsidR="001E4841" w:rsidRDefault="001E4841">
            <w:pPr>
              <w:pStyle w:val="ConsPlusNormal"/>
              <w:jc w:val="right"/>
            </w:pPr>
            <w:r>
              <w:t>139610,0</w:t>
            </w:r>
          </w:p>
        </w:tc>
        <w:tc>
          <w:tcPr>
            <w:tcW w:w="1644" w:type="dxa"/>
            <w:vAlign w:val="center"/>
          </w:tcPr>
          <w:p w:rsidR="001E4841" w:rsidRDefault="001E4841">
            <w:pPr>
              <w:pStyle w:val="ConsPlusNormal"/>
              <w:jc w:val="right"/>
            </w:pPr>
            <w:r>
              <w:t>115876,3</w:t>
            </w:r>
          </w:p>
        </w:tc>
        <w:tc>
          <w:tcPr>
            <w:tcW w:w="1361" w:type="dxa"/>
            <w:vAlign w:val="center"/>
          </w:tcPr>
          <w:p w:rsidR="001E4841" w:rsidRDefault="001E4841">
            <w:pPr>
              <w:pStyle w:val="ConsPlusNormal"/>
              <w:jc w:val="right"/>
            </w:pPr>
            <w:r>
              <w:t>23733,7</w:t>
            </w:r>
          </w:p>
        </w:tc>
      </w:tr>
      <w:tr w:rsidR="001E4841">
        <w:tc>
          <w:tcPr>
            <w:tcW w:w="4932" w:type="dxa"/>
            <w:vAlign w:val="center"/>
          </w:tcPr>
          <w:p w:rsidR="001E4841" w:rsidRDefault="001E4841">
            <w:pPr>
              <w:pStyle w:val="ConsPlusNormal"/>
            </w:pPr>
            <w:r>
              <w:t>Итого по муниципальным образованиям</w:t>
            </w:r>
          </w:p>
        </w:tc>
        <w:tc>
          <w:tcPr>
            <w:tcW w:w="1084" w:type="dxa"/>
            <w:vAlign w:val="center"/>
          </w:tcPr>
          <w:p w:rsidR="001E4841" w:rsidRDefault="001E4841">
            <w:pPr>
              <w:pStyle w:val="ConsPlusNormal"/>
              <w:jc w:val="right"/>
            </w:pPr>
            <w:r>
              <w:t>199442,9</w:t>
            </w:r>
          </w:p>
        </w:tc>
        <w:tc>
          <w:tcPr>
            <w:tcW w:w="1644" w:type="dxa"/>
            <w:vAlign w:val="center"/>
          </w:tcPr>
          <w:p w:rsidR="001E4841" w:rsidRDefault="001E4841">
            <w:pPr>
              <w:pStyle w:val="ConsPlusNormal"/>
              <w:jc w:val="right"/>
            </w:pPr>
            <w:r>
              <w:t>165537,6</w:t>
            </w:r>
          </w:p>
        </w:tc>
        <w:tc>
          <w:tcPr>
            <w:tcW w:w="1361" w:type="dxa"/>
            <w:vAlign w:val="center"/>
          </w:tcPr>
          <w:p w:rsidR="001E4841" w:rsidRDefault="001E4841">
            <w:pPr>
              <w:pStyle w:val="ConsPlusNormal"/>
              <w:jc w:val="right"/>
            </w:pPr>
            <w:r>
              <w:t>33905,3</w:t>
            </w:r>
          </w:p>
        </w:tc>
      </w:tr>
    </w:tbl>
    <w:p w:rsidR="001E4841" w:rsidRDefault="001E4841">
      <w:pPr>
        <w:pStyle w:val="ConsPlusNormal"/>
        <w:jc w:val="both"/>
      </w:pPr>
    </w:p>
    <w:p w:rsidR="001E4841" w:rsidRDefault="001E4841">
      <w:pPr>
        <w:pStyle w:val="ConsPlusNormal"/>
        <w:jc w:val="right"/>
        <w:outlineLvl w:val="1"/>
      </w:pPr>
      <w:r>
        <w:t>Таблица 10</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оплату труда</w:t>
      </w:r>
    </w:p>
    <w:p w:rsidR="001E4841" w:rsidRDefault="001E4841">
      <w:pPr>
        <w:pStyle w:val="ConsPlusTitle"/>
        <w:jc w:val="center"/>
      </w:pPr>
      <w:r>
        <w:t>руководителей и специалистов муниципальных учреждений</w:t>
      </w:r>
    </w:p>
    <w:p w:rsidR="001E4841" w:rsidRDefault="001E4841">
      <w:pPr>
        <w:pStyle w:val="ConsPlusTitle"/>
        <w:jc w:val="center"/>
      </w:pPr>
      <w:r>
        <w:t>культуры и искусства в части выплат надбавок и доплат</w:t>
      </w:r>
    </w:p>
    <w:p w:rsidR="001E4841" w:rsidRDefault="001E4841">
      <w:pPr>
        <w:pStyle w:val="ConsPlusTitle"/>
        <w:jc w:val="center"/>
      </w:pPr>
      <w:r>
        <w:t>к тарифной ставке (должностному окладу)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350"/>
        <w:gridCol w:w="904"/>
        <w:gridCol w:w="904"/>
        <w:gridCol w:w="904"/>
      </w:tblGrid>
      <w:tr w:rsidR="001E4841">
        <w:tc>
          <w:tcPr>
            <w:tcW w:w="6350" w:type="dxa"/>
            <w:vMerge w:val="restart"/>
            <w:vAlign w:val="center"/>
          </w:tcPr>
          <w:p w:rsidR="001E4841" w:rsidRDefault="001E4841">
            <w:pPr>
              <w:pStyle w:val="ConsPlusNormal"/>
              <w:jc w:val="center"/>
            </w:pPr>
            <w:r>
              <w:t>Наименование муниципальных образований</w:t>
            </w:r>
          </w:p>
        </w:tc>
        <w:tc>
          <w:tcPr>
            <w:tcW w:w="2712" w:type="dxa"/>
            <w:gridSpan w:val="3"/>
            <w:vAlign w:val="bottom"/>
          </w:tcPr>
          <w:p w:rsidR="001E4841" w:rsidRDefault="001E4841">
            <w:pPr>
              <w:pStyle w:val="ConsPlusNormal"/>
              <w:jc w:val="center"/>
            </w:pPr>
            <w:r>
              <w:t>Сумма</w:t>
            </w:r>
          </w:p>
        </w:tc>
      </w:tr>
      <w:tr w:rsidR="001E4841">
        <w:tc>
          <w:tcPr>
            <w:tcW w:w="6350" w:type="dxa"/>
            <w:vMerge/>
          </w:tcPr>
          <w:p w:rsidR="001E4841" w:rsidRDefault="001E4841"/>
        </w:tc>
        <w:tc>
          <w:tcPr>
            <w:tcW w:w="904" w:type="dxa"/>
            <w:vAlign w:val="bottom"/>
          </w:tcPr>
          <w:p w:rsidR="001E4841" w:rsidRDefault="001E4841">
            <w:pPr>
              <w:pStyle w:val="ConsPlusNormal"/>
              <w:jc w:val="center"/>
            </w:pPr>
            <w:r>
              <w:t>2019 год</w:t>
            </w:r>
          </w:p>
        </w:tc>
        <w:tc>
          <w:tcPr>
            <w:tcW w:w="904" w:type="dxa"/>
            <w:vAlign w:val="bottom"/>
          </w:tcPr>
          <w:p w:rsidR="001E4841" w:rsidRDefault="001E4841">
            <w:pPr>
              <w:pStyle w:val="ConsPlusNormal"/>
              <w:jc w:val="center"/>
            </w:pPr>
            <w:r>
              <w:t>2020 год</w:t>
            </w:r>
          </w:p>
        </w:tc>
        <w:tc>
          <w:tcPr>
            <w:tcW w:w="904" w:type="dxa"/>
            <w:vAlign w:val="bottom"/>
          </w:tcPr>
          <w:p w:rsidR="001E4841" w:rsidRDefault="001E4841">
            <w:pPr>
              <w:pStyle w:val="ConsPlusNormal"/>
              <w:jc w:val="center"/>
            </w:pPr>
            <w:r>
              <w:t>2021 год</w:t>
            </w:r>
          </w:p>
        </w:tc>
      </w:tr>
      <w:tr w:rsidR="001E4841">
        <w:tc>
          <w:tcPr>
            <w:tcW w:w="6350"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c>
          <w:tcPr>
            <w:tcW w:w="904" w:type="dxa"/>
            <w:vAlign w:val="center"/>
          </w:tcPr>
          <w:p w:rsidR="001E4841" w:rsidRDefault="001E4841">
            <w:pPr>
              <w:pStyle w:val="ConsPlusNormal"/>
              <w:jc w:val="center"/>
            </w:pPr>
            <w:r>
              <w:t>3</w:t>
            </w:r>
          </w:p>
        </w:tc>
        <w:tc>
          <w:tcPr>
            <w:tcW w:w="904" w:type="dxa"/>
            <w:vAlign w:val="center"/>
          </w:tcPr>
          <w:p w:rsidR="001E4841" w:rsidRDefault="001E4841">
            <w:pPr>
              <w:pStyle w:val="ConsPlusNormal"/>
              <w:jc w:val="center"/>
            </w:pPr>
            <w:r>
              <w:t>4</w:t>
            </w:r>
          </w:p>
        </w:tc>
      </w:tr>
      <w:tr w:rsidR="001E4841">
        <w:tc>
          <w:tcPr>
            <w:tcW w:w="6350" w:type="dxa"/>
            <w:vAlign w:val="bottom"/>
          </w:tcPr>
          <w:p w:rsidR="001E4841" w:rsidRDefault="001E4841">
            <w:pPr>
              <w:pStyle w:val="ConsPlusNormal"/>
            </w:pPr>
            <w:r>
              <w:t>Муниципальное образование "Александровский район"</w:t>
            </w:r>
          </w:p>
        </w:tc>
        <w:tc>
          <w:tcPr>
            <w:tcW w:w="904" w:type="dxa"/>
            <w:vAlign w:val="bottom"/>
          </w:tcPr>
          <w:p w:rsidR="001E4841" w:rsidRDefault="001E4841">
            <w:pPr>
              <w:pStyle w:val="ConsPlusNormal"/>
              <w:jc w:val="right"/>
            </w:pPr>
            <w:r>
              <w:t>1164,4</w:t>
            </w:r>
          </w:p>
        </w:tc>
        <w:tc>
          <w:tcPr>
            <w:tcW w:w="904" w:type="dxa"/>
            <w:vAlign w:val="bottom"/>
          </w:tcPr>
          <w:p w:rsidR="001E4841" w:rsidRDefault="001E4841">
            <w:pPr>
              <w:pStyle w:val="ConsPlusNormal"/>
              <w:jc w:val="right"/>
            </w:pPr>
            <w:r>
              <w:t>1164,4</w:t>
            </w:r>
          </w:p>
        </w:tc>
        <w:tc>
          <w:tcPr>
            <w:tcW w:w="904" w:type="dxa"/>
            <w:vAlign w:val="bottom"/>
          </w:tcPr>
          <w:p w:rsidR="001E4841" w:rsidRDefault="001E4841">
            <w:pPr>
              <w:pStyle w:val="ConsPlusNormal"/>
              <w:jc w:val="right"/>
            </w:pPr>
            <w:r>
              <w:t>1164,4</w:t>
            </w:r>
          </w:p>
        </w:tc>
      </w:tr>
      <w:tr w:rsidR="001E4841">
        <w:tc>
          <w:tcPr>
            <w:tcW w:w="6350" w:type="dxa"/>
            <w:vAlign w:val="bottom"/>
          </w:tcPr>
          <w:p w:rsidR="001E4841" w:rsidRDefault="001E4841">
            <w:pPr>
              <w:pStyle w:val="ConsPlusNormal"/>
            </w:pPr>
            <w:r>
              <w:t>Муниципальное образование "Асиновский район"</w:t>
            </w:r>
          </w:p>
        </w:tc>
        <w:tc>
          <w:tcPr>
            <w:tcW w:w="904" w:type="dxa"/>
            <w:vAlign w:val="bottom"/>
          </w:tcPr>
          <w:p w:rsidR="001E4841" w:rsidRDefault="001E4841">
            <w:pPr>
              <w:pStyle w:val="ConsPlusNormal"/>
              <w:jc w:val="right"/>
            </w:pPr>
            <w:r>
              <w:t>925,3</w:t>
            </w:r>
          </w:p>
        </w:tc>
        <w:tc>
          <w:tcPr>
            <w:tcW w:w="904" w:type="dxa"/>
            <w:vAlign w:val="bottom"/>
          </w:tcPr>
          <w:p w:rsidR="001E4841" w:rsidRDefault="001E4841">
            <w:pPr>
              <w:pStyle w:val="ConsPlusNormal"/>
              <w:jc w:val="right"/>
            </w:pPr>
            <w:r>
              <w:t>925,3</w:t>
            </w:r>
          </w:p>
        </w:tc>
        <w:tc>
          <w:tcPr>
            <w:tcW w:w="904" w:type="dxa"/>
            <w:vAlign w:val="bottom"/>
          </w:tcPr>
          <w:p w:rsidR="001E4841" w:rsidRDefault="001E4841">
            <w:pPr>
              <w:pStyle w:val="ConsPlusNormal"/>
              <w:jc w:val="right"/>
            </w:pPr>
            <w:r>
              <w:t>925,3</w:t>
            </w:r>
          </w:p>
        </w:tc>
      </w:tr>
      <w:tr w:rsidR="001E4841">
        <w:tc>
          <w:tcPr>
            <w:tcW w:w="6350" w:type="dxa"/>
            <w:vAlign w:val="bottom"/>
          </w:tcPr>
          <w:p w:rsidR="001E4841" w:rsidRDefault="001E4841">
            <w:pPr>
              <w:pStyle w:val="ConsPlusNormal"/>
            </w:pPr>
            <w:r>
              <w:t>Муниципальное образование "Бакчарский район"</w:t>
            </w:r>
          </w:p>
        </w:tc>
        <w:tc>
          <w:tcPr>
            <w:tcW w:w="904" w:type="dxa"/>
            <w:vAlign w:val="bottom"/>
          </w:tcPr>
          <w:p w:rsidR="001E4841" w:rsidRDefault="001E4841">
            <w:pPr>
              <w:pStyle w:val="ConsPlusNormal"/>
              <w:jc w:val="right"/>
            </w:pPr>
            <w:r>
              <w:t>812,9</w:t>
            </w:r>
          </w:p>
        </w:tc>
        <w:tc>
          <w:tcPr>
            <w:tcW w:w="904" w:type="dxa"/>
            <w:vAlign w:val="bottom"/>
          </w:tcPr>
          <w:p w:rsidR="001E4841" w:rsidRDefault="001E4841">
            <w:pPr>
              <w:pStyle w:val="ConsPlusNormal"/>
              <w:jc w:val="right"/>
            </w:pPr>
            <w:r>
              <w:t>812,9</w:t>
            </w:r>
          </w:p>
        </w:tc>
        <w:tc>
          <w:tcPr>
            <w:tcW w:w="904" w:type="dxa"/>
            <w:vAlign w:val="bottom"/>
          </w:tcPr>
          <w:p w:rsidR="001E4841" w:rsidRDefault="001E4841">
            <w:pPr>
              <w:pStyle w:val="ConsPlusNormal"/>
              <w:jc w:val="right"/>
            </w:pPr>
            <w:r>
              <w:t>812,9</w:t>
            </w:r>
          </w:p>
        </w:tc>
      </w:tr>
      <w:tr w:rsidR="001E4841">
        <w:tc>
          <w:tcPr>
            <w:tcW w:w="6350" w:type="dxa"/>
            <w:vAlign w:val="bottom"/>
          </w:tcPr>
          <w:p w:rsidR="001E4841" w:rsidRDefault="001E4841">
            <w:pPr>
              <w:pStyle w:val="ConsPlusNormal"/>
            </w:pPr>
            <w:r>
              <w:t>Муниципальное образование "Верхнекетский район"</w:t>
            </w:r>
          </w:p>
        </w:tc>
        <w:tc>
          <w:tcPr>
            <w:tcW w:w="904" w:type="dxa"/>
            <w:vAlign w:val="bottom"/>
          </w:tcPr>
          <w:p w:rsidR="001E4841" w:rsidRDefault="001E4841">
            <w:pPr>
              <w:pStyle w:val="ConsPlusNormal"/>
              <w:jc w:val="right"/>
            </w:pPr>
            <w:r>
              <w:t>1443,0</w:t>
            </w:r>
          </w:p>
        </w:tc>
        <w:tc>
          <w:tcPr>
            <w:tcW w:w="904" w:type="dxa"/>
            <w:vAlign w:val="bottom"/>
          </w:tcPr>
          <w:p w:rsidR="001E4841" w:rsidRDefault="001E4841">
            <w:pPr>
              <w:pStyle w:val="ConsPlusNormal"/>
              <w:jc w:val="right"/>
            </w:pPr>
            <w:r>
              <w:t>1443,0</w:t>
            </w:r>
          </w:p>
        </w:tc>
        <w:tc>
          <w:tcPr>
            <w:tcW w:w="904" w:type="dxa"/>
            <w:vAlign w:val="bottom"/>
          </w:tcPr>
          <w:p w:rsidR="001E4841" w:rsidRDefault="001E4841">
            <w:pPr>
              <w:pStyle w:val="ConsPlusNormal"/>
              <w:jc w:val="right"/>
            </w:pPr>
            <w:r>
              <w:t>1443,0</w:t>
            </w:r>
          </w:p>
        </w:tc>
      </w:tr>
      <w:tr w:rsidR="001E4841">
        <w:tc>
          <w:tcPr>
            <w:tcW w:w="6350" w:type="dxa"/>
            <w:vAlign w:val="bottom"/>
          </w:tcPr>
          <w:p w:rsidR="001E4841" w:rsidRDefault="001E4841">
            <w:pPr>
              <w:pStyle w:val="ConsPlusNormal"/>
            </w:pPr>
            <w:r>
              <w:t>Муниципальное образование "Зырянский район"</w:t>
            </w:r>
          </w:p>
        </w:tc>
        <w:tc>
          <w:tcPr>
            <w:tcW w:w="904" w:type="dxa"/>
            <w:vAlign w:val="bottom"/>
          </w:tcPr>
          <w:p w:rsidR="001E4841" w:rsidRDefault="001E4841">
            <w:pPr>
              <w:pStyle w:val="ConsPlusNormal"/>
              <w:jc w:val="right"/>
            </w:pPr>
            <w:r>
              <w:t>1018,2</w:t>
            </w:r>
          </w:p>
        </w:tc>
        <w:tc>
          <w:tcPr>
            <w:tcW w:w="904" w:type="dxa"/>
            <w:vAlign w:val="bottom"/>
          </w:tcPr>
          <w:p w:rsidR="001E4841" w:rsidRDefault="001E4841">
            <w:pPr>
              <w:pStyle w:val="ConsPlusNormal"/>
              <w:jc w:val="right"/>
            </w:pPr>
            <w:r>
              <w:t>1018,2</w:t>
            </w:r>
          </w:p>
        </w:tc>
        <w:tc>
          <w:tcPr>
            <w:tcW w:w="904" w:type="dxa"/>
            <w:vAlign w:val="bottom"/>
          </w:tcPr>
          <w:p w:rsidR="001E4841" w:rsidRDefault="001E4841">
            <w:pPr>
              <w:pStyle w:val="ConsPlusNormal"/>
              <w:jc w:val="right"/>
            </w:pPr>
            <w:r>
              <w:t>1018,2</w:t>
            </w:r>
          </w:p>
        </w:tc>
      </w:tr>
      <w:tr w:rsidR="001E4841">
        <w:tc>
          <w:tcPr>
            <w:tcW w:w="6350" w:type="dxa"/>
            <w:vAlign w:val="bottom"/>
          </w:tcPr>
          <w:p w:rsidR="001E4841" w:rsidRDefault="001E4841">
            <w:pPr>
              <w:pStyle w:val="ConsPlusNormal"/>
            </w:pPr>
            <w:r>
              <w:t>Муниципальное образование "Каргасокский район"</w:t>
            </w:r>
          </w:p>
        </w:tc>
        <w:tc>
          <w:tcPr>
            <w:tcW w:w="904" w:type="dxa"/>
            <w:vAlign w:val="bottom"/>
          </w:tcPr>
          <w:p w:rsidR="001E4841" w:rsidRDefault="001E4841">
            <w:pPr>
              <w:pStyle w:val="ConsPlusNormal"/>
              <w:jc w:val="right"/>
            </w:pPr>
            <w:r>
              <w:t>1801,7</w:t>
            </w:r>
          </w:p>
        </w:tc>
        <w:tc>
          <w:tcPr>
            <w:tcW w:w="904" w:type="dxa"/>
            <w:vAlign w:val="bottom"/>
          </w:tcPr>
          <w:p w:rsidR="001E4841" w:rsidRDefault="001E4841">
            <w:pPr>
              <w:pStyle w:val="ConsPlusNormal"/>
              <w:jc w:val="right"/>
            </w:pPr>
            <w:r>
              <w:t>1801,7</w:t>
            </w:r>
          </w:p>
        </w:tc>
        <w:tc>
          <w:tcPr>
            <w:tcW w:w="904" w:type="dxa"/>
            <w:vAlign w:val="bottom"/>
          </w:tcPr>
          <w:p w:rsidR="001E4841" w:rsidRDefault="001E4841">
            <w:pPr>
              <w:pStyle w:val="ConsPlusNormal"/>
              <w:jc w:val="right"/>
            </w:pPr>
            <w:r>
              <w:t>1801,7</w:t>
            </w:r>
          </w:p>
        </w:tc>
      </w:tr>
      <w:tr w:rsidR="001E4841">
        <w:tc>
          <w:tcPr>
            <w:tcW w:w="6350" w:type="dxa"/>
            <w:vAlign w:val="bottom"/>
          </w:tcPr>
          <w:p w:rsidR="001E4841" w:rsidRDefault="001E4841">
            <w:pPr>
              <w:pStyle w:val="ConsPlusNormal"/>
            </w:pPr>
            <w:r>
              <w:t>Муниципальное образование "Кожевниковский район"</w:t>
            </w:r>
          </w:p>
        </w:tc>
        <w:tc>
          <w:tcPr>
            <w:tcW w:w="904" w:type="dxa"/>
            <w:vAlign w:val="bottom"/>
          </w:tcPr>
          <w:p w:rsidR="001E4841" w:rsidRDefault="001E4841">
            <w:pPr>
              <w:pStyle w:val="ConsPlusNormal"/>
              <w:jc w:val="right"/>
            </w:pPr>
            <w:r>
              <w:t>607,3</w:t>
            </w:r>
          </w:p>
        </w:tc>
        <w:tc>
          <w:tcPr>
            <w:tcW w:w="904" w:type="dxa"/>
            <w:vAlign w:val="bottom"/>
          </w:tcPr>
          <w:p w:rsidR="001E4841" w:rsidRDefault="001E4841">
            <w:pPr>
              <w:pStyle w:val="ConsPlusNormal"/>
              <w:jc w:val="right"/>
            </w:pPr>
            <w:r>
              <w:t>607,3</w:t>
            </w:r>
          </w:p>
        </w:tc>
        <w:tc>
          <w:tcPr>
            <w:tcW w:w="904" w:type="dxa"/>
            <w:vAlign w:val="bottom"/>
          </w:tcPr>
          <w:p w:rsidR="001E4841" w:rsidRDefault="001E4841">
            <w:pPr>
              <w:pStyle w:val="ConsPlusNormal"/>
              <w:jc w:val="right"/>
            </w:pPr>
            <w:r>
              <w:t>607,3</w:t>
            </w:r>
          </w:p>
        </w:tc>
      </w:tr>
      <w:tr w:rsidR="001E4841">
        <w:tc>
          <w:tcPr>
            <w:tcW w:w="6350" w:type="dxa"/>
            <w:vAlign w:val="bottom"/>
          </w:tcPr>
          <w:p w:rsidR="001E4841" w:rsidRDefault="001E4841">
            <w:pPr>
              <w:pStyle w:val="ConsPlusNormal"/>
            </w:pPr>
            <w:r>
              <w:t>Муниципальное образование "Колпашевский район"</w:t>
            </w:r>
          </w:p>
        </w:tc>
        <w:tc>
          <w:tcPr>
            <w:tcW w:w="904" w:type="dxa"/>
            <w:vAlign w:val="bottom"/>
          </w:tcPr>
          <w:p w:rsidR="001E4841" w:rsidRDefault="001E4841">
            <w:pPr>
              <w:pStyle w:val="ConsPlusNormal"/>
              <w:jc w:val="right"/>
            </w:pPr>
            <w:r>
              <w:t>1818,4</w:t>
            </w:r>
          </w:p>
        </w:tc>
        <w:tc>
          <w:tcPr>
            <w:tcW w:w="904" w:type="dxa"/>
            <w:vAlign w:val="bottom"/>
          </w:tcPr>
          <w:p w:rsidR="001E4841" w:rsidRDefault="001E4841">
            <w:pPr>
              <w:pStyle w:val="ConsPlusNormal"/>
              <w:jc w:val="right"/>
            </w:pPr>
            <w:r>
              <w:t>1818,4</w:t>
            </w:r>
          </w:p>
        </w:tc>
        <w:tc>
          <w:tcPr>
            <w:tcW w:w="904" w:type="dxa"/>
            <w:vAlign w:val="bottom"/>
          </w:tcPr>
          <w:p w:rsidR="001E4841" w:rsidRDefault="001E4841">
            <w:pPr>
              <w:pStyle w:val="ConsPlusNormal"/>
              <w:jc w:val="right"/>
            </w:pPr>
            <w:r>
              <w:t>1818,4</w:t>
            </w:r>
          </w:p>
        </w:tc>
      </w:tr>
      <w:tr w:rsidR="001E4841">
        <w:tc>
          <w:tcPr>
            <w:tcW w:w="6350" w:type="dxa"/>
            <w:vAlign w:val="bottom"/>
          </w:tcPr>
          <w:p w:rsidR="001E4841" w:rsidRDefault="001E4841">
            <w:pPr>
              <w:pStyle w:val="ConsPlusNormal"/>
            </w:pPr>
            <w:r>
              <w:t>Муниципальное образование "Кривошеинский район"</w:t>
            </w:r>
          </w:p>
        </w:tc>
        <w:tc>
          <w:tcPr>
            <w:tcW w:w="904" w:type="dxa"/>
            <w:vAlign w:val="bottom"/>
          </w:tcPr>
          <w:p w:rsidR="001E4841" w:rsidRDefault="001E4841">
            <w:pPr>
              <w:pStyle w:val="ConsPlusNormal"/>
              <w:jc w:val="right"/>
            </w:pPr>
            <w:r>
              <w:t>721,8</w:t>
            </w:r>
          </w:p>
        </w:tc>
        <w:tc>
          <w:tcPr>
            <w:tcW w:w="904" w:type="dxa"/>
            <w:vAlign w:val="bottom"/>
          </w:tcPr>
          <w:p w:rsidR="001E4841" w:rsidRDefault="001E4841">
            <w:pPr>
              <w:pStyle w:val="ConsPlusNormal"/>
              <w:jc w:val="right"/>
            </w:pPr>
            <w:r>
              <w:t>721,8</w:t>
            </w:r>
          </w:p>
        </w:tc>
        <w:tc>
          <w:tcPr>
            <w:tcW w:w="904" w:type="dxa"/>
            <w:vAlign w:val="bottom"/>
          </w:tcPr>
          <w:p w:rsidR="001E4841" w:rsidRDefault="001E4841">
            <w:pPr>
              <w:pStyle w:val="ConsPlusNormal"/>
              <w:jc w:val="right"/>
            </w:pPr>
            <w:r>
              <w:t>721,8</w:t>
            </w:r>
          </w:p>
        </w:tc>
      </w:tr>
      <w:tr w:rsidR="001E4841">
        <w:tc>
          <w:tcPr>
            <w:tcW w:w="6350" w:type="dxa"/>
            <w:vAlign w:val="bottom"/>
          </w:tcPr>
          <w:p w:rsidR="001E4841" w:rsidRDefault="001E4841">
            <w:pPr>
              <w:pStyle w:val="ConsPlusNormal"/>
            </w:pPr>
            <w:r>
              <w:t>Муниципальное образование "Молчановский район"</w:t>
            </w:r>
          </w:p>
        </w:tc>
        <w:tc>
          <w:tcPr>
            <w:tcW w:w="904" w:type="dxa"/>
            <w:vAlign w:val="bottom"/>
          </w:tcPr>
          <w:p w:rsidR="001E4841" w:rsidRDefault="001E4841">
            <w:pPr>
              <w:pStyle w:val="ConsPlusNormal"/>
              <w:jc w:val="right"/>
            </w:pPr>
            <w:r>
              <w:t>1368,9</w:t>
            </w:r>
          </w:p>
        </w:tc>
        <w:tc>
          <w:tcPr>
            <w:tcW w:w="904" w:type="dxa"/>
            <w:vAlign w:val="bottom"/>
          </w:tcPr>
          <w:p w:rsidR="001E4841" w:rsidRDefault="001E4841">
            <w:pPr>
              <w:pStyle w:val="ConsPlusNormal"/>
              <w:jc w:val="right"/>
            </w:pPr>
            <w:r>
              <w:t>1368,9</w:t>
            </w:r>
          </w:p>
        </w:tc>
        <w:tc>
          <w:tcPr>
            <w:tcW w:w="904" w:type="dxa"/>
            <w:vAlign w:val="bottom"/>
          </w:tcPr>
          <w:p w:rsidR="001E4841" w:rsidRDefault="001E4841">
            <w:pPr>
              <w:pStyle w:val="ConsPlusNormal"/>
              <w:jc w:val="right"/>
            </w:pPr>
            <w:r>
              <w:t>1368,9</w:t>
            </w:r>
          </w:p>
        </w:tc>
      </w:tr>
      <w:tr w:rsidR="001E4841">
        <w:tc>
          <w:tcPr>
            <w:tcW w:w="6350" w:type="dxa"/>
            <w:vAlign w:val="bottom"/>
          </w:tcPr>
          <w:p w:rsidR="001E4841" w:rsidRDefault="001E4841">
            <w:pPr>
              <w:pStyle w:val="ConsPlusNormal"/>
            </w:pPr>
            <w:r>
              <w:t>Муниципальное образование "Парабельский район"</w:t>
            </w:r>
          </w:p>
        </w:tc>
        <w:tc>
          <w:tcPr>
            <w:tcW w:w="904" w:type="dxa"/>
            <w:vAlign w:val="bottom"/>
          </w:tcPr>
          <w:p w:rsidR="001E4841" w:rsidRDefault="001E4841">
            <w:pPr>
              <w:pStyle w:val="ConsPlusNormal"/>
              <w:jc w:val="right"/>
            </w:pPr>
            <w:r>
              <w:t>1161,8</w:t>
            </w:r>
          </w:p>
        </w:tc>
        <w:tc>
          <w:tcPr>
            <w:tcW w:w="904" w:type="dxa"/>
            <w:vAlign w:val="bottom"/>
          </w:tcPr>
          <w:p w:rsidR="001E4841" w:rsidRDefault="001E4841">
            <w:pPr>
              <w:pStyle w:val="ConsPlusNormal"/>
              <w:jc w:val="right"/>
            </w:pPr>
            <w:r>
              <w:t>1161,8</w:t>
            </w:r>
          </w:p>
        </w:tc>
        <w:tc>
          <w:tcPr>
            <w:tcW w:w="904" w:type="dxa"/>
            <w:vAlign w:val="bottom"/>
          </w:tcPr>
          <w:p w:rsidR="001E4841" w:rsidRDefault="001E4841">
            <w:pPr>
              <w:pStyle w:val="ConsPlusNormal"/>
              <w:jc w:val="right"/>
            </w:pPr>
            <w:r>
              <w:t>1161,8</w:t>
            </w:r>
          </w:p>
        </w:tc>
      </w:tr>
      <w:tr w:rsidR="001E4841">
        <w:tc>
          <w:tcPr>
            <w:tcW w:w="6350" w:type="dxa"/>
            <w:vAlign w:val="bottom"/>
          </w:tcPr>
          <w:p w:rsidR="001E4841" w:rsidRDefault="001E4841">
            <w:pPr>
              <w:pStyle w:val="ConsPlusNormal"/>
            </w:pPr>
            <w:r>
              <w:t>Муниципальное образование "Первомайский район"</w:t>
            </w:r>
          </w:p>
        </w:tc>
        <w:tc>
          <w:tcPr>
            <w:tcW w:w="904" w:type="dxa"/>
            <w:vAlign w:val="bottom"/>
          </w:tcPr>
          <w:p w:rsidR="001E4841" w:rsidRDefault="001E4841">
            <w:pPr>
              <w:pStyle w:val="ConsPlusNormal"/>
              <w:jc w:val="right"/>
            </w:pPr>
            <w:r>
              <w:t>1144,2</w:t>
            </w:r>
          </w:p>
        </w:tc>
        <w:tc>
          <w:tcPr>
            <w:tcW w:w="904" w:type="dxa"/>
            <w:vAlign w:val="bottom"/>
          </w:tcPr>
          <w:p w:rsidR="001E4841" w:rsidRDefault="001E4841">
            <w:pPr>
              <w:pStyle w:val="ConsPlusNormal"/>
              <w:jc w:val="right"/>
            </w:pPr>
            <w:r>
              <w:t>1144,2</w:t>
            </w:r>
          </w:p>
        </w:tc>
        <w:tc>
          <w:tcPr>
            <w:tcW w:w="904" w:type="dxa"/>
            <w:vAlign w:val="bottom"/>
          </w:tcPr>
          <w:p w:rsidR="001E4841" w:rsidRDefault="001E4841">
            <w:pPr>
              <w:pStyle w:val="ConsPlusNormal"/>
              <w:jc w:val="right"/>
            </w:pPr>
            <w:r>
              <w:t>1144,2</w:t>
            </w:r>
          </w:p>
        </w:tc>
      </w:tr>
      <w:tr w:rsidR="001E4841">
        <w:tc>
          <w:tcPr>
            <w:tcW w:w="6350" w:type="dxa"/>
            <w:vAlign w:val="bottom"/>
          </w:tcPr>
          <w:p w:rsidR="001E4841" w:rsidRDefault="001E4841">
            <w:pPr>
              <w:pStyle w:val="ConsPlusNormal"/>
            </w:pPr>
            <w:r>
              <w:t>Муниципальное образование "Тегульдетский район"</w:t>
            </w:r>
          </w:p>
        </w:tc>
        <w:tc>
          <w:tcPr>
            <w:tcW w:w="904" w:type="dxa"/>
            <w:vAlign w:val="bottom"/>
          </w:tcPr>
          <w:p w:rsidR="001E4841" w:rsidRDefault="001E4841">
            <w:pPr>
              <w:pStyle w:val="ConsPlusNormal"/>
              <w:jc w:val="right"/>
            </w:pPr>
            <w:r>
              <w:t>352,7</w:t>
            </w:r>
          </w:p>
        </w:tc>
        <w:tc>
          <w:tcPr>
            <w:tcW w:w="904" w:type="dxa"/>
            <w:vAlign w:val="bottom"/>
          </w:tcPr>
          <w:p w:rsidR="001E4841" w:rsidRDefault="001E4841">
            <w:pPr>
              <w:pStyle w:val="ConsPlusNormal"/>
              <w:jc w:val="right"/>
            </w:pPr>
            <w:r>
              <w:t>352,7</w:t>
            </w:r>
          </w:p>
        </w:tc>
        <w:tc>
          <w:tcPr>
            <w:tcW w:w="904" w:type="dxa"/>
            <w:vAlign w:val="bottom"/>
          </w:tcPr>
          <w:p w:rsidR="001E4841" w:rsidRDefault="001E4841">
            <w:pPr>
              <w:pStyle w:val="ConsPlusNormal"/>
              <w:jc w:val="right"/>
            </w:pPr>
            <w:r>
              <w:t>352,7</w:t>
            </w:r>
          </w:p>
        </w:tc>
      </w:tr>
      <w:tr w:rsidR="001E4841">
        <w:tc>
          <w:tcPr>
            <w:tcW w:w="6350" w:type="dxa"/>
            <w:vAlign w:val="bottom"/>
          </w:tcPr>
          <w:p w:rsidR="001E4841" w:rsidRDefault="001E4841">
            <w:pPr>
              <w:pStyle w:val="ConsPlusNormal"/>
            </w:pPr>
            <w:r>
              <w:t>Муниципальное образование "Томский район"</w:t>
            </w:r>
          </w:p>
        </w:tc>
        <w:tc>
          <w:tcPr>
            <w:tcW w:w="904" w:type="dxa"/>
            <w:vAlign w:val="bottom"/>
          </w:tcPr>
          <w:p w:rsidR="001E4841" w:rsidRDefault="001E4841">
            <w:pPr>
              <w:pStyle w:val="ConsPlusNormal"/>
              <w:jc w:val="right"/>
            </w:pPr>
            <w:r>
              <w:t>2312,4</w:t>
            </w:r>
          </w:p>
        </w:tc>
        <w:tc>
          <w:tcPr>
            <w:tcW w:w="904" w:type="dxa"/>
            <w:vAlign w:val="bottom"/>
          </w:tcPr>
          <w:p w:rsidR="001E4841" w:rsidRDefault="001E4841">
            <w:pPr>
              <w:pStyle w:val="ConsPlusNormal"/>
              <w:jc w:val="right"/>
            </w:pPr>
            <w:r>
              <w:t>2312,4</w:t>
            </w:r>
          </w:p>
        </w:tc>
        <w:tc>
          <w:tcPr>
            <w:tcW w:w="904" w:type="dxa"/>
            <w:vAlign w:val="bottom"/>
          </w:tcPr>
          <w:p w:rsidR="001E4841" w:rsidRDefault="001E4841">
            <w:pPr>
              <w:pStyle w:val="ConsPlusNormal"/>
              <w:jc w:val="right"/>
            </w:pPr>
            <w:r>
              <w:t>2312,4</w:t>
            </w:r>
          </w:p>
        </w:tc>
      </w:tr>
      <w:tr w:rsidR="001E4841">
        <w:tc>
          <w:tcPr>
            <w:tcW w:w="6350" w:type="dxa"/>
            <w:vAlign w:val="bottom"/>
          </w:tcPr>
          <w:p w:rsidR="001E4841" w:rsidRDefault="001E4841">
            <w:pPr>
              <w:pStyle w:val="ConsPlusNormal"/>
            </w:pPr>
            <w:r>
              <w:t>Муниципальное образование "Чаинский район"</w:t>
            </w:r>
          </w:p>
        </w:tc>
        <w:tc>
          <w:tcPr>
            <w:tcW w:w="904" w:type="dxa"/>
            <w:vAlign w:val="bottom"/>
          </w:tcPr>
          <w:p w:rsidR="001E4841" w:rsidRDefault="001E4841">
            <w:pPr>
              <w:pStyle w:val="ConsPlusNormal"/>
              <w:jc w:val="right"/>
            </w:pPr>
            <w:r>
              <w:t>984,1</w:t>
            </w:r>
          </w:p>
        </w:tc>
        <w:tc>
          <w:tcPr>
            <w:tcW w:w="904" w:type="dxa"/>
            <w:vAlign w:val="bottom"/>
          </w:tcPr>
          <w:p w:rsidR="001E4841" w:rsidRDefault="001E4841">
            <w:pPr>
              <w:pStyle w:val="ConsPlusNormal"/>
              <w:jc w:val="right"/>
            </w:pPr>
            <w:r>
              <w:t>984,1</w:t>
            </w:r>
          </w:p>
        </w:tc>
        <w:tc>
          <w:tcPr>
            <w:tcW w:w="904" w:type="dxa"/>
            <w:vAlign w:val="bottom"/>
          </w:tcPr>
          <w:p w:rsidR="001E4841" w:rsidRDefault="001E4841">
            <w:pPr>
              <w:pStyle w:val="ConsPlusNormal"/>
              <w:jc w:val="right"/>
            </w:pPr>
            <w:r>
              <w:t>984,1</w:t>
            </w:r>
          </w:p>
        </w:tc>
      </w:tr>
      <w:tr w:rsidR="001E4841">
        <w:tc>
          <w:tcPr>
            <w:tcW w:w="6350" w:type="dxa"/>
            <w:vAlign w:val="bottom"/>
          </w:tcPr>
          <w:p w:rsidR="001E4841" w:rsidRDefault="001E4841">
            <w:pPr>
              <w:pStyle w:val="ConsPlusNormal"/>
            </w:pPr>
            <w:r>
              <w:t>Муниципальное образование "Шегарский район"</w:t>
            </w:r>
          </w:p>
        </w:tc>
        <w:tc>
          <w:tcPr>
            <w:tcW w:w="904" w:type="dxa"/>
            <w:vAlign w:val="bottom"/>
          </w:tcPr>
          <w:p w:rsidR="001E4841" w:rsidRDefault="001E4841">
            <w:pPr>
              <w:pStyle w:val="ConsPlusNormal"/>
              <w:jc w:val="right"/>
            </w:pPr>
            <w:r>
              <w:t>593,5</w:t>
            </w:r>
          </w:p>
        </w:tc>
        <w:tc>
          <w:tcPr>
            <w:tcW w:w="904" w:type="dxa"/>
            <w:vAlign w:val="bottom"/>
          </w:tcPr>
          <w:p w:rsidR="001E4841" w:rsidRDefault="001E4841">
            <w:pPr>
              <w:pStyle w:val="ConsPlusNormal"/>
              <w:jc w:val="right"/>
            </w:pPr>
            <w:r>
              <w:t>593,5</w:t>
            </w:r>
          </w:p>
        </w:tc>
        <w:tc>
          <w:tcPr>
            <w:tcW w:w="904" w:type="dxa"/>
            <w:vAlign w:val="bottom"/>
          </w:tcPr>
          <w:p w:rsidR="001E4841" w:rsidRDefault="001E4841">
            <w:pPr>
              <w:pStyle w:val="ConsPlusNormal"/>
              <w:jc w:val="right"/>
            </w:pPr>
            <w:r>
              <w:t>593,5</w:t>
            </w:r>
          </w:p>
        </w:tc>
      </w:tr>
      <w:tr w:rsidR="001E4841">
        <w:tc>
          <w:tcPr>
            <w:tcW w:w="6350" w:type="dxa"/>
            <w:vAlign w:val="bottom"/>
          </w:tcPr>
          <w:p w:rsidR="001E4841" w:rsidRDefault="001E4841">
            <w:pPr>
              <w:pStyle w:val="ConsPlusNormal"/>
            </w:pPr>
            <w:r>
              <w:t>Муниципальное образование "Город Томск"</w:t>
            </w:r>
          </w:p>
        </w:tc>
        <w:tc>
          <w:tcPr>
            <w:tcW w:w="904" w:type="dxa"/>
            <w:vAlign w:val="bottom"/>
          </w:tcPr>
          <w:p w:rsidR="001E4841" w:rsidRDefault="001E4841">
            <w:pPr>
              <w:pStyle w:val="ConsPlusNormal"/>
              <w:jc w:val="right"/>
            </w:pPr>
            <w:r>
              <w:t>2255,7</w:t>
            </w:r>
          </w:p>
        </w:tc>
        <w:tc>
          <w:tcPr>
            <w:tcW w:w="904" w:type="dxa"/>
            <w:vAlign w:val="bottom"/>
          </w:tcPr>
          <w:p w:rsidR="001E4841" w:rsidRDefault="001E4841">
            <w:pPr>
              <w:pStyle w:val="ConsPlusNormal"/>
              <w:jc w:val="right"/>
            </w:pPr>
            <w:r>
              <w:t>2255,7</w:t>
            </w:r>
          </w:p>
        </w:tc>
        <w:tc>
          <w:tcPr>
            <w:tcW w:w="904" w:type="dxa"/>
            <w:vAlign w:val="bottom"/>
          </w:tcPr>
          <w:p w:rsidR="001E4841" w:rsidRDefault="001E4841">
            <w:pPr>
              <w:pStyle w:val="ConsPlusNormal"/>
              <w:jc w:val="right"/>
            </w:pPr>
            <w:r>
              <w:t>2255,7</w:t>
            </w:r>
          </w:p>
        </w:tc>
      </w:tr>
      <w:tr w:rsidR="001E4841">
        <w:tc>
          <w:tcPr>
            <w:tcW w:w="6350" w:type="dxa"/>
            <w:vAlign w:val="bottom"/>
          </w:tcPr>
          <w:p w:rsidR="001E4841" w:rsidRDefault="001E4841">
            <w:pPr>
              <w:pStyle w:val="ConsPlusNormal"/>
            </w:pPr>
            <w:r>
              <w:t>Муниципальное образование "Городской округ Стрежевой"</w:t>
            </w:r>
          </w:p>
        </w:tc>
        <w:tc>
          <w:tcPr>
            <w:tcW w:w="904" w:type="dxa"/>
            <w:vAlign w:val="bottom"/>
          </w:tcPr>
          <w:p w:rsidR="001E4841" w:rsidRDefault="001E4841">
            <w:pPr>
              <w:pStyle w:val="ConsPlusNormal"/>
              <w:jc w:val="right"/>
            </w:pPr>
            <w:r>
              <w:t>1187,9</w:t>
            </w:r>
          </w:p>
        </w:tc>
        <w:tc>
          <w:tcPr>
            <w:tcW w:w="904" w:type="dxa"/>
            <w:vAlign w:val="bottom"/>
          </w:tcPr>
          <w:p w:rsidR="001E4841" w:rsidRDefault="001E4841">
            <w:pPr>
              <w:pStyle w:val="ConsPlusNormal"/>
              <w:jc w:val="right"/>
            </w:pPr>
            <w:r>
              <w:t>1187,9</w:t>
            </w:r>
          </w:p>
        </w:tc>
        <w:tc>
          <w:tcPr>
            <w:tcW w:w="904" w:type="dxa"/>
            <w:vAlign w:val="bottom"/>
          </w:tcPr>
          <w:p w:rsidR="001E4841" w:rsidRDefault="001E4841">
            <w:pPr>
              <w:pStyle w:val="ConsPlusNormal"/>
              <w:jc w:val="right"/>
            </w:pPr>
            <w:r>
              <w:t>1187,9</w:t>
            </w:r>
          </w:p>
        </w:tc>
      </w:tr>
      <w:tr w:rsidR="001E4841">
        <w:tc>
          <w:tcPr>
            <w:tcW w:w="6350" w:type="dxa"/>
            <w:vAlign w:val="bottom"/>
          </w:tcPr>
          <w:p w:rsidR="001E4841" w:rsidRDefault="001E4841">
            <w:pPr>
              <w:pStyle w:val="ConsPlusNormal"/>
            </w:pPr>
            <w:r>
              <w:t>Муниципальное образование "Город Кедровый"</w:t>
            </w:r>
          </w:p>
        </w:tc>
        <w:tc>
          <w:tcPr>
            <w:tcW w:w="904" w:type="dxa"/>
            <w:vAlign w:val="bottom"/>
          </w:tcPr>
          <w:p w:rsidR="001E4841" w:rsidRDefault="001E4841">
            <w:pPr>
              <w:pStyle w:val="ConsPlusNormal"/>
              <w:jc w:val="right"/>
            </w:pPr>
            <w:r>
              <w:t>173,3</w:t>
            </w:r>
          </w:p>
        </w:tc>
        <w:tc>
          <w:tcPr>
            <w:tcW w:w="904" w:type="dxa"/>
            <w:vAlign w:val="bottom"/>
          </w:tcPr>
          <w:p w:rsidR="001E4841" w:rsidRDefault="001E4841">
            <w:pPr>
              <w:pStyle w:val="ConsPlusNormal"/>
              <w:jc w:val="right"/>
            </w:pPr>
            <w:r>
              <w:t>173,3</w:t>
            </w:r>
          </w:p>
        </w:tc>
        <w:tc>
          <w:tcPr>
            <w:tcW w:w="904" w:type="dxa"/>
            <w:vAlign w:val="bottom"/>
          </w:tcPr>
          <w:p w:rsidR="001E4841" w:rsidRDefault="001E4841">
            <w:pPr>
              <w:pStyle w:val="ConsPlusNormal"/>
              <w:jc w:val="right"/>
            </w:pPr>
            <w:r>
              <w:t>173,3</w:t>
            </w:r>
          </w:p>
        </w:tc>
      </w:tr>
      <w:tr w:rsidR="001E4841">
        <w:tc>
          <w:tcPr>
            <w:tcW w:w="6350" w:type="dxa"/>
            <w:vAlign w:val="bottom"/>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904" w:type="dxa"/>
            <w:vAlign w:val="bottom"/>
          </w:tcPr>
          <w:p w:rsidR="001E4841" w:rsidRDefault="001E4841">
            <w:pPr>
              <w:pStyle w:val="ConsPlusNormal"/>
              <w:jc w:val="right"/>
            </w:pPr>
            <w:r>
              <w:t>7789,4</w:t>
            </w:r>
          </w:p>
        </w:tc>
        <w:tc>
          <w:tcPr>
            <w:tcW w:w="904" w:type="dxa"/>
            <w:vAlign w:val="bottom"/>
          </w:tcPr>
          <w:p w:rsidR="001E4841" w:rsidRDefault="001E4841">
            <w:pPr>
              <w:pStyle w:val="ConsPlusNormal"/>
              <w:jc w:val="right"/>
            </w:pPr>
            <w:r>
              <w:t>7789,4</w:t>
            </w:r>
          </w:p>
        </w:tc>
        <w:tc>
          <w:tcPr>
            <w:tcW w:w="904" w:type="dxa"/>
            <w:vAlign w:val="bottom"/>
          </w:tcPr>
          <w:p w:rsidR="001E4841" w:rsidRDefault="001E4841">
            <w:pPr>
              <w:pStyle w:val="ConsPlusNormal"/>
              <w:jc w:val="right"/>
            </w:pPr>
            <w:r>
              <w:t>7789,4</w:t>
            </w:r>
          </w:p>
        </w:tc>
      </w:tr>
      <w:tr w:rsidR="001E4841">
        <w:tc>
          <w:tcPr>
            <w:tcW w:w="6350" w:type="dxa"/>
            <w:vAlign w:val="bottom"/>
          </w:tcPr>
          <w:p w:rsidR="001E4841" w:rsidRDefault="001E4841">
            <w:pPr>
              <w:pStyle w:val="ConsPlusNormal"/>
            </w:pPr>
            <w:r>
              <w:lastRenderedPageBreak/>
              <w:t>Итого по муниципальным образованиям</w:t>
            </w:r>
          </w:p>
        </w:tc>
        <w:tc>
          <w:tcPr>
            <w:tcW w:w="904" w:type="dxa"/>
            <w:vAlign w:val="bottom"/>
          </w:tcPr>
          <w:p w:rsidR="001E4841" w:rsidRDefault="001E4841">
            <w:pPr>
              <w:pStyle w:val="ConsPlusNormal"/>
              <w:jc w:val="right"/>
            </w:pPr>
            <w:r>
              <w:t>29636,9</w:t>
            </w:r>
          </w:p>
        </w:tc>
        <w:tc>
          <w:tcPr>
            <w:tcW w:w="904" w:type="dxa"/>
            <w:vAlign w:val="bottom"/>
          </w:tcPr>
          <w:p w:rsidR="001E4841" w:rsidRDefault="001E4841">
            <w:pPr>
              <w:pStyle w:val="ConsPlusNormal"/>
              <w:jc w:val="right"/>
            </w:pPr>
            <w:r>
              <w:t>29636,9</w:t>
            </w:r>
          </w:p>
        </w:tc>
        <w:tc>
          <w:tcPr>
            <w:tcW w:w="904" w:type="dxa"/>
            <w:vAlign w:val="bottom"/>
          </w:tcPr>
          <w:p w:rsidR="001E4841" w:rsidRDefault="001E4841">
            <w:pPr>
              <w:pStyle w:val="ConsPlusNormal"/>
              <w:jc w:val="right"/>
            </w:pPr>
            <w:r>
              <w:t>29636,9</w:t>
            </w:r>
          </w:p>
        </w:tc>
      </w:tr>
    </w:tbl>
    <w:p w:rsidR="001E4841" w:rsidRDefault="001E4841">
      <w:pPr>
        <w:pStyle w:val="ConsPlusNormal"/>
        <w:jc w:val="both"/>
      </w:pPr>
    </w:p>
    <w:p w:rsidR="001E4841" w:rsidRDefault="001E4841">
      <w:pPr>
        <w:pStyle w:val="ConsPlusNormal"/>
        <w:jc w:val="right"/>
        <w:outlineLvl w:val="1"/>
      </w:pPr>
      <w:r>
        <w:t>Таблица 11</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организацию</w:t>
      </w:r>
    </w:p>
    <w:p w:rsidR="001E4841" w:rsidRDefault="001E4841">
      <w:pPr>
        <w:pStyle w:val="ConsPlusTitle"/>
        <w:jc w:val="center"/>
      </w:pPr>
      <w:r>
        <w:t>отдыха детей в каникулярное время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953"/>
        <w:gridCol w:w="1024"/>
        <w:gridCol w:w="1024"/>
        <w:gridCol w:w="1024"/>
      </w:tblGrid>
      <w:tr w:rsidR="001E4841">
        <w:tc>
          <w:tcPr>
            <w:tcW w:w="5953" w:type="dxa"/>
            <w:vMerge w:val="restart"/>
            <w:vAlign w:val="center"/>
          </w:tcPr>
          <w:p w:rsidR="001E4841" w:rsidRDefault="001E4841">
            <w:pPr>
              <w:pStyle w:val="ConsPlusNormal"/>
              <w:jc w:val="center"/>
            </w:pPr>
            <w:r>
              <w:t>Наименование муниципальных образований</w:t>
            </w:r>
          </w:p>
        </w:tc>
        <w:tc>
          <w:tcPr>
            <w:tcW w:w="3072" w:type="dxa"/>
            <w:gridSpan w:val="3"/>
            <w:vAlign w:val="center"/>
          </w:tcPr>
          <w:p w:rsidR="001E4841" w:rsidRDefault="001E4841">
            <w:pPr>
              <w:pStyle w:val="ConsPlusNormal"/>
              <w:jc w:val="center"/>
            </w:pPr>
            <w:r>
              <w:t>Сумма</w:t>
            </w:r>
          </w:p>
        </w:tc>
      </w:tr>
      <w:tr w:rsidR="001E4841">
        <w:tc>
          <w:tcPr>
            <w:tcW w:w="5953" w:type="dxa"/>
            <w:vMerge/>
          </w:tcPr>
          <w:p w:rsidR="001E4841" w:rsidRDefault="001E4841"/>
        </w:tc>
        <w:tc>
          <w:tcPr>
            <w:tcW w:w="1024" w:type="dxa"/>
            <w:vAlign w:val="center"/>
          </w:tcPr>
          <w:p w:rsidR="001E4841" w:rsidRDefault="001E4841">
            <w:pPr>
              <w:pStyle w:val="ConsPlusNormal"/>
              <w:jc w:val="center"/>
            </w:pPr>
            <w:r>
              <w:t>2019 год</w:t>
            </w:r>
          </w:p>
        </w:tc>
        <w:tc>
          <w:tcPr>
            <w:tcW w:w="1024" w:type="dxa"/>
            <w:vAlign w:val="center"/>
          </w:tcPr>
          <w:p w:rsidR="001E4841" w:rsidRDefault="001E4841">
            <w:pPr>
              <w:pStyle w:val="ConsPlusNormal"/>
              <w:jc w:val="center"/>
            </w:pPr>
            <w:r>
              <w:t>2020 год</w:t>
            </w:r>
          </w:p>
        </w:tc>
        <w:tc>
          <w:tcPr>
            <w:tcW w:w="1024" w:type="dxa"/>
            <w:vAlign w:val="center"/>
          </w:tcPr>
          <w:p w:rsidR="001E4841" w:rsidRDefault="001E4841">
            <w:pPr>
              <w:pStyle w:val="ConsPlusNormal"/>
              <w:jc w:val="center"/>
            </w:pPr>
            <w:r>
              <w:t>2021 год</w:t>
            </w:r>
          </w:p>
        </w:tc>
      </w:tr>
      <w:tr w:rsidR="001E4841">
        <w:tc>
          <w:tcPr>
            <w:tcW w:w="5953"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024" w:type="dxa"/>
            <w:vAlign w:val="center"/>
          </w:tcPr>
          <w:p w:rsidR="001E4841" w:rsidRDefault="001E4841">
            <w:pPr>
              <w:pStyle w:val="ConsPlusNormal"/>
              <w:jc w:val="center"/>
            </w:pPr>
            <w:r>
              <w:t>3</w:t>
            </w:r>
          </w:p>
        </w:tc>
        <w:tc>
          <w:tcPr>
            <w:tcW w:w="1024" w:type="dxa"/>
            <w:vAlign w:val="center"/>
          </w:tcPr>
          <w:p w:rsidR="001E4841" w:rsidRDefault="001E4841">
            <w:pPr>
              <w:pStyle w:val="ConsPlusNormal"/>
              <w:jc w:val="center"/>
            </w:pPr>
            <w:r>
              <w:t>4</w:t>
            </w:r>
          </w:p>
        </w:tc>
      </w:tr>
      <w:tr w:rsidR="001E4841">
        <w:tc>
          <w:tcPr>
            <w:tcW w:w="5953" w:type="dxa"/>
            <w:vAlign w:val="bottom"/>
          </w:tcPr>
          <w:p w:rsidR="001E4841" w:rsidRDefault="001E4841">
            <w:pPr>
              <w:pStyle w:val="ConsPlusNormal"/>
            </w:pPr>
            <w:r>
              <w:t>Муниципальное образование "Александровский район"</w:t>
            </w:r>
          </w:p>
        </w:tc>
        <w:tc>
          <w:tcPr>
            <w:tcW w:w="1024" w:type="dxa"/>
            <w:vAlign w:val="center"/>
          </w:tcPr>
          <w:p w:rsidR="001E4841" w:rsidRDefault="001E4841">
            <w:pPr>
              <w:pStyle w:val="ConsPlusNormal"/>
              <w:jc w:val="right"/>
            </w:pPr>
            <w:r>
              <w:t>1260,1</w:t>
            </w:r>
          </w:p>
        </w:tc>
        <w:tc>
          <w:tcPr>
            <w:tcW w:w="1024" w:type="dxa"/>
            <w:vAlign w:val="center"/>
          </w:tcPr>
          <w:p w:rsidR="001E4841" w:rsidRDefault="001E4841">
            <w:pPr>
              <w:pStyle w:val="ConsPlusNormal"/>
              <w:jc w:val="right"/>
            </w:pPr>
            <w:r>
              <w:t>1260,1</w:t>
            </w:r>
          </w:p>
        </w:tc>
        <w:tc>
          <w:tcPr>
            <w:tcW w:w="1024" w:type="dxa"/>
            <w:vAlign w:val="center"/>
          </w:tcPr>
          <w:p w:rsidR="001E4841" w:rsidRDefault="001E4841">
            <w:pPr>
              <w:pStyle w:val="ConsPlusNormal"/>
              <w:jc w:val="right"/>
            </w:pPr>
            <w:r>
              <w:t>1260,1</w:t>
            </w:r>
          </w:p>
        </w:tc>
      </w:tr>
      <w:tr w:rsidR="001E4841">
        <w:tc>
          <w:tcPr>
            <w:tcW w:w="5953" w:type="dxa"/>
            <w:vAlign w:val="bottom"/>
          </w:tcPr>
          <w:p w:rsidR="001E4841" w:rsidRDefault="001E4841">
            <w:pPr>
              <w:pStyle w:val="ConsPlusNormal"/>
            </w:pPr>
            <w:r>
              <w:t>Муниципальное образование "Асиновский район"</w:t>
            </w:r>
          </w:p>
        </w:tc>
        <w:tc>
          <w:tcPr>
            <w:tcW w:w="1024" w:type="dxa"/>
            <w:vAlign w:val="center"/>
          </w:tcPr>
          <w:p w:rsidR="001E4841" w:rsidRDefault="001E4841">
            <w:pPr>
              <w:pStyle w:val="ConsPlusNormal"/>
              <w:jc w:val="right"/>
            </w:pPr>
            <w:r>
              <w:t>3545,7</w:t>
            </w:r>
          </w:p>
        </w:tc>
        <w:tc>
          <w:tcPr>
            <w:tcW w:w="1024" w:type="dxa"/>
            <w:vAlign w:val="center"/>
          </w:tcPr>
          <w:p w:rsidR="001E4841" w:rsidRDefault="001E4841">
            <w:pPr>
              <w:pStyle w:val="ConsPlusNormal"/>
              <w:jc w:val="right"/>
            </w:pPr>
            <w:r>
              <w:t>3545,7</w:t>
            </w:r>
          </w:p>
        </w:tc>
        <w:tc>
          <w:tcPr>
            <w:tcW w:w="1024" w:type="dxa"/>
            <w:vAlign w:val="center"/>
          </w:tcPr>
          <w:p w:rsidR="001E4841" w:rsidRDefault="001E4841">
            <w:pPr>
              <w:pStyle w:val="ConsPlusNormal"/>
              <w:jc w:val="right"/>
            </w:pPr>
            <w:r>
              <w:t>3545,7</w:t>
            </w:r>
          </w:p>
        </w:tc>
      </w:tr>
      <w:tr w:rsidR="001E4841">
        <w:tc>
          <w:tcPr>
            <w:tcW w:w="5953" w:type="dxa"/>
            <w:vAlign w:val="bottom"/>
          </w:tcPr>
          <w:p w:rsidR="001E4841" w:rsidRDefault="001E4841">
            <w:pPr>
              <w:pStyle w:val="ConsPlusNormal"/>
            </w:pPr>
            <w:r>
              <w:t>Муниципальное образование "Бакчарский район"</w:t>
            </w:r>
          </w:p>
        </w:tc>
        <w:tc>
          <w:tcPr>
            <w:tcW w:w="1024" w:type="dxa"/>
            <w:vAlign w:val="center"/>
          </w:tcPr>
          <w:p w:rsidR="001E4841" w:rsidRDefault="001E4841">
            <w:pPr>
              <w:pStyle w:val="ConsPlusNormal"/>
              <w:jc w:val="right"/>
            </w:pPr>
            <w:r>
              <w:t>1712,0</w:t>
            </w:r>
          </w:p>
        </w:tc>
        <w:tc>
          <w:tcPr>
            <w:tcW w:w="1024" w:type="dxa"/>
            <w:vAlign w:val="center"/>
          </w:tcPr>
          <w:p w:rsidR="001E4841" w:rsidRDefault="001E4841">
            <w:pPr>
              <w:pStyle w:val="ConsPlusNormal"/>
              <w:jc w:val="right"/>
            </w:pPr>
            <w:r>
              <w:t>1712,0</w:t>
            </w:r>
          </w:p>
        </w:tc>
        <w:tc>
          <w:tcPr>
            <w:tcW w:w="1024" w:type="dxa"/>
            <w:vAlign w:val="center"/>
          </w:tcPr>
          <w:p w:rsidR="001E4841" w:rsidRDefault="001E4841">
            <w:pPr>
              <w:pStyle w:val="ConsPlusNormal"/>
              <w:jc w:val="right"/>
            </w:pPr>
            <w:r>
              <w:t>1712,0</w:t>
            </w:r>
          </w:p>
        </w:tc>
      </w:tr>
      <w:tr w:rsidR="001E4841">
        <w:tc>
          <w:tcPr>
            <w:tcW w:w="5953" w:type="dxa"/>
            <w:vAlign w:val="bottom"/>
          </w:tcPr>
          <w:p w:rsidR="001E4841" w:rsidRDefault="001E4841">
            <w:pPr>
              <w:pStyle w:val="ConsPlusNormal"/>
            </w:pPr>
            <w:r>
              <w:t>Муниципальное образование "Верхнекетский район"</w:t>
            </w:r>
          </w:p>
        </w:tc>
        <w:tc>
          <w:tcPr>
            <w:tcW w:w="1024" w:type="dxa"/>
            <w:vAlign w:val="center"/>
          </w:tcPr>
          <w:p w:rsidR="001E4841" w:rsidRDefault="001E4841">
            <w:pPr>
              <w:pStyle w:val="ConsPlusNormal"/>
              <w:jc w:val="right"/>
            </w:pPr>
            <w:r>
              <w:t>1993,5</w:t>
            </w:r>
          </w:p>
        </w:tc>
        <w:tc>
          <w:tcPr>
            <w:tcW w:w="1024" w:type="dxa"/>
            <w:vAlign w:val="center"/>
          </w:tcPr>
          <w:p w:rsidR="001E4841" w:rsidRDefault="001E4841">
            <w:pPr>
              <w:pStyle w:val="ConsPlusNormal"/>
              <w:jc w:val="right"/>
            </w:pPr>
            <w:r>
              <w:t>1993,5</w:t>
            </w:r>
          </w:p>
        </w:tc>
        <w:tc>
          <w:tcPr>
            <w:tcW w:w="1024" w:type="dxa"/>
            <w:vAlign w:val="center"/>
          </w:tcPr>
          <w:p w:rsidR="001E4841" w:rsidRDefault="001E4841">
            <w:pPr>
              <w:pStyle w:val="ConsPlusNormal"/>
              <w:jc w:val="right"/>
            </w:pPr>
            <w:r>
              <w:t>1993,5</w:t>
            </w:r>
          </w:p>
        </w:tc>
      </w:tr>
      <w:tr w:rsidR="001E4841">
        <w:tc>
          <w:tcPr>
            <w:tcW w:w="5953" w:type="dxa"/>
            <w:vAlign w:val="bottom"/>
          </w:tcPr>
          <w:p w:rsidR="001E4841" w:rsidRDefault="001E4841">
            <w:pPr>
              <w:pStyle w:val="ConsPlusNormal"/>
            </w:pPr>
            <w:r>
              <w:t>Муниципальное образование "Зырянский район"</w:t>
            </w:r>
          </w:p>
        </w:tc>
        <w:tc>
          <w:tcPr>
            <w:tcW w:w="1024" w:type="dxa"/>
            <w:vAlign w:val="center"/>
          </w:tcPr>
          <w:p w:rsidR="001E4841" w:rsidRDefault="001E4841">
            <w:pPr>
              <w:pStyle w:val="ConsPlusNormal"/>
              <w:jc w:val="right"/>
            </w:pPr>
            <w:r>
              <w:t>1516,7</w:t>
            </w:r>
          </w:p>
        </w:tc>
        <w:tc>
          <w:tcPr>
            <w:tcW w:w="1024" w:type="dxa"/>
            <w:vAlign w:val="center"/>
          </w:tcPr>
          <w:p w:rsidR="001E4841" w:rsidRDefault="001E4841">
            <w:pPr>
              <w:pStyle w:val="ConsPlusNormal"/>
              <w:jc w:val="right"/>
            </w:pPr>
            <w:r>
              <w:t>1516,7</w:t>
            </w:r>
          </w:p>
        </w:tc>
        <w:tc>
          <w:tcPr>
            <w:tcW w:w="1024" w:type="dxa"/>
            <w:vAlign w:val="center"/>
          </w:tcPr>
          <w:p w:rsidR="001E4841" w:rsidRDefault="001E4841">
            <w:pPr>
              <w:pStyle w:val="ConsPlusNormal"/>
              <w:jc w:val="right"/>
            </w:pPr>
            <w:r>
              <w:t>1516,7</w:t>
            </w:r>
          </w:p>
        </w:tc>
      </w:tr>
      <w:tr w:rsidR="001E4841">
        <w:tc>
          <w:tcPr>
            <w:tcW w:w="5953" w:type="dxa"/>
            <w:vAlign w:val="bottom"/>
          </w:tcPr>
          <w:p w:rsidR="001E4841" w:rsidRDefault="001E4841">
            <w:pPr>
              <w:pStyle w:val="ConsPlusNormal"/>
            </w:pPr>
            <w:r>
              <w:t>Муниципальное образование "Каргасокский район"</w:t>
            </w:r>
          </w:p>
        </w:tc>
        <w:tc>
          <w:tcPr>
            <w:tcW w:w="1024" w:type="dxa"/>
            <w:vAlign w:val="center"/>
          </w:tcPr>
          <w:p w:rsidR="001E4841" w:rsidRDefault="001E4841">
            <w:pPr>
              <w:pStyle w:val="ConsPlusNormal"/>
              <w:jc w:val="right"/>
            </w:pPr>
            <w:r>
              <w:t>2830,0</w:t>
            </w:r>
          </w:p>
        </w:tc>
        <w:tc>
          <w:tcPr>
            <w:tcW w:w="1024" w:type="dxa"/>
            <w:vAlign w:val="center"/>
          </w:tcPr>
          <w:p w:rsidR="001E4841" w:rsidRDefault="001E4841">
            <w:pPr>
              <w:pStyle w:val="ConsPlusNormal"/>
              <w:jc w:val="right"/>
            </w:pPr>
            <w:r>
              <w:t>2830,0</w:t>
            </w:r>
          </w:p>
        </w:tc>
        <w:tc>
          <w:tcPr>
            <w:tcW w:w="1024" w:type="dxa"/>
            <w:vAlign w:val="center"/>
          </w:tcPr>
          <w:p w:rsidR="001E4841" w:rsidRDefault="001E4841">
            <w:pPr>
              <w:pStyle w:val="ConsPlusNormal"/>
              <w:jc w:val="right"/>
            </w:pPr>
            <w:r>
              <w:t>2830,0</w:t>
            </w:r>
          </w:p>
        </w:tc>
      </w:tr>
      <w:tr w:rsidR="001E4841">
        <w:tc>
          <w:tcPr>
            <w:tcW w:w="5953" w:type="dxa"/>
            <w:vAlign w:val="bottom"/>
          </w:tcPr>
          <w:p w:rsidR="001E4841" w:rsidRDefault="001E4841">
            <w:pPr>
              <w:pStyle w:val="ConsPlusNormal"/>
            </w:pPr>
            <w:r>
              <w:t>Муниципальное образование "Кожевниковский район"</w:t>
            </w:r>
          </w:p>
        </w:tc>
        <w:tc>
          <w:tcPr>
            <w:tcW w:w="1024" w:type="dxa"/>
            <w:vAlign w:val="center"/>
          </w:tcPr>
          <w:p w:rsidR="001E4841" w:rsidRDefault="001E4841">
            <w:pPr>
              <w:pStyle w:val="ConsPlusNormal"/>
              <w:jc w:val="right"/>
            </w:pPr>
            <w:r>
              <w:t>2267,7</w:t>
            </w:r>
          </w:p>
        </w:tc>
        <w:tc>
          <w:tcPr>
            <w:tcW w:w="1024" w:type="dxa"/>
            <w:vAlign w:val="center"/>
          </w:tcPr>
          <w:p w:rsidR="001E4841" w:rsidRDefault="001E4841">
            <w:pPr>
              <w:pStyle w:val="ConsPlusNormal"/>
              <w:jc w:val="right"/>
            </w:pPr>
            <w:r>
              <w:t>2267,7</w:t>
            </w:r>
          </w:p>
        </w:tc>
        <w:tc>
          <w:tcPr>
            <w:tcW w:w="1024" w:type="dxa"/>
            <w:vAlign w:val="center"/>
          </w:tcPr>
          <w:p w:rsidR="001E4841" w:rsidRDefault="001E4841">
            <w:pPr>
              <w:pStyle w:val="ConsPlusNormal"/>
              <w:jc w:val="right"/>
            </w:pPr>
            <w:r>
              <w:t>2267,7</w:t>
            </w:r>
          </w:p>
        </w:tc>
      </w:tr>
      <w:tr w:rsidR="001E4841">
        <w:tc>
          <w:tcPr>
            <w:tcW w:w="5953" w:type="dxa"/>
            <w:vAlign w:val="bottom"/>
          </w:tcPr>
          <w:p w:rsidR="001E4841" w:rsidRDefault="001E4841">
            <w:pPr>
              <w:pStyle w:val="ConsPlusNormal"/>
            </w:pPr>
            <w:r>
              <w:t>Муниципальное образование "Колпашевский район"</w:t>
            </w:r>
          </w:p>
        </w:tc>
        <w:tc>
          <w:tcPr>
            <w:tcW w:w="1024" w:type="dxa"/>
            <w:vAlign w:val="center"/>
          </w:tcPr>
          <w:p w:rsidR="001E4841" w:rsidRDefault="001E4841">
            <w:pPr>
              <w:pStyle w:val="ConsPlusNormal"/>
              <w:jc w:val="right"/>
            </w:pPr>
            <w:r>
              <w:t>4970,7</w:t>
            </w:r>
          </w:p>
        </w:tc>
        <w:tc>
          <w:tcPr>
            <w:tcW w:w="1024" w:type="dxa"/>
            <w:vAlign w:val="center"/>
          </w:tcPr>
          <w:p w:rsidR="001E4841" w:rsidRDefault="001E4841">
            <w:pPr>
              <w:pStyle w:val="ConsPlusNormal"/>
              <w:jc w:val="right"/>
            </w:pPr>
            <w:r>
              <w:t>4970,7</w:t>
            </w:r>
          </w:p>
        </w:tc>
        <w:tc>
          <w:tcPr>
            <w:tcW w:w="1024" w:type="dxa"/>
            <w:vAlign w:val="center"/>
          </w:tcPr>
          <w:p w:rsidR="001E4841" w:rsidRDefault="001E4841">
            <w:pPr>
              <w:pStyle w:val="ConsPlusNormal"/>
              <w:jc w:val="right"/>
            </w:pPr>
            <w:r>
              <w:t>4970,7</w:t>
            </w:r>
          </w:p>
        </w:tc>
      </w:tr>
      <w:tr w:rsidR="001E4841">
        <w:tc>
          <w:tcPr>
            <w:tcW w:w="5953" w:type="dxa"/>
            <w:vAlign w:val="bottom"/>
          </w:tcPr>
          <w:p w:rsidR="001E4841" w:rsidRDefault="001E4841">
            <w:pPr>
              <w:pStyle w:val="ConsPlusNormal"/>
            </w:pPr>
            <w:r>
              <w:t>Муниципальное образование "Кривошеинский район"</w:t>
            </w:r>
          </w:p>
        </w:tc>
        <w:tc>
          <w:tcPr>
            <w:tcW w:w="1024" w:type="dxa"/>
            <w:vAlign w:val="center"/>
          </w:tcPr>
          <w:p w:rsidR="001E4841" w:rsidRDefault="001E4841">
            <w:pPr>
              <w:pStyle w:val="ConsPlusNormal"/>
              <w:jc w:val="right"/>
            </w:pPr>
            <w:r>
              <w:t>1528,7</w:t>
            </w:r>
          </w:p>
        </w:tc>
        <w:tc>
          <w:tcPr>
            <w:tcW w:w="1024" w:type="dxa"/>
            <w:vAlign w:val="center"/>
          </w:tcPr>
          <w:p w:rsidR="001E4841" w:rsidRDefault="001E4841">
            <w:pPr>
              <w:pStyle w:val="ConsPlusNormal"/>
              <w:jc w:val="right"/>
            </w:pPr>
            <w:r>
              <w:t>1528,7</w:t>
            </w:r>
          </w:p>
        </w:tc>
        <w:tc>
          <w:tcPr>
            <w:tcW w:w="1024" w:type="dxa"/>
            <w:vAlign w:val="center"/>
          </w:tcPr>
          <w:p w:rsidR="001E4841" w:rsidRDefault="001E4841">
            <w:pPr>
              <w:pStyle w:val="ConsPlusNormal"/>
              <w:jc w:val="right"/>
            </w:pPr>
            <w:r>
              <w:t>1528,7</w:t>
            </w:r>
          </w:p>
        </w:tc>
      </w:tr>
      <w:tr w:rsidR="001E4841">
        <w:tc>
          <w:tcPr>
            <w:tcW w:w="5953" w:type="dxa"/>
            <w:vAlign w:val="bottom"/>
          </w:tcPr>
          <w:p w:rsidR="001E4841" w:rsidRDefault="001E4841">
            <w:pPr>
              <w:pStyle w:val="ConsPlusNormal"/>
            </w:pPr>
            <w:r>
              <w:t>Муниципальное образование "Молчановский район"</w:t>
            </w:r>
          </w:p>
        </w:tc>
        <w:tc>
          <w:tcPr>
            <w:tcW w:w="1024" w:type="dxa"/>
            <w:vAlign w:val="center"/>
          </w:tcPr>
          <w:p w:rsidR="001E4841" w:rsidRDefault="001E4841">
            <w:pPr>
              <w:pStyle w:val="ConsPlusNormal"/>
              <w:jc w:val="right"/>
            </w:pPr>
            <w:r>
              <w:t>1705,0</w:t>
            </w:r>
          </w:p>
        </w:tc>
        <w:tc>
          <w:tcPr>
            <w:tcW w:w="1024" w:type="dxa"/>
            <w:vAlign w:val="center"/>
          </w:tcPr>
          <w:p w:rsidR="001E4841" w:rsidRDefault="001E4841">
            <w:pPr>
              <w:pStyle w:val="ConsPlusNormal"/>
              <w:jc w:val="right"/>
            </w:pPr>
            <w:r>
              <w:t>1705,0</w:t>
            </w:r>
          </w:p>
        </w:tc>
        <w:tc>
          <w:tcPr>
            <w:tcW w:w="1024" w:type="dxa"/>
            <w:vAlign w:val="center"/>
          </w:tcPr>
          <w:p w:rsidR="001E4841" w:rsidRDefault="001E4841">
            <w:pPr>
              <w:pStyle w:val="ConsPlusNormal"/>
              <w:jc w:val="right"/>
            </w:pPr>
            <w:r>
              <w:t>1705,0</w:t>
            </w:r>
          </w:p>
        </w:tc>
      </w:tr>
      <w:tr w:rsidR="001E4841">
        <w:tc>
          <w:tcPr>
            <w:tcW w:w="5953" w:type="dxa"/>
            <w:vAlign w:val="bottom"/>
          </w:tcPr>
          <w:p w:rsidR="001E4841" w:rsidRDefault="001E4841">
            <w:pPr>
              <w:pStyle w:val="ConsPlusNormal"/>
            </w:pPr>
            <w:r>
              <w:t>Муниципальное образование "Парабельский район"</w:t>
            </w:r>
          </w:p>
        </w:tc>
        <w:tc>
          <w:tcPr>
            <w:tcW w:w="1024" w:type="dxa"/>
            <w:vAlign w:val="center"/>
          </w:tcPr>
          <w:p w:rsidR="001E4841" w:rsidRDefault="001E4841">
            <w:pPr>
              <w:pStyle w:val="ConsPlusNormal"/>
              <w:jc w:val="right"/>
            </w:pPr>
            <w:r>
              <w:t>1600,8</w:t>
            </w:r>
          </w:p>
        </w:tc>
        <w:tc>
          <w:tcPr>
            <w:tcW w:w="1024" w:type="dxa"/>
            <w:vAlign w:val="center"/>
          </w:tcPr>
          <w:p w:rsidR="001E4841" w:rsidRDefault="001E4841">
            <w:pPr>
              <w:pStyle w:val="ConsPlusNormal"/>
              <w:jc w:val="right"/>
            </w:pPr>
            <w:r>
              <w:t>1600,8</w:t>
            </w:r>
          </w:p>
        </w:tc>
        <w:tc>
          <w:tcPr>
            <w:tcW w:w="1024" w:type="dxa"/>
            <w:vAlign w:val="center"/>
          </w:tcPr>
          <w:p w:rsidR="001E4841" w:rsidRDefault="001E4841">
            <w:pPr>
              <w:pStyle w:val="ConsPlusNormal"/>
              <w:jc w:val="right"/>
            </w:pPr>
            <w:r>
              <w:t>1600,8</w:t>
            </w:r>
          </w:p>
        </w:tc>
      </w:tr>
      <w:tr w:rsidR="001E4841">
        <w:tc>
          <w:tcPr>
            <w:tcW w:w="5953" w:type="dxa"/>
            <w:vAlign w:val="bottom"/>
          </w:tcPr>
          <w:p w:rsidR="001E4841" w:rsidRDefault="001E4841">
            <w:pPr>
              <w:pStyle w:val="ConsPlusNormal"/>
            </w:pPr>
            <w:r>
              <w:t>Муниципальное образование "Первомайский район"</w:t>
            </w:r>
          </w:p>
        </w:tc>
        <w:tc>
          <w:tcPr>
            <w:tcW w:w="1024" w:type="dxa"/>
            <w:vAlign w:val="center"/>
          </w:tcPr>
          <w:p w:rsidR="001E4841" w:rsidRDefault="001E4841">
            <w:pPr>
              <w:pStyle w:val="ConsPlusNormal"/>
              <w:jc w:val="right"/>
            </w:pPr>
            <w:r>
              <w:t>1996,8</w:t>
            </w:r>
          </w:p>
        </w:tc>
        <w:tc>
          <w:tcPr>
            <w:tcW w:w="1024" w:type="dxa"/>
            <w:vAlign w:val="center"/>
          </w:tcPr>
          <w:p w:rsidR="001E4841" w:rsidRDefault="001E4841">
            <w:pPr>
              <w:pStyle w:val="ConsPlusNormal"/>
              <w:jc w:val="right"/>
            </w:pPr>
            <w:r>
              <w:t>1996,8</w:t>
            </w:r>
          </w:p>
        </w:tc>
        <w:tc>
          <w:tcPr>
            <w:tcW w:w="1024" w:type="dxa"/>
            <w:vAlign w:val="center"/>
          </w:tcPr>
          <w:p w:rsidR="001E4841" w:rsidRDefault="001E4841">
            <w:pPr>
              <w:pStyle w:val="ConsPlusNormal"/>
              <w:jc w:val="right"/>
            </w:pPr>
            <w:r>
              <w:t>1996,8</w:t>
            </w:r>
          </w:p>
        </w:tc>
      </w:tr>
      <w:tr w:rsidR="001E4841">
        <w:tc>
          <w:tcPr>
            <w:tcW w:w="5953" w:type="dxa"/>
            <w:vAlign w:val="bottom"/>
          </w:tcPr>
          <w:p w:rsidR="001E4841" w:rsidRDefault="001E4841">
            <w:pPr>
              <w:pStyle w:val="ConsPlusNormal"/>
            </w:pPr>
            <w:r>
              <w:t>Муниципальное образование "Тегульдетский район"</w:t>
            </w:r>
          </w:p>
        </w:tc>
        <w:tc>
          <w:tcPr>
            <w:tcW w:w="1024" w:type="dxa"/>
            <w:vAlign w:val="center"/>
          </w:tcPr>
          <w:p w:rsidR="001E4841" w:rsidRDefault="001E4841">
            <w:pPr>
              <w:pStyle w:val="ConsPlusNormal"/>
              <w:jc w:val="right"/>
            </w:pPr>
            <w:r>
              <w:t>962,7</w:t>
            </w:r>
          </w:p>
        </w:tc>
        <w:tc>
          <w:tcPr>
            <w:tcW w:w="1024" w:type="dxa"/>
            <w:vAlign w:val="center"/>
          </w:tcPr>
          <w:p w:rsidR="001E4841" w:rsidRDefault="001E4841">
            <w:pPr>
              <w:pStyle w:val="ConsPlusNormal"/>
              <w:jc w:val="right"/>
            </w:pPr>
            <w:r>
              <w:t>962,7</w:t>
            </w:r>
          </w:p>
        </w:tc>
        <w:tc>
          <w:tcPr>
            <w:tcW w:w="1024" w:type="dxa"/>
            <w:vAlign w:val="center"/>
          </w:tcPr>
          <w:p w:rsidR="001E4841" w:rsidRDefault="001E4841">
            <w:pPr>
              <w:pStyle w:val="ConsPlusNormal"/>
              <w:jc w:val="right"/>
            </w:pPr>
            <w:r>
              <w:t>962,7</w:t>
            </w:r>
          </w:p>
        </w:tc>
      </w:tr>
      <w:tr w:rsidR="001E4841">
        <w:tc>
          <w:tcPr>
            <w:tcW w:w="5953" w:type="dxa"/>
            <w:vAlign w:val="bottom"/>
          </w:tcPr>
          <w:p w:rsidR="001E4841" w:rsidRDefault="001E4841">
            <w:pPr>
              <w:pStyle w:val="ConsPlusNormal"/>
            </w:pPr>
            <w:r>
              <w:t>Муниципальное образование "Томский район"</w:t>
            </w:r>
          </w:p>
        </w:tc>
        <w:tc>
          <w:tcPr>
            <w:tcW w:w="1024" w:type="dxa"/>
            <w:vAlign w:val="center"/>
          </w:tcPr>
          <w:p w:rsidR="001E4841" w:rsidRDefault="001E4841">
            <w:pPr>
              <w:pStyle w:val="ConsPlusNormal"/>
              <w:jc w:val="right"/>
            </w:pPr>
            <w:r>
              <w:t>7334,4</w:t>
            </w:r>
          </w:p>
        </w:tc>
        <w:tc>
          <w:tcPr>
            <w:tcW w:w="1024" w:type="dxa"/>
            <w:vAlign w:val="center"/>
          </w:tcPr>
          <w:p w:rsidR="001E4841" w:rsidRDefault="001E4841">
            <w:pPr>
              <w:pStyle w:val="ConsPlusNormal"/>
              <w:jc w:val="right"/>
            </w:pPr>
            <w:r>
              <w:t>7334,4</w:t>
            </w:r>
          </w:p>
        </w:tc>
        <w:tc>
          <w:tcPr>
            <w:tcW w:w="1024" w:type="dxa"/>
            <w:vAlign w:val="center"/>
          </w:tcPr>
          <w:p w:rsidR="001E4841" w:rsidRDefault="001E4841">
            <w:pPr>
              <w:pStyle w:val="ConsPlusNormal"/>
              <w:jc w:val="right"/>
            </w:pPr>
            <w:r>
              <w:t>7334,4</w:t>
            </w:r>
          </w:p>
        </w:tc>
      </w:tr>
      <w:tr w:rsidR="001E4841">
        <w:tc>
          <w:tcPr>
            <w:tcW w:w="5953" w:type="dxa"/>
            <w:vAlign w:val="bottom"/>
          </w:tcPr>
          <w:p w:rsidR="001E4841" w:rsidRDefault="001E4841">
            <w:pPr>
              <w:pStyle w:val="ConsPlusNormal"/>
            </w:pPr>
            <w:r>
              <w:t>Муниципальное образование "Чаинский район"</w:t>
            </w:r>
          </w:p>
        </w:tc>
        <w:tc>
          <w:tcPr>
            <w:tcW w:w="1024" w:type="dxa"/>
            <w:vAlign w:val="center"/>
          </w:tcPr>
          <w:p w:rsidR="001E4841" w:rsidRDefault="001E4841">
            <w:pPr>
              <w:pStyle w:val="ConsPlusNormal"/>
              <w:jc w:val="right"/>
            </w:pPr>
            <w:r>
              <w:t>1465,6</w:t>
            </w:r>
          </w:p>
        </w:tc>
        <w:tc>
          <w:tcPr>
            <w:tcW w:w="1024" w:type="dxa"/>
            <w:vAlign w:val="center"/>
          </w:tcPr>
          <w:p w:rsidR="001E4841" w:rsidRDefault="001E4841">
            <w:pPr>
              <w:pStyle w:val="ConsPlusNormal"/>
              <w:jc w:val="right"/>
            </w:pPr>
            <w:r>
              <w:t>1465,6</w:t>
            </w:r>
          </w:p>
        </w:tc>
        <w:tc>
          <w:tcPr>
            <w:tcW w:w="1024" w:type="dxa"/>
            <w:vAlign w:val="center"/>
          </w:tcPr>
          <w:p w:rsidR="001E4841" w:rsidRDefault="001E4841">
            <w:pPr>
              <w:pStyle w:val="ConsPlusNormal"/>
              <w:jc w:val="right"/>
            </w:pPr>
            <w:r>
              <w:t>1465,6</w:t>
            </w:r>
          </w:p>
        </w:tc>
      </w:tr>
      <w:tr w:rsidR="001E4841">
        <w:tc>
          <w:tcPr>
            <w:tcW w:w="5953" w:type="dxa"/>
            <w:vAlign w:val="bottom"/>
          </w:tcPr>
          <w:p w:rsidR="001E4841" w:rsidRDefault="001E4841">
            <w:pPr>
              <w:pStyle w:val="ConsPlusNormal"/>
            </w:pPr>
            <w:r>
              <w:t>Муниципальное образование "Шегарский район"</w:t>
            </w:r>
          </w:p>
        </w:tc>
        <w:tc>
          <w:tcPr>
            <w:tcW w:w="1024" w:type="dxa"/>
            <w:vAlign w:val="center"/>
          </w:tcPr>
          <w:p w:rsidR="001E4841" w:rsidRDefault="001E4841">
            <w:pPr>
              <w:pStyle w:val="ConsPlusNormal"/>
              <w:jc w:val="right"/>
            </w:pPr>
            <w:r>
              <w:t>1910,9</w:t>
            </w:r>
          </w:p>
        </w:tc>
        <w:tc>
          <w:tcPr>
            <w:tcW w:w="1024" w:type="dxa"/>
            <w:vAlign w:val="center"/>
          </w:tcPr>
          <w:p w:rsidR="001E4841" w:rsidRDefault="001E4841">
            <w:pPr>
              <w:pStyle w:val="ConsPlusNormal"/>
              <w:jc w:val="right"/>
            </w:pPr>
            <w:r>
              <w:t>1910,9</w:t>
            </w:r>
          </w:p>
        </w:tc>
        <w:tc>
          <w:tcPr>
            <w:tcW w:w="1024" w:type="dxa"/>
            <w:vAlign w:val="center"/>
          </w:tcPr>
          <w:p w:rsidR="001E4841" w:rsidRDefault="001E4841">
            <w:pPr>
              <w:pStyle w:val="ConsPlusNormal"/>
              <w:jc w:val="right"/>
            </w:pPr>
            <w:r>
              <w:t>1910,9</w:t>
            </w:r>
          </w:p>
        </w:tc>
      </w:tr>
      <w:tr w:rsidR="001E4841">
        <w:tc>
          <w:tcPr>
            <w:tcW w:w="5953" w:type="dxa"/>
            <w:vAlign w:val="bottom"/>
          </w:tcPr>
          <w:p w:rsidR="001E4841" w:rsidRDefault="001E4841">
            <w:pPr>
              <w:pStyle w:val="ConsPlusNormal"/>
            </w:pPr>
            <w:r>
              <w:t>Муниципальное образование "Город Томск"</w:t>
            </w:r>
          </w:p>
        </w:tc>
        <w:tc>
          <w:tcPr>
            <w:tcW w:w="1024" w:type="dxa"/>
            <w:vAlign w:val="center"/>
          </w:tcPr>
          <w:p w:rsidR="001E4841" w:rsidRDefault="001E4841">
            <w:pPr>
              <w:pStyle w:val="ConsPlusNormal"/>
              <w:jc w:val="right"/>
            </w:pPr>
            <w:r>
              <w:t>48670,6</w:t>
            </w:r>
          </w:p>
        </w:tc>
        <w:tc>
          <w:tcPr>
            <w:tcW w:w="1024" w:type="dxa"/>
            <w:vAlign w:val="center"/>
          </w:tcPr>
          <w:p w:rsidR="001E4841" w:rsidRDefault="001E4841">
            <w:pPr>
              <w:pStyle w:val="ConsPlusNormal"/>
              <w:jc w:val="right"/>
            </w:pPr>
            <w:r>
              <w:t>48670,6</w:t>
            </w:r>
          </w:p>
        </w:tc>
        <w:tc>
          <w:tcPr>
            <w:tcW w:w="1024" w:type="dxa"/>
            <w:vAlign w:val="center"/>
          </w:tcPr>
          <w:p w:rsidR="001E4841" w:rsidRDefault="001E4841">
            <w:pPr>
              <w:pStyle w:val="ConsPlusNormal"/>
              <w:jc w:val="right"/>
            </w:pPr>
            <w:r>
              <w:t>48670,6</w:t>
            </w:r>
          </w:p>
        </w:tc>
      </w:tr>
      <w:tr w:rsidR="001E4841">
        <w:tc>
          <w:tcPr>
            <w:tcW w:w="5953" w:type="dxa"/>
            <w:vAlign w:val="bottom"/>
          </w:tcPr>
          <w:p w:rsidR="001E4841" w:rsidRDefault="001E4841">
            <w:pPr>
              <w:pStyle w:val="ConsPlusNormal"/>
            </w:pPr>
            <w:r>
              <w:t>Муниципальное образование "Городской округ Стрежевой"</w:t>
            </w:r>
          </w:p>
        </w:tc>
        <w:tc>
          <w:tcPr>
            <w:tcW w:w="1024" w:type="dxa"/>
            <w:vAlign w:val="center"/>
          </w:tcPr>
          <w:p w:rsidR="001E4841" w:rsidRDefault="001E4841">
            <w:pPr>
              <w:pStyle w:val="ConsPlusNormal"/>
              <w:jc w:val="right"/>
            </w:pPr>
            <w:r>
              <w:t>6042,2</w:t>
            </w:r>
          </w:p>
        </w:tc>
        <w:tc>
          <w:tcPr>
            <w:tcW w:w="1024" w:type="dxa"/>
            <w:vAlign w:val="center"/>
          </w:tcPr>
          <w:p w:rsidR="001E4841" w:rsidRDefault="001E4841">
            <w:pPr>
              <w:pStyle w:val="ConsPlusNormal"/>
              <w:jc w:val="right"/>
            </w:pPr>
            <w:r>
              <w:t>6042,2</w:t>
            </w:r>
          </w:p>
        </w:tc>
        <w:tc>
          <w:tcPr>
            <w:tcW w:w="1024" w:type="dxa"/>
            <w:vAlign w:val="center"/>
          </w:tcPr>
          <w:p w:rsidR="001E4841" w:rsidRDefault="001E4841">
            <w:pPr>
              <w:pStyle w:val="ConsPlusNormal"/>
              <w:jc w:val="right"/>
            </w:pPr>
            <w:r>
              <w:t>6042,2</w:t>
            </w:r>
          </w:p>
        </w:tc>
      </w:tr>
      <w:tr w:rsidR="001E4841">
        <w:tc>
          <w:tcPr>
            <w:tcW w:w="5953" w:type="dxa"/>
            <w:vAlign w:val="bottom"/>
          </w:tcPr>
          <w:p w:rsidR="001E4841" w:rsidRDefault="001E4841">
            <w:pPr>
              <w:pStyle w:val="ConsPlusNormal"/>
            </w:pPr>
            <w:r>
              <w:t>Муниципальное образование "Город Кедровый"</w:t>
            </w:r>
          </w:p>
        </w:tc>
        <w:tc>
          <w:tcPr>
            <w:tcW w:w="1024" w:type="dxa"/>
            <w:vAlign w:val="center"/>
          </w:tcPr>
          <w:p w:rsidR="001E4841" w:rsidRDefault="001E4841">
            <w:pPr>
              <w:pStyle w:val="ConsPlusNormal"/>
              <w:jc w:val="right"/>
            </w:pPr>
            <w:r>
              <w:t>539,9</w:t>
            </w:r>
          </w:p>
        </w:tc>
        <w:tc>
          <w:tcPr>
            <w:tcW w:w="1024" w:type="dxa"/>
            <w:vAlign w:val="center"/>
          </w:tcPr>
          <w:p w:rsidR="001E4841" w:rsidRDefault="001E4841">
            <w:pPr>
              <w:pStyle w:val="ConsPlusNormal"/>
              <w:jc w:val="right"/>
            </w:pPr>
            <w:r>
              <w:t>539,9</w:t>
            </w:r>
          </w:p>
        </w:tc>
        <w:tc>
          <w:tcPr>
            <w:tcW w:w="1024" w:type="dxa"/>
            <w:vAlign w:val="center"/>
          </w:tcPr>
          <w:p w:rsidR="001E4841" w:rsidRDefault="001E4841">
            <w:pPr>
              <w:pStyle w:val="ConsPlusNormal"/>
              <w:jc w:val="right"/>
            </w:pPr>
            <w:r>
              <w:t>539,9</w:t>
            </w:r>
          </w:p>
        </w:tc>
      </w:tr>
      <w:tr w:rsidR="001E4841">
        <w:tc>
          <w:tcPr>
            <w:tcW w:w="5953" w:type="dxa"/>
            <w:vAlign w:val="bottom"/>
          </w:tcPr>
          <w:p w:rsidR="001E4841" w:rsidRDefault="001E4841">
            <w:pPr>
              <w:pStyle w:val="ConsPlusNormal"/>
            </w:pPr>
            <w:r>
              <w:t xml:space="preserve">Муниципальное образование "Городской округ закрытое </w:t>
            </w:r>
            <w:r>
              <w:lastRenderedPageBreak/>
              <w:t>административно-территориальное образование Северск Томской области"</w:t>
            </w:r>
          </w:p>
        </w:tc>
        <w:tc>
          <w:tcPr>
            <w:tcW w:w="1024" w:type="dxa"/>
            <w:vAlign w:val="center"/>
          </w:tcPr>
          <w:p w:rsidR="001E4841" w:rsidRDefault="001E4841">
            <w:pPr>
              <w:pStyle w:val="ConsPlusNormal"/>
              <w:jc w:val="right"/>
            </w:pPr>
            <w:r>
              <w:lastRenderedPageBreak/>
              <w:t>11424,0</w:t>
            </w:r>
          </w:p>
        </w:tc>
        <w:tc>
          <w:tcPr>
            <w:tcW w:w="1024" w:type="dxa"/>
            <w:vAlign w:val="center"/>
          </w:tcPr>
          <w:p w:rsidR="001E4841" w:rsidRDefault="001E4841">
            <w:pPr>
              <w:pStyle w:val="ConsPlusNormal"/>
              <w:jc w:val="right"/>
            </w:pPr>
            <w:r>
              <w:t>11424,0</w:t>
            </w:r>
          </w:p>
        </w:tc>
        <w:tc>
          <w:tcPr>
            <w:tcW w:w="1024" w:type="dxa"/>
            <w:vAlign w:val="center"/>
          </w:tcPr>
          <w:p w:rsidR="001E4841" w:rsidRDefault="001E4841">
            <w:pPr>
              <w:pStyle w:val="ConsPlusNormal"/>
              <w:jc w:val="right"/>
            </w:pPr>
            <w:r>
              <w:t>11424,0</w:t>
            </w:r>
          </w:p>
        </w:tc>
      </w:tr>
      <w:tr w:rsidR="001E4841">
        <w:tc>
          <w:tcPr>
            <w:tcW w:w="5953" w:type="dxa"/>
            <w:vAlign w:val="bottom"/>
          </w:tcPr>
          <w:p w:rsidR="001E4841" w:rsidRDefault="001E4841">
            <w:pPr>
              <w:pStyle w:val="ConsPlusNormal"/>
            </w:pPr>
            <w:r>
              <w:lastRenderedPageBreak/>
              <w:t>Итого по муниципальным образованиям</w:t>
            </w:r>
          </w:p>
        </w:tc>
        <w:tc>
          <w:tcPr>
            <w:tcW w:w="1024" w:type="dxa"/>
            <w:vAlign w:val="center"/>
          </w:tcPr>
          <w:p w:rsidR="001E4841" w:rsidRDefault="001E4841">
            <w:pPr>
              <w:pStyle w:val="ConsPlusNormal"/>
              <w:jc w:val="right"/>
            </w:pPr>
            <w:r>
              <w:t>105278,0</w:t>
            </w:r>
          </w:p>
        </w:tc>
        <w:tc>
          <w:tcPr>
            <w:tcW w:w="1024" w:type="dxa"/>
            <w:vAlign w:val="center"/>
          </w:tcPr>
          <w:p w:rsidR="001E4841" w:rsidRDefault="001E4841">
            <w:pPr>
              <w:pStyle w:val="ConsPlusNormal"/>
              <w:jc w:val="right"/>
            </w:pPr>
            <w:r>
              <w:t>105278,0</w:t>
            </w:r>
          </w:p>
        </w:tc>
        <w:tc>
          <w:tcPr>
            <w:tcW w:w="1024" w:type="dxa"/>
            <w:vAlign w:val="center"/>
          </w:tcPr>
          <w:p w:rsidR="001E4841" w:rsidRDefault="001E4841">
            <w:pPr>
              <w:pStyle w:val="ConsPlusNormal"/>
              <w:jc w:val="right"/>
            </w:pPr>
            <w:r>
              <w:t>105278,0</w:t>
            </w:r>
          </w:p>
        </w:tc>
      </w:tr>
    </w:tbl>
    <w:p w:rsidR="001E4841" w:rsidRDefault="001E4841">
      <w:pPr>
        <w:pStyle w:val="ConsPlusNormal"/>
        <w:jc w:val="both"/>
      </w:pPr>
    </w:p>
    <w:p w:rsidR="001E4841" w:rsidRDefault="001E4841">
      <w:pPr>
        <w:pStyle w:val="ConsPlusNormal"/>
        <w:jc w:val="right"/>
        <w:outlineLvl w:val="1"/>
      </w:pPr>
      <w:r>
        <w:t>Таблица 12</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создание условий</w:t>
      </w:r>
    </w:p>
    <w:p w:rsidR="001E4841" w:rsidRDefault="001E4841">
      <w:pPr>
        <w:pStyle w:val="ConsPlusTitle"/>
        <w:jc w:val="center"/>
      </w:pPr>
      <w:r>
        <w:t>для управления многоквартирными домами на 2019 год</w:t>
      </w:r>
    </w:p>
    <w:p w:rsidR="001E4841" w:rsidRDefault="001E4841">
      <w:pPr>
        <w:pStyle w:val="ConsPlusTitle"/>
        <w:jc w:val="center"/>
      </w:pPr>
      <w:r>
        <w:t>и на плановый период 2020 и 2021 годов</w:t>
      </w:r>
    </w:p>
    <w:p w:rsidR="001E4841" w:rsidRDefault="001E4841">
      <w:pPr>
        <w:pStyle w:val="ConsPlusNormal"/>
        <w:jc w:val="center"/>
      </w:pPr>
      <w:r>
        <w:t xml:space="preserve">(в ред. </w:t>
      </w:r>
      <w:hyperlink r:id="rId828" w:history="1">
        <w:r>
          <w:rPr>
            <w:color w:val="0000FF"/>
          </w:rPr>
          <w:t>Закона</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576"/>
        <w:gridCol w:w="784"/>
        <w:gridCol w:w="784"/>
        <w:gridCol w:w="919"/>
      </w:tblGrid>
      <w:tr w:rsidR="001E4841">
        <w:tc>
          <w:tcPr>
            <w:tcW w:w="6576" w:type="dxa"/>
            <w:vMerge w:val="restart"/>
            <w:vAlign w:val="center"/>
          </w:tcPr>
          <w:p w:rsidR="001E4841" w:rsidRDefault="001E4841">
            <w:pPr>
              <w:pStyle w:val="ConsPlusNormal"/>
              <w:jc w:val="center"/>
            </w:pPr>
            <w:r>
              <w:t>Наименование муниципальных образований</w:t>
            </w:r>
          </w:p>
        </w:tc>
        <w:tc>
          <w:tcPr>
            <w:tcW w:w="2487" w:type="dxa"/>
            <w:gridSpan w:val="3"/>
            <w:vAlign w:val="center"/>
          </w:tcPr>
          <w:p w:rsidR="001E4841" w:rsidRDefault="001E4841">
            <w:pPr>
              <w:pStyle w:val="ConsPlusNormal"/>
              <w:jc w:val="center"/>
            </w:pPr>
            <w:r>
              <w:t>Сумма</w:t>
            </w:r>
          </w:p>
        </w:tc>
      </w:tr>
      <w:tr w:rsidR="001E4841">
        <w:tc>
          <w:tcPr>
            <w:tcW w:w="6576" w:type="dxa"/>
            <w:vMerge/>
          </w:tcPr>
          <w:p w:rsidR="001E4841" w:rsidRDefault="001E4841"/>
        </w:tc>
        <w:tc>
          <w:tcPr>
            <w:tcW w:w="784" w:type="dxa"/>
            <w:vAlign w:val="center"/>
          </w:tcPr>
          <w:p w:rsidR="001E4841" w:rsidRDefault="001E4841">
            <w:pPr>
              <w:pStyle w:val="ConsPlusNormal"/>
              <w:jc w:val="center"/>
            </w:pPr>
            <w:r>
              <w:t>2019 год</w:t>
            </w:r>
          </w:p>
        </w:tc>
        <w:tc>
          <w:tcPr>
            <w:tcW w:w="784" w:type="dxa"/>
            <w:vAlign w:val="center"/>
          </w:tcPr>
          <w:p w:rsidR="001E4841" w:rsidRDefault="001E4841">
            <w:pPr>
              <w:pStyle w:val="ConsPlusNormal"/>
              <w:jc w:val="center"/>
            </w:pPr>
            <w:r>
              <w:t>2020 год</w:t>
            </w:r>
          </w:p>
        </w:tc>
        <w:tc>
          <w:tcPr>
            <w:tcW w:w="919" w:type="dxa"/>
            <w:vAlign w:val="center"/>
          </w:tcPr>
          <w:p w:rsidR="001E4841" w:rsidRDefault="001E4841">
            <w:pPr>
              <w:pStyle w:val="ConsPlusNormal"/>
              <w:jc w:val="center"/>
            </w:pPr>
            <w:r>
              <w:t>2021 год</w:t>
            </w:r>
          </w:p>
        </w:tc>
      </w:tr>
      <w:tr w:rsidR="001E4841">
        <w:tc>
          <w:tcPr>
            <w:tcW w:w="6576" w:type="dxa"/>
            <w:vAlign w:val="center"/>
          </w:tcPr>
          <w:p w:rsidR="001E4841" w:rsidRDefault="001E4841">
            <w:pPr>
              <w:pStyle w:val="ConsPlusNormal"/>
              <w:jc w:val="center"/>
            </w:pPr>
            <w:r>
              <w:t>1</w:t>
            </w:r>
          </w:p>
        </w:tc>
        <w:tc>
          <w:tcPr>
            <w:tcW w:w="784" w:type="dxa"/>
            <w:vAlign w:val="center"/>
          </w:tcPr>
          <w:p w:rsidR="001E4841" w:rsidRDefault="001E4841">
            <w:pPr>
              <w:pStyle w:val="ConsPlusNormal"/>
              <w:jc w:val="center"/>
            </w:pPr>
            <w:r>
              <w:t>2</w:t>
            </w:r>
          </w:p>
        </w:tc>
        <w:tc>
          <w:tcPr>
            <w:tcW w:w="784" w:type="dxa"/>
            <w:vAlign w:val="center"/>
          </w:tcPr>
          <w:p w:rsidR="001E4841" w:rsidRDefault="001E4841">
            <w:pPr>
              <w:pStyle w:val="ConsPlusNormal"/>
              <w:jc w:val="center"/>
            </w:pPr>
            <w:r>
              <w:t>3</w:t>
            </w:r>
          </w:p>
        </w:tc>
        <w:tc>
          <w:tcPr>
            <w:tcW w:w="919" w:type="dxa"/>
            <w:vAlign w:val="center"/>
          </w:tcPr>
          <w:p w:rsidR="001E4841" w:rsidRDefault="001E4841">
            <w:pPr>
              <w:pStyle w:val="ConsPlusNormal"/>
              <w:jc w:val="center"/>
            </w:pPr>
            <w:r>
              <w:t>4</w:t>
            </w:r>
          </w:p>
        </w:tc>
      </w:tr>
      <w:tr w:rsidR="001E4841">
        <w:tc>
          <w:tcPr>
            <w:tcW w:w="6576" w:type="dxa"/>
            <w:vAlign w:val="center"/>
          </w:tcPr>
          <w:p w:rsidR="001E4841" w:rsidRDefault="001E4841">
            <w:pPr>
              <w:pStyle w:val="ConsPlusNormal"/>
            </w:pPr>
            <w:r>
              <w:t>Муниципальное образование "Александровский район"</w:t>
            </w:r>
          </w:p>
        </w:tc>
        <w:tc>
          <w:tcPr>
            <w:tcW w:w="784" w:type="dxa"/>
            <w:vAlign w:val="bottom"/>
          </w:tcPr>
          <w:p w:rsidR="001E4841" w:rsidRDefault="001E4841">
            <w:pPr>
              <w:pStyle w:val="ConsPlusNormal"/>
              <w:jc w:val="right"/>
            </w:pPr>
            <w:r>
              <w:t>19,6</w:t>
            </w:r>
          </w:p>
        </w:tc>
        <w:tc>
          <w:tcPr>
            <w:tcW w:w="784" w:type="dxa"/>
            <w:vAlign w:val="bottom"/>
          </w:tcPr>
          <w:p w:rsidR="001E4841" w:rsidRDefault="001E4841">
            <w:pPr>
              <w:pStyle w:val="ConsPlusNormal"/>
              <w:jc w:val="right"/>
            </w:pPr>
            <w:r>
              <w:t>13,6</w:t>
            </w:r>
          </w:p>
        </w:tc>
        <w:tc>
          <w:tcPr>
            <w:tcW w:w="919" w:type="dxa"/>
            <w:vAlign w:val="bottom"/>
          </w:tcPr>
          <w:p w:rsidR="001E4841" w:rsidRDefault="001E4841">
            <w:pPr>
              <w:pStyle w:val="ConsPlusNormal"/>
              <w:jc w:val="right"/>
            </w:pPr>
            <w:r>
              <w:t>13,6</w:t>
            </w:r>
          </w:p>
        </w:tc>
      </w:tr>
      <w:tr w:rsidR="001E4841">
        <w:tc>
          <w:tcPr>
            <w:tcW w:w="6576" w:type="dxa"/>
            <w:vAlign w:val="center"/>
          </w:tcPr>
          <w:p w:rsidR="001E4841" w:rsidRDefault="001E4841">
            <w:pPr>
              <w:pStyle w:val="ConsPlusNormal"/>
            </w:pPr>
            <w:r>
              <w:t>Муниципальное образование "Асиновский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35,6</w:t>
            </w:r>
          </w:p>
        </w:tc>
        <w:tc>
          <w:tcPr>
            <w:tcW w:w="919" w:type="dxa"/>
            <w:vAlign w:val="center"/>
          </w:tcPr>
          <w:p w:rsidR="001E4841" w:rsidRDefault="001E4841">
            <w:pPr>
              <w:pStyle w:val="ConsPlusNormal"/>
              <w:jc w:val="right"/>
            </w:pPr>
            <w:r>
              <w:t>35,6</w:t>
            </w:r>
          </w:p>
        </w:tc>
      </w:tr>
      <w:tr w:rsidR="001E4841">
        <w:tc>
          <w:tcPr>
            <w:tcW w:w="6576" w:type="dxa"/>
            <w:vAlign w:val="center"/>
          </w:tcPr>
          <w:p w:rsidR="001E4841" w:rsidRDefault="001E4841">
            <w:pPr>
              <w:pStyle w:val="ConsPlusNormal"/>
            </w:pPr>
            <w:r>
              <w:t>Муниципальное образование "Бакчарский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5,3</w:t>
            </w:r>
          </w:p>
        </w:tc>
        <w:tc>
          <w:tcPr>
            <w:tcW w:w="919" w:type="dxa"/>
            <w:vAlign w:val="center"/>
          </w:tcPr>
          <w:p w:rsidR="001E4841" w:rsidRDefault="001E4841">
            <w:pPr>
              <w:pStyle w:val="ConsPlusNormal"/>
              <w:jc w:val="right"/>
            </w:pPr>
            <w:r>
              <w:t>5,3</w:t>
            </w:r>
          </w:p>
        </w:tc>
      </w:tr>
      <w:tr w:rsidR="001E4841">
        <w:tc>
          <w:tcPr>
            <w:tcW w:w="6576" w:type="dxa"/>
            <w:vAlign w:val="center"/>
          </w:tcPr>
          <w:p w:rsidR="001E4841" w:rsidRDefault="001E4841">
            <w:pPr>
              <w:pStyle w:val="ConsPlusNormal"/>
            </w:pPr>
            <w:r>
              <w:t>Муниципальное образование "Верхнекетский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9,5</w:t>
            </w:r>
          </w:p>
        </w:tc>
        <w:tc>
          <w:tcPr>
            <w:tcW w:w="919" w:type="dxa"/>
            <w:vAlign w:val="center"/>
          </w:tcPr>
          <w:p w:rsidR="001E4841" w:rsidRDefault="001E4841">
            <w:pPr>
              <w:pStyle w:val="ConsPlusNormal"/>
              <w:jc w:val="right"/>
            </w:pPr>
            <w:r>
              <w:t>9,5</w:t>
            </w:r>
          </w:p>
        </w:tc>
      </w:tr>
      <w:tr w:rsidR="001E4841">
        <w:tc>
          <w:tcPr>
            <w:tcW w:w="6576" w:type="dxa"/>
            <w:vAlign w:val="center"/>
          </w:tcPr>
          <w:p w:rsidR="001E4841" w:rsidRDefault="001E4841">
            <w:pPr>
              <w:pStyle w:val="ConsPlusNormal"/>
            </w:pPr>
            <w:r>
              <w:t>Муниципальное образование "Зырянский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7,7</w:t>
            </w:r>
          </w:p>
        </w:tc>
        <w:tc>
          <w:tcPr>
            <w:tcW w:w="919" w:type="dxa"/>
            <w:vAlign w:val="center"/>
          </w:tcPr>
          <w:p w:rsidR="001E4841" w:rsidRDefault="001E4841">
            <w:pPr>
              <w:pStyle w:val="ConsPlusNormal"/>
              <w:jc w:val="right"/>
            </w:pPr>
            <w:r>
              <w:t>7,7</w:t>
            </w:r>
          </w:p>
        </w:tc>
      </w:tr>
      <w:tr w:rsidR="001E4841">
        <w:tc>
          <w:tcPr>
            <w:tcW w:w="6576" w:type="dxa"/>
            <w:vAlign w:val="center"/>
          </w:tcPr>
          <w:p w:rsidR="001E4841" w:rsidRDefault="001E4841">
            <w:pPr>
              <w:pStyle w:val="ConsPlusNormal"/>
            </w:pPr>
            <w:r>
              <w:t>Муниципальное образование "Каргасокский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16,6</w:t>
            </w:r>
          </w:p>
        </w:tc>
        <w:tc>
          <w:tcPr>
            <w:tcW w:w="919" w:type="dxa"/>
            <w:vAlign w:val="center"/>
          </w:tcPr>
          <w:p w:rsidR="001E4841" w:rsidRDefault="001E4841">
            <w:pPr>
              <w:pStyle w:val="ConsPlusNormal"/>
              <w:jc w:val="right"/>
            </w:pPr>
            <w:r>
              <w:t>16,6</w:t>
            </w:r>
          </w:p>
        </w:tc>
      </w:tr>
      <w:tr w:rsidR="001E4841">
        <w:tc>
          <w:tcPr>
            <w:tcW w:w="6576" w:type="dxa"/>
            <w:vAlign w:val="center"/>
          </w:tcPr>
          <w:p w:rsidR="001E4841" w:rsidRDefault="001E4841">
            <w:pPr>
              <w:pStyle w:val="ConsPlusNormal"/>
            </w:pPr>
            <w:r>
              <w:t>Муниципальное образование "Кожевниковский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6,0</w:t>
            </w:r>
          </w:p>
        </w:tc>
        <w:tc>
          <w:tcPr>
            <w:tcW w:w="919" w:type="dxa"/>
            <w:vAlign w:val="center"/>
          </w:tcPr>
          <w:p w:rsidR="001E4841" w:rsidRDefault="001E4841">
            <w:pPr>
              <w:pStyle w:val="ConsPlusNormal"/>
              <w:jc w:val="right"/>
            </w:pPr>
            <w:r>
              <w:t>6,0</w:t>
            </w:r>
          </w:p>
        </w:tc>
      </w:tr>
      <w:tr w:rsidR="001E4841">
        <w:tc>
          <w:tcPr>
            <w:tcW w:w="6576" w:type="dxa"/>
            <w:vAlign w:val="center"/>
          </w:tcPr>
          <w:p w:rsidR="001E4841" w:rsidRDefault="001E4841">
            <w:pPr>
              <w:pStyle w:val="ConsPlusNormal"/>
            </w:pPr>
            <w:r>
              <w:t>Муниципальное образование "Колпашевский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127,7</w:t>
            </w:r>
          </w:p>
        </w:tc>
        <w:tc>
          <w:tcPr>
            <w:tcW w:w="919" w:type="dxa"/>
            <w:vAlign w:val="center"/>
          </w:tcPr>
          <w:p w:rsidR="001E4841" w:rsidRDefault="001E4841">
            <w:pPr>
              <w:pStyle w:val="ConsPlusNormal"/>
              <w:jc w:val="right"/>
            </w:pPr>
            <w:r>
              <w:t>127,7</w:t>
            </w:r>
          </w:p>
        </w:tc>
      </w:tr>
      <w:tr w:rsidR="001E4841">
        <w:tc>
          <w:tcPr>
            <w:tcW w:w="6576" w:type="dxa"/>
            <w:vAlign w:val="center"/>
          </w:tcPr>
          <w:p w:rsidR="001E4841" w:rsidRDefault="001E4841">
            <w:pPr>
              <w:pStyle w:val="ConsPlusNormal"/>
            </w:pPr>
            <w:r>
              <w:t>Муниципальное образование "Кривошеинский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6,7</w:t>
            </w:r>
          </w:p>
        </w:tc>
        <w:tc>
          <w:tcPr>
            <w:tcW w:w="919" w:type="dxa"/>
            <w:vAlign w:val="center"/>
          </w:tcPr>
          <w:p w:rsidR="001E4841" w:rsidRDefault="001E4841">
            <w:pPr>
              <w:pStyle w:val="ConsPlusNormal"/>
              <w:jc w:val="right"/>
            </w:pPr>
            <w:r>
              <w:t>6,7</w:t>
            </w:r>
          </w:p>
        </w:tc>
      </w:tr>
      <w:tr w:rsidR="001E4841">
        <w:tc>
          <w:tcPr>
            <w:tcW w:w="6576" w:type="dxa"/>
            <w:vAlign w:val="center"/>
          </w:tcPr>
          <w:p w:rsidR="001E4841" w:rsidRDefault="001E4841">
            <w:pPr>
              <w:pStyle w:val="ConsPlusNormal"/>
            </w:pPr>
            <w:r>
              <w:t>Муниципальное образование "Молчановский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7,6</w:t>
            </w:r>
          </w:p>
        </w:tc>
        <w:tc>
          <w:tcPr>
            <w:tcW w:w="919" w:type="dxa"/>
            <w:vAlign w:val="center"/>
          </w:tcPr>
          <w:p w:rsidR="001E4841" w:rsidRDefault="001E4841">
            <w:pPr>
              <w:pStyle w:val="ConsPlusNormal"/>
              <w:jc w:val="right"/>
            </w:pPr>
            <w:r>
              <w:t>7,6</w:t>
            </w:r>
          </w:p>
        </w:tc>
      </w:tr>
      <w:tr w:rsidR="001E4841">
        <w:tc>
          <w:tcPr>
            <w:tcW w:w="6576" w:type="dxa"/>
            <w:vAlign w:val="center"/>
          </w:tcPr>
          <w:p w:rsidR="001E4841" w:rsidRDefault="001E4841">
            <w:pPr>
              <w:pStyle w:val="ConsPlusNormal"/>
            </w:pPr>
            <w:r>
              <w:t>Муниципальное образование "Парабельский район"</w:t>
            </w:r>
          </w:p>
        </w:tc>
        <w:tc>
          <w:tcPr>
            <w:tcW w:w="784" w:type="dxa"/>
            <w:vAlign w:val="center"/>
          </w:tcPr>
          <w:p w:rsidR="001E4841" w:rsidRDefault="001E4841">
            <w:pPr>
              <w:pStyle w:val="ConsPlusNormal"/>
              <w:jc w:val="right"/>
            </w:pPr>
            <w:r>
              <w:t>10,2</w:t>
            </w:r>
          </w:p>
        </w:tc>
        <w:tc>
          <w:tcPr>
            <w:tcW w:w="784" w:type="dxa"/>
            <w:vAlign w:val="center"/>
          </w:tcPr>
          <w:p w:rsidR="001E4841" w:rsidRDefault="001E4841">
            <w:pPr>
              <w:pStyle w:val="ConsPlusNormal"/>
              <w:jc w:val="right"/>
            </w:pPr>
            <w:r>
              <w:t>7,1</w:t>
            </w:r>
          </w:p>
        </w:tc>
        <w:tc>
          <w:tcPr>
            <w:tcW w:w="919" w:type="dxa"/>
            <w:vAlign w:val="center"/>
          </w:tcPr>
          <w:p w:rsidR="001E4841" w:rsidRDefault="001E4841">
            <w:pPr>
              <w:pStyle w:val="ConsPlusNormal"/>
              <w:jc w:val="right"/>
            </w:pPr>
            <w:r>
              <w:t>7,1</w:t>
            </w:r>
          </w:p>
        </w:tc>
      </w:tr>
      <w:tr w:rsidR="001E4841">
        <w:tc>
          <w:tcPr>
            <w:tcW w:w="6576" w:type="dxa"/>
            <w:vAlign w:val="center"/>
          </w:tcPr>
          <w:p w:rsidR="001E4841" w:rsidRDefault="001E4841">
            <w:pPr>
              <w:pStyle w:val="ConsPlusNormal"/>
            </w:pPr>
            <w:r>
              <w:t>Муниципальное образование "Первомайский район"</w:t>
            </w:r>
          </w:p>
        </w:tc>
        <w:tc>
          <w:tcPr>
            <w:tcW w:w="784" w:type="dxa"/>
            <w:vAlign w:val="center"/>
          </w:tcPr>
          <w:p w:rsidR="001E4841" w:rsidRDefault="001E4841">
            <w:pPr>
              <w:pStyle w:val="ConsPlusNormal"/>
              <w:jc w:val="right"/>
            </w:pPr>
            <w:r>
              <w:t>14,6</w:t>
            </w:r>
          </w:p>
        </w:tc>
        <w:tc>
          <w:tcPr>
            <w:tcW w:w="784" w:type="dxa"/>
            <w:vAlign w:val="center"/>
          </w:tcPr>
          <w:p w:rsidR="001E4841" w:rsidRDefault="001E4841">
            <w:pPr>
              <w:pStyle w:val="ConsPlusNormal"/>
              <w:jc w:val="right"/>
            </w:pPr>
            <w:r>
              <w:t>10,1</w:t>
            </w:r>
          </w:p>
        </w:tc>
        <w:tc>
          <w:tcPr>
            <w:tcW w:w="919" w:type="dxa"/>
            <w:vAlign w:val="center"/>
          </w:tcPr>
          <w:p w:rsidR="001E4841" w:rsidRDefault="001E4841">
            <w:pPr>
              <w:pStyle w:val="ConsPlusNormal"/>
              <w:jc w:val="right"/>
            </w:pPr>
            <w:r>
              <w:t>10,1</w:t>
            </w:r>
          </w:p>
        </w:tc>
      </w:tr>
      <w:tr w:rsidR="001E4841">
        <w:tc>
          <w:tcPr>
            <w:tcW w:w="6576" w:type="dxa"/>
            <w:vAlign w:val="center"/>
          </w:tcPr>
          <w:p w:rsidR="001E4841" w:rsidRDefault="001E4841">
            <w:pPr>
              <w:pStyle w:val="ConsPlusNormal"/>
            </w:pPr>
            <w:r>
              <w:t>Муниципальное образование "Тегульдетский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1,1</w:t>
            </w:r>
          </w:p>
        </w:tc>
        <w:tc>
          <w:tcPr>
            <w:tcW w:w="919" w:type="dxa"/>
            <w:vAlign w:val="center"/>
          </w:tcPr>
          <w:p w:rsidR="001E4841" w:rsidRDefault="001E4841">
            <w:pPr>
              <w:pStyle w:val="ConsPlusNormal"/>
              <w:jc w:val="right"/>
            </w:pPr>
            <w:r>
              <w:t>1,1</w:t>
            </w:r>
          </w:p>
        </w:tc>
      </w:tr>
      <w:tr w:rsidR="001E4841">
        <w:tc>
          <w:tcPr>
            <w:tcW w:w="6576" w:type="dxa"/>
            <w:vAlign w:val="center"/>
          </w:tcPr>
          <w:p w:rsidR="001E4841" w:rsidRDefault="001E4841">
            <w:pPr>
              <w:pStyle w:val="ConsPlusNormal"/>
            </w:pPr>
            <w:r>
              <w:t>Муниципальное образование "Томский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56,5</w:t>
            </w:r>
          </w:p>
        </w:tc>
        <w:tc>
          <w:tcPr>
            <w:tcW w:w="919" w:type="dxa"/>
            <w:vAlign w:val="center"/>
          </w:tcPr>
          <w:p w:rsidR="001E4841" w:rsidRDefault="001E4841">
            <w:pPr>
              <w:pStyle w:val="ConsPlusNormal"/>
              <w:jc w:val="right"/>
            </w:pPr>
            <w:r>
              <w:t>56,5</w:t>
            </w:r>
          </w:p>
        </w:tc>
      </w:tr>
      <w:tr w:rsidR="001E4841">
        <w:tc>
          <w:tcPr>
            <w:tcW w:w="6576" w:type="dxa"/>
            <w:vAlign w:val="center"/>
          </w:tcPr>
          <w:p w:rsidR="001E4841" w:rsidRDefault="001E4841">
            <w:pPr>
              <w:pStyle w:val="ConsPlusNormal"/>
            </w:pPr>
            <w:r>
              <w:t>Муниципальное образование "Чаинский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5,4</w:t>
            </w:r>
          </w:p>
        </w:tc>
        <w:tc>
          <w:tcPr>
            <w:tcW w:w="919" w:type="dxa"/>
            <w:vAlign w:val="center"/>
          </w:tcPr>
          <w:p w:rsidR="001E4841" w:rsidRDefault="001E4841">
            <w:pPr>
              <w:pStyle w:val="ConsPlusNormal"/>
              <w:jc w:val="right"/>
            </w:pPr>
            <w:r>
              <w:t>5,4</w:t>
            </w:r>
          </w:p>
        </w:tc>
      </w:tr>
      <w:tr w:rsidR="001E4841">
        <w:tc>
          <w:tcPr>
            <w:tcW w:w="6576" w:type="dxa"/>
            <w:vAlign w:val="center"/>
          </w:tcPr>
          <w:p w:rsidR="001E4841" w:rsidRDefault="001E4841">
            <w:pPr>
              <w:pStyle w:val="ConsPlusNormal"/>
            </w:pPr>
            <w:r>
              <w:t>Муниципальное образование "Шегарский район"</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12,6</w:t>
            </w:r>
          </w:p>
        </w:tc>
        <w:tc>
          <w:tcPr>
            <w:tcW w:w="919" w:type="dxa"/>
            <w:vAlign w:val="center"/>
          </w:tcPr>
          <w:p w:rsidR="001E4841" w:rsidRDefault="001E4841">
            <w:pPr>
              <w:pStyle w:val="ConsPlusNormal"/>
              <w:jc w:val="right"/>
            </w:pPr>
            <w:r>
              <w:t>12,6</w:t>
            </w:r>
          </w:p>
        </w:tc>
      </w:tr>
      <w:tr w:rsidR="001E4841">
        <w:tc>
          <w:tcPr>
            <w:tcW w:w="6576" w:type="dxa"/>
            <w:vAlign w:val="center"/>
          </w:tcPr>
          <w:p w:rsidR="001E4841" w:rsidRDefault="001E4841">
            <w:pPr>
              <w:pStyle w:val="ConsPlusNormal"/>
            </w:pPr>
            <w:r>
              <w:t>Муниципальное образование "Город Томск"</w:t>
            </w:r>
          </w:p>
        </w:tc>
        <w:tc>
          <w:tcPr>
            <w:tcW w:w="784" w:type="dxa"/>
            <w:vAlign w:val="center"/>
          </w:tcPr>
          <w:p w:rsidR="001E4841" w:rsidRDefault="001E4841">
            <w:pPr>
              <w:pStyle w:val="ConsPlusNormal"/>
              <w:jc w:val="right"/>
            </w:pPr>
            <w:r>
              <w:t>756,2</w:t>
            </w:r>
          </w:p>
        </w:tc>
        <w:tc>
          <w:tcPr>
            <w:tcW w:w="784" w:type="dxa"/>
            <w:vAlign w:val="center"/>
          </w:tcPr>
          <w:p w:rsidR="001E4841" w:rsidRDefault="001E4841">
            <w:pPr>
              <w:pStyle w:val="ConsPlusNormal"/>
              <w:jc w:val="right"/>
            </w:pPr>
            <w:r>
              <w:t>527,2</w:t>
            </w:r>
          </w:p>
        </w:tc>
        <w:tc>
          <w:tcPr>
            <w:tcW w:w="919" w:type="dxa"/>
            <w:vAlign w:val="center"/>
          </w:tcPr>
          <w:p w:rsidR="001E4841" w:rsidRDefault="001E4841">
            <w:pPr>
              <w:pStyle w:val="ConsPlusNormal"/>
              <w:jc w:val="right"/>
            </w:pPr>
            <w:r>
              <w:t>527,2</w:t>
            </w:r>
          </w:p>
        </w:tc>
      </w:tr>
      <w:tr w:rsidR="001E4841">
        <w:tc>
          <w:tcPr>
            <w:tcW w:w="6576" w:type="dxa"/>
            <w:vAlign w:val="center"/>
          </w:tcPr>
          <w:p w:rsidR="001E4841" w:rsidRDefault="001E4841">
            <w:pPr>
              <w:pStyle w:val="ConsPlusNormal"/>
            </w:pPr>
            <w:r>
              <w:lastRenderedPageBreak/>
              <w:t>Муниципальное образование "Городской округ Стрежевой"</w:t>
            </w:r>
          </w:p>
        </w:tc>
        <w:tc>
          <w:tcPr>
            <w:tcW w:w="784" w:type="dxa"/>
            <w:vAlign w:val="center"/>
          </w:tcPr>
          <w:p w:rsidR="001E4841" w:rsidRDefault="001E4841">
            <w:pPr>
              <w:pStyle w:val="ConsPlusNormal"/>
              <w:jc w:val="right"/>
            </w:pPr>
            <w:r>
              <w:t>50,3</w:t>
            </w:r>
          </w:p>
        </w:tc>
        <w:tc>
          <w:tcPr>
            <w:tcW w:w="784" w:type="dxa"/>
            <w:vAlign w:val="center"/>
          </w:tcPr>
          <w:p w:rsidR="001E4841" w:rsidRDefault="001E4841">
            <w:pPr>
              <w:pStyle w:val="ConsPlusNormal"/>
              <w:jc w:val="right"/>
            </w:pPr>
            <w:r>
              <w:t>35,2</w:t>
            </w:r>
          </w:p>
        </w:tc>
        <w:tc>
          <w:tcPr>
            <w:tcW w:w="919" w:type="dxa"/>
            <w:vAlign w:val="center"/>
          </w:tcPr>
          <w:p w:rsidR="001E4841" w:rsidRDefault="001E4841">
            <w:pPr>
              <w:pStyle w:val="ConsPlusNormal"/>
              <w:jc w:val="right"/>
            </w:pPr>
            <w:r>
              <w:t>35,2</w:t>
            </w:r>
          </w:p>
        </w:tc>
      </w:tr>
      <w:tr w:rsidR="001E4841">
        <w:tc>
          <w:tcPr>
            <w:tcW w:w="6576" w:type="dxa"/>
            <w:vAlign w:val="center"/>
          </w:tcPr>
          <w:p w:rsidR="001E4841" w:rsidRDefault="001E4841">
            <w:pPr>
              <w:pStyle w:val="ConsPlusNormal"/>
            </w:pPr>
            <w:r>
              <w:t>Муниципальное образование "Город Кедровый"</w:t>
            </w:r>
          </w:p>
        </w:tc>
        <w:tc>
          <w:tcPr>
            <w:tcW w:w="784" w:type="dxa"/>
            <w:vAlign w:val="center"/>
          </w:tcPr>
          <w:p w:rsidR="001E4841" w:rsidRDefault="001E4841">
            <w:pPr>
              <w:pStyle w:val="ConsPlusNormal"/>
              <w:jc w:val="right"/>
            </w:pPr>
            <w:r>
              <w:t>0,0</w:t>
            </w:r>
          </w:p>
        </w:tc>
        <w:tc>
          <w:tcPr>
            <w:tcW w:w="784" w:type="dxa"/>
            <w:vAlign w:val="center"/>
          </w:tcPr>
          <w:p w:rsidR="001E4841" w:rsidRDefault="001E4841">
            <w:pPr>
              <w:pStyle w:val="ConsPlusNormal"/>
              <w:jc w:val="right"/>
            </w:pPr>
            <w:r>
              <w:t>4,8</w:t>
            </w:r>
          </w:p>
        </w:tc>
        <w:tc>
          <w:tcPr>
            <w:tcW w:w="919" w:type="dxa"/>
            <w:vAlign w:val="center"/>
          </w:tcPr>
          <w:p w:rsidR="001E4841" w:rsidRDefault="001E4841">
            <w:pPr>
              <w:pStyle w:val="ConsPlusNormal"/>
              <w:jc w:val="right"/>
            </w:pPr>
            <w:r>
              <w:t>4,8</w:t>
            </w:r>
          </w:p>
        </w:tc>
      </w:tr>
      <w:tr w:rsidR="001E4841">
        <w:tc>
          <w:tcPr>
            <w:tcW w:w="6576"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784" w:type="dxa"/>
            <w:vAlign w:val="center"/>
          </w:tcPr>
          <w:p w:rsidR="001E4841" w:rsidRDefault="001E4841">
            <w:pPr>
              <w:pStyle w:val="ConsPlusNormal"/>
              <w:jc w:val="right"/>
            </w:pPr>
            <w:r>
              <w:t>149,1</w:t>
            </w:r>
          </w:p>
        </w:tc>
        <w:tc>
          <w:tcPr>
            <w:tcW w:w="784" w:type="dxa"/>
            <w:vAlign w:val="center"/>
          </w:tcPr>
          <w:p w:rsidR="001E4841" w:rsidRDefault="001E4841">
            <w:pPr>
              <w:pStyle w:val="ConsPlusNormal"/>
              <w:jc w:val="right"/>
            </w:pPr>
            <w:r>
              <w:t>103,7</w:t>
            </w:r>
          </w:p>
        </w:tc>
        <w:tc>
          <w:tcPr>
            <w:tcW w:w="919" w:type="dxa"/>
            <w:vAlign w:val="center"/>
          </w:tcPr>
          <w:p w:rsidR="001E4841" w:rsidRDefault="001E4841">
            <w:pPr>
              <w:pStyle w:val="ConsPlusNormal"/>
              <w:jc w:val="right"/>
            </w:pPr>
            <w:r>
              <w:t>103,7</w:t>
            </w:r>
          </w:p>
        </w:tc>
      </w:tr>
      <w:tr w:rsidR="001E4841">
        <w:tc>
          <w:tcPr>
            <w:tcW w:w="6576" w:type="dxa"/>
            <w:vAlign w:val="center"/>
          </w:tcPr>
          <w:p w:rsidR="001E4841" w:rsidRDefault="001E4841">
            <w:pPr>
              <w:pStyle w:val="ConsPlusNormal"/>
            </w:pPr>
            <w:r>
              <w:t>Итого по муниципальным образованиям</w:t>
            </w:r>
          </w:p>
        </w:tc>
        <w:tc>
          <w:tcPr>
            <w:tcW w:w="784" w:type="dxa"/>
            <w:vAlign w:val="center"/>
          </w:tcPr>
          <w:p w:rsidR="001E4841" w:rsidRDefault="001E4841">
            <w:pPr>
              <w:pStyle w:val="ConsPlusNormal"/>
              <w:jc w:val="right"/>
            </w:pPr>
            <w:r>
              <w:t>1000,0</w:t>
            </w:r>
          </w:p>
        </w:tc>
        <w:tc>
          <w:tcPr>
            <w:tcW w:w="784" w:type="dxa"/>
            <w:vAlign w:val="center"/>
          </w:tcPr>
          <w:p w:rsidR="001E4841" w:rsidRDefault="001E4841">
            <w:pPr>
              <w:pStyle w:val="ConsPlusNormal"/>
              <w:jc w:val="right"/>
            </w:pPr>
            <w:r>
              <w:t>1000,0</w:t>
            </w:r>
          </w:p>
        </w:tc>
        <w:tc>
          <w:tcPr>
            <w:tcW w:w="919" w:type="dxa"/>
            <w:vAlign w:val="center"/>
          </w:tcPr>
          <w:p w:rsidR="001E4841" w:rsidRDefault="001E4841">
            <w:pPr>
              <w:pStyle w:val="ConsPlusNormal"/>
              <w:jc w:val="right"/>
            </w:pPr>
            <w:r>
              <w:t>1000,0</w:t>
            </w:r>
          </w:p>
        </w:tc>
      </w:tr>
    </w:tbl>
    <w:p w:rsidR="001E4841" w:rsidRDefault="001E4841">
      <w:pPr>
        <w:pStyle w:val="ConsPlusNormal"/>
        <w:jc w:val="both"/>
      </w:pPr>
    </w:p>
    <w:p w:rsidR="001E4841" w:rsidRDefault="001E4841">
      <w:pPr>
        <w:pStyle w:val="ConsPlusNormal"/>
        <w:jc w:val="right"/>
        <w:outlineLvl w:val="1"/>
      </w:pPr>
      <w:r>
        <w:t>Таблица 13</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субсидии бюджету муниципального образования</w:t>
      </w:r>
    </w:p>
    <w:p w:rsidR="001E4841" w:rsidRDefault="001E4841">
      <w:pPr>
        <w:pStyle w:val="ConsPlusTitle"/>
        <w:jc w:val="center"/>
      </w:pPr>
      <w:r>
        <w:t>"Город Томск" на осуществление им функций областного центра</w:t>
      </w:r>
    </w:p>
    <w:p w:rsidR="001E4841" w:rsidRDefault="001E4841">
      <w:pPr>
        <w:pStyle w:val="ConsPlusTitle"/>
        <w:jc w:val="center"/>
      </w:pPr>
      <w:r>
        <w:t>на 2019 год 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59"/>
        <w:gridCol w:w="1304"/>
        <w:gridCol w:w="1304"/>
        <w:gridCol w:w="1304"/>
      </w:tblGrid>
      <w:tr w:rsidR="001E4841">
        <w:tc>
          <w:tcPr>
            <w:tcW w:w="5159" w:type="dxa"/>
            <w:vMerge w:val="restart"/>
            <w:vAlign w:val="center"/>
          </w:tcPr>
          <w:p w:rsidR="001E4841" w:rsidRDefault="001E4841">
            <w:pPr>
              <w:pStyle w:val="ConsPlusNormal"/>
              <w:jc w:val="center"/>
            </w:pPr>
            <w:r>
              <w:t>Наименование муниципальных образований</w:t>
            </w:r>
          </w:p>
        </w:tc>
        <w:tc>
          <w:tcPr>
            <w:tcW w:w="3912" w:type="dxa"/>
            <w:gridSpan w:val="3"/>
            <w:vAlign w:val="center"/>
          </w:tcPr>
          <w:p w:rsidR="001E4841" w:rsidRDefault="001E4841">
            <w:pPr>
              <w:pStyle w:val="ConsPlusNormal"/>
              <w:jc w:val="center"/>
            </w:pPr>
            <w:r>
              <w:t>Сумма</w:t>
            </w:r>
          </w:p>
        </w:tc>
      </w:tr>
      <w:tr w:rsidR="001E4841">
        <w:tc>
          <w:tcPr>
            <w:tcW w:w="5159" w:type="dxa"/>
            <w:vMerge/>
          </w:tcPr>
          <w:p w:rsidR="001E4841" w:rsidRDefault="001E4841"/>
        </w:tc>
        <w:tc>
          <w:tcPr>
            <w:tcW w:w="1304" w:type="dxa"/>
            <w:vAlign w:val="center"/>
          </w:tcPr>
          <w:p w:rsidR="001E4841" w:rsidRDefault="001E4841">
            <w:pPr>
              <w:pStyle w:val="ConsPlusNormal"/>
              <w:jc w:val="center"/>
            </w:pPr>
            <w:r>
              <w:t>2019 год</w:t>
            </w:r>
          </w:p>
        </w:tc>
        <w:tc>
          <w:tcPr>
            <w:tcW w:w="1304" w:type="dxa"/>
            <w:vAlign w:val="center"/>
          </w:tcPr>
          <w:p w:rsidR="001E4841" w:rsidRDefault="001E4841">
            <w:pPr>
              <w:pStyle w:val="ConsPlusNormal"/>
              <w:jc w:val="center"/>
            </w:pPr>
            <w:r>
              <w:t>2020 год</w:t>
            </w:r>
          </w:p>
        </w:tc>
        <w:tc>
          <w:tcPr>
            <w:tcW w:w="1304" w:type="dxa"/>
            <w:vAlign w:val="center"/>
          </w:tcPr>
          <w:p w:rsidR="001E4841" w:rsidRDefault="001E4841">
            <w:pPr>
              <w:pStyle w:val="ConsPlusNormal"/>
              <w:jc w:val="center"/>
            </w:pPr>
            <w:r>
              <w:t>2021 год</w:t>
            </w:r>
          </w:p>
        </w:tc>
      </w:tr>
      <w:tr w:rsidR="001E4841">
        <w:tc>
          <w:tcPr>
            <w:tcW w:w="5159" w:type="dxa"/>
            <w:vAlign w:val="center"/>
          </w:tcPr>
          <w:p w:rsidR="001E4841" w:rsidRDefault="001E4841">
            <w:pPr>
              <w:pStyle w:val="ConsPlusNormal"/>
              <w:jc w:val="center"/>
            </w:pPr>
            <w:r>
              <w:t>1</w:t>
            </w:r>
          </w:p>
        </w:tc>
        <w:tc>
          <w:tcPr>
            <w:tcW w:w="1304" w:type="dxa"/>
            <w:vAlign w:val="center"/>
          </w:tcPr>
          <w:p w:rsidR="001E4841" w:rsidRDefault="001E4841">
            <w:pPr>
              <w:pStyle w:val="ConsPlusNormal"/>
              <w:jc w:val="center"/>
            </w:pPr>
            <w:r>
              <w:t>2</w:t>
            </w:r>
          </w:p>
        </w:tc>
        <w:tc>
          <w:tcPr>
            <w:tcW w:w="1304" w:type="dxa"/>
            <w:vAlign w:val="center"/>
          </w:tcPr>
          <w:p w:rsidR="001E4841" w:rsidRDefault="001E4841">
            <w:pPr>
              <w:pStyle w:val="ConsPlusNormal"/>
              <w:jc w:val="center"/>
            </w:pPr>
            <w:r>
              <w:t>3</w:t>
            </w:r>
          </w:p>
        </w:tc>
        <w:tc>
          <w:tcPr>
            <w:tcW w:w="1304" w:type="dxa"/>
            <w:vAlign w:val="center"/>
          </w:tcPr>
          <w:p w:rsidR="001E4841" w:rsidRDefault="001E4841">
            <w:pPr>
              <w:pStyle w:val="ConsPlusNormal"/>
              <w:jc w:val="center"/>
            </w:pPr>
            <w:r>
              <w:t>4</w:t>
            </w:r>
          </w:p>
        </w:tc>
      </w:tr>
      <w:tr w:rsidR="001E4841">
        <w:tc>
          <w:tcPr>
            <w:tcW w:w="5159" w:type="dxa"/>
            <w:vAlign w:val="center"/>
          </w:tcPr>
          <w:p w:rsidR="001E4841" w:rsidRDefault="001E4841">
            <w:pPr>
              <w:pStyle w:val="ConsPlusNormal"/>
            </w:pPr>
            <w:r>
              <w:t>Муниципальное образование "Город Томск"</w:t>
            </w:r>
          </w:p>
        </w:tc>
        <w:tc>
          <w:tcPr>
            <w:tcW w:w="1304" w:type="dxa"/>
            <w:vAlign w:val="center"/>
          </w:tcPr>
          <w:p w:rsidR="001E4841" w:rsidRDefault="001E4841">
            <w:pPr>
              <w:pStyle w:val="ConsPlusNormal"/>
              <w:jc w:val="right"/>
            </w:pPr>
            <w:r>
              <w:t>58267,8</w:t>
            </w:r>
          </w:p>
        </w:tc>
        <w:tc>
          <w:tcPr>
            <w:tcW w:w="1304" w:type="dxa"/>
            <w:vAlign w:val="center"/>
          </w:tcPr>
          <w:p w:rsidR="001E4841" w:rsidRDefault="001E4841">
            <w:pPr>
              <w:pStyle w:val="ConsPlusNormal"/>
              <w:jc w:val="right"/>
            </w:pPr>
            <w:r>
              <w:t>58267,8</w:t>
            </w:r>
          </w:p>
        </w:tc>
        <w:tc>
          <w:tcPr>
            <w:tcW w:w="1304" w:type="dxa"/>
            <w:vAlign w:val="center"/>
          </w:tcPr>
          <w:p w:rsidR="001E4841" w:rsidRDefault="001E4841">
            <w:pPr>
              <w:pStyle w:val="ConsPlusNormal"/>
              <w:jc w:val="right"/>
            </w:pPr>
            <w:r>
              <w:t>58267,8</w:t>
            </w:r>
          </w:p>
        </w:tc>
      </w:tr>
      <w:tr w:rsidR="001E4841">
        <w:tc>
          <w:tcPr>
            <w:tcW w:w="5159" w:type="dxa"/>
            <w:vAlign w:val="center"/>
          </w:tcPr>
          <w:p w:rsidR="001E4841" w:rsidRDefault="001E4841">
            <w:pPr>
              <w:pStyle w:val="ConsPlusNormal"/>
            </w:pPr>
            <w:r>
              <w:t>Итого по муниципальным образованиям</w:t>
            </w:r>
          </w:p>
        </w:tc>
        <w:tc>
          <w:tcPr>
            <w:tcW w:w="1304" w:type="dxa"/>
            <w:vAlign w:val="center"/>
          </w:tcPr>
          <w:p w:rsidR="001E4841" w:rsidRDefault="001E4841">
            <w:pPr>
              <w:pStyle w:val="ConsPlusNormal"/>
              <w:jc w:val="right"/>
            </w:pPr>
            <w:r>
              <w:t>58267,8</w:t>
            </w:r>
          </w:p>
        </w:tc>
        <w:tc>
          <w:tcPr>
            <w:tcW w:w="1304" w:type="dxa"/>
            <w:vAlign w:val="center"/>
          </w:tcPr>
          <w:p w:rsidR="001E4841" w:rsidRDefault="001E4841">
            <w:pPr>
              <w:pStyle w:val="ConsPlusNormal"/>
              <w:jc w:val="right"/>
            </w:pPr>
            <w:r>
              <w:t>58267,8</w:t>
            </w:r>
          </w:p>
        </w:tc>
        <w:tc>
          <w:tcPr>
            <w:tcW w:w="1304" w:type="dxa"/>
            <w:vAlign w:val="center"/>
          </w:tcPr>
          <w:p w:rsidR="001E4841" w:rsidRDefault="001E4841">
            <w:pPr>
              <w:pStyle w:val="ConsPlusNormal"/>
              <w:jc w:val="right"/>
            </w:pPr>
            <w:r>
              <w:t>58267,8</w:t>
            </w:r>
          </w:p>
        </w:tc>
      </w:tr>
    </w:tbl>
    <w:p w:rsidR="001E4841" w:rsidRDefault="001E4841">
      <w:pPr>
        <w:pStyle w:val="ConsPlusNormal"/>
        <w:jc w:val="both"/>
      </w:pPr>
    </w:p>
    <w:p w:rsidR="001E4841" w:rsidRDefault="001E4841">
      <w:pPr>
        <w:pStyle w:val="ConsPlusNormal"/>
        <w:jc w:val="right"/>
        <w:outlineLvl w:val="1"/>
      </w:pPr>
      <w:r>
        <w:t>Таблица 14</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создание новых</w:t>
      </w:r>
    </w:p>
    <w:p w:rsidR="001E4841" w:rsidRDefault="001E4841">
      <w:pPr>
        <w:pStyle w:val="ConsPlusTitle"/>
        <w:jc w:val="center"/>
      </w:pPr>
      <w:r>
        <w:t>мест в общеобразовательных организациях в рамках реализации</w:t>
      </w:r>
    </w:p>
    <w:p w:rsidR="001E4841" w:rsidRDefault="001E4841">
      <w:pPr>
        <w:pStyle w:val="ConsPlusTitle"/>
        <w:jc w:val="center"/>
      </w:pPr>
      <w:r>
        <w:t>регионального проекта "Современная школа" национального</w:t>
      </w:r>
    </w:p>
    <w:p w:rsidR="001E4841" w:rsidRDefault="001E4841">
      <w:pPr>
        <w:pStyle w:val="ConsPlusTitle"/>
        <w:jc w:val="center"/>
      </w:pPr>
      <w:hyperlink r:id="rId829" w:history="1">
        <w:r>
          <w:rPr>
            <w:color w:val="0000FF"/>
          </w:rPr>
          <w:t>проекта</w:t>
        </w:r>
      </w:hyperlink>
      <w:r>
        <w:t xml:space="preserve"> "Образование"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ectPr w:rsidR="001E4841" w:rsidSect="006919E8">
          <w:pgSz w:w="11906" w:h="16838"/>
          <w:pgMar w:top="1134" w:right="850" w:bottom="1134" w:left="1701" w:header="708" w:footer="708" w:gutter="0"/>
          <w:cols w:space="708"/>
          <w:docGrid w:linePitch="360"/>
        </w:sectPr>
      </w:pP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84"/>
        <w:gridCol w:w="1144"/>
        <w:gridCol w:w="1264"/>
        <w:gridCol w:w="1504"/>
        <w:gridCol w:w="1144"/>
        <w:gridCol w:w="1264"/>
        <w:gridCol w:w="1504"/>
        <w:gridCol w:w="1024"/>
        <w:gridCol w:w="1264"/>
        <w:gridCol w:w="1504"/>
      </w:tblGrid>
      <w:tr w:rsidR="001E4841">
        <w:tc>
          <w:tcPr>
            <w:tcW w:w="1984" w:type="dxa"/>
            <w:vMerge w:val="restart"/>
            <w:vAlign w:val="center"/>
          </w:tcPr>
          <w:p w:rsidR="001E4841" w:rsidRDefault="001E4841">
            <w:pPr>
              <w:pStyle w:val="ConsPlusNormal"/>
              <w:jc w:val="center"/>
            </w:pPr>
            <w:r>
              <w:t>Наименование муниципальных образований</w:t>
            </w:r>
          </w:p>
        </w:tc>
        <w:tc>
          <w:tcPr>
            <w:tcW w:w="3912" w:type="dxa"/>
            <w:gridSpan w:val="3"/>
            <w:vAlign w:val="center"/>
          </w:tcPr>
          <w:p w:rsidR="001E4841" w:rsidRDefault="001E4841">
            <w:pPr>
              <w:pStyle w:val="ConsPlusNormal"/>
              <w:jc w:val="center"/>
            </w:pPr>
            <w:r>
              <w:t>2019 год</w:t>
            </w:r>
          </w:p>
        </w:tc>
        <w:tc>
          <w:tcPr>
            <w:tcW w:w="3912" w:type="dxa"/>
            <w:gridSpan w:val="3"/>
            <w:vAlign w:val="center"/>
          </w:tcPr>
          <w:p w:rsidR="001E4841" w:rsidRDefault="001E4841">
            <w:pPr>
              <w:pStyle w:val="ConsPlusNormal"/>
              <w:jc w:val="center"/>
            </w:pPr>
            <w:r>
              <w:t>2020 год</w:t>
            </w:r>
          </w:p>
        </w:tc>
        <w:tc>
          <w:tcPr>
            <w:tcW w:w="3792" w:type="dxa"/>
            <w:gridSpan w:val="3"/>
            <w:vAlign w:val="center"/>
          </w:tcPr>
          <w:p w:rsidR="001E4841" w:rsidRDefault="001E4841">
            <w:pPr>
              <w:pStyle w:val="ConsPlusNormal"/>
              <w:jc w:val="center"/>
            </w:pPr>
            <w:r>
              <w:t>2021 год</w:t>
            </w:r>
          </w:p>
        </w:tc>
      </w:tr>
      <w:tr w:rsidR="001E4841">
        <w:tc>
          <w:tcPr>
            <w:tcW w:w="1984" w:type="dxa"/>
            <w:vMerge/>
          </w:tcPr>
          <w:p w:rsidR="001E4841" w:rsidRDefault="001E4841"/>
        </w:tc>
        <w:tc>
          <w:tcPr>
            <w:tcW w:w="114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 за счет</w:t>
            </w:r>
          </w:p>
        </w:tc>
        <w:tc>
          <w:tcPr>
            <w:tcW w:w="114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 за счет</w:t>
            </w:r>
          </w:p>
        </w:tc>
        <w:tc>
          <w:tcPr>
            <w:tcW w:w="102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 за счет</w:t>
            </w:r>
          </w:p>
        </w:tc>
      </w:tr>
      <w:tr w:rsidR="001E4841">
        <w:tc>
          <w:tcPr>
            <w:tcW w:w="1984" w:type="dxa"/>
            <w:vMerge/>
          </w:tcPr>
          <w:p w:rsidR="001E4841" w:rsidRDefault="001E4841"/>
        </w:tc>
        <w:tc>
          <w:tcPr>
            <w:tcW w:w="1144" w:type="dxa"/>
            <w:vMerge/>
          </w:tcPr>
          <w:p w:rsidR="001E4841" w:rsidRDefault="001E4841"/>
        </w:tc>
        <w:tc>
          <w:tcPr>
            <w:tcW w:w="1264" w:type="dxa"/>
            <w:vAlign w:val="center"/>
          </w:tcPr>
          <w:p w:rsidR="001E4841" w:rsidRDefault="001E4841">
            <w:pPr>
              <w:pStyle w:val="ConsPlusNormal"/>
              <w:jc w:val="center"/>
            </w:pPr>
            <w:r>
              <w:t>средств областного бюджета</w:t>
            </w:r>
          </w:p>
        </w:tc>
        <w:tc>
          <w:tcPr>
            <w:tcW w:w="1504" w:type="dxa"/>
            <w:vAlign w:val="center"/>
          </w:tcPr>
          <w:p w:rsidR="001E4841" w:rsidRDefault="001E4841">
            <w:pPr>
              <w:pStyle w:val="ConsPlusNormal"/>
              <w:jc w:val="center"/>
            </w:pPr>
            <w:r>
              <w:t>средств федерального бюджета</w:t>
            </w:r>
          </w:p>
        </w:tc>
        <w:tc>
          <w:tcPr>
            <w:tcW w:w="1144" w:type="dxa"/>
            <w:vMerge/>
          </w:tcPr>
          <w:p w:rsidR="001E4841" w:rsidRDefault="001E4841"/>
        </w:tc>
        <w:tc>
          <w:tcPr>
            <w:tcW w:w="1264" w:type="dxa"/>
            <w:vAlign w:val="center"/>
          </w:tcPr>
          <w:p w:rsidR="001E4841" w:rsidRDefault="001E4841">
            <w:pPr>
              <w:pStyle w:val="ConsPlusNormal"/>
              <w:jc w:val="center"/>
            </w:pPr>
            <w:r>
              <w:t>средств областного бюджета</w:t>
            </w:r>
          </w:p>
        </w:tc>
        <w:tc>
          <w:tcPr>
            <w:tcW w:w="1504" w:type="dxa"/>
            <w:vAlign w:val="center"/>
          </w:tcPr>
          <w:p w:rsidR="001E4841" w:rsidRDefault="001E4841">
            <w:pPr>
              <w:pStyle w:val="ConsPlusNormal"/>
              <w:jc w:val="center"/>
            </w:pPr>
            <w:r>
              <w:t>средств федерального бюджета</w:t>
            </w:r>
          </w:p>
        </w:tc>
        <w:tc>
          <w:tcPr>
            <w:tcW w:w="1024" w:type="dxa"/>
            <w:vMerge/>
          </w:tcPr>
          <w:p w:rsidR="001E4841" w:rsidRDefault="001E4841"/>
        </w:tc>
        <w:tc>
          <w:tcPr>
            <w:tcW w:w="1264" w:type="dxa"/>
            <w:vAlign w:val="center"/>
          </w:tcPr>
          <w:p w:rsidR="001E4841" w:rsidRDefault="001E4841">
            <w:pPr>
              <w:pStyle w:val="ConsPlusNormal"/>
              <w:jc w:val="center"/>
            </w:pPr>
            <w:r>
              <w:t>средств областного бюджета</w:t>
            </w:r>
          </w:p>
        </w:tc>
        <w:tc>
          <w:tcPr>
            <w:tcW w:w="1504" w:type="dxa"/>
            <w:vAlign w:val="center"/>
          </w:tcPr>
          <w:p w:rsidR="001E4841" w:rsidRDefault="001E4841">
            <w:pPr>
              <w:pStyle w:val="ConsPlusNormal"/>
              <w:jc w:val="center"/>
            </w:pPr>
            <w:r>
              <w:t>средств федерального бюджета</w:t>
            </w:r>
          </w:p>
        </w:tc>
      </w:tr>
      <w:tr w:rsidR="001E4841">
        <w:tc>
          <w:tcPr>
            <w:tcW w:w="1984" w:type="dxa"/>
            <w:vAlign w:val="center"/>
          </w:tcPr>
          <w:p w:rsidR="001E4841" w:rsidRDefault="001E4841">
            <w:pPr>
              <w:pStyle w:val="ConsPlusNormal"/>
              <w:jc w:val="center"/>
            </w:pPr>
            <w:r>
              <w:t>1</w:t>
            </w:r>
          </w:p>
        </w:tc>
        <w:tc>
          <w:tcPr>
            <w:tcW w:w="1144" w:type="dxa"/>
            <w:vAlign w:val="center"/>
          </w:tcPr>
          <w:p w:rsidR="001E4841" w:rsidRDefault="001E4841">
            <w:pPr>
              <w:pStyle w:val="ConsPlusNormal"/>
              <w:jc w:val="center"/>
            </w:pPr>
            <w:r>
              <w:t>2</w:t>
            </w:r>
          </w:p>
        </w:tc>
        <w:tc>
          <w:tcPr>
            <w:tcW w:w="1264" w:type="dxa"/>
            <w:vAlign w:val="center"/>
          </w:tcPr>
          <w:p w:rsidR="001E4841" w:rsidRDefault="001E4841">
            <w:pPr>
              <w:pStyle w:val="ConsPlusNormal"/>
              <w:jc w:val="center"/>
            </w:pPr>
            <w:r>
              <w:t>3</w:t>
            </w:r>
          </w:p>
        </w:tc>
        <w:tc>
          <w:tcPr>
            <w:tcW w:w="1504" w:type="dxa"/>
            <w:vAlign w:val="center"/>
          </w:tcPr>
          <w:p w:rsidR="001E4841" w:rsidRDefault="001E4841">
            <w:pPr>
              <w:pStyle w:val="ConsPlusNormal"/>
              <w:jc w:val="center"/>
            </w:pPr>
            <w:r>
              <w:t>4</w:t>
            </w:r>
          </w:p>
        </w:tc>
        <w:tc>
          <w:tcPr>
            <w:tcW w:w="1144" w:type="dxa"/>
            <w:vAlign w:val="center"/>
          </w:tcPr>
          <w:p w:rsidR="001E4841" w:rsidRDefault="001E4841">
            <w:pPr>
              <w:pStyle w:val="ConsPlusNormal"/>
              <w:jc w:val="center"/>
            </w:pPr>
            <w:r>
              <w:t>5</w:t>
            </w:r>
          </w:p>
        </w:tc>
        <w:tc>
          <w:tcPr>
            <w:tcW w:w="1264" w:type="dxa"/>
            <w:vAlign w:val="center"/>
          </w:tcPr>
          <w:p w:rsidR="001E4841" w:rsidRDefault="001E4841">
            <w:pPr>
              <w:pStyle w:val="ConsPlusNormal"/>
              <w:jc w:val="center"/>
            </w:pPr>
            <w:r>
              <w:t>6</w:t>
            </w:r>
          </w:p>
        </w:tc>
        <w:tc>
          <w:tcPr>
            <w:tcW w:w="1504" w:type="dxa"/>
            <w:vAlign w:val="center"/>
          </w:tcPr>
          <w:p w:rsidR="001E4841" w:rsidRDefault="001E4841">
            <w:pPr>
              <w:pStyle w:val="ConsPlusNormal"/>
              <w:jc w:val="center"/>
            </w:pPr>
            <w:r>
              <w:t>7</w:t>
            </w:r>
          </w:p>
        </w:tc>
        <w:tc>
          <w:tcPr>
            <w:tcW w:w="1024" w:type="dxa"/>
            <w:vAlign w:val="center"/>
          </w:tcPr>
          <w:p w:rsidR="001E4841" w:rsidRDefault="001E4841">
            <w:pPr>
              <w:pStyle w:val="ConsPlusNormal"/>
              <w:jc w:val="center"/>
            </w:pPr>
            <w:r>
              <w:t>8</w:t>
            </w:r>
          </w:p>
        </w:tc>
        <w:tc>
          <w:tcPr>
            <w:tcW w:w="1264" w:type="dxa"/>
            <w:vAlign w:val="center"/>
          </w:tcPr>
          <w:p w:rsidR="001E4841" w:rsidRDefault="001E4841">
            <w:pPr>
              <w:pStyle w:val="ConsPlusNormal"/>
              <w:jc w:val="center"/>
            </w:pPr>
            <w:r>
              <w:t>9</w:t>
            </w:r>
          </w:p>
        </w:tc>
        <w:tc>
          <w:tcPr>
            <w:tcW w:w="1504" w:type="dxa"/>
            <w:vAlign w:val="center"/>
          </w:tcPr>
          <w:p w:rsidR="001E4841" w:rsidRDefault="001E4841">
            <w:pPr>
              <w:pStyle w:val="ConsPlusNormal"/>
              <w:jc w:val="center"/>
            </w:pPr>
            <w:r>
              <w:t>10</w:t>
            </w:r>
          </w:p>
        </w:tc>
      </w:tr>
      <w:tr w:rsidR="001E4841">
        <w:tc>
          <w:tcPr>
            <w:tcW w:w="1984" w:type="dxa"/>
            <w:vAlign w:val="bottom"/>
          </w:tcPr>
          <w:p w:rsidR="001E4841" w:rsidRDefault="001E4841">
            <w:pPr>
              <w:pStyle w:val="ConsPlusNormal"/>
            </w:pPr>
            <w:r>
              <w:t>Муниципальное образование "Город Томск"</w:t>
            </w:r>
          </w:p>
        </w:tc>
        <w:tc>
          <w:tcPr>
            <w:tcW w:w="1144" w:type="dxa"/>
            <w:vAlign w:val="bottom"/>
          </w:tcPr>
          <w:p w:rsidR="001E4841" w:rsidRDefault="001E4841">
            <w:pPr>
              <w:pStyle w:val="ConsPlusNormal"/>
              <w:jc w:val="right"/>
            </w:pPr>
            <w:r>
              <w:t>1081408,7</w:t>
            </w:r>
          </w:p>
        </w:tc>
        <w:tc>
          <w:tcPr>
            <w:tcW w:w="1264" w:type="dxa"/>
            <w:vAlign w:val="bottom"/>
          </w:tcPr>
          <w:p w:rsidR="001E4841" w:rsidRDefault="001E4841">
            <w:pPr>
              <w:pStyle w:val="ConsPlusNormal"/>
              <w:jc w:val="right"/>
            </w:pPr>
            <w:r>
              <w:t>655365,3</w:t>
            </w:r>
          </w:p>
        </w:tc>
        <w:tc>
          <w:tcPr>
            <w:tcW w:w="1504" w:type="dxa"/>
            <w:vAlign w:val="bottom"/>
          </w:tcPr>
          <w:p w:rsidR="001E4841" w:rsidRDefault="001E4841">
            <w:pPr>
              <w:pStyle w:val="ConsPlusNormal"/>
              <w:jc w:val="right"/>
            </w:pPr>
            <w:r>
              <w:t>426043,4</w:t>
            </w:r>
          </w:p>
        </w:tc>
        <w:tc>
          <w:tcPr>
            <w:tcW w:w="1144" w:type="dxa"/>
            <w:vAlign w:val="bottom"/>
          </w:tcPr>
          <w:p w:rsidR="001E4841" w:rsidRDefault="001E4841">
            <w:pPr>
              <w:pStyle w:val="ConsPlusNormal"/>
              <w:jc w:val="right"/>
            </w:pPr>
            <w:r>
              <w:t>0,0</w:t>
            </w:r>
          </w:p>
        </w:tc>
        <w:tc>
          <w:tcPr>
            <w:tcW w:w="1264" w:type="dxa"/>
            <w:vAlign w:val="bottom"/>
          </w:tcPr>
          <w:p w:rsidR="001E4841" w:rsidRDefault="001E4841">
            <w:pPr>
              <w:pStyle w:val="ConsPlusNormal"/>
              <w:jc w:val="right"/>
            </w:pPr>
            <w:r>
              <w:t>0,0</w:t>
            </w:r>
          </w:p>
        </w:tc>
        <w:tc>
          <w:tcPr>
            <w:tcW w:w="1504" w:type="dxa"/>
            <w:vAlign w:val="bottom"/>
          </w:tcPr>
          <w:p w:rsidR="001E4841" w:rsidRDefault="001E4841">
            <w:pPr>
              <w:pStyle w:val="ConsPlusNormal"/>
              <w:jc w:val="right"/>
            </w:pPr>
            <w:r>
              <w:t>0,0</w:t>
            </w:r>
          </w:p>
        </w:tc>
        <w:tc>
          <w:tcPr>
            <w:tcW w:w="1024" w:type="dxa"/>
            <w:vAlign w:val="bottom"/>
          </w:tcPr>
          <w:p w:rsidR="001E4841" w:rsidRDefault="001E4841">
            <w:pPr>
              <w:pStyle w:val="ConsPlusNormal"/>
              <w:jc w:val="right"/>
            </w:pPr>
            <w:r>
              <w:t>0,0</w:t>
            </w:r>
          </w:p>
        </w:tc>
        <w:tc>
          <w:tcPr>
            <w:tcW w:w="1264" w:type="dxa"/>
            <w:vAlign w:val="bottom"/>
          </w:tcPr>
          <w:p w:rsidR="001E4841" w:rsidRDefault="001E4841">
            <w:pPr>
              <w:pStyle w:val="ConsPlusNormal"/>
              <w:jc w:val="right"/>
            </w:pPr>
            <w:r>
              <w:t>0,0</w:t>
            </w:r>
          </w:p>
        </w:tc>
        <w:tc>
          <w:tcPr>
            <w:tcW w:w="1504" w:type="dxa"/>
            <w:vAlign w:val="bottom"/>
          </w:tcPr>
          <w:p w:rsidR="001E4841" w:rsidRDefault="001E4841">
            <w:pPr>
              <w:pStyle w:val="ConsPlusNormal"/>
              <w:jc w:val="right"/>
            </w:pPr>
            <w:r>
              <w:t>0,0</w:t>
            </w:r>
          </w:p>
        </w:tc>
      </w:tr>
      <w:tr w:rsidR="001E4841">
        <w:tc>
          <w:tcPr>
            <w:tcW w:w="1984" w:type="dxa"/>
            <w:vAlign w:val="bottom"/>
          </w:tcPr>
          <w:p w:rsidR="001E4841" w:rsidRDefault="001E4841">
            <w:pPr>
              <w:pStyle w:val="ConsPlusNormal"/>
            </w:pPr>
            <w:r>
              <w:t>Муниципальное образование "Томский район"</w:t>
            </w:r>
          </w:p>
        </w:tc>
        <w:tc>
          <w:tcPr>
            <w:tcW w:w="1144" w:type="dxa"/>
            <w:vAlign w:val="bottom"/>
          </w:tcPr>
          <w:p w:rsidR="001E4841" w:rsidRDefault="001E4841">
            <w:pPr>
              <w:pStyle w:val="ConsPlusNormal"/>
              <w:jc w:val="right"/>
            </w:pPr>
            <w:r>
              <w:t>0,0</w:t>
            </w:r>
          </w:p>
        </w:tc>
        <w:tc>
          <w:tcPr>
            <w:tcW w:w="1264" w:type="dxa"/>
            <w:vAlign w:val="bottom"/>
          </w:tcPr>
          <w:p w:rsidR="001E4841" w:rsidRDefault="001E4841">
            <w:pPr>
              <w:pStyle w:val="ConsPlusNormal"/>
              <w:jc w:val="right"/>
            </w:pPr>
            <w:r>
              <w:t>0,0</w:t>
            </w:r>
          </w:p>
        </w:tc>
        <w:tc>
          <w:tcPr>
            <w:tcW w:w="1504" w:type="dxa"/>
            <w:vAlign w:val="bottom"/>
          </w:tcPr>
          <w:p w:rsidR="001E4841" w:rsidRDefault="001E4841">
            <w:pPr>
              <w:pStyle w:val="ConsPlusNormal"/>
              <w:jc w:val="right"/>
            </w:pPr>
            <w:r>
              <w:t>0,0</w:t>
            </w:r>
          </w:p>
        </w:tc>
        <w:tc>
          <w:tcPr>
            <w:tcW w:w="1144" w:type="dxa"/>
            <w:vAlign w:val="bottom"/>
          </w:tcPr>
          <w:p w:rsidR="001E4841" w:rsidRDefault="001E4841">
            <w:pPr>
              <w:pStyle w:val="ConsPlusNormal"/>
              <w:jc w:val="right"/>
            </w:pPr>
            <w:r>
              <w:t>1081408,7</w:t>
            </w:r>
          </w:p>
        </w:tc>
        <w:tc>
          <w:tcPr>
            <w:tcW w:w="1264" w:type="dxa"/>
            <w:vAlign w:val="bottom"/>
          </w:tcPr>
          <w:p w:rsidR="001E4841" w:rsidRDefault="001E4841">
            <w:pPr>
              <w:pStyle w:val="ConsPlusNormal"/>
              <w:jc w:val="right"/>
            </w:pPr>
            <w:r>
              <w:t>687844,2</w:t>
            </w:r>
          </w:p>
        </w:tc>
        <w:tc>
          <w:tcPr>
            <w:tcW w:w="1504" w:type="dxa"/>
            <w:vAlign w:val="bottom"/>
          </w:tcPr>
          <w:p w:rsidR="001E4841" w:rsidRDefault="001E4841">
            <w:pPr>
              <w:pStyle w:val="ConsPlusNormal"/>
              <w:jc w:val="right"/>
            </w:pPr>
            <w:r>
              <w:t>393564,5</w:t>
            </w:r>
          </w:p>
        </w:tc>
        <w:tc>
          <w:tcPr>
            <w:tcW w:w="1024" w:type="dxa"/>
            <w:vAlign w:val="bottom"/>
          </w:tcPr>
          <w:p w:rsidR="001E4841" w:rsidRDefault="001E4841">
            <w:pPr>
              <w:pStyle w:val="ConsPlusNormal"/>
              <w:jc w:val="right"/>
            </w:pPr>
            <w:r>
              <w:t>687844,2</w:t>
            </w:r>
          </w:p>
        </w:tc>
        <w:tc>
          <w:tcPr>
            <w:tcW w:w="1264" w:type="dxa"/>
            <w:vAlign w:val="bottom"/>
          </w:tcPr>
          <w:p w:rsidR="001E4841" w:rsidRDefault="001E4841">
            <w:pPr>
              <w:pStyle w:val="ConsPlusNormal"/>
              <w:jc w:val="right"/>
            </w:pPr>
            <w:r>
              <w:t>687844,2</w:t>
            </w:r>
          </w:p>
        </w:tc>
        <w:tc>
          <w:tcPr>
            <w:tcW w:w="1504" w:type="dxa"/>
            <w:vAlign w:val="bottom"/>
          </w:tcPr>
          <w:p w:rsidR="001E4841" w:rsidRDefault="001E4841">
            <w:pPr>
              <w:pStyle w:val="ConsPlusNormal"/>
              <w:jc w:val="right"/>
            </w:pPr>
            <w:r>
              <w:t>0,0</w:t>
            </w:r>
          </w:p>
        </w:tc>
      </w:tr>
      <w:tr w:rsidR="001E4841">
        <w:tc>
          <w:tcPr>
            <w:tcW w:w="1984" w:type="dxa"/>
            <w:vAlign w:val="center"/>
          </w:tcPr>
          <w:p w:rsidR="001E4841" w:rsidRDefault="001E4841">
            <w:pPr>
              <w:pStyle w:val="ConsPlusNormal"/>
            </w:pPr>
            <w:r>
              <w:t>Итого по муниципальным образованиям</w:t>
            </w:r>
          </w:p>
        </w:tc>
        <w:tc>
          <w:tcPr>
            <w:tcW w:w="1144" w:type="dxa"/>
            <w:vAlign w:val="bottom"/>
          </w:tcPr>
          <w:p w:rsidR="001E4841" w:rsidRDefault="001E4841">
            <w:pPr>
              <w:pStyle w:val="ConsPlusNormal"/>
              <w:jc w:val="right"/>
            </w:pPr>
            <w:r>
              <w:t>1081408,7</w:t>
            </w:r>
          </w:p>
        </w:tc>
        <w:tc>
          <w:tcPr>
            <w:tcW w:w="1264" w:type="dxa"/>
            <w:vAlign w:val="bottom"/>
          </w:tcPr>
          <w:p w:rsidR="001E4841" w:rsidRDefault="001E4841">
            <w:pPr>
              <w:pStyle w:val="ConsPlusNormal"/>
              <w:jc w:val="right"/>
            </w:pPr>
            <w:r>
              <w:t>655365,3</w:t>
            </w:r>
          </w:p>
        </w:tc>
        <w:tc>
          <w:tcPr>
            <w:tcW w:w="1504" w:type="dxa"/>
            <w:vAlign w:val="bottom"/>
          </w:tcPr>
          <w:p w:rsidR="001E4841" w:rsidRDefault="001E4841">
            <w:pPr>
              <w:pStyle w:val="ConsPlusNormal"/>
              <w:jc w:val="right"/>
            </w:pPr>
            <w:r>
              <w:t>426043,4</w:t>
            </w:r>
          </w:p>
        </w:tc>
        <w:tc>
          <w:tcPr>
            <w:tcW w:w="1144" w:type="dxa"/>
            <w:vAlign w:val="bottom"/>
          </w:tcPr>
          <w:p w:rsidR="001E4841" w:rsidRDefault="001E4841">
            <w:pPr>
              <w:pStyle w:val="ConsPlusNormal"/>
              <w:jc w:val="right"/>
            </w:pPr>
            <w:r>
              <w:t>1081408,7</w:t>
            </w:r>
          </w:p>
        </w:tc>
        <w:tc>
          <w:tcPr>
            <w:tcW w:w="1264" w:type="dxa"/>
            <w:vAlign w:val="bottom"/>
          </w:tcPr>
          <w:p w:rsidR="001E4841" w:rsidRDefault="001E4841">
            <w:pPr>
              <w:pStyle w:val="ConsPlusNormal"/>
              <w:jc w:val="right"/>
            </w:pPr>
            <w:r>
              <w:t>687844,2</w:t>
            </w:r>
          </w:p>
        </w:tc>
        <w:tc>
          <w:tcPr>
            <w:tcW w:w="1504" w:type="dxa"/>
            <w:vAlign w:val="bottom"/>
          </w:tcPr>
          <w:p w:rsidR="001E4841" w:rsidRDefault="001E4841">
            <w:pPr>
              <w:pStyle w:val="ConsPlusNormal"/>
              <w:jc w:val="right"/>
            </w:pPr>
            <w:r>
              <w:t>393564,5</w:t>
            </w:r>
          </w:p>
        </w:tc>
        <w:tc>
          <w:tcPr>
            <w:tcW w:w="1024" w:type="dxa"/>
            <w:vAlign w:val="bottom"/>
          </w:tcPr>
          <w:p w:rsidR="001E4841" w:rsidRDefault="001E4841">
            <w:pPr>
              <w:pStyle w:val="ConsPlusNormal"/>
              <w:jc w:val="right"/>
            </w:pPr>
            <w:r>
              <w:t>687844,2</w:t>
            </w:r>
          </w:p>
        </w:tc>
        <w:tc>
          <w:tcPr>
            <w:tcW w:w="1264" w:type="dxa"/>
            <w:vAlign w:val="bottom"/>
          </w:tcPr>
          <w:p w:rsidR="001E4841" w:rsidRDefault="001E4841">
            <w:pPr>
              <w:pStyle w:val="ConsPlusNormal"/>
              <w:jc w:val="right"/>
            </w:pPr>
            <w:r>
              <w:t>687844,2</w:t>
            </w:r>
          </w:p>
        </w:tc>
        <w:tc>
          <w:tcPr>
            <w:tcW w:w="1504" w:type="dxa"/>
            <w:vAlign w:val="bottom"/>
          </w:tcPr>
          <w:p w:rsidR="001E4841" w:rsidRDefault="001E4841">
            <w:pPr>
              <w:pStyle w:val="ConsPlusNormal"/>
              <w:jc w:val="right"/>
            </w:pPr>
            <w:r>
              <w:t>0,0</w:t>
            </w:r>
          </w:p>
        </w:tc>
      </w:tr>
    </w:tbl>
    <w:p w:rsidR="001E4841" w:rsidRDefault="001E4841">
      <w:pPr>
        <w:sectPr w:rsidR="001E4841">
          <w:pgSz w:w="16838" w:h="11905" w:orient="landscape"/>
          <w:pgMar w:top="1701" w:right="1134" w:bottom="850" w:left="1134" w:header="0" w:footer="0" w:gutter="0"/>
          <w:cols w:space="720"/>
        </w:sectPr>
      </w:pPr>
    </w:p>
    <w:p w:rsidR="001E4841" w:rsidRDefault="001E4841">
      <w:pPr>
        <w:pStyle w:val="ConsPlusNormal"/>
        <w:jc w:val="both"/>
      </w:pPr>
    </w:p>
    <w:p w:rsidR="001E4841" w:rsidRDefault="001E4841">
      <w:pPr>
        <w:pStyle w:val="ConsPlusNormal"/>
        <w:jc w:val="right"/>
        <w:outlineLvl w:val="1"/>
      </w:pPr>
      <w:r>
        <w:t>Таблица 15</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регулированию</w:t>
      </w:r>
    </w:p>
    <w:p w:rsidR="001E4841" w:rsidRDefault="001E4841">
      <w:pPr>
        <w:pStyle w:val="ConsPlusTitle"/>
        <w:jc w:val="center"/>
      </w:pPr>
      <w:r>
        <w:t>тарифов на перевозки пассажиров и багажа всеми видами</w:t>
      </w:r>
    </w:p>
    <w:p w:rsidR="001E4841" w:rsidRDefault="001E4841">
      <w:pPr>
        <w:pStyle w:val="ConsPlusTitle"/>
        <w:jc w:val="center"/>
      </w:pPr>
      <w:r>
        <w:t>общественного транспорта в городском, пригородном</w:t>
      </w:r>
    </w:p>
    <w:p w:rsidR="001E4841" w:rsidRDefault="001E4841">
      <w:pPr>
        <w:pStyle w:val="ConsPlusTitle"/>
        <w:jc w:val="center"/>
      </w:pPr>
      <w:r>
        <w:t>и междугородном сообщении (кроме железнодорожного</w:t>
      </w:r>
    </w:p>
    <w:p w:rsidR="001E4841" w:rsidRDefault="001E4841">
      <w:pPr>
        <w:pStyle w:val="ConsPlusTitle"/>
        <w:jc w:val="center"/>
      </w:pPr>
      <w:r>
        <w:t>транспорта) по городским, пригородным и междугородным</w:t>
      </w:r>
    </w:p>
    <w:p w:rsidR="001E4841" w:rsidRDefault="001E4841">
      <w:pPr>
        <w:pStyle w:val="ConsPlusTitle"/>
        <w:jc w:val="center"/>
      </w:pPr>
      <w:r>
        <w:t>муниципальным маршрутам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center"/>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center"/>
          </w:tcPr>
          <w:p w:rsidR="001E4841" w:rsidRDefault="001E4841">
            <w:pPr>
              <w:pStyle w:val="ConsPlusNormal"/>
              <w:jc w:val="center"/>
            </w:pPr>
            <w:r>
              <w:t>2019 год</w:t>
            </w:r>
          </w:p>
        </w:tc>
        <w:tc>
          <w:tcPr>
            <w:tcW w:w="1020" w:type="dxa"/>
            <w:vAlign w:val="center"/>
          </w:tcPr>
          <w:p w:rsidR="001E4841" w:rsidRDefault="001E4841">
            <w:pPr>
              <w:pStyle w:val="ConsPlusNormal"/>
              <w:jc w:val="center"/>
            </w:pPr>
            <w:r>
              <w:t>2020 год</w:t>
            </w:r>
          </w:p>
        </w:tc>
        <w:tc>
          <w:tcPr>
            <w:tcW w:w="1020" w:type="dxa"/>
            <w:vAlign w:val="center"/>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29,0</w:t>
            </w:r>
          </w:p>
        </w:tc>
        <w:tc>
          <w:tcPr>
            <w:tcW w:w="1020" w:type="dxa"/>
            <w:vAlign w:val="center"/>
          </w:tcPr>
          <w:p w:rsidR="001E4841" w:rsidRDefault="001E4841">
            <w:pPr>
              <w:pStyle w:val="ConsPlusNormal"/>
              <w:jc w:val="right"/>
            </w:pPr>
            <w:r>
              <w:t>29,0</w:t>
            </w:r>
          </w:p>
        </w:tc>
        <w:tc>
          <w:tcPr>
            <w:tcW w:w="1020" w:type="dxa"/>
            <w:vAlign w:val="center"/>
          </w:tcPr>
          <w:p w:rsidR="001E4841" w:rsidRDefault="001E4841">
            <w:pPr>
              <w:pStyle w:val="ConsPlusNormal"/>
              <w:jc w:val="right"/>
            </w:pPr>
            <w:r>
              <w:t>29,0</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24,0</w:t>
            </w:r>
          </w:p>
        </w:tc>
        <w:tc>
          <w:tcPr>
            <w:tcW w:w="1020" w:type="dxa"/>
            <w:vAlign w:val="center"/>
          </w:tcPr>
          <w:p w:rsidR="001E4841" w:rsidRDefault="001E4841">
            <w:pPr>
              <w:pStyle w:val="ConsPlusNormal"/>
              <w:jc w:val="right"/>
            </w:pPr>
            <w:r>
              <w:t>24,0</w:t>
            </w:r>
          </w:p>
        </w:tc>
        <w:tc>
          <w:tcPr>
            <w:tcW w:w="1020" w:type="dxa"/>
            <w:vAlign w:val="center"/>
          </w:tcPr>
          <w:p w:rsidR="001E4841" w:rsidRDefault="001E4841">
            <w:pPr>
              <w:pStyle w:val="ConsPlusNormal"/>
              <w:jc w:val="right"/>
            </w:pPr>
            <w:r>
              <w:t>24,0</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24,0</w:t>
            </w:r>
          </w:p>
        </w:tc>
        <w:tc>
          <w:tcPr>
            <w:tcW w:w="1020" w:type="dxa"/>
            <w:vAlign w:val="center"/>
          </w:tcPr>
          <w:p w:rsidR="001E4841" w:rsidRDefault="001E4841">
            <w:pPr>
              <w:pStyle w:val="ConsPlusNormal"/>
              <w:jc w:val="right"/>
            </w:pPr>
            <w:r>
              <w:t>24,0</w:t>
            </w:r>
          </w:p>
        </w:tc>
        <w:tc>
          <w:tcPr>
            <w:tcW w:w="1020" w:type="dxa"/>
            <w:vAlign w:val="center"/>
          </w:tcPr>
          <w:p w:rsidR="001E4841" w:rsidRDefault="001E4841">
            <w:pPr>
              <w:pStyle w:val="ConsPlusNormal"/>
              <w:jc w:val="right"/>
            </w:pPr>
            <w:r>
              <w:t>24,0</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24,0</w:t>
            </w:r>
          </w:p>
        </w:tc>
        <w:tc>
          <w:tcPr>
            <w:tcW w:w="1020" w:type="dxa"/>
            <w:vAlign w:val="center"/>
          </w:tcPr>
          <w:p w:rsidR="001E4841" w:rsidRDefault="001E4841">
            <w:pPr>
              <w:pStyle w:val="ConsPlusNormal"/>
              <w:jc w:val="right"/>
            </w:pPr>
            <w:r>
              <w:t>24,0</w:t>
            </w:r>
          </w:p>
        </w:tc>
        <w:tc>
          <w:tcPr>
            <w:tcW w:w="1020" w:type="dxa"/>
            <w:vAlign w:val="center"/>
          </w:tcPr>
          <w:p w:rsidR="001E4841" w:rsidRDefault="001E4841">
            <w:pPr>
              <w:pStyle w:val="ConsPlusNormal"/>
              <w:jc w:val="right"/>
            </w:pPr>
            <w:r>
              <w:t>24,0</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24,0</w:t>
            </w:r>
          </w:p>
        </w:tc>
        <w:tc>
          <w:tcPr>
            <w:tcW w:w="1020" w:type="dxa"/>
            <w:vAlign w:val="center"/>
          </w:tcPr>
          <w:p w:rsidR="001E4841" w:rsidRDefault="001E4841">
            <w:pPr>
              <w:pStyle w:val="ConsPlusNormal"/>
              <w:jc w:val="right"/>
            </w:pPr>
            <w:r>
              <w:t>24,0</w:t>
            </w:r>
          </w:p>
        </w:tc>
        <w:tc>
          <w:tcPr>
            <w:tcW w:w="1020" w:type="dxa"/>
            <w:vAlign w:val="center"/>
          </w:tcPr>
          <w:p w:rsidR="001E4841" w:rsidRDefault="001E4841">
            <w:pPr>
              <w:pStyle w:val="ConsPlusNormal"/>
              <w:jc w:val="right"/>
            </w:pPr>
            <w:r>
              <w:t>24,0</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c>
          <w:tcPr>
            <w:tcW w:w="1020" w:type="dxa"/>
            <w:vAlign w:val="center"/>
          </w:tcPr>
          <w:p w:rsidR="001E4841" w:rsidRDefault="001E4841">
            <w:pPr>
              <w:pStyle w:val="ConsPlusNormal"/>
              <w:jc w:val="right"/>
            </w:pPr>
            <w:r>
              <w:t>26,0</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29,0</w:t>
            </w:r>
          </w:p>
        </w:tc>
        <w:tc>
          <w:tcPr>
            <w:tcW w:w="1020" w:type="dxa"/>
            <w:vAlign w:val="center"/>
          </w:tcPr>
          <w:p w:rsidR="001E4841" w:rsidRDefault="001E4841">
            <w:pPr>
              <w:pStyle w:val="ConsPlusNormal"/>
              <w:jc w:val="right"/>
            </w:pPr>
            <w:r>
              <w:t>29,0</w:t>
            </w:r>
          </w:p>
        </w:tc>
        <w:tc>
          <w:tcPr>
            <w:tcW w:w="1020" w:type="dxa"/>
            <w:vAlign w:val="center"/>
          </w:tcPr>
          <w:p w:rsidR="001E4841" w:rsidRDefault="001E4841">
            <w:pPr>
              <w:pStyle w:val="ConsPlusNormal"/>
              <w:jc w:val="right"/>
            </w:pPr>
            <w:r>
              <w:t>29,0</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c>
          <w:tcPr>
            <w:tcW w:w="1020" w:type="dxa"/>
            <w:vAlign w:val="center"/>
          </w:tcPr>
          <w:p w:rsidR="001E4841" w:rsidRDefault="001E4841">
            <w:pPr>
              <w:pStyle w:val="ConsPlusNormal"/>
              <w:jc w:val="right"/>
            </w:pPr>
            <w:r>
              <w:t>17,0</w:t>
            </w:r>
          </w:p>
        </w:tc>
      </w:tr>
      <w:tr w:rsidR="001E4841">
        <w:tc>
          <w:tcPr>
            <w:tcW w:w="6009" w:type="dxa"/>
            <w:vAlign w:val="center"/>
          </w:tcPr>
          <w:p w:rsidR="001E4841" w:rsidRDefault="001E4841">
            <w:pPr>
              <w:pStyle w:val="ConsPlusNormal"/>
            </w:pPr>
            <w:r>
              <w:lastRenderedPageBreak/>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20,0</w:t>
            </w:r>
          </w:p>
        </w:tc>
        <w:tc>
          <w:tcPr>
            <w:tcW w:w="1020" w:type="dxa"/>
            <w:vAlign w:val="center"/>
          </w:tcPr>
          <w:p w:rsidR="001E4841" w:rsidRDefault="001E4841">
            <w:pPr>
              <w:pStyle w:val="ConsPlusNormal"/>
              <w:jc w:val="right"/>
            </w:pPr>
            <w:r>
              <w:t>20,0</w:t>
            </w:r>
          </w:p>
        </w:tc>
        <w:tc>
          <w:tcPr>
            <w:tcW w:w="1020" w:type="dxa"/>
            <w:vAlign w:val="center"/>
          </w:tcPr>
          <w:p w:rsidR="001E4841" w:rsidRDefault="001E4841">
            <w:pPr>
              <w:pStyle w:val="ConsPlusNormal"/>
              <w:jc w:val="right"/>
            </w:pPr>
            <w:r>
              <w:t>20,0</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432,0</w:t>
            </w:r>
          </w:p>
        </w:tc>
        <w:tc>
          <w:tcPr>
            <w:tcW w:w="1020" w:type="dxa"/>
            <w:vAlign w:val="center"/>
          </w:tcPr>
          <w:p w:rsidR="001E4841" w:rsidRDefault="001E4841">
            <w:pPr>
              <w:pStyle w:val="ConsPlusNormal"/>
              <w:jc w:val="right"/>
            </w:pPr>
            <w:r>
              <w:t>432,0</w:t>
            </w:r>
          </w:p>
        </w:tc>
        <w:tc>
          <w:tcPr>
            <w:tcW w:w="1020" w:type="dxa"/>
            <w:vAlign w:val="center"/>
          </w:tcPr>
          <w:p w:rsidR="001E4841" w:rsidRDefault="001E4841">
            <w:pPr>
              <w:pStyle w:val="ConsPlusNormal"/>
              <w:jc w:val="right"/>
            </w:pPr>
            <w:r>
              <w:t>432,0</w:t>
            </w:r>
          </w:p>
        </w:tc>
      </w:tr>
    </w:tbl>
    <w:p w:rsidR="001E4841" w:rsidRDefault="001E4841">
      <w:pPr>
        <w:pStyle w:val="ConsPlusNormal"/>
        <w:jc w:val="both"/>
      </w:pPr>
    </w:p>
    <w:p w:rsidR="001E4841" w:rsidRDefault="001E4841">
      <w:pPr>
        <w:pStyle w:val="ConsPlusNormal"/>
        <w:jc w:val="right"/>
        <w:outlineLvl w:val="1"/>
      </w:pPr>
      <w:r>
        <w:t>Таблица 16</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предоставлению,</w:t>
      </w:r>
    </w:p>
    <w:p w:rsidR="001E4841" w:rsidRDefault="001E4841">
      <w:pPr>
        <w:pStyle w:val="ConsPlusTitle"/>
        <w:jc w:val="center"/>
      </w:pPr>
      <w:r>
        <w:t>переоформлению и изъятию горных отводов для разработки</w:t>
      </w:r>
    </w:p>
    <w:p w:rsidR="001E4841" w:rsidRDefault="001E4841">
      <w:pPr>
        <w:pStyle w:val="ConsPlusTitle"/>
        <w:jc w:val="center"/>
      </w:pPr>
      <w:r>
        <w:t>месторождений и проявлений общераспространенных полезных</w:t>
      </w:r>
    </w:p>
    <w:p w:rsidR="001E4841" w:rsidRDefault="001E4841">
      <w:pPr>
        <w:pStyle w:val="ConsPlusTitle"/>
        <w:jc w:val="center"/>
      </w:pPr>
      <w:r>
        <w:t>ископаемых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bottom"/>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bottom"/>
          </w:tcPr>
          <w:p w:rsidR="001E4841" w:rsidRDefault="001E4841">
            <w:pPr>
              <w:pStyle w:val="ConsPlusNormal"/>
              <w:jc w:val="center"/>
            </w:pPr>
            <w:r>
              <w:t>2019 год</w:t>
            </w:r>
          </w:p>
        </w:tc>
        <w:tc>
          <w:tcPr>
            <w:tcW w:w="1020" w:type="dxa"/>
            <w:vAlign w:val="bottom"/>
          </w:tcPr>
          <w:p w:rsidR="001E4841" w:rsidRDefault="001E4841">
            <w:pPr>
              <w:pStyle w:val="ConsPlusNormal"/>
              <w:jc w:val="center"/>
            </w:pPr>
            <w:r>
              <w:t>2020 год</w:t>
            </w:r>
          </w:p>
        </w:tc>
        <w:tc>
          <w:tcPr>
            <w:tcW w:w="1020" w:type="dxa"/>
            <w:vAlign w:val="bottom"/>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4,4</w:t>
            </w:r>
          </w:p>
        </w:tc>
        <w:tc>
          <w:tcPr>
            <w:tcW w:w="1020" w:type="dxa"/>
            <w:vAlign w:val="center"/>
          </w:tcPr>
          <w:p w:rsidR="001E4841" w:rsidRDefault="001E4841">
            <w:pPr>
              <w:pStyle w:val="ConsPlusNormal"/>
              <w:jc w:val="right"/>
            </w:pPr>
            <w:r>
              <w:t>4,4</w:t>
            </w:r>
          </w:p>
        </w:tc>
        <w:tc>
          <w:tcPr>
            <w:tcW w:w="1020" w:type="dxa"/>
            <w:vAlign w:val="center"/>
          </w:tcPr>
          <w:p w:rsidR="001E4841" w:rsidRDefault="001E4841">
            <w:pPr>
              <w:pStyle w:val="ConsPlusNormal"/>
              <w:jc w:val="right"/>
            </w:pPr>
            <w:r>
              <w:t>4,4</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2,6</w:t>
            </w:r>
          </w:p>
        </w:tc>
        <w:tc>
          <w:tcPr>
            <w:tcW w:w="1020" w:type="dxa"/>
            <w:vAlign w:val="center"/>
          </w:tcPr>
          <w:p w:rsidR="001E4841" w:rsidRDefault="001E4841">
            <w:pPr>
              <w:pStyle w:val="ConsPlusNormal"/>
              <w:jc w:val="right"/>
            </w:pPr>
            <w:r>
              <w:t>2,6</w:t>
            </w:r>
          </w:p>
        </w:tc>
        <w:tc>
          <w:tcPr>
            <w:tcW w:w="1020" w:type="dxa"/>
            <w:vAlign w:val="center"/>
          </w:tcPr>
          <w:p w:rsidR="001E4841" w:rsidRDefault="001E4841">
            <w:pPr>
              <w:pStyle w:val="ConsPlusNormal"/>
              <w:jc w:val="right"/>
            </w:pPr>
            <w:r>
              <w:t>2,6</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1,2</w:t>
            </w:r>
          </w:p>
        </w:tc>
        <w:tc>
          <w:tcPr>
            <w:tcW w:w="1020" w:type="dxa"/>
            <w:vAlign w:val="center"/>
          </w:tcPr>
          <w:p w:rsidR="001E4841" w:rsidRDefault="001E4841">
            <w:pPr>
              <w:pStyle w:val="ConsPlusNormal"/>
              <w:jc w:val="right"/>
            </w:pPr>
            <w:r>
              <w:t>1,2</w:t>
            </w:r>
          </w:p>
        </w:tc>
        <w:tc>
          <w:tcPr>
            <w:tcW w:w="1020" w:type="dxa"/>
            <w:vAlign w:val="center"/>
          </w:tcPr>
          <w:p w:rsidR="001E4841" w:rsidRDefault="001E4841">
            <w:pPr>
              <w:pStyle w:val="ConsPlusNormal"/>
              <w:jc w:val="right"/>
            </w:pPr>
            <w:r>
              <w:t>1,2</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1,3</w:t>
            </w:r>
          </w:p>
        </w:tc>
        <w:tc>
          <w:tcPr>
            <w:tcW w:w="1020" w:type="dxa"/>
            <w:vAlign w:val="center"/>
          </w:tcPr>
          <w:p w:rsidR="001E4841" w:rsidRDefault="001E4841">
            <w:pPr>
              <w:pStyle w:val="ConsPlusNormal"/>
              <w:jc w:val="right"/>
            </w:pPr>
            <w:r>
              <w:t>1,3</w:t>
            </w:r>
          </w:p>
        </w:tc>
        <w:tc>
          <w:tcPr>
            <w:tcW w:w="1020" w:type="dxa"/>
            <w:vAlign w:val="center"/>
          </w:tcPr>
          <w:p w:rsidR="001E4841" w:rsidRDefault="001E4841">
            <w:pPr>
              <w:pStyle w:val="ConsPlusNormal"/>
              <w:jc w:val="right"/>
            </w:pPr>
            <w:r>
              <w:t>1,3</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0,9</w:t>
            </w:r>
          </w:p>
        </w:tc>
        <w:tc>
          <w:tcPr>
            <w:tcW w:w="1020" w:type="dxa"/>
            <w:vAlign w:val="center"/>
          </w:tcPr>
          <w:p w:rsidR="001E4841" w:rsidRDefault="001E4841">
            <w:pPr>
              <w:pStyle w:val="ConsPlusNormal"/>
              <w:jc w:val="right"/>
            </w:pPr>
            <w:r>
              <w:t>0,9</w:t>
            </w:r>
          </w:p>
        </w:tc>
        <w:tc>
          <w:tcPr>
            <w:tcW w:w="1020" w:type="dxa"/>
            <w:vAlign w:val="center"/>
          </w:tcPr>
          <w:p w:rsidR="001E4841" w:rsidRDefault="001E4841">
            <w:pPr>
              <w:pStyle w:val="ConsPlusNormal"/>
              <w:jc w:val="right"/>
            </w:pPr>
            <w:r>
              <w:t>0,9</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15,8</w:t>
            </w:r>
          </w:p>
        </w:tc>
        <w:tc>
          <w:tcPr>
            <w:tcW w:w="1020" w:type="dxa"/>
            <w:vAlign w:val="center"/>
          </w:tcPr>
          <w:p w:rsidR="001E4841" w:rsidRDefault="001E4841">
            <w:pPr>
              <w:pStyle w:val="ConsPlusNormal"/>
              <w:jc w:val="right"/>
            </w:pPr>
            <w:r>
              <w:t>15,8</w:t>
            </w:r>
          </w:p>
        </w:tc>
        <w:tc>
          <w:tcPr>
            <w:tcW w:w="1020" w:type="dxa"/>
            <w:vAlign w:val="center"/>
          </w:tcPr>
          <w:p w:rsidR="001E4841" w:rsidRDefault="001E4841">
            <w:pPr>
              <w:pStyle w:val="ConsPlusNormal"/>
              <w:jc w:val="right"/>
            </w:pPr>
            <w:r>
              <w:t>15,8</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0,9</w:t>
            </w:r>
          </w:p>
        </w:tc>
        <w:tc>
          <w:tcPr>
            <w:tcW w:w="1020" w:type="dxa"/>
            <w:vAlign w:val="center"/>
          </w:tcPr>
          <w:p w:rsidR="001E4841" w:rsidRDefault="001E4841">
            <w:pPr>
              <w:pStyle w:val="ConsPlusNormal"/>
              <w:jc w:val="right"/>
            </w:pPr>
            <w:r>
              <w:t>0,9</w:t>
            </w:r>
          </w:p>
        </w:tc>
        <w:tc>
          <w:tcPr>
            <w:tcW w:w="1020" w:type="dxa"/>
            <w:vAlign w:val="center"/>
          </w:tcPr>
          <w:p w:rsidR="001E4841" w:rsidRDefault="001E4841">
            <w:pPr>
              <w:pStyle w:val="ConsPlusNormal"/>
              <w:jc w:val="right"/>
            </w:pPr>
            <w:r>
              <w:t>0,9</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1,3</w:t>
            </w:r>
          </w:p>
        </w:tc>
        <w:tc>
          <w:tcPr>
            <w:tcW w:w="1020" w:type="dxa"/>
            <w:vAlign w:val="center"/>
          </w:tcPr>
          <w:p w:rsidR="001E4841" w:rsidRDefault="001E4841">
            <w:pPr>
              <w:pStyle w:val="ConsPlusNormal"/>
              <w:jc w:val="right"/>
            </w:pPr>
            <w:r>
              <w:t>1,3</w:t>
            </w:r>
          </w:p>
        </w:tc>
        <w:tc>
          <w:tcPr>
            <w:tcW w:w="1020" w:type="dxa"/>
            <w:vAlign w:val="center"/>
          </w:tcPr>
          <w:p w:rsidR="001E4841" w:rsidRDefault="001E4841">
            <w:pPr>
              <w:pStyle w:val="ConsPlusNormal"/>
              <w:jc w:val="right"/>
            </w:pPr>
            <w:r>
              <w:t>1,3</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2,4</w:t>
            </w:r>
          </w:p>
        </w:tc>
        <w:tc>
          <w:tcPr>
            <w:tcW w:w="1020" w:type="dxa"/>
            <w:vAlign w:val="center"/>
          </w:tcPr>
          <w:p w:rsidR="001E4841" w:rsidRDefault="001E4841">
            <w:pPr>
              <w:pStyle w:val="ConsPlusNormal"/>
              <w:jc w:val="right"/>
            </w:pPr>
            <w:r>
              <w:t>2,4</w:t>
            </w:r>
          </w:p>
        </w:tc>
        <w:tc>
          <w:tcPr>
            <w:tcW w:w="1020" w:type="dxa"/>
            <w:vAlign w:val="center"/>
          </w:tcPr>
          <w:p w:rsidR="001E4841" w:rsidRDefault="001E4841">
            <w:pPr>
              <w:pStyle w:val="ConsPlusNormal"/>
              <w:jc w:val="right"/>
            </w:pPr>
            <w:r>
              <w:t>2,4</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1,2</w:t>
            </w:r>
          </w:p>
        </w:tc>
        <w:tc>
          <w:tcPr>
            <w:tcW w:w="1020" w:type="dxa"/>
            <w:vAlign w:val="center"/>
          </w:tcPr>
          <w:p w:rsidR="001E4841" w:rsidRDefault="001E4841">
            <w:pPr>
              <w:pStyle w:val="ConsPlusNormal"/>
              <w:jc w:val="right"/>
            </w:pPr>
            <w:r>
              <w:t>1,2</w:t>
            </w:r>
          </w:p>
        </w:tc>
        <w:tc>
          <w:tcPr>
            <w:tcW w:w="1020" w:type="dxa"/>
            <w:vAlign w:val="center"/>
          </w:tcPr>
          <w:p w:rsidR="001E4841" w:rsidRDefault="001E4841">
            <w:pPr>
              <w:pStyle w:val="ConsPlusNormal"/>
              <w:jc w:val="right"/>
            </w:pPr>
            <w:r>
              <w:t>1,2</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10,6</w:t>
            </w:r>
          </w:p>
        </w:tc>
        <w:tc>
          <w:tcPr>
            <w:tcW w:w="1020" w:type="dxa"/>
            <w:vAlign w:val="center"/>
          </w:tcPr>
          <w:p w:rsidR="001E4841" w:rsidRDefault="001E4841">
            <w:pPr>
              <w:pStyle w:val="ConsPlusNormal"/>
              <w:jc w:val="right"/>
            </w:pPr>
            <w:r>
              <w:t>10,6</w:t>
            </w:r>
          </w:p>
        </w:tc>
        <w:tc>
          <w:tcPr>
            <w:tcW w:w="1020" w:type="dxa"/>
            <w:vAlign w:val="center"/>
          </w:tcPr>
          <w:p w:rsidR="001E4841" w:rsidRDefault="001E4841">
            <w:pPr>
              <w:pStyle w:val="ConsPlusNormal"/>
              <w:jc w:val="right"/>
            </w:pPr>
            <w:r>
              <w:t>10,6</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0,9</w:t>
            </w:r>
          </w:p>
        </w:tc>
        <w:tc>
          <w:tcPr>
            <w:tcW w:w="1020" w:type="dxa"/>
            <w:vAlign w:val="center"/>
          </w:tcPr>
          <w:p w:rsidR="001E4841" w:rsidRDefault="001E4841">
            <w:pPr>
              <w:pStyle w:val="ConsPlusNormal"/>
              <w:jc w:val="right"/>
            </w:pPr>
            <w:r>
              <w:t>0,9</w:t>
            </w:r>
          </w:p>
        </w:tc>
        <w:tc>
          <w:tcPr>
            <w:tcW w:w="1020" w:type="dxa"/>
            <w:vAlign w:val="center"/>
          </w:tcPr>
          <w:p w:rsidR="001E4841" w:rsidRDefault="001E4841">
            <w:pPr>
              <w:pStyle w:val="ConsPlusNormal"/>
              <w:jc w:val="right"/>
            </w:pPr>
            <w:r>
              <w:t>0,9</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1,2</w:t>
            </w:r>
          </w:p>
        </w:tc>
        <w:tc>
          <w:tcPr>
            <w:tcW w:w="1020" w:type="dxa"/>
            <w:vAlign w:val="center"/>
          </w:tcPr>
          <w:p w:rsidR="001E4841" w:rsidRDefault="001E4841">
            <w:pPr>
              <w:pStyle w:val="ConsPlusNormal"/>
              <w:jc w:val="right"/>
            </w:pPr>
            <w:r>
              <w:t>1,2</w:t>
            </w:r>
          </w:p>
        </w:tc>
        <w:tc>
          <w:tcPr>
            <w:tcW w:w="1020" w:type="dxa"/>
            <w:vAlign w:val="center"/>
          </w:tcPr>
          <w:p w:rsidR="001E4841" w:rsidRDefault="001E4841">
            <w:pPr>
              <w:pStyle w:val="ConsPlusNormal"/>
              <w:jc w:val="right"/>
            </w:pPr>
            <w:r>
              <w:t>1,2</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10,3</w:t>
            </w:r>
          </w:p>
        </w:tc>
        <w:tc>
          <w:tcPr>
            <w:tcW w:w="1020" w:type="dxa"/>
            <w:vAlign w:val="center"/>
          </w:tcPr>
          <w:p w:rsidR="001E4841" w:rsidRDefault="001E4841">
            <w:pPr>
              <w:pStyle w:val="ConsPlusNormal"/>
              <w:jc w:val="right"/>
            </w:pPr>
            <w:r>
              <w:t>10,3</w:t>
            </w:r>
          </w:p>
        </w:tc>
        <w:tc>
          <w:tcPr>
            <w:tcW w:w="1020" w:type="dxa"/>
            <w:vAlign w:val="center"/>
          </w:tcPr>
          <w:p w:rsidR="001E4841" w:rsidRDefault="001E4841">
            <w:pPr>
              <w:pStyle w:val="ConsPlusNormal"/>
              <w:jc w:val="right"/>
            </w:pPr>
            <w:r>
              <w:t>10,3</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1,3</w:t>
            </w:r>
          </w:p>
        </w:tc>
        <w:tc>
          <w:tcPr>
            <w:tcW w:w="1020" w:type="dxa"/>
            <w:vAlign w:val="center"/>
          </w:tcPr>
          <w:p w:rsidR="001E4841" w:rsidRDefault="001E4841">
            <w:pPr>
              <w:pStyle w:val="ConsPlusNormal"/>
              <w:jc w:val="right"/>
            </w:pPr>
            <w:r>
              <w:t>1,3</w:t>
            </w:r>
          </w:p>
        </w:tc>
        <w:tc>
          <w:tcPr>
            <w:tcW w:w="1020" w:type="dxa"/>
            <w:vAlign w:val="center"/>
          </w:tcPr>
          <w:p w:rsidR="001E4841" w:rsidRDefault="001E4841">
            <w:pPr>
              <w:pStyle w:val="ConsPlusNormal"/>
              <w:jc w:val="right"/>
            </w:pPr>
            <w:r>
              <w:t>1,3</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1,7</w:t>
            </w:r>
          </w:p>
        </w:tc>
        <w:tc>
          <w:tcPr>
            <w:tcW w:w="1020" w:type="dxa"/>
            <w:vAlign w:val="center"/>
          </w:tcPr>
          <w:p w:rsidR="001E4841" w:rsidRDefault="001E4841">
            <w:pPr>
              <w:pStyle w:val="ConsPlusNormal"/>
              <w:jc w:val="right"/>
            </w:pPr>
            <w:r>
              <w:t>1,7</w:t>
            </w:r>
          </w:p>
        </w:tc>
        <w:tc>
          <w:tcPr>
            <w:tcW w:w="1020" w:type="dxa"/>
            <w:vAlign w:val="center"/>
          </w:tcPr>
          <w:p w:rsidR="001E4841" w:rsidRDefault="001E4841">
            <w:pPr>
              <w:pStyle w:val="ConsPlusNormal"/>
              <w:jc w:val="right"/>
            </w:pPr>
            <w:r>
              <w:t>1,7</w:t>
            </w:r>
          </w:p>
        </w:tc>
      </w:tr>
      <w:tr w:rsidR="001E4841">
        <w:tc>
          <w:tcPr>
            <w:tcW w:w="6009" w:type="dxa"/>
            <w:vAlign w:val="center"/>
          </w:tcPr>
          <w:p w:rsidR="001E4841" w:rsidRDefault="001E4841">
            <w:pPr>
              <w:pStyle w:val="ConsPlusNormal"/>
            </w:pPr>
            <w:r>
              <w:lastRenderedPageBreak/>
              <w:t>Муниципальное образование "Город Кедровый"</w:t>
            </w:r>
          </w:p>
        </w:tc>
        <w:tc>
          <w:tcPr>
            <w:tcW w:w="1020" w:type="dxa"/>
            <w:vAlign w:val="center"/>
          </w:tcPr>
          <w:p w:rsidR="001E4841" w:rsidRDefault="001E4841">
            <w:pPr>
              <w:pStyle w:val="ConsPlusNormal"/>
              <w:jc w:val="right"/>
            </w:pPr>
            <w:r>
              <w:t>1,3</w:t>
            </w:r>
          </w:p>
        </w:tc>
        <w:tc>
          <w:tcPr>
            <w:tcW w:w="1020" w:type="dxa"/>
            <w:vAlign w:val="center"/>
          </w:tcPr>
          <w:p w:rsidR="001E4841" w:rsidRDefault="001E4841">
            <w:pPr>
              <w:pStyle w:val="ConsPlusNormal"/>
              <w:jc w:val="right"/>
            </w:pPr>
            <w:r>
              <w:t>1,3</w:t>
            </w:r>
          </w:p>
        </w:tc>
        <w:tc>
          <w:tcPr>
            <w:tcW w:w="1020" w:type="dxa"/>
            <w:vAlign w:val="center"/>
          </w:tcPr>
          <w:p w:rsidR="001E4841" w:rsidRDefault="001E4841">
            <w:pPr>
              <w:pStyle w:val="ConsPlusNormal"/>
              <w:jc w:val="right"/>
            </w:pPr>
            <w:r>
              <w:t>1,3</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2,9</w:t>
            </w:r>
          </w:p>
        </w:tc>
        <w:tc>
          <w:tcPr>
            <w:tcW w:w="1020" w:type="dxa"/>
            <w:vAlign w:val="center"/>
          </w:tcPr>
          <w:p w:rsidR="001E4841" w:rsidRDefault="001E4841">
            <w:pPr>
              <w:pStyle w:val="ConsPlusNormal"/>
              <w:jc w:val="right"/>
            </w:pPr>
            <w:r>
              <w:t>2,9</w:t>
            </w:r>
          </w:p>
        </w:tc>
        <w:tc>
          <w:tcPr>
            <w:tcW w:w="1020" w:type="dxa"/>
            <w:vAlign w:val="center"/>
          </w:tcPr>
          <w:p w:rsidR="001E4841" w:rsidRDefault="001E4841">
            <w:pPr>
              <w:pStyle w:val="ConsPlusNormal"/>
              <w:jc w:val="right"/>
            </w:pPr>
            <w:r>
              <w:t>2,9</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0,9</w:t>
            </w:r>
          </w:p>
        </w:tc>
        <w:tc>
          <w:tcPr>
            <w:tcW w:w="1020" w:type="dxa"/>
            <w:vAlign w:val="center"/>
          </w:tcPr>
          <w:p w:rsidR="001E4841" w:rsidRDefault="001E4841">
            <w:pPr>
              <w:pStyle w:val="ConsPlusNormal"/>
              <w:jc w:val="right"/>
            </w:pPr>
            <w:r>
              <w:t>0,9</w:t>
            </w:r>
          </w:p>
        </w:tc>
        <w:tc>
          <w:tcPr>
            <w:tcW w:w="1020" w:type="dxa"/>
            <w:vAlign w:val="center"/>
          </w:tcPr>
          <w:p w:rsidR="001E4841" w:rsidRDefault="001E4841">
            <w:pPr>
              <w:pStyle w:val="ConsPlusNormal"/>
              <w:jc w:val="right"/>
            </w:pPr>
            <w:r>
              <w:t>0,9</w:t>
            </w:r>
          </w:p>
        </w:tc>
      </w:tr>
      <w:tr w:rsidR="001E4841">
        <w:tc>
          <w:tcPr>
            <w:tcW w:w="600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2,0</w:t>
            </w:r>
          </w:p>
        </w:tc>
        <w:tc>
          <w:tcPr>
            <w:tcW w:w="1020" w:type="dxa"/>
            <w:vAlign w:val="center"/>
          </w:tcPr>
          <w:p w:rsidR="001E4841" w:rsidRDefault="001E4841">
            <w:pPr>
              <w:pStyle w:val="ConsPlusNormal"/>
              <w:jc w:val="right"/>
            </w:pPr>
            <w:r>
              <w:t>2,0</w:t>
            </w:r>
          </w:p>
        </w:tc>
        <w:tc>
          <w:tcPr>
            <w:tcW w:w="1020" w:type="dxa"/>
            <w:vAlign w:val="center"/>
          </w:tcPr>
          <w:p w:rsidR="001E4841" w:rsidRDefault="001E4841">
            <w:pPr>
              <w:pStyle w:val="ConsPlusNormal"/>
              <w:jc w:val="right"/>
            </w:pPr>
            <w:r>
              <w:t>2,0</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65,1</w:t>
            </w:r>
          </w:p>
        </w:tc>
        <w:tc>
          <w:tcPr>
            <w:tcW w:w="1020" w:type="dxa"/>
            <w:vAlign w:val="center"/>
          </w:tcPr>
          <w:p w:rsidR="001E4841" w:rsidRDefault="001E4841">
            <w:pPr>
              <w:pStyle w:val="ConsPlusNormal"/>
              <w:jc w:val="right"/>
            </w:pPr>
            <w:r>
              <w:t>65,1</w:t>
            </w:r>
          </w:p>
        </w:tc>
        <w:tc>
          <w:tcPr>
            <w:tcW w:w="1020" w:type="dxa"/>
            <w:vAlign w:val="center"/>
          </w:tcPr>
          <w:p w:rsidR="001E4841" w:rsidRDefault="001E4841">
            <w:pPr>
              <w:pStyle w:val="ConsPlusNormal"/>
              <w:jc w:val="right"/>
            </w:pPr>
            <w:r>
              <w:t>65,1</w:t>
            </w:r>
          </w:p>
        </w:tc>
      </w:tr>
    </w:tbl>
    <w:p w:rsidR="001E4841" w:rsidRDefault="001E4841">
      <w:pPr>
        <w:pStyle w:val="ConsPlusNormal"/>
        <w:jc w:val="both"/>
      </w:pPr>
    </w:p>
    <w:p w:rsidR="001E4841" w:rsidRDefault="001E4841">
      <w:pPr>
        <w:pStyle w:val="ConsPlusNormal"/>
        <w:jc w:val="right"/>
        <w:outlineLvl w:val="1"/>
      </w:pPr>
      <w:r>
        <w:t>Таблица 17</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регистрации</w:t>
      </w:r>
    </w:p>
    <w:p w:rsidR="001E4841" w:rsidRDefault="001E4841">
      <w:pPr>
        <w:pStyle w:val="ConsPlusTitle"/>
        <w:jc w:val="center"/>
      </w:pPr>
      <w:r>
        <w:t>коллективных договоров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bottom"/>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bottom"/>
          </w:tcPr>
          <w:p w:rsidR="001E4841" w:rsidRDefault="001E4841">
            <w:pPr>
              <w:pStyle w:val="ConsPlusNormal"/>
              <w:jc w:val="center"/>
            </w:pPr>
            <w:r>
              <w:t>2019 год</w:t>
            </w:r>
          </w:p>
        </w:tc>
        <w:tc>
          <w:tcPr>
            <w:tcW w:w="1020" w:type="dxa"/>
            <w:vAlign w:val="bottom"/>
          </w:tcPr>
          <w:p w:rsidR="001E4841" w:rsidRDefault="001E4841">
            <w:pPr>
              <w:pStyle w:val="ConsPlusNormal"/>
              <w:jc w:val="center"/>
            </w:pPr>
            <w:r>
              <w:t>2020 год</w:t>
            </w:r>
          </w:p>
        </w:tc>
        <w:tc>
          <w:tcPr>
            <w:tcW w:w="1020" w:type="dxa"/>
            <w:vAlign w:val="bottom"/>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120,4</w:t>
            </w:r>
          </w:p>
        </w:tc>
        <w:tc>
          <w:tcPr>
            <w:tcW w:w="1020" w:type="dxa"/>
            <w:vAlign w:val="center"/>
          </w:tcPr>
          <w:p w:rsidR="001E4841" w:rsidRDefault="001E4841">
            <w:pPr>
              <w:pStyle w:val="ConsPlusNormal"/>
              <w:jc w:val="right"/>
            </w:pPr>
            <w:r>
              <w:t>120,4</w:t>
            </w:r>
          </w:p>
        </w:tc>
        <w:tc>
          <w:tcPr>
            <w:tcW w:w="1020" w:type="dxa"/>
            <w:vAlign w:val="center"/>
          </w:tcPr>
          <w:p w:rsidR="001E4841" w:rsidRDefault="001E4841">
            <w:pPr>
              <w:pStyle w:val="ConsPlusNormal"/>
              <w:jc w:val="right"/>
            </w:pPr>
            <w:r>
              <w:t>120,4</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196,6</w:t>
            </w:r>
          </w:p>
        </w:tc>
        <w:tc>
          <w:tcPr>
            <w:tcW w:w="1020" w:type="dxa"/>
            <w:vAlign w:val="center"/>
          </w:tcPr>
          <w:p w:rsidR="001E4841" w:rsidRDefault="001E4841">
            <w:pPr>
              <w:pStyle w:val="ConsPlusNormal"/>
              <w:jc w:val="right"/>
            </w:pPr>
            <w:r>
              <w:t>196,6</w:t>
            </w:r>
          </w:p>
        </w:tc>
        <w:tc>
          <w:tcPr>
            <w:tcW w:w="1020" w:type="dxa"/>
            <w:vAlign w:val="center"/>
          </w:tcPr>
          <w:p w:rsidR="001E4841" w:rsidRDefault="001E4841">
            <w:pPr>
              <w:pStyle w:val="ConsPlusNormal"/>
              <w:jc w:val="right"/>
            </w:pPr>
            <w:r>
              <w:t>196,6</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159,6</w:t>
            </w:r>
          </w:p>
        </w:tc>
        <w:tc>
          <w:tcPr>
            <w:tcW w:w="1020" w:type="dxa"/>
            <w:vAlign w:val="center"/>
          </w:tcPr>
          <w:p w:rsidR="001E4841" w:rsidRDefault="001E4841">
            <w:pPr>
              <w:pStyle w:val="ConsPlusNormal"/>
              <w:jc w:val="right"/>
            </w:pPr>
            <w:r>
              <w:t>159,6</w:t>
            </w:r>
          </w:p>
        </w:tc>
        <w:tc>
          <w:tcPr>
            <w:tcW w:w="1020" w:type="dxa"/>
            <w:vAlign w:val="center"/>
          </w:tcPr>
          <w:p w:rsidR="001E4841" w:rsidRDefault="001E4841">
            <w:pPr>
              <w:pStyle w:val="ConsPlusNormal"/>
              <w:jc w:val="right"/>
            </w:pPr>
            <w:r>
              <w:t>159,6</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109,4</w:t>
            </w:r>
          </w:p>
        </w:tc>
        <w:tc>
          <w:tcPr>
            <w:tcW w:w="1020" w:type="dxa"/>
            <w:vAlign w:val="center"/>
          </w:tcPr>
          <w:p w:rsidR="001E4841" w:rsidRDefault="001E4841">
            <w:pPr>
              <w:pStyle w:val="ConsPlusNormal"/>
              <w:jc w:val="right"/>
            </w:pPr>
            <w:r>
              <w:t>109,4</w:t>
            </w:r>
          </w:p>
        </w:tc>
        <w:tc>
          <w:tcPr>
            <w:tcW w:w="1020" w:type="dxa"/>
            <w:vAlign w:val="center"/>
          </w:tcPr>
          <w:p w:rsidR="001E4841" w:rsidRDefault="001E4841">
            <w:pPr>
              <w:pStyle w:val="ConsPlusNormal"/>
              <w:jc w:val="right"/>
            </w:pPr>
            <w:r>
              <w:t>109,4</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71,1</w:t>
            </w:r>
          </w:p>
        </w:tc>
        <w:tc>
          <w:tcPr>
            <w:tcW w:w="1020" w:type="dxa"/>
            <w:vAlign w:val="center"/>
          </w:tcPr>
          <w:p w:rsidR="001E4841" w:rsidRDefault="001E4841">
            <w:pPr>
              <w:pStyle w:val="ConsPlusNormal"/>
              <w:jc w:val="right"/>
            </w:pPr>
            <w:r>
              <w:t>71,1</w:t>
            </w:r>
          </w:p>
        </w:tc>
        <w:tc>
          <w:tcPr>
            <w:tcW w:w="1020" w:type="dxa"/>
            <w:vAlign w:val="center"/>
          </w:tcPr>
          <w:p w:rsidR="001E4841" w:rsidRDefault="001E4841">
            <w:pPr>
              <w:pStyle w:val="ConsPlusNormal"/>
              <w:jc w:val="right"/>
            </w:pPr>
            <w:r>
              <w:t>71,1</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226,7</w:t>
            </w:r>
          </w:p>
        </w:tc>
        <w:tc>
          <w:tcPr>
            <w:tcW w:w="1020" w:type="dxa"/>
            <w:vAlign w:val="center"/>
          </w:tcPr>
          <w:p w:rsidR="001E4841" w:rsidRDefault="001E4841">
            <w:pPr>
              <w:pStyle w:val="ConsPlusNormal"/>
              <w:jc w:val="right"/>
            </w:pPr>
            <w:r>
              <w:t>226,7</w:t>
            </w:r>
          </w:p>
        </w:tc>
        <w:tc>
          <w:tcPr>
            <w:tcW w:w="1020" w:type="dxa"/>
            <w:vAlign w:val="center"/>
          </w:tcPr>
          <w:p w:rsidR="001E4841" w:rsidRDefault="001E4841">
            <w:pPr>
              <w:pStyle w:val="ConsPlusNormal"/>
              <w:jc w:val="right"/>
            </w:pPr>
            <w:r>
              <w:t>226,7</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89,8</w:t>
            </w:r>
          </w:p>
        </w:tc>
        <w:tc>
          <w:tcPr>
            <w:tcW w:w="1020" w:type="dxa"/>
            <w:vAlign w:val="center"/>
          </w:tcPr>
          <w:p w:rsidR="001E4841" w:rsidRDefault="001E4841">
            <w:pPr>
              <w:pStyle w:val="ConsPlusNormal"/>
              <w:jc w:val="right"/>
            </w:pPr>
            <w:r>
              <w:t>89,8</w:t>
            </w:r>
          </w:p>
        </w:tc>
        <w:tc>
          <w:tcPr>
            <w:tcW w:w="1020" w:type="dxa"/>
            <w:vAlign w:val="center"/>
          </w:tcPr>
          <w:p w:rsidR="001E4841" w:rsidRDefault="001E4841">
            <w:pPr>
              <w:pStyle w:val="ConsPlusNormal"/>
              <w:jc w:val="right"/>
            </w:pPr>
            <w:r>
              <w:t>89,8</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203,3</w:t>
            </w:r>
          </w:p>
        </w:tc>
        <w:tc>
          <w:tcPr>
            <w:tcW w:w="1020" w:type="dxa"/>
            <w:vAlign w:val="center"/>
          </w:tcPr>
          <w:p w:rsidR="001E4841" w:rsidRDefault="001E4841">
            <w:pPr>
              <w:pStyle w:val="ConsPlusNormal"/>
              <w:jc w:val="right"/>
            </w:pPr>
            <w:r>
              <w:t>203,3</w:t>
            </w:r>
          </w:p>
        </w:tc>
        <w:tc>
          <w:tcPr>
            <w:tcW w:w="1020" w:type="dxa"/>
            <w:vAlign w:val="center"/>
          </w:tcPr>
          <w:p w:rsidR="001E4841" w:rsidRDefault="001E4841">
            <w:pPr>
              <w:pStyle w:val="ConsPlusNormal"/>
              <w:jc w:val="right"/>
            </w:pPr>
            <w:r>
              <w:t>203,3</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98,5</w:t>
            </w:r>
          </w:p>
        </w:tc>
        <w:tc>
          <w:tcPr>
            <w:tcW w:w="1020" w:type="dxa"/>
            <w:vAlign w:val="center"/>
          </w:tcPr>
          <w:p w:rsidR="001E4841" w:rsidRDefault="001E4841">
            <w:pPr>
              <w:pStyle w:val="ConsPlusNormal"/>
              <w:jc w:val="right"/>
            </w:pPr>
            <w:r>
              <w:t>98,5</w:t>
            </w:r>
          </w:p>
        </w:tc>
        <w:tc>
          <w:tcPr>
            <w:tcW w:w="1020" w:type="dxa"/>
            <w:vAlign w:val="center"/>
          </w:tcPr>
          <w:p w:rsidR="001E4841" w:rsidRDefault="001E4841">
            <w:pPr>
              <w:pStyle w:val="ConsPlusNormal"/>
              <w:jc w:val="right"/>
            </w:pPr>
            <w:r>
              <w:t>98,5</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173,5</w:t>
            </w:r>
          </w:p>
        </w:tc>
        <w:tc>
          <w:tcPr>
            <w:tcW w:w="1020" w:type="dxa"/>
            <w:vAlign w:val="center"/>
          </w:tcPr>
          <w:p w:rsidR="001E4841" w:rsidRDefault="001E4841">
            <w:pPr>
              <w:pStyle w:val="ConsPlusNormal"/>
              <w:jc w:val="right"/>
            </w:pPr>
            <w:r>
              <w:t>173,5</w:t>
            </w:r>
          </w:p>
        </w:tc>
        <w:tc>
          <w:tcPr>
            <w:tcW w:w="1020" w:type="dxa"/>
            <w:vAlign w:val="center"/>
          </w:tcPr>
          <w:p w:rsidR="001E4841" w:rsidRDefault="001E4841">
            <w:pPr>
              <w:pStyle w:val="ConsPlusNormal"/>
              <w:jc w:val="right"/>
            </w:pPr>
            <w:r>
              <w:t>173,5</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109,4</w:t>
            </w:r>
          </w:p>
        </w:tc>
        <w:tc>
          <w:tcPr>
            <w:tcW w:w="1020" w:type="dxa"/>
            <w:vAlign w:val="center"/>
          </w:tcPr>
          <w:p w:rsidR="001E4841" w:rsidRDefault="001E4841">
            <w:pPr>
              <w:pStyle w:val="ConsPlusNormal"/>
              <w:jc w:val="right"/>
            </w:pPr>
            <w:r>
              <w:t>109,4</w:t>
            </w:r>
          </w:p>
        </w:tc>
        <w:tc>
          <w:tcPr>
            <w:tcW w:w="1020" w:type="dxa"/>
            <w:vAlign w:val="center"/>
          </w:tcPr>
          <w:p w:rsidR="001E4841" w:rsidRDefault="001E4841">
            <w:pPr>
              <w:pStyle w:val="ConsPlusNormal"/>
              <w:jc w:val="right"/>
            </w:pPr>
            <w:r>
              <w:t>109,4</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154,2</w:t>
            </w:r>
          </w:p>
        </w:tc>
        <w:tc>
          <w:tcPr>
            <w:tcW w:w="1020" w:type="dxa"/>
            <w:vAlign w:val="center"/>
          </w:tcPr>
          <w:p w:rsidR="001E4841" w:rsidRDefault="001E4841">
            <w:pPr>
              <w:pStyle w:val="ConsPlusNormal"/>
              <w:jc w:val="right"/>
            </w:pPr>
            <w:r>
              <w:t>154,2</w:t>
            </w:r>
          </w:p>
        </w:tc>
        <w:tc>
          <w:tcPr>
            <w:tcW w:w="1020" w:type="dxa"/>
            <w:vAlign w:val="center"/>
          </w:tcPr>
          <w:p w:rsidR="001E4841" w:rsidRDefault="001E4841">
            <w:pPr>
              <w:pStyle w:val="ConsPlusNormal"/>
              <w:jc w:val="right"/>
            </w:pPr>
            <w:r>
              <w:t>154,2</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98,5</w:t>
            </w:r>
          </w:p>
        </w:tc>
        <w:tc>
          <w:tcPr>
            <w:tcW w:w="1020" w:type="dxa"/>
            <w:vAlign w:val="center"/>
          </w:tcPr>
          <w:p w:rsidR="001E4841" w:rsidRDefault="001E4841">
            <w:pPr>
              <w:pStyle w:val="ConsPlusNormal"/>
              <w:jc w:val="right"/>
            </w:pPr>
            <w:r>
              <w:t>98,5</w:t>
            </w:r>
          </w:p>
        </w:tc>
        <w:tc>
          <w:tcPr>
            <w:tcW w:w="1020" w:type="dxa"/>
            <w:vAlign w:val="center"/>
          </w:tcPr>
          <w:p w:rsidR="001E4841" w:rsidRDefault="001E4841">
            <w:pPr>
              <w:pStyle w:val="ConsPlusNormal"/>
              <w:jc w:val="right"/>
            </w:pPr>
            <w:r>
              <w:t>98,5</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196,6</w:t>
            </w:r>
          </w:p>
        </w:tc>
        <w:tc>
          <w:tcPr>
            <w:tcW w:w="1020" w:type="dxa"/>
            <w:vAlign w:val="center"/>
          </w:tcPr>
          <w:p w:rsidR="001E4841" w:rsidRDefault="001E4841">
            <w:pPr>
              <w:pStyle w:val="ConsPlusNormal"/>
              <w:jc w:val="right"/>
            </w:pPr>
            <w:r>
              <w:t>196,6</w:t>
            </w:r>
          </w:p>
        </w:tc>
        <w:tc>
          <w:tcPr>
            <w:tcW w:w="1020" w:type="dxa"/>
            <w:vAlign w:val="center"/>
          </w:tcPr>
          <w:p w:rsidR="001E4841" w:rsidRDefault="001E4841">
            <w:pPr>
              <w:pStyle w:val="ConsPlusNormal"/>
              <w:jc w:val="right"/>
            </w:pPr>
            <w:r>
              <w:t>196,6</w:t>
            </w:r>
          </w:p>
        </w:tc>
      </w:tr>
      <w:tr w:rsidR="001E4841">
        <w:tc>
          <w:tcPr>
            <w:tcW w:w="6009" w:type="dxa"/>
            <w:vAlign w:val="center"/>
          </w:tcPr>
          <w:p w:rsidR="001E4841" w:rsidRDefault="001E4841">
            <w:pPr>
              <w:pStyle w:val="ConsPlusNormal"/>
            </w:pPr>
            <w:r>
              <w:lastRenderedPageBreak/>
              <w:t>Муниципальное образование "Чаинский район"</w:t>
            </w:r>
          </w:p>
        </w:tc>
        <w:tc>
          <w:tcPr>
            <w:tcW w:w="1020" w:type="dxa"/>
            <w:vAlign w:val="center"/>
          </w:tcPr>
          <w:p w:rsidR="001E4841" w:rsidRDefault="001E4841">
            <w:pPr>
              <w:pStyle w:val="ConsPlusNormal"/>
              <w:jc w:val="right"/>
            </w:pPr>
            <w:r>
              <w:t>192,8</w:t>
            </w:r>
          </w:p>
        </w:tc>
        <w:tc>
          <w:tcPr>
            <w:tcW w:w="1020" w:type="dxa"/>
            <w:vAlign w:val="center"/>
          </w:tcPr>
          <w:p w:rsidR="001E4841" w:rsidRDefault="001E4841">
            <w:pPr>
              <w:pStyle w:val="ConsPlusNormal"/>
              <w:jc w:val="right"/>
            </w:pPr>
            <w:r>
              <w:t>192,8</w:t>
            </w:r>
          </w:p>
        </w:tc>
        <w:tc>
          <w:tcPr>
            <w:tcW w:w="1020" w:type="dxa"/>
            <w:vAlign w:val="center"/>
          </w:tcPr>
          <w:p w:rsidR="001E4841" w:rsidRDefault="001E4841">
            <w:pPr>
              <w:pStyle w:val="ConsPlusNormal"/>
              <w:jc w:val="right"/>
            </w:pPr>
            <w:r>
              <w:t>192,8</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99,9</w:t>
            </w:r>
          </w:p>
        </w:tc>
        <w:tc>
          <w:tcPr>
            <w:tcW w:w="1020" w:type="dxa"/>
            <w:vAlign w:val="center"/>
          </w:tcPr>
          <w:p w:rsidR="001E4841" w:rsidRDefault="001E4841">
            <w:pPr>
              <w:pStyle w:val="ConsPlusNormal"/>
              <w:jc w:val="right"/>
            </w:pPr>
            <w:r>
              <w:t>99,9</w:t>
            </w:r>
          </w:p>
        </w:tc>
        <w:tc>
          <w:tcPr>
            <w:tcW w:w="1020" w:type="dxa"/>
            <w:vAlign w:val="center"/>
          </w:tcPr>
          <w:p w:rsidR="001E4841" w:rsidRDefault="001E4841">
            <w:pPr>
              <w:pStyle w:val="ConsPlusNormal"/>
              <w:jc w:val="right"/>
            </w:pPr>
            <w:r>
              <w:t>99,9</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31,3</w:t>
            </w:r>
          </w:p>
        </w:tc>
        <w:tc>
          <w:tcPr>
            <w:tcW w:w="1020" w:type="dxa"/>
            <w:vAlign w:val="center"/>
          </w:tcPr>
          <w:p w:rsidR="001E4841" w:rsidRDefault="001E4841">
            <w:pPr>
              <w:pStyle w:val="ConsPlusNormal"/>
              <w:jc w:val="right"/>
            </w:pPr>
            <w:r>
              <w:t>31,3</w:t>
            </w:r>
          </w:p>
        </w:tc>
        <w:tc>
          <w:tcPr>
            <w:tcW w:w="1020" w:type="dxa"/>
            <w:vAlign w:val="center"/>
          </w:tcPr>
          <w:p w:rsidR="001E4841" w:rsidRDefault="001E4841">
            <w:pPr>
              <w:pStyle w:val="ConsPlusNormal"/>
              <w:jc w:val="right"/>
            </w:pPr>
            <w:r>
              <w:t>31,3</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355,4</w:t>
            </w:r>
          </w:p>
        </w:tc>
        <w:tc>
          <w:tcPr>
            <w:tcW w:w="1020" w:type="dxa"/>
            <w:vAlign w:val="center"/>
          </w:tcPr>
          <w:p w:rsidR="001E4841" w:rsidRDefault="001E4841">
            <w:pPr>
              <w:pStyle w:val="ConsPlusNormal"/>
              <w:jc w:val="right"/>
            </w:pPr>
            <w:r>
              <w:t>355,4</w:t>
            </w:r>
          </w:p>
        </w:tc>
        <w:tc>
          <w:tcPr>
            <w:tcW w:w="1020" w:type="dxa"/>
            <w:vAlign w:val="center"/>
          </w:tcPr>
          <w:p w:rsidR="001E4841" w:rsidRDefault="001E4841">
            <w:pPr>
              <w:pStyle w:val="ConsPlusNormal"/>
              <w:jc w:val="right"/>
            </w:pPr>
            <w:r>
              <w:t>355,4</w:t>
            </w:r>
          </w:p>
        </w:tc>
      </w:tr>
      <w:tr w:rsidR="001E4841">
        <w:tc>
          <w:tcPr>
            <w:tcW w:w="600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447,5</w:t>
            </w:r>
          </w:p>
        </w:tc>
        <w:tc>
          <w:tcPr>
            <w:tcW w:w="1020" w:type="dxa"/>
            <w:vAlign w:val="center"/>
          </w:tcPr>
          <w:p w:rsidR="001E4841" w:rsidRDefault="001E4841">
            <w:pPr>
              <w:pStyle w:val="ConsPlusNormal"/>
              <w:jc w:val="right"/>
            </w:pPr>
            <w:r>
              <w:t>447,5</w:t>
            </w:r>
          </w:p>
        </w:tc>
        <w:tc>
          <w:tcPr>
            <w:tcW w:w="1020" w:type="dxa"/>
            <w:vAlign w:val="center"/>
          </w:tcPr>
          <w:p w:rsidR="001E4841" w:rsidRDefault="001E4841">
            <w:pPr>
              <w:pStyle w:val="ConsPlusNormal"/>
              <w:jc w:val="right"/>
            </w:pPr>
            <w:r>
              <w:t>447,5</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845,4</w:t>
            </w:r>
          </w:p>
        </w:tc>
        <w:tc>
          <w:tcPr>
            <w:tcW w:w="1020" w:type="dxa"/>
            <w:vAlign w:val="center"/>
          </w:tcPr>
          <w:p w:rsidR="001E4841" w:rsidRDefault="001E4841">
            <w:pPr>
              <w:pStyle w:val="ConsPlusNormal"/>
              <w:jc w:val="right"/>
            </w:pPr>
            <w:r>
              <w:t>845,4</w:t>
            </w:r>
          </w:p>
        </w:tc>
        <w:tc>
          <w:tcPr>
            <w:tcW w:w="1020" w:type="dxa"/>
            <w:vAlign w:val="center"/>
          </w:tcPr>
          <w:p w:rsidR="001E4841" w:rsidRDefault="001E4841">
            <w:pPr>
              <w:pStyle w:val="ConsPlusNormal"/>
              <w:jc w:val="right"/>
            </w:pPr>
            <w:r>
              <w:t>845,4</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3979,9</w:t>
            </w:r>
          </w:p>
        </w:tc>
        <w:tc>
          <w:tcPr>
            <w:tcW w:w="1020" w:type="dxa"/>
            <w:vAlign w:val="center"/>
          </w:tcPr>
          <w:p w:rsidR="001E4841" w:rsidRDefault="001E4841">
            <w:pPr>
              <w:pStyle w:val="ConsPlusNormal"/>
              <w:jc w:val="right"/>
            </w:pPr>
            <w:r>
              <w:t>3979,9</w:t>
            </w:r>
          </w:p>
        </w:tc>
        <w:tc>
          <w:tcPr>
            <w:tcW w:w="1020" w:type="dxa"/>
            <w:vAlign w:val="center"/>
          </w:tcPr>
          <w:p w:rsidR="001E4841" w:rsidRDefault="001E4841">
            <w:pPr>
              <w:pStyle w:val="ConsPlusNormal"/>
              <w:jc w:val="right"/>
            </w:pPr>
            <w:r>
              <w:t>3979,9</w:t>
            </w:r>
          </w:p>
        </w:tc>
      </w:tr>
    </w:tbl>
    <w:p w:rsidR="001E4841" w:rsidRDefault="001E4841">
      <w:pPr>
        <w:pStyle w:val="ConsPlusNormal"/>
        <w:jc w:val="both"/>
      </w:pPr>
    </w:p>
    <w:p w:rsidR="001E4841" w:rsidRDefault="001E4841">
      <w:pPr>
        <w:pStyle w:val="ConsPlusTitle"/>
        <w:jc w:val="center"/>
        <w:outlineLvl w:val="1"/>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регулированию</w:t>
      </w:r>
    </w:p>
    <w:p w:rsidR="001E4841" w:rsidRDefault="001E4841">
      <w:pPr>
        <w:pStyle w:val="ConsPlusTitle"/>
        <w:jc w:val="center"/>
      </w:pPr>
      <w:r>
        <w:t>численности безнадзорных животных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ectPr w:rsidR="001E4841">
          <w:pgSz w:w="11905" w:h="16838"/>
          <w:pgMar w:top="1134" w:right="850" w:bottom="1134" w:left="1701" w:header="0" w:footer="0" w:gutter="0"/>
          <w:cols w:space="720"/>
        </w:sectPr>
      </w:pP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907"/>
        <w:gridCol w:w="1474"/>
        <w:gridCol w:w="1191"/>
        <w:gridCol w:w="907"/>
        <w:gridCol w:w="1701"/>
        <w:gridCol w:w="1134"/>
        <w:gridCol w:w="904"/>
        <w:gridCol w:w="1701"/>
        <w:gridCol w:w="1417"/>
      </w:tblGrid>
      <w:tr w:rsidR="001E4841">
        <w:tc>
          <w:tcPr>
            <w:tcW w:w="2268" w:type="dxa"/>
            <w:vMerge w:val="restart"/>
            <w:vAlign w:val="center"/>
          </w:tcPr>
          <w:p w:rsidR="001E4841" w:rsidRDefault="001E4841">
            <w:pPr>
              <w:pStyle w:val="ConsPlusNormal"/>
              <w:jc w:val="center"/>
            </w:pPr>
            <w:r>
              <w:t>Наименование муниципальных образований</w:t>
            </w:r>
          </w:p>
        </w:tc>
        <w:tc>
          <w:tcPr>
            <w:tcW w:w="11336" w:type="dxa"/>
            <w:gridSpan w:val="9"/>
            <w:vAlign w:val="center"/>
          </w:tcPr>
          <w:p w:rsidR="001E4841" w:rsidRDefault="001E4841">
            <w:pPr>
              <w:pStyle w:val="ConsPlusNormal"/>
              <w:jc w:val="center"/>
            </w:pPr>
            <w:r>
              <w:t>Сумма</w:t>
            </w:r>
          </w:p>
        </w:tc>
      </w:tr>
      <w:tr w:rsidR="001E4841">
        <w:tc>
          <w:tcPr>
            <w:tcW w:w="2268" w:type="dxa"/>
            <w:vMerge/>
          </w:tcPr>
          <w:p w:rsidR="001E4841" w:rsidRDefault="001E4841"/>
        </w:tc>
        <w:tc>
          <w:tcPr>
            <w:tcW w:w="3572" w:type="dxa"/>
            <w:gridSpan w:val="3"/>
            <w:vAlign w:val="center"/>
          </w:tcPr>
          <w:p w:rsidR="001E4841" w:rsidRDefault="001E4841">
            <w:pPr>
              <w:pStyle w:val="ConsPlusNormal"/>
              <w:jc w:val="center"/>
            </w:pPr>
            <w:r>
              <w:t>2019 год</w:t>
            </w:r>
          </w:p>
        </w:tc>
        <w:tc>
          <w:tcPr>
            <w:tcW w:w="3742" w:type="dxa"/>
            <w:gridSpan w:val="3"/>
            <w:vAlign w:val="center"/>
          </w:tcPr>
          <w:p w:rsidR="001E4841" w:rsidRDefault="001E4841">
            <w:pPr>
              <w:pStyle w:val="ConsPlusNormal"/>
              <w:jc w:val="center"/>
            </w:pPr>
            <w:r>
              <w:t>2020 год</w:t>
            </w:r>
          </w:p>
        </w:tc>
        <w:tc>
          <w:tcPr>
            <w:tcW w:w="4022" w:type="dxa"/>
            <w:gridSpan w:val="3"/>
            <w:vAlign w:val="center"/>
          </w:tcPr>
          <w:p w:rsidR="001E4841" w:rsidRDefault="001E4841">
            <w:pPr>
              <w:pStyle w:val="ConsPlusNormal"/>
              <w:jc w:val="center"/>
            </w:pPr>
            <w:r>
              <w:t>2021 год</w:t>
            </w:r>
          </w:p>
        </w:tc>
      </w:tr>
      <w:tr w:rsidR="001E4841">
        <w:tc>
          <w:tcPr>
            <w:tcW w:w="2268" w:type="dxa"/>
            <w:vMerge/>
          </w:tcPr>
          <w:p w:rsidR="001E4841" w:rsidRDefault="001E4841"/>
        </w:tc>
        <w:tc>
          <w:tcPr>
            <w:tcW w:w="907" w:type="dxa"/>
            <w:vMerge w:val="restart"/>
            <w:vAlign w:val="center"/>
          </w:tcPr>
          <w:p w:rsidR="001E4841" w:rsidRDefault="001E4841">
            <w:pPr>
              <w:pStyle w:val="ConsPlusNormal"/>
              <w:jc w:val="center"/>
            </w:pPr>
            <w:r>
              <w:t>Всего</w:t>
            </w:r>
          </w:p>
        </w:tc>
        <w:tc>
          <w:tcPr>
            <w:tcW w:w="2665" w:type="dxa"/>
            <w:gridSpan w:val="2"/>
            <w:vAlign w:val="center"/>
          </w:tcPr>
          <w:p w:rsidR="001E4841" w:rsidRDefault="001E4841">
            <w:pPr>
              <w:pStyle w:val="ConsPlusNormal"/>
              <w:jc w:val="center"/>
            </w:pPr>
            <w:r>
              <w:t>в том числе:</w:t>
            </w:r>
          </w:p>
        </w:tc>
        <w:tc>
          <w:tcPr>
            <w:tcW w:w="907" w:type="dxa"/>
            <w:vMerge w:val="restart"/>
            <w:vAlign w:val="center"/>
          </w:tcPr>
          <w:p w:rsidR="001E4841" w:rsidRDefault="001E4841">
            <w:pPr>
              <w:pStyle w:val="ConsPlusNormal"/>
              <w:jc w:val="center"/>
            </w:pPr>
            <w:r>
              <w:t>Всего</w:t>
            </w:r>
          </w:p>
        </w:tc>
        <w:tc>
          <w:tcPr>
            <w:tcW w:w="2835" w:type="dxa"/>
            <w:gridSpan w:val="2"/>
            <w:vAlign w:val="center"/>
          </w:tcPr>
          <w:p w:rsidR="001E4841" w:rsidRDefault="001E4841">
            <w:pPr>
              <w:pStyle w:val="ConsPlusNormal"/>
              <w:jc w:val="center"/>
            </w:pPr>
            <w:r>
              <w:t>в том числе:</w:t>
            </w:r>
          </w:p>
        </w:tc>
        <w:tc>
          <w:tcPr>
            <w:tcW w:w="904" w:type="dxa"/>
            <w:vMerge w:val="restart"/>
            <w:vAlign w:val="center"/>
          </w:tcPr>
          <w:p w:rsidR="001E4841" w:rsidRDefault="001E4841">
            <w:pPr>
              <w:pStyle w:val="ConsPlusNormal"/>
              <w:jc w:val="center"/>
            </w:pPr>
            <w:r>
              <w:t>Всего</w:t>
            </w:r>
          </w:p>
        </w:tc>
        <w:tc>
          <w:tcPr>
            <w:tcW w:w="3118" w:type="dxa"/>
            <w:gridSpan w:val="2"/>
            <w:vAlign w:val="center"/>
          </w:tcPr>
          <w:p w:rsidR="001E4841" w:rsidRDefault="001E4841">
            <w:pPr>
              <w:pStyle w:val="ConsPlusNormal"/>
              <w:jc w:val="center"/>
            </w:pPr>
            <w:r>
              <w:t>в том числе:</w:t>
            </w:r>
          </w:p>
        </w:tc>
      </w:tr>
      <w:tr w:rsidR="001E4841">
        <w:tc>
          <w:tcPr>
            <w:tcW w:w="2268" w:type="dxa"/>
            <w:vMerge/>
          </w:tcPr>
          <w:p w:rsidR="001E4841" w:rsidRDefault="001E4841"/>
        </w:tc>
        <w:tc>
          <w:tcPr>
            <w:tcW w:w="907" w:type="dxa"/>
            <w:vMerge/>
          </w:tcPr>
          <w:p w:rsidR="001E4841" w:rsidRDefault="001E4841"/>
        </w:tc>
        <w:tc>
          <w:tcPr>
            <w:tcW w:w="1474" w:type="dxa"/>
            <w:vAlign w:val="center"/>
          </w:tcPr>
          <w:p w:rsidR="001E4841" w:rsidRDefault="001E4841">
            <w:pPr>
              <w:pStyle w:val="ConsPlusNormal"/>
              <w:jc w:val="center"/>
            </w:pPr>
            <w:r>
              <w:t>проведение мероприятий по регулированию численности безнадзорных животных</w:t>
            </w:r>
          </w:p>
        </w:tc>
        <w:tc>
          <w:tcPr>
            <w:tcW w:w="1191" w:type="dxa"/>
            <w:vAlign w:val="center"/>
          </w:tcPr>
          <w:p w:rsidR="001E4841" w:rsidRDefault="001E4841">
            <w:pPr>
              <w:pStyle w:val="ConsPlusNormal"/>
              <w:jc w:val="center"/>
            </w:pPr>
            <w:r>
              <w:t>осуществление управленческих функций органами местного самоуправления</w:t>
            </w:r>
          </w:p>
        </w:tc>
        <w:tc>
          <w:tcPr>
            <w:tcW w:w="907" w:type="dxa"/>
            <w:vMerge/>
          </w:tcPr>
          <w:p w:rsidR="001E4841" w:rsidRDefault="001E4841"/>
        </w:tc>
        <w:tc>
          <w:tcPr>
            <w:tcW w:w="1701" w:type="dxa"/>
            <w:vAlign w:val="center"/>
          </w:tcPr>
          <w:p w:rsidR="001E4841" w:rsidRDefault="001E4841">
            <w:pPr>
              <w:pStyle w:val="ConsPlusNormal"/>
              <w:jc w:val="center"/>
            </w:pPr>
            <w:r>
              <w:t>проведение мероприятий по регулированию численности безнадзорных животных</w:t>
            </w:r>
          </w:p>
        </w:tc>
        <w:tc>
          <w:tcPr>
            <w:tcW w:w="1134" w:type="dxa"/>
            <w:vAlign w:val="center"/>
          </w:tcPr>
          <w:p w:rsidR="001E4841" w:rsidRDefault="001E4841">
            <w:pPr>
              <w:pStyle w:val="ConsPlusNormal"/>
              <w:jc w:val="center"/>
            </w:pPr>
            <w:r>
              <w:t>осуществление управленческих функций органами местного самоуправления</w:t>
            </w:r>
          </w:p>
        </w:tc>
        <w:tc>
          <w:tcPr>
            <w:tcW w:w="904" w:type="dxa"/>
            <w:vMerge/>
          </w:tcPr>
          <w:p w:rsidR="001E4841" w:rsidRDefault="001E4841"/>
        </w:tc>
        <w:tc>
          <w:tcPr>
            <w:tcW w:w="1701" w:type="dxa"/>
            <w:vAlign w:val="center"/>
          </w:tcPr>
          <w:p w:rsidR="001E4841" w:rsidRDefault="001E4841">
            <w:pPr>
              <w:pStyle w:val="ConsPlusNormal"/>
              <w:jc w:val="center"/>
            </w:pPr>
            <w:r>
              <w:t>проведение мероприятий по регулированию численности безнадзорных животных</w:t>
            </w:r>
          </w:p>
        </w:tc>
        <w:tc>
          <w:tcPr>
            <w:tcW w:w="1417" w:type="dxa"/>
            <w:vAlign w:val="center"/>
          </w:tcPr>
          <w:p w:rsidR="001E4841" w:rsidRDefault="001E4841">
            <w:pPr>
              <w:pStyle w:val="ConsPlusNormal"/>
              <w:jc w:val="center"/>
            </w:pPr>
            <w:r>
              <w:t>осуществление управленческих функций органами местного самоуправления</w:t>
            </w:r>
          </w:p>
        </w:tc>
      </w:tr>
      <w:tr w:rsidR="001E4841">
        <w:tc>
          <w:tcPr>
            <w:tcW w:w="2268" w:type="dxa"/>
            <w:vAlign w:val="center"/>
          </w:tcPr>
          <w:p w:rsidR="001E4841" w:rsidRDefault="001E4841">
            <w:pPr>
              <w:pStyle w:val="ConsPlusNormal"/>
              <w:jc w:val="center"/>
            </w:pPr>
            <w:r>
              <w:t>1</w:t>
            </w:r>
          </w:p>
        </w:tc>
        <w:tc>
          <w:tcPr>
            <w:tcW w:w="907" w:type="dxa"/>
            <w:vAlign w:val="center"/>
          </w:tcPr>
          <w:p w:rsidR="001E4841" w:rsidRDefault="001E4841">
            <w:pPr>
              <w:pStyle w:val="ConsPlusNormal"/>
              <w:jc w:val="center"/>
            </w:pPr>
            <w:r>
              <w:t>2</w:t>
            </w:r>
          </w:p>
        </w:tc>
        <w:tc>
          <w:tcPr>
            <w:tcW w:w="1474" w:type="dxa"/>
            <w:vAlign w:val="center"/>
          </w:tcPr>
          <w:p w:rsidR="001E4841" w:rsidRDefault="001E4841">
            <w:pPr>
              <w:pStyle w:val="ConsPlusNormal"/>
              <w:jc w:val="center"/>
            </w:pPr>
            <w:r>
              <w:t>3</w:t>
            </w:r>
          </w:p>
        </w:tc>
        <w:tc>
          <w:tcPr>
            <w:tcW w:w="1191" w:type="dxa"/>
            <w:vAlign w:val="center"/>
          </w:tcPr>
          <w:p w:rsidR="001E4841" w:rsidRDefault="001E4841">
            <w:pPr>
              <w:pStyle w:val="ConsPlusNormal"/>
              <w:jc w:val="center"/>
            </w:pPr>
            <w:r>
              <w:t>4</w:t>
            </w:r>
          </w:p>
        </w:tc>
        <w:tc>
          <w:tcPr>
            <w:tcW w:w="907" w:type="dxa"/>
            <w:vAlign w:val="center"/>
          </w:tcPr>
          <w:p w:rsidR="001E4841" w:rsidRDefault="001E4841">
            <w:pPr>
              <w:pStyle w:val="ConsPlusNormal"/>
              <w:jc w:val="center"/>
            </w:pPr>
            <w:r>
              <w:t>5</w:t>
            </w:r>
          </w:p>
        </w:tc>
        <w:tc>
          <w:tcPr>
            <w:tcW w:w="1701" w:type="dxa"/>
            <w:vAlign w:val="center"/>
          </w:tcPr>
          <w:p w:rsidR="001E4841" w:rsidRDefault="001E4841">
            <w:pPr>
              <w:pStyle w:val="ConsPlusNormal"/>
              <w:jc w:val="center"/>
            </w:pPr>
            <w:r>
              <w:t>6</w:t>
            </w:r>
          </w:p>
        </w:tc>
        <w:tc>
          <w:tcPr>
            <w:tcW w:w="1134" w:type="dxa"/>
            <w:vAlign w:val="center"/>
          </w:tcPr>
          <w:p w:rsidR="001E4841" w:rsidRDefault="001E4841">
            <w:pPr>
              <w:pStyle w:val="ConsPlusNormal"/>
              <w:jc w:val="center"/>
            </w:pPr>
            <w:r>
              <w:t>7</w:t>
            </w:r>
          </w:p>
        </w:tc>
        <w:tc>
          <w:tcPr>
            <w:tcW w:w="904" w:type="dxa"/>
            <w:vAlign w:val="center"/>
          </w:tcPr>
          <w:p w:rsidR="001E4841" w:rsidRDefault="001E4841">
            <w:pPr>
              <w:pStyle w:val="ConsPlusNormal"/>
              <w:jc w:val="center"/>
            </w:pPr>
            <w:r>
              <w:t>8</w:t>
            </w:r>
          </w:p>
        </w:tc>
        <w:tc>
          <w:tcPr>
            <w:tcW w:w="1701" w:type="dxa"/>
            <w:vAlign w:val="center"/>
          </w:tcPr>
          <w:p w:rsidR="001E4841" w:rsidRDefault="001E4841">
            <w:pPr>
              <w:pStyle w:val="ConsPlusNormal"/>
              <w:jc w:val="center"/>
            </w:pPr>
            <w:r>
              <w:t>9</w:t>
            </w:r>
          </w:p>
        </w:tc>
        <w:tc>
          <w:tcPr>
            <w:tcW w:w="1417" w:type="dxa"/>
            <w:vAlign w:val="center"/>
          </w:tcPr>
          <w:p w:rsidR="001E4841" w:rsidRDefault="001E4841">
            <w:pPr>
              <w:pStyle w:val="ConsPlusNormal"/>
              <w:jc w:val="center"/>
            </w:pPr>
            <w:r>
              <w:t>10</w:t>
            </w:r>
          </w:p>
        </w:tc>
      </w:tr>
      <w:tr w:rsidR="001E4841">
        <w:tc>
          <w:tcPr>
            <w:tcW w:w="2268" w:type="dxa"/>
            <w:vAlign w:val="center"/>
          </w:tcPr>
          <w:p w:rsidR="001E4841" w:rsidRDefault="001E4841">
            <w:pPr>
              <w:pStyle w:val="ConsPlusNormal"/>
            </w:pPr>
            <w:r>
              <w:t>Муниципальное образование "Асиновский район"</w:t>
            </w:r>
          </w:p>
        </w:tc>
        <w:tc>
          <w:tcPr>
            <w:tcW w:w="907" w:type="dxa"/>
            <w:vAlign w:val="center"/>
          </w:tcPr>
          <w:p w:rsidR="001E4841" w:rsidRDefault="001E4841">
            <w:pPr>
              <w:pStyle w:val="ConsPlusNormal"/>
              <w:jc w:val="right"/>
            </w:pPr>
            <w:r>
              <w:t>1015,9</w:t>
            </w:r>
          </w:p>
        </w:tc>
        <w:tc>
          <w:tcPr>
            <w:tcW w:w="1474" w:type="dxa"/>
            <w:vAlign w:val="center"/>
          </w:tcPr>
          <w:p w:rsidR="001E4841" w:rsidRDefault="001E4841">
            <w:pPr>
              <w:pStyle w:val="ConsPlusNormal"/>
              <w:jc w:val="right"/>
            </w:pPr>
            <w:r>
              <w:t>980,5</w:t>
            </w:r>
          </w:p>
        </w:tc>
        <w:tc>
          <w:tcPr>
            <w:tcW w:w="1191" w:type="dxa"/>
            <w:vAlign w:val="center"/>
          </w:tcPr>
          <w:p w:rsidR="001E4841" w:rsidRDefault="001E4841">
            <w:pPr>
              <w:pStyle w:val="ConsPlusNormal"/>
              <w:jc w:val="right"/>
            </w:pPr>
            <w:r>
              <w:t>35,4</w:t>
            </w:r>
          </w:p>
        </w:tc>
        <w:tc>
          <w:tcPr>
            <w:tcW w:w="907" w:type="dxa"/>
            <w:vAlign w:val="center"/>
          </w:tcPr>
          <w:p w:rsidR="001E4841" w:rsidRDefault="001E4841">
            <w:pPr>
              <w:pStyle w:val="ConsPlusNormal"/>
              <w:jc w:val="right"/>
            </w:pPr>
            <w:r>
              <w:t>1015,9</w:t>
            </w:r>
          </w:p>
        </w:tc>
        <w:tc>
          <w:tcPr>
            <w:tcW w:w="1701" w:type="dxa"/>
            <w:vAlign w:val="center"/>
          </w:tcPr>
          <w:p w:rsidR="001E4841" w:rsidRDefault="001E4841">
            <w:pPr>
              <w:pStyle w:val="ConsPlusNormal"/>
              <w:jc w:val="right"/>
            </w:pPr>
            <w:r>
              <w:t>980,5</w:t>
            </w:r>
          </w:p>
        </w:tc>
        <w:tc>
          <w:tcPr>
            <w:tcW w:w="1134" w:type="dxa"/>
            <w:vAlign w:val="center"/>
          </w:tcPr>
          <w:p w:rsidR="001E4841" w:rsidRDefault="001E4841">
            <w:pPr>
              <w:pStyle w:val="ConsPlusNormal"/>
              <w:jc w:val="right"/>
            </w:pPr>
            <w:r>
              <w:t>35,4</w:t>
            </w:r>
          </w:p>
        </w:tc>
        <w:tc>
          <w:tcPr>
            <w:tcW w:w="904" w:type="dxa"/>
            <w:vAlign w:val="center"/>
          </w:tcPr>
          <w:p w:rsidR="001E4841" w:rsidRDefault="001E4841">
            <w:pPr>
              <w:pStyle w:val="ConsPlusNormal"/>
              <w:jc w:val="right"/>
            </w:pPr>
            <w:r>
              <w:t>1015,9</w:t>
            </w:r>
          </w:p>
        </w:tc>
        <w:tc>
          <w:tcPr>
            <w:tcW w:w="1701" w:type="dxa"/>
            <w:vAlign w:val="center"/>
          </w:tcPr>
          <w:p w:rsidR="001E4841" w:rsidRDefault="001E4841">
            <w:pPr>
              <w:pStyle w:val="ConsPlusNormal"/>
              <w:jc w:val="right"/>
            </w:pPr>
            <w:r>
              <w:t>980,5</w:t>
            </w:r>
          </w:p>
        </w:tc>
        <w:tc>
          <w:tcPr>
            <w:tcW w:w="1417" w:type="dxa"/>
            <w:vAlign w:val="center"/>
          </w:tcPr>
          <w:p w:rsidR="001E4841" w:rsidRDefault="001E4841">
            <w:pPr>
              <w:pStyle w:val="ConsPlusNormal"/>
              <w:jc w:val="right"/>
            </w:pPr>
            <w:r>
              <w:t>35,4</w:t>
            </w:r>
          </w:p>
        </w:tc>
      </w:tr>
      <w:tr w:rsidR="001E4841">
        <w:tc>
          <w:tcPr>
            <w:tcW w:w="2268" w:type="dxa"/>
            <w:vAlign w:val="center"/>
          </w:tcPr>
          <w:p w:rsidR="001E4841" w:rsidRDefault="001E4841">
            <w:pPr>
              <w:pStyle w:val="ConsPlusNormal"/>
            </w:pPr>
            <w:r>
              <w:t>Муниципальное образование "Колпашевский район"</w:t>
            </w:r>
          </w:p>
        </w:tc>
        <w:tc>
          <w:tcPr>
            <w:tcW w:w="907" w:type="dxa"/>
            <w:vAlign w:val="center"/>
          </w:tcPr>
          <w:p w:rsidR="001E4841" w:rsidRDefault="001E4841">
            <w:pPr>
              <w:pStyle w:val="ConsPlusNormal"/>
              <w:jc w:val="right"/>
            </w:pPr>
            <w:r>
              <w:t>689,7</w:t>
            </w:r>
          </w:p>
        </w:tc>
        <w:tc>
          <w:tcPr>
            <w:tcW w:w="1474" w:type="dxa"/>
            <w:vAlign w:val="center"/>
          </w:tcPr>
          <w:p w:rsidR="001E4841" w:rsidRDefault="001E4841">
            <w:pPr>
              <w:pStyle w:val="ConsPlusNormal"/>
              <w:jc w:val="right"/>
            </w:pPr>
            <w:r>
              <w:t>636,2</w:t>
            </w:r>
          </w:p>
        </w:tc>
        <w:tc>
          <w:tcPr>
            <w:tcW w:w="1191" w:type="dxa"/>
            <w:vAlign w:val="center"/>
          </w:tcPr>
          <w:p w:rsidR="001E4841" w:rsidRDefault="001E4841">
            <w:pPr>
              <w:pStyle w:val="ConsPlusNormal"/>
              <w:jc w:val="right"/>
            </w:pPr>
            <w:r>
              <w:t>53,5</w:t>
            </w:r>
          </w:p>
        </w:tc>
        <w:tc>
          <w:tcPr>
            <w:tcW w:w="907" w:type="dxa"/>
            <w:vAlign w:val="center"/>
          </w:tcPr>
          <w:p w:rsidR="001E4841" w:rsidRDefault="001E4841">
            <w:pPr>
              <w:pStyle w:val="ConsPlusNormal"/>
              <w:jc w:val="right"/>
            </w:pPr>
            <w:r>
              <w:t>689,7</w:t>
            </w:r>
          </w:p>
        </w:tc>
        <w:tc>
          <w:tcPr>
            <w:tcW w:w="1701" w:type="dxa"/>
            <w:vAlign w:val="center"/>
          </w:tcPr>
          <w:p w:rsidR="001E4841" w:rsidRDefault="001E4841">
            <w:pPr>
              <w:pStyle w:val="ConsPlusNormal"/>
              <w:jc w:val="right"/>
            </w:pPr>
            <w:r>
              <w:t>636,2</w:t>
            </w:r>
          </w:p>
        </w:tc>
        <w:tc>
          <w:tcPr>
            <w:tcW w:w="1134" w:type="dxa"/>
            <w:vAlign w:val="center"/>
          </w:tcPr>
          <w:p w:rsidR="001E4841" w:rsidRDefault="001E4841">
            <w:pPr>
              <w:pStyle w:val="ConsPlusNormal"/>
              <w:jc w:val="right"/>
            </w:pPr>
            <w:r>
              <w:t>53,5</w:t>
            </w:r>
          </w:p>
        </w:tc>
        <w:tc>
          <w:tcPr>
            <w:tcW w:w="904" w:type="dxa"/>
            <w:vAlign w:val="center"/>
          </w:tcPr>
          <w:p w:rsidR="001E4841" w:rsidRDefault="001E4841">
            <w:pPr>
              <w:pStyle w:val="ConsPlusNormal"/>
              <w:jc w:val="right"/>
            </w:pPr>
            <w:r>
              <w:t>689,7</w:t>
            </w:r>
          </w:p>
        </w:tc>
        <w:tc>
          <w:tcPr>
            <w:tcW w:w="1701" w:type="dxa"/>
            <w:vAlign w:val="center"/>
          </w:tcPr>
          <w:p w:rsidR="001E4841" w:rsidRDefault="001E4841">
            <w:pPr>
              <w:pStyle w:val="ConsPlusNormal"/>
              <w:jc w:val="right"/>
            </w:pPr>
            <w:r>
              <w:t>636,2</w:t>
            </w:r>
          </w:p>
        </w:tc>
        <w:tc>
          <w:tcPr>
            <w:tcW w:w="1417" w:type="dxa"/>
            <w:vAlign w:val="center"/>
          </w:tcPr>
          <w:p w:rsidR="001E4841" w:rsidRDefault="001E4841">
            <w:pPr>
              <w:pStyle w:val="ConsPlusNormal"/>
              <w:jc w:val="right"/>
            </w:pPr>
            <w:r>
              <w:t>53,5</w:t>
            </w:r>
          </w:p>
        </w:tc>
      </w:tr>
      <w:tr w:rsidR="001E4841">
        <w:tc>
          <w:tcPr>
            <w:tcW w:w="2268" w:type="dxa"/>
            <w:vAlign w:val="center"/>
          </w:tcPr>
          <w:p w:rsidR="001E4841" w:rsidRDefault="001E4841">
            <w:pPr>
              <w:pStyle w:val="ConsPlusNormal"/>
            </w:pPr>
            <w:r>
              <w:t>Муниципальное образование "Томский район"</w:t>
            </w:r>
          </w:p>
        </w:tc>
        <w:tc>
          <w:tcPr>
            <w:tcW w:w="907" w:type="dxa"/>
            <w:vAlign w:val="center"/>
          </w:tcPr>
          <w:p w:rsidR="001E4841" w:rsidRDefault="001E4841">
            <w:pPr>
              <w:pStyle w:val="ConsPlusNormal"/>
              <w:jc w:val="right"/>
            </w:pPr>
            <w:r>
              <w:t>1948,9</w:t>
            </w:r>
          </w:p>
        </w:tc>
        <w:tc>
          <w:tcPr>
            <w:tcW w:w="1474" w:type="dxa"/>
            <w:vAlign w:val="center"/>
          </w:tcPr>
          <w:p w:rsidR="001E4841" w:rsidRDefault="001E4841">
            <w:pPr>
              <w:pStyle w:val="ConsPlusNormal"/>
              <w:jc w:val="right"/>
            </w:pPr>
            <w:r>
              <w:t>1913,5</w:t>
            </w:r>
          </w:p>
        </w:tc>
        <w:tc>
          <w:tcPr>
            <w:tcW w:w="1191" w:type="dxa"/>
            <w:vAlign w:val="center"/>
          </w:tcPr>
          <w:p w:rsidR="001E4841" w:rsidRDefault="001E4841">
            <w:pPr>
              <w:pStyle w:val="ConsPlusNormal"/>
              <w:jc w:val="right"/>
            </w:pPr>
            <w:r>
              <w:t>35,4</w:t>
            </w:r>
          </w:p>
        </w:tc>
        <w:tc>
          <w:tcPr>
            <w:tcW w:w="907" w:type="dxa"/>
            <w:vAlign w:val="center"/>
          </w:tcPr>
          <w:p w:rsidR="001E4841" w:rsidRDefault="001E4841">
            <w:pPr>
              <w:pStyle w:val="ConsPlusNormal"/>
              <w:jc w:val="right"/>
            </w:pPr>
            <w:r>
              <w:t>1948,9</w:t>
            </w:r>
          </w:p>
        </w:tc>
        <w:tc>
          <w:tcPr>
            <w:tcW w:w="1701" w:type="dxa"/>
            <w:vAlign w:val="center"/>
          </w:tcPr>
          <w:p w:rsidR="001E4841" w:rsidRDefault="001E4841">
            <w:pPr>
              <w:pStyle w:val="ConsPlusNormal"/>
              <w:jc w:val="right"/>
            </w:pPr>
            <w:r>
              <w:t>1913,5</w:t>
            </w:r>
          </w:p>
        </w:tc>
        <w:tc>
          <w:tcPr>
            <w:tcW w:w="1134" w:type="dxa"/>
            <w:vAlign w:val="center"/>
          </w:tcPr>
          <w:p w:rsidR="001E4841" w:rsidRDefault="001E4841">
            <w:pPr>
              <w:pStyle w:val="ConsPlusNormal"/>
              <w:jc w:val="right"/>
            </w:pPr>
            <w:r>
              <w:t>35,4</w:t>
            </w:r>
          </w:p>
        </w:tc>
        <w:tc>
          <w:tcPr>
            <w:tcW w:w="904" w:type="dxa"/>
            <w:vAlign w:val="center"/>
          </w:tcPr>
          <w:p w:rsidR="001E4841" w:rsidRDefault="001E4841">
            <w:pPr>
              <w:pStyle w:val="ConsPlusNormal"/>
              <w:jc w:val="right"/>
            </w:pPr>
            <w:r>
              <w:t>1948,9</w:t>
            </w:r>
          </w:p>
        </w:tc>
        <w:tc>
          <w:tcPr>
            <w:tcW w:w="1701" w:type="dxa"/>
            <w:vAlign w:val="center"/>
          </w:tcPr>
          <w:p w:rsidR="001E4841" w:rsidRDefault="001E4841">
            <w:pPr>
              <w:pStyle w:val="ConsPlusNormal"/>
              <w:jc w:val="right"/>
            </w:pPr>
            <w:r>
              <w:t>1913,5</w:t>
            </w:r>
          </w:p>
        </w:tc>
        <w:tc>
          <w:tcPr>
            <w:tcW w:w="1417" w:type="dxa"/>
            <w:vAlign w:val="center"/>
          </w:tcPr>
          <w:p w:rsidR="001E4841" w:rsidRDefault="001E4841">
            <w:pPr>
              <w:pStyle w:val="ConsPlusNormal"/>
              <w:jc w:val="right"/>
            </w:pPr>
            <w:r>
              <w:t>35,4</w:t>
            </w:r>
          </w:p>
        </w:tc>
      </w:tr>
      <w:tr w:rsidR="001E4841">
        <w:tc>
          <w:tcPr>
            <w:tcW w:w="2268" w:type="dxa"/>
            <w:vAlign w:val="center"/>
          </w:tcPr>
          <w:p w:rsidR="001E4841" w:rsidRDefault="001E4841">
            <w:pPr>
              <w:pStyle w:val="ConsPlusNormal"/>
            </w:pPr>
            <w:r>
              <w:t>Муниципальное образование "Город Томск"</w:t>
            </w:r>
          </w:p>
        </w:tc>
        <w:tc>
          <w:tcPr>
            <w:tcW w:w="907" w:type="dxa"/>
            <w:vAlign w:val="center"/>
          </w:tcPr>
          <w:p w:rsidR="001E4841" w:rsidRDefault="001E4841">
            <w:pPr>
              <w:pStyle w:val="ConsPlusNormal"/>
              <w:jc w:val="right"/>
            </w:pPr>
            <w:r>
              <w:t>9858,7</w:t>
            </w:r>
          </w:p>
        </w:tc>
        <w:tc>
          <w:tcPr>
            <w:tcW w:w="1474" w:type="dxa"/>
            <w:vAlign w:val="center"/>
          </w:tcPr>
          <w:p w:rsidR="001E4841" w:rsidRDefault="001E4841">
            <w:pPr>
              <w:pStyle w:val="ConsPlusNormal"/>
              <w:jc w:val="right"/>
            </w:pPr>
            <w:r>
              <w:t>9823,3</w:t>
            </w:r>
          </w:p>
        </w:tc>
        <w:tc>
          <w:tcPr>
            <w:tcW w:w="1191" w:type="dxa"/>
            <w:vAlign w:val="center"/>
          </w:tcPr>
          <w:p w:rsidR="001E4841" w:rsidRDefault="001E4841">
            <w:pPr>
              <w:pStyle w:val="ConsPlusNormal"/>
              <w:jc w:val="right"/>
            </w:pPr>
            <w:r>
              <w:t>35,4</w:t>
            </w:r>
          </w:p>
        </w:tc>
        <w:tc>
          <w:tcPr>
            <w:tcW w:w="907" w:type="dxa"/>
            <w:vAlign w:val="center"/>
          </w:tcPr>
          <w:p w:rsidR="001E4841" w:rsidRDefault="001E4841">
            <w:pPr>
              <w:pStyle w:val="ConsPlusNormal"/>
              <w:jc w:val="right"/>
            </w:pPr>
            <w:r>
              <w:t>9858,7</w:t>
            </w:r>
          </w:p>
        </w:tc>
        <w:tc>
          <w:tcPr>
            <w:tcW w:w="1701" w:type="dxa"/>
            <w:vAlign w:val="center"/>
          </w:tcPr>
          <w:p w:rsidR="001E4841" w:rsidRDefault="001E4841">
            <w:pPr>
              <w:pStyle w:val="ConsPlusNormal"/>
              <w:jc w:val="right"/>
            </w:pPr>
            <w:r>
              <w:t>9823,3</w:t>
            </w:r>
          </w:p>
        </w:tc>
        <w:tc>
          <w:tcPr>
            <w:tcW w:w="1134" w:type="dxa"/>
            <w:vAlign w:val="center"/>
          </w:tcPr>
          <w:p w:rsidR="001E4841" w:rsidRDefault="001E4841">
            <w:pPr>
              <w:pStyle w:val="ConsPlusNormal"/>
              <w:jc w:val="right"/>
            </w:pPr>
            <w:r>
              <w:t>35,4</w:t>
            </w:r>
          </w:p>
        </w:tc>
        <w:tc>
          <w:tcPr>
            <w:tcW w:w="904" w:type="dxa"/>
            <w:vAlign w:val="center"/>
          </w:tcPr>
          <w:p w:rsidR="001E4841" w:rsidRDefault="001E4841">
            <w:pPr>
              <w:pStyle w:val="ConsPlusNormal"/>
              <w:jc w:val="right"/>
            </w:pPr>
            <w:r>
              <w:t>9858,7</w:t>
            </w:r>
          </w:p>
        </w:tc>
        <w:tc>
          <w:tcPr>
            <w:tcW w:w="1701" w:type="dxa"/>
            <w:vAlign w:val="center"/>
          </w:tcPr>
          <w:p w:rsidR="001E4841" w:rsidRDefault="001E4841">
            <w:pPr>
              <w:pStyle w:val="ConsPlusNormal"/>
              <w:jc w:val="right"/>
            </w:pPr>
            <w:r>
              <w:t>9823,3</w:t>
            </w:r>
          </w:p>
        </w:tc>
        <w:tc>
          <w:tcPr>
            <w:tcW w:w="1417" w:type="dxa"/>
            <w:vAlign w:val="center"/>
          </w:tcPr>
          <w:p w:rsidR="001E4841" w:rsidRDefault="001E4841">
            <w:pPr>
              <w:pStyle w:val="ConsPlusNormal"/>
              <w:jc w:val="right"/>
            </w:pPr>
            <w:r>
              <w:t>35,4</w:t>
            </w:r>
          </w:p>
        </w:tc>
      </w:tr>
      <w:tr w:rsidR="001E4841">
        <w:tc>
          <w:tcPr>
            <w:tcW w:w="2268" w:type="dxa"/>
            <w:vAlign w:val="center"/>
          </w:tcPr>
          <w:p w:rsidR="001E4841" w:rsidRDefault="001E4841">
            <w:pPr>
              <w:pStyle w:val="ConsPlusNormal"/>
            </w:pPr>
            <w:r>
              <w:lastRenderedPageBreak/>
              <w:t>Муниципальное образование "Городской округ закрытое административно-территориальное образование Северск Томской области"</w:t>
            </w:r>
          </w:p>
        </w:tc>
        <w:tc>
          <w:tcPr>
            <w:tcW w:w="907" w:type="dxa"/>
            <w:vAlign w:val="center"/>
          </w:tcPr>
          <w:p w:rsidR="001E4841" w:rsidRDefault="001E4841">
            <w:pPr>
              <w:pStyle w:val="ConsPlusNormal"/>
              <w:jc w:val="right"/>
            </w:pPr>
            <w:r>
              <w:t>2995,4</w:t>
            </w:r>
          </w:p>
        </w:tc>
        <w:tc>
          <w:tcPr>
            <w:tcW w:w="1474" w:type="dxa"/>
            <w:vAlign w:val="center"/>
          </w:tcPr>
          <w:p w:rsidR="001E4841" w:rsidRDefault="001E4841">
            <w:pPr>
              <w:pStyle w:val="ConsPlusNormal"/>
              <w:jc w:val="right"/>
            </w:pPr>
            <w:r>
              <w:t>2946,6</w:t>
            </w:r>
          </w:p>
        </w:tc>
        <w:tc>
          <w:tcPr>
            <w:tcW w:w="1191" w:type="dxa"/>
            <w:vAlign w:val="center"/>
          </w:tcPr>
          <w:p w:rsidR="001E4841" w:rsidRDefault="001E4841">
            <w:pPr>
              <w:pStyle w:val="ConsPlusNormal"/>
              <w:jc w:val="right"/>
            </w:pPr>
            <w:r>
              <w:t>48,8</w:t>
            </w:r>
          </w:p>
        </w:tc>
        <w:tc>
          <w:tcPr>
            <w:tcW w:w="907" w:type="dxa"/>
            <w:vAlign w:val="center"/>
          </w:tcPr>
          <w:p w:rsidR="001E4841" w:rsidRDefault="001E4841">
            <w:pPr>
              <w:pStyle w:val="ConsPlusNormal"/>
              <w:jc w:val="right"/>
            </w:pPr>
            <w:r>
              <w:t>2995,4</w:t>
            </w:r>
          </w:p>
        </w:tc>
        <w:tc>
          <w:tcPr>
            <w:tcW w:w="1701" w:type="dxa"/>
            <w:vAlign w:val="center"/>
          </w:tcPr>
          <w:p w:rsidR="001E4841" w:rsidRDefault="001E4841">
            <w:pPr>
              <w:pStyle w:val="ConsPlusNormal"/>
              <w:jc w:val="right"/>
            </w:pPr>
            <w:r>
              <w:t>2946,6</w:t>
            </w:r>
          </w:p>
        </w:tc>
        <w:tc>
          <w:tcPr>
            <w:tcW w:w="1134" w:type="dxa"/>
            <w:vAlign w:val="center"/>
          </w:tcPr>
          <w:p w:rsidR="001E4841" w:rsidRDefault="001E4841">
            <w:pPr>
              <w:pStyle w:val="ConsPlusNormal"/>
              <w:jc w:val="right"/>
            </w:pPr>
            <w:r>
              <w:t>48,8</w:t>
            </w:r>
          </w:p>
        </w:tc>
        <w:tc>
          <w:tcPr>
            <w:tcW w:w="904" w:type="dxa"/>
            <w:vAlign w:val="center"/>
          </w:tcPr>
          <w:p w:rsidR="001E4841" w:rsidRDefault="001E4841">
            <w:pPr>
              <w:pStyle w:val="ConsPlusNormal"/>
              <w:jc w:val="right"/>
            </w:pPr>
            <w:r>
              <w:t>2995,4</w:t>
            </w:r>
          </w:p>
        </w:tc>
        <w:tc>
          <w:tcPr>
            <w:tcW w:w="1701" w:type="dxa"/>
            <w:vAlign w:val="center"/>
          </w:tcPr>
          <w:p w:rsidR="001E4841" w:rsidRDefault="001E4841">
            <w:pPr>
              <w:pStyle w:val="ConsPlusNormal"/>
              <w:jc w:val="right"/>
            </w:pPr>
            <w:r>
              <w:t>2946,6</w:t>
            </w:r>
          </w:p>
        </w:tc>
        <w:tc>
          <w:tcPr>
            <w:tcW w:w="1417" w:type="dxa"/>
            <w:vAlign w:val="center"/>
          </w:tcPr>
          <w:p w:rsidR="001E4841" w:rsidRDefault="001E4841">
            <w:pPr>
              <w:pStyle w:val="ConsPlusNormal"/>
              <w:jc w:val="right"/>
            </w:pPr>
            <w:r>
              <w:t>48,8</w:t>
            </w:r>
          </w:p>
        </w:tc>
      </w:tr>
      <w:tr w:rsidR="001E4841">
        <w:tc>
          <w:tcPr>
            <w:tcW w:w="2268" w:type="dxa"/>
            <w:vAlign w:val="center"/>
          </w:tcPr>
          <w:p w:rsidR="001E4841" w:rsidRDefault="001E4841">
            <w:pPr>
              <w:pStyle w:val="ConsPlusNormal"/>
            </w:pPr>
            <w:r>
              <w:t>Муниципальное образование "Городской округ Стрежевой"</w:t>
            </w:r>
          </w:p>
        </w:tc>
        <w:tc>
          <w:tcPr>
            <w:tcW w:w="907" w:type="dxa"/>
            <w:vAlign w:val="center"/>
          </w:tcPr>
          <w:p w:rsidR="001E4841" w:rsidRDefault="001E4841">
            <w:pPr>
              <w:pStyle w:val="ConsPlusNormal"/>
              <w:jc w:val="right"/>
            </w:pPr>
            <w:r>
              <w:t>1143,4</w:t>
            </w:r>
          </w:p>
        </w:tc>
        <w:tc>
          <w:tcPr>
            <w:tcW w:w="1474" w:type="dxa"/>
            <w:vAlign w:val="center"/>
          </w:tcPr>
          <w:p w:rsidR="001E4841" w:rsidRDefault="001E4841">
            <w:pPr>
              <w:pStyle w:val="ConsPlusNormal"/>
              <w:jc w:val="right"/>
            </w:pPr>
            <w:r>
              <w:t>1084,8</w:t>
            </w:r>
          </w:p>
        </w:tc>
        <w:tc>
          <w:tcPr>
            <w:tcW w:w="1191" w:type="dxa"/>
            <w:vAlign w:val="center"/>
          </w:tcPr>
          <w:p w:rsidR="001E4841" w:rsidRDefault="001E4841">
            <w:pPr>
              <w:pStyle w:val="ConsPlusNormal"/>
              <w:jc w:val="right"/>
            </w:pPr>
            <w:r>
              <w:t>58,6</w:t>
            </w:r>
          </w:p>
        </w:tc>
        <w:tc>
          <w:tcPr>
            <w:tcW w:w="907" w:type="dxa"/>
            <w:vAlign w:val="center"/>
          </w:tcPr>
          <w:p w:rsidR="001E4841" w:rsidRDefault="001E4841">
            <w:pPr>
              <w:pStyle w:val="ConsPlusNormal"/>
              <w:jc w:val="right"/>
            </w:pPr>
            <w:r>
              <w:t>1143,4</w:t>
            </w:r>
          </w:p>
        </w:tc>
        <w:tc>
          <w:tcPr>
            <w:tcW w:w="1701" w:type="dxa"/>
            <w:vAlign w:val="center"/>
          </w:tcPr>
          <w:p w:rsidR="001E4841" w:rsidRDefault="001E4841">
            <w:pPr>
              <w:pStyle w:val="ConsPlusNormal"/>
              <w:jc w:val="right"/>
            </w:pPr>
            <w:r>
              <w:t>1084,8</w:t>
            </w:r>
          </w:p>
        </w:tc>
        <w:tc>
          <w:tcPr>
            <w:tcW w:w="1134" w:type="dxa"/>
            <w:vAlign w:val="center"/>
          </w:tcPr>
          <w:p w:rsidR="001E4841" w:rsidRDefault="001E4841">
            <w:pPr>
              <w:pStyle w:val="ConsPlusNormal"/>
              <w:jc w:val="right"/>
            </w:pPr>
            <w:r>
              <w:t>58,6</w:t>
            </w:r>
          </w:p>
        </w:tc>
        <w:tc>
          <w:tcPr>
            <w:tcW w:w="904" w:type="dxa"/>
            <w:vAlign w:val="center"/>
          </w:tcPr>
          <w:p w:rsidR="001E4841" w:rsidRDefault="001E4841">
            <w:pPr>
              <w:pStyle w:val="ConsPlusNormal"/>
              <w:jc w:val="right"/>
            </w:pPr>
            <w:r>
              <w:t>1143,4</w:t>
            </w:r>
          </w:p>
        </w:tc>
        <w:tc>
          <w:tcPr>
            <w:tcW w:w="1701" w:type="dxa"/>
            <w:vAlign w:val="center"/>
          </w:tcPr>
          <w:p w:rsidR="001E4841" w:rsidRDefault="001E4841">
            <w:pPr>
              <w:pStyle w:val="ConsPlusNormal"/>
              <w:jc w:val="right"/>
            </w:pPr>
            <w:r>
              <w:t>1084,8</w:t>
            </w:r>
          </w:p>
        </w:tc>
        <w:tc>
          <w:tcPr>
            <w:tcW w:w="1417" w:type="dxa"/>
            <w:vAlign w:val="center"/>
          </w:tcPr>
          <w:p w:rsidR="001E4841" w:rsidRDefault="001E4841">
            <w:pPr>
              <w:pStyle w:val="ConsPlusNormal"/>
              <w:jc w:val="right"/>
            </w:pPr>
            <w:r>
              <w:t>58,6</w:t>
            </w:r>
          </w:p>
        </w:tc>
      </w:tr>
      <w:tr w:rsidR="001E4841">
        <w:tc>
          <w:tcPr>
            <w:tcW w:w="2268" w:type="dxa"/>
            <w:vAlign w:val="center"/>
          </w:tcPr>
          <w:p w:rsidR="001E4841" w:rsidRDefault="001E4841">
            <w:pPr>
              <w:pStyle w:val="ConsPlusNormal"/>
            </w:pPr>
            <w:r>
              <w:t>Итого по муниципальным образованиям</w:t>
            </w:r>
          </w:p>
        </w:tc>
        <w:tc>
          <w:tcPr>
            <w:tcW w:w="907" w:type="dxa"/>
            <w:vAlign w:val="center"/>
          </w:tcPr>
          <w:p w:rsidR="001E4841" w:rsidRDefault="001E4841">
            <w:pPr>
              <w:pStyle w:val="ConsPlusNormal"/>
              <w:jc w:val="right"/>
            </w:pPr>
            <w:r>
              <w:t>17652,0</w:t>
            </w:r>
          </w:p>
        </w:tc>
        <w:tc>
          <w:tcPr>
            <w:tcW w:w="1474" w:type="dxa"/>
            <w:vAlign w:val="center"/>
          </w:tcPr>
          <w:p w:rsidR="001E4841" w:rsidRDefault="001E4841">
            <w:pPr>
              <w:pStyle w:val="ConsPlusNormal"/>
              <w:jc w:val="right"/>
            </w:pPr>
            <w:r>
              <w:t>17384,9</w:t>
            </w:r>
          </w:p>
        </w:tc>
        <w:tc>
          <w:tcPr>
            <w:tcW w:w="1191" w:type="dxa"/>
            <w:vAlign w:val="center"/>
          </w:tcPr>
          <w:p w:rsidR="001E4841" w:rsidRDefault="001E4841">
            <w:pPr>
              <w:pStyle w:val="ConsPlusNormal"/>
              <w:jc w:val="right"/>
            </w:pPr>
            <w:r>
              <w:t>267,1</w:t>
            </w:r>
          </w:p>
        </w:tc>
        <w:tc>
          <w:tcPr>
            <w:tcW w:w="907" w:type="dxa"/>
            <w:vAlign w:val="center"/>
          </w:tcPr>
          <w:p w:rsidR="001E4841" w:rsidRDefault="001E4841">
            <w:pPr>
              <w:pStyle w:val="ConsPlusNormal"/>
              <w:jc w:val="right"/>
            </w:pPr>
            <w:r>
              <w:t>17652,0</w:t>
            </w:r>
          </w:p>
        </w:tc>
        <w:tc>
          <w:tcPr>
            <w:tcW w:w="1701" w:type="dxa"/>
            <w:vAlign w:val="center"/>
          </w:tcPr>
          <w:p w:rsidR="001E4841" w:rsidRDefault="001E4841">
            <w:pPr>
              <w:pStyle w:val="ConsPlusNormal"/>
              <w:jc w:val="right"/>
            </w:pPr>
            <w:r>
              <w:t>17384,9</w:t>
            </w:r>
          </w:p>
        </w:tc>
        <w:tc>
          <w:tcPr>
            <w:tcW w:w="1134" w:type="dxa"/>
            <w:vAlign w:val="center"/>
          </w:tcPr>
          <w:p w:rsidR="001E4841" w:rsidRDefault="001E4841">
            <w:pPr>
              <w:pStyle w:val="ConsPlusNormal"/>
              <w:jc w:val="right"/>
            </w:pPr>
            <w:r>
              <w:t>267,1</w:t>
            </w:r>
          </w:p>
        </w:tc>
        <w:tc>
          <w:tcPr>
            <w:tcW w:w="904" w:type="dxa"/>
            <w:vAlign w:val="center"/>
          </w:tcPr>
          <w:p w:rsidR="001E4841" w:rsidRDefault="001E4841">
            <w:pPr>
              <w:pStyle w:val="ConsPlusNormal"/>
              <w:jc w:val="right"/>
            </w:pPr>
            <w:r>
              <w:t>17652,0</w:t>
            </w:r>
          </w:p>
        </w:tc>
        <w:tc>
          <w:tcPr>
            <w:tcW w:w="1701" w:type="dxa"/>
            <w:vAlign w:val="center"/>
          </w:tcPr>
          <w:p w:rsidR="001E4841" w:rsidRDefault="001E4841">
            <w:pPr>
              <w:pStyle w:val="ConsPlusNormal"/>
              <w:jc w:val="right"/>
            </w:pPr>
            <w:r>
              <w:t>17384,9</w:t>
            </w:r>
          </w:p>
        </w:tc>
        <w:tc>
          <w:tcPr>
            <w:tcW w:w="1417" w:type="dxa"/>
            <w:vAlign w:val="center"/>
          </w:tcPr>
          <w:p w:rsidR="001E4841" w:rsidRDefault="001E4841">
            <w:pPr>
              <w:pStyle w:val="ConsPlusNormal"/>
              <w:jc w:val="right"/>
            </w:pPr>
            <w:r>
              <w:t>267,1</w:t>
            </w:r>
          </w:p>
        </w:tc>
      </w:tr>
    </w:tbl>
    <w:p w:rsidR="001E4841" w:rsidRDefault="001E4841">
      <w:pPr>
        <w:pStyle w:val="ConsPlusNormal"/>
        <w:jc w:val="both"/>
      </w:pPr>
    </w:p>
    <w:p w:rsidR="001E4841" w:rsidRDefault="001E4841">
      <w:pPr>
        <w:pStyle w:val="ConsPlusNormal"/>
        <w:jc w:val="right"/>
        <w:outlineLvl w:val="1"/>
      </w:pPr>
      <w:r>
        <w:t>Таблица 19</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государственной</w:t>
      </w:r>
    </w:p>
    <w:p w:rsidR="001E4841" w:rsidRDefault="001E4841">
      <w:pPr>
        <w:pStyle w:val="ConsPlusTitle"/>
        <w:jc w:val="center"/>
      </w:pPr>
      <w:r>
        <w:t>поддержке сельскохозяйственного производства за счет</w:t>
      </w:r>
    </w:p>
    <w:p w:rsidR="001E4841" w:rsidRDefault="001E4841">
      <w:pPr>
        <w:pStyle w:val="ConsPlusTitle"/>
        <w:jc w:val="center"/>
      </w:pPr>
      <w:r>
        <w:t>средств областного бюджета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1020"/>
        <w:gridCol w:w="694"/>
        <w:gridCol w:w="1191"/>
        <w:gridCol w:w="1134"/>
        <w:gridCol w:w="1020"/>
        <w:gridCol w:w="1077"/>
        <w:gridCol w:w="1020"/>
        <w:gridCol w:w="1077"/>
        <w:gridCol w:w="1020"/>
        <w:gridCol w:w="1077"/>
        <w:gridCol w:w="1134"/>
      </w:tblGrid>
      <w:tr w:rsidR="001E4841">
        <w:tc>
          <w:tcPr>
            <w:tcW w:w="2098" w:type="dxa"/>
            <w:vMerge w:val="restart"/>
            <w:vAlign w:val="center"/>
          </w:tcPr>
          <w:p w:rsidR="001E4841" w:rsidRDefault="001E4841">
            <w:pPr>
              <w:pStyle w:val="ConsPlusNormal"/>
              <w:jc w:val="center"/>
            </w:pPr>
            <w:r>
              <w:t>Наименование муниципальных образований</w:t>
            </w:r>
          </w:p>
        </w:tc>
        <w:tc>
          <w:tcPr>
            <w:tcW w:w="11464" w:type="dxa"/>
            <w:gridSpan w:val="11"/>
            <w:vAlign w:val="center"/>
          </w:tcPr>
          <w:p w:rsidR="001E4841" w:rsidRDefault="001E4841">
            <w:pPr>
              <w:pStyle w:val="ConsPlusNormal"/>
              <w:jc w:val="center"/>
            </w:pPr>
            <w:r>
              <w:t>в том числе на:</w:t>
            </w:r>
          </w:p>
        </w:tc>
      </w:tr>
      <w:tr w:rsidR="001E4841">
        <w:tc>
          <w:tcPr>
            <w:tcW w:w="2098" w:type="dxa"/>
            <w:vMerge/>
          </w:tcPr>
          <w:p w:rsidR="001E4841" w:rsidRDefault="001E4841"/>
        </w:tc>
        <w:tc>
          <w:tcPr>
            <w:tcW w:w="1020" w:type="dxa"/>
            <w:vMerge w:val="restart"/>
            <w:vAlign w:val="center"/>
          </w:tcPr>
          <w:p w:rsidR="001E4841" w:rsidRDefault="001E4841">
            <w:pPr>
              <w:pStyle w:val="ConsPlusNormal"/>
              <w:jc w:val="center"/>
            </w:pPr>
            <w:r>
              <w:t>ВСЕГО</w:t>
            </w:r>
          </w:p>
        </w:tc>
        <w:tc>
          <w:tcPr>
            <w:tcW w:w="4039" w:type="dxa"/>
            <w:gridSpan w:val="4"/>
            <w:vAlign w:val="center"/>
          </w:tcPr>
          <w:p w:rsidR="001E4841" w:rsidRDefault="001E4841">
            <w:pPr>
              <w:pStyle w:val="ConsPlusNormal"/>
              <w:jc w:val="center"/>
            </w:pPr>
            <w:r>
              <w:t xml:space="preserve">предоставление субсидий на содействие достижению целевых показателей региональных программ развития </w:t>
            </w:r>
            <w:r>
              <w:lastRenderedPageBreak/>
              <w:t>агропромышленного комплекса</w:t>
            </w:r>
          </w:p>
        </w:tc>
        <w:tc>
          <w:tcPr>
            <w:tcW w:w="4194" w:type="dxa"/>
            <w:gridSpan w:val="4"/>
            <w:vAlign w:val="center"/>
          </w:tcPr>
          <w:p w:rsidR="001E4841" w:rsidRDefault="001E4841">
            <w:pPr>
              <w:pStyle w:val="ConsPlusNormal"/>
              <w:jc w:val="center"/>
            </w:pPr>
            <w:r>
              <w:lastRenderedPageBreak/>
              <w:t>предоставление субсидий на повышение продуктивности в молочном скотоводстве</w:t>
            </w:r>
          </w:p>
        </w:tc>
        <w:tc>
          <w:tcPr>
            <w:tcW w:w="1077" w:type="dxa"/>
            <w:vMerge w:val="restart"/>
            <w:vAlign w:val="center"/>
          </w:tcPr>
          <w:p w:rsidR="001E4841" w:rsidRDefault="001E4841">
            <w:pPr>
              <w:pStyle w:val="ConsPlusNormal"/>
              <w:jc w:val="center"/>
            </w:pPr>
            <w:r>
              <w:t xml:space="preserve">поддержку малых форм </w:t>
            </w:r>
            <w:r>
              <w:lastRenderedPageBreak/>
              <w:t>хозяйствования</w:t>
            </w:r>
          </w:p>
        </w:tc>
        <w:tc>
          <w:tcPr>
            <w:tcW w:w="1134" w:type="dxa"/>
            <w:vMerge w:val="restart"/>
            <w:vAlign w:val="center"/>
          </w:tcPr>
          <w:p w:rsidR="001E4841" w:rsidRDefault="001E4841">
            <w:pPr>
              <w:pStyle w:val="ConsPlusNormal"/>
              <w:jc w:val="center"/>
            </w:pPr>
            <w:r>
              <w:lastRenderedPageBreak/>
              <w:t>осуществление управленч</w:t>
            </w:r>
            <w:r>
              <w:lastRenderedPageBreak/>
              <w:t>еских функций органами местного самоуправления</w:t>
            </w:r>
          </w:p>
        </w:tc>
      </w:tr>
      <w:tr w:rsidR="001E4841">
        <w:tc>
          <w:tcPr>
            <w:tcW w:w="2098" w:type="dxa"/>
            <w:vMerge/>
          </w:tcPr>
          <w:p w:rsidR="001E4841" w:rsidRDefault="001E4841"/>
        </w:tc>
        <w:tc>
          <w:tcPr>
            <w:tcW w:w="1020" w:type="dxa"/>
            <w:vMerge/>
          </w:tcPr>
          <w:p w:rsidR="001E4841" w:rsidRDefault="001E4841"/>
        </w:tc>
        <w:tc>
          <w:tcPr>
            <w:tcW w:w="694" w:type="dxa"/>
            <w:vMerge w:val="restart"/>
            <w:vAlign w:val="center"/>
          </w:tcPr>
          <w:p w:rsidR="001E4841" w:rsidRDefault="001E4841">
            <w:pPr>
              <w:pStyle w:val="ConsPlusNormal"/>
              <w:jc w:val="center"/>
            </w:pPr>
            <w:r>
              <w:t>Всего</w:t>
            </w:r>
          </w:p>
        </w:tc>
        <w:tc>
          <w:tcPr>
            <w:tcW w:w="3345" w:type="dxa"/>
            <w:gridSpan w:val="3"/>
            <w:vAlign w:val="center"/>
          </w:tcPr>
          <w:p w:rsidR="001E4841" w:rsidRDefault="001E4841">
            <w:pPr>
              <w:pStyle w:val="ConsPlusNormal"/>
              <w:jc w:val="center"/>
            </w:pPr>
            <w:r>
              <w:t>в том числе:</w:t>
            </w:r>
          </w:p>
        </w:tc>
        <w:tc>
          <w:tcPr>
            <w:tcW w:w="1077" w:type="dxa"/>
            <w:vMerge w:val="restart"/>
            <w:vAlign w:val="center"/>
          </w:tcPr>
          <w:p w:rsidR="001E4841" w:rsidRDefault="001E4841">
            <w:pPr>
              <w:pStyle w:val="ConsPlusNormal"/>
              <w:jc w:val="center"/>
            </w:pPr>
            <w:r>
              <w:t>Всего</w:t>
            </w:r>
          </w:p>
        </w:tc>
        <w:tc>
          <w:tcPr>
            <w:tcW w:w="3117" w:type="dxa"/>
            <w:gridSpan w:val="3"/>
            <w:vAlign w:val="center"/>
          </w:tcPr>
          <w:p w:rsidR="001E4841" w:rsidRDefault="001E4841">
            <w:pPr>
              <w:pStyle w:val="ConsPlusNormal"/>
              <w:jc w:val="center"/>
            </w:pPr>
            <w:r>
              <w:t>в том числе:</w:t>
            </w:r>
          </w:p>
        </w:tc>
        <w:tc>
          <w:tcPr>
            <w:tcW w:w="1077" w:type="dxa"/>
            <w:vMerge/>
          </w:tcPr>
          <w:p w:rsidR="001E4841" w:rsidRDefault="001E4841"/>
        </w:tc>
        <w:tc>
          <w:tcPr>
            <w:tcW w:w="1134" w:type="dxa"/>
            <w:vMerge/>
          </w:tcPr>
          <w:p w:rsidR="001E4841" w:rsidRDefault="001E4841"/>
        </w:tc>
      </w:tr>
      <w:tr w:rsidR="001E4841">
        <w:tc>
          <w:tcPr>
            <w:tcW w:w="2098" w:type="dxa"/>
            <w:vMerge/>
          </w:tcPr>
          <w:p w:rsidR="001E4841" w:rsidRDefault="001E4841"/>
        </w:tc>
        <w:tc>
          <w:tcPr>
            <w:tcW w:w="1020" w:type="dxa"/>
            <w:vMerge/>
          </w:tcPr>
          <w:p w:rsidR="001E4841" w:rsidRDefault="001E4841"/>
        </w:tc>
        <w:tc>
          <w:tcPr>
            <w:tcW w:w="694" w:type="dxa"/>
            <w:vMerge/>
          </w:tcPr>
          <w:p w:rsidR="001E4841" w:rsidRDefault="001E4841"/>
        </w:tc>
        <w:tc>
          <w:tcPr>
            <w:tcW w:w="1191" w:type="dxa"/>
            <w:vAlign w:val="center"/>
          </w:tcPr>
          <w:p w:rsidR="001E4841" w:rsidRDefault="001E4841">
            <w:pPr>
              <w:pStyle w:val="ConsPlusNormal"/>
              <w:jc w:val="center"/>
            </w:pPr>
            <w:r>
              <w:t>за счет федерального бюджета</w:t>
            </w:r>
          </w:p>
        </w:tc>
        <w:tc>
          <w:tcPr>
            <w:tcW w:w="1134" w:type="dxa"/>
            <w:vAlign w:val="center"/>
          </w:tcPr>
          <w:p w:rsidR="001E4841" w:rsidRDefault="001E4841">
            <w:pPr>
              <w:pStyle w:val="ConsPlusNormal"/>
              <w:jc w:val="center"/>
            </w:pPr>
            <w:r>
              <w:t>для софинансирования средств федерального бюджета</w:t>
            </w:r>
          </w:p>
        </w:tc>
        <w:tc>
          <w:tcPr>
            <w:tcW w:w="1020" w:type="dxa"/>
            <w:vAlign w:val="center"/>
          </w:tcPr>
          <w:p w:rsidR="001E4841" w:rsidRDefault="001E4841">
            <w:pPr>
              <w:pStyle w:val="ConsPlusNormal"/>
              <w:jc w:val="center"/>
            </w:pPr>
            <w:r>
              <w:t>за счет областного бюджета</w:t>
            </w:r>
          </w:p>
        </w:tc>
        <w:tc>
          <w:tcPr>
            <w:tcW w:w="1077" w:type="dxa"/>
            <w:vMerge/>
          </w:tcPr>
          <w:p w:rsidR="001E4841" w:rsidRDefault="001E4841"/>
        </w:tc>
        <w:tc>
          <w:tcPr>
            <w:tcW w:w="1020" w:type="dxa"/>
            <w:vAlign w:val="center"/>
          </w:tcPr>
          <w:p w:rsidR="001E4841" w:rsidRDefault="001E4841">
            <w:pPr>
              <w:pStyle w:val="ConsPlusNormal"/>
              <w:jc w:val="center"/>
            </w:pPr>
            <w:r>
              <w:t>за счет федерального бюджета</w:t>
            </w:r>
          </w:p>
        </w:tc>
        <w:tc>
          <w:tcPr>
            <w:tcW w:w="1077" w:type="dxa"/>
            <w:vAlign w:val="center"/>
          </w:tcPr>
          <w:p w:rsidR="001E4841" w:rsidRDefault="001E4841">
            <w:pPr>
              <w:pStyle w:val="ConsPlusNormal"/>
              <w:jc w:val="center"/>
            </w:pPr>
            <w:r>
              <w:t>для софинансирования средств федерального бюджета</w:t>
            </w:r>
          </w:p>
        </w:tc>
        <w:tc>
          <w:tcPr>
            <w:tcW w:w="1020" w:type="dxa"/>
            <w:vAlign w:val="center"/>
          </w:tcPr>
          <w:p w:rsidR="001E4841" w:rsidRDefault="001E4841">
            <w:pPr>
              <w:pStyle w:val="ConsPlusNormal"/>
              <w:jc w:val="center"/>
            </w:pPr>
            <w:r>
              <w:t>за счет областного бюджета</w:t>
            </w:r>
          </w:p>
        </w:tc>
        <w:tc>
          <w:tcPr>
            <w:tcW w:w="1077" w:type="dxa"/>
            <w:vMerge/>
          </w:tcPr>
          <w:p w:rsidR="001E4841" w:rsidRDefault="001E4841"/>
        </w:tc>
        <w:tc>
          <w:tcPr>
            <w:tcW w:w="1134" w:type="dxa"/>
            <w:vMerge/>
          </w:tcPr>
          <w:p w:rsidR="001E4841" w:rsidRDefault="001E4841"/>
        </w:tc>
      </w:tr>
      <w:tr w:rsidR="001E4841">
        <w:tc>
          <w:tcPr>
            <w:tcW w:w="2098"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694" w:type="dxa"/>
            <w:vAlign w:val="center"/>
          </w:tcPr>
          <w:p w:rsidR="001E4841" w:rsidRDefault="001E4841">
            <w:pPr>
              <w:pStyle w:val="ConsPlusNormal"/>
              <w:jc w:val="center"/>
            </w:pPr>
            <w:r>
              <w:t>3</w:t>
            </w:r>
          </w:p>
        </w:tc>
        <w:tc>
          <w:tcPr>
            <w:tcW w:w="1191" w:type="dxa"/>
            <w:vAlign w:val="center"/>
          </w:tcPr>
          <w:p w:rsidR="001E4841" w:rsidRDefault="001E4841">
            <w:pPr>
              <w:pStyle w:val="ConsPlusNormal"/>
              <w:jc w:val="center"/>
            </w:pPr>
            <w:r>
              <w:t>4</w:t>
            </w:r>
          </w:p>
        </w:tc>
        <w:tc>
          <w:tcPr>
            <w:tcW w:w="1134" w:type="dxa"/>
            <w:vAlign w:val="center"/>
          </w:tcPr>
          <w:p w:rsidR="001E4841" w:rsidRDefault="001E4841">
            <w:pPr>
              <w:pStyle w:val="ConsPlusNormal"/>
              <w:jc w:val="center"/>
            </w:pPr>
            <w:r>
              <w:t>5</w:t>
            </w:r>
          </w:p>
        </w:tc>
        <w:tc>
          <w:tcPr>
            <w:tcW w:w="1020" w:type="dxa"/>
            <w:vAlign w:val="center"/>
          </w:tcPr>
          <w:p w:rsidR="001E4841" w:rsidRDefault="001E4841">
            <w:pPr>
              <w:pStyle w:val="ConsPlusNormal"/>
              <w:jc w:val="center"/>
            </w:pPr>
            <w:r>
              <w:t>6</w:t>
            </w:r>
          </w:p>
        </w:tc>
        <w:tc>
          <w:tcPr>
            <w:tcW w:w="1077" w:type="dxa"/>
            <w:vAlign w:val="center"/>
          </w:tcPr>
          <w:p w:rsidR="001E4841" w:rsidRDefault="001E4841">
            <w:pPr>
              <w:pStyle w:val="ConsPlusNormal"/>
              <w:jc w:val="center"/>
            </w:pPr>
            <w:r>
              <w:t>7</w:t>
            </w:r>
          </w:p>
        </w:tc>
        <w:tc>
          <w:tcPr>
            <w:tcW w:w="1020" w:type="dxa"/>
            <w:vAlign w:val="center"/>
          </w:tcPr>
          <w:p w:rsidR="001E4841" w:rsidRDefault="001E4841">
            <w:pPr>
              <w:pStyle w:val="ConsPlusNormal"/>
              <w:jc w:val="center"/>
            </w:pPr>
            <w:r>
              <w:t>8</w:t>
            </w:r>
          </w:p>
        </w:tc>
        <w:tc>
          <w:tcPr>
            <w:tcW w:w="1077" w:type="dxa"/>
            <w:vAlign w:val="center"/>
          </w:tcPr>
          <w:p w:rsidR="001E4841" w:rsidRDefault="001E4841">
            <w:pPr>
              <w:pStyle w:val="ConsPlusNormal"/>
              <w:jc w:val="center"/>
            </w:pPr>
            <w:r>
              <w:t>9</w:t>
            </w:r>
          </w:p>
        </w:tc>
        <w:tc>
          <w:tcPr>
            <w:tcW w:w="1020" w:type="dxa"/>
            <w:vAlign w:val="center"/>
          </w:tcPr>
          <w:p w:rsidR="001E4841" w:rsidRDefault="001E4841">
            <w:pPr>
              <w:pStyle w:val="ConsPlusNormal"/>
              <w:jc w:val="center"/>
            </w:pPr>
            <w:r>
              <w:t>10</w:t>
            </w:r>
          </w:p>
        </w:tc>
        <w:tc>
          <w:tcPr>
            <w:tcW w:w="1077" w:type="dxa"/>
            <w:vAlign w:val="center"/>
          </w:tcPr>
          <w:p w:rsidR="001E4841" w:rsidRDefault="001E4841">
            <w:pPr>
              <w:pStyle w:val="ConsPlusNormal"/>
              <w:jc w:val="center"/>
            </w:pPr>
            <w:r>
              <w:t>11</w:t>
            </w:r>
          </w:p>
        </w:tc>
        <w:tc>
          <w:tcPr>
            <w:tcW w:w="1134" w:type="dxa"/>
            <w:vAlign w:val="center"/>
          </w:tcPr>
          <w:p w:rsidR="001E4841" w:rsidRDefault="001E4841">
            <w:pPr>
              <w:pStyle w:val="ConsPlusNormal"/>
              <w:jc w:val="center"/>
            </w:pPr>
            <w:r>
              <w:t>12</w:t>
            </w:r>
          </w:p>
        </w:tc>
      </w:tr>
      <w:tr w:rsidR="001E4841">
        <w:tc>
          <w:tcPr>
            <w:tcW w:w="2098"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833,0</w:t>
            </w:r>
          </w:p>
        </w:tc>
        <w:tc>
          <w:tcPr>
            <w:tcW w:w="694" w:type="dxa"/>
            <w:vAlign w:val="center"/>
          </w:tcPr>
          <w:p w:rsidR="001E4841" w:rsidRDefault="001E4841">
            <w:pPr>
              <w:pStyle w:val="ConsPlusNormal"/>
            </w:pPr>
          </w:p>
        </w:tc>
        <w:tc>
          <w:tcPr>
            <w:tcW w:w="1191" w:type="dxa"/>
            <w:vAlign w:val="center"/>
          </w:tcPr>
          <w:p w:rsidR="001E4841" w:rsidRDefault="001E4841">
            <w:pPr>
              <w:pStyle w:val="ConsPlusNormal"/>
            </w:pPr>
          </w:p>
        </w:tc>
        <w:tc>
          <w:tcPr>
            <w:tcW w:w="1134"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327,0</w:t>
            </w:r>
          </w:p>
        </w:tc>
        <w:tc>
          <w:tcPr>
            <w:tcW w:w="1134" w:type="dxa"/>
            <w:vAlign w:val="center"/>
          </w:tcPr>
          <w:p w:rsidR="001E4841" w:rsidRDefault="001E4841">
            <w:pPr>
              <w:pStyle w:val="ConsPlusNormal"/>
              <w:jc w:val="right"/>
            </w:pPr>
            <w:r>
              <w:t>506,0</w:t>
            </w:r>
          </w:p>
        </w:tc>
      </w:tr>
      <w:tr w:rsidR="001E4841">
        <w:tc>
          <w:tcPr>
            <w:tcW w:w="2098"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81925,9</w:t>
            </w:r>
          </w:p>
        </w:tc>
        <w:tc>
          <w:tcPr>
            <w:tcW w:w="694" w:type="dxa"/>
            <w:vAlign w:val="center"/>
          </w:tcPr>
          <w:p w:rsidR="001E4841" w:rsidRDefault="001E4841">
            <w:pPr>
              <w:pStyle w:val="ConsPlusNormal"/>
              <w:jc w:val="right"/>
            </w:pPr>
            <w:r>
              <w:t>3,8</w:t>
            </w:r>
          </w:p>
        </w:tc>
        <w:tc>
          <w:tcPr>
            <w:tcW w:w="1191" w:type="dxa"/>
            <w:vAlign w:val="center"/>
          </w:tcPr>
          <w:p w:rsidR="001E4841" w:rsidRDefault="001E4841">
            <w:pPr>
              <w:pStyle w:val="ConsPlusNormal"/>
              <w:jc w:val="right"/>
            </w:pPr>
            <w:r>
              <w:t>2,7</w:t>
            </w:r>
          </w:p>
        </w:tc>
        <w:tc>
          <w:tcPr>
            <w:tcW w:w="1134" w:type="dxa"/>
            <w:vAlign w:val="center"/>
          </w:tcPr>
          <w:p w:rsidR="001E4841" w:rsidRDefault="001E4841">
            <w:pPr>
              <w:pStyle w:val="ConsPlusNormal"/>
              <w:jc w:val="right"/>
            </w:pPr>
            <w:r>
              <w:t>0,5</w:t>
            </w:r>
          </w:p>
        </w:tc>
        <w:tc>
          <w:tcPr>
            <w:tcW w:w="1020" w:type="dxa"/>
            <w:vAlign w:val="center"/>
          </w:tcPr>
          <w:p w:rsidR="001E4841" w:rsidRDefault="001E4841">
            <w:pPr>
              <w:pStyle w:val="ConsPlusNormal"/>
              <w:jc w:val="right"/>
            </w:pPr>
            <w:r>
              <w:t>0,6</w:t>
            </w:r>
          </w:p>
        </w:tc>
        <w:tc>
          <w:tcPr>
            <w:tcW w:w="1077" w:type="dxa"/>
            <w:vAlign w:val="center"/>
          </w:tcPr>
          <w:p w:rsidR="001E4841" w:rsidRDefault="001E4841">
            <w:pPr>
              <w:pStyle w:val="ConsPlusNormal"/>
              <w:jc w:val="right"/>
            </w:pPr>
            <w:r>
              <w:t>76735,2</w:t>
            </w:r>
          </w:p>
        </w:tc>
        <w:tc>
          <w:tcPr>
            <w:tcW w:w="1020" w:type="dxa"/>
            <w:vAlign w:val="center"/>
          </w:tcPr>
          <w:p w:rsidR="001E4841" w:rsidRDefault="001E4841">
            <w:pPr>
              <w:pStyle w:val="ConsPlusNormal"/>
              <w:jc w:val="right"/>
            </w:pPr>
            <w:r>
              <w:t>7546,0</w:t>
            </w:r>
          </w:p>
        </w:tc>
        <w:tc>
          <w:tcPr>
            <w:tcW w:w="1077" w:type="dxa"/>
            <w:vAlign w:val="center"/>
          </w:tcPr>
          <w:p w:rsidR="001E4841" w:rsidRDefault="001E4841">
            <w:pPr>
              <w:pStyle w:val="ConsPlusNormal"/>
              <w:jc w:val="right"/>
            </w:pPr>
            <w:r>
              <w:t>1545,6</w:t>
            </w:r>
          </w:p>
        </w:tc>
        <w:tc>
          <w:tcPr>
            <w:tcW w:w="1020" w:type="dxa"/>
            <w:vAlign w:val="center"/>
          </w:tcPr>
          <w:p w:rsidR="001E4841" w:rsidRDefault="001E4841">
            <w:pPr>
              <w:pStyle w:val="ConsPlusNormal"/>
              <w:jc w:val="right"/>
            </w:pPr>
            <w:r>
              <w:t>67643,6</w:t>
            </w:r>
          </w:p>
        </w:tc>
        <w:tc>
          <w:tcPr>
            <w:tcW w:w="1077" w:type="dxa"/>
            <w:vAlign w:val="center"/>
          </w:tcPr>
          <w:p w:rsidR="001E4841" w:rsidRDefault="001E4841">
            <w:pPr>
              <w:pStyle w:val="ConsPlusNormal"/>
              <w:jc w:val="right"/>
            </w:pPr>
            <w:r>
              <w:t>2197,0</w:t>
            </w:r>
          </w:p>
        </w:tc>
        <w:tc>
          <w:tcPr>
            <w:tcW w:w="1134" w:type="dxa"/>
            <w:vAlign w:val="center"/>
          </w:tcPr>
          <w:p w:rsidR="001E4841" w:rsidRDefault="001E4841">
            <w:pPr>
              <w:pStyle w:val="ConsPlusNormal"/>
              <w:jc w:val="right"/>
            </w:pPr>
            <w:r>
              <w:t>2989,9</w:t>
            </w:r>
          </w:p>
        </w:tc>
      </w:tr>
      <w:tr w:rsidR="001E4841">
        <w:tc>
          <w:tcPr>
            <w:tcW w:w="2098"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6637,7</w:t>
            </w:r>
          </w:p>
        </w:tc>
        <w:tc>
          <w:tcPr>
            <w:tcW w:w="694" w:type="dxa"/>
            <w:vAlign w:val="center"/>
          </w:tcPr>
          <w:p w:rsidR="001E4841" w:rsidRDefault="001E4841">
            <w:pPr>
              <w:pStyle w:val="ConsPlusNormal"/>
            </w:pPr>
          </w:p>
        </w:tc>
        <w:tc>
          <w:tcPr>
            <w:tcW w:w="1191" w:type="dxa"/>
            <w:vAlign w:val="center"/>
          </w:tcPr>
          <w:p w:rsidR="001E4841" w:rsidRDefault="001E4841">
            <w:pPr>
              <w:pStyle w:val="ConsPlusNormal"/>
            </w:pPr>
          </w:p>
        </w:tc>
        <w:tc>
          <w:tcPr>
            <w:tcW w:w="1134"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1721,8</w:t>
            </w:r>
          </w:p>
        </w:tc>
        <w:tc>
          <w:tcPr>
            <w:tcW w:w="1020" w:type="dxa"/>
            <w:vAlign w:val="center"/>
          </w:tcPr>
          <w:p w:rsidR="001E4841" w:rsidRDefault="001E4841">
            <w:pPr>
              <w:pStyle w:val="ConsPlusNormal"/>
              <w:jc w:val="right"/>
            </w:pPr>
            <w:r>
              <w:t>169,3</w:t>
            </w:r>
          </w:p>
        </w:tc>
        <w:tc>
          <w:tcPr>
            <w:tcW w:w="1077" w:type="dxa"/>
            <w:vAlign w:val="center"/>
          </w:tcPr>
          <w:p w:rsidR="001E4841" w:rsidRDefault="001E4841">
            <w:pPr>
              <w:pStyle w:val="ConsPlusNormal"/>
              <w:jc w:val="right"/>
            </w:pPr>
            <w:r>
              <w:t>34,7</w:t>
            </w:r>
          </w:p>
        </w:tc>
        <w:tc>
          <w:tcPr>
            <w:tcW w:w="1020" w:type="dxa"/>
            <w:vAlign w:val="center"/>
          </w:tcPr>
          <w:p w:rsidR="001E4841" w:rsidRDefault="001E4841">
            <w:pPr>
              <w:pStyle w:val="ConsPlusNormal"/>
              <w:jc w:val="right"/>
            </w:pPr>
            <w:r>
              <w:t>1517,8</w:t>
            </w:r>
          </w:p>
        </w:tc>
        <w:tc>
          <w:tcPr>
            <w:tcW w:w="1077" w:type="dxa"/>
            <w:vAlign w:val="center"/>
          </w:tcPr>
          <w:p w:rsidR="001E4841" w:rsidRDefault="001E4841">
            <w:pPr>
              <w:pStyle w:val="ConsPlusNormal"/>
              <w:jc w:val="right"/>
            </w:pPr>
            <w:r>
              <w:t>2225,0</w:t>
            </w:r>
          </w:p>
        </w:tc>
        <w:tc>
          <w:tcPr>
            <w:tcW w:w="1134" w:type="dxa"/>
            <w:vAlign w:val="center"/>
          </w:tcPr>
          <w:p w:rsidR="001E4841" w:rsidRDefault="001E4841">
            <w:pPr>
              <w:pStyle w:val="ConsPlusNormal"/>
              <w:jc w:val="right"/>
            </w:pPr>
            <w:r>
              <w:t>2690,9</w:t>
            </w:r>
          </w:p>
        </w:tc>
      </w:tr>
      <w:tr w:rsidR="001E4841">
        <w:tc>
          <w:tcPr>
            <w:tcW w:w="2098"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1038,5</w:t>
            </w:r>
          </w:p>
        </w:tc>
        <w:tc>
          <w:tcPr>
            <w:tcW w:w="694" w:type="dxa"/>
            <w:vAlign w:val="center"/>
          </w:tcPr>
          <w:p w:rsidR="001E4841" w:rsidRDefault="001E4841">
            <w:pPr>
              <w:pStyle w:val="ConsPlusNormal"/>
              <w:jc w:val="right"/>
            </w:pPr>
            <w:r>
              <w:t>3,5</w:t>
            </w:r>
          </w:p>
        </w:tc>
        <w:tc>
          <w:tcPr>
            <w:tcW w:w="1191" w:type="dxa"/>
            <w:vAlign w:val="center"/>
          </w:tcPr>
          <w:p w:rsidR="001E4841" w:rsidRDefault="001E4841">
            <w:pPr>
              <w:pStyle w:val="ConsPlusNormal"/>
              <w:jc w:val="right"/>
            </w:pPr>
            <w:r>
              <w:t>2,5</w:t>
            </w:r>
          </w:p>
        </w:tc>
        <w:tc>
          <w:tcPr>
            <w:tcW w:w="1134" w:type="dxa"/>
            <w:vAlign w:val="center"/>
          </w:tcPr>
          <w:p w:rsidR="001E4841" w:rsidRDefault="001E4841">
            <w:pPr>
              <w:pStyle w:val="ConsPlusNormal"/>
              <w:jc w:val="right"/>
            </w:pPr>
            <w:r>
              <w:t>0,5</w:t>
            </w:r>
          </w:p>
        </w:tc>
        <w:tc>
          <w:tcPr>
            <w:tcW w:w="1020" w:type="dxa"/>
            <w:vAlign w:val="center"/>
          </w:tcPr>
          <w:p w:rsidR="001E4841" w:rsidRDefault="001E4841">
            <w:pPr>
              <w:pStyle w:val="ConsPlusNormal"/>
              <w:jc w:val="right"/>
            </w:pPr>
            <w:r>
              <w:t>0,5</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575,0</w:t>
            </w:r>
          </w:p>
        </w:tc>
        <w:tc>
          <w:tcPr>
            <w:tcW w:w="1134" w:type="dxa"/>
            <w:vAlign w:val="center"/>
          </w:tcPr>
          <w:p w:rsidR="001E4841" w:rsidRDefault="001E4841">
            <w:pPr>
              <w:pStyle w:val="ConsPlusNormal"/>
              <w:jc w:val="right"/>
            </w:pPr>
            <w:r>
              <w:t>460,0</w:t>
            </w:r>
          </w:p>
        </w:tc>
      </w:tr>
      <w:tr w:rsidR="001E4841">
        <w:tc>
          <w:tcPr>
            <w:tcW w:w="2098"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32381,6</w:t>
            </w:r>
          </w:p>
        </w:tc>
        <w:tc>
          <w:tcPr>
            <w:tcW w:w="694" w:type="dxa"/>
            <w:vAlign w:val="center"/>
          </w:tcPr>
          <w:p w:rsidR="001E4841" w:rsidRDefault="001E4841">
            <w:pPr>
              <w:pStyle w:val="ConsPlusNormal"/>
              <w:jc w:val="right"/>
            </w:pPr>
            <w:r>
              <w:t>87,1</w:t>
            </w:r>
          </w:p>
        </w:tc>
        <w:tc>
          <w:tcPr>
            <w:tcW w:w="1191" w:type="dxa"/>
            <w:vAlign w:val="center"/>
          </w:tcPr>
          <w:p w:rsidR="001E4841" w:rsidRDefault="001E4841">
            <w:pPr>
              <w:pStyle w:val="ConsPlusNormal"/>
              <w:jc w:val="right"/>
            </w:pPr>
            <w:r>
              <w:t>62,5</w:t>
            </w:r>
          </w:p>
        </w:tc>
        <w:tc>
          <w:tcPr>
            <w:tcW w:w="1134" w:type="dxa"/>
            <w:vAlign w:val="center"/>
          </w:tcPr>
          <w:p w:rsidR="001E4841" w:rsidRDefault="001E4841">
            <w:pPr>
              <w:pStyle w:val="ConsPlusNormal"/>
              <w:jc w:val="right"/>
            </w:pPr>
            <w:r>
              <w:t>12,8</w:t>
            </w:r>
          </w:p>
        </w:tc>
        <w:tc>
          <w:tcPr>
            <w:tcW w:w="1020" w:type="dxa"/>
            <w:vAlign w:val="center"/>
          </w:tcPr>
          <w:p w:rsidR="001E4841" w:rsidRDefault="001E4841">
            <w:pPr>
              <w:pStyle w:val="ConsPlusNormal"/>
              <w:jc w:val="right"/>
            </w:pPr>
            <w:r>
              <w:t>11,8</w:t>
            </w:r>
          </w:p>
        </w:tc>
        <w:tc>
          <w:tcPr>
            <w:tcW w:w="1077" w:type="dxa"/>
            <w:vAlign w:val="center"/>
          </w:tcPr>
          <w:p w:rsidR="001E4841" w:rsidRDefault="001E4841">
            <w:pPr>
              <w:pStyle w:val="ConsPlusNormal"/>
              <w:jc w:val="right"/>
            </w:pPr>
            <w:r>
              <w:t>26544,6</w:t>
            </w:r>
          </w:p>
        </w:tc>
        <w:tc>
          <w:tcPr>
            <w:tcW w:w="1020" w:type="dxa"/>
            <w:vAlign w:val="center"/>
          </w:tcPr>
          <w:p w:rsidR="001E4841" w:rsidRDefault="001E4841">
            <w:pPr>
              <w:pStyle w:val="ConsPlusNormal"/>
              <w:jc w:val="right"/>
            </w:pPr>
            <w:r>
              <w:t>2610,4</w:t>
            </w:r>
          </w:p>
        </w:tc>
        <w:tc>
          <w:tcPr>
            <w:tcW w:w="1077" w:type="dxa"/>
            <w:vAlign w:val="center"/>
          </w:tcPr>
          <w:p w:rsidR="001E4841" w:rsidRDefault="001E4841">
            <w:pPr>
              <w:pStyle w:val="ConsPlusNormal"/>
              <w:jc w:val="right"/>
            </w:pPr>
            <w:r>
              <w:t>534,6</w:t>
            </w:r>
          </w:p>
        </w:tc>
        <w:tc>
          <w:tcPr>
            <w:tcW w:w="1020" w:type="dxa"/>
            <w:vAlign w:val="center"/>
          </w:tcPr>
          <w:p w:rsidR="001E4841" w:rsidRDefault="001E4841">
            <w:pPr>
              <w:pStyle w:val="ConsPlusNormal"/>
              <w:jc w:val="right"/>
            </w:pPr>
            <w:r>
              <w:t>23399,6</w:t>
            </w:r>
          </w:p>
        </w:tc>
        <w:tc>
          <w:tcPr>
            <w:tcW w:w="1077" w:type="dxa"/>
            <w:vAlign w:val="center"/>
          </w:tcPr>
          <w:p w:rsidR="001E4841" w:rsidRDefault="001E4841">
            <w:pPr>
              <w:pStyle w:val="ConsPlusNormal"/>
              <w:jc w:val="right"/>
            </w:pPr>
            <w:r>
              <w:t>2760,0</w:t>
            </w:r>
          </w:p>
        </w:tc>
        <w:tc>
          <w:tcPr>
            <w:tcW w:w="1134" w:type="dxa"/>
            <w:vAlign w:val="center"/>
          </w:tcPr>
          <w:p w:rsidR="001E4841" w:rsidRDefault="001E4841">
            <w:pPr>
              <w:pStyle w:val="ConsPlusNormal"/>
              <w:jc w:val="right"/>
            </w:pPr>
            <w:r>
              <w:t>2989,9</w:t>
            </w:r>
          </w:p>
        </w:tc>
      </w:tr>
      <w:tr w:rsidR="001E4841">
        <w:tc>
          <w:tcPr>
            <w:tcW w:w="2098" w:type="dxa"/>
            <w:vAlign w:val="center"/>
          </w:tcPr>
          <w:p w:rsidR="001E4841" w:rsidRDefault="001E4841">
            <w:pPr>
              <w:pStyle w:val="ConsPlusNormal"/>
            </w:pPr>
            <w:r>
              <w:lastRenderedPageBreak/>
              <w:t>Муниципальное образование "Каргасокский район"</w:t>
            </w:r>
          </w:p>
        </w:tc>
        <w:tc>
          <w:tcPr>
            <w:tcW w:w="1020" w:type="dxa"/>
            <w:vAlign w:val="center"/>
          </w:tcPr>
          <w:p w:rsidR="001E4841" w:rsidRDefault="001E4841">
            <w:pPr>
              <w:pStyle w:val="ConsPlusNormal"/>
              <w:jc w:val="right"/>
            </w:pPr>
            <w:r>
              <w:t>1681,3</w:t>
            </w:r>
          </w:p>
        </w:tc>
        <w:tc>
          <w:tcPr>
            <w:tcW w:w="694" w:type="dxa"/>
            <w:vAlign w:val="center"/>
          </w:tcPr>
          <w:p w:rsidR="001E4841" w:rsidRDefault="001E4841">
            <w:pPr>
              <w:pStyle w:val="ConsPlusNormal"/>
            </w:pPr>
          </w:p>
        </w:tc>
        <w:tc>
          <w:tcPr>
            <w:tcW w:w="1191" w:type="dxa"/>
            <w:vAlign w:val="center"/>
          </w:tcPr>
          <w:p w:rsidR="001E4841" w:rsidRDefault="001E4841">
            <w:pPr>
              <w:pStyle w:val="ConsPlusNormal"/>
            </w:pPr>
          </w:p>
        </w:tc>
        <w:tc>
          <w:tcPr>
            <w:tcW w:w="1134"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52,3</w:t>
            </w:r>
          </w:p>
        </w:tc>
        <w:tc>
          <w:tcPr>
            <w:tcW w:w="1020" w:type="dxa"/>
            <w:vAlign w:val="center"/>
          </w:tcPr>
          <w:p w:rsidR="001E4841" w:rsidRDefault="001E4841">
            <w:pPr>
              <w:pStyle w:val="ConsPlusNormal"/>
              <w:jc w:val="right"/>
            </w:pPr>
            <w:r>
              <w:t>5,1</w:t>
            </w:r>
          </w:p>
        </w:tc>
        <w:tc>
          <w:tcPr>
            <w:tcW w:w="1077" w:type="dxa"/>
            <w:vAlign w:val="center"/>
          </w:tcPr>
          <w:p w:rsidR="001E4841" w:rsidRDefault="001E4841">
            <w:pPr>
              <w:pStyle w:val="ConsPlusNormal"/>
              <w:jc w:val="right"/>
            </w:pPr>
            <w:r>
              <w:t>1,1</w:t>
            </w:r>
          </w:p>
        </w:tc>
        <w:tc>
          <w:tcPr>
            <w:tcW w:w="1020" w:type="dxa"/>
            <w:vAlign w:val="center"/>
          </w:tcPr>
          <w:p w:rsidR="001E4841" w:rsidRDefault="001E4841">
            <w:pPr>
              <w:pStyle w:val="ConsPlusNormal"/>
              <w:jc w:val="right"/>
            </w:pPr>
            <w:r>
              <w:t>46,1</w:t>
            </w:r>
          </w:p>
        </w:tc>
        <w:tc>
          <w:tcPr>
            <w:tcW w:w="1077" w:type="dxa"/>
            <w:vAlign w:val="center"/>
          </w:tcPr>
          <w:p w:rsidR="001E4841" w:rsidRDefault="001E4841">
            <w:pPr>
              <w:pStyle w:val="ConsPlusNormal"/>
              <w:jc w:val="right"/>
            </w:pPr>
            <w:r>
              <w:t>939,0</w:t>
            </w:r>
          </w:p>
        </w:tc>
        <w:tc>
          <w:tcPr>
            <w:tcW w:w="1134" w:type="dxa"/>
            <w:vAlign w:val="center"/>
          </w:tcPr>
          <w:p w:rsidR="001E4841" w:rsidRDefault="001E4841">
            <w:pPr>
              <w:pStyle w:val="ConsPlusNormal"/>
              <w:jc w:val="right"/>
            </w:pPr>
            <w:r>
              <w:t>690,0</w:t>
            </w:r>
          </w:p>
        </w:tc>
      </w:tr>
      <w:tr w:rsidR="001E4841">
        <w:tc>
          <w:tcPr>
            <w:tcW w:w="2098"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65092,0</w:t>
            </w:r>
          </w:p>
        </w:tc>
        <w:tc>
          <w:tcPr>
            <w:tcW w:w="694" w:type="dxa"/>
            <w:vAlign w:val="center"/>
          </w:tcPr>
          <w:p w:rsidR="001E4841" w:rsidRDefault="001E4841">
            <w:pPr>
              <w:pStyle w:val="ConsPlusNormal"/>
              <w:jc w:val="right"/>
            </w:pPr>
            <w:r>
              <w:t>40,6</w:t>
            </w:r>
          </w:p>
        </w:tc>
        <w:tc>
          <w:tcPr>
            <w:tcW w:w="1191" w:type="dxa"/>
            <w:vAlign w:val="center"/>
          </w:tcPr>
          <w:p w:rsidR="001E4841" w:rsidRDefault="001E4841">
            <w:pPr>
              <w:pStyle w:val="ConsPlusNormal"/>
              <w:jc w:val="right"/>
            </w:pPr>
            <w:r>
              <w:t>29,1</w:t>
            </w:r>
          </w:p>
        </w:tc>
        <w:tc>
          <w:tcPr>
            <w:tcW w:w="1134" w:type="dxa"/>
            <w:vAlign w:val="center"/>
          </w:tcPr>
          <w:p w:rsidR="001E4841" w:rsidRDefault="001E4841">
            <w:pPr>
              <w:pStyle w:val="ConsPlusNormal"/>
              <w:jc w:val="right"/>
            </w:pPr>
            <w:r>
              <w:t>6,0</w:t>
            </w:r>
          </w:p>
        </w:tc>
        <w:tc>
          <w:tcPr>
            <w:tcW w:w="1020" w:type="dxa"/>
            <w:vAlign w:val="center"/>
          </w:tcPr>
          <w:p w:rsidR="001E4841" w:rsidRDefault="001E4841">
            <w:pPr>
              <w:pStyle w:val="ConsPlusNormal"/>
              <w:jc w:val="right"/>
            </w:pPr>
            <w:r>
              <w:t>5,5</w:t>
            </w:r>
          </w:p>
        </w:tc>
        <w:tc>
          <w:tcPr>
            <w:tcW w:w="1077" w:type="dxa"/>
            <w:vAlign w:val="center"/>
          </w:tcPr>
          <w:p w:rsidR="001E4841" w:rsidRDefault="001E4841">
            <w:pPr>
              <w:pStyle w:val="ConsPlusNormal"/>
              <w:jc w:val="right"/>
            </w:pPr>
            <w:r>
              <w:t>55061,5</w:t>
            </w:r>
          </w:p>
        </w:tc>
        <w:tc>
          <w:tcPr>
            <w:tcW w:w="1020" w:type="dxa"/>
            <w:vAlign w:val="center"/>
          </w:tcPr>
          <w:p w:rsidR="001E4841" w:rsidRDefault="001E4841">
            <w:pPr>
              <w:pStyle w:val="ConsPlusNormal"/>
              <w:jc w:val="right"/>
            </w:pPr>
            <w:r>
              <w:t>5414,7</w:t>
            </w:r>
          </w:p>
        </w:tc>
        <w:tc>
          <w:tcPr>
            <w:tcW w:w="1077" w:type="dxa"/>
            <w:vAlign w:val="center"/>
          </w:tcPr>
          <w:p w:rsidR="001E4841" w:rsidRDefault="001E4841">
            <w:pPr>
              <w:pStyle w:val="ConsPlusNormal"/>
              <w:jc w:val="right"/>
            </w:pPr>
            <w:r>
              <w:t>1109,0</w:t>
            </w:r>
          </w:p>
        </w:tc>
        <w:tc>
          <w:tcPr>
            <w:tcW w:w="1020" w:type="dxa"/>
            <w:vAlign w:val="center"/>
          </w:tcPr>
          <w:p w:rsidR="001E4841" w:rsidRDefault="001E4841">
            <w:pPr>
              <w:pStyle w:val="ConsPlusNormal"/>
              <w:jc w:val="right"/>
            </w:pPr>
            <w:r>
              <w:t>48537,8</w:t>
            </w:r>
          </w:p>
        </w:tc>
        <w:tc>
          <w:tcPr>
            <w:tcW w:w="1077" w:type="dxa"/>
            <w:vAlign w:val="center"/>
          </w:tcPr>
          <w:p w:rsidR="001E4841" w:rsidRDefault="001E4841">
            <w:pPr>
              <w:pStyle w:val="ConsPlusNormal"/>
              <w:jc w:val="right"/>
            </w:pPr>
            <w:r>
              <w:t>6402,0</w:t>
            </w:r>
          </w:p>
        </w:tc>
        <w:tc>
          <w:tcPr>
            <w:tcW w:w="1134" w:type="dxa"/>
            <w:vAlign w:val="center"/>
          </w:tcPr>
          <w:p w:rsidR="001E4841" w:rsidRDefault="001E4841">
            <w:pPr>
              <w:pStyle w:val="ConsPlusNormal"/>
              <w:jc w:val="right"/>
            </w:pPr>
            <w:r>
              <w:t>3587,9</w:t>
            </w:r>
          </w:p>
        </w:tc>
      </w:tr>
      <w:tr w:rsidR="001E4841">
        <w:tc>
          <w:tcPr>
            <w:tcW w:w="2098"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9599,9</w:t>
            </w:r>
          </w:p>
        </w:tc>
        <w:tc>
          <w:tcPr>
            <w:tcW w:w="694" w:type="dxa"/>
            <w:vAlign w:val="center"/>
          </w:tcPr>
          <w:p w:rsidR="001E4841" w:rsidRDefault="001E4841">
            <w:pPr>
              <w:pStyle w:val="ConsPlusNormal"/>
              <w:jc w:val="right"/>
            </w:pPr>
            <w:r>
              <w:t>70,0</w:t>
            </w:r>
          </w:p>
        </w:tc>
        <w:tc>
          <w:tcPr>
            <w:tcW w:w="1191" w:type="dxa"/>
            <w:vAlign w:val="center"/>
          </w:tcPr>
          <w:p w:rsidR="001E4841" w:rsidRDefault="001E4841">
            <w:pPr>
              <w:pStyle w:val="ConsPlusNormal"/>
              <w:jc w:val="right"/>
            </w:pPr>
            <w:r>
              <w:t>50,2</w:t>
            </w:r>
          </w:p>
        </w:tc>
        <w:tc>
          <w:tcPr>
            <w:tcW w:w="1134" w:type="dxa"/>
            <w:vAlign w:val="center"/>
          </w:tcPr>
          <w:p w:rsidR="001E4841" w:rsidRDefault="001E4841">
            <w:pPr>
              <w:pStyle w:val="ConsPlusNormal"/>
              <w:jc w:val="right"/>
            </w:pPr>
            <w:r>
              <w:t>10,3</w:t>
            </w:r>
          </w:p>
        </w:tc>
        <w:tc>
          <w:tcPr>
            <w:tcW w:w="1020" w:type="dxa"/>
            <w:vAlign w:val="center"/>
          </w:tcPr>
          <w:p w:rsidR="001E4841" w:rsidRDefault="001E4841">
            <w:pPr>
              <w:pStyle w:val="ConsPlusNormal"/>
              <w:jc w:val="right"/>
            </w:pPr>
            <w:r>
              <w:t>9,5</w:t>
            </w:r>
          </w:p>
        </w:tc>
        <w:tc>
          <w:tcPr>
            <w:tcW w:w="1077" w:type="dxa"/>
            <w:vAlign w:val="center"/>
          </w:tcPr>
          <w:p w:rsidR="001E4841" w:rsidRDefault="001E4841">
            <w:pPr>
              <w:pStyle w:val="ConsPlusNormal"/>
              <w:jc w:val="right"/>
            </w:pPr>
            <w:r>
              <w:t>6129,9</w:t>
            </w:r>
          </w:p>
        </w:tc>
        <w:tc>
          <w:tcPr>
            <w:tcW w:w="1020" w:type="dxa"/>
            <w:vAlign w:val="center"/>
          </w:tcPr>
          <w:p w:rsidR="001E4841" w:rsidRDefault="001E4841">
            <w:pPr>
              <w:pStyle w:val="ConsPlusNormal"/>
              <w:jc w:val="right"/>
            </w:pPr>
            <w:r>
              <w:t>602,8</w:t>
            </w:r>
          </w:p>
        </w:tc>
        <w:tc>
          <w:tcPr>
            <w:tcW w:w="1077" w:type="dxa"/>
            <w:vAlign w:val="center"/>
          </w:tcPr>
          <w:p w:rsidR="001E4841" w:rsidRDefault="001E4841">
            <w:pPr>
              <w:pStyle w:val="ConsPlusNormal"/>
              <w:jc w:val="right"/>
            </w:pPr>
            <w:r>
              <w:t>123,5</w:t>
            </w:r>
          </w:p>
        </w:tc>
        <w:tc>
          <w:tcPr>
            <w:tcW w:w="1020" w:type="dxa"/>
            <w:vAlign w:val="center"/>
          </w:tcPr>
          <w:p w:rsidR="001E4841" w:rsidRDefault="001E4841">
            <w:pPr>
              <w:pStyle w:val="ConsPlusNormal"/>
              <w:jc w:val="right"/>
            </w:pPr>
            <w:r>
              <w:t>5403,6</w:t>
            </w:r>
          </w:p>
        </w:tc>
        <w:tc>
          <w:tcPr>
            <w:tcW w:w="1077" w:type="dxa"/>
            <w:vAlign w:val="center"/>
          </w:tcPr>
          <w:p w:rsidR="001E4841" w:rsidRDefault="001E4841">
            <w:pPr>
              <w:pStyle w:val="ConsPlusNormal"/>
              <w:jc w:val="right"/>
            </w:pPr>
            <w:r>
              <w:t>1560,0</w:t>
            </w:r>
          </w:p>
        </w:tc>
        <w:tc>
          <w:tcPr>
            <w:tcW w:w="1134" w:type="dxa"/>
            <w:vAlign w:val="center"/>
          </w:tcPr>
          <w:p w:rsidR="001E4841" w:rsidRDefault="001E4841">
            <w:pPr>
              <w:pStyle w:val="ConsPlusNormal"/>
              <w:jc w:val="right"/>
            </w:pPr>
            <w:r>
              <w:t>1840,0</w:t>
            </w:r>
          </w:p>
        </w:tc>
      </w:tr>
      <w:tr w:rsidR="001E4841">
        <w:tc>
          <w:tcPr>
            <w:tcW w:w="2098"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99152,8</w:t>
            </w:r>
          </w:p>
        </w:tc>
        <w:tc>
          <w:tcPr>
            <w:tcW w:w="694" w:type="dxa"/>
            <w:vAlign w:val="center"/>
          </w:tcPr>
          <w:p w:rsidR="001E4841" w:rsidRDefault="001E4841">
            <w:pPr>
              <w:pStyle w:val="ConsPlusNormal"/>
            </w:pPr>
          </w:p>
        </w:tc>
        <w:tc>
          <w:tcPr>
            <w:tcW w:w="1191" w:type="dxa"/>
            <w:vAlign w:val="center"/>
          </w:tcPr>
          <w:p w:rsidR="001E4841" w:rsidRDefault="001E4841">
            <w:pPr>
              <w:pStyle w:val="ConsPlusNormal"/>
            </w:pPr>
          </w:p>
        </w:tc>
        <w:tc>
          <w:tcPr>
            <w:tcW w:w="1134"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93041,9</w:t>
            </w:r>
          </w:p>
        </w:tc>
        <w:tc>
          <w:tcPr>
            <w:tcW w:w="1020" w:type="dxa"/>
            <w:vAlign w:val="center"/>
          </w:tcPr>
          <w:p w:rsidR="001E4841" w:rsidRDefault="001E4841">
            <w:pPr>
              <w:pStyle w:val="ConsPlusNormal"/>
              <w:jc w:val="right"/>
            </w:pPr>
            <w:r>
              <w:t>9149,6</w:t>
            </w:r>
          </w:p>
        </w:tc>
        <w:tc>
          <w:tcPr>
            <w:tcW w:w="1077" w:type="dxa"/>
            <w:vAlign w:val="center"/>
          </w:tcPr>
          <w:p w:rsidR="001E4841" w:rsidRDefault="001E4841">
            <w:pPr>
              <w:pStyle w:val="ConsPlusNormal"/>
              <w:jc w:val="right"/>
            </w:pPr>
            <w:r>
              <w:t>1874,0</w:t>
            </w:r>
          </w:p>
        </w:tc>
        <w:tc>
          <w:tcPr>
            <w:tcW w:w="1020" w:type="dxa"/>
            <w:vAlign w:val="center"/>
          </w:tcPr>
          <w:p w:rsidR="001E4841" w:rsidRDefault="001E4841">
            <w:pPr>
              <w:pStyle w:val="ConsPlusNormal"/>
              <w:jc w:val="right"/>
            </w:pPr>
            <w:r>
              <w:t>82018,3</w:t>
            </w:r>
          </w:p>
        </w:tc>
        <w:tc>
          <w:tcPr>
            <w:tcW w:w="1077" w:type="dxa"/>
            <w:vAlign w:val="center"/>
          </w:tcPr>
          <w:p w:rsidR="001E4841" w:rsidRDefault="001E4841">
            <w:pPr>
              <w:pStyle w:val="ConsPlusNormal"/>
              <w:jc w:val="right"/>
            </w:pPr>
            <w:r>
              <w:t>1971,0</w:t>
            </w:r>
          </w:p>
        </w:tc>
        <w:tc>
          <w:tcPr>
            <w:tcW w:w="1134" w:type="dxa"/>
            <w:vAlign w:val="center"/>
          </w:tcPr>
          <w:p w:rsidR="001E4841" w:rsidRDefault="001E4841">
            <w:pPr>
              <w:pStyle w:val="ConsPlusNormal"/>
              <w:jc w:val="right"/>
            </w:pPr>
            <w:r>
              <w:t>4139,9</w:t>
            </w:r>
          </w:p>
        </w:tc>
      </w:tr>
      <w:tr w:rsidR="001E4841">
        <w:tc>
          <w:tcPr>
            <w:tcW w:w="2098"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4328,1</w:t>
            </w:r>
          </w:p>
        </w:tc>
        <w:tc>
          <w:tcPr>
            <w:tcW w:w="694" w:type="dxa"/>
            <w:vAlign w:val="center"/>
          </w:tcPr>
          <w:p w:rsidR="001E4841" w:rsidRDefault="001E4841">
            <w:pPr>
              <w:pStyle w:val="ConsPlusNormal"/>
            </w:pPr>
          </w:p>
        </w:tc>
        <w:tc>
          <w:tcPr>
            <w:tcW w:w="1191" w:type="dxa"/>
            <w:vAlign w:val="center"/>
          </w:tcPr>
          <w:p w:rsidR="001E4841" w:rsidRDefault="001E4841">
            <w:pPr>
              <w:pStyle w:val="ConsPlusNormal"/>
            </w:pPr>
          </w:p>
        </w:tc>
        <w:tc>
          <w:tcPr>
            <w:tcW w:w="1134"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1054,1</w:t>
            </w:r>
          </w:p>
        </w:tc>
        <w:tc>
          <w:tcPr>
            <w:tcW w:w="1020" w:type="dxa"/>
            <w:vAlign w:val="center"/>
          </w:tcPr>
          <w:p w:rsidR="001E4841" w:rsidRDefault="001E4841">
            <w:pPr>
              <w:pStyle w:val="ConsPlusNormal"/>
              <w:jc w:val="right"/>
            </w:pPr>
            <w:r>
              <w:t>103,7</w:t>
            </w:r>
          </w:p>
        </w:tc>
        <w:tc>
          <w:tcPr>
            <w:tcW w:w="1077" w:type="dxa"/>
            <w:vAlign w:val="center"/>
          </w:tcPr>
          <w:p w:rsidR="001E4841" w:rsidRDefault="001E4841">
            <w:pPr>
              <w:pStyle w:val="ConsPlusNormal"/>
              <w:jc w:val="right"/>
            </w:pPr>
            <w:r>
              <w:t>21,2</w:t>
            </w:r>
          </w:p>
        </w:tc>
        <w:tc>
          <w:tcPr>
            <w:tcW w:w="1020" w:type="dxa"/>
            <w:vAlign w:val="center"/>
          </w:tcPr>
          <w:p w:rsidR="001E4841" w:rsidRDefault="001E4841">
            <w:pPr>
              <w:pStyle w:val="ConsPlusNormal"/>
              <w:jc w:val="right"/>
            </w:pPr>
            <w:r>
              <w:t>929,2</w:t>
            </w:r>
          </w:p>
        </w:tc>
        <w:tc>
          <w:tcPr>
            <w:tcW w:w="1077" w:type="dxa"/>
            <w:vAlign w:val="center"/>
          </w:tcPr>
          <w:p w:rsidR="001E4841" w:rsidRDefault="001E4841">
            <w:pPr>
              <w:pStyle w:val="ConsPlusNormal"/>
              <w:jc w:val="right"/>
            </w:pPr>
            <w:r>
              <w:t>1618,0</w:t>
            </w:r>
          </w:p>
        </w:tc>
        <w:tc>
          <w:tcPr>
            <w:tcW w:w="1134" w:type="dxa"/>
            <w:vAlign w:val="center"/>
          </w:tcPr>
          <w:p w:rsidR="001E4841" w:rsidRDefault="001E4841">
            <w:pPr>
              <w:pStyle w:val="ConsPlusNormal"/>
              <w:jc w:val="right"/>
            </w:pPr>
            <w:r>
              <w:t>1656,0</w:t>
            </w:r>
          </w:p>
        </w:tc>
      </w:tr>
      <w:tr w:rsidR="001E4841">
        <w:tc>
          <w:tcPr>
            <w:tcW w:w="2098"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1368,4</w:t>
            </w:r>
          </w:p>
        </w:tc>
        <w:tc>
          <w:tcPr>
            <w:tcW w:w="694" w:type="dxa"/>
            <w:vAlign w:val="center"/>
          </w:tcPr>
          <w:p w:rsidR="001E4841" w:rsidRDefault="001E4841">
            <w:pPr>
              <w:pStyle w:val="ConsPlusNormal"/>
              <w:jc w:val="right"/>
            </w:pPr>
            <w:r>
              <w:t>50,4</w:t>
            </w:r>
          </w:p>
        </w:tc>
        <w:tc>
          <w:tcPr>
            <w:tcW w:w="1191" w:type="dxa"/>
            <w:vAlign w:val="center"/>
          </w:tcPr>
          <w:p w:rsidR="001E4841" w:rsidRDefault="001E4841">
            <w:pPr>
              <w:pStyle w:val="ConsPlusNormal"/>
              <w:jc w:val="right"/>
            </w:pPr>
            <w:r>
              <w:t>36,2</w:t>
            </w:r>
          </w:p>
        </w:tc>
        <w:tc>
          <w:tcPr>
            <w:tcW w:w="1134" w:type="dxa"/>
            <w:vAlign w:val="center"/>
          </w:tcPr>
          <w:p w:rsidR="001E4841" w:rsidRDefault="001E4841">
            <w:pPr>
              <w:pStyle w:val="ConsPlusNormal"/>
              <w:jc w:val="right"/>
            </w:pPr>
            <w:r>
              <w:t>7,4</w:t>
            </w:r>
          </w:p>
        </w:tc>
        <w:tc>
          <w:tcPr>
            <w:tcW w:w="1020" w:type="dxa"/>
            <w:vAlign w:val="center"/>
          </w:tcPr>
          <w:p w:rsidR="001E4841" w:rsidRDefault="001E4841">
            <w:pPr>
              <w:pStyle w:val="ConsPlusNormal"/>
              <w:jc w:val="right"/>
            </w:pPr>
            <w:r>
              <w:t>6,8</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858,0</w:t>
            </w:r>
          </w:p>
        </w:tc>
        <w:tc>
          <w:tcPr>
            <w:tcW w:w="1134" w:type="dxa"/>
            <w:vAlign w:val="center"/>
          </w:tcPr>
          <w:p w:rsidR="001E4841" w:rsidRDefault="001E4841">
            <w:pPr>
              <w:pStyle w:val="ConsPlusNormal"/>
              <w:jc w:val="right"/>
            </w:pPr>
            <w:r>
              <w:t>460,0</w:t>
            </w:r>
          </w:p>
        </w:tc>
      </w:tr>
      <w:tr w:rsidR="001E4841">
        <w:tc>
          <w:tcPr>
            <w:tcW w:w="2098"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16790,5</w:t>
            </w:r>
          </w:p>
        </w:tc>
        <w:tc>
          <w:tcPr>
            <w:tcW w:w="694" w:type="dxa"/>
            <w:vAlign w:val="center"/>
          </w:tcPr>
          <w:p w:rsidR="001E4841" w:rsidRDefault="001E4841">
            <w:pPr>
              <w:pStyle w:val="ConsPlusNormal"/>
              <w:jc w:val="right"/>
            </w:pPr>
            <w:r>
              <w:t>12,8</w:t>
            </w:r>
          </w:p>
        </w:tc>
        <w:tc>
          <w:tcPr>
            <w:tcW w:w="1191" w:type="dxa"/>
            <w:vAlign w:val="center"/>
          </w:tcPr>
          <w:p w:rsidR="001E4841" w:rsidRDefault="001E4841">
            <w:pPr>
              <w:pStyle w:val="ConsPlusNormal"/>
              <w:jc w:val="right"/>
            </w:pPr>
            <w:r>
              <w:t>9,2</w:t>
            </w:r>
          </w:p>
        </w:tc>
        <w:tc>
          <w:tcPr>
            <w:tcW w:w="1134" w:type="dxa"/>
            <w:vAlign w:val="center"/>
          </w:tcPr>
          <w:p w:rsidR="001E4841" w:rsidRDefault="001E4841">
            <w:pPr>
              <w:pStyle w:val="ConsPlusNormal"/>
              <w:jc w:val="right"/>
            </w:pPr>
            <w:r>
              <w:t>1,9</w:t>
            </w:r>
          </w:p>
        </w:tc>
        <w:tc>
          <w:tcPr>
            <w:tcW w:w="1020" w:type="dxa"/>
            <w:vAlign w:val="center"/>
          </w:tcPr>
          <w:p w:rsidR="001E4841" w:rsidRDefault="001E4841">
            <w:pPr>
              <w:pStyle w:val="ConsPlusNormal"/>
              <w:jc w:val="right"/>
            </w:pPr>
            <w:r>
              <w:t>1,7</w:t>
            </w:r>
          </w:p>
        </w:tc>
        <w:tc>
          <w:tcPr>
            <w:tcW w:w="1077" w:type="dxa"/>
            <w:vAlign w:val="center"/>
          </w:tcPr>
          <w:p w:rsidR="001E4841" w:rsidRDefault="001E4841">
            <w:pPr>
              <w:pStyle w:val="ConsPlusNormal"/>
              <w:jc w:val="right"/>
            </w:pPr>
            <w:r>
              <w:t>11380,8</w:t>
            </w:r>
          </w:p>
        </w:tc>
        <w:tc>
          <w:tcPr>
            <w:tcW w:w="1020" w:type="dxa"/>
            <w:vAlign w:val="center"/>
          </w:tcPr>
          <w:p w:rsidR="001E4841" w:rsidRDefault="001E4841">
            <w:pPr>
              <w:pStyle w:val="ConsPlusNormal"/>
              <w:jc w:val="right"/>
            </w:pPr>
            <w:r>
              <w:t>1119,2</w:t>
            </w:r>
          </w:p>
        </w:tc>
        <w:tc>
          <w:tcPr>
            <w:tcW w:w="1077" w:type="dxa"/>
            <w:vAlign w:val="center"/>
          </w:tcPr>
          <w:p w:rsidR="001E4841" w:rsidRDefault="001E4841">
            <w:pPr>
              <w:pStyle w:val="ConsPlusNormal"/>
              <w:jc w:val="right"/>
            </w:pPr>
            <w:r>
              <w:t>229,2</w:t>
            </w:r>
          </w:p>
        </w:tc>
        <w:tc>
          <w:tcPr>
            <w:tcW w:w="1020" w:type="dxa"/>
            <w:vAlign w:val="center"/>
          </w:tcPr>
          <w:p w:rsidR="001E4841" w:rsidRDefault="001E4841">
            <w:pPr>
              <w:pStyle w:val="ConsPlusNormal"/>
              <w:jc w:val="right"/>
            </w:pPr>
            <w:r>
              <w:t>10032,4</w:t>
            </w:r>
          </w:p>
        </w:tc>
        <w:tc>
          <w:tcPr>
            <w:tcW w:w="1077" w:type="dxa"/>
            <w:vAlign w:val="center"/>
          </w:tcPr>
          <w:p w:rsidR="001E4841" w:rsidRDefault="001E4841">
            <w:pPr>
              <w:pStyle w:val="ConsPlusNormal"/>
              <w:jc w:val="right"/>
            </w:pPr>
            <w:r>
              <w:t>2407,0</w:t>
            </w:r>
          </w:p>
        </w:tc>
        <w:tc>
          <w:tcPr>
            <w:tcW w:w="1134" w:type="dxa"/>
            <w:vAlign w:val="center"/>
          </w:tcPr>
          <w:p w:rsidR="001E4841" w:rsidRDefault="001E4841">
            <w:pPr>
              <w:pStyle w:val="ConsPlusNormal"/>
              <w:jc w:val="right"/>
            </w:pPr>
            <w:r>
              <w:t>2989,9</w:t>
            </w:r>
          </w:p>
        </w:tc>
      </w:tr>
      <w:tr w:rsidR="001E4841">
        <w:tc>
          <w:tcPr>
            <w:tcW w:w="2098" w:type="dxa"/>
            <w:vAlign w:val="center"/>
          </w:tcPr>
          <w:p w:rsidR="001E4841" w:rsidRDefault="001E4841">
            <w:pPr>
              <w:pStyle w:val="ConsPlusNormal"/>
            </w:pPr>
            <w:r>
              <w:lastRenderedPageBreak/>
              <w:t>Муниципальное образование "Тегульдетский район"</w:t>
            </w:r>
          </w:p>
        </w:tc>
        <w:tc>
          <w:tcPr>
            <w:tcW w:w="1020" w:type="dxa"/>
            <w:vAlign w:val="center"/>
          </w:tcPr>
          <w:p w:rsidR="001E4841" w:rsidRDefault="001E4841">
            <w:pPr>
              <w:pStyle w:val="ConsPlusNormal"/>
              <w:jc w:val="right"/>
            </w:pPr>
            <w:r>
              <w:t>1151,0</w:t>
            </w:r>
          </w:p>
        </w:tc>
        <w:tc>
          <w:tcPr>
            <w:tcW w:w="694" w:type="dxa"/>
            <w:vAlign w:val="center"/>
          </w:tcPr>
          <w:p w:rsidR="001E4841" w:rsidRDefault="001E4841">
            <w:pPr>
              <w:pStyle w:val="ConsPlusNormal"/>
            </w:pPr>
          </w:p>
        </w:tc>
        <w:tc>
          <w:tcPr>
            <w:tcW w:w="1191" w:type="dxa"/>
            <w:vAlign w:val="center"/>
          </w:tcPr>
          <w:p w:rsidR="001E4841" w:rsidRDefault="001E4841">
            <w:pPr>
              <w:pStyle w:val="ConsPlusNormal"/>
            </w:pPr>
          </w:p>
        </w:tc>
        <w:tc>
          <w:tcPr>
            <w:tcW w:w="1134"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737,0</w:t>
            </w:r>
          </w:p>
        </w:tc>
        <w:tc>
          <w:tcPr>
            <w:tcW w:w="1134" w:type="dxa"/>
            <w:vAlign w:val="center"/>
          </w:tcPr>
          <w:p w:rsidR="001E4841" w:rsidRDefault="001E4841">
            <w:pPr>
              <w:pStyle w:val="ConsPlusNormal"/>
              <w:jc w:val="right"/>
            </w:pPr>
            <w:r>
              <w:t>414,0</w:t>
            </w:r>
          </w:p>
        </w:tc>
      </w:tr>
      <w:tr w:rsidR="001E4841">
        <w:tc>
          <w:tcPr>
            <w:tcW w:w="2098"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77717,1</w:t>
            </w:r>
          </w:p>
        </w:tc>
        <w:tc>
          <w:tcPr>
            <w:tcW w:w="694" w:type="dxa"/>
            <w:vAlign w:val="center"/>
          </w:tcPr>
          <w:p w:rsidR="001E4841" w:rsidRDefault="001E4841">
            <w:pPr>
              <w:pStyle w:val="ConsPlusNormal"/>
              <w:jc w:val="right"/>
            </w:pPr>
            <w:r>
              <w:t>47,5</w:t>
            </w:r>
          </w:p>
        </w:tc>
        <w:tc>
          <w:tcPr>
            <w:tcW w:w="1191" w:type="dxa"/>
            <w:vAlign w:val="center"/>
          </w:tcPr>
          <w:p w:rsidR="001E4841" w:rsidRDefault="001E4841">
            <w:pPr>
              <w:pStyle w:val="ConsPlusNormal"/>
              <w:jc w:val="right"/>
            </w:pPr>
            <w:r>
              <w:t>34,1</w:t>
            </w:r>
          </w:p>
        </w:tc>
        <w:tc>
          <w:tcPr>
            <w:tcW w:w="1134" w:type="dxa"/>
            <w:vAlign w:val="center"/>
          </w:tcPr>
          <w:p w:rsidR="001E4841" w:rsidRDefault="001E4841">
            <w:pPr>
              <w:pStyle w:val="ConsPlusNormal"/>
              <w:jc w:val="right"/>
            </w:pPr>
            <w:r>
              <w:t>7,0</w:t>
            </w:r>
          </w:p>
        </w:tc>
        <w:tc>
          <w:tcPr>
            <w:tcW w:w="1020" w:type="dxa"/>
            <w:vAlign w:val="center"/>
          </w:tcPr>
          <w:p w:rsidR="001E4841" w:rsidRDefault="001E4841">
            <w:pPr>
              <w:pStyle w:val="ConsPlusNormal"/>
              <w:jc w:val="right"/>
            </w:pPr>
            <w:r>
              <w:t>6,4</w:t>
            </w:r>
          </w:p>
        </w:tc>
        <w:tc>
          <w:tcPr>
            <w:tcW w:w="1077" w:type="dxa"/>
            <w:vAlign w:val="center"/>
          </w:tcPr>
          <w:p w:rsidR="001E4841" w:rsidRDefault="001E4841">
            <w:pPr>
              <w:pStyle w:val="ConsPlusNormal"/>
              <w:jc w:val="right"/>
            </w:pPr>
            <w:r>
              <w:t>69183,7</w:t>
            </w:r>
          </w:p>
        </w:tc>
        <w:tc>
          <w:tcPr>
            <w:tcW w:w="1020" w:type="dxa"/>
            <w:vAlign w:val="center"/>
          </w:tcPr>
          <w:p w:rsidR="001E4841" w:rsidRDefault="001E4841">
            <w:pPr>
              <w:pStyle w:val="ConsPlusNormal"/>
              <w:jc w:val="right"/>
            </w:pPr>
            <w:r>
              <w:t>6803,4</w:t>
            </w:r>
          </w:p>
        </w:tc>
        <w:tc>
          <w:tcPr>
            <w:tcW w:w="1077" w:type="dxa"/>
            <w:vAlign w:val="center"/>
          </w:tcPr>
          <w:p w:rsidR="001E4841" w:rsidRDefault="001E4841">
            <w:pPr>
              <w:pStyle w:val="ConsPlusNormal"/>
              <w:jc w:val="right"/>
            </w:pPr>
            <w:r>
              <w:t>1393,5</w:t>
            </w:r>
          </w:p>
        </w:tc>
        <w:tc>
          <w:tcPr>
            <w:tcW w:w="1020" w:type="dxa"/>
            <w:vAlign w:val="center"/>
          </w:tcPr>
          <w:p w:rsidR="001E4841" w:rsidRDefault="001E4841">
            <w:pPr>
              <w:pStyle w:val="ConsPlusNormal"/>
              <w:jc w:val="right"/>
            </w:pPr>
            <w:r>
              <w:t>60986,8</w:t>
            </w:r>
          </w:p>
        </w:tc>
        <w:tc>
          <w:tcPr>
            <w:tcW w:w="1077" w:type="dxa"/>
            <w:vAlign w:val="center"/>
          </w:tcPr>
          <w:p w:rsidR="001E4841" w:rsidRDefault="001E4841">
            <w:pPr>
              <w:pStyle w:val="ConsPlusNormal"/>
              <w:jc w:val="right"/>
            </w:pPr>
            <w:r>
              <w:t>4898,0</w:t>
            </w:r>
          </w:p>
        </w:tc>
        <w:tc>
          <w:tcPr>
            <w:tcW w:w="1134" w:type="dxa"/>
            <w:vAlign w:val="center"/>
          </w:tcPr>
          <w:p w:rsidR="001E4841" w:rsidRDefault="001E4841">
            <w:pPr>
              <w:pStyle w:val="ConsPlusNormal"/>
              <w:jc w:val="right"/>
            </w:pPr>
            <w:r>
              <w:t>3587,9</w:t>
            </w:r>
          </w:p>
        </w:tc>
      </w:tr>
      <w:tr w:rsidR="001E4841">
        <w:tc>
          <w:tcPr>
            <w:tcW w:w="2098"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27330,8</w:t>
            </w:r>
          </w:p>
        </w:tc>
        <w:tc>
          <w:tcPr>
            <w:tcW w:w="694" w:type="dxa"/>
            <w:vAlign w:val="center"/>
          </w:tcPr>
          <w:p w:rsidR="001E4841" w:rsidRDefault="001E4841">
            <w:pPr>
              <w:pStyle w:val="ConsPlusNormal"/>
            </w:pPr>
          </w:p>
        </w:tc>
        <w:tc>
          <w:tcPr>
            <w:tcW w:w="1191" w:type="dxa"/>
            <w:vAlign w:val="center"/>
          </w:tcPr>
          <w:p w:rsidR="001E4841" w:rsidRDefault="001E4841">
            <w:pPr>
              <w:pStyle w:val="ConsPlusNormal"/>
            </w:pPr>
          </w:p>
        </w:tc>
        <w:tc>
          <w:tcPr>
            <w:tcW w:w="1134"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22528,9</w:t>
            </w:r>
          </w:p>
        </w:tc>
        <w:tc>
          <w:tcPr>
            <w:tcW w:w="1020" w:type="dxa"/>
            <w:vAlign w:val="center"/>
          </w:tcPr>
          <w:p w:rsidR="001E4841" w:rsidRDefault="001E4841">
            <w:pPr>
              <w:pStyle w:val="ConsPlusNormal"/>
              <w:jc w:val="right"/>
            </w:pPr>
            <w:r>
              <w:t>2215,5</w:t>
            </w:r>
          </w:p>
        </w:tc>
        <w:tc>
          <w:tcPr>
            <w:tcW w:w="1077" w:type="dxa"/>
            <w:vAlign w:val="center"/>
          </w:tcPr>
          <w:p w:rsidR="001E4841" w:rsidRDefault="001E4841">
            <w:pPr>
              <w:pStyle w:val="ConsPlusNormal"/>
              <w:jc w:val="right"/>
            </w:pPr>
            <w:r>
              <w:t>453,8</w:t>
            </w:r>
          </w:p>
        </w:tc>
        <w:tc>
          <w:tcPr>
            <w:tcW w:w="1020" w:type="dxa"/>
            <w:vAlign w:val="center"/>
          </w:tcPr>
          <w:p w:rsidR="001E4841" w:rsidRDefault="001E4841">
            <w:pPr>
              <w:pStyle w:val="ConsPlusNormal"/>
              <w:jc w:val="right"/>
            </w:pPr>
            <w:r>
              <w:t>19859,6</w:t>
            </w:r>
          </w:p>
        </w:tc>
        <w:tc>
          <w:tcPr>
            <w:tcW w:w="1077" w:type="dxa"/>
            <w:vAlign w:val="center"/>
          </w:tcPr>
          <w:p w:rsidR="001E4841" w:rsidRDefault="001E4841">
            <w:pPr>
              <w:pStyle w:val="ConsPlusNormal"/>
              <w:jc w:val="right"/>
            </w:pPr>
            <w:r>
              <w:t>2042,0</w:t>
            </w:r>
          </w:p>
        </w:tc>
        <w:tc>
          <w:tcPr>
            <w:tcW w:w="1134" w:type="dxa"/>
            <w:vAlign w:val="center"/>
          </w:tcPr>
          <w:p w:rsidR="001E4841" w:rsidRDefault="001E4841">
            <w:pPr>
              <w:pStyle w:val="ConsPlusNormal"/>
              <w:jc w:val="right"/>
            </w:pPr>
            <w:r>
              <w:t>2759,9</w:t>
            </w:r>
          </w:p>
        </w:tc>
      </w:tr>
      <w:tr w:rsidR="001E4841">
        <w:tc>
          <w:tcPr>
            <w:tcW w:w="2098"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16866,0</w:t>
            </w:r>
          </w:p>
        </w:tc>
        <w:tc>
          <w:tcPr>
            <w:tcW w:w="694" w:type="dxa"/>
            <w:vAlign w:val="center"/>
          </w:tcPr>
          <w:p w:rsidR="001E4841" w:rsidRDefault="001E4841">
            <w:pPr>
              <w:pStyle w:val="ConsPlusNormal"/>
              <w:jc w:val="right"/>
            </w:pPr>
            <w:r>
              <w:t>77,1</w:t>
            </w:r>
          </w:p>
        </w:tc>
        <w:tc>
          <w:tcPr>
            <w:tcW w:w="1191" w:type="dxa"/>
            <w:vAlign w:val="center"/>
          </w:tcPr>
          <w:p w:rsidR="001E4841" w:rsidRDefault="001E4841">
            <w:pPr>
              <w:pStyle w:val="ConsPlusNormal"/>
              <w:jc w:val="right"/>
            </w:pPr>
            <w:r>
              <w:t>55,3</w:t>
            </w:r>
          </w:p>
        </w:tc>
        <w:tc>
          <w:tcPr>
            <w:tcW w:w="1134" w:type="dxa"/>
            <w:vAlign w:val="center"/>
          </w:tcPr>
          <w:p w:rsidR="001E4841" w:rsidRDefault="001E4841">
            <w:pPr>
              <w:pStyle w:val="ConsPlusNormal"/>
              <w:jc w:val="right"/>
            </w:pPr>
            <w:r>
              <w:t>11,3</w:t>
            </w:r>
          </w:p>
        </w:tc>
        <w:tc>
          <w:tcPr>
            <w:tcW w:w="1020" w:type="dxa"/>
            <w:vAlign w:val="center"/>
          </w:tcPr>
          <w:p w:rsidR="001E4841" w:rsidRDefault="001E4841">
            <w:pPr>
              <w:pStyle w:val="ConsPlusNormal"/>
              <w:jc w:val="right"/>
            </w:pPr>
            <w:r>
              <w:t>10,5</w:t>
            </w:r>
          </w:p>
        </w:tc>
        <w:tc>
          <w:tcPr>
            <w:tcW w:w="1077" w:type="dxa"/>
            <w:vAlign w:val="center"/>
          </w:tcPr>
          <w:p w:rsidR="001E4841" w:rsidRDefault="001E4841">
            <w:pPr>
              <w:pStyle w:val="ConsPlusNormal"/>
              <w:jc w:val="right"/>
            </w:pPr>
            <w:r>
              <w:t>10276,0</w:t>
            </w:r>
          </w:p>
        </w:tc>
        <w:tc>
          <w:tcPr>
            <w:tcW w:w="1020" w:type="dxa"/>
            <w:vAlign w:val="center"/>
          </w:tcPr>
          <w:p w:rsidR="001E4841" w:rsidRDefault="001E4841">
            <w:pPr>
              <w:pStyle w:val="ConsPlusNormal"/>
              <w:jc w:val="right"/>
            </w:pPr>
            <w:r>
              <w:t>1010,5</w:t>
            </w:r>
          </w:p>
        </w:tc>
        <w:tc>
          <w:tcPr>
            <w:tcW w:w="1077" w:type="dxa"/>
            <w:vAlign w:val="center"/>
          </w:tcPr>
          <w:p w:rsidR="001E4841" w:rsidRDefault="001E4841">
            <w:pPr>
              <w:pStyle w:val="ConsPlusNormal"/>
              <w:jc w:val="right"/>
            </w:pPr>
            <w:r>
              <w:t>207,0</w:t>
            </w:r>
          </w:p>
        </w:tc>
        <w:tc>
          <w:tcPr>
            <w:tcW w:w="1020" w:type="dxa"/>
            <w:vAlign w:val="center"/>
          </w:tcPr>
          <w:p w:rsidR="001E4841" w:rsidRDefault="001E4841">
            <w:pPr>
              <w:pStyle w:val="ConsPlusNormal"/>
              <w:jc w:val="right"/>
            </w:pPr>
            <w:r>
              <w:t>9058,5</w:t>
            </w:r>
          </w:p>
        </w:tc>
        <w:tc>
          <w:tcPr>
            <w:tcW w:w="1077" w:type="dxa"/>
            <w:vAlign w:val="center"/>
          </w:tcPr>
          <w:p w:rsidR="001E4841" w:rsidRDefault="001E4841">
            <w:pPr>
              <w:pStyle w:val="ConsPlusNormal"/>
              <w:jc w:val="right"/>
            </w:pPr>
            <w:r>
              <w:t>3523,0</w:t>
            </w:r>
          </w:p>
        </w:tc>
        <w:tc>
          <w:tcPr>
            <w:tcW w:w="1134" w:type="dxa"/>
            <w:vAlign w:val="center"/>
          </w:tcPr>
          <w:p w:rsidR="001E4841" w:rsidRDefault="001E4841">
            <w:pPr>
              <w:pStyle w:val="ConsPlusNormal"/>
              <w:jc w:val="right"/>
            </w:pPr>
            <w:r>
              <w:t>2989,9</w:t>
            </w:r>
          </w:p>
        </w:tc>
      </w:tr>
      <w:tr w:rsidR="001E4841">
        <w:tc>
          <w:tcPr>
            <w:tcW w:w="2098"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1404,3</w:t>
            </w:r>
          </w:p>
        </w:tc>
        <w:tc>
          <w:tcPr>
            <w:tcW w:w="694" w:type="dxa"/>
            <w:vAlign w:val="center"/>
          </w:tcPr>
          <w:p w:rsidR="001E4841" w:rsidRDefault="001E4841">
            <w:pPr>
              <w:pStyle w:val="ConsPlusNormal"/>
              <w:jc w:val="right"/>
            </w:pPr>
            <w:r>
              <w:t>25,1</w:t>
            </w:r>
          </w:p>
        </w:tc>
        <w:tc>
          <w:tcPr>
            <w:tcW w:w="1191" w:type="dxa"/>
            <w:vAlign w:val="center"/>
          </w:tcPr>
          <w:p w:rsidR="001E4841" w:rsidRDefault="001E4841">
            <w:pPr>
              <w:pStyle w:val="ConsPlusNormal"/>
              <w:jc w:val="right"/>
            </w:pPr>
            <w:r>
              <w:t>18,0</w:t>
            </w:r>
          </w:p>
        </w:tc>
        <w:tc>
          <w:tcPr>
            <w:tcW w:w="1134" w:type="dxa"/>
            <w:vAlign w:val="center"/>
          </w:tcPr>
          <w:p w:rsidR="001E4841" w:rsidRDefault="001E4841">
            <w:pPr>
              <w:pStyle w:val="ConsPlusNormal"/>
              <w:jc w:val="right"/>
            </w:pPr>
            <w:r>
              <w:t>3,7</w:t>
            </w:r>
          </w:p>
        </w:tc>
        <w:tc>
          <w:tcPr>
            <w:tcW w:w="1020" w:type="dxa"/>
            <w:vAlign w:val="center"/>
          </w:tcPr>
          <w:p w:rsidR="001E4841" w:rsidRDefault="001E4841">
            <w:pPr>
              <w:pStyle w:val="ConsPlusNormal"/>
              <w:jc w:val="right"/>
            </w:pPr>
            <w:r>
              <w:t>3,4</w:t>
            </w:r>
          </w:p>
        </w:tc>
        <w:tc>
          <w:tcPr>
            <w:tcW w:w="1077" w:type="dxa"/>
            <w:vAlign w:val="center"/>
          </w:tcPr>
          <w:p w:rsidR="001E4841" w:rsidRDefault="001E4841">
            <w:pPr>
              <w:pStyle w:val="ConsPlusNormal"/>
              <w:jc w:val="right"/>
            </w:pPr>
            <w:r>
              <w:t>478,2</w:t>
            </w:r>
          </w:p>
        </w:tc>
        <w:tc>
          <w:tcPr>
            <w:tcW w:w="1020" w:type="dxa"/>
            <w:vAlign w:val="center"/>
          </w:tcPr>
          <w:p w:rsidR="001E4841" w:rsidRDefault="001E4841">
            <w:pPr>
              <w:pStyle w:val="ConsPlusNormal"/>
              <w:jc w:val="right"/>
            </w:pPr>
            <w:r>
              <w:t>47,0</w:t>
            </w:r>
          </w:p>
        </w:tc>
        <w:tc>
          <w:tcPr>
            <w:tcW w:w="1077" w:type="dxa"/>
            <w:vAlign w:val="center"/>
          </w:tcPr>
          <w:p w:rsidR="001E4841" w:rsidRDefault="001E4841">
            <w:pPr>
              <w:pStyle w:val="ConsPlusNormal"/>
              <w:jc w:val="right"/>
            </w:pPr>
            <w:r>
              <w:t>9,6</w:t>
            </w:r>
          </w:p>
        </w:tc>
        <w:tc>
          <w:tcPr>
            <w:tcW w:w="1020" w:type="dxa"/>
            <w:vAlign w:val="center"/>
          </w:tcPr>
          <w:p w:rsidR="001E4841" w:rsidRDefault="001E4841">
            <w:pPr>
              <w:pStyle w:val="ConsPlusNormal"/>
              <w:jc w:val="right"/>
            </w:pPr>
            <w:r>
              <w:t>421,6</w:t>
            </w:r>
          </w:p>
        </w:tc>
        <w:tc>
          <w:tcPr>
            <w:tcW w:w="1077" w:type="dxa"/>
            <w:vAlign w:val="center"/>
          </w:tcPr>
          <w:p w:rsidR="001E4841" w:rsidRDefault="001E4841">
            <w:pPr>
              <w:pStyle w:val="ConsPlusNormal"/>
              <w:jc w:val="right"/>
            </w:pPr>
            <w:r>
              <w:t>602,0</w:t>
            </w:r>
          </w:p>
        </w:tc>
        <w:tc>
          <w:tcPr>
            <w:tcW w:w="1134" w:type="dxa"/>
            <w:vAlign w:val="center"/>
          </w:tcPr>
          <w:p w:rsidR="001E4841" w:rsidRDefault="001E4841">
            <w:pPr>
              <w:pStyle w:val="ConsPlusNormal"/>
              <w:jc w:val="right"/>
            </w:pPr>
            <w:r>
              <w:t>299,0</w:t>
            </w:r>
          </w:p>
        </w:tc>
      </w:tr>
      <w:tr w:rsidR="001E4841">
        <w:tc>
          <w:tcPr>
            <w:tcW w:w="2098"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21994,5</w:t>
            </w:r>
          </w:p>
        </w:tc>
        <w:tc>
          <w:tcPr>
            <w:tcW w:w="694" w:type="dxa"/>
            <w:vAlign w:val="center"/>
          </w:tcPr>
          <w:p w:rsidR="001E4841" w:rsidRDefault="001E4841">
            <w:pPr>
              <w:pStyle w:val="ConsPlusNormal"/>
            </w:pPr>
          </w:p>
        </w:tc>
        <w:tc>
          <w:tcPr>
            <w:tcW w:w="1191" w:type="dxa"/>
            <w:vAlign w:val="center"/>
          </w:tcPr>
          <w:p w:rsidR="001E4841" w:rsidRDefault="001E4841">
            <w:pPr>
              <w:pStyle w:val="ConsPlusNormal"/>
            </w:pPr>
          </w:p>
        </w:tc>
        <w:tc>
          <w:tcPr>
            <w:tcW w:w="1134"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20954,1</w:t>
            </w:r>
          </w:p>
        </w:tc>
        <w:tc>
          <w:tcPr>
            <w:tcW w:w="1020" w:type="dxa"/>
            <w:vAlign w:val="center"/>
          </w:tcPr>
          <w:p w:rsidR="001E4841" w:rsidRDefault="001E4841">
            <w:pPr>
              <w:pStyle w:val="ConsPlusNormal"/>
              <w:jc w:val="right"/>
            </w:pPr>
            <w:r>
              <w:t>2060,6</w:t>
            </w:r>
          </w:p>
        </w:tc>
        <w:tc>
          <w:tcPr>
            <w:tcW w:w="1077" w:type="dxa"/>
            <w:vAlign w:val="center"/>
          </w:tcPr>
          <w:p w:rsidR="001E4841" w:rsidRDefault="001E4841">
            <w:pPr>
              <w:pStyle w:val="ConsPlusNormal"/>
              <w:jc w:val="right"/>
            </w:pPr>
            <w:r>
              <w:t>422,0</w:t>
            </w:r>
          </w:p>
        </w:tc>
        <w:tc>
          <w:tcPr>
            <w:tcW w:w="1020" w:type="dxa"/>
            <w:vAlign w:val="center"/>
          </w:tcPr>
          <w:p w:rsidR="001E4841" w:rsidRDefault="001E4841">
            <w:pPr>
              <w:pStyle w:val="ConsPlusNormal"/>
              <w:jc w:val="right"/>
            </w:pPr>
            <w:r>
              <w:t>18471,5</w:t>
            </w:r>
          </w:p>
        </w:tc>
        <w:tc>
          <w:tcPr>
            <w:tcW w:w="1077" w:type="dxa"/>
            <w:vAlign w:val="center"/>
          </w:tcPr>
          <w:p w:rsidR="001E4841" w:rsidRDefault="001E4841">
            <w:pPr>
              <w:pStyle w:val="ConsPlusNormal"/>
              <w:jc w:val="right"/>
            </w:pPr>
            <w:r>
              <w:t>838,0</w:t>
            </w:r>
          </w:p>
        </w:tc>
        <w:tc>
          <w:tcPr>
            <w:tcW w:w="1134" w:type="dxa"/>
            <w:vAlign w:val="center"/>
          </w:tcPr>
          <w:p w:rsidR="001E4841" w:rsidRDefault="001E4841">
            <w:pPr>
              <w:pStyle w:val="ConsPlusNormal"/>
              <w:jc w:val="right"/>
            </w:pPr>
            <w:r>
              <w:t>202,4</w:t>
            </w:r>
          </w:p>
        </w:tc>
      </w:tr>
      <w:tr w:rsidR="001E4841">
        <w:tc>
          <w:tcPr>
            <w:tcW w:w="2098"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257,0</w:t>
            </w:r>
          </w:p>
        </w:tc>
        <w:tc>
          <w:tcPr>
            <w:tcW w:w="694" w:type="dxa"/>
            <w:vAlign w:val="center"/>
          </w:tcPr>
          <w:p w:rsidR="001E4841" w:rsidRDefault="001E4841">
            <w:pPr>
              <w:pStyle w:val="ConsPlusNormal"/>
            </w:pPr>
          </w:p>
        </w:tc>
        <w:tc>
          <w:tcPr>
            <w:tcW w:w="1191" w:type="dxa"/>
            <w:vAlign w:val="center"/>
          </w:tcPr>
          <w:p w:rsidR="001E4841" w:rsidRDefault="001E4841">
            <w:pPr>
              <w:pStyle w:val="ConsPlusNormal"/>
            </w:pPr>
          </w:p>
        </w:tc>
        <w:tc>
          <w:tcPr>
            <w:tcW w:w="1134"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165,0</w:t>
            </w:r>
          </w:p>
        </w:tc>
        <w:tc>
          <w:tcPr>
            <w:tcW w:w="1134" w:type="dxa"/>
            <w:vAlign w:val="center"/>
          </w:tcPr>
          <w:p w:rsidR="001E4841" w:rsidRDefault="001E4841">
            <w:pPr>
              <w:pStyle w:val="ConsPlusNormal"/>
              <w:jc w:val="right"/>
            </w:pPr>
            <w:r>
              <w:t>92,0</w:t>
            </w:r>
          </w:p>
        </w:tc>
      </w:tr>
      <w:tr w:rsidR="001E4841">
        <w:tc>
          <w:tcPr>
            <w:tcW w:w="2098" w:type="dxa"/>
            <w:vAlign w:val="center"/>
          </w:tcPr>
          <w:p w:rsidR="001E4841" w:rsidRDefault="001E4841">
            <w:pPr>
              <w:pStyle w:val="ConsPlusNormal"/>
            </w:pPr>
            <w:r>
              <w:t>Муниципальное образование "Городской округ закрытое административно-</w:t>
            </w:r>
            <w:r>
              <w:lastRenderedPageBreak/>
              <w:t>территориальное образование Северск Томской области"</w:t>
            </w:r>
          </w:p>
        </w:tc>
        <w:tc>
          <w:tcPr>
            <w:tcW w:w="1020" w:type="dxa"/>
            <w:vAlign w:val="center"/>
          </w:tcPr>
          <w:p w:rsidR="001E4841" w:rsidRDefault="001E4841">
            <w:pPr>
              <w:pStyle w:val="ConsPlusNormal"/>
              <w:jc w:val="right"/>
            </w:pPr>
            <w:r>
              <w:lastRenderedPageBreak/>
              <w:t>494,0</w:t>
            </w:r>
          </w:p>
        </w:tc>
        <w:tc>
          <w:tcPr>
            <w:tcW w:w="694" w:type="dxa"/>
            <w:vAlign w:val="center"/>
          </w:tcPr>
          <w:p w:rsidR="001E4841" w:rsidRDefault="001E4841">
            <w:pPr>
              <w:pStyle w:val="ConsPlusNormal"/>
            </w:pPr>
          </w:p>
        </w:tc>
        <w:tc>
          <w:tcPr>
            <w:tcW w:w="1191" w:type="dxa"/>
            <w:vAlign w:val="center"/>
          </w:tcPr>
          <w:p w:rsidR="001E4841" w:rsidRDefault="001E4841">
            <w:pPr>
              <w:pStyle w:val="ConsPlusNormal"/>
            </w:pPr>
          </w:p>
        </w:tc>
        <w:tc>
          <w:tcPr>
            <w:tcW w:w="1134"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077" w:type="dxa"/>
            <w:vAlign w:val="center"/>
          </w:tcPr>
          <w:p w:rsidR="001E4841" w:rsidRDefault="001E4841">
            <w:pPr>
              <w:pStyle w:val="ConsPlusNormal"/>
              <w:jc w:val="right"/>
            </w:pPr>
            <w:r>
              <w:t>356,0</w:t>
            </w:r>
          </w:p>
        </w:tc>
        <w:tc>
          <w:tcPr>
            <w:tcW w:w="1134" w:type="dxa"/>
            <w:vAlign w:val="center"/>
          </w:tcPr>
          <w:p w:rsidR="001E4841" w:rsidRDefault="001E4841">
            <w:pPr>
              <w:pStyle w:val="ConsPlusNormal"/>
              <w:jc w:val="right"/>
            </w:pPr>
            <w:r>
              <w:t>138,0</w:t>
            </w:r>
          </w:p>
        </w:tc>
      </w:tr>
      <w:tr w:rsidR="001E4841">
        <w:tc>
          <w:tcPr>
            <w:tcW w:w="2098" w:type="dxa"/>
            <w:vAlign w:val="center"/>
          </w:tcPr>
          <w:p w:rsidR="001E4841" w:rsidRDefault="001E4841">
            <w:pPr>
              <w:pStyle w:val="ConsPlusNormal"/>
            </w:pPr>
            <w:r>
              <w:lastRenderedPageBreak/>
              <w:t>Итого по муниципальным образованиям</w:t>
            </w:r>
          </w:p>
        </w:tc>
        <w:tc>
          <w:tcPr>
            <w:tcW w:w="1020" w:type="dxa"/>
            <w:vAlign w:val="center"/>
          </w:tcPr>
          <w:p w:rsidR="001E4841" w:rsidRDefault="001E4841">
            <w:pPr>
              <w:pStyle w:val="ConsPlusNormal"/>
              <w:jc w:val="right"/>
            </w:pPr>
            <w:r>
              <w:t>468044,4</w:t>
            </w:r>
          </w:p>
        </w:tc>
        <w:tc>
          <w:tcPr>
            <w:tcW w:w="694" w:type="dxa"/>
            <w:vAlign w:val="center"/>
          </w:tcPr>
          <w:p w:rsidR="001E4841" w:rsidRDefault="001E4841">
            <w:pPr>
              <w:pStyle w:val="ConsPlusNormal"/>
              <w:jc w:val="right"/>
            </w:pPr>
            <w:r>
              <w:t>417,9</w:t>
            </w:r>
          </w:p>
        </w:tc>
        <w:tc>
          <w:tcPr>
            <w:tcW w:w="1191" w:type="dxa"/>
            <w:vAlign w:val="center"/>
          </w:tcPr>
          <w:p w:rsidR="001E4841" w:rsidRDefault="001E4841">
            <w:pPr>
              <w:pStyle w:val="ConsPlusNormal"/>
              <w:jc w:val="right"/>
            </w:pPr>
            <w:r>
              <w:t>299,8</w:t>
            </w:r>
          </w:p>
        </w:tc>
        <w:tc>
          <w:tcPr>
            <w:tcW w:w="1134" w:type="dxa"/>
            <w:vAlign w:val="center"/>
          </w:tcPr>
          <w:p w:rsidR="001E4841" w:rsidRDefault="001E4841">
            <w:pPr>
              <w:pStyle w:val="ConsPlusNormal"/>
              <w:jc w:val="right"/>
            </w:pPr>
            <w:r>
              <w:t>61,4</w:t>
            </w:r>
          </w:p>
        </w:tc>
        <w:tc>
          <w:tcPr>
            <w:tcW w:w="1020" w:type="dxa"/>
            <w:vAlign w:val="center"/>
          </w:tcPr>
          <w:p w:rsidR="001E4841" w:rsidRDefault="001E4841">
            <w:pPr>
              <w:pStyle w:val="ConsPlusNormal"/>
              <w:jc w:val="right"/>
            </w:pPr>
            <w:r>
              <w:t>56,7</w:t>
            </w:r>
          </w:p>
        </w:tc>
        <w:tc>
          <w:tcPr>
            <w:tcW w:w="1077" w:type="dxa"/>
            <w:vAlign w:val="center"/>
          </w:tcPr>
          <w:p w:rsidR="001E4841" w:rsidRDefault="001E4841">
            <w:pPr>
              <w:pStyle w:val="ConsPlusNormal"/>
              <w:jc w:val="right"/>
            </w:pPr>
            <w:r>
              <w:t>395143,0</w:t>
            </w:r>
          </w:p>
        </w:tc>
        <w:tc>
          <w:tcPr>
            <w:tcW w:w="1020" w:type="dxa"/>
            <w:vAlign w:val="center"/>
          </w:tcPr>
          <w:p w:rsidR="001E4841" w:rsidRDefault="001E4841">
            <w:pPr>
              <w:pStyle w:val="ConsPlusNormal"/>
              <w:jc w:val="right"/>
            </w:pPr>
            <w:r>
              <w:t>38857,8</w:t>
            </w:r>
          </w:p>
        </w:tc>
        <w:tc>
          <w:tcPr>
            <w:tcW w:w="1077" w:type="dxa"/>
            <w:vAlign w:val="center"/>
          </w:tcPr>
          <w:p w:rsidR="001E4841" w:rsidRDefault="001E4841">
            <w:pPr>
              <w:pStyle w:val="ConsPlusNormal"/>
              <w:jc w:val="right"/>
            </w:pPr>
            <w:r>
              <w:t>7958,8</w:t>
            </w:r>
          </w:p>
        </w:tc>
        <w:tc>
          <w:tcPr>
            <w:tcW w:w="1020" w:type="dxa"/>
            <w:vAlign w:val="center"/>
          </w:tcPr>
          <w:p w:rsidR="001E4841" w:rsidRDefault="001E4841">
            <w:pPr>
              <w:pStyle w:val="ConsPlusNormal"/>
              <w:jc w:val="right"/>
            </w:pPr>
            <w:r>
              <w:t>348326,4</w:t>
            </w:r>
          </w:p>
        </w:tc>
        <w:tc>
          <w:tcPr>
            <w:tcW w:w="1077" w:type="dxa"/>
            <w:vAlign w:val="center"/>
          </w:tcPr>
          <w:p w:rsidR="001E4841" w:rsidRDefault="001E4841">
            <w:pPr>
              <w:pStyle w:val="ConsPlusNormal"/>
              <w:jc w:val="right"/>
            </w:pPr>
            <w:r>
              <w:t>37000,0</w:t>
            </w:r>
          </w:p>
        </w:tc>
        <w:tc>
          <w:tcPr>
            <w:tcW w:w="1134" w:type="dxa"/>
            <w:vAlign w:val="center"/>
          </w:tcPr>
          <w:p w:rsidR="001E4841" w:rsidRDefault="001E4841">
            <w:pPr>
              <w:pStyle w:val="ConsPlusNormal"/>
              <w:jc w:val="right"/>
            </w:pPr>
            <w:r>
              <w:t>35483,5</w:t>
            </w:r>
          </w:p>
        </w:tc>
      </w:tr>
    </w:tbl>
    <w:p w:rsidR="001E4841" w:rsidRDefault="001E4841">
      <w:pPr>
        <w:sectPr w:rsidR="001E4841">
          <w:pgSz w:w="16838" w:h="11905" w:orient="landscape"/>
          <w:pgMar w:top="1701" w:right="1134" w:bottom="850" w:left="1134" w:header="0" w:footer="0" w:gutter="0"/>
          <w:cols w:space="720"/>
        </w:sectPr>
      </w:pPr>
    </w:p>
    <w:p w:rsidR="001E4841" w:rsidRDefault="001E4841">
      <w:pPr>
        <w:pStyle w:val="ConsPlusNormal"/>
        <w:jc w:val="both"/>
      </w:pPr>
    </w:p>
    <w:p w:rsidR="001E4841" w:rsidRDefault="001E4841">
      <w:pPr>
        <w:pStyle w:val="ConsPlusNormal"/>
        <w:jc w:val="right"/>
        <w:outlineLvl w:val="1"/>
      </w:pPr>
      <w:r>
        <w:t>Таблица 20</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государственной</w:t>
      </w:r>
    </w:p>
    <w:p w:rsidR="001E4841" w:rsidRDefault="001E4841">
      <w:pPr>
        <w:pStyle w:val="ConsPlusTitle"/>
        <w:jc w:val="center"/>
      </w:pPr>
      <w:r>
        <w:t>поддержке сельскохозяйственного производства за счет</w:t>
      </w:r>
    </w:p>
    <w:p w:rsidR="001E4841" w:rsidRDefault="001E4841">
      <w:pPr>
        <w:pStyle w:val="ConsPlusTitle"/>
        <w:jc w:val="center"/>
      </w:pPr>
      <w:r>
        <w:t>средств областного бюджета на 2020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1024"/>
        <w:gridCol w:w="694"/>
        <w:gridCol w:w="1077"/>
        <w:gridCol w:w="1020"/>
        <w:gridCol w:w="907"/>
        <w:gridCol w:w="1024"/>
        <w:gridCol w:w="1304"/>
        <w:gridCol w:w="1191"/>
        <w:gridCol w:w="1077"/>
        <w:gridCol w:w="1077"/>
        <w:gridCol w:w="1077"/>
      </w:tblGrid>
      <w:tr w:rsidR="001E4841">
        <w:tc>
          <w:tcPr>
            <w:tcW w:w="2098" w:type="dxa"/>
            <w:vMerge w:val="restart"/>
            <w:vAlign w:val="center"/>
          </w:tcPr>
          <w:p w:rsidR="001E4841" w:rsidRDefault="001E4841">
            <w:pPr>
              <w:pStyle w:val="ConsPlusNormal"/>
              <w:jc w:val="center"/>
            </w:pPr>
            <w:r>
              <w:t>Наименование муниципальных образований</w:t>
            </w:r>
          </w:p>
        </w:tc>
        <w:tc>
          <w:tcPr>
            <w:tcW w:w="11472" w:type="dxa"/>
            <w:gridSpan w:val="11"/>
            <w:vAlign w:val="center"/>
          </w:tcPr>
          <w:p w:rsidR="001E4841" w:rsidRDefault="001E4841">
            <w:pPr>
              <w:pStyle w:val="ConsPlusNormal"/>
              <w:jc w:val="center"/>
            </w:pPr>
            <w:r>
              <w:t>в том числе на:</w:t>
            </w:r>
          </w:p>
        </w:tc>
      </w:tr>
      <w:tr w:rsidR="001E4841">
        <w:tc>
          <w:tcPr>
            <w:tcW w:w="2098" w:type="dxa"/>
            <w:vMerge/>
          </w:tcPr>
          <w:p w:rsidR="001E4841" w:rsidRDefault="001E4841"/>
        </w:tc>
        <w:tc>
          <w:tcPr>
            <w:tcW w:w="1024" w:type="dxa"/>
            <w:vMerge w:val="restart"/>
            <w:vAlign w:val="center"/>
          </w:tcPr>
          <w:p w:rsidR="001E4841" w:rsidRDefault="001E4841">
            <w:pPr>
              <w:pStyle w:val="ConsPlusNormal"/>
              <w:jc w:val="center"/>
            </w:pPr>
            <w:r>
              <w:t>ВСЕГО</w:t>
            </w:r>
          </w:p>
        </w:tc>
        <w:tc>
          <w:tcPr>
            <w:tcW w:w="3698" w:type="dxa"/>
            <w:gridSpan w:val="4"/>
            <w:vAlign w:val="center"/>
          </w:tcPr>
          <w:p w:rsidR="001E4841" w:rsidRDefault="001E4841">
            <w:pPr>
              <w:pStyle w:val="ConsPlusNormal"/>
              <w:jc w:val="center"/>
            </w:pPr>
            <w:r>
              <w:t>предоставление субсидий на содействие достижению целевых показателей региональных программ развития агропромышленного комплекса</w:t>
            </w:r>
          </w:p>
        </w:tc>
        <w:tc>
          <w:tcPr>
            <w:tcW w:w="4596" w:type="dxa"/>
            <w:gridSpan w:val="4"/>
            <w:vAlign w:val="center"/>
          </w:tcPr>
          <w:p w:rsidR="001E4841" w:rsidRDefault="001E4841">
            <w:pPr>
              <w:pStyle w:val="ConsPlusNormal"/>
              <w:jc w:val="center"/>
            </w:pPr>
            <w:r>
              <w:t>предоставление субсидий на повышение продуктивности в молочном скотоводстве</w:t>
            </w:r>
          </w:p>
        </w:tc>
        <w:tc>
          <w:tcPr>
            <w:tcW w:w="1077" w:type="dxa"/>
            <w:vMerge w:val="restart"/>
            <w:vAlign w:val="center"/>
          </w:tcPr>
          <w:p w:rsidR="001E4841" w:rsidRDefault="001E4841">
            <w:pPr>
              <w:pStyle w:val="ConsPlusNormal"/>
              <w:jc w:val="center"/>
            </w:pPr>
            <w:r>
              <w:t>поддержку малых форм хозяйствования</w:t>
            </w:r>
          </w:p>
        </w:tc>
        <w:tc>
          <w:tcPr>
            <w:tcW w:w="1077" w:type="dxa"/>
            <w:vMerge w:val="restart"/>
            <w:vAlign w:val="center"/>
          </w:tcPr>
          <w:p w:rsidR="001E4841" w:rsidRDefault="001E4841">
            <w:pPr>
              <w:pStyle w:val="ConsPlusNormal"/>
              <w:jc w:val="center"/>
            </w:pPr>
            <w:r>
              <w:t>осуществление управленческих функций органами местного самоуправления</w:t>
            </w:r>
          </w:p>
        </w:tc>
      </w:tr>
      <w:tr w:rsidR="001E4841">
        <w:tc>
          <w:tcPr>
            <w:tcW w:w="2098" w:type="dxa"/>
            <w:vMerge/>
          </w:tcPr>
          <w:p w:rsidR="001E4841" w:rsidRDefault="001E4841"/>
        </w:tc>
        <w:tc>
          <w:tcPr>
            <w:tcW w:w="1024" w:type="dxa"/>
            <w:vMerge/>
          </w:tcPr>
          <w:p w:rsidR="001E4841" w:rsidRDefault="001E4841"/>
        </w:tc>
        <w:tc>
          <w:tcPr>
            <w:tcW w:w="694" w:type="dxa"/>
            <w:vMerge w:val="restart"/>
            <w:vAlign w:val="center"/>
          </w:tcPr>
          <w:p w:rsidR="001E4841" w:rsidRDefault="001E4841">
            <w:pPr>
              <w:pStyle w:val="ConsPlusNormal"/>
              <w:jc w:val="center"/>
            </w:pPr>
            <w:r>
              <w:t>Всего</w:t>
            </w:r>
          </w:p>
        </w:tc>
        <w:tc>
          <w:tcPr>
            <w:tcW w:w="3004" w:type="dxa"/>
            <w:gridSpan w:val="3"/>
            <w:vAlign w:val="center"/>
          </w:tcPr>
          <w:p w:rsidR="001E4841" w:rsidRDefault="001E4841">
            <w:pPr>
              <w:pStyle w:val="ConsPlusNormal"/>
              <w:jc w:val="center"/>
            </w:pPr>
            <w:r>
              <w:t>в том числе:</w:t>
            </w:r>
          </w:p>
        </w:tc>
        <w:tc>
          <w:tcPr>
            <w:tcW w:w="1024" w:type="dxa"/>
            <w:vMerge w:val="restart"/>
            <w:vAlign w:val="center"/>
          </w:tcPr>
          <w:p w:rsidR="001E4841" w:rsidRDefault="001E4841">
            <w:pPr>
              <w:pStyle w:val="ConsPlusNormal"/>
              <w:jc w:val="center"/>
            </w:pPr>
            <w:r>
              <w:t>Всего</w:t>
            </w:r>
          </w:p>
        </w:tc>
        <w:tc>
          <w:tcPr>
            <w:tcW w:w="3572" w:type="dxa"/>
            <w:gridSpan w:val="3"/>
            <w:vAlign w:val="center"/>
          </w:tcPr>
          <w:p w:rsidR="001E4841" w:rsidRDefault="001E4841">
            <w:pPr>
              <w:pStyle w:val="ConsPlusNormal"/>
              <w:jc w:val="center"/>
            </w:pPr>
            <w:r>
              <w:t>в том числе:</w:t>
            </w:r>
          </w:p>
        </w:tc>
        <w:tc>
          <w:tcPr>
            <w:tcW w:w="1077" w:type="dxa"/>
            <w:vMerge/>
          </w:tcPr>
          <w:p w:rsidR="001E4841" w:rsidRDefault="001E4841"/>
        </w:tc>
        <w:tc>
          <w:tcPr>
            <w:tcW w:w="1077" w:type="dxa"/>
            <w:vMerge/>
          </w:tcPr>
          <w:p w:rsidR="001E4841" w:rsidRDefault="001E4841"/>
        </w:tc>
      </w:tr>
      <w:tr w:rsidR="001E4841">
        <w:tc>
          <w:tcPr>
            <w:tcW w:w="2098" w:type="dxa"/>
            <w:vMerge/>
          </w:tcPr>
          <w:p w:rsidR="001E4841" w:rsidRDefault="001E4841"/>
        </w:tc>
        <w:tc>
          <w:tcPr>
            <w:tcW w:w="1024" w:type="dxa"/>
            <w:vMerge/>
          </w:tcPr>
          <w:p w:rsidR="001E4841" w:rsidRDefault="001E4841"/>
        </w:tc>
        <w:tc>
          <w:tcPr>
            <w:tcW w:w="694" w:type="dxa"/>
            <w:vMerge/>
          </w:tcPr>
          <w:p w:rsidR="001E4841" w:rsidRDefault="001E4841"/>
        </w:tc>
        <w:tc>
          <w:tcPr>
            <w:tcW w:w="1077" w:type="dxa"/>
            <w:vAlign w:val="center"/>
          </w:tcPr>
          <w:p w:rsidR="001E4841" w:rsidRDefault="001E4841">
            <w:pPr>
              <w:pStyle w:val="ConsPlusNormal"/>
              <w:jc w:val="center"/>
            </w:pPr>
            <w:r>
              <w:t>за счет федерального бюджета</w:t>
            </w:r>
          </w:p>
        </w:tc>
        <w:tc>
          <w:tcPr>
            <w:tcW w:w="1020" w:type="dxa"/>
            <w:vAlign w:val="center"/>
          </w:tcPr>
          <w:p w:rsidR="001E4841" w:rsidRDefault="001E4841">
            <w:pPr>
              <w:pStyle w:val="ConsPlusNormal"/>
              <w:jc w:val="center"/>
            </w:pPr>
            <w:r>
              <w:t>для софинансирования средств федерального бюджета</w:t>
            </w:r>
          </w:p>
        </w:tc>
        <w:tc>
          <w:tcPr>
            <w:tcW w:w="907" w:type="dxa"/>
            <w:vAlign w:val="center"/>
          </w:tcPr>
          <w:p w:rsidR="001E4841" w:rsidRDefault="001E4841">
            <w:pPr>
              <w:pStyle w:val="ConsPlusNormal"/>
              <w:jc w:val="center"/>
            </w:pPr>
            <w:r>
              <w:t>за счет областного бюджета</w:t>
            </w:r>
          </w:p>
        </w:tc>
        <w:tc>
          <w:tcPr>
            <w:tcW w:w="1024" w:type="dxa"/>
            <w:vMerge/>
          </w:tcPr>
          <w:p w:rsidR="001E4841" w:rsidRDefault="001E4841"/>
        </w:tc>
        <w:tc>
          <w:tcPr>
            <w:tcW w:w="1304" w:type="dxa"/>
            <w:vAlign w:val="center"/>
          </w:tcPr>
          <w:p w:rsidR="001E4841" w:rsidRDefault="001E4841">
            <w:pPr>
              <w:pStyle w:val="ConsPlusNormal"/>
              <w:jc w:val="center"/>
            </w:pPr>
            <w:r>
              <w:t>за счет федерального бюджета</w:t>
            </w:r>
          </w:p>
        </w:tc>
        <w:tc>
          <w:tcPr>
            <w:tcW w:w="1191" w:type="dxa"/>
            <w:vAlign w:val="center"/>
          </w:tcPr>
          <w:p w:rsidR="001E4841" w:rsidRDefault="001E4841">
            <w:pPr>
              <w:pStyle w:val="ConsPlusNormal"/>
              <w:jc w:val="center"/>
            </w:pPr>
            <w:r>
              <w:t>для софинансирования средств федерального бюджета</w:t>
            </w:r>
          </w:p>
        </w:tc>
        <w:tc>
          <w:tcPr>
            <w:tcW w:w="1077" w:type="dxa"/>
            <w:vAlign w:val="center"/>
          </w:tcPr>
          <w:p w:rsidR="001E4841" w:rsidRDefault="001E4841">
            <w:pPr>
              <w:pStyle w:val="ConsPlusNormal"/>
              <w:jc w:val="center"/>
            </w:pPr>
            <w:r>
              <w:t>за счет областного бюджета</w:t>
            </w:r>
          </w:p>
        </w:tc>
        <w:tc>
          <w:tcPr>
            <w:tcW w:w="1077" w:type="dxa"/>
            <w:vMerge/>
          </w:tcPr>
          <w:p w:rsidR="001E4841" w:rsidRDefault="001E4841"/>
        </w:tc>
        <w:tc>
          <w:tcPr>
            <w:tcW w:w="1077" w:type="dxa"/>
            <w:vMerge/>
          </w:tcPr>
          <w:p w:rsidR="001E4841" w:rsidRDefault="001E4841"/>
        </w:tc>
      </w:tr>
      <w:tr w:rsidR="001E4841">
        <w:tc>
          <w:tcPr>
            <w:tcW w:w="2098"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694" w:type="dxa"/>
            <w:vAlign w:val="center"/>
          </w:tcPr>
          <w:p w:rsidR="001E4841" w:rsidRDefault="001E4841">
            <w:pPr>
              <w:pStyle w:val="ConsPlusNormal"/>
              <w:jc w:val="center"/>
            </w:pPr>
            <w:r>
              <w:t>3</w:t>
            </w:r>
          </w:p>
        </w:tc>
        <w:tc>
          <w:tcPr>
            <w:tcW w:w="1077" w:type="dxa"/>
            <w:vAlign w:val="center"/>
          </w:tcPr>
          <w:p w:rsidR="001E4841" w:rsidRDefault="001E4841">
            <w:pPr>
              <w:pStyle w:val="ConsPlusNormal"/>
              <w:jc w:val="center"/>
            </w:pPr>
            <w:r>
              <w:t>4</w:t>
            </w:r>
          </w:p>
        </w:tc>
        <w:tc>
          <w:tcPr>
            <w:tcW w:w="1020" w:type="dxa"/>
            <w:vAlign w:val="center"/>
          </w:tcPr>
          <w:p w:rsidR="001E4841" w:rsidRDefault="001E4841">
            <w:pPr>
              <w:pStyle w:val="ConsPlusNormal"/>
              <w:jc w:val="center"/>
            </w:pPr>
            <w:r>
              <w:t>5</w:t>
            </w:r>
          </w:p>
        </w:tc>
        <w:tc>
          <w:tcPr>
            <w:tcW w:w="907" w:type="dxa"/>
            <w:vAlign w:val="center"/>
          </w:tcPr>
          <w:p w:rsidR="001E4841" w:rsidRDefault="001E4841">
            <w:pPr>
              <w:pStyle w:val="ConsPlusNormal"/>
              <w:jc w:val="center"/>
            </w:pPr>
            <w:r>
              <w:t>6</w:t>
            </w:r>
          </w:p>
        </w:tc>
        <w:tc>
          <w:tcPr>
            <w:tcW w:w="1024" w:type="dxa"/>
            <w:vAlign w:val="center"/>
          </w:tcPr>
          <w:p w:rsidR="001E4841" w:rsidRDefault="001E4841">
            <w:pPr>
              <w:pStyle w:val="ConsPlusNormal"/>
              <w:jc w:val="center"/>
            </w:pPr>
            <w:r>
              <w:t>7</w:t>
            </w:r>
          </w:p>
        </w:tc>
        <w:tc>
          <w:tcPr>
            <w:tcW w:w="1304" w:type="dxa"/>
            <w:vAlign w:val="center"/>
          </w:tcPr>
          <w:p w:rsidR="001E4841" w:rsidRDefault="001E4841">
            <w:pPr>
              <w:pStyle w:val="ConsPlusNormal"/>
              <w:jc w:val="center"/>
            </w:pPr>
            <w:r>
              <w:t>8</w:t>
            </w:r>
          </w:p>
        </w:tc>
        <w:tc>
          <w:tcPr>
            <w:tcW w:w="1191" w:type="dxa"/>
            <w:vAlign w:val="center"/>
          </w:tcPr>
          <w:p w:rsidR="001E4841" w:rsidRDefault="001E4841">
            <w:pPr>
              <w:pStyle w:val="ConsPlusNormal"/>
              <w:jc w:val="center"/>
            </w:pPr>
            <w:r>
              <w:t>9</w:t>
            </w:r>
          </w:p>
        </w:tc>
        <w:tc>
          <w:tcPr>
            <w:tcW w:w="1077" w:type="dxa"/>
            <w:vAlign w:val="center"/>
          </w:tcPr>
          <w:p w:rsidR="001E4841" w:rsidRDefault="001E4841">
            <w:pPr>
              <w:pStyle w:val="ConsPlusNormal"/>
              <w:jc w:val="center"/>
            </w:pPr>
            <w:r>
              <w:t>10</w:t>
            </w:r>
          </w:p>
        </w:tc>
        <w:tc>
          <w:tcPr>
            <w:tcW w:w="1077" w:type="dxa"/>
            <w:vAlign w:val="center"/>
          </w:tcPr>
          <w:p w:rsidR="001E4841" w:rsidRDefault="001E4841">
            <w:pPr>
              <w:pStyle w:val="ConsPlusNormal"/>
              <w:jc w:val="center"/>
            </w:pPr>
            <w:r>
              <w:t>11</w:t>
            </w:r>
          </w:p>
        </w:tc>
        <w:tc>
          <w:tcPr>
            <w:tcW w:w="1077" w:type="dxa"/>
            <w:vAlign w:val="center"/>
          </w:tcPr>
          <w:p w:rsidR="001E4841" w:rsidRDefault="001E4841">
            <w:pPr>
              <w:pStyle w:val="ConsPlusNormal"/>
              <w:jc w:val="center"/>
            </w:pPr>
            <w:r>
              <w:t>12</w:t>
            </w:r>
          </w:p>
        </w:tc>
      </w:tr>
      <w:tr w:rsidR="001E4841">
        <w:tc>
          <w:tcPr>
            <w:tcW w:w="2098" w:type="dxa"/>
            <w:vAlign w:val="center"/>
          </w:tcPr>
          <w:p w:rsidR="001E4841" w:rsidRDefault="001E4841">
            <w:pPr>
              <w:pStyle w:val="ConsPlusNormal"/>
            </w:pPr>
            <w:r>
              <w:t xml:space="preserve">Муниципальное образование "Александровский </w:t>
            </w:r>
            <w:r>
              <w:lastRenderedPageBreak/>
              <w:t>район"</w:t>
            </w:r>
          </w:p>
        </w:tc>
        <w:tc>
          <w:tcPr>
            <w:tcW w:w="1024" w:type="dxa"/>
            <w:vAlign w:val="center"/>
          </w:tcPr>
          <w:p w:rsidR="001E4841" w:rsidRDefault="001E4841">
            <w:pPr>
              <w:pStyle w:val="ConsPlusNormal"/>
              <w:jc w:val="right"/>
            </w:pPr>
            <w:r>
              <w:lastRenderedPageBreak/>
              <w:t>833,0</w:t>
            </w:r>
          </w:p>
        </w:tc>
        <w:tc>
          <w:tcPr>
            <w:tcW w:w="694"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24" w:type="dxa"/>
            <w:vAlign w:val="center"/>
          </w:tcPr>
          <w:p w:rsidR="001E4841" w:rsidRDefault="001E4841">
            <w:pPr>
              <w:pStyle w:val="ConsPlusNormal"/>
            </w:pPr>
          </w:p>
        </w:tc>
        <w:tc>
          <w:tcPr>
            <w:tcW w:w="1304" w:type="dxa"/>
            <w:vAlign w:val="center"/>
          </w:tcPr>
          <w:p w:rsidR="001E4841" w:rsidRDefault="001E4841">
            <w:pPr>
              <w:pStyle w:val="ConsPlusNormal"/>
            </w:pPr>
          </w:p>
        </w:tc>
        <w:tc>
          <w:tcPr>
            <w:tcW w:w="1191" w:type="dxa"/>
            <w:vAlign w:val="center"/>
          </w:tcPr>
          <w:p w:rsidR="001E4841" w:rsidRDefault="001E4841">
            <w:pPr>
              <w:pStyle w:val="ConsPlusNormal"/>
            </w:pPr>
          </w:p>
        </w:tc>
        <w:tc>
          <w:tcPr>
            <w:tcW w:w="1077" w:type="dxa"/>
            <w:vAlign w:val="center"/>
          </w:tcPr>
          <w:p w:rsidR="001E4841" w:rsidRDefault="001E4841">
            <w:pPr>
              <w:pStyle w:val="ConsPlusNormal"/>
            </w:pPr>
          </w:p>
        </w:tc>
        <w:tc>
          <w:tcPr>
            <w:tcW w:w="1077" w:type="dxa"/>
            <w:vAlign w:val="center"/>
          </w:tcPr>
          <w:p w:rsidR="001E4841" w:rsidRDefault="001E4841">
            <w:pPr>
              <w:pStyle w:val="ConsPlusNormal"/>
              <w:jc w:val="right"/>
            </w:pPr>
            <w:r>
              <w:t>327,0</w:t>
            </w:r>
          </w:p>
        </w:tc>
        <w:tc>
          <w:tcPr>
            <w:tcW w:w="1077" w:type="dxa"/>
            <w:vAlign w:val="center"/>
          </w:tcPr>
          <w:p w:rsidR="001E4841" w:rsidRDefault="001E4841">
            <w:pPr>
              <w:pStyle w:val="ConsPlusNormal"/>
              <w:jc w:val="right"/>
            </w:pPr>
            <w:r>
              <w:t>506,0</w:t>
            </w:r>
          </w:p>
        </w:tc>
      </w:tr>
      <w:tr w:rsidR="001E4841">
        <w:tc>
          <w:tcPr>
            <w:tcW w:w="2098" w:type="dxa"/>
            <w:vAlign w:val="center"/>
          </w:tcPr>
          <w:p w:rsidR="001E4841" w:rsidRDefault="001E4841">
            <w:pPr>
              <w:pStyle w:val="ConsPlusNormal"/>
            </w:pPr>
            <w:r>
              <w:lastRenderedPageBreak/>
              <w:t>Муниципальное образование "Асиновский район"</w:t>
            </w:r>
          </w:p>
        </w:tc>
        <w:tc>
          <w:tcPr>
            <w:tcW w:w="1024" w:type="dxa"/>
            <w:vAlign w:val="center"/>
          </w:tcPr>
          <w:p w:rsidR="001E4841" w:rsidRDefault="001E4841">
            <w:pPr>
              <w:pStyle w:val="ConsPlusNormal"/>
              <w:jc w:val="right"/>
            </w:pPr>
            <w:r>
              <w:t>70637,0</w:t>
            </w:r>
          </w:p>
        </w:tc>
        <w:tc>
          <w:tcPr>
            <w:tcW w:w="694" w:type="dxa"/>
            <w:vAlign w:val="center"/>
          </w:tcPr>
          <w:p w:rsidR="001E4841" w:rsidRDefault="001E4841">
            <w:pPr>
              <w:pStyle w:val="ConsPlusNormal"/>
              <w:jc w:val="right"/>
            </w:pPr>
            <w:r>
              <w:t>3,8</w:t>
            </w:r>
          </w:p>
        </w:tc>
        <w:tc>
          <w:tcPr>
            <w:tcW w:w="1077" w:type="dxa"/>
            <w:vAlign w:val="center"/>
          </w:tcPr>
          <w:p w:rsidR="001E4841" w:rsidRDefault="001E4841">
            <w:pPr>
              <w:pStyle w:val="ConsPlusNormal"/>
              <w:jc w:val="right"/>
            </w:pPr>
            <w:r>
              <w:t>2,7</w:t>
            </w:r>
          </w:p>
        </w:tc>
        <w:tc>
          <w:tcPr>
            <w:tcW w:w="1020" w:type="dxa"/>
            <w:vAlign w:val="center"/>
          </w:tcPr>
          <w:p w:rsidR="001E4841" w:rsidRDefault="001E4841">
            <w:pPr>
              <w:pStyle w:val="ConsPlusNormal"/>
              <w:jc w:val="right"/>
            </w:pPr>
            <w:r>
              <w:t>0,5</w:t>
            </w:r>
          </w:p>
        </w:tc>
        <w:tc>
          <w:tcPr>
            <w:tcW w:w="907" w:type="dxa"/>
            <w:vAlign w:val="center"/>
          </w:tcPr>
          <w:p w:rsidR="001E4841" w:rsidRDefault="001E4841">
            <w:pPr>
              <w:pStyle w:val="ConsPlusNormal"/>
              <w:jc w:val="right"/>
            </w:pPr>
            <w:r>
              <w:t>0,6</w:t>
            </w:r>
          </w:p>
        </w:tc>
        <w:tc>
          <w:tcPr>
            <w:tcW w:w="1024" w:type="dxa"/>
            <w:vAlign w:val="center"/>
          </w:tcPr>
          <w:p w:rsidR="001E4841" w:rsidRDefault="001E4841">
            <w:pPr>
              <w:pStyle w:val="ConsPlusNormal"/>
              <w:jc w:val="right"/>
            </w:pPr>
            <w:r>
              <w:t>65446,3</w:t>
            </w:r>
          </w:p>
        </w:tc>
        <w:tc>
          <w:tcPr>
            <w:tcW w:w="1304" w:type="dxa"/>
            <w:vAlign w:val="center"/>
          </w:tcPr>
          <w:p w:rsidR="001E4841" w:rsidRDefault="001E4841">
            <w:pPr>
              <w:pStyle w:val="ConsPlusNormal"/>
              <w:jc w:val="right"/>
            </w:pPr>
            <w:r>
              <w:t>7546,0</w:t>
            </w:r>
          </w:p>
        </w:tc>
        <w:tc>
          <w:tcPr>
            <w:tcW w:w="1191" w:type="dxa"/>
            <w:vAlign w:val="center"/>
          </w:tcPr>
          <w:p w:rsidR="001E4841" w:rsidRDefault="001E4841">
            <w:pPr>
              <w:pStyle w:val="ConsPlusNormal"/>
              <w:jc w:val="right"/>
            </w:pPr>
            <w:r>
              <w:t>1545,6</w:t>
            </w:r>
          </w:p>
        </w:tc>
        <w:tc>
          <w:tcPr>
            <w:tcW w:w="1077" w:type="dxa"/>
            <w:vAlign w:val="center"/>
          </w:tcPr>
          <w:p w:rsidR="001E4841" w:rsidRDefault="001E4841">
            <w:pPr>
              <w:pStyle w:val="ConsPlusNormal"/>
              <w:jc w:val="right"/>
            </w:pPr>
            <w:r>
              <w:t>56354,7</w:t>
            </w:r>
          </w:p>
        </w:tc>
        <w:tc>
          <w:tcPr>
            <w:tcW w:w="1077" w:type="dxa"/>
            <w:vAlign w:val="center"/>
          </w:tcPr>
          <w:p w:rsidR="001E4841" w:rsidRDefault="001E4841">
            <w:pPr>
              <w:pStyle w:val="ConsPlusNormal"/>
              <w:jc w:val="right"/>
            </w:pPr>
            <w:r>
              <w:t>2197,0</w:t>
            </w:r>
          </w:p>
        </w:tc>
        <w:tc>
          <w:tcPr>
            <w:tcW w:w="1077" w:type="dxa"/>
            <w:vAlign w:val="center"/>
          </w:tcPr>
          <w:p w:rsidR="001E4841" w:rsidRDefault="001E4841">
            <w:pPr>
              <w:pStyle w:val="ConsPlusNormal"/>
              <w:jc w:val="right"/>
            </w:pPr>
            <w:r>
              <w:t>2989,9</w:t>
            </w:r>
          </w:p>
        </w:tc>
      </w:tr>
      <w:tr w:rsidR="001E4841">
        <w:tc>
          <w:tcPr>
            <w:tcW w:w="2098" w:type="dxa"/>
            <w:vAlign w:val="center"/>
          </w:tcPr>
          <w:p w:rsidR="001E4841" w:rsidRDefault="001E4841">
            <w:pPr>
              <w:pStyle w:val="ConsPlusNormal"/>
            </w:pPr>
            <w:r>
              <w:t>Муниципальное образование "Бакчарский район"</w:t>
            </w:r>
          </w:p>
        </w:tc>
        <w:tc>
          <w:tcPr>
            <w:tcW w:w="1024" w:type="dxa"/>
            <w:vAlign w:val="center"/>
          </w:tcPr>
          <w:p w:rsidR="001E4841" w:rsidRDefault="001E4841">
            <w:pPr>
              <w:pStyle w:val="ConsPlusNormal"/>
              <w:jc w:val="right"/>
            </w:pPr>
            <w:r>
              <w:t>6384,4</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24" w:type="dxa"/>
            <w:vAlign w:val="center"/>
          </w:tcPr>
          <w:p w:rsidR="001E4841" w:rsidRDefault="001E4841">
            <w:pPr>
              <w:pStyle w:val="ConsPlusNormal"/>
              <w:jc w:val="right"/>
            </w:pPr>
            <w:r>
              <w:t>1468,5</w:t>
            </w:r>
          </w:p>
        </w:tc>
        <w:tc>
          <w:tcPr>
            <w:tcW w:w="1304" w:type="dxa"/>
            <w:vAlign w:val="center"/>
          </w:tcPr>
          <w:p w:rsidR="001E4841" w:rsidRDefault="001E4841">
            <w:pPr>
              <w:pStyle w:val="ConsPlusNormal"/>
              <w:jc w:val="right"/>
            </w:pPr>
            <w:r>
              <w:t>169,3</w:t>
            </w:r>
          </w:p>
        </w:tc>
        <w:tc>
          <w:tcPr>
            <w:tcW w:w="1191" w:type="dxa"/>
            <w:vAlign w:val="center"/>
          </w:tcPr>
          <w:p w:rsidR="001E4841" w:rsidRDefault="001E4841">
            <w:pPr>
              <w:pStyle w:val="ConsPlusNormal"/>
              <w:jc w:val="right"/>
            </w:pPr>
            <w:r>
              <w:t>34,7</w:t>
            </w:r>
          </w:p>
        </w:tc>
        <w:tc>
          <w:tcPr>
            <w:tcW w:w="1077" w:type="dxa"/>
            <w:vAlign w:val="center"/>
          </w:tcPr>
          <w:p w:rsidR="001E4841" w:rsidRDefault="001E4841">
            <w:pPr>
              <w:pStyle w:val="ConsPlusNormal"/>
              <w:jc w:val="right"/>
            </w:pPr>
            <w:r>
              <w:t>1264,5</w:t>
            </w:r>
          </w:p>
        </w:tc>
        <w:tc>
          <w:tcPr>
            <w:tcW w:w="1077" w:type="dxa"/>
            <w:vAlign w:val="center"/>
          </w:tcPr>
          <w:p w:rsidR="001E4841" w:rsidRDefault="001E4841">
            <w:pPr>
              <w:pStyle w:val="ConsPlusNormal"/>
              <w:jc w:val="right"/>
            </w:pPr>
            <w:r>
              <w:t>2225,0</w:t>
            </w:r>
          </w:p>
        </w:tc>
        <w:tc>
          <w:tcPr>
            <w:tcW w:w="1077" w:type="dxa"/>
            <w:vAlign w:val="center"/>
          </w:tcPr>
          <w:p w:rsidR="001E4841" w:rsidRDefault="001E4841">
            <w:pPr>
              <w:pStyle w:val="ConsPlusNormal"/>
              <w:jc w:val="right"/>
            </w:pPr>
            <w:r>
              <w:t>2690,9</w:t>
            </w:r>
          </w:p>
        </w:tc>
      </w:tr>
      <w:tr w:rsidR="001E4841">
        <w:tc>
          <w:tcPr>
            <w:tcW w:w="2098" w:type="dxa"/>
            <w:vAlign w:val="center"/>
          </w:tcPr>
          <w:p w:rsidR="001E4841" w:rsidRDefault="001E4841">
            <w:pPr>
              <w:pStyle w:val="ConsPlusNormal"/>
            </w:pPr>
            <w:r>
              <w:t>Муниципальное образование "Верхнекетский район"</w:t>
            </w:r>
          </w:p>
        </w:tc>
        <w:tc>
          <w:tcPr>
            <w:tcW w:w="1024" w:type="dxa"/>
            <w:vAlign w:val="center"/>
          </w:tcPr>
          <w:p w:rsidR="001E4841" w:rsidRDefault="001E4841">
            <w:pPr>
              <w:pStyle w:val="ConsPlusNormal"/>
              <w:jc w:val="right"/>
            </w:pPr>
            <w:r>
              <w:t>1038,5</w:t>
            </w:r>
          </w:p>
        </w:tc>
        <w:tc>
          <w:tcPr>
            <w:tcW w:w="694" w:type="dxa"/>
            <w:vAlign w:val="center"/>
          </w:tcPr>
          <w:p w:rsidR="001E4841" w:rsidRDefault="001E4841">
            <w:pPr>
              <w:pStyle w:val="ConsPlusNormal"/>
              <w:jc w:val="right"/>
            </w:pPr>
            <w:r>
              <w:t>3,5</w:t>
            </w:r>
          </w:p>
        </w:tc>
        <w:tc>
          <w:tcPr>
            <w:tcW w:w="1077" w:type="dxa"/>
            <w:vAlign w:val="center"/>
          </w:tcPr>
          <w:p w:rsidR="001E4841" w:rsidRDefault="001E4841">
            <w:pPr>
              <w:pStyle w:val="ConsPlusNormal"/>
              <w:jc w:val="right"/>
            </w:pPr>
            <w:r>
              <w:t>2,5</w:t>
            </w:r>
          </w:p>
        </w:tc>
        <w:tc>
          <w:tcPr>
            <w:tcW w:w="1020" w:type="dxa"/>
            <w:vAlign w:val="center"/>
          </w:tcPr>
          <w:p w:rsidR="001E4841" w:rsidRDefault="001E4841">
            <w:pPr>
              <w:pStyle w:val="ConsPlusNormal"/>
              <w:jc w:val="right"/>
            </w:pPr>
            <w:r>
              <w:t>0,5</w:t>
            </w:r>
          </w:p>
        </w:tc>
        <w:tc>
          <w:tcPr>
            <w:tcW w:w="907" w:type="dxa"/>
            <w:vAlign w:val="center"/>
          </w:tcPr>
          <w:p w:rsidR="001E4841" w:rsidRDefault="001E4841">
            <w:pPr>
              <w:pStyle w:val="ConsPlusNormal"/>
              <w:jc w:val="right"/>
            </w:pPr>
            <w:r>
              <w:t>0,5</w:t>
            </w:r>
          </w:p>
        </w:tc>
        <w:tc>
          <w:tcPr>
            <w:tcW w:w="1024" w:type="dxa"/>
            <w:vAlign w:val="center"/>
          </w:tcPr>
          <w:p w:rsidR="001E4841" w:rsidRDefault="001E4841">
            <w:pPr>
              <w:pStyle w:val="ConsPlusNormal"/>
              <w:jc w:val="right"/>
            </w:pPr>
            <w:r>
              <w:t>0,0</w:t>
            </w:r>
          </w:p>
        </w:tc>
        <w:tc>
          <w:tcPr>
            <w:tcW w:w="1304" w:type="dxa"/>
            <w:vAlign w:val="center"/>
          </w:tcPr>
          <w:p w:rsidR="001E4841" w:rsidRDefault="001E4841">
            <w:pPr>
              <w:pStyle w:val="ConsPlusNormal"/>
            </w:pPr>
          </w:p>
        </w:tc>
        <w:tc>
          <w:tcPr>
            <w:tcW w:w="1191" w:type="dxa"/>
            <w:vAlign w:val="center"/>
          </w:tcPr>
          <w:p w:rsidR="001E4841" w:rsidRDefault="001E4841">
            <w:pPr>
              <w:pStyle w:val="ConsPlusNormal"/>
            </w:pPr>
          </w:p>
        </w:tc>
        <w:tc>
          <w:tcPr>
            <w:tcW w:w="1077" w:type="dxa"/>
            <w:vAlign w:val="center"/>
          </w:tcPr>
          <w:p w:rsidR="001E4841" w:rsidRDefault="001E4841">
            <w:pPr>
              <w:pStyle w:val="ConsPlusNormal"/>
            </w:pPr>
          </w:p>
        </w:tc>
        <w:tc>
          <w:tcPr>
            <w:tcW w:w="1077" w:type="dxa"/>
            <w:vAlign w:val="center"/>
          </w:tcPr>
          <w:p w:rsidR="001E4841" w:rsidRDefault="001E4841">
            <w:pPr>
              <w:pStyle w:val="ConsPlusNormal"/>
              <w:jc w:val="right"/>
            </w:pPr>
            <w:r>
              <w:t>575,0</w:t>
            </w:r>
          </w:p>
        </w:tc>
        <w:tc>
          <w:tcPr>
            <w:tcW w:w="1077" w:type="dxa"/>
            <w:vAlign w:val="center"/>
          </w:tcPr>
          <w:p w:rsidR="001E4841" w:rsidRDefault="001E4841">
            <w:pPr>
              <w:pStyle w:val="ConsPlusNormal"/>
              <w:jc w:val="right"/>
            </w:pPr>
            <w:r>
              <w:t>460,0</w:t>
            </w:r>
          </w:p>
        </w:tc>
      </w:tr>
      <w:tr w:rsidR="001E4841">
        <w:tc>
          <w:tcPr>
            <w:tcW w:w="2098" w:type="dxa"/>
            <w:vAlign w:val="center"/>
          </w:tcPr>
          <w:p w:rsidR="001E4841" w:rsidRDefault="001E4841">
            <w:pPr>
              <w:pStyle w:val="ConsPlusNormal"/>
            </w:pPr>
            <w:r>
              <w:t>Муниципальное образование "Зырянский район"</w:t>
            </w:r>
          </w:p>
        </w:tc>
        <w:tc>
          <w:tcPr>
            <w:tcW w:w="1024" w:type="dxa"/>
            <w:vAlign w:val="center"/>
          </w:tcPr>
          <w:p w:rsidR="001E4841" w:rsidRDefault="001E4841">
            <w:pPr>
              <w:pStyle w:val="ConsPlusNormal"/>
              <w:jc w:val="right"/>
            </w:pPr>
            <w:r>
              <w:t>28476,5</w:t>
            </w:r>
          </w:p>
        </w:tc>
        <w:tc>
          <w:tcPr>
            <w:tcW w:w="694" w:type="dxa"/>
            <w:vAlign w:val="center"/>
          </w:tcPr>
          <w:p w:rsidR="001E4841" w:rsidRDefault="001E4841">
            <w:pPr>
              <w:pStyle w:val="ConsPlusNormal"/>
              <w:jc w:val="right"/>
            </w:pPr>
            <w:r>
              <w:t>87,1</w:t>
            </w:r>
          </w:p>
        </w:tc>
        <w:tc>
          <w:tcPr>
            <w:tcW w:w="1077" w:type="dxa"/>
            <w:vAlign w:val="center"/>
          </w:tcPr>
          <w:p w:rsidR="001E4841" w:rsidRDefault="001E4841">
            <w:pPr>
              <w:pStyle w:val="ConsPlusNormal"/>
              <w:jc w:val="right"/>
            </w:pPr>
            <w:r>
              <w:t>62,5</w:t>
            </w:r>
          </w:p>
        </w:tc>
        <w:tc>
          <w:tcPr>
            <w:tcW w:w="1020" w:type="dxa"/>
            <w:vAlign w:val="center"/>
          </w:tcPr>
          <w:p w:rsidR="001E4841" w:rsidRDefault="001E4841">
            <w:pPr>
              <w:pStyle w:val="ConsPlusNormal"/>
              <w:jc w:val="right"/>
            </w:pPr>
            <w:r>
              <w:t>12,8</w:t>
            </w:r>
          </w:p>
        </w:tc>
        <w:tc>
          <w:tcPr>
            <w:tcW w:w="907" w:type="dxa"/>
            <w:vAlign w:val="center"/>
          </w:tcPr>
          <w:p w:rsidR="001E4841" w:rsidRDefault="001E4841">
            <w:pPr>
              <w:pStyle w:val="ConsPlusNormal"/>
              <w:jc w:val="right"/>
            </w:pPr>
            <w:r>
              <w:t>11,8</w:t>
            </w:r>
          </w:p>
        </w:tc>
        <w:tc>
          <w:tcPr>
            <w:tcW w:w="1024" w:type="dxa"/>
            <w:vAlign w:val="center"/>
          </w:tcPr>
          <w:p w:rsidR="001E4841" w:rsidRDefault="001E4841">
            <w:pPr>
              <w:pStyle w:val="ConsPlusNormal"/>
              <w:jc w:val="right"/>
            </w:pPr>
            <w:r>
              <w:t>22639,5</w:t>
            </w:r>
          </w:p>
        </w:tc>
        <w:tc>
          <w:tcPr>
            <w:tcW w:w="1304" w:type="dxa"/>
            <w:vAlign w:val="center"/>
          </w:tcPr>
          <w:p w:rsidR="001E4841" w:rsidRDefault="001E4841">
            <w:pPr>
              <w:pStyle w:val="ConsPlusNormal"/>
              <w:jc w:val="right"/>
            </w:pPr>
            <w:r>
              <w:t>2610,4</w:t>
            </w:r>
          </w:p>
        </w:tc>
        <w:tc>
          <w:tcPr>
            <w:tcW w:w="1191" w:type="dxa"/>
            <w:vAlign w:val="center"/>
          </w:tcPr>
          <w:p w:rsidR="001E4841" w:rsidRDefault="001E4841">
            <w:pPr>
              <w:pStyle w:val="ConsPlusNormal"/>
              <w:jc w:val="right"/>
            </w:pPr>
            <w:r>
              <w:t>534,6</w:t>
            </w:r>
          </w:p>
        </w:tc>
        <w:tc>
          <w:tcPr>
            <w:tcW w:w="1077" w:type="dxa"/>
            <w:vAlign w:val="center"/>
          </w:tcPr>
          <w:p w:rsidR="001E4841" w:rsidRDefault="001E4841">
            <w:pPr>
              <w:pStyle w:val="ConsPlusNormal"/>
              <w:jc w:val="right"/>
            </w:pPr>
            <w:r>
              <w:t>19494,5</w:t>
            </w:r>
          </w:p>
        </w:tc>
        <w:tc>
          <w:tcPr>
            <w:tcW w:w="1077" w:type="dxa"/>
            <w:vAlign w:val="center"/>
          </w:tcPr>
          <w:p w:rsidR="001E4841" w:rsidRDefault="001E4841">
            <w:pPr>
              <w:pStyle w:val="ConsPlusNormal"/>
              <w:jc w:val="right"/>
            </w:pPr>
            <w:r>
              <w:t>2760,0</w:t>
            </w:r>
          </w:p>
        </w:tc>
        <w:tc>
          <w:tcPr>
            <w:tcW w:w="1077" w:type="dxa"/>
            <w:vAlign w:val="center"/>
          </w:tcPr>
          <w:p w:rsidR="001E4841" w:rsidRDefault="001E4841">
            <w:pPr>
              <w:pStyle w:val="ConsPlusNormal"/>
              <w:jc w:val="right"/>
            </w:pPr>
            <w:r>
              <w:t>2989,9</w:t>
            </w:r>
          </w:p>
        </w:tc>
      </w:tr>
      <w:tr w:rsidR="001E4841">
        <w:tc>
          <w:tcPr>
            <w:tcW w:w="2098" w:type="dxa"/>
            <w:vAlign w:val="center"/>
          </w:tcPr>
          <w:p w:rsidR="001E4841" w:rsidRDefault="001E4841">
            <w:pPr>
              <w:pStyle w:val="ConsPlusNormal"/>
            </w:pPr>
            <w:r>
              <w:t>Муниципальное образование "Каргасокский район"</w:t>
            </w:r>
          </w:p>
        </w:tc>
        <w:tc>
          <w:tcPr>
            <w:tcW w:w="1024" w:type="dxa"/>
            <w:vAlign w:val="center"/>
          </w:tcPr>
          <w:p w:rsidR="001E4841" w:rsidRDefault="001E4841">
            <w:pPr>
              <w:pStyle w:val="ConsPlusNormal"/>
              <w:jc w:val="right"/>
            </w:pPr>
            <w:r>
              <w:t>1673,6</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24" w:type="dxa"/>
            <w:vAlign w:val="center"/>
          </w:tcPr>
          <w:p w:rsidR="001E4841" w:rsidRDefault="001E4841">
            <w:pPr>
              <w:pStyle w:val="ConsPlusNormal"/>
              <w:jc w:val="right"/>
            </w:pPr>
            <w:r>
              <w:t>44,6</w:t>
            </w:r>
          </w:p>
        </w:tc>
        <w:tc>
          <w:tcPr>
            <w:tcW w:w="1304" w:type="dxa"/>
            <w:vAlign w:val="center"/>
          </w:tcPr>
          <w:p w:rsidR="001E4841" w:rsidRDefault="001E4841">
            <w:pPr>
              <w:pStyle w:val="ConsPlusNormal"/>
              <w:jc w:val="right"/>
            </w:pPr>
            <w:r>
              <w:t>5,1</w:t>
            </w:r>
          </w:p>
        </w:tc>
        <w:tc>
          <w:tcPr>
            <w:tcW w:w="1191" w:type="dxa"/>
            <w:vAlign w:val="center"/>
          </w:tcPr>
          <w:p w:rsidR="001E4841" w:rsidRDefault="001E4841">
            <w:pPr>
              <w:pStyle w:val="ConsPlusNormal"/>
              <w:jc w:val="right"/>
            </w:pPr>
            <w:r>
              <w:t>1,1</w:t>
            </w:r>
          </w:p>
        </w:tc>
        <w:tc>
          <w:tcPr>
            <w:tcW w:w="1077" w:type="dxa"/>
            <w:vAlign w:val="center"/>
          </w:tcPr>
          <w:p w:rsidR="001E4841" w:rsidRDefault="001E4841">
            <w:pPr>
              <w:pStyle w:val="ConsPlusNormal"/>
              <w:jc w:val="right"/>
            </w:pPr>
            <w:r>
              <w:t>38,4</w:t>
            </w:r>
          </w:p>
        </w:tc>
        <w:tc>
          <w:tcPr>
            <w:tcW w:w="1077" w:type="dxa"/>
            <w:vAlign w:val="center"/>
          </w:tcPr>
          <w:p w:rsidR="001E4841" w:rsidRDefault="001E4841">
            <w:pPr>
              <w:pStyle w:val="ConsPlusNormal"/>
              <w:jc w:val="right"/>
            </w:pPr>
            <w:r>
              <w:t>939,0</w:t>
            </w:r>
          </w:p>
        </w:tc>
        <w:tc>
          <w:tcPr>
            <w:tcW w:w="1077" w:type="dxa"/>
            <w:vAlign w:val="center"/>
          </w:tcPr>
          <w:p w:rsidR="001E4841" w:rsidRDefault="001E4841">
            <w:pPr>
              <w:pStyle w:val="ConsPlusNormal"/>
              <w:jc w:val="right"/>
            </w:pPr>
            <w:r>
              <w:t>690,0</w:t>
            </w:r>
          </w:p>
        </w:tc>
      </w:tr>
      <w:tr w:rsidR="001E4841">
        <w:tc>
          <w:tcPr>
            <w:tcW w:w="2098" w:type="dxa"/>
            <w:vAlign w:val="center"/>
          </w:tcPr>
          <w:p w:rsidR="001E4841" w:rsidRDefault="001E4841">
            <w:pPr>
              <w:pStyle w:val="ConsPlusNormal"/>
            </w:pPr>
            <w:r>
              <w:t>Муниципальное образование "Кожевниковский район"</w:t>
            </w:r>
          </w:p>
        </w:tc>
        <w:tc>
          <w:tcPr>
            <w:tcW w:w="1024" w:type="dxa"/>
            <w:vAlign w:val="center"/>
          </w:tcPr>
          <w:p w:rsidR="001E4841" w:rsidRDefault="001E4841">
            <w:pPr>
              <w:pStyle w:val="ConsPlusNormal"/>
              <w:jc w:val="right"/>
            </w:pPr>
            <w:r>
              <w:t>56991,6</w:t>
            </w:r>
          </w:p>
        </w:tc>
        <w:tc>
          <w:tcPr>
            <w:tcW w:w="694" w:type="dxa"/>
            <w:vAlign w:val="center"/>
          </w:tcPr>
          <w:p w:rsidR="001E4841" w:rsidRDefault="001E4841">
            <w:pPr>
              <w:pStyle w:val="ConsPlusNormal"/>
              <w:jc w:val="right"/>
            </w:pPr>
            <w:r>
              <w:t>40,6</w:t>
            </w:r>
          </w:p>
        </w:tc>
        <w:tc>
          <w:tcPr>
            <w:tcW w:w="1077" w:type="dxa"/>
            <w:vAlign w:val="center"/>
          </w:tcPr>
          <w:p w:rsidR="001E4841" w:rsidRDefault="001E4841">
            <w:pPr>
              <w:pStyle w:val="ConsPlusNormal"/>
              <w:jc w:val="right"/>
            </w:pPr>
            <w:r>
              <w:t>29,1</w:t>
            </w:r>
          </w:p>
        </w:tc>
        <w:tc>
          <w:tcPr>
            <w:tcW w:w="1020" w:type="dxa"/>
            <w:vAlign w:val="center"/>
          </w:tcPr>
          <w:p w:rsidR="001E4841" w:rsidRDefault="001E4841">
            <w:pPr>
              <w:pStyle w:val="ConsPlusNormal"/>
              <w:jc w:val="right"/>
            </w:pPr>
            <w:r>
              <w:t>6,0</w:t>
            </w:r>
          </w:p>
        </w:tc>
        <w:tc>
          <w:tcPr>
            <w:tcW w:w="907" w:type="dxa"/>
            <w:vAlign w:val="center"/>
          </w:tcPr>
          <w:p w:rsidR="001E4841" w:rsidRDefault="001E4841">
            <w:pPr>
              <w:pStyle w:val="ConsPlusNormal"/>
              <w:jc w:val="right"/>
            </w:pPr>
            <w:r>
              <w:t>5,5</w:t>
            </w:r>
          </w:p>
        </w:tc>
        <w:tc>
          <w:tcPr>
            <w:tcW w:w="1024" w:type="dxa"/>
            <w:vAlign w:val="center"/>
          </w:tcPr>
          <w:p w:rsidR="001E4841" w:rsidRDefault="001E4841">
            <w:pPr>
              <w:pStyle w:val="ConsPlusNormal"/>
              <w:jc w:val="right"/>
            </w:pPr>
            <w:r>
              <w:t>46961,1</w:t>
            </w:r>
          </w:p>
        </w:tc>
        <w:tc>
          <w:tcPr>
            <w:tcW w:w="1304" w:type="dxa"/>
            <w:vAlign w:val="center"/>
          </w:tcPr>
          <w:p w:rsidR="001E4841" w:rsidRDefault="001E4841">
            <w:pPr>
              <w:pStyle w:val="ConsPlusNormal"/>
              <w:jc w:val="right"/>
            </w:pPr>
            <w:r>
              <w:t>5414,7</w:t>
            </w:r>
          </w:p>
        </w:tc>
        <w:tc>
          <w:tcPr>
            <w:tcW w:w="1191" w:type="dxa"/>
            <w:vAlign w:val="center"/>
          </w:tcPr>
          <w:p w:rsidR="001E4841" w:rsidRDefault="001E4841">
            <w:pPr>
              <w:pStyle w:val="ConsPlusNormal"/>
              <w:jc w:val="right"/>
            </w:pPr>
            <w:r>
              <w:t>1109,0</w:t>
            </w:r>
          </w:p>
        </w:tc>
        <w:tc>
          <w:tcPr>
            <w:tcW w:w="1077" w:type="dxa"/>
            <w:vAlign w:val="center"/>
          </w:tcPr>
          <w:p w:rsidR="001E4841" w:rsidRDefault="001E4841">
            <w:pPr>
              <w:pStyle w:val="ConsPlusNormal"/>
              <w:jc w:val="right"/>
            </w:pPr>
            <w:r>
              <w:t>40437,4</w:t>
            </w:r>
          </w:p>
        </w:tc>
        <w:tc>
          <w:tcPr>
            <w:tcW w:w="1077" w:type="dxa"/>
            <w:vAlign w:val="center"/>
          </w:tcPr>
          <w:p w:rsidR="001E4841" w:rsidRDefault="001E4841">
            <w:pPr>
              <w:pStyle w:val="ConsPlusNormal"/>
              <w:jc w:val="right"/>
            </w:pPr>
            <w:r>
              <w:t>6402,0</w:t>
            </w:r>
          </w:p>
        </w:tc>
        <w:tc>
          <w:tcPr>
            <w:tcW w:w="1077" w:type="dxa"/>
            <w:vAlign w:val="center"/>
          </w:tcPr>
          <w:p w:rsidR="001E4841" w:rsidRDefault="001E4841">
            <w:pPr>
              <w:pStyle w:val="ConsPlusNormal"/>
              <w:jc w:val="right"/>
            </w:pPr>
            <w:r>
              <w:t>3587,9</w:t>
            </w:r>
          </w:p>
        </w:tc>
      </w:tr>
      <w:tr w:rsidR="001E4841">
        <w:tc>
          <w:tcPr>
            <w:tcW w:w="2098" w:type="dxa"/>
            <w:vAlign w:val="center"/>
          </w:tcPr>
          <w:p w:rsidR="001E4841" w:rsidRDefault="001E4841">
            <w:pPr>
              <w:pStyle w:val="ConsPlusNormal"/>
            </w:pPr>
            <w:r>
              <w:t>Муниципальное образование "Колпашевский район"</w:t>
            </w:r>
          </w:p>
        </w:tc>
        <w:tc>
          <w:tcPr>
            <w:tcW w:w="1024" w:type="dxa"/>
            <w:vAlign w:val="center"/>
          </w:tcPr>
          <w:p w:rsidR="001E4841" w:rsidRDefault="001E4841">
            <w:pPr>
              <w:pStyle w:val="ConsPlusNormal"/>
              <w:jc w:val="right"/>
            </w:pPr>
            <w:r>
              <w:t>8698,1</w:t>
            </w:r>
          </w:p>
        </w:tc>
        <w:tc>
          <w:tcPr>
            <w:tcW w:w="694" w:type="dxa"/>
            <w:vAlign w:val="center"/>
          </w:tcPr>
          <w:p w:rsidR="001E4841" w:rsidRDefault="001E4841">
            <w:pPr>
              <w:pStyle w:val="ConsPlusNormal"/>
              <w:jc w:val="right"/>
            </w:pPr>
            <w:r>
              <w:t>70,0</w:t>
            </w:r>
          </w:p>
        </w:tc>
        <w:tc>
          <w:tcPr>
            <w:tcW w:w="1077" w:type="dxa"/>
            <w:vAlign w:val="center"/>
          </w:tcPr>
          <w:p w:rsidR="001E4841" w:rsidRDefault="001E4841">
            <w:pPr>
              <w:pStyle w:val="ConsPlusNormal"/>
              <w:jc w:val="right"/>
            </w:pPr>
            <w:r>
              <w:t>50,2</w:t>
            </w:r>
          </w:p>
        </w:tc>
        <w:tc>
          <w:tcPr>
            <w:tcW w:w="1020" w:type="dxa"/>
            <w:vAlign w:val="center"/>
          </w:tcPr>
          <w:p w:rsidR="001E4841" w:rsidRDefault="001E4841">
            <w:pPr>
              <w:pStyle w:val="ConsPlusNormal"/>
              <w:jc w:val="right"/>
            </w:pPr>
            <w:r>
              <w:t>10,3</w:t>
            </w:r>
          </w:p>
        </w:tc>
        <w:tc>
          <w:tcPr>
            <w:tcW w:w="907" w:type="dxa"/>
            <w:vAlign w:val="center"/>
          </w:tcPr>
          <w:p w:rsidR="001E4841" w:rsidRDefault="001E4841">
            <w:pPr>
              <w:pStyle w:val="ConsPlusNormal"/>
              <w:jc w:val="right"/>
            </w:pPr>
            <w:r>
              <w:t>9,5</w:t>
            </w:r>
          </w:p>
        </w:tc>
        <w:tc>
          <w:tcPr>
            <w:tcW w:w="1024" w:type="dxa"/>
            <w:vAlign w:val="center"/>
          </w:tcPr>
          <w:p w:rsidR="001E4841" w:rsidRDefault="001E4841">
            <w:pPr>
              <w:pStyle w:val="ConsPlusNormal"/>
              <w:jc w:val="right"/>
            </w:pPr>
            <w:r>
              <w:t>5228,1</w:t>
            </w:r>
          </w:p>
        </w:tc>
        <w:tc>
          <w:tcPr>
            <w:tcW w:w="1304" w:type="dxa"/>
            <w:vAlign w:val="center"/>
          </w:tcPr>
          <w:p w:rsidR="001E4841" w:rsidRDefault="001E4841">
            <w:pPr>
              <w:pStyle w:val="ConsPlusNormal"/>
              <w:jc w:val="right"/>
            </w:pPr>
            <w:r>
              <w:t>602,8</w:t>
            </w:r>
          </w:p>
        </w:tc>
        <w:tc>
          <w:tcPr>
            <w:tcW w:w="1191" w:type="dxa"/>
            <w:vAlign w:val="center"/>
          </w:tcPr>
          <w:p w:rsidR="001E4841" w:rsidRDefault="001E4841">
            <w:pPr>
              <w:pStyle w:val="ConsPlusNormal"/>
              <w:jc w:val="right"/>
            </w:pPr>
            <w:r>
              <w:t>123,5</w:t>
            </w:r>
          </w:p>
        </w:tc>
        <w:tc>
          <w:tcPr>
            <w:tcW w:w="1077" w:type="dxa"/>
            <w:vAlign w:val="center"/>
          </w:tcPr>
          <w:p w:rsidR="001E4841" w:rsidRDefault="001E4841">
            <w:pPr>
              <w:pStyle w:val="ConsPlusNormal"/>
              <w:jc w:val="right"/>
            </w:pPr>
            <w:r>
              <w:t>4501,8</w:t>
            </w:r>
          </w:p>
        </w:tc>
        <w:tc>
          <w:tcPr>
            <w:tcW w:w="1077" w:type="dxa"/>
            <w:vAlign w:val="center"/>
          </w:tcPr>
          <w:p w:rsidR="001E4841" w:rsidRDefault="001E4841">
            <w:pPr>
              <w:pStyle w:val="ConsPlusNormal"/>
              <w:jc w:val="right"/>
            </w:pPr>
            <w:r>
              <w:t>1560,0</w:t>
            </w:r>
          </w:p>
        </w:tc>
        <w:tc>
          <w:tcPr>
            <w:tcW w:w="1077" w:type="dxa"/>
            <w:vAlign w:val="center"/>
          </w:tcPr>
          <w:p w:rsidR="001E4841" w:rsidRDefault="001E4841">
            <w:pPr>
              <w:pStyle w:val="ConsPlusNormal"/>
              <w:jc w:val="right"/>
            </w:pPr>
            <w:r>
              <w:t>1840,0</w:t>
            </w:r>
          </w:p>
        </w:tc>
      </w:tr>
      <w:tr w:rsidR="001E4841">
        <w:tc>
          <w:tcPr>
            <w:tcW w:w="2098" w:type="dxa"/>
            <w:vAlign w:val="center"/>
          </w:tcPr>
          <w:p w:rsidR="001E4841" w:rsidRDefault="001E4841">
            <w:pPr>
              <w:pStyle w:val="ConsPlusNormal"/>
            </w:pPr>
            <w:r>
              <w:t xml:space="preserve">Муниципальное </w:t>
            </w:r>
            <w:r>
              <w:lastRenderedPageBreak/>
              <w:t>образование "Кривошеинский район"</w:t>
            </w:r>
          </w:p>
        </w:tc>
        <w:tc>
          <w:tcPr>
            <w:tcW w:w="1024" w:type="dxa"/>
            <w:vAlign w:val="center"/>
          </w:tcPr>
          <w:p w:rsidR="001E4841" w:rsidRDefault="001E4841">
            <w:pPr>
              <w:pStyle w:val="ConsPlusNormal"/>
              <w:jc w:val="right"/>
            </w:pPr>
            <w:r>
              <w:lastRenderedPageBreak/>
              <w:t>85464,9</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24" w:type="dxa"/>
            <w:vAlign w:val="center"/>
          </w:tcPr>
          <w:p w:rsidR="001E4841" w:rsidRDefault="001E4841">
            <w:pPr>
              <w:pStyle w:val="ConsPlusNormal"/>
              <w:jc w:val="right"/>
            </w:pPr>
            <w:r>
              <w:t>79354,0</w:t>
            </w:r>
          </w:p>
        </w:tc>
        <w:tc>
          <w:tcPr>
            <w:tcW w:w="1304" w:type="dxa"/>
            <w:vAlign w:val="center"/>
          </w:tcPr>
          <w:p w:rsidR="001E4841" w:rsidRDefault="001E4841">
            <w:pPr>
              <w:pStyle w:val="ConsPlusNormal"/>
              <w:jc w:val="right"/>
            </w:pPr>
            <w:r>
              <w:t>9149,6</w:t>
            </w:r>
          </w:p>
        </w:tc>
        <w:tc>
          <w:tcPr>
            <w:tcW w:w="1191" w:type="dxa"/>
            <w:vAlign w:val="center"/>
          </w:tcPr>
          <w:p w:rsidR="001E4841" w:rsidRDefault="001E4841">
            <w:pPr>
              <w:pStyle w:val="ConsPlusNormal"/>
              <w:jc w:val="right"/>
            </w:pPr>
            <w:r>
              <w:t>1874,0</w:t>
            </w:r>
          </w:p>
        </w:tc>
        <w:tc>
          <w:tcPr>
            <w:tcW w:w="1077" w:type="dxa"/>
            <w:vAlign w:val="center"/>
          </w:tcPr>
          <w:p w:rsidR="001E4841" w:rsidRDefault="001E4841">
            <w:pPr>
              <w:pStyle w:val="ConsPlusNormal"/>
              <w:jc w:val="right"/>
            </w:pPr>
            <w:r>
              <w:t>68330,4</w:t>
            </w:r>
          </w:p>
        </w:tc>
        <w:tc>
          <w:tcPr>
            <w:tcW w:w="1077" w:type="dxa"/>
            <w:vAlign w:val="center"/>
          </w:tcPr>
          <w:p w:rsidR="001E4841" w:rsidRDefault="001E4841">
            <w:pPr>
              <w:pStyle w:val="ConsPlusNormal"/>
              <w:jc w:val="right"/>
            </w:pPr>
            <w:r>
              <w:t>1971,0</w:t>
            </w:r>
          </w:p>
        </w:tc>
        <w:tc>
          <w:tcPr>
            <w:tcW w:w="1077" w:type="dxa"/>
            <w:vAlign w:val="center"/>
          </w:tcPr>
          <w:p w:rsidR="001E4841" w:rsidRDefault="001E4841">
            <w:pPr>
              <w:pStyle w:val="ConsPlusNormal"/>
              <w:jc w:val="right"/>
            </w:pPr>
            <w:r>
              <w:t>4139,9</w:t>
            </w:r>
          </w:p>
        </w:tc>
      </w:tr>
      <w:tr w:rsidR="001E4841">
        <w:tc>
          <w:tcPr>
            <w:tcW w:w="2098" w:type="dxa"/>
            <w:vAlign w:val="center"/>
          </w:tcPr>
          <w:p w:rsidR="001E4841" w:rsidRDefault="001E4841">
            <w:pPr>
              <w:pStyle w:val="ConsPlusNormal"/>
            </w:pPr>
            <w:r>
              <w:lastRenderedPageBreak/>
              <w:t>Муниципальное образование "Молчановский район"</w:t>
            </w:r>
          </w:p>
        </w:tc>
        <w:tc>
          <w:tcPr>
            <w:tcW w:w="1024" w:type="dxa"/>
            <w:vAlign w:val="center"/>
          </w:tcPr>
          <w:p w:rsidR="001E4841" w:rsidRDefault="001E4841">
            <w:pPr>
              <w:pStyle w:val="ConsPlusNormal"/>
              <w:jc w:val="right"/>
            </w:pPr>
            <w:r>
              <w:t>4173,1</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24" w:type="dxa"/>
            <w:vAlign w:val="center"/>
          </w:tcPr>
          <w:p w:rsidR="001E4841" w:rsidRDefault="001E4841">
            <w:pPr>
              <w:pStyle w:val="ConsPlusNormal"/>
              <w:jc w:val="right"/>
            </w:pPr>
            <w:r>
              <w:t>899,1</w:t>
            </w:r>
          </w:p>
        </w:tc>
        <w:tc>
          <w:tcPr>
            <w:tcW w:w="1304" w:type="dxa"/>
            <w:vAlign w:val="center"/>
          </w:tcPr>
          <w:p w:rsidR="001E4841" w:rsidRDefault="001E4841">
            <w:pPr>
              <w:pStyle w:val="ConsPlusNormal"/>
              <w:jc w:val="right"/>
            </w:pPr>
            <w:r>
              <w:t>103,7</w:t>
            </w:r>
          </w:p>
        </w:tc>
        <w:tc>
          <w:tcPr>
            <w:tcW w:w="1191" w:type="dxa"/>
            <w:vAlign w:val="center"/>
          </w:tcPr>
          <w:p w:rsidR="001E4841" w:rsidRDefault="001E4841">
            <w:pPr>
              <w:pStyle w:val="ConsPlusNormal"/>
              <w:jc w:val="right"/>
            </w:pPr>
            <w:r>
              <w:t>21,2</w:t>
            </w:r>
          </w:p>
        </w:tc>
        <w:tc>
          <w:tcPr>
            <w:tcW w:w="1077" w:type="dxa"/>
            <w:vAlign w:val="center"/>
          </w:tcPr>
          <w:p w:rsidR="001E4841" w:rsidRDefault="001E4841">
            <w:pPr>
              <w:pStyle w:val="ConsPlusNormal"/>
              <w:jc w:val="right"/>
            </w:pPr>
            <w:r>
              <w:t>774,2</w:t>
            </w:r>
          </w:p>
        </w:tc>
        <w:tc>
          <w:tcPr>
            <w:tcW w:w="1077" w:type="dxa"/>
            <w:vAlign w:val="center"/>
          </w:tcPr>
          <w:p w:rsidR="001E4841" w:rsidRDefault="001E4841">
            <w:pPr>
              <w:pStyle w:val="ConsPlusNormal"/>
              <w:jc w:val="right"/>
            </w:pPr>
            <w:r>
              <w:t>1618,0</w:t>
            </w:r>
          </w:p>
        </w:tc>
        <w:tc>
          <w:tcPr>
            <w:tcW w:w="1077" w:type="dxa"/>
            <w:vAlign w:val="center"/>
          </w:tcPr>
          <w:p w:rsidR="001E4841" w:rsidRDefault="001E4841">
            <w:pPr>
              <w:pStyle w:val="ConsPlusNormal"/>
              <w:jc w:val="right"/>
            </w:pPr>
            <w:r>
              <w:t>1656,0</w:t>
            </w:r>
          </w:p>
        </w:tc>
      </w:tr>
      <w:tr w:rsidR="001E4841">
        <w:tc>
          <w:tcPr>
            <w:tcW w:w="2098" w:type="dxa"/>
            <w:vAlign w:val="center"/>
          </w:tcPr>
          <w:p w:rsidR="001E4841" w:rsidRDefault="001E4841">
            <w:pPr>
              <w:pStyle w:val="ConsPlusNormal"/>
            </w:pPr>
            <w:r>
              <w:t>Муниципальное образование "Парабельский район"</w:t>
            </w:r>
          </w:p>
        </w:tc>
        <w:tc>
          <w:tcPr>
            <w:tcW w:w="1024" w:type="dxa"/>
            <w:vAlign w:val="center"/>
          </w:tcPr>
          <w:p w:rsidR="001E4841" w:rsidRDefault="001E4841">
            <w:pPr>
              <w:pStyle w:val="ConsPlusNormal"/>
              <w:jc w:val="right"/>
            </w:pPr>
            <w:r>
              <w:t>1368,4</w:t>
            </w:r>
          </w:p>
        </w:tc>
        <w:tc>
          <w:tcPr>
            <w:tcW w:w="694" w:type="dxa"/>
            <w:vAlign w:val="center"/>
          </w:tcPr>
          <w:p w:rsidR="001E4841" w:rsidRDefault="001E4841">
            <w:pPr>
              <w:pStyle w:val="ConsPlusNormal"/>
              <w:jc w:val="right"/>
            </w:pPr>
            <w:r>
              <w:t>50,4</w:t>
            </w:r>
          </w:p>
        </w:tc>
        <w:tc>
          <w:tcPr>
            <w:tcW w:w="1077" w:type="dxa"/>
            <w:vAlign w:val="center"/>
          </w:tcPr>
          <w:p w:rsidR="001E4841" w:rsidRDefault="001E4841">
            <w:pPr>
              <w:pStyle w:val="ConsPlusNormal"/>
              <w:jc w:val="right"/>
            </w:pPr>
            <w:r>
              <w:t>36,2</w:t>
            </w:r>
          </w:p>
        </w:tc>
        <w:tc>
          <w:tcPr>
            <w:tcW w:w="1020" w:type="dxa"/>
            <w:vAlign w:val="center"/>
          </w:tcPr>
          <w:p w:rsidR="001E4841" w:rsidRDefault="001E4841">
            <w:pPr>
              <w:pStyle w:val="ConsPlusNormal"/>
              <w:jc w:val="right"/>
            </w:pPr>
            <w:r>
              <w:t>7,4</w:t>
            </w:r>
          </w:p>
        </w:tc>
        <w:tc>
          <w:tcPr>
            <w:tcW w:w="907" w:type="dxa"/>
            <w:vAlign w:val="center"/>
          </w:tcPr>
          <w:p w:rsidR="001E4841" w:rsidRDefault="001E4841">
            <w:pPr>
              <w:pStyle w:val="ConsPlusNormal"/>
              <w:jc w:val="right"/>
            </w:pPr>
            <w:r>
              <w:t>6,8</w:t>
            </w:r>
          </w:p>
        </w:tc>
        <w:tc>
          <w:tcPr>
            <w:tcW w:w="1024" w:type="dxa"/>
            <w:vAlign w:val="center"/>
          </w:tcPr>
          <w:p w:rsidR="001E4841" w:rsidRDefault="001E4841">
            <w:pPr>
              <w:pStyle w:val="ConsPlusNormal"/>
              <w:jc w:val="right"/>
            </w:pPr>
            <w:r>
              <w:t>0,0</w:t>
            </w:r>
          </w:p>
        </w:tc>
        <w:tc>
          <w:tcPr>
            <w:tcW w:w="1304" w:type="dxa"/>
            <w:vAlign w:val="center"/>
          </w:tcPr>
          <w:p w:rsidR="001E4841" w:rsidRDefault="001E4841">
            <w:pPr>
              <w:pStyle w:val="ConsPlusNormal"/>
            </w:pPr>
          </w:p>
        </w:tc>
        <w:tc>
          <w:tcPr>
            <w:tcW w:w="1191" w:type="dxa"/>
            <w:vAlign w:val="center"/>
          </w:tcPr>
          <w:p w:rsidR="001E4841" w:rsidRDefault="001E4841">
            <w:pPr>
              <w:pStyle w:val="ConsPlusNormal"/>
            </w:pPr>
          </w:p>
        </w:tc>
        <w:tc>
          <w:tcPr>
            <w:tcW w:w="1077" w:type="dxa"/>
            <w:vAlign w:val="center"/>
          </w:tcPr>
          <w:p w:rsidR="001E4841" w:rsidRDefault="001E4841">
            <w:pPr>
              <w:pStyle w:val="ConsPlusNormal"/>
            </w:pPr>
          </w:p>
        </w:tc>
        <w:tc>
          <w:tcPr>
            <w:tcW w:w="1077" w:type="dxa"/>
            <w:vAlign w:val="center"/>
          </w:tcPr>
          <w:p w:rsidR="001E4841" w:rsidRDefault="001E4841">
            <w:pPr>
              <w:pStyle w:val="ConsPlusNormal"/>
              <w:jc w:val="right"/>
            </w:pPr>
            <w:r>
              <w:t>858,0</w:t>
            </w:r>
          </w:p>
        </w:tc>
        <w:tc>
          <w:tcPr>
            <w:tcW w:w="1077" w:type="dxa"/>
            <w:vAlign w:val="center"/>
          </w:tcPr>
          <w:p w:rsidR="001E4841" w:rsidRDefault="001E4841">
            <w:pPr>
              <w:pStyle w:val="ConsPlusNormal"/>
              <w:jc w:val="right"/>
            </w:pPr>
            <w:r>
              <w:t>460,0</w:t>
            </w:r>
          </w:p>
        </w:tc>
      </w:tr>
      <w:tr w:rsidR="001E4841">
        <w:tc>
          <w:tcPr>
            <w:tcW w:w="2098" w:type="dxa"/>
            <w:vAlign w:val="center"/>
          </w:tcPr>
          <w:p w:rsidR="001E4841" w:rsidRDefault="001E4841">
            <w:pPr>
              <w:pStyle w:val="ConsPlusNormal"/>
            </w:pPr>
            <w:r>
              <w:t>Муниципальное образование "Первомайский район"</w:t>
            </w:r>
          </w:p>
        </w:tc>
        <w:tc>
          <w:tcPr>
            <w:tcW w:w="1024" w:type="dxa"/>
            <w:vAlign w:val="center"/>
          </w:tcPr>
          <w:p w:rsidR="001E4841" w:rsidRDefault="001E4841">
            <w:pPr>
              <w:pStyle w:val="ConsPlusNormal"/>
              <w:jc w:val="right"/>
            </w:pPr>
            <w:r>
              <w:t>15116,2</w:t>
            </w:r>
          </w:p>
        </w:tc>
        <w:tc>
          <w:tcPr>
            <w:tcW w:w="694" w:type="dxa"/>
            <w:vAlign w:val="center"/>
          </w:tcPr>
          <w:p w:rsidR="001E4841" w:rsidRDefault="001E4841">
            <w:pPr>
              <w:pStyle w:val="ConsPlusNormal"/>
              <w:jc w:val="right"/>
            </w:pPr>
            <w:r>
              <w:t>12,8</w:t>
            </w:r>
          </w:p>
        </w:tc>
        <w:tc>
          <w:tcPr>
            <w:tcW w:w="1077" w:type="dxa"/>
            <w:vAlign w:val="center"/>
          </w:tcPr>
          <w:p w:rsidR="001E4841" w:rsidRDefault="001E4841">
            <w:pPr>
              <w:pStyle w:val="ConsPlusNormal"/>
              <w:jc w:val="right"/>
            </w:pPr>
            <w:r>
              <w:t>9,2</w:t>
            </w:r>
          </w:p>
        </w:tc>
        <w:tc>
          <w:tcPr>
            <w:tcW w:w="1020" w:type="dxa"/>
            <w:vAlign w:val="center"/>
          </w:tcPr>
          <w:p w:rsidR="001E4841" w:rsidRDefault="001E4841">
            <w:pPr>
              <w:pStyle w:val="ConsPlusNormal"/>
              <w:jc w:val="right"/>
            </w:pPr>
            <w:r>
              <w:t>1,9</w:t>
            </w:r>
          </w:p>
        </w:tc>
        <w:tc>
          <w:tcPr>
            <w:tcW w:w="907" w:type="dxa"/>
            <w:vAlign w:val="center"/>
          </w:tcPr>
          <w:p w:rsidR="001E4841" w:rsidRDefault="001E4841">
            <w:pPr>
              <w:pStyle w:val="ConsPlusNormal"/>
              <w:jc w:val="right"/>
            </w:pPr>
            <w:r>
              <w:t>1,7</w:t>
            </w:r>
          </w:p>
        </w:tc>
        <w:tc>
          <w:tcPr>
            <w:tcW w:w="1024" w:type="dxa"/>
            <w:vAlign w:val="center"/>
          </w:tcPr>
          <w:p w:rsidR="001E4841" w:rsidRDefault="001E4841">
            <w:pPr>
              <w:pStyle w:val="ConsPlusNormal"/>
              <w:jc w:val="right"/>
            </w:pPr>
            <w:r>
              <w:t>9706,5</w:t>
            </w:r>
          </w:p>
        </w:tc>
        <w:tc>
          <w:tcPr>
            <w:tcW w:w="1304" w:type="dxa"/>
            <w:vAlign w:val="center"/>
          </w:tcPr>
          <w:p w:rsidR="001E4841" w:rsidRDefault="001E4841">
            <w:pPr>
              <w:pStyle w:val="ConsPlusNormal"/>
              <w:jc w:val="right"/>
            </w:pPr>
            <w:r>
              <w:t>1119,2</w:t>
            </w:r>
          </w:p>
        </w:tc>
        <w:tc>
          <w:tcPr>
            <w:tcW w:w="1191" w:type="dxa"/>
            <w:vAlign w:val="center"/>
          </w:tcPr>
          <w:p w:rsidR="001E4841" w:rsidRDefault="001E4841">
            <w:pPr>
              <w:pStyle w:val="ConsPlusNormal"/>
              <w:jc w:val="right"/>
            </w:pPr>
            <w:r>
              <w:t>229,2</w:t>
            </w:r>
          </w:p>
        </w:tc>
        <w:tc>
          <w:tcPr>
            <w:tcW w:w="1077" w:type="dxa"/>
            <w:vAlign w:val="center"/>
          </w:tcPr>
          <w:p w:rsidR="001E4841" w:rsidRDefault="001E4841">
            <w:pPr>
              <w:pStyle w:val="ConsPlusNormal"/>
              <w:jc w:val="right"/>
            </w:pPr>
            <w:r>
              <w:t>8358,1</w:t>
            </w:r>
          </w:p>
        </w:tc>
        <w:tc>
          <w:tcPr>
            <w:tcW w:w="1077" w:type="dxa"/>
            <w:vAlign w:val="center"/>
          </w:tcPr>
          <w:p w:rsidR="001E4841" w:rsidRDefault="001E4841">
            <w:pPr>
              <w:pStyle w:val="ConsPlusNormal"/>
              <w:jc w:val="right"/>
            </w:pPr>
            <w:r>
              <w:t>2407,0</w:t>
            </w:r>
          </w:p>
        </w:tc>
        <w:tc>
          <w:tcPr>
            <w:tcW w:w="1077" w:type="dxa"/>
            <w:vAlign w:val="center"/>
          </w:tcPr>
          <w:p w:rsidR="001E4841" w:rsidRDefault="001E4841">
            <w:pPr>
              <w:pStyle w:val="ConsPlusNormal"/>
              <w:jc w:val="right"/>
            </w:pPr>
            <w:r>
              <w:t>2989,9</w:t>
            </w:r>
          </w:p>
        </w:tc>
      </w:tr>
      <w:tr w:rsidR="001E4841">
        <w:tc>
          <w:tcPr>
            <w:tcW w:w="2098" w:type="dxa"/>
            <w:vAlign w:val="center"/>
          </w:tcPr>
          <w:p w:rsidR="001E4841" w:rsidRDefault="001E4841">
            <w:pPr>
              <w:pStyle w:val="ConsPlusNormal"/>
            </w:pPr>
            <w:r>
              <w:t>Муниципальное образование "Тегульдетский район"</w:t>
            </w:r>
          </w:p>
        </w:tc>
        <w:tc>
          <w:tcPr>
            <w:tcW w:w="1024" w:type="dxa"/>
            <w:vAlign w:val="center"/>
          </w:tcPr>
          <w:p w:rsidR="001E4841" w:rsidRDefault="001E4841">
            <w:pPr>
              <w:pStyle w:val="ConsPlusNormal"/>
              <w:jc w:val="right"/>
            </w:pPr>
            <w:r>
              <w:t>1151,0</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24" w:type="dxa"/>
            <w:vAlign w:val="center"/>
          </w:tcPr>
          <w:p w:rsidR="001E4841" w:rsidRDefault="001E4841">
            <w:pPr>
              <w:pStyle w:val="ConsPlusNormal"/>
              <w:jc w:val="right"/>
            </w:pPr>
            <w:r>
              <w:t>0,0</w:t>
            </w:r>
          </w:p>
        </w:tc>
        <w:tc>
          <w:tcPr>
            <w:tcW w:w="1304" w:type="dxa"/>
            <w:vAlign w:val="center"/>
          </w:tcPr>
          <w:p w:rsidR="001E4841" w:rsidRDefault="001E4841">
            <w:pPr>
              <w:pStyle w:val="ConsPlusNormal"/>
            </w:pPr>
          </w:p>
        </w:tc>
        <w:tc>
          <w:tcPr>
            <w:tcW w:w="1191" w:type="dxa"/>
            <w:vAlign w:val="center"/>
          </w:tcPr>
          <w:p w:rsidR="001E4841" w:rsidRDefault="001E4841">
            <w:pPr>
              <w:pStyle w:val="ConsPlusNormal"/>
            </w:pPr>
          </w:p>
        </w:tc>
        <w:tc>
          <w:tcPr>
            <w:tcW w:w="1077" w:type="dxa"/>
            <w:vAlign w:val="center"/>
          </w:tcPr>
          <w:p w:rsidR="001E4841" w:rsidRDefault="001E4841">
            <w:pPr>
              <w:pStyle w:val="ConsPlusNormal"/>
            </w:pPr>
          </w:p>
        </w:tc>
        <w:tc>
          <w:tcPr>
            <w:tcW w:w="1077" w:type="dxa"/>
            <w:vAlign w:val="center"/>
          </w:tcPr>
          <w:p w:rsidR="001E4841" w:rsidRDefault="001E4841">
            <w:pPr>
              <w:pStyle w:val="ConsPlusNormal"/>
              <w:jc w:val="right"/>
            </w:pPr>
            <w:r>
              <w:t>737,0</w:t>
            </w:r>
          </w:p>
        </w:tc>
        <w:tc>
          <w:tcPr>
            <w:tcW w:w="1077" w:type="dxa"/>
            <w:vAlign w:val="center"/>
          </w:tcPr>
          <w:p w:rsidR="001E4841" w:rsidRDefault="001E4841">
            <w:pPr>
              <w:pStyle w:val="ConsPlusNormal"/>
              <w:jc w:val="right"/>
            </w:pPr>
            <w:r>
              <w:t>414,0</w:t>
            </w:r>
          </w:p>
        </w:tc>
      </w:tr>
      <w:tr w:rsidR="001E4841">
        <w:tc>
          <w:tcPr>
            <w:tcW w:w="2098" w:type="dxa"/>
            <w:vAlign w:val="center"/>
          </w:tcPr>
          <w:p w:rsidR="001E4841" w:rsidRDefault="001E4841">
            <w:pPr>
              <w:pStyle w:val="ConsPlusNormal"/>
            </w:pPr>
            <w:r>
              <w:t>Муниципальное образование "Томский район"</w:t>
            </w:r>
          </w:p>
        </w:tc>
        <w:tc>
          <w:tcPr>
            <w:tcW w:w="1024" w:type="dxa"/>
            <w:vAlign w:val="center"/>
          </w:tcPr>
          <w:p w:rsidR="001E4841" w:rsidRDefault="001E4841">
            <w:pPr>
              <w:pStyle w:val="ConsPlusNormal"/>
              <w:jc w:val="right"/>
            </w:pPr>
            <w:r>
              <w:t>67539,1</w:t>
            </w:r>
          </w:p>
        </w:tc>
        <w:tc>
          <w:tcPr>
            <w:tcW w:w="694" w:type="dxa"/>
            <w:vAlign w:val="center"/>
          </w:tcPr>
          <w:p w:rsidR="001E4841" w:rsidRDefault="001E4841">
            <w:pPr>
              <w:pStyle w:val="ConsPlusNormal"/>
              <w:jc w:val="right"/>
            </w:pPr>
            <w:r>
              <w:t>47,5</w:t>
            </w:r>
          </w:p>
        </w:tc>
        <w:tc>
          <w:tcPr>
            <w:tcW w:w="1077" w:type="dxa"/>
            <w:vAlign w:val="center"/>
          </w:tcPr>
          <w:p w:rsidR="001E4841" w:rsidRDefault="001E4841">
            <w:pPr>
              <w:pStyle w:val="ConsPlusNormal"/>
              <w:jc w:val="right"/>
            </w:pPr>
            <w:r>
              <w:t>34,1</w:t>
            </w:r>
          </w:p>
        </w:tc>
        <w:tc>
          <w:tcPr>
            <w:tcW w:w="1020" w:type="dxa"/>
            <w:vAlign w:val="center"/>
          </w:tcPr>
          <w:p w:rsidR="001E4841" w:rsidRDefault="001E4841">
            <w:pPr>
              <w:pStyle w:val="ConsPlusNormal"/>
              <w:jc w:val="right"/>
            </w:pPr>
            <w:r>
              <w:t>7,0</w:t>
            </w:r>
          </w:p>
        </w:tc>
        <w:tc>
          <w:tcPr>
            <w:tcW w:w="907" w:type="dxa"/>
            <w:vAlign w:val="center"/>
          </w:tcPr>
          <w:p w:rsidR="001E4841" w:rsidRDefault="001E4841">
            <w:pPr>
              <w:pStyle w:val="ConsPlusNormal"/>
              <w:jc w:val="right"/>
            </w:pPr>
            <w:r>
              <w:t>6,4</w:t>
            </w:r>
          </w:p>
        </w:tc>
        <w:tc>
          <w:tcPr>
            <w:tcW w:w="1024" w:type="dxa"/>
            <w:vAlign w:val="center"/>
          </w:tcPr>
          <w:p w:rsidR="001E4841" w:rsidRDefault="001E4841">
            <w:pPr>
              <w:pStyle w:val="ConsPlusNormal"/>
              <w:jc w:val="right"/>
            </w:pPr>
            <w:r>
              <w:t>59005,7</w:t>
            </w:r>
          </w:p>
        </w:tc>
        <w:tc>
          <w:tcPr>
            <w:tcW w:w="1304" w:type="dxa"/>
            <w:vAlign w:val="center"/>
          </w:tcPr>
          <w:p w:rsidR="001E4841" w:rsidRDefault="001E4841">
            <w:pPr>
              <w:pStyle w:val="ConsPlusNormal"/>
              <w:jc w:val="right"/>
            </w:pPr>
            <w:r>
              <w:t>6803,4</w:t>
            </w:r>
          </w:p>
        </w:tc>
        <w:tc>
          <w:tcPr>
            <w:tcW w:w="1191" w:type="dxa"/>
            <w:vAlign w:val="center"/>
          </w:tcPr>
          <w:p w:rsidR="001E4841" w:rsidRDefault="001E4841">
            <w:pPr>
              <w:pStyle w:val="ConsPlusNormal"/>
              <w:jc w:val="right"/>
            </w:pPr>
            <w:r>
              <w:t>1393,5</w:t>
            </w:r>
          </w:p>
        </w:tc>
        <w:tc>
          <w:tcPr>
            <w:tcW w:w="1077" w:type="dxa"/>
            <w:vAlign w:val="center"/>
          </w:tcPr>
          <w:p w:rsidR="001E4841" w:rsidRDefault="001E4841">
            <w:pPr>
              <w:pStyle w:val="ConsPlusNormal"/>
              <w:jc w:val="right"/>
            </w:pPr>
            <w:r>
              <w:t>50808,8</w:t>
            </w:r>
          </w:p>
        </w:tc>
        <w:tc>
          <w:tcPr>
            <w:tcW w:w="1077" w:type="dxa"/>
            <w:vAlign w:val="center"/>
          </w:tcPr>
          <w:p w:rsidR="001E4841" w:rsidRDefault="001E4841">
            <w:pPr>
              <w:pStyle w:val="ConsPlusNormal"/>
              <w:jc w:val="right"/>
            </w:pPr>
            <w:r>
              <w:t>4898,0</w:t>
            </w:r>
          </w:p>
        </w:tc>
        <w:tc>
          <w:tcPr>
            <w:tcW w:w="1077" w:type="dxa"/>
            <w:vAlign w:val="center"/>
          </w:tcPr>
          <w:p w:rsidR="001E4841" w:rsidRDefault="001E4841">
            <w:pPr>
              <w:pStyle w:val="ConsPlusNormal"/>
              <w:jc w:val="right"/>
            </w:pPr>
            <w:r>
              <w:t>3587,9</w:t>
            </w:r>
          </w:p>
        </w:tc>
      </w:tr>
      <w:tr w:rsidR="001E4841">
        <w:tc>
          <w:tcPr>
            <w:tcW w:w="2098" w:type="dxa"/>
            <w:vAlign w:val="center"/>
          </w:tcPr>
          <w:p w:rsidR="001E4841" w:rsidRDefault="001E4841">
            <w:pPr>
              <w:pStyle w:val="ConsPlusNormal"/>
            </w:pPr>
            <w:r>
              <w:t>Муниципальное образование "Чаинский район"</w:t>
            </w:r>
          </w:p>
        </w:tc>
        <w:tc>
          <w:tcPr>
            <w:tcW w:w="1024" w:type="dxa"/>
            <w:vAlign w:val="center"/>
          </w:tcPr>
          <w:p w:rsidR="001E4841" w:rsidRDefault="001E4841">
            <w:pPr>
              <w:pStyle w:val="ConsPlusNormal"/>
              <w:jc w:val="right"/>
            </w:pPr>
            <w:r>
              <w:t>24016,5</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24" w:type="dxa"/>
            <w:vAlign w:val="center"/>
          </w:tcPr>
          <w:p w:rsidR="001E4841" w:rsidRDefault="001E4841">
            <w:pPr>
              <w:pStyle w:val="ConsPlusNormal"/>
              <w:jc w:val="right"/>
            </w:pPr>
            <w:r>
              <w:t>19214,6</w:t>
            </w:r>
          </w:p>
        </w:tc>
        <w:tc>
          <w:tcPr>
            <w:tcW w:w="1304" w:type="dxa"/>
            <w:vAlign w:val="center"/>
          </w:tcPr>
          <w:p w:rsidR="001E4841" w:rsidRDefault="001E4841">
            <w:pPr>
              <w:pStyle w:val="ConsPlusNormal"/>
              <w:jc w:val="right"/>
            </w:pPr>
            <w:r>
              <w:t>2215,5</w:t>
            </w:r>
          </w:p>
        </w:tc>
        <w:tc>
          <w:tcPr>
            <w:tcW w:w="1191" w:type="dxa"/>
            <w:vAlign w:val="center"/>
          </w:tcPr>
          <w:p w:rsidR="001E4841" w:rsidRDefault="001E4841">
            <w:pPr>
              <w:pStyle w:val="ConsPlusNormal"/>
              <w:jc w:val="right"/>
            </w:pPr>
            <w:r>
              <w:t>453,8</w:t>
            </w:r>
          </w:p>
        </w:tc>
        <w:tc>
          <w:tcPr>
            <w:tcW w:w="1077" w:type="dxa"/>
            <w:vAlign w:val="center"/>
          </w:tcPr>
          <w:p w:rsidR="001E4841" w:rsidRDefault="001E4841">
            <w:pPr>
              <w:pStyle w:val="ConsPlusNormal"/>
              <w:jc w:val="right"/>
            </w:pPr>
            <w:r>
              <w:t>16545,3</w:t>
            </w:r>
          </w:p>
        </w:tc>
        <w:tc>
          <w:tcPr>
            <w:tcW w:w="1077" w:type="dxa"/>
            <w:vAlign w:val="center"/>
          </w:tcPr>
          <w:p w:rsidR="001E4841" w:rsidRDefault="001E4841">
            <w:pPr>
              <w:pStyle w:val="ConsPlusNormal"/>
              <w:jc w:val="right"/>
            </w:pPr>
            <w:r>
              <w:t>2042,0</w:t>
            </w:r>
          </w:p>
        </w:tc>
        <w:tc>
          <w:tcPr>
            <w:tcW w:w="1077" w:type="dxa"/>
            <w:vAlign w:val="center"/>
          </w:tcPr>
          <w:p w:rsidR="001E4841" w:rsidRDefault="001E4841">
            <w:pPr>
              <w:pStyle w:val="ConsPlusNormal"/>
              <w:jc w:val="right"/>
            </w:pPr>
            <w:r>
              <w:t>2759,9</w:t>
            </w:r>
          </w:p>
        </w:tc>
      </w:tr>
      <w:tr w:rsidR="001E4841">
        <w:tc>
          <w:tcPr>
            <w:tcW w:w="2098" w:type="dxa"/>
            <w:vAlign w:val="center"/>
          </w:tcPr>
          <w:p w:rsidR="001E4841" w:rsidRDefault="001E4841">
            <w:pPr>
              <w:pStyle w:val="ConsPlusNormal"/>
            </w:pPr>
            <w:r>
              <w:t>Муниципальное образование "Шегарский район"</w:t>
            </w:r>
          </w:p>
        </w:tc>
        <w:tc>
          <w:tcPr>
            <w:tcW w:w="1024" w:type="dxa"/>
            <w:vAlign w:val="center"/>
          </w:tcPr>
          <w:p w:rsidR="001E4841" w:rsidRDefault="001E4841">
            <w:pPr>
              <w:pStyle w:val="ConsPlusNormal"/>
              <w:jc w:val="right"/>
            </w:pPr>
            <w:r>
              <w:t>15354,2</w:t>
            </w:r>
          </w:p>
        </w:tc>
        <w:tc>
          <w:tcPr>
            <w:tcW w:w="694" w:type="dxa"/>
            <w:vAlign w:val="center"/>
          </w:tcPr>
          <w:p w:rsidR="001E4841" w:rsidRDefault="001E4841">
            <w:pPr>
              <w:pStyle w:val="ConsPlusNormal"/>
              <w:jc w:val="right"/>
            </w:pPr>
            <w:r>
              <w:t>77,1</w:t>
            </w:r>
          </w:p>
        </w:tc>
        <w:tc>
          <w:tcPr>
            <w:tcW w:w="1077" w:type="dxa"/>
            <w:vAlign w:val="center"/>
          </w:tcPr>
          <w:p w:rsidR="001E4841" w:rsidRDefault="001E4841">
            <w:pPr>
              <w:pStyle w:val="ConsPlusNormal"/>
              <w:jc w:val="right"/>
            </w:pPr>
            <w:r>
              <w:t>55,3</w:t>
            </w:r>
          </w:p>
        </w:tc>
        <w:tc>
          <w:tcPr>
            <w:tcW w:w="1020" w:type="dxa"/>
            <w:vAlign w:val="center"/>
          </w:tcPr>
          <w:p w:rsidR="001E4841" w:rsidRDefault="001E4841">
            <w:pPr>
              <w:pStyle w:val="ConsPlusNormal"/>
              <w:jc w:val="right"/>
            </w:pPr>
            <w:r>
              <w:t>11,3</w:t>
            </w:r>
          </w:p>
        </w:tc>
        <w:tc>
          <w:tcPr>
            <w:tcW w:w="907" w:type="dxa"/>
            <w:vAlign w:val="center"/>
          </w:tcPr>
          <w:p w:rsidR="001E4841" w:rsidRDefault="001E4841">
            <w:pPr>
              <w:pStyle w:val="ConsPlusNormal"/>
              <w:jc w:val="right"/>
            </w:pPr>
            <w:r>
              <w:t>10,5</w:t>
            </w:r>
          </w:p>
        </w:tc>
        <w:tc>
          <w:tcPr>
            <w:tcW w:w="1024" w:type="dxa"/>
            <w:vAlign w:val="center"/>
          </w:tcPr>
          <w:p w:rsidR="001E4841" w:rsidRDefault="001E4841">
            <w:pPr>
              <w:pStyle w:val="ConsPlusNormal"/>
              <w:jc w:val="right"/>
            </w:pPr>
            <w:r>
              <w:t>8764,2</w:t>
            </w:r>
          </w:p>
        </w:tc>
        <w:tc>
          <w:tcPr>
            <w:tcW w:w="1304" w:type="dxa"/>
            <w:vAlign w:val="center"/>
          </w:tcPr>
          <w:p w:rsidR="001E4841" w:rsidRDefault="001E4841">
            <w:pPr>
              <w:pStyle w:val="ConsPlusNormal"/>
              <w:jc w:val="right"/>
            </w:pPr>
            <w:r>
              <w:t>1010,5</w:t>
            </w:r>
          </w:p>
        </w:tc>
        <w:tc>
          <w:tcPr>
            <w:tcW w:w="1191" w:type="dxa"/>
            <w:vAlign w:val="center"/>
          </w:tcPr>
          <w:p w:rsidR="001E4841" w:rsidRDefault="001E4841">
            <w:pPr>
              <w:pStyle w:val="ConsPlusNormal"/>
              <w:jc w:val="right"/>
            </w:pPr>
            <w:r>
              <w:t>207,0</w:t>
            </w:r>
          </w:p>
        </w:tc>
        <w:tc>
          <w:tcPr>
            <w:tcW w:w="1077" w:type="dxa"/>
            <w:vAlign w:val="center"/>
          </w:tcPr>
          <w:p w:rsidR="001E4841" w:rsidRDefault="001E4841">
            <w:pPr>
              <w:pStyle w:val="ConsPlusNormal"/>
              <w:jc w:val="right"/>
            </w:pPr>
            <w:r>
              <w:t>7546,7</w:t>
            </w:r>
          </w:p>
        </w:tc>
        <w:tc>
          <w:tcPr>
            <w:tcW w:w="1077" w:type="dxa"/>
            <w:vAlign w:val="center"/>
          </w:tcPr>
          <w:p w:rsidR="001E4841" w:rsidRDefault="001E4841">
            <w:pPr>
              <w:pStyle w:val="ConsPlusNormal"/>
              <w:jc w:val="right"/>
            </w:pPr>
            <w:r>
              <w:t>3523,0</w:t>
            </w:r>
          </w:p>
        </w:tc>
        <w:tc>
          <w:tcPr>
            <w:tcW w:w="1077" w:type="dxa"/>
            <w:vAlign w:val="center"/>
          </w:tcPr>
          <w:p w:rsidR="001E4841" w:rsidRDefault="001E4841">
            <w:pPr>
              <w:pStyle w:val="ConsPlusNormal"/>
              <w:jc w:val="right"/>
            </w:pPr>
            <w:r>
              <w:t>2989,9</w:t>
            </w:r>
          </w:p>
        </w:tc>
      </w:tr>
      <w:tr w:rsidR="001E4841">
        <w:tc>
          <w:tcPr>
            <w:tcW w:w="2098" w:type="dxa"/>
            <w:vAlign w:val="center"/>
          </w:tcPr>
          <w:p w:rsidR="001E4841" w:rsidRDefault="001E4841">
            <w:pPr>
              <w:pStyle w:val="ConsPlusNormal"/>
            </w:pPr>
            <w:r>
              <w:lastRenderedPageBreak/>
              <w:t>Муниципальное образование "Город Томск"</w:t>
            </w:r>
          </w:p>
        </w:tc>
        <w:tc>
          <w:tcPr>
            <w:tcW w:w="1024" w:type="dxa"/>
            <w:vAlign w:val="center"/>
          </w:tcPr>
          <w:p w:rsidR="001E4841" w:rsidRDefault="001E4841">
            <w:pPr>
              <w:pStyle w:val="ConsPlusNormal"/>
              <w:jc w:val="right"/>
            </w:pPr>
            <w:r>
              <w:t>1333,9</w:t>
            </w:r>
          </w:p>
        </w:tc>
        <w:tc>
          <w:tcPr>
            <w:tcW w:w="694" w:type="dxa"/>
            <w:vAlign w:val="center"/>
          </w:tcPr>
          <w:p w:rsidR="001E4841" w:rsidRDefault="001E4841">
            <w:pPr>
              <w:pStyle w:val="ConsPlusNormal"/>
              <w:jc w:val="right"/>
            </w:pPr>
            <w:r>
              <w:t>25,1</w:t>
            </w:r>
          </w:p>
        </w:tc>
        <w:tc>
          <w:tcPr>
            <w:tcW w:w="1077" w:type="dxa"/>
            <w:vAlign w:val="center"/>
          </w:tcPr>
          <w:p w:rsidR="001E4841" w:rsidRDefault="001E4841">
            <w:pPr>
              <w:pStyle w:val="ConsPlusNormal"/>
              <w:jc w:val="right"/>
            </w:pPr>
            <w:r>
              <w:t>18,0</w:t>
            </w:r>
          </w:p>
        </w:tc>
        <w:tc>
          <w:tcPr>
            <w:tcW w:w="1020" w:type="dxa"/>
            <w:vAlign w:val="center"/>
          </w:tcPr>
          <w:p w:rsidR="001E4841" w:rsidRDefault="001E4841">
            <w:pPr>
              <w:pStyle w:val="ConsPlusNormal"/>
              <w:jc w:val="right"/>
            </w:pPr>
            <w:r>
              <w:t>3,7</w:t>
            </w:r>
          </w:p>
        </w:tc>
        <w:tc>
          <w:tcPr>
            <w:tcW w:w="907" w:type="dxa"/>
            <w:vAlign w:val="center"/>
          </w:tcPr>
          <w:p w:rsidR="001E4841" w:rsidRDefault="001E4841">
            <w:pPr>
              <w:pStyle w:val="ConsPlusNormal"/>
              <w:jc w:val="right"/>
            </w:pPr>
            <w:r>
              <w:t>3,4</w:t>
            </w:r>
          </w:p>
        </w:tc>
        <w:tc>
          <w:tcPr>
            <w:tcW w:w="1024" w:type="dxa"/>
            <w:vAlign w:val="center"/>
          </w:tcPr>
          <w:p w:rsidR="001E4841" w:rsidRDefault="001E4841">
            <w:pPr>
              <w:pStyle w:val="ConsPlusNormal"/>
              <w:jc w:val="right"/>
            </w:pPr>
            <w:r>
              <w:t>407,8</w:t>
            </w:r>
          </w:p>
        </w:tc>
        <w:tc>
          <w:tcPr>
            <w:tcW w:w="1304" w:type="dxa"/>
            <w:vAlign w:val="center"/>
          </w:tcPr>
          <w:p w:rsidR="001E4841" w:rsidRDefault="001E4841">
            <w:pPr>
              <w:pStyle w:val="ConsPlusNormal"/>
              <w:jc w:val="right"/>
            </w:pPr>
            <w:r>
              <w:t>47,0</w:t>
            </w:r>
          </w:p>
        </w:tc>
        <w:tc>
          <w:tcPr>
            <w:tcW w:w="1191" w:type="dxa"/>
            <w:vAlign w:val="center"/>
          </w:tcPr>
          <w:p w:rsidR="001E4841" w:rsidRDefault="001E4841">
            <w:pPr>
              <w:pStyle w:val="ConsPlusNormal"/>
              <w:jc w:val="right"/>
            </w:pPr>
            <w:r>
              <w:t>9,6</w:t>
            </w:r>
          </w:p>
        </w:tc>
        <w:tc>
          <w:tcPr>
            <w:tcW w:w="1077" w:type="dxa"/>
            <w:vAlign w:val="center"/>
          </w:tcPr>
          <w:p w:rsidR="001E4841" w:rsidRDefault="001E4841">
            <w:pPr>
              <w:pStyle w:val="ConsPlusNormal"/>
              <w:jc w:val="right"/>
            </w:pPr>
            <w:r>
              <w:t>351,2</w:t>
            </w:r>
          </w:p>
        </w:tc>
        <w:tc>
          <w:tcPr>
            <w:tcW w:w="1077" w:type="dxa"/>
            <w:vAlign w:val="center"/>
          </w:tcPr>
          <w:p w:rsidR="001E4841" w:rsidRDefault="001E4841">
            <w:pPr>
              <w:pStyle w:val="ConsPlusNormal"/>
              <w:jc w:val="right"/>
            </w:pPr>
            <w:r>
              <w:t>602,0</w:t>
            </w:r>
          </w:p>
        </w:tc>
        <w:tc>
          <w:tcPr>
            <w:tcW w:w="1077" w:type="dxa"/>
            <w:vAlign w:val="center"/>
          </w:tcPr>
          <w:p w:rsidR="001E4841" w:rsidRDefault="001E4841">
            <w:pPr>
              <w:pStyle w:val="ConsPlusNormal"/>
              <w:jc w:val="right"/>
            </w:pPr>
            <w:r>
              <w:t>299,0</w:t>
            </w:r>
          </w:p>
        </w:tc>
      </w:tr>
      <w:tr w:rsidR="001E4841">
        <w:tc>
          <w:tcPr>
            <w:tcW w:w="2098" w:type="dxa"/>
            <w:vAlign w:val="center"/>
          </w:tcPr>
          <w:p w:rsidR="001E4841" w:rsidRDefault="001E4841">
            <w:pPr>
              <w:pStyle w:val="ConsPlusNormal"/>
            </w:pPr>
            <w:r>
              <w:t>Муниципальное образование "Городской округ Стрежевой"</w:t>
            </w:r>
          </w:p>
        </w:tc>
        <w:tc>
          <w:tcPr>
            <w:tcW w:w="1024" w:type="dxa"/>
            <w:vAlign w:val="center"/>
          </w:tcPr>
          <w:p w:rsidR="001E4841" w:rsidRDefault="001E4841">
            <w:pPr>
              <w:pStyle w:val="ConsPlusNormal"/>
              <w:jc w:val="right"/>
            </w:pPr>
            <w:r>
              <w:t>18911,9</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24" w:type="dxa"/>
            <w:vAlign w:val="center"/>
          </w:tcPr>
          <w:p w:rsidR="001E4841" w:rsidRDefault="001E4841">
            <w:pPr>
              <w:pStyle w:val="ConsPlusNormal"/>
              <w:jc w:val="right"/>
            </w:pPr>
            <w:r>
              <w:t>17871,5</w:t>
            </w:r>
          </w:p>
        </w:tc>
        <w:tc>
          <w:tcPr>
            <w:tcW w:w="1304" w:type="dxa"/>
            <w:vAlign w:val="center"/>
          </w:tcPr>
          <w:p w:rsidR="001E4841" w:rsidRDefault="001E4841">
            <w:pPr>
              <w:pStyle w:val="ConsPlusNormal"/>
              <w:jc w:val="right"/>
            </w:pPr>
            <w:r>
              <w:t>2060,6</w:t>
            </w:r>
          </w:p>
        </w:tc>
        <w:tc>
          <w:tcPr>
            <w:tcW w:w="1191" w:type="dxa"/>
            <w:vAlign w:val="center"/>
          </w:tcPr>
          <w:p w:rsidR="001E4841" w:rsidRDefault="001E4841">
            <w:pPr>
              <w:pStyle w:val="ConsPlusNormal"/>
              <w:jc w:val="right"/>
            </w:pPr>
            <w:r>
              <w:t>422,0</w:t>
            </w:r>
          </w:p>
        </w:tc>
        <w:tc>
          <w:tcPr>
            <w:tcW w:w="1077" w:type="dxa"/>
            <w:vAlign w:val="center"/>
          </w:tcPr>
          <w:p w:rsidR="001E4841" w:rsidRDefault="001E4841">
            <w:pPr>
              <w:pStyle w:val="ConsPlusNormal"/>
              <w:jc w:val="right"/>
            </w:pPr>
            <w:r>
              <w:t>15388,9</w:t>
            </w:r>
          </w:p>
        </w:tc>
        <w:tc>
          <w:tcPr>
            <w:tcW w:w="1077" w:type="dxa"/>
            <w:vAlign w:val="center"/>
          </w:tcPr>
          <w:p w:rsidR="001E4841" w:rsidRDefault="001E4841">
            <w:pPr>
              <w:pStyle w:val="ConsPlusNormal"/>
              <w:jc w:val="right"/>
            </w:pPr>
            <w:r>
              <w:t>838,0</w:t>
            </w:r>
          </w:p>
        </w:tc>
        <w:tc>
          <w:tcPr>
            <w:tcW w:w="1077" w:type="dxa"/>
            <w:vAlign w:val="center"/>
          </w:tcPr>
          <w:p w:rsidR="001E4841" w:rsidRDefault="001E4841">
            <w:pPr>
              <w:pStyle w:val="ConsPlusNormal"/>
              <w:jc w:val="right"/>
            </w:pPr>
            <w:r>
              <w:t>202,4</w:t>
            </w:r>
          </w:p>
        </w:tc>
      </w:tr>
      <w:tr w:rsidR="001E4841">
        <w:tc>
          <w:tcPr>
            <w:tcW w:w="2098" w:type="dxa"/>
            <w:vAlign w:val="center"/>
          </w:tcPr>
          <w:p w:rsidR="001E4841" w:rsidRDefault="001E4841">
            <w:pPr>
              <w:pStyle w:val="ConsPlusNormal"/>
            </w:pPr>
            <w:r>
              <w:t>Муниципальное образование "Город Кедровый"</w:t>
            </w:r>
          </w:p>
        </w:tc>
        <w:tc>
          <w:tcPr>
            <w:tcW w:w="1024" w:type="dxa"/>
            <w:vAlign w:val="center"/>
          </w:tcPr>
          <w:p w:rsidR="001E4841" w:rsidRDefault="001E4841">
            <w:pPr>
              <w:pStyle w:val="ConsPlusNormal"/>
              <w:jc w:val="right"/>
            </w:pPr>
            <w:r>
              <w:t>257,0</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24" w:type="dxa"/>
            <w:vAlign w:val="center"/>
          </w:tcPr>
          <w:p w:rsidR="001E4841" w:rsidRDefault="001E4841">
            <w:pPr>
              <w:pStyle w:val="ConsPlusNormal"/>
              <w:jc w:val="right"/>
            </w:pPr>
            <w:r>
              <w:t>0,0</w:t>
            </w:r>
          </w:p>
        </w:tc>
        <w:tc>
          <w:tcPr>
            <w:tcW w:w="1304" w:type="dxa"/>
            <w:vAlign w:val="center"/>
          </w:tcPr>
          <w:p w:rsidR="001E4841" w:rsidRDefault="001E4841">
            <w:pPr>
              <w:pStyle w:val="ConsPlusNormal"/>
            </w:pPr>
          </w:p>
        </w:tc>
        <w:tc>
          <w:tcPr>
            <w:tcW w:w="1191" w:type="dxa"/>
            <w:vAlign w:val="center"/>
          </w:tcPr>
          <w:p w:rsidR="001E4841" w:rsidRDefault="001E4841">
            <w:pPr>
              <w:pStyle w:val="ConsPlusNormal"/>
            </w:pPr>
          </w:p>
        </w:tc>
        <w:tc>
          <w:tcPr>
            <w:tcW w:w="1077" w:type="dxa"/>
            <w:vAlign w:val="center"/>
          </w:tcPr>
          <w:p w:rsidR="001E4841" w:rsidRDefault="001E4841">
            <w:pPr>
              <w:pStyle w:val="ConsPlusNormal"/>
            </w:pPr>
          </w:p>
        </w:tc>
        <w:tc>
          <w:tcPr>
            <w:tcW w:w="1077" w:type="dxa"/>
            <w:vAlign w:val="center"/>
          </w:tcPr>
          <w:p w:rsidR="001E4841" w:rsidRDefault="001E4841">
            <w:pPr>
              <w:pStyle w:val="ConsPlusNormal"/>
              <w:jc w:val="right"/>
            </w:pPr>
            <w:r>
              <w:t>165,0</w:t>
            </w:r>
          </w:p>
        </w:tc>
        <w:tc>
          <w:tcPr>
            <w:tcW w:w="1077" w:type="dxa"/>
            <w:vAlign w:val="center"/>
          </w:tcPr>
          <w:p w:rsidR="001E4841" w:rsidRDefault="001E4841">
            <w:pPr>
              <w:pStyle w:val="ConsPlusNormal"/>
              <w:jc w:val="right"/>
            </w:pPr>
            <w:r>
              <w:t>92,0</w:t>
            </w:r>
          </w:p>
        </w:tc>
      </w:tr>
      <w:tr w:rsidR="001E4841">
        <w:tc>
          <w:tcPr>
            <w:tcW w:w="2098"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4" w:type="dxa"/>
            <w:vAlign w:val="center"/>
          </w:tcPr>
          <w:p w:rsidR="001E4841" w:rsidRDefault="001E4841">
            <w:pPr>
              <w:pStyle w:val="ConsPlusNormal"/>
              <w:jc w:val="right"/>
            </w:pPr>
            <w:r>
              <w:t>494,0</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24" w:type="dxa"/>
            <w:vAlign w:val="center"/>
          </w:tcPr>
          <w:p w:rsidR="001E4841" w:rsidRDefault="001E4841">
            <w:pPr>
              <w:pStyle w:val="ConsPlusNormal"/>
              <w:jc w:val="right"/>
            </w:pPr>
            <w:r>
              <w:t>0,0</w:t>
            </w:r>
          </w:p>
        </w:tc>
        <w:tc>
          <w:tcPr>
            <w:tcW w:w="1304" w:type="dxa"/>
            <w:vAlign w:val="center"/>
          </w:tcPr>
          <w:p w:rsidR="001E4841" w:rsidRDefault="001E4841">
            <w:pPr>
              <w:pStyle w:val="ConsPlusNormal"/>
            </w:pPr>
          </w:p>
        </w:tc>
        <w:tc>
          <w:tcPr>
            <w:tcW w:w="1191" w:type="dxa"/>
            <w:vAlign w:val="center"/>
          </w:tcPr>
          <w:p w:rsidR="001E4841" w:rsidRDefault="001E4841">
            <w:pPr>
              <w:pStyle w:val="ConsPlusNormal"/>
            </w:pPr>
          </w:p>
        </w:tc>
        <w:tc>
          <w:tcPr>
            <w:tcW w:w="1077" w:type="dxa"/>
            <w:vAlign w:val="center"/>
          </w:tcPr>
          <w:p w:rsidR="001E4841" w:rsidRDefault="001E4841">
            <w:pPr>
              <w:pStyle w:val="ConsPlusNormal"/>
            </w:pPr>
          </w:p>
        </w:tc>
        <w:tc>
          <w:tcPr>
            <w:tcW w:w="1077" w:type="dxa"/>
            <w:vAlign w:val="center"/>
          </w:tcPr>
          <w:p w:rsidR="001E4841" w:rsidRDefault="001E4841">
            <w:pPr>
              <w:pStyle w:val="ConsPlusNormal"/>
              <w:jc w:val="right"/>
            </w:pPr>
            <w:r>
              <w:t>356,0</w:t>
            </w:r>
          </w:p>
        </w:tc>
        <w:tc>
          <w:tcPr>
            <w:tcW w:w="1077" w:type="dxa"/>
            <w:vAlign w:val="center"/>
          </w:tcPr>
          <w:p w:rsidR="001E4841" w:rsidRDefault="001E4841">
            <w:pPr>
              <w:pStyle w:val="ConsPlusNormal"/>
              <w:jc w:val="right"/>
            </w:pPr>
            <w:r>
              <w:t>138,0</w:t>
            </w:r>
          </w:p>
        </w:tc>
      </w:tr>
      <w:tr w:rsidR="001E4841">
        <w:tc>
          <w:tcPr>
            <w:tcW w:w="2098"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409912,9</w:t>
            </w:r>
          </w:p>
        </w:tc>
        <w:tc>
          <w:tcPr>
            <w:tcW w:w="694" w:type="dxa"/>
            <w:vAlign w:val="center"/>
          </w:tcPr>
          <w:p w:rsidR="001E4841" w:rsidRDefault="001E4841">
            <w:pPr>
              <w:pStyle w:val="ConsPlusNormal"/>
              <w:jc w:val="right"/>
            </w:pPr>
            <w:r>
              <w:t>417,9</w:t>
            </w:r>
          </w:p>
        </w:tc>
        <w:tc>
          <w:tcPr>
            <w:tcW w:w="1077" w:type="dxa"/>
            <w:vAlign w:val="center"/>
          </w:tcPr>
          <w:p w:rsidR="001E4841" w:rsidRDefault="001E4841">
            <w:pPr>
              <w:pStyle w:val="ConsPlusNormal"/>
              <w:jc w:val="right"/>
            </w:pPr>
            <w:r>
              <w:t>299,8</w:t>
            </w:r>
          </w:p>
        </w:tc>
        <w:tc>
          <w:tcPr>
            <w:tcW w:w="1020" w:type="dxa"/>
            <w:vAlign w:val="center"/>
          </w:tcPr>
          <w:p w:rsidR="001E4841" w:rsidRDefault="001E4841">
            <w:pPr>
              <w:pStyle w:val="ConsPlusNormal"/>
              <w:jc w:val="right"/>
            </w:pPr>
            <w:r>
              <w:t>61,4</w:t>
            </w:r>
          </w:p>
        </w:tc>
        <w:tc>
          <w:tcPr>
            <w:tcW w:w="907" w:type="dxa"/>
            <w:vAlign w:val="center"/>
          </w:tcPr>
          <w:p w:rsidR="001E4841" w:rsidRDefault="001E4841">
            <w:pPr>
              <w:pStyle w:val="ConsPlusNormal"/>
              <w:jc w:val="right"/>
            </w:pPr>
            <w:r>
              <w:t>56,7</w:t>
            </w:r>
          </w:p>
        </w:tc>
        <w:tc>
          <w:tcPr>
            <w:tcW w:w="1024" w:type="dxa"/>
            <w:vAlign w:val="center"/>
          </w:tcPr>
          <w:p w:rsidR="001E4841" w:rsidRDefault="001E4841">
            <w:pPr>
              <w:pStyle w:val="ConsPlusNormal"/>
              <w:jc w:val="right"/>
            </w:pPr>
            <w:r>
              <w:t>337011,5</w:t>
            </w:r>
          </w:p>
        </w:tc>
        <w:tc>
          <w:tcPr>
            <w:tcW w:w="1304" w:type="dxa"/>
            <w:vAlign w:val="center"/>
          </w:tcPr>
          <w:p w:rsidR="001E4841" w:rsidRDefault="001E4841">
            <w:pPr>
              <w:pStyle w:val="ConsPlusNormal"/>
              <w:jc w:val="right"/>
            </w:pPr>
            <w:r>
              <w:t>38857,8</w:t>
            </w:r>
          </w:p>
        </w:tc>
        <w:tc>
          <w:tcPr>
            <w:tcW w:w="1191" w:type="dxa"/>
            <w:vAlign w:val="center"/>
          </w:tcPr>
          <w:p w:rsidR="001E4841" w:rsidRDefault="001E4841">
            <w:pPr>
              <w:pStyle w:val="ConsPlusNormal"/>
              <w:jc w:val="right"/>
            </w:pPr>
            <w:r>
              <w:t>7958,8</w:t>
            </w:r>
          </w:p>
        </w:tc>
        <w:tc>
          <w:tcPr>
            <w:tcW w:w="1077" w:type="dxa"/>
            <w:vAlign w:val="center"/>
          </w:tcPr>
          <w:p w:rsidR="001E4841" w:rsidRDefault="001E4841">
            <w:pPr>
              <w:pStyle w:val="ConsPlusNormal"/>
              <w:jc w:val="right"/>
            </w:pPr>
            <w:r>
              <w:t>290194,9</w:t>
            </w:r>
          </w:p>
        </w:tc>
        <w:tc>
          <w:tcPr>
            <w:tcW w:w="1077" w:type="dxa"/>
            <w:vAlign w:val="center"/>
          </w:tcPr>
          <w:p w:rsidR="001E4841" w:rsidRDefault="001E4841">
            <w:pPr>
              <w:pStyle w:val="ConsPlusNormal"/>
              <w:jc w:val="right"/>
            </w:pPr>
            <w:r>
              <w:t>37000,0</w:t>
            </w:r>
          </w:p>
        </w:tc>
        <w:tc>
          <w:tcPr>
            <w:tcW w:w="1077" w:type="dxa"/>
            <w:vAlign w:val="center"/>
          </w:tcPr>
          <w:p w:rsidR="001E4841" w:rsidRDefault="001E4841">
            <w:pPr>
              <w:pStyle w:val="ConsPlusNormal"/>
              <w:jc w:val="right"/>
            </w:pPr>
            <w:r>
              <w:t>35483,5</w:t>
            </w:r>
          </w:p>
        </w:tc>
      </w:tr>
    </w:tbl>
    <w:p w:rsidR="001E4841" w:rsidRDefault="001E4841">
      <w:pPr>
        <w:pStyle w:val="ConsPlusNormal"/>
        <w:jc w:val="both"/>
      </w:pPr>
    </w:p>
    <w:p w:rsidR="001E4841" w:rsidRDefault="001E4841">
      <w:pPr>
        <w:pStyle w:val="ConsPlusNormal"/>
        <w:jc w:val="right"/>
        <w:outlineLvl w:val="1"/>
      </w:pPr>
      <w:r>
        <w:t>Таблица 21</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государственной</w:t>
      </w:r>
    </w:p>
    <w:p w:rsidR="001E4841" w:rsidRDefault="001E4841">
      <w:pPr>
        <w:pStyle w:val="ConsPlusTitle"/>
        <w:jc w:val="center"/>
      </w:pPr>
      <w:r>
        <w:t>поддержке сельскохозяйственного производства за счет</w:t>
      </w:r>
    </w:p>
    <w:p w:rsidR="001E4841" w:rsidRDefault="001E4841">
      <w:pPr>
        <w:pStyle w:val="ConsPlusTitle"/>
        <w:jc w:val="center"/>
      </w:pPr>
      <w:r>
        <w:t>средств областного бюджета на 2021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154"/>
        <w:gridCol w:w="1077"/>
        <w:gridCol w:w="694"/>
        <w:gridCol w:w="1077"/>
        <w:gridCol w:w="1020"/>
        <w:gridCol w:w="907"/>
        <w:gridCol w:w="1077"/>
        <w:gridCol w:w="1077"/>
        <w:gridCol w:w="1077"/>
        <w:gridCol w:w="1020"/>
        <w:gridCol w:w="1304"/>
        <w:gridCol w:w="1077"/>
      </w:tblGrid>
      <w:tr w:rsidR="001E4841">
        <w:tc>
          <w:tcPr>
            <w:tcW w:w="2154" w:type="dxa"/>
            <w:vMerge w:val="restart"/>
            <w:vAlign w:val="center"/>
          </w:tcPr>
          <w:p w:rsidR="001E4841" w:rsidRDefault="001E4841">
            <w:pPr>
              <w:pStyle w:val="ConsPlusNormal"/>
              <w:jc w:val="center"/>
            </w:pPr>
            <w:r>
              <w:t>Наименование муниципальных образований</w:t>
            </w:r>
          </w:p>
        </w:tc>
        <w:tc>
          <w:tcPr>
            <w:tcW w:w="11407" w:type="dxa"/>
            <w:gridSpan w:val="11"/>
            <w:vAlign w:val="center"/>
          </w:tcPr>
          <w:p w:rsidR="001E4841" w:rsidRDefault="001E4841">
            <w:pPr>
              <w:pStyle w:val="ConsPlusNormal"/>
              <w:jc w:val="center"/>
            </w:pPr>
            <w:r>
              <w:t>в том числе на:</w:t>
            </w:r>
          </w:p>
        </w:tc>
      </w:tr>
      <w:tr w:rsidR="001E4841">
        <w:tc>
          <w:tcPr>
            <w:tcW w:w="2154" w:type="dxa"/>
            <w:vMerge/>
          </w:tcPr>
          <w:p w:rsidR="001E4841" w:rsidRDefault="001E4841"/>
        </w:tc>
        <w:tc>
          <w:tcPr>
            <w:tcW w:w="1077" w:type="dxa"/>
            <w:vMerge w:val="restart"/>
            <w:vAlign w:val="center"/>
          </w:tcPr>
          <w:p w:rsidR="001E4841" w:rsidRDefault="001E4841">
            <w:pPr>
              <w:pStyle w:val="ConsPlusNormal"/>
              <w:jc w:val="center"/>
            </w:pPr>
            <w:r>
              <w:t>ВСЕГО</w:t>
            </w:r>
          </w:p>
        </w:tc>
        <w:tc>
          <w:tcPr>
            <w:tcW w:w="3698" w:type="dxa"/>
            <w:gridSpan w:val="4"/>
            <w:vAlign w:val="center"/>
          </w:tcPr>
          <w:p w:rsidR="001E4841" w:rsidRDefault="001E4841">
            <w:pPr>
              <w:pStyle w:val="ConsPlusNormal"/>
              <w:jc w:val="center"/>
            </w:pPr>
            <w:r>
              <w:t>предоставление субсидий на содействие достижению целевых показателей региональных программ развития агропромышленного комплекса</w:t>
            </w:r>
          </w:p>
        </w:tc>
        <w:tc>
          <w:tcPr>
            <w:tcW w:w="4251" w:type="dxa"/>
            <w:gridSpan w:val="4"/>
            <w:vAlign w:val="center"/>
          </w:tcPr>
          <w:p w:rsidR="001E4841" w:rsidRDefault="001E4841">
            <w:pPr>
              <w:pStyle w:val="ConsPlusNormal"/>
              <w:jc w:val="center"/>
            </w:pPr>
            <w:r>
              <w:t>предоставление субсидий на повышение продуктивности в молочном скотоводстве</w:t>
            </w:r>
          </w:p>
        </w:tc>
        <w:tc>
          <w:tcPr>
            <w:tcW w:w="1304" w:type="dxa"/>
            <w:vMerge w:val="restart"/>
            <w:vAlign w:val="center"/>
          </w:tcPr>
          <w:p w:rsidR="001E4841" w:rsidRDefault="001E4841">
            <w:pPr>
              <w:pStyle w:val="ConsPlusNormal"/>
              <w:jc w:val="center"/>
            </w:pPr>
            <w:r>
              <w:t>поддержку малых форм хозяйствования</w:t>
            </w:r>
          </w:p>
        </w:tc>
        <w:tc>
          <w:tcPr>
            <w:tcW w:w="1077" w:type="dxa"/>
            <w:vMerge w:val="restart"/>
            <w:vAlign w:val="center"/>
          </w:tcPr>
          <w:p w:rsidR="001E4841" w:rsidRDefault="001E4841">
            <w:pPr>
              <w:pStyle w:val="ConsPlusNormal"/>
              <w:jc w:val="center"/>
            </w:pPr>
            <w:r>
              <w:t>осуществление управленческих функций органами местного самоуправления</w:t>
            </w:r>
          </w:p>
        </w:tc>
      </w:tr>
      <w:tr w:rsidR="001E4841">
        <w:tc>
          <w:tcPr>
            <w:tcW w:w="2154" w:type="dxa"/>
            <w:vMerge/>
          </w:tcPr>
          <w:p w:rsidR="001E4841" w:rsidRDefault="001E4841"/>
        </w:tc>
        <w:tc>
          <w:tcPr>
            <w:tcW w:w="1077" w:type="dxa"/>
            <w:vMerge/>
          </w:tcPr>
          <w:p w:rsidR="001E4841" w:rsidRDefault="001E4841"/>
        </w:tc>
        <w:tc>
          <w:tcPr>
            <w:tcW w:w="694" w:type="dxa"/>
            <w:vMerge w:val="restart"/>
            <w:vAlign w:val="center"/>
          </w:tcPr>
          <w:p w:rsidR="001E4841" w:rsidRDefault="001E4841">
            <w:pPr>
              <w:pStyle w:val="ConsPlusNormal"/>
              <w:jc w:val="center"/>
            </w:pPr>
            <w:r>
              <w:t>Всего</w:t>
            </w:r>
          </w:p>
        </w:tc>
        <w:tc>
          <w:tcPr>
            <w:tcW w:w="3004" w:type="dxa"/>
            <w:gridSpan w:val="3"/>
            <w:vAlign w:val="center"/>
          </w:tcPr>
          <w:p w:rsidR="001E4841" w:rsidRDefault="001E4841">
            <w:pPr>
              <w:pStyle w:val="ConsPlusNormal"/>
              <w:jc w:val="center"/>
            </w:pPr>
            <w:r>
              <w:t>в том числе:</w:t>
            </w:r>
          </w:p>
        </w:tc>
        <w:tc>
          <w:tcPr>
            <w:tcW w:w="1077" w:type="dxa"/>
            <w:vMerge w:val="restart"/>
            <w:vAlign w:val="center"/>
          </w:tcPr>
          <w:p w:rsidR="001E4841" w:rsidRDefault="001E4841">
            <w:pPr>
              <w:pStyle w:val="ConsPlusNormal"/>
              <w:jc w:val="center"/>
            </w:pPr>
            <w:r>
              <w:t>Всего</w:t>
            </w:r>
          </w:p>
        </w:tc>
        <w:tc>
          <w:tcPr>
            <w:tcW w:w="3174" w:type="dxa"/>
            <w:gridSpan w:val="3"/>
            <w:vAlign w:val="center"/>
          </w:tcPr>
          <w:p w:rsidR="001E4841" w:rsidRDefault="001E4841">
            <w:pPr>
              <w:pStyle w:val="ConsPlusNormal"/>
              <w:jc w:val="center"/>
            </w:pPr>
            <w:r>
              <w:t>в том числе:</w:t>
            </w:r>
          </w:p>
        </w:tc>
        <w:tc>
          <w:tcPr>
            <w:tcW w:w="1304" w:type="dxa"/>
            <w:vMerge/>
          </w:tcPr>
          <w:p w:rsidR="001E4841" w:rsidRDefault="001E4841"/>
        </w:tc>
        <w:tc>
          <w:tcPr>
            <w:tcW w:w="1077" w:type="dxa"/>
            <w:vMerge/>
          </w:tcPr>
          <w:p w:rsidR="001E4841" w:rsidRDefault="001E4841"/>
        </w:tc>
      </w:tr>
      <w:tr w:rsidR="001E4841">
        <w:tc>
          <w:tcPr>
            <w:tcW w:w="2154" w:type="dxa"/>
            <w:vMerge/>
          </w:tcPr>
          <w:p w:rsidR="001E4841" w:rsidRDefault="001E4841"/>
        </w:tc>
        <w:tc>
          <w:tcPr>
            <w:tcW w:w="1077" w:type="dxa"/>
            <w:vMerge/>
          </w:tcPr>
          <w:p w:rsidR="001E4841" w:rsidRDefault="001E4841"/>
        </w:tc>
        <w:tc>
          <w:tcPr>
            <w:tcW w:w="694" w:type="dxa"/>
            <w:vMerge/>
          </w:tcPr>
          <w:p w:rsidR="001E4841" w:rsidRDefault="001E4841"/>
        </w:tc>
        <w:tc>
          <w:tcPr>
            <w:tcW w:w="1077" w:type="dxa"/>
            <w:vAlign w:val="center"/>
          </w:tcPr>
          <w:p w:rsidR="001E4841" w:rsidRDefault="001E4841">
            <w:pPr>
              <w:pStyle w:val="ConsPlusNormal"/>
              <w:jc w:val="center"/>
            </w:pPr>
            <w:r>
              <w:t>за счет федерального бюджета</w:t>
            </w:r>
          </w:p>
        </w:tc>
        <w:tc>
          <w:tcPr>
            <w:tcW w:w="1020" w:type="dxa"/>
            <w:vAlign w:val="center"/>
          </w:tcPr>
          <w:p w:rsidR="001E4841" w:rsidRDefault="001E4841">
            <w:pPr>
              <w:pStyle w:val="ConsPlusNormal"/>
              <w:jc w:val="center"/>
            </w:pPr>
            <w:r>
              <w:t>для софинансирования средств федерального бюджета</w:t>
            </w:r>
          </w:p>
        </w:tc>
        <w:tc>
          <w:tcPr>
            <w:tcW w:w="907" w:type="dxa"/>
            <w:vAlign w:val="center"/>
          </w:tcPr>
          <w:p w:rsidR="001E4841" w:rsidRDefault="001E4841">
            <w:pPr>
              <w:pStyle w:val="ConsPlusNormal"/>
              <w:jc w:val="center"/>
            </w:pPr>
            <w:r>
              <w:t>за счет областного бюджета</w:t>
            </w:r>
          </w:p>
        </w:tc>
        <w:tc>
          <w:tcPr>
            <w:tcW w:w="1077" w:type="dxa"/>
            <w:vMerge/>
          </w:tcPr>
          <w:p w:rsidR="001E4841" w:rsidRDefault="001E4841"/>
        </w:tc>
        <w:tc>
          <w:tcPr>
            <w:tcW w:w="1077" w:type="dxa"/>
            <w:vAlign w:val="center"/>
          </w:tcPr>
          <w:p w:rsidR="001E4841" w:rsidRDefault="001E4841">
            <w:pPr>
              <w:pStyle w:val="ConsPlusNormal"/>
              <w:jc w:val="center"/>
            </w:pPr>
            <w:r>
              <w:t>за счет федерального бюджета</w:t>
            </w:r>
          </w:p>
        </w:tc>
        <w:tc>
          <w:tcPr>
            <w:tcW w:w="1077" w:type="dxa"/>
            <w:vAlign w:val="center"/>
          </w:tcPr>
          <w:p w:rsidR="001E4841" w:rsidRDefault="001E4841">
            <w:pPr>
              <w:pStyle w:val="ConsPlusNormal"/>
              <w:jc w:val="center"/>
            </w:pPr>
            <w:r>
              <w:t>для софинансирования средств федерального бюджета</w:t>
            </w:r>
          </w:p>
        </w:tc>
        <w:tc>
          <w:tcPr>
            <w:tcW w:w="1020" w:type="dxa"/>
            <w:vAlign w:val="center"/>
          </w:tcPr>
          <w:p w:rsidR="001E4841" w:rsidRDefault="001E4841">
            <w:pPr>
              <w:pStyle w:val="ConsPlusNormal"/>
              <w:jc w:val="center"/>
            </w:pPr>
            <w:r>
              <w:t>за счет областного бюджета</w:t>
            </w:r>
          </w:p>
        </w:tc>
        <w:tc>
          <w:tcPr>
            <w:tcW w:w="1304" w:type="dxa"/>
            <w:vMerge/>
          </w:tcPr>
          <w:p w:rsidR="001E4841" w:rsidRDefault="001E4841"/>
        </w:tc>
        <w:tc>
          <w:tcPr>
            <w:tcW w:w="1077" w:type="dxa"/>
            <w:vMerge/>
          </w:tcPr>
          <w:p w:rsidR="001E4841" w:rsidRDefault="001E4841"/>
        </w:tc>
      </w:tr>
      <w:tr w:rsidR="001E4841">
        <w:tc>
          <w:tcPr>
            <w:tcW w:w="2154" w:type="dxa"/>
            <w:vAlign w:val="center"/>
          </w:tcPr>
          <w:p w:rsidR="001E4841" w:rsidRDefault="001E4841">
            <w:pPr>
              <w:pStyle w:val="ConsPlusNormal"/>
              <w:jc w:val="center"/>
            </w:pPr>
            <w:r>
              <w:t>1</w:t>
            </w:r>
          </w:p>
        </w:tc>
        <w:tc>
          <w:tcPr>
            <w:tcW w:w="1077" w:type="dxa"/>
            <w:vAlign w:val="center"/>
          </w:tcPr>
          <w:p w:rsidR="001E4841" w:rsidRDefault="001E4841">
            <w:pPr>
              <w:pStyle w:val="ConsPlusNormal"/>
              <w:jc w:val="center"/>
            </w:pPr>
            <w:r>
              <w:t>2</w:t>
            </w:r>
          </w:p>
        </w:tc>
        <w:tc>
          <w:tcPr>
            <w:tcW w:w="694" w:type="dxa"/>
            <w:vAlign w:val="center"/>
          </w:tcPr>
          <w:p w:rsidR="001E4841" w:rsidRDefault="001E4841">
            <w:pPr>
              <w:pStyle w:val="ConsPlusNormal"/>
              <w:jc w:val="center"/>
            </w:pPr>
            <w:r>
              <w:t>3</w:t>
            </w:r>
          </w:p>
        </w:tc>
        <w:tc>
          <w:tcPr>
            <w:tcW w:w="1077" w:type="dxa"/>
            <w:vAlign w:val="center"/>
          </w:tcPr>
          <w:p w:rsidR="001E4841" w:rsidRDefault="001E4841">
            <w:pPr>
              <w:pStyle w:val="ConsPlusNormal"/>
              <w:jc w:val="center"/>
            </w:pPr>
            <w:r>
              <w:t>4</w:t>
            </w:r>
          </w:p>
        </w:tc>
        <w:tc>
          <w:tcPr>
            <w:tcW w:w="1020" w:type="dxa"/>
            <w:vAlign w:val="center"/>
          </w:tcPr>
          <w:p w:rsidR="001E4841" w:rsidRDefault="001E4841">
            <w:pPr>
              <w:pStyle w:val="ConsPlusNormal"/>
              <w:jc w:val="center"/>
            </w:pPr>
            <w:r>
              <w:t>5</w:t>
            </w:r>
          </w:p>
        </w:tc>
        <w:tc>
          <w:tcPr>
            <w:tcW w:w="907" w:type="dxa"/>
            <w:vAlign w:val="center"/>
          </w:tcPr>
          <w:p w:rsidR="001E4841" w:rsidRDefault="001E4841">
            <w:pPr>
              <w:pStyle w:val="ConsPlusNormal"/>
              <w:jc w:val="center"/>
            </w:pPr>
            <w:r>
              <w:t>6</w:t>
            </w:r>
          </w:p>
        </w:tc>
        <w:tc>
          <w:tcPr>
            <w:tcW w:w="1077" w:type="dxa"/>
            <w:vAlign w:val="center"/>
          </w:tcPr>
          <w:p w:rsidR="001E4841" w:rsidRDefault="001E4841">
            <w:pPr>
              <w:pStyle w:val="ConsPlusNormal"/>
              <w:jc w:val="center"/>
            </w:pPr>
            <w:r>
              <w:t>7</w:t>
            </w:r>
          </w:p>
        </w:tc>
        <w:tc>
          <w:tcPr>
            <w:tcW w:w="1077" w:type="dxa"/>
            <w:vAlign w:val="center"/>
          </w:tcPr>
          <w:p w:rsidR="001E4841" w:rsidRDefault="001E4841">
            <w:pPr>
              <w:pStyle w:val="ConsPlusNormal"/>
              <w:jc w:val="center"/>
            </w:pPr>
            <w:r>
              <w:t>8</w:t>
            </w:r>
          </w:p>
        </w:tc>
        <w:tc>
          <w:tcPr>
            <w:tcW w:w="1077" w:type="dxa"/>
            <w:vAlign w:val="center"/>
          </w:tcPr>
          <w:p w:rsidR="001E4841" w:rsidRDefault="001E4841">
            <w:pPr>
              <w:pStyle w:val="ConsPlusNormal"/>
              <w:jc w:val="center"/>
            </w:pPr>
            <w:r>
              <w:t>9</w:t>
            </w:r>
          </w:p>
        </w:tc>
        <w:tc>
          <w:tcPr>
            <w:tcW w:w="1020" w:type="dxa"/>
            <w:vAlign w:val="center"/>
          </w:tcPr>
          <w:p w:rsidR="001E4841" w:rsidRDefault="001E4841">
            <w:pPr>
              <w:pStyle w:val="ConsPlusNormal"/>
              <w:jc w:val="center"/>
            </w:pPr>
            <w:r>
              <w:t>10</w:t>
            </w:r>
          </w:p>
        </w:tc>
        <w:tc>
          <w:tcPr>
            <w:tcW w:w="1304" w:type="dxa"/>
            <w:vAlign w:val="center"/>
          </w:tcPr>
          <w:p w:rsidR="001E4841" w:rsidRDefault="001E4841">
            <w:pPr>
              <w:pStyle w:val="ConsPlusNormal"/>
              <w:jc w:val="center"/>
            </w:pPr>
            <w:r>
              <w:t>11</w:t>
            </w:r>
          </w:p>
        </w:tc>
        <w:tc>
          <w:tcPr>
            <w:tcW w:w="1077" w:type="dxa"/>
            <w:vAlign w:val="center"/>
          </w:tcPr>
          <w:p w:rsidR="001E4841" w:rsidRDefault="001E4841">
            <w:pPr>
              <w:pStyle w:val="ConsPlusNormal"/>
              <w:jc w:val="center"/>
            </w:pPr>
            <w:r>
              <w:t>12</w:t>
            </w:r>
          </w:p>
        </w:tc>
      </w:tr>
      <w:tr w:rsidR="001E4841">
        <w:tc>
          <w:tcPr>
            <w:tcW w:w="2154" w:type="dxa"/>
            <w:vAlign w:val="center"/>
          </w:tcPr>
          <w:p w:rsidR="001E4841" w:rsidRDefault="001E4841">
            <w:pPr>
              <w:pStyle w:val="ConsPlusNormal"/>
            </w:pPr>
            <w:r>
              <w:t>Муниципальное образование "Александровский район"</w:t>
            </w:r>
          </w:p>
        </w:tc>
        <w:tc>
          <w:tcPr>
            <w:tcW w:w="1077" w:type="dxa"/>
            <w:vAlign w:val="center"/>
          </w:tcPr>
          <w:p w:rsidR="001E4841" w:rsidRDefault="001E4841">
            <w:pPr>
              <w:pStyle w:val="ConsPlusNormal"/>
              <w:jc w:val="right"/>
            </w:pPr>
            <w:r>
              <w:t>833,0</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77"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304" w:type="dxa"/>
            <w:vAlign w:val="center"/>
          </w:tcPr>
          <w:p w:rsidR="001E4841" w:rsidRDefault="001E4841">
            <w:pPr>
              <w:pStyle w:val="ConsPlusNormal"/>
              <w:jc w:val="right"/>
            </w:pPr>
            <w:r>
              <w:t>327,0</w:t>
            </w:r>
          </w:p>
        </w:tc>
        <w:tc>
          <w:tcPr>
            <w:tcW w:w="1077" w:type="dxa"/>
            <w:vAlign w:val="center"/>
          </w:tcPr>
          <w:p w:rsidR="001E4841" w:rsidRDefault="001E4841">
            <w:pPr>
              <w:pStyle w:val="ConsPlusNormal"/>
              <w:jc w:val="right"/>
            </w:pPr>
            <w:r>
              <w:t>506,0</w:t>
            </w:r>
          </w:p>
        </w:tc>
      </w:tr>
      <w:tr w:rsidR="001E4841">
        <w:tc>
          <w:tcPr>
            <w:tcW w:w="2154" w:type="dxa"/>
            <w:vAlign w:val="center"/>
          </w:tcPr>
          <w:p w:rsidR="001E4841" w:rsidRDefault="001E4841">
            <w:pPr>
              <w:pStyle w:val="ConsPlusNormal"/>
            </w:pPr>
            <w:r>
              <w:t>Муниципальное образование "Асиновский район"</w:t>
            </w:r>
          </w:p>
        </w:tc>
        <w:tc>
          <w:tcPr>
            <w:tcW w:w="1077" w:type="dxa"/>
            <w:vAlign w:val="center"/>
          </w:tcPr>
          <w:p w:rsidR="001E4841" w:rsidRDefault="001E4841">
            <w:pPr>
              <w:pStyle w:val="ConsPlusNormal"/>
              <w:jc w:val="right"/>
            </w:pPr>
            <w:r>
              <w:t>70637,0</w:t>
            </w:r>
          </w:p>
        </w:tc>
        <w:tc>
          <w:tcPr>
            <w:tcW w:w="694" w:type="dxa"/>
            <w:vAlign w:val="center"/>
          </w:tcPr>
          <w:p w:rsidR="001E4841" w:rsidRDefault="001E4841">
            <w:pPr>
              <w:pStyle w:val="ConsPlusNormal"/>
              <w:jc w:val="right"/>
            </w:pPr>
            <w:r>
              <w:t>3,8</w:t>
            </w:r>
          </w:p>
        </w:tc>
        <w:tc>
          <w:tcPr>
            <w:tcW w:w="1077" w:type="dxa"/>
            <w:vAlign w:val="center"/>
          </w:tcPr>
          <w:p w:rsidR="001E4841" w:rsidRDefault="001E4841">
            <w:pPr>
              <w:pStyle w:val="ConsPlusNormal"/>
              <w:jc w:val="right"/>
            </w:pPr>
            <w:r>
              <w:t>2,7</w:t>
            </w:r>
          </w:p>
        </w:tc>
        <w:tc>
          <w:tcPr>
            <w:tcW w:w="1020" w:type="dxa"/>
            <w:vAlign w:val="center"/>
          </w:tcPr>
          <w:p w:rsidR="001E4841" w:rsidRDefault="001E4841">
            <w:pPr>
              <w:pStyle w:val="ConsPlusNormal"/>
              <w:jc w:val="right"/>
            </w:pPr>
            <w:r>
              <w:t>0,5</w:t>
            </w:r>
          </w:p>
        </w:tc>
        <w:tc>
          <w:tcPr>
            <w:tcW w:w="907" w:type="dxa"/>
            <w:vAlign w:val="center"/>
          </w:tcPr>
          <w:p w:rsidR="001E4841" w:rsidRDefault="001E4841">
            <w:pPr>
              <w:pStyle w:val="ConsPlusNormal"/>
              <w:jc w:val="right"/>
            </w:pPr>
            <w:r>
              <w:t>0,6</w:t>
            </w:r>
          </w:p>
        </w:tc>
        <w:tc>
          <w:tcPr>
            <w:tcW w:w="1077" w:type="dxa"/>
            <w:vAlign w:val="center"/>
          </w:tcPr>
          <w:p w:rsidR="001E4841" w:rsidRDefault="001E4841">
            <w:pPr>
              <w:pStyle w:val="ConsPlusNormal"/>
              <w:jc w:val="right"/>
            </w:pPr>
            <w:r>
              <w:t>65446,3</w:t>
            </w:r>
          </w:p>
        </w:tc>
        <w:tc>
          <w:tcPr>
            <w:tcW w:w="1077" w:type="dxa"/>
            <w:vAlign w:val="center"/>
          </w:tcPr>
          <w:p w:rsidR="001E4841" w:rsidRDefault="001E4841">
            <w:pPr>
              <w:pStyle w:val="ConsPlusNormal"/>
              <w:jc w:val="right"/>
            </w:pPr>
            <w:r>
              <w:t>7546,0</w:t>
            </w:r>
          </w:p>
        </w:tc>
        <w:tc>
          <w:tcPr>
            <w:tcW w:w="1077" w:type="dxa"/>
            <w:vAlign w:val="center"/>
          </w:tcPr>
          <w:p w:rsidR="001E4841" w:rsidRDefault="001E4841">
            <w:pPr>
              <w:pStyle w:val="ConsPlusNormal"/>
              <w:jc w:val="right"/>
            </w:pPr>
            <w:r>
              <w:t>1545,6</w:t>
            </w:r>
          </w:p>
        </w:tc>
        <w:tc>
          <w:tcPr>
            <w:tcW w:w="1020" w:type="dxa"/>
            <w:vAlign w:val="center"/>
          </w:tcPr>
          <w:p w:rsidR="001E4841" w:rsidRDefault="001E4841">
            <w:pPr>
              <w:pStyle w:val="ConsPlusNormal"/>
              <w:jc w:val="right"/>
            </w:pPr>
            <w:r>
              <w:t>56354,7</w:t>
            </w:r>
          </w:p>
        </w:tc>
        <w:tc>
          <w:tcPr>
            <w:tcW w:w="1304" w:type="dxa"/>
            <w:vAlign w:val="center"/>
          </w:tcPr>
          <w:p w:rsidR="001E4841" w:rsidRDefault="001E4841">
            <w:pPr>
              <w:pStyle w:val="ConsPlusNormal"/>
              <w:jc w:val="right"/>
            </w:pPr>
            <w:r>
              <w:t>2197,0</w:t>
            </w:r>
          </w:p>
        </w:tc>
        <w:tc>
          <w:tcPr>
            <w:tcW w:w="1077" w:type="dxa"/>
            <w:vAlign w:val="center"/>
          </w:tcPr>
          <w:p w:rsidR="001E4841" w:rsidRDefault="001E4841">
            <w:pPr>
              <w:pStyle w:val="ConsPlusNormal"/>
              <w:jc w:val="right"/>
            </w:pPr>
            <w:r>
              <w:t>2989,9</w:t>
            </w:r>
          </w:p>
        </w:tc>
      </w:tr>
      <w:tr w:rsidR="001E4841">
        <w:tc>
          <w:tcPr>
            <w:tcW w:w="2154" w:type="dxa"/>
            <w:vAlign w:val="center"/>
          </w:tcPr>
          <w:p w:rsidR="001E4841" w:rsidRDefault="001E4841">
            <w:pPr>
              <w:pStyle w:val="ConsPlusNormal"/>
            </w:pPr>
            <w:r>
              <w:t>Муниципальное образование "Бакчарский район"</w:t>
            </w:r>
          </w:p>
        </w:tc>
        <w:tc>
          <w:tcPr>
            <w:tcW w:w="1077" w:type="dxa"/>
            <w:vAlign w:val="center"/>
          </w:tcPr>
          <w:p w:rsidR="001E4841" w:rsidRDefault="001E4841">
            <w:pPr>
              <w:pStyle w:val="ConsPlusNormal"/>
              <w:jc w:val="right"/>
            </w:pPr>
            <w:r>
              <w:t>6384,4</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77" w:type="dxa"/>
            <w:vAlign w:val="center"/>
          </w:tcPr>
          <w:p w:rsidR="001E4841" w:rsidRDefault="001E4841">
            <w:pPr>
              <w:pStyle w:val="ConsPlusNormal"/>
              <w:jc w:val="right"/>
            </w:pPr>
            <w:r>
              <w:t>1468,5</w:t>
            </w:r>
          </w:p>
        </w:tc>
        <w:tc>
          <w:tcPr>
            <w:tcW w:w="1077" w:type="dxa"/>
            <w:vAlign w:val="center"/>
          </w:tcPr>
          <w:p w:rsidR="001E4841" w:rsidRDefault="001E4841">
            <w:pPr>
              <w:pStyle w:val="ConsPlusNormal"/>
              <w:jc w:val="right"/>
            </w:pPr>
            <w:r>
              <w:t>169,3</w:t>
            </w:r>
          </w:p>
        </w:tc>
        <w:tc>
          <w:tcPr>
            <w:tcW w:w="1077" w:type="dxa"/>
            <w:vAlign w:val="center"/>
          </w:tcPr>
          <w:p w:rsidR="001E4841" w:rsidRDefault="001E4841">
            <w:pPr>
              <w:pStyle w:val="ConsPlusNormal"/>
              <w:jc w:val="right"/>
            </w:pPr>
            <w:r>
              <w:t>34,7</w:t>
            </w:r>
          </w:p>
        </w:tc>
        <w:tc>
          <w:tcPr>
            <w:tcW w:w="1020" w:type="dxa"/>
            <w:vAlign w:val="center"/>
          </w:tcPr>
          <w:p w:rsidR="001E4841" w:rsidRDefault="001E4841">
            <w:pPr>
              <w:pStyle w:val="ConsPlusNormal"/>
              <w:jc w:val="right"/>
            </w:pPr>
            <w:r>
              <w:t>1264,5</w:t>
            </w:r>
          </w:p>
        </w:tc>
        <w:tc>
          <w:tcPr>
            <w:tcW w:w="1304" w:type="dxa"/>
            <w:vAlign w:val="center"/>
          </w:tcPr>
          <w:p w:rsidR="001E4841" w:rsidRDefault="001E4841">
            <w:pPr>
              <w:pStyle w:val="ConsPlusNormal"/>
              <w:jc w:val="right"/>
            </w:pPr>
            <w:r>
              <w:t>2225,0</w:t>
            </w:r>
          </w:p>
        </w:tc>
        <w:tc>
          <w:tcPr>
            <w:tcW w:w="1077" w:type="dxa"/>
            <w:vAlign w:val="center"/>
          </w:tcPr>
          <w:p w:rsidR="001E4841" w:rsidRDefault="001E4841">
            <w:pPr>
              <w:pStyle w:val="ConsPlusNormal"/>
              <w:jc w:val="right"/>
            </w:pPr>
            <w:r>
              <w:t>2690,9</w:t>
            </w:r>
          </w:p>
        </w:tc>
      </w:tr>
      <w:tr w:rsidR="001E4841">
        <w:tc>
          <w:tcPr>
            <w:tcW w:w="2154" w:type="dxa"/>
            <w:vAlign w:val="center"/>
          </w:tcPr>
          <w:p w:rsidR="001E4841" w:rsidRDefault="001E4841">
            <w:pPr>
              <w:pStyle w:val="ConsPlusNormal"/>
            </w:pPr>
            <w:r>
              <w:lastRenderedPageBreak/>
              <w:t>Муниципальное образование "Верхнекетский район"</w:t>
            </w:r>
          </w:p>
        </w:tc>
        <w:tc>
          <w:tcPr>
            <w:tcW w:w="1077" w:type="dxa"/>
            <w:vAlign w:val="center"/>
          </w:tcPr>
          <w:p w:rsidR="001E4841" w:rsidRDefault="001E4841">
            <w:pPr>
              <w:pStyle w:val="ConsPlusNormal"/>
              <w:jc w:val="right"/>
            </w:pPr>
            <w:r>
              <w:t>1038,5</w:t>
            </w:r>
          </w:p>
        </w:tc>
        <w:tc>
          <w:tcPr>
            <w:tcW w:w="694" w:type="dxa"/>
            <w:vAlign w:val="center"/>
          </w:tcPr>
          <w:p w:rsidR="001E4841" w:rsidRDefault="001E4841">
            <w:pPr>
              <w:pStyle w:val="ConsPlusNormal"/>
              <w:jc w:val="right"/>
            </w:pPr>
            <w:r>
              <w:t>3,5</w:t>
            </w:r>
          </w:p>
        </w:tc>
        <w:tc>
          <w:tcPr>
            <w:tcW w:w="1077" w:type="dxa"/>
            <w:vAlign w:val="center"/>
          </w:tcPr>
          <w:p w:rsidR="001E4841" w:rsidRDefault="001E4841">
            <w:pPr>
              <w:pStyle w:val="ConsPlusNormal"/>
              <w:jc w:val="right"/>
            </w:pPr>
            <w:r>
              <w:t>2,5</w:t>
            </w:r>
          </w:p>
        </w:tc>
        <w:tc>
          <w:tcPr>
            <w:tcW w:w="1020" w:type="dxa"/>
            <w:vAlign w:val="center"/>
          </w:tcPr>
          <w:p w:rsidR="001E4841" w:rsidRDefault="001E4841">
            <w:pPr>
              <w:pStyle w:val="ConsPlusNormal"/>
              <w:jc w:val="right"/>
            </w:pPr>
            <w:r>
              <w:t>0,5</w:t>
            </w:r>
          </w:p>
        </w:tc>
        <w:tc>
          <w:tcPr>
            <w:tcW w:w="907" w:type="dxa"/>
            <w:vAlign w:val="center"/>
          </w:tcPr>
          <w:p w:rsidR="001E4841" w:rsidRDefault="001E4841">
            <w:pPr>
              <w:pStyle w:val="ConsPlusNormal"/>
              <w:jc w:val="right"/>
            </w:pPr>
            <w:r>
              <w:t>0,5</w:t>
            </w:r>
          </w:p>
        </w:tc>
        <w:tc>
          <w:tcPr>
            <w:tcW w:w="1077"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304" w:type="dxa"/>
            <w:vAlign w:val="center"/>
          </w:tcPr>
          <w:p w:rsidR="001E4841" w:rsidRDefault="001E4841">
            <w:pPr>
              <w:pStyle w:val="ConsPlusNormal"/>
              <w:jc w:val="right"/>
            </w:pPr>
            <w:r>
              <w:t>575,0</w:t>
            </w:r>
          </w:p>
        </w:tc>
        <w:tc>
          <w:tcPr>
            <w:tcW w:w="1077" w:type="dxa"/>
            <w:vAlign w:val="center"/>
          </w:tcPr>
          <w:p w:rsidR="001E4841" w:rsidRDefault="001E4841">
            <w:pPr>
              <w:pStyle w:val="ConsPlusNormal"/>
              <w:jc w:val="right"/>
            </w:pPr>
            <w:r>
              <w:t>460,0</w:t>
            </w:r>
          </w:p>
        </w:tc>
      </w:tr>
      <w:tr w:rsidR="001E4841">
        <w:tc>
          <w:tcPr>
            <w:tcW w:w="2154" w:type="dxa"/>
            <w:vAlign w:val="center"/>
          </w:tcPr>
          <w:p w:rsidR="001E4841" w:rsidRDefault="001E4841">
            <w:pPr>
              <w:pStyle w:val="ConsPlusNormal"/>
            </w:pPr>
            <w:r>
              <w:t>Муниципальное образование "Зырянский район"</w:t>
            </w:r>
          </w:p>
        </w:tc>
        <w:tc>
          <w:tcPr>
            <w:tcW w:w="1077" w:type="dxa"/>
            <w:vAlign w:val="center"/>
          </w:tcPr>
          <w:p w:rsidR="001E4841" w:rsidRDefault="001E4841">
            <w:pPr>
              <w:pStyle w:val="ConsPlusNormal"/>
              <w:jc w:val="right"/>
            </w:pPr>
            <w:r>
              <w:t>28476,5</w:t>
            </w:r>
          </w:p>
        </w:tc>
        <w:tc>
          <w:tcPr>
            <w:tcW w:w="694" w:type="dxa"/>
            <w:vAlign w:val="center"/>
          </w:tcPr>
          <w:p w:rsidR="001E4841" w:rsidRDefault="001E4841">
            <w:pPr>
              <w:pStyle w:val="ConsPlusNormal"/>
              <w:jc w:val="right"/>
            </w:pPr>
            <w:r>
              <w:t>87,1</w:t>
            </w:r>
          </w:p>
        </w:tc>
        <w:tc>
          <w:tcPr>
            <w:tcW w:w="1077" w:type="dxa"/>
            <w:vAlign w:val="center"/>
          </w:tcPr>
          <w:p w:rsidR="001E4841" w:rsidRDefault="001E4841">
            <w:pPr>
              <w:pStyle w:val="ConsPlusNormal"/>
              <w:jc w:val="right"/>
            </w:pPr>
            <w:r>
              <w:t>62,5</w:t>
            </w:r>
          </w:p>
        </w:tc>
        <w:tc>
          <w:tcPr>
            <w:tcW w:w="1020" w:type="dxa"/>
            <w:vAlign w:val="center"/>
          </w:tcPr>
          <w:p w:rsidR="001E4841" w:rsidRDefault="001E4841">
            <w:pPr>
              <w:pStyle w:val="ConsPlusNormal"/>
              <w:jc w:val="right"/>
            </w:pPr>
            <w:r>
              <w:t>12,8</w:t>
            </w:r>
          </w:p>
        </w:tc>
        <w:tc>
          <w:tcPr>
            <w:tcW w:w="907" w:type="dxa"/>
            <w:vAlign w:val="center"/>
          </w:tcPr>
          <w:p w:rsidR="001E4841" w:rsidRDefault="001E4841">
            <w:pPr>
              <w:pStyle w:val="ConsPlusNormal"/>
              <w:jc w:val="right"/>
            </w:pPr>
            <w:r>
              <w:t>11,8</w:t>
            </w:r>
          </w:p>
        </w:tc>
        <w:tc>
          <w:tcPr>
            <w:tcW w:w="1077" w:type="dxa"/>
            <w:vAlign w:val="center"/>
          </w:tcPr>
          <w:p w:rsidR="001E4841" w:rsidRDefault="001E4841">
            <w:pPr>
              <w:pStyle w:val="ConsPlusNormal"/>
              <w:jc w:val="right"/>
            </w:pPr>
            <w:r>
              <w:t>22639,5</w:t>
            </w:r>
          </w:p>
        </w:tc>
        <w:tc>
          <w:tcPr>
            <w:tcW w:w="1077" w:type="dxa"/>
            <w:vAlign w:val="center"/>
          </w:tcPr>
          <w:p w:rsidR="001E4841" w:rsidRDefault="001E4841">
            <w:pPr>
              <w:pStyle w:val="ConsPlusNormal"/>
              <w:jc w:val="right"/>
            </w:pPr>
            <w:r>
              <w:t>2610,4</w:t>
            </w:r>
          </w:p>
        </w:tc>
        <w:tc>
          <w:tcPr>
            <w:tcW w:w="1077" w:type="dxa"/>
            <w:vAlign w:val="center"/>
          </w:tcPr>
          <w:p w:rsidR="001E4841" w:rsidRDefault="001E4841">
            <w:pPr>
              <w:pStyle w:val="ConsPlusNormal"/>
              <w:jc w:val="right"/>
            </w:pPr>
            <w:r>
              <w:t>534,6</w:t>
            </w:r>
          </w:p>
        </w:tc>
        <w:tc>
          <w:tcPr>
            <w:tcW w:w="1020" w:type="dxa"/>
            <w:vAlign w:val="center"/>
          </w:tcPr>
          <w:p w:rsidR="001E4841" w:rsidRDefault="001E4841">
            <w:pPr>
              <w:pStyle w:val="ConsPlusNormal"/>
              <w:jc w:val="right"/>
            </w:pPr>
            <w:r>
              <w:t>19494,5</w:t>
            </w:r>
          </w:p>
        </w:tc>
        <w:tc>
          <w:tcPr>
            <w:tcW w:w="1304" w:type="dxa"/>
            <w:vAlign w:val="center"/>
          </w:tcPr>
          <w:p w:rsidR="001E4841" w:rsidRDefault="001E4841">
            <w:pPr>
              <w:pStyle w:val="ConsPlusNormal"/>
              <w:jc w:val="right"/>
            </w:pPr>
            <w:r>
              <w:t>2760,0</w:t>
            </w:r>
          </w:p>
        </w:tc>
        <w:tc>
          <w:tcPr>
            <w:tcW w:w="1077" w:type="dxa"/>
            <w:vAlign w:val="center"/>
          </w:tcPr>
          <w:p w:rsidR="001E4841" w:rsidRDefault="001E4841">
            <w:pPr>
              <w:pStyle w:val="ConsPlusNormal"/>
              <w:jc w:val="right"/>
            </w:pPr>
            <w:r>
              <w:t>2989,9</w:t>
            </w:r>
          </w:p>
        </w:tc>
      </w:tr>
      <w:tr w:rsidR="001E4841">
        <w:tc>
          <w:tcPr>
            <w:tcW w:w="2154" w:type="dxa"/>
            <w:vAlign w:val="center"/>
          </w:tcPr>
          <w:p w:rsidR="001E4841" w:rsidRDefault="001E4841">
            <w:pPr>
              <w:pStyle w:val="ConsPlusNormal"/>
            </w:pPr>
            <w:r>
              <w:t>Муниципальное образование "Каргасокский район"</w:t>
            </w:r>
          </w:p>
        </w:tc>
        <w:tc>
          <w:tcPr>
            <w:tcW w:w="1077" w:type="dxa"/>
            <w:vAlign w:val="center"/>
          </w:tcPr>
          <w:p w:rsidR="001E4841" w:rsidRDefault="001E4841">
            <w:pPr>
              <w:pStyle w:val="ConsPlusNormal"/>
              <w:jc w:val="right"/>
            </w:pPr>
            <w:r>
              <w:t>1673,6</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77" w:type="dxa"/>
            <w:vAlign w:val="center"/>
          </w:tcPr>
          <w:p w:rsidR="001E4841" w:rsidRDefault="001E4841">
            <w:pPr>
              <w:pStyle w:val="ConsPlusNormal"/>
              <w:jc w:val="right"/>
            </w:pPr>
            <w:r>
              <w:t>44,6</w:t>
            </w:r>
          </w:p>
        </w:tc>
        <w:tc>
          <w:tcPr>
            <w:tcW w:w="1077" w:type="dxa"/>
            <w:vAlign w:val="center"/>
          </w:tcPr>
          <w:p w:rsidR="001E4841" w:rsidRDefault="001E4841">
            <w:pPr>
              <w:pStyle w:val="ConsPlusNormal"/>
              <w:jc w:val="right"/>
            </w:pPr>
            <w:r>
              <w:t>5,1</w:t>
            </w:r>
          </w:p>
        </w:tc>
        <w:tc>
          <w:tcPr>
            <w:tcW w:w="1077" w:type="dxa"/>
            <w:vAlign w:val="center"/>
          </w:tcPr>
          <w:p w:rsidR="001E4841" w:rsidRDefault="001E4841">
            <w:pPr>
              <w:pStyle w:val="ConsPlusNormal"/>
              <w:jc w:val="right"/>
            </w:pPr>
            <w:r>
              <w:t>1,1</w:t>
            </w:r>
          </w:p>
        </w:tc>
        <w:tc>
          <w:tcPr>
            <w:tcW w:w="1020" w:type="dxa"/>
            <w:vAlign w:val="center"/>
          </w:tcPr>
          <w:p w:rsidR="001E4841" w:rsidRDefault="001E4841">
            <w:pPr>
              <w:pStyle w:val="ConsPlusNormal"/>
              <w:jc w:val="right"/>
            </w:pPr>
            <w:r>
              <w:t>38,4</w:t>
            </w:r>
          </w:p>
        </w:tc>
        <w:tc>
          <w:tcPr>
            <w:tcW w:w="1304" w:type="dxa"/>
            <w:vAlign w:val="center"/>
          </w:tcPr>
          <w:p w:rsidR="001E4841" w:rsidRDefault="001E4841">
            <w:pPr>
              <w:pStyle w:val="ConsPlusNormal"/>
              <w:jc w:val="right"/>
            </w:pPr>
            <w:r>
              <w:t>939,0</w:t>
            </w:r>
          </w:p>
        </w:tc>
        <w:tc>
          <w:tcPr>
            <w:tcW w:w="1077" w:type="dxa"/>
            <w:vAlign w:val="center"/>
          </w:tcPr>
          <w:p w:rsidR="001E4841" w:rsidRDefault="001E4841">
            <w:pPr>
              <w:pStyle w:val="ConsPlusNormal"/>
              <w:jc w:val="right"/>
            </w:pPr>
            <w:r>
              <w:t>690,0</w:t>
            </w:r>
          </w:p>
        </w:tc>
      </w:tr>
      <w:tr w:rsidR="001E4841">
        <w:tc>
          <w:tcPr>
            <w:tcW w:w="2154" w:type="dxa"/>
            <w:vAlign w:val="center"/>
          </w:tcPr>
          <w:p w:rsidR="001E4841" w:rsidRDefault="001E4841">
            <w:pPr>
              <w:pStyle w:val="ConsPlusNormal"/>
            </w:pPr>
            <w:r>
              <w:t>Муниципальное образование "Кожевниковский район"</w:t>
            </w:r>
          </w:p>
        </w:tc>
        <w:tc>
          <w:tcPr>
            <w:tcW w:w="1077" w:type="dxa"/>
            <w:vAlign w:val="center"/>
          </w:tcPr>
          <w:p w:rsidR="001E4841" w:rsidRDefault="001E4841">
            <w:pPr>
              <w:pStyle w:val="ConsPlusNormal"/>
              <w:jc w:val="right"/>
            </w:pPr>
            <w:r>
              <w:t>56991,6</w:t>
            </w:r>
          </w:p>
        </w:tc>
        <w:tc>
          <w:tcPr>
            <w:tcW w:w="694" w:type="dxa"/>
            <w:vAlign w:val="center"/>
          </w:tcPr>
          <w:p w:rsidR="001E4841" w:rsidRDefault="001E4841">
            <w:pPr>
              <w:pStyle w:val="ConsPlusNormal"/>
              <w:jc w:val="right"/>
            </w:pPr>
            <w:r>
              <w:t>40,6</w:t>
            </w:r>
          </w:p>
        </w:tc>
        <w:tc>
          <w:tcPr>
            <w:tcW w:w="1077" w:type="dxa"/>
            <w:vAlign w:val="center"/>
          </w:tcPr>
          <w:p w:rsidR="001E4841" w:rsidRDefault="001E4841">
            <w:pPr>
              <w:pStyle w:val="ConsPlusNormal"/>
              <w:jc w:val="right"/>
            </w:pPr>
            <w:r>
              <w:t>29,1</w:t>
            </w:r>
          </w:p>
        </w:tc>
        <w:tc>
          <w:tcPr>
            <w:tcW w:w="1020" w:type="dxa"/>
            <w:vAlign w:val="center"/>
          </w:tcPr>
          <w:p w:rsidR="001E4841" w:rsidRDefault="001E4841">
            <w:pPr>
              <w:pStyle w:val="ConsPlusNormal"/>
              <w:jc w:val="right"/>
            </w:pPr>
            <w:r>
              <w:t>6,0</w:t>
            </w:r>
          </w:p>
        </w:tc>
        <w:tc>
          <w:tcPr>
            <w:tcW w:w="907" w:type="dxa"/>
            <w:vAlign w:val="center"/>
          </w:tcPr>
          <w:p w:rsidR="001E4841" w:rsidRDefault="001E4841">
            <w:pPr>
              <w:pStyle w:val="ConsPlusNormal"/>
              <w:jc w:val="right"/>
            </w:pPr>
            <w:r>
              <w:t>5,5</w:t>
            </w:r>
          </w:p>
        </w:tc>
        <w:tc>
          <w:tcPr>
            <w:tcW w:w="1077" w:type="dxa"/>
            <w:vAlign w:val="center"/>
          </w:tcPr>
          <w:p w:rsidR="001E4841" w:rsidRDefault="001E4841">
            <w:pPr>
              <w:pStyle w:val="ConsPlusNormal"/>
              <w:jc w:val="right"/>
            </w:pPr>
            <w:r>
              <w:t>46961,1</w:t>
            </w:r>
          </w:p>
        </w:tc>
        <w:tc>
          <w:tcPr>
            <w:tcW w:w="1077" w:type="dxa"/>
            <w:vAlign w:val="center"/>
          </w:tcPr>
          <w:p w:rsidR="001E4841" w:rsidRDefault="001E4841">
            <w:pPr>
              <w:pStyle w:val="ConsPlusNormal"/>
              <w:jc w:val="right"/>
            </w:pPr>
            <w:r>
              <w:t>5414,7</w:t>
            </w:r>
          </w:p>
        </w:tc>
        <w:tc>
          <w:tcPr>
            <w:tcW w:w="1077" w:type="dxa"/>
            <w:vAlign w:val="center"/>
          </w:tcPr>
          <w:p w:rsidR="001E4841" w:rsidRDefault="001E4841">
            <w:pPr>
              <w:pStyle w:val="ConsPlusNormal"/>
              <w:jc w:val="right"/>
            </w:pPr>
            <w:r>
              <w:t>1109,0</w:t>
            </w:r>
          </w:p>
        </w:tc>
        <w:tc>
          <w:tcPr>
            <w:tcW w:w="1020" w:type="dxa"/>
            <w:vAlign w:val="center"/>
          </w:tcPr>
          <w:p w:rsidR="001E4841" w:rsidRDefault="001E4841">
            <w:pPr>
              <w:pStyle w:val="ConsPlusNormal"/>
              <w:jc w:val="right"/>
            </w:pPr>
            <w:r>
              <w:t>40437,4</w:t>
            </w:r>
          </w:p>
        </w:tc>
        <w:tc>
          <w:tcPr>
            <w:tcW w:w="1304" w:type="dxa"/>
            <w:vAlign w:val="center"/>
          </w:tcPr>
          <w:p w:rsidR="001E4841" w:rsidRDefault="001E4841">
            <w:pPr>
              <w:pStyle w:val="ConsPlusNormal"/>
              <w:jc w:val="right"/>
            </w:pPr>
            <w:r>
              <w:t>6402,0</w:t>
            </w:r>
          </w:p>
        </w:tc>
        <w:tc>
          <w:tcPr>
            <w:tcW w:w="1077" w:type="dxa"/>
            <w:vAlign w:val="center"/>
          </w:tcPr>
          <w:p w:rsidR="001E4841" w:rsidRDefault="001E4841">
            <w:pPr>
              <w:pStyle w:val="ConsPlusNormal"/>
              <w:jc w:val="right"/>
            </w:pPr>
            <w:r>
              <w:t>3587,9</w:t>
            </w:r>
          </w:p>
        </w:tc>
      </w:tr>
      <w:tr w:rsidR="001E4841">
        <w:tc>
          <w:tcPr>
            <w:tcW w:w="2154" w:type="dxa"/>
            <w:vAlign w:val="center"/>
          </w:tcPr>
          <w:p w:rsidR="001E4841" w:rsidRDefault="001E4841">
            <w:pPr>
              <w:pStyle w:val="ConsPlusNormal"/>
            </w:pPr>
            <w:r>
              <w:t>Муниципальное образование "Колпашевский район"</w:t>
            </w:r>
          </w:p>
        </w:tc>
        <w:tc>
          <w:tcPr>
            <w:tcW w:w="1077" w:type="dxa"/>
            <w:vAlign w:val="center"/>
          </w:tcPr>
          <w:p w:rsidR="001E4841" w:rsidRDefault="001E4841">
            <w:pPr>
              <w:pStyle w:val="ConsPlusNormal"/>
              <w:jc w:val="right"/>
            </w:pPr>
            <w:r>
              <w:t>8698,1</w:t>
            </w:r>
          </w:p>
        </w:tc>
        <w:tc>
          <w:tcPr>
            <w:tcW w:w="694" w:type="dxa"/>
            <w:vAlign w:val="center"/>
          </w:tcPr>
          <w:p w:rsidR="001E4841" w:rsidRDefault="001E4841">
            <w:pPr>
              <w:pStyle w:val="ConsPlusNormal"/>
              <w:jc w:val="right"/>
            </w:pPr>
            <w:r>
              <w:t>70,0</w:t>
            </w:r>
          </w:p>
        </w:tc>
        <w:tc>
          <w:tcPr>
            <w:tcW w:w="1077" w:type="dxa"/>
            <w:vAlign w:val="center"/>
          </w:tcPr>
          <w:p w:rsidR="001E4841" w:rsidRDefault="001E4841">
            <w:pPr>
              <w:pStyle w:val="ConsPlusNormal"/>
              <w:jc w:val="right"/>
            </w:pPr>
            <w:r>
              <w:t>50,2</w:t>
            </w:r>
          </w:p>
        </w:tc>
        <w:tc>
          <w:tcPr>
            <w:tcW w:w="1020" w:type="dxa"/>
            <w:vAlign w:val="center"/>
          </w:tcPr>
          <w:p w:rsidR="001E4841" w:rsidRDefault="001E4841">
            <w:pPr>
              <w:pStyle w:val="ConsPlusNormal"/>
              <w:jc w:val="right"/>
            </w:pPr>
            <w:r>
              <w:t>10,3</w:t>
            </w:r>
          </w:p>
        </w:tc>
        <w:tc>
          <w:tcPr>
            <w:tcW w:w="907" w:type="dxa"/>
            <w:vAlign w:val="center"/>
          </w:tcPr>
          <w:p w:rsidR="001E4841" w:rsidRDefault="001E4841">
            <w:pPr>
              <w:pStyle w:val="ConsPlusNormal"/>
              <w:jc w:val="right"/>
            </w:pPr>
            <w:r>
              <w:t>9,5</w:t>
            </w:r>
          </w:p>
        </w:tc>
        <w:tc>
          <w:tcPr>
            <w:tcW w:w="1077" w:type="dxa"/>
            <w:vAlign w:val="center"/>
          </w:tcPr>
          <w:p w:rsidR="001E4841" w:rsidRDefault="001E4841">
            <w:pPr>
              <w:pStyle w:val="ConsPlusNormal"/>
              <w:jc w:val="right"/>
            </w:pPr>
            <w:r>
              <w:t>5228,1</w:t>
            </w:r>
          </w:p>
        </w:tc>
        <w:tc>
          <w:tcPr>
            <w:tcW w:w="1077" w:type="dxa"/>
            <w:vAlign w:val="center"/>
          </w:tcPr>
          <w:p w:rsidR="001E4841" w:rsidRDefault="001E4841">
            <w:pPr>
              <w:pStyle w:val="ConsPlusNormal"/>
              <w:jc w:val="right"/>
            </w:pPr>
            <w:r>
              <w:t>602,8</w:t>
            </w:r>
          </w:p>
        </w:tc>
        <w:tc>
          <w:tcPr>
            <w:tcW w:w="1077" w:type="dxa"/>
            <w:vAlign w:val="center"/>
          </w:tcPr>
          <w:p w:rsidR="001E4841" w:rsidRDefault="001E4841">
            <w:pPr>
              <w:pStyle w:val="ConsPlusNormal"/>
              <w:jc w:val="right"/>
            </w:pPr>
            <w:r>
              <w:t>123,5</w:t>
            </w:r>
          </w:p>
        </w:tc>
        <w:tc>
          <w:tcPr>
            <w:tcW w:w="1020" w:type="dxa"/>
            <w:vAlign w:val="center"/>
          </w:tcPr>
          <w:p w:rsidR="001E4841" w:rsidRDefault="001E4841">
            <w:pPr>
              <w:pStyle w:val="ConsPlusNormal"/>
              <w:jc w:val="right"/>
            </w:pPr>
            <w:r>
              <w:t>4501,8</w:t>
            </w:r>
          </w:p>
        </w:tc>
        <w:tc>
          <w:tcPr>
            <w:tcW w:w="1304" w:type="dxa"/>
            <w:vAlign w:val="center"/>
          </w:tcPr>
          <w:p w:rsidR="001E4841" w:rsidRDefault="001E4841">
            <w:pPr>
              <w:pStyle w:val="ConsPlusNormal"/>
              <w:jc w:val="right"/>
            </w:pPr>
            <w:r>
              <w:t>1560,0</w:t>
            </w:r>
          </w:p>
        </w:tc>
        <w:tc>
          <w:tcPr>
            <w:tcW w:w="1077" w:type="dxa"/>
            <w:vAlign w:val="center"/>
          </w:tcPr>
          <w:p w:rsidR="001E4841" w:rsidRDefault="001E4841">
            <w:pPr>
              <w:pStyle w:val="ConsPlusNormal"/>
              <w:jc w:val="right"/>
            </w:pPr>
            <w:r>
              <w:t>1840,0</w:t>
            </w:r>
          </w:p>
        </w:tc>
      </w:tr>
      <w:tr w:rsidR="001E4841">
        <w:tc>
          <w:tcPr>
            <w:tcW w:w="2154" w:type="dxa"/>
            <w:vAlign w:val="center"/>
          </w:tcPr>
          <w:p w:rsidR="001E4841" w:rsidRDefault="001E4841">
            <w:pPr>
              <w:pStyle w:val="ConsPlusNormal"/>
            </w:pPr>
            <w:r>
              <w:t>Муниципальное образование "Кривошеинский район"</w:t>
            </w:r>
          </w:p>
        </w:tc>
        <w:tc>
          <w:tcPr>
            <w:tcW w:w="1077" w:type="dxa"/>
            <w:vAlign w:val="center"/>
          </w:tcPr>
          <w:p w:rsidR="001E4841" w:rsidRDefault="001E4841">
            <w:pPr>
              <w:pStyle w:val="ConsPlusNormal"/>
              <w:jc w:val="right"/>
            </w:pPr>
            <w:r>
              <w:t>85464,9</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77" w:type="dxa"/>
            <w:vAlign w:val="center"/>
          </w:tcPr>
          <w:p w:rsidR="001E4841" w:rsidRDefault="001E4841">
            <w:pPr>
              <w:pStyle w:val="ConsPlusNormal"/>
              <w:jc w:val="right"/>
            </w:pPr>
            <w:r>
              <w:t>79354,0</w:t>
            </w:r>
          </w:p>
        </w:tc>
        <w:tc>
          <w:tcPr>
            <w:tcW w:w="1077" w:type="dxa"/>
            <w:vAlign w:val="center"/>
          </w:tcPr>
          <w:p w:rsidR="001E4841" w:rsidRDefault="001E4841">
            <w:pPr>
              <w:pStyle w:val="ConsPlusNormal"/>
              <w:jc w:val="right"/>
            </w:pPr>
            <w:r>
              <w:t>9149,6</w:t>
            </w:r>
          </w:p>
        </w:tc>
        <w:tc>
          <w:tcPr>
            <w:tcW w:w="1077" w:type="dxa"/>
            <w:vAlign w:val="center"/>
          </w:tcPr>
          <w:p w:rsidR="001E4841" w:rsidRDefault="001E4841">
            <w:pPr>
              <w:pStyle w:val="ConsPlusNormal"/>
              <w:jc w:val="right"/>
            </w:pPr>
            <w:r>
              <w:t>1874,0</w:t>
            </w:r>
          </w:p>
        </w:tc>
        <w:tc>
          <w:tcPr>
            <w:tcW w:w="1020" w:type="dxa"/>
            <w:vAlign w:val="center"/>
          </w:tcPr>
          <w:p w:rsidR="001E4841" w:rsidRDefault="001E4841">
            <w:pPr>
              <w:pStyle w:val="ConsPlusNormal"/>
              <w:jc w:val="right"/>
            </w:pPr>
            <w:r>
              <w:t>68330,4</w:t>
            </w:r>
          </w:p>
        </w:tc>
        <w:tc>
          <w:tcPr>
            <w:tcW w:w="1304" w:type="dxa"/>
            <w:vAlign w:val="center"/>
          </w:tcPr>
          <w:p w:rsidR="001E4841" w:rsidRDefault="001E4841">
            <w:pPr>
              <w:pStyle w:val="ConsPlusNormal"/>
              <w:jc w:val="right"/>
            </w:pPr>
            <w:r>
              <w:t>1971,0</w:t>
            </w:r>
          </w:p>
        </w:tc>
        <w:tc>
          <w:tcPr>
            <w:tcW w:w="1077" w:type="dxa"/>
            <w:vAlign w:val="center"/>
          </w:tcPr>
          <w:p w:rsidR="001E4841" w:rsidRDefault="001E4841">
            <w:pPr>
              <w:pStyle w:val="ConsPlusNormal"/>
              <w:jc w:val="right"/>
            </w:pPr>
            <w:r>
              <w:t>4139,9</w:t>
            </w:r>
          </w:p>
        </w:tc>
      </w:tr>
      <w:tr w:rsidR="001E4841">
        <w:tc>
          <w:tcPr>
            <w:tcW w:w="2154" w:type="dxa"/>
            <w:vAlign w:val="center"/>
          </w:tcPr>
          <w:p w:rsidR="001E4841" w:rsidRDefault="001E4841">
            <w:pPr>
              <w:pStyle w:val="ConsPlusNormal"/>
            </w:pPr>
            <w:r>
              <w:t>Муниципальное образование "Молчановский район"</w:t>
            </w:r>
          </w:p>
        </w:tc>
        <w:tc>
          <w:tcPr>
            <w:tcW w:w="1077" w:type="dxa"/>
            <w:vAlign w:val="center"/>
          </w:tcPr>
          <w:p w:rsidR="001E4841" w:rsidRDefault="001E4841">
            <w:pPr>
              <w:pStyle w:val="ConsPlusNormal"/>
              <w:jc w:val="right"/>
            </w:pPr>
            <w:r>
              <w:t>4173,1</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77" w:type="dxa"/>
            <w:vAlign w:val="center"/>
          </w:tcPr>
          <w:p w:rsidR="001E4841" w:rsidRDefault="001E4841">
            <w:pPr>
              <w:pStyle w:val="ConsPlusNormal"/>
              <w:jc w:val="right"/>
            </w:pPr>
            <w:r>
              <w:t>899,1</w:t>
            </w:r>
          </w:p>
        </w:tc>
        <w:tc>
          <w:tcPr>
            <w:tcW w:w="1077" w:type="dxa"/>
            <w:vAlign w:val="center"/>
          </w:tcPr>
          <w:p w:rsidR="001E4841" w:rsidRDefault="001E4841">
            <w:pPr>
              <w:pStyle w:val="ConsPlusNormal"/>
              <w:jc w:val="right"/>
            </w:pPr>
            <w:r>
              <w:t>103,7</w:t>
            </w:r>
          </w:p>
        </w:tc>
        <w:tc>
          <w:tcPr>
            <w:tcW w:w="1077" w:type="dxa"/>
            <w:vAlign w:val="center"/>
          </w:tcPr>
          <w:p w:rsidR="001E4841" w:rsidRDefault="001E4841">
            <w:pPr>
              <w:pStyle w:val="ConsPlusNormal"/>
              <w:jc w:val="right"/>
            </w:pPr>
            <w:r>
              <w:t>21,2</w:t>
            </w:r>
          </w:p>
        </w:tc>
        <w:tc>
          <w:tcPr>
            <w:tcW w:w="1020" w:type="dxa"/>
            <w:vAlign w:val="center"/>
          </w:tcPr>
          <w:p w:rsidR="001E4841" w:rsidRDefault="001E4841">
            <w:pPr>
              <w:pStyle w:val="ConsPlusNormal"/>
              <w:jc w:val="right"/>
            </w:pPr>
            <w:r>
              <w:t>774,2</w:t>
            </w:r>
          </w:p>
        </w:tc>
        <w:tc>
          <w:tcPr>
            <w:tcW w:w="1304" w:type="dxa"/>
            <w:vAlign w:val="center"/>
          </w:tcPr>
          <w:p w:rsidR="001E4841" w:rsidRDefault="001E4841">
            <w:pPr>
              <w:pStyle w:val="ConsPlusNormal"/>
              <w:jc w:val="right"/>
            </w:pPr>
            <w:r>
              <w:t>1618,0</w:t>
            </w:r>
          </w:p>
        </w:tc>
        <w:tc>
          <w:tcPr>
            <w:tcW w:w="1077" w:type="dxa"/>
            <w:vAlign w:val="center"/>
          </w:tcPr>
          <w:p w:rsidR="001E4841" w:rsidRDefault="001E4841">
            <w:pPr>
              <w:pStyle w:val="ConsPlusNormal"/>
              <w:jc w:val="right"/>
            </w:pPr>
            <w:r>
              <w:t>1656,0</w:t>
            </w:r>
          </w:p>
        </w:tc>
      </w:tr>
      <w:tr w:rsidR="001E4841">
        <w:tc>
          <w:tcPr>
            <w:tcW w:w="2154" w:type="dxa"/>
            <w:vAlign w:val="center"/>
          </w:tcPr>
          <w:p w:rsidR="001E4841" w:rsidRDefault="001E4841">
            <w:pPr>
              <w:pStyle w:val="ConsPlusNormal"/>
            </w:pPr>
            <w:r>
              <w:t xml:space="preserve">Муниципальное </w:t>
            </w:r>
            <w:r>
              <w:lastRenderedPageBreak/>
              <w:t>образование "Парабельский район"</w:t>
            </w:r>
          </w:p>
        </w:tc>
        <w:tc>
          <w:tcPr>
            <w:tcW w:w="1077" w:type="dxa"/>
            <w:vAlign w:val="center"/>
          </w:tcPr>
          <w:p w:rsidR="001E4841" w:rsidRDefault="001E4841">
            <w:pPr>
              <w:pStyle w:val="ConsPlusNormal"/>
              <w:jc w:val="right"/>
            </w:pPr>
            <w:r>
              <w:lastRenderedPageBreak/>
              <w:t>1368,4</w:t>
            </w:r>
          </w:p>
        </w:tc>
        <w:tc>
          <w:tcPr>
            <w:tcW w:w="694" w:type="dxa"/>
            <w:vAlign w:val="center"/>
          </w:tcPr>
          <w:p w:rsidR="001E4841" w:rsidRDefault="001E4841">
            <w:pPr>
              <w:pStyle w:val="ConsPlusNormal"/>
              <w:jc w:val="right"/>
            </w:pPr>
            <w:r>
              <w:t>50,4</w:t>
            </w:r>
          </w:p>
        </w:tc>
        <w:tc>
          <w:tcPr>
            <w:tcW w:w="1077" w:type="dxa"/>
            <w:vAlign w:val="center"/>
          </w:tcPr>
          <w:p w:rsidR="001E4841" w:rsidRDefault="001E4841">
            <w:pPr>
              <w:pStyle w:val="ConsPlusNormal"/>
              <w:jc w:val="right"/>
            </w:pPr>
            <w:r>
              <w:t>36,2</w:t>
            </w:r>
          </w:p>
        </w:tc>
        <w:tc>
          <w:tcPr>
            <w:tcW w:w="1020" w:type="dxa"/>
            <w:vAlign w:val="center"/>
          </w:tcPr>
          <w:p w:rsidR="001E4841" w:rsidRDefault="001E4841">
            <w:pPr>
              <w:pStyle w:val="ConsPlusNormal"/>
              <w:jc w:val="right"/>
            </w:pPr>
            <w:r>
              <w:t>7,4</w:t>
            </w:r>
          </w:p>
        </w:tc>
        <w:tc>
          <w:tcPr>
            <w:tcW w:w="907" w:type="dxa"/>
            <w:vAlign w:val="center"/>
          </w:tcPr>
          <w:p w:rsidR="001E4841" w:rsidRDefault="001E4841">
            <w:pPr>
              <w:pStyle w:val="ConsPlusNormal"/>
              <w:jc w:val="right"/>
            </w:pPr>
            <w:r>
              <w:t>6,8</w:t>
            </w:r>
          </w:p>
        </w:tc>
        <w:tc>
          <w:tcPr>
            <w:tcW w:w="1077"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304" w:type="dxa"/>
            <w:vAlign w:val="center"/>
          </w:tcPr>
          <w:p w:rsidR="001E4841" w:rsidRDefault="001E4841">
            <w:pPr>
              <w:pStyle w:val="ConsPlusNormal"/>
              <w:jc w:val="right"/>
            </w:pPr>
            <w:r>
              <w:t>858,0</w:t>
            </w:r>
          </w:p>
        </w:tc>
        <w:tc>
          <w:tcPr>
            <w:tcW w:w="1077" w:type="dxa"/>
            <w:vAlign w:val="center"/>
          </w:tcPr>
          <w:p w:rsidR="001E4841" w:rsidRDefault="001E4841">
            <w:pPr>
              <w:pStyle w:val="ConsPlusNormal"/>
              <w:jc w:val="right"/>
            </w:pPr>
            <w:r>
              <w:t>460,0</w:t>
            </w:r>
          </w:p>
        </w:tc>
      </w:tr>
      <w:tr w:rsidR="001E4841">
        <w:tc>
          <w:tcPr>
            <w:tcW w:w="2154" w:type="dxa"/>
            <w:vAlign w:val="center"/>
          </w:tcPr>
          <w:p w:rsidR="001E4841" w:rsidRDefault="001E4841">
            <w:pPr>
              <w:pStyle w:val="ConsPlusNormal"/>
            </w:pPr>
            <w:r>
              <w:lastRenderedPageBreak/>
              <w:t>Муниципальное образование "Первомайский район"</w:t>
            </w:r>
          </w:p>
        </w:tc>
        <w:tc>
          <w:tcPr>
            <w:tcW w:w="1077" w:type="dxa"/>
            <w:vAlign w:val="center"/>
          </w:tcPr>
          <w:p w:rsidR="001E4841" w:rsidRDefault="001E4841">
            <w:pPr>
              <w:pStyle w:val="ConsPlusNormal"/>
              <w:jc w:val="right"/>
            </w:pPr>
            <w:r>
              <w:t>15116,2</w:t>
            </w:r>
          </w:p>
        </w:tc>
        <w:tc>
          <w:tcPr>
            <w:tcW w:w="694" w:type="dxa"/>
            <w:vAlign w:val="center"/>
          </w:tcPr>
          <w:p w:rsidR="001E4841" w:rsidRDefault="001E4841">
            <w:pPr>
              <w:pStyle w:val="ConsPlusNormal"/>
              <w:jc w:val="right"/>
            </w:pPr>
            <w:r>
              <w:t>12,8</w:t>
            </w:r>
          </w:p>
        </w:tc>
        <w:tc>
          <w:tcPr>
            <w:tcW w:w="1077" w:type="dxa"/>
            <w:vAlign w:val="center"/>
          </w:tcPr>
          <w:p w:rsidR="001E4841" w:rsidRDefault="001E4841">
            <w:pPr>
              <w:pStyle w:val="ConsPlusNormal"/>
              <w:jc w:val="right"/>
            </w:pPr>
            <w:r>
              <w:t>9,2</w:t>
            </w:r>
          </w:p>
        </w:tc>
        <w:tc>
          <w:tcPr>
            <w:tcW w:w="1020" w:type="dxa"/>
            <w:vAlign w:val="center"/>
          </w:tcPr>
          <w:p w:rsidR="001E4841" w:rsidRDefault="001E4841">
            <w:pPr>
              <w:pStyle w:val="ConsPlusNormal"/>
              <w:jc w:val="right"/>
            </w:pPr>
            <w:r>
              <w:t>1,9</w:t>
            </w:r>
          </w:p>
        </w:tc>
        <w:tc>
          <w:tcPr>
            <w:tcW w:w="907" w:type="dxa"/>
            <w:vAlign w:val="center"/>
          </w:tcPr>
          <w:p w:rsidR="001E4841" w:rsidRDefault="001E4841">
            <w:pPr>
              <w:pStyle w:val="ConsPlusNormal"/>
              <w:jc w:val="right"/>
            </w:pPr>
            <w:r>
              <w:t>1,7</w:t>
            </w:r>
          </w:p>
        </w:tc>
        <w:tc>
          <w:tcPr>
            <w:tcW w:w="1077" w:type="dxa"/>
            <w:vAlign w:val="center"/>
          </w:tcPr>
          <w:p w:rsidR="001E4841" w:rsidRDefault="001E4841">
            <w:pPr>
              <w:pStyle w:val="ConsPlusNormal"/>
              <w:jc w:val="right"/>
            </w:pPr>
            <w:r>
              <w:t>9706,5</w:t>
            </w:r>
          </w:p>
        </w:tc>
        <w:tc>
          <w:tcPr>
            <w:tcW w:w="1077" w:type="dxa"/>
            <w:vAlign w:val="center"/>
          </w:tcPr>
          <w:p w:rsidR="001E4841" w:rsidRDefault="001E4841">
            <w:pPr>
              <w:pStyle w:val="ConsPlusNormal"/>
              <w:jc w:val="right"/>
            </w:pPr>
            <w:r>
              <w:t>1119,2</w:t>
            </w:r>
          </w:p>
        </w:tc>
        <w:tc>
          <w:tcPr>
            <w:tcW w:w="1077" w:type="dxa"/>
            <w:vAlign w:val="center"/>
          </w:tcPr>
          <w:p w:rsidR="001E4841" w:rsidRDefault="001E4841">
            <w:pPr>
              <w:pStyle w:val="ConsPlusNormal"/>
              <w:jc w:val="right"/>
            </w:pPr>
            <w:r>
              <w:t>229,2</w:t>
            </w:r>
          </w:p>
        </w:tc>
        <w:tc>
          <w:tcPr>
            <w:tcW w:w="1020" w:type="dxa"/>
            <w:vAlign w:val="center"/>
          </w:tcPr>
          <w:p w:rsidR="001E4841" w:rsidRDefault="001E4841">
            <w:pPr>
              <w:pStyle w:val="ConsPlusNormal"/>
              <w:jc w:val="right"/>
            </w:pPr>
            <w:r>
              <w:t>8358,1</w:t>
            </w:r>
          </w:p>
        </w:tc>
        <w:tc>
          <w:tcPr>
            <w:tcW w:w="1304" w:type="dxa"/>
            <w:vAlign w:val="center"/>
          </w:tcPr>
          <w:p w:rsidR="001E4841" w:rsidRDefault="001E4841">
            <w:pPr>
              <w:pStyle w:val="ConsPlusNormal"/>
              <w:jc w:val="right"/>
            </w:pPr>
            <w:r>
              <w:t>2407,0</w:t>
            </w:r>
          </w:p>
        </w:tc>
        <w:tc>
          <w:tcPr>
            <w:tcW w:w="1077" w:type="dxa"/>
            <w:vAlign w:val="center"/>
          </w:tcPr>
          <w:p w:rsidR="001E4841" w:rsidRDefault="001E4841">
            <w:pPr>
              <w:pStyle w:val="ConsPlusNormal"/>
              <w:jc w:val="right"/>
            </w:pPr>
            <w:r>
              <w:t>2989,9</w:t>
            </w:r>
          </w:p>
        </w:tc>
      </w:tr>
      <w:tr w:rsidR="001E4841">
        <w:tc>
          <w:tcPr>
            <w:tcW w:w="2154" w:type="dxa"/>
            <w:vAlign w:val="center"/>
          </w:tcPr>
          <w:p w:rsidR="001E4841" w:rsidRDefault="001E4841">
            <w:pPr>
              <w:pStyle w:val="ConsPlusNormal"/>
            </w:pPr>
            <w:r>
              <w:t>Муниципальное образование "Тегульдетский район"</w:t>
            </w:r>
          </w:p>
        </w:tc>
        <w:tc>
          <w:tcPr>
            <w:tcW w:w="1077" w:type="dxa"/>
            <w:vAlign w:val="center"/>
          </w:tcPr>
          <w:p w:rsidR="001E4841" w:rsidRDefault="001E4841">
            <w:pPr>
              <w:pStyle w:val="ConsPlusNormal"/>
              <w:jc w:val="right"/>
            </w:pPr>
            <w:r>
              <w:t>1151,0</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77"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304" w:type="dxa"/>
            <w:vAlign w:val="center"/>
          </w:tcPr>
          <w:p w:rsidR="001E4841" w:rsidRDefault="001E4841">
            <w:pPr>
              <w:pStyle w:val="ConsPlusNormal"/>
              <w:jc w:val="right"/>
            </w:pPr>
            <w:r>
              <w:t>737,0</w:t>
            </w:r>
          </w:p>
        </w:tc>
        <w:tc>
          <w:tcPr>
            <w:tcW w:w="1077" w:type="dxa"/>
            <w:vAlign w:val="center"/>
          </w:tcPr>
          <w:p w:rsidR="001E4841" w:rsidRDefault="001E4841">
            <w:pPr>
              <w:pStyle w:val="ConsPlusNormal"/>
              <w:jc w:val="right"/>
            </w:pPr>
            <w:r>
              <w:t>414,0</w:t>
            </w:r>
          </w:p>
        </w:tc>
      </w:tr>
      <w:tr w:rsidR="001E4841">
        <w:tc>
          <w:tcPr>
            <w:tcW w:w="2154" w:type="dxa"/>
            <w:vAlign w:val="center"/>
          </w:tcPr>
          <w:p w:rsidR="001E4841" w:rsidRDefault="001E4841">
            <w:pPr>
              <w:pStyle w:val="ConsPlusNormal"/>
            </w:pPr>
            <w:r>
              <w:t>Муниципальное образование "Томский район"</w:t>
            </w:r>
          </w:p>
        </w:tc>
        <w:tc>
          <w:tcPr>
            <w:tcW w:w="1077" w:type="dxa"/>
            <w:vAlign w:val="center"/>
          </w:tcPr>
          <w:p w:rsidR="001E4841" w:rsidRDefault="001E4841">
            <w:pPr>
              <w:pStyle w:val="ConsPlusNormal"/>
              <w:jc w:val="right"/>
            </w:pPr>
            <w:r>
              <w:t>67539,1</w:t>
            </w:r>
          </w:p>
        </w:tc>
        <w:tc>
          <w:tcPr>
            <w:tcW w:w="694" w:type="dxa"/>
            <w:vAlign w:val="center"/>
          </w:tcPr>
          <w:p w:rsidR="001E4841" w:rsidRDefault="001E4841">
            <w:pPr>
              <w:pStyle w:val="ConsPlusNormal"/>
              <w:jc w:val="right"/>
            </w:pPr>
            <w:r>
              <w:t>47,5</w:t>
            </w:r>
          </w:p>
        </w:tc>
        <w:tc>
          <w:tcPr>
            <w:tcW w:w="1077" w:type="dxa"/>
            <w:vAlign w:val="center"/>
          </w:tcPr>
          <w:p w:rsidR="001E4841" w:rsidRDefault="001E4841">
            <w:pPr>
              <w:pStyle w:val="ConsPlusNormal"/>
              <w:jc w:val="right"/>
            </w:pPr>
            <w:r>
              <w:t>34,1</w:t>
            </w:r>
          </w:p>
        </w:tc>
        <w:tc>
          <w:tcPr>
            <w:tcW w:w="1020" w:type="dxa"/>
            <w:vAlign w:val="center"/>
          </w:tcPr>
          <w:p w:rsidR="001E4841" w:rsidRDefault="001E4841">
            <w:pPr>
              <w:pStyle w:val="ConsPlusNormal"/>
              <w:jc w:val="right"/>
            </w:pPr>
            <w:r>
              <w:t>7,0</w:t>
            </w:r>
          </w:p>
        </w:tc>
        <w:tc>
          <w:tcPr>
            <w:tcW w:w="907" w:type="dxa"/>
            <w:vAlign w:val="center"/>
          </w:tcPr>
          <w:p w:rsidR="001E4841" w:rsidRDefault="001E4841">
            <w:pPr>
              <w:pStyle w:val="ConsPlusNormal"/>
              <w:jc w:val="right"/>
            </w:pPr>
            <w:r>
              <w:t>6,4</w:t>
            </w:r>
          </w:p>
        </w:tc>
        <w:tc>
          <w:tcPr>
            <w:tcW w:w="1077" w:type="dxa"/>
            <w:vAlign w:val="center"/>
          </w:tcPr>
          <w:p w:rsidR="001E4841" w:rsidRDefault="001E4841">
            <w:pPr>
              <w:pStyle w:val="ConsPlusNormal"/>
              <w:jc w:val="right"/>
            </w:pPr>
            <w:r>
              <w:t>59005,7</w:t>
            </w:r>
          </w:p>
        </w:tc>
        <w:tc>
          <w:tcPr>
            <w:tcW w:w="1077" w:type="dxa"/>
            <w:vAlign w:val="center"/>
          </w:tcPr>
          <w:p w:rsidR="001E4841" w:rsidRDefault="001E4841">
            <w:pPr>
              <w:pStyle w:val="ConsPlusNormal"/>
              <w:jc w:val="right"/>
            </w:pPr>
            <w:r>
              <w:t>6803,4</w:t>
            </w:r>
          </w:p>
        </w:tc>
        <w:tc>
          <w:tcPr>
            <w:tcW w:w="1077" w:type="dxa"/>
            <w:vAlign w:val="center"/>
          </w:tcPr>
          <w:p w:rsidR="001E4841" w:rsidRDefault="001E4841">
            <w:pPr>
              <w:pStyle w:val="ConsPlusNormal"/>
              <w:jc w:val="right"/>
            </w:pPr>
            <w:r>
              <w:t>1393,5</w:t>
            </w:r>
          </w:p>
        </w:tc>
        <w:tc>
          <w:tcPr>
            <w:tcW w:w="1020" w:type="dxa"/>
            <w:vAlign w:val="center"/>
          </w:tcPr>
          <w:p w:rsidR="001E4841" w:rsidRDefault="001E4841">
            <w:pPr>
              <w:pStyle w:val="ConsPlusNormal"/>
              <w:jc w:val="right"/>
            </w:pPr>
            <w:r>
              <w:t>50808,8</w:t>
            </w:r>
          </w:p>
        </w:tc>
        <w:tc>
          <w:tcPr>
            <w:tcW w:w="1304" w:type="dxa"/>
            <w:vAlign w:val="center"/>
          </w:tcPr>
          <w:p w:rsidR="001E4841" w:rsidRDefault="001E4841">
            <w:pPr>
              <w:pStyle w:val="ConsPlusNormal"/>
              <w:jc w:val="right"/>
            </w:pPr>
            <w:r>
              <w:t>4898,0</w:t>
            </w:r>
          </w:p>
        </w:tc>
        <w:tc>
          <w:tcPr>
            <w:tcW w:w="1077" w:type="dxa"/>
            <w:vAlign w:val="center"/>
          </w:tcPr>
          <w:p w:rsidR="001E4841" w:rsidRDefault="001E4841">
            <w:pPr>
              <w:pStyle w:val="ConsPlusNormal"/>
              <w:jc w:val="right"/>
            </w:pPr>
            <w:r>
              <w:t>3587,9</w:t>
            </w:r>
          </w:p>
        </w:tc>
      </w:tr>
      <w:tr w:rsidR="001E4841">
        <w:tc>
          <w:tcPr>
            <w:tcW w:w="2154" w:type="dxa"/>
            <w:vAlign w:val="center"/>
          </w:tcPr>
          <w:p w:rsidR="001E4841" w:rsidRDefault="001E4841">
            <w:pPr>
              <w:pStyle w:val="ConsPlusNormal"/>
            </w:pPr>
            <w:r>
              <w:t>Муниципальное образование "Чаинский район"</w:t>
            </w:r>
          </w:p>
        </w:tc>
        <w:tc>
          <w:tcPr>
            <w:tcW w:w="1077" w:type="dxa"/>
            <w:vAlign w:val="center"/>
          </w:tcPr>
          <w:p w:rsidR="001E4841" w:rsidRDefault="001E4841">
            <w:pPr>
              <w:pStyle w:val="ConsPlusNormal"/>
              <w:jc w:val="right"/>
            </w:pPr>
            <w:r>
              <w:t>24016,5</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77" w:type="dxa"/>
            <w:vAlign w:val="center"/>
          </w:tcPr>
          <w:p w:rsidR="001E4841" w:rsidRDefault="001E4841">
            <w:pPr>
              <w:pStyle w:val="ConsPlusNormal"/>
              <w:jc w:val="right"/>
            </w:pPr>
            <w:r>
              <w:t>19214,6</w:t>
            </w:r>
          </w:p>
        </w:tc>
        <w:tc>
          <w:tcPr>
            <w:tcW w:w="1077" w:type="dxa"/>
            <w:vAlign w:val="center"/>
          </w:tcPr>
          <w:p w:rsidR="001E4841" w:rsidRDefault="001E4841">
            <w:pPr>
              <w:pStyle w:val="ConsPlusNormal"/>
              <w:jc w:val="right"/>
            </w:pPr>
            <w:r>
              <w:t>2215,5</w:t>
            </w:r>
          </w:p>
        </w:tc>
        <w:tc>
          <w:tcPr>
            <w:tcW w:w="1077" w:type="dxa"/>
            <w:vAlign w:val="center"/>
          </w:tcPr>
          <w:p w:rsidR="001E4841" w:rsidRDefault="001E4841">
            <w:pPr>
              <w:pStyle w:val="ConsPlusNormal"/>
              <w:jc w:val="right"/>
            </w:pPr>
            <w:r>
              <w:t>453,8</w:t>
            </w:r>
          </w:p>
        </w:tc>
        <w:tc>
          <w:tcPr>
            <w:tcW w:w="1020" w:type="dxa"/>
            <w:vAlign w:val="center"/>
          </w:tcPr>
          <w:p w:rsidR="001E4841" w:rsidRDefault="001E4841">
            <w:pPr>
              <w:pStyle w:val="ConsPlusNormal"/>
              <w:jc w:val="right"/>
            </w:pPr>
            <w:r>
              <w:t>16545,3</w:t>
            </w:r>
          </w:p>
        </w:tc>
        <w:tc>
          <w:tcPr>
            <w:tcW w:w="1304" w:type="dxa"/>
            <w:vAlign w:val="center"/>
          </w:tcPr>
          <w:p w:rsidR="001E4841" w:rsidRDefault="001E4841">
            <w:pPr>
              <w:pStyle w:val="ConsPlusNormal"/>
              <w:jc w:val="right"/>
            </w:pPr>
            <w:r>
              <w:t>2042,0</w:t>
            </w:r>
          </w:p>
        </w:tc>
        <w:tc>
          <w:tcPr>
            <w:tcW w:w="1077" w:type="dxa"/>
            <w:vAlign w:val="center"/>
          </w:tcPr>
          <w:p w:rsidR="001E4841" w:rsidRDefault="001E4841">
            <w:pPr>
              <w:pStyle w:val="ConsPlusNormal"/>
              <w:jc w:val="right"/>
            </w:pPr>
            <w:r>
              <w:t>2759,9</w:t>
            </w:r>
          </w:p>
        </w:tc>
      </w:tr>
      <w:tr w:rsidR="001E4841">
        <w:tc>
          <w:tcPr>
            <w:tcW w:w="2154" w:type="dxa"/>
            <w:vAlign w:val="center"/>
          </w:tcPr>
          <w:p w:rsidR="001E4841" w:rsidRDefault="001E4841">
            <w:pPr>
              <w:pStyle w:val="ConsPlusNormal"/>
            </w:pPr>
            <w:r>
              <w:t>Муниципальное образование "Шегарский район"</w:t>
            </w:r>
          </w:p>
        </w:tc>
        <w:tc>
          <w:tcPr>
            <w:tcW w:w="1077" w:type="dxa"/>
            <w:vAlign w:val="center"/>
          </w:tcPr>
          <w:p w:rsidR="001E4841" w:rsidRDefault="001E4841">
            <w:pPr>
              <w:pStyle w:val="ConsPlusNormal"/>
              <w:jc w:val="right"/>
            </w:pPr>
            <w:r>
              <w:t>15354,2</w:t>
            </w:r>
          </w:p>
        </w:tc>
        <w:tc>
          <w:tcPr>
            <w:tcW w:w="694" w:type="dxa"/>
            <w:vAlign w:val="center"/>
          </w:tcPr>
          <w:p w:rsidR="001E4841" w:rsidRDefault="001E4841">
            <w:pPr>
              <w:pStyle w:val="ConsPlusNormal"/>
              <w:jc w:val="right"/>
            </w:pPr>
            <w:r>
              <w:t>77,1</w:t>
            </w:r>
          </w:p>
        </w:tc>
        <w:tc>
          <w:tcPr>
            <w:tcW w:w="1077" w:type="dxa"/>
            <w:vAlign w:val="center"/>
          </w:tcPr>
          <w:p w:rsidR="001E4841" w:rsidRDefault="001E4841">
            <w:pPr>
              <w:pStyle w:val="ConsPlusNormal"/>
              <w:jc w:val="right"/>
            </w:pPr>
            <w:r>
              <w:t>55,3</w:t>
            </w:r>
          </w:p>
        </w:tc>
        <w:tc>
          <w:tcPr>
            <w:tcW w:w="1020" w:type="dxa"/>
            <w:vAlign w:val="center"/>
          </w:tcPr>
          <w:p w:rsidR="001E4841" w:rsidRDefault="001E4841">
            <w:pPr>
              <w:pStyle w:val="ConsPlusNormal"/>
              <w:jc w:val="right"/>
            </w:pPr>
            <w:r>
              <w:t>11,3</w:t>
            </w:r>
          </w:p>
        </w:tc>
        <w:tc>
          <w:tcPr>
            <w:tcW w:w="907" w:type="dxa"/>
            <w:vAlign w:val="center"/>
          </w:tcPr>
          <w:p w:rsidR="001E4841" w:rsidRDefault="001E4841">
            <w:pPr>
              <w:pStyle w:val="ConsPlusNormal"/>
              <w:jc w:val="right"/>
            </w:pPr>
            <w:r>
              <w:t>10,5</w:t>
            </w:r>
          </w:p>
        </w:tc>
        <w:tc>
          <w:tcPr>
            <w:tcW w:w="1077" w:type="dxa"/>
            <w:vAlign w:val="center"/>
          </w:tcPr>
          <w:p w:rsidR="001E4841" w:rsidRDefault="001E4841">
            <w:pPr>
              <w:pStyle w:val="ConsPlusNormal"/>
              <w:jc w:val="right"/>
            </w:pPr>
            <w:r>
              <w:t>8764,2</w:t>
            </w:r>
          </w:p>
        </w:tc>
        <w:tc>
          <w:tcPr>
            <w:tcW w:w="1077" w:type="dxa"/>
            <w:vAlign w:val="center"/>
          </w:tcPr>
          <w:p w:rsidR="001E4841" w:rsidRDefault="001E4841">
            <w:pPr>
              <w:pStyle w:val="ConsPlusNormal"/>
              <w:jc w:val="right"/>
            </w:pPr>
            <w:r>
              <w:t>1010,5</w:t>
            </w:r>
          </w:p>
        </w:tc>
        <w:tc>
          <w:tcPr>
            <w:tcW w:w="1077" w:type="dxa"/>
            <w:vAlign w:val="center"/>
          </w:tcPr>
          <w:p w:rsidR="001E4841" w:rsidRDefault="001E4841">
            <w:pPr>
              <w:pStyle w:val="ConsPlusNormal"/>
              <w:jc w:val="right"/>
            </w:pPr>
            <w:r>
              <w:t>207,0</w:t>
            </w:r>
          </w:p>
        </w:tc>
        <w:tc>
          <w:tcPr>
            <w:tcW w:w="1020" w:type="dxa"/>
            <w:vAlign w:val="center"/>
          </w:tcPr>
          <w:p w:rsidR="001E4841" w:rsidRDefault="001E4841">
            <w:pPr>
              <w:pStyle w:val="ConsPlusNormal"/>
              <w:jc w:val="right"/>
            </w:pPr>
            <w:r>
              <w:t>7546,7</w:t>
            </w:r>
          </w:p>
        </w:tc>
        <w:tc>
          <w:tcPr>
            <w:tcW w:w="1304" w:type="dxa"/>
            <w:vAlign w:val="center"/>
          </w:tcPr>
          <w:p w:rsidR="001E4841" w:rsidRDefault="001E4841">
            <w:pPr>
              <w:pStyle w:val="ConsPlusNormal"/>
              <w:jc w:val="right"/>
            </w:pPr>
            <w:r>
              <w:t>3523,0</w:t>
            </w:r>
          </w:p>
        </w:tc>
        <w:tc>
          <w:tcPr>
            <w:tcW w:w="1077" w:type="dxa"/>
            <w:vAlign w:val="center"/>
          </w:tcPr>
          <w:p w:rsidR="001E4841" w:rsidRDefault="001E4841">
            <w:pPr>
              <w:pStyle w:val="ConsPlusNormal"/>
              <w:jc w:val="right"/>
            </w:pPr>
            <w:r>
              <w:t>2989,9</w:t>
            </w:r>
          </w:p>
        </w:tc>
      </w:tr>
      <w:tr w:rsidR="001E4841">
        <w:tc>
          <w:tcPr>
            <w:tcW w:w="2154" w:type="dxa"/>
            <w:vAlign w:val="center"/>
          </w:tcPr>
          <w:p w:rsidR="001E4841" w:rsidRDefault="001E4841">
            <w:pPr>
              <w:pStyle w:val="ConsPlusNormal"/>
            </w:pPr>
            <w:r>
              <w:t>Муниципальное образование "Город Томск"</w:t>
            </w:r>
          </w:p>
        </w:tc>
        <w:tc>
          <w:tcPr>
            <w:tcW w:w="1077" w:type="dxa"/>
            <w:vAlign w:val="center"/>
          </w:tcPr>
          <w:p w:rsidR="001E4841" w:rsidRDefault="001E4841">
            <w:pPr>
              <w:pStyle w:val="ConsPlusNormal"/>
              <w:jc w:val="right"/>
            </w:pPr>
            <w:r>
              <w:t>1333,9</w:t>
            </w:r>
          </w:p>
        </w:tc>
        <w:tc>
          <w:tcPr>
            <w:tcW w:w="694" w:type="dxa"/>
            <w:vAlign w:val="center"/>
          </w:tcPr>
          <w:p w:rsidR="001E4841" w:rsidRDefault="001E4841">
            <w:pPr>
              <w:pStyle w:val="ConsPlusNormal"/>
              <w:jc w:val="right"/>
            </w:pPr>
            <w:r>
              <w:t>25,1</w:t>
            </w:r>
          </w:p>
        </w:tc>
        <w:tc>
          <w:tcPr>
            <w:tcW w:w="1077" w:type="dxa"/>
            <w:vAlign w:val="center"/>
          </w:tcPr>
          <w:p w:rsidR="001E4841" w:rsidRDefault="001E4841">
            <w:pPr>
              <w:pStyle w:val="ConsPlusNormal"/>
              <w:jc w:val="right"/>
            </w:pPr>
            <w:r>
              <w:t>18,0</w:t>
            </w:r>
          </w:p>
        </w:tc>
        <w:tc>
          <w:tcPr>
            <w:tcW w:w="1020" w:type="dxa"/>
            <w:vAlign w:val="center"/>
          </w:tcPr>
          <w:p w:rsidR="001E4841" w:rsidRDefault="001E4841">
            <w:pPr>
              <w:pStyle w:val="ConsPlusNormal"/>
              <w:jc w:val="right"/>
            </w:pPr>
            <w:r>
              <w:t>3,7</w:t>
            </w:r>
          </w:p>
        </w:tc>
        <w:tc>
          <w:tcPr>
            <w:tcW w:w="907" w:type="dxa"/>
            <w:vAlign w:val="center"/>
          </w:tcPr>
          <w:p w:rsidR="001E4841" w:rsidRDefault="001E4841">
            <w:pPr>
              <w:pStyle w:val="ConsPlusNormal"/>
              <w:jc w:val="right"/>
            </w:pPr>
            <w:r>
              <w:t>3,4</w:t>
            </w:r>
          </w:p>
        </w:tc>
        <w:tc>
          <w:tcPr>
            <w:tcW w:w="1077" w:type="dxa"/>
            <w:vAlign w:val="center"/>
          </w:tcPr>
          <w:p w:rsidR="001E4841" w:rsidRDefault="001E4841">
            <w:pPr>
              <w:pStyle w:val="ConsPlusNormal"/>
              <w:jc w:val="right"/>
            </w:pPr>
            <w:r>
              <w:t>407,8</w:t>
            </w:r>
          </w:p>
        </w:tc>
        <w:tc>
          <w:tcPr>
            <w:tcW w:w="1077" w:type="dxa"/>
            <w:vAlign w:val="center"/>
          </w:tcPr>
          <w:p w:rsidR="001E4841" w:rsidRDefault="001E4841">
            <w:pPr>
              <w:pStyle w:val="ConsPlusNormal"/>
              <w:jc w:val="right"/>
            </w:pPr>
            <w:r>
              <w:t>47,0</w:t>
            </w:r>
          </w:p>
        </w:tc>
        <w:tc>
          <w:tcPr>
            <w:tcW w:w="1077" w:type="dxa"/>
            <w:vAlign w:val="center"/>
          </w:tcPr>
          <w:p w:rsidR="001E4841" w:rsidRDefault="001E4841">
            <w:pPr>
              <w:pStyle w:val="ConsPlusNormal"/>
              <w:jc w:val="right"/>
            </w:pPr>
            <w:r>
              <w:t>9,6</w:t>
            </w:r>
          </w:p>
        </w:tc>
        <w:tc>
          <w:tcPr>
            <w:tcW w:w="1020" w:type="dxa"/>
            <w:vAlign w:val="center"/>
          </w:tcPr>
          <w:p w:rsidR="001E4841" w:rsidRDefault="001E4841">
            <w:pPr>
              <w:pStyle w:val="ConsPlusNormal"/>
              <w:jc w:val="right"/>
            </w:pPr>
            <w:r>
              <w:t>351,2</w:t>
            </w:r>
          </w:p>
        </w:tc>
        <w:tc>
          <w:tcPr>
            <w:tcW w:w="1304" w:type="dxa"/>
            <w:vAlign w:val="center"/>
          </w:tcPr>
          <w:p w:rsidR="001E4841" w:rsidRDefault="001E4841">
            <w:pPr>
              <w:pStyle w:val="ConsPlusNormal"/>
              <w:jc w:val="right"/>
            </w:pPr>
            <w:r>
              <w:t>602,0</w:t>
            </w:r>
          </w:p>
        </w:tc>
        <w:tc>
          <w:tcPr>
            <w:tcW w:w="1077" w:type="dxa"/>
            <w:vAlign w:val="center"/>
          </w:tcPr>
          <w:p w:rsidR="001E4841" w:rsidRDefault="001E4841">
            <w:pPr>
              <w:pStyle w:val="ConsPlusNormal"/>
              <w:jc w:val="right"/>
            </w:pPr>
            <w:r>
              <w:t>299,0</w:t>
            </w:r>
          </w:p>
        </w:tc>
      </w:tr>
      <w:tr w:rsidR="001E4841">
        <w:tc>
          <w:tcPr>
            <w:tcW w:w="2154" w:type="dxa"/>
            <w:vAlign w:val="center"/>
          </w:tcPr>
          <w:p w:rsidR="001E4841" w:rsidRDefault="001E4841">
            <w:pPr>
              <w:pStyle w:val="ConsPlusNormal"/>
            </w:pPr>
            <w:r>
              <w:t>Муниципальное образование "Городской округ Стрежевой"</w:t>
            </w:r>
          </w:p>
        </w:tc>
        <w:tc>
          <w:tcPr>
            <w:tcW w:w="1077" w:type="dxa"/>
            <w:vAlign w:val="center"/>
          </w:tcPr>
          <w:p w:rsidR="001E4841" w:rsidRDefault="001E4841">
            <w:pPr>
              <w:pStyle w:val="ConsPlusNormal"/>
              <w:jc w:val="right"/>
            </w:pPr>
            <w:r>
              <w:t>18911,9</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77" w:type="dxa"/>
            <w:vAlign w:val="center"/>
          </w:tcPr>
          <w:p w:rsidR="001E4841" w:rsidRDefault="001E4841">
            <w:pPr>
              <w:pStyle w:val="ConsPlusNormal"/>
              <w:jc w:val="right"/>
            </w:pPr>
            <w:r>
              <w:t>17871,5</w:t>
            </w:r>
          </w:p>
        </w:tc>
        <w:tc>
          <w:tcPr>
            <w:tcW w:w="1077" w:type="dxa"/>
            <w:vAlign w:val="center"/>
          </w:tcPr>
          <w:p w:rsidR="001E4841" w:rsidRDefault="001E4841">
            <w:pPr>
              <w:pStyle w:val="ConsPlusNormal"/>
              <w:jc w:val="right"/>
            </w:pPr>
            <w:r>
              <w:t>2060,6</w:t>
            </w:r>
          </w:p>
        </w:tc>
        <w:tc>
          <w:tcPr>
            <w:tcW w:w="1077" w:type="dxa"/>
            <w:vAlign w:val="center"/>
          </w:tcPr>
          <w:p w:rsidR="001E4841" w:rsidRDefault="001E4841">
            <w:pPr>
              <w:pStyle w:val="ConsPlusNormal"/>
              <w:jc w:val="right"/>
            </w:pPr>
            <w:r>
              <w:t>422,0</w:t>
            </w:r>
          </w:p>
        </w:tc>
        <w:tc>
          <w:tcPr>
            <w:tcW w:w="1020" w:type="dxa"/>
            <w:vAlign w:val="center"/>
          </w:tcPr>
          <w:p w:rsidR="001E4841" w:rsidRDefault="001E4841">
            <w:pPr>
              <w:pStyle w:val="ConsPlusNormal"/>
              <w:jc w:val="right"/>
            </w:pPr>
            <w:r>
              <w:t>15388,9</w:t>
            </w:r>
          </w:p>
        </w:tc>
        <w:tc>
          <w:tcPr>
            <w:tcW w:w="1304" w:type="dxa"/>
            <w:vAlign w:val="center"/>
          </w:tcPr>
          <w:p w:rsidR="001E4841" w:rsidRDefault="001E4841">
            <w:pPr>
              <w:pStyle w:val="ConsPlusNormal"/>
              <w:jc w:val="right"/>
            </w:pPr>
            <w:r>
              <w:t>838,0</w:t>
            </w:r>
          </w:p>
        </w:tc>
        <w:tc>
          <w:tcPr>
            <w:tcW w:w="1077" w:type="dxa"/>
            <w:vAlign w:val="center"/>
          </w:tcPr>
          <w:p w:rsidR="001E4841" w:rsidRDefault="001E4841">
            <w:pPr>
              <w:pStyle w:val="ConsPlusNormal"/>
              <w:jc w:val="right"/>
            </w:pPr>
            <w:r>
              <w:t>202,4</w:t>
            </w:r>
          </w:p>
        </w:tc>
      </w:tr>
      <w:tr w:rsidR="001E4841">
        <w:tc>
          <w:tcPr>
            <w:tcW w:w="2154" w:type="dxa"/>
            <w:vAlign w:val="center"/>
          </w:tcPr>
          <w:p w:rsidR="001E4841" w:rsidRDefault="001E4841">
            <w:pPr>
              <w:pStyle w:val="ConsPlusNormal"/>
            </w:pPr>
            <w:r>
              <w:lastRenderedPageBreak/>
              <w:t>Муниципальное образование "Город Кедровый"</w:t>
            </w:r>
          </w:p>
        </w:tc>
        <w:tc>
          <w:tcPr>
            <w:tcW w:w="1077" w:type="dxa"/>
            <w:vAlign w:val="center"/>
          </w:tcPr>
          <w:p w:rsidR="001E4841" w:rsidRDefault="001E4841">
            <w:pPr>
              <w:pStyle w:val="ConsPlusNormal"/>
              <w:jc w:val="right"/>
            </w:pPr>
            <w:r>
              <w:t>257,0</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77"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304" w:type="dxa"/>
            <w:vAlign w:val="center"/>
          </w:tcPr>
          <w:p w:rsidR="001E4841" w:rsidRDefault="001E4841">
            <w:pPr>
              <w:pStyle w:val="ConsPlusNormal"/>
              <w:jc w:val="right"/>
            </w:pPr>
            <w:r>
              <w:t>165,0</w:t>
            </w:r>
          </w:p>
        </w:tc>
        <w:tc>
          <w:tcPr>
            <w:tcW w:w="1077" w:type="dxa"/>
            <w:vAlign w:val="center"/>
          </w:tcPr>
          <w:p w:rsidR="001E4841" w:rsidRDefault="001E4841">
            <w:pPr>
              <w:pStyle w:val="ConsPlusNormal"/>
              <w:jc w:val="right"/>
            </w:pPr>
            <w:r>
              <w:t>92,0</w:t>
            </w:r>
          </w:p>
        </w:tc>
      </w:tr>
      <w:tr w:rsidR="001E4841">
        <w:tc>
          <w:tcPr>
            <w:tcW w:w="2154"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77" w:type="dxa"/>
            <w:vAlign w:val="center"/>
          </w:tcPr>
          <w:p w:rsidR="001E4841" w:rsidRDefault="001E4841">
            <w:pPr>
              <w:pStyle w:val="ConsPlusNormal"/>
              <w:jc w:val="right"/>
            </w:pPr>
            <w:r>
              <w:t>494,0</w:t>
            </w:r>
          </w:p>
        </w:tc>
        <w:tc>
          <w:tcPr>
            <w:tcW w:w="694"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907" w:type="dxa"/>
            <w:vAlign w:val="center"/>
          </w:tcPr>
          <w:p w:rsidR="001E4841" w:rsidRDefault="001E4841">
            <w:pPr>
              <w:pStyle w:val="ConsPlusNormal"/>
            </w:pPr>
          </w:p>
        </w:tc>
        <w:tc>
          <w:tcPr>
            <w:tcW w:w="1077" w:type="dxa"/>
            <w:vAlign w:val="center"/>
          </w:tcPr>
          <w:p w:rsidR="001E4841" w:rsidRDefault="001E4841">
            <w:pPr>
              <w:pStyle w:val="ConsPlusNormal"/>
              <w:jc w:val="right"/>
            </w:pPr>
            <w:r>
              <w:t>0,0</w:t>
            </w:r>
          </w:p>
        </w:tc>
        <w:tc>
          <w:tcPr>
            <w:tcW w:w="1077" w:type="dxa"/>
            <w:vAlign w:val="center"/>
          </w:tcPr>
          <w:p w:rsidR="001E4841" w:rsidRDefault="001E4841">
            <w:pPr>
              <w:pStyle w:val="ConsPlusNormal"/>
            </w:pPr>
          </w:p>
        </w:tc>
        <w:tc>
          <w:tcPr>
            <w:tcW w:w="1077" w:type="dxa"/>
            <w:vAlign w:val="center"/>
          </w:tcPr>
          <w:p w:rsidR="001E4841" w:rsidRDefault="001E4841">
            <w:pPr>
              <w:pStyle w:val="ConsPlusNormal"/>
            </w:pPr>
          </w:p>
        </w:tc>
        <w:tc>
          <w:tcPr>
            <w:tcW w:w="1020" w:type="dxa"/>
            <w:vAlign w:val="center"/>
          </w:tcPr>
          <w:p w:rsidR="001E4841" w:rsidRDefault="001E4841">
            <w:pPr>
              <w:pStyle w:val="ConsPlusNormal"/>
            </w:pPr>
          </w:p>
        </w:tc>
        <w:tc>
          <w:tcPr>
            <w:tcW w:w="1304" w:type="dxa"/>
            <w:vAlign w:val="center"/>
          </w:tcPr>
          <w:p w:rsidR="001E4841" w:rsidRDefault="001E4841">
            <w:pPr>
              <w:pStyle w:val="ConsPlusNormal"/>
              <w:jc w:val="right"/>
            </w:pPr>
            <w:r>
              <w:t>356,0</w:t>
            </w:r>
          </w:p>
        </w:tc>
        <w:tc>
          <w:tcPr>
            <w:tcW w:w="1077" w:type="dxa"/>
            <w:vAlign w:val="center"/>
          </w:tcPr>
          <w:p w:rsidR="001E4841" w:rsidRDefault="001E4841">
            <w:pPr>
              <w:pStyle w:val="ConsPlusNormal"/>
              <w:jc w:val="right"/>
            </w:pPr>
            <w:r>
              <w:t>138,0</w:t>
            </w:r>
          </w:p>
        </w:tc>
      </w:tr>
      <w:tr w:rsidR="001E4841">
        <w:tc>
          <w:tcPr>
            <w:tcW w:w="2154" w:type="dxa"/>
            <w:vAlign w:val="center"/>
          </w:tcPr>
          <w:p w:rsidR="001E4841" w:rsidRDefault="001E4841">
            <w:pPr>
              <w:pStyle w:val="ConsPlusNormal"/>
            </w:pPr>
            <w:r>
              <w:t>Итого по муниципальным образованиям</w:t>
            </w:r>
          </w:p>
        </w:tc>
        <w:tc>
          <w:tcPr>
            <w:tcW w:w="1077" w:type="dxa"/>
            <w:vAlign w:val="center"/>
          </w:tcPr>
          <w:p w:rsidR="001E4841" w:rsidRDefault="001E4841">
            <w:pPr>
              <w:pStyle w:val="ConsPlusNormal"/>
              <w:jc w:val="right"/>
            </w:pPr>
            <w:r>
              <w:t>409912,9</w:t>
            </w:r>
          </w:p>
        </w:tc>
        <w:tc>
          <w:tcPr>
            <w:tcW w:w="694" w:type="dxa"/>
            <w:vAlign w:val="center"/>
          </w:tcPr>
          <w:p w:rsidR="001E4841" w:rsidRDefault="001E4841">
            <w:pPr>
              <w:pStyle w:val="ConsPlusNormal"/>
              <w:jc w:val="right"/>
            </w:pPr>
            <w:r>
              <w:t>417,9</w:t>
            </w:r>
          </w:p>
        </w:tc>
        <w:tc>
          <w:tcPr>
            <w:tcW w:w="1077" w:type="dxa"/>
            <w:vAlign w:val="center"/>
          </w:tcPr>
          <w:p w:rsidR="001E4841" w:rsidRDefault="001E4841">
            <w:pPr>
              <w:pStyle w:val="ConsPlusNormal"/>
              <w:jc w:val="right"/>
            </w:pPr>
            <w:r>
              <w:t>299,8</w:t>
            </w:r>
          </w:p>
        </w:tc>
        <w:tc>
          <w:tcPr>
            <w:tcW w:w="1020" w:type="dxa"/>
            <w:vAlign w:val="center"/>
          </w:tcPr>
          <w:p w:rsidR="001E4841" w:rsidRDefault="001E4841">
            <w:pPr>
              <w:pStyle w:val="ConsPlusNormal"/>
              <w:jc w:val="right"/>
            </w:pPr>
            <w:r>
              <w:t>61,4</w:t>
            </w:r>
          </w:p>
        </w:tc>
        <w:tc>
          <w:tcPr>
            <w:tcW w:w="907" w:type="dxa"/>
            <w:vAlign w:val="center"/>
          </w:tcPr>
          <w:p w:rsidR="001E4841" w:rsidRDefault="001E4841">
            <w:pPr>
              <w:pStyle w:val="ConsPlusNormal"/>
              <w:jc w:val="right"/>
            </w:pPr>
            <w:r>
              <w:t>56,7</w:t>
            </w:r>
          </w:p>
        </w:tc>
        <w:tc>
          <w:tcPr>
            <w:tcW w:w="1077" w:type="dxa"/>
            <w:vAlign w:val="center"/>
          </w:tcPr>
          <w:p w:rsidR="001E4841" w:rsidRDefault="001E4841">
            <w:pPr>
              <w:pStyle w:val="ConsPlusNormal"/>
              <w:jc w:val="right"/>
            </w:pPr>
            <w:r>
              <w:t>337011,5</w:t>
            </w:r>
          </w:p>
        </w:tc>
        <w:tc>
          <w:tcPr>
            <w:tcW w:w="1077" w:type="dxa"/>
            <w:vAlign w:val="center"/>
          </w:tcPr>
          <w:p w:rsidR="001E4841" w:rsidRDefault="001E4841">
            <w:pPr>
              <w:pStyle w:val="ConsPlusNormal"/>
              <w:jc w:val="right"/>
            </w:pPr>
            <w:r>
              <w:t>38857,8</w:t>
            </w:r>
          </w:p>
        </w:tc>
        <w:tc>
          <w:tcPr>
            <w:tcW w:w="1077" w:type="dxa"/>
            <w:vAlign w:val="center"/>
          </w:tcPr>
          <w:p w:rsidR="001E4841" w:rsidRDefault="001E4841">
            <w:pPr>
              <w:pStyle w:val="ConsPlusNormal"/>
              <w:jc w:val="right"/>
            </w:pPr>
            <w:r>
              <w:t>7958,8</w:t>
            </w:r>
          </w:p>
        </w:tc>
        <w:tc>
          <w:tcPr>
            <w:tcW w:w="1020" w:type="dxa"/>
            <w:vAlign w:val="center"/>
          </w:tcPr>
          <w:p w:rsidR="001E4841" w:rsidRDefault="001E4841">
            <w:pPr>
              <w:pStyle w:val="ConsPlusNormal"/>
              <w:jc w:val="right"/>
            </w:pPr>
            <w:r>
              <w:t>290194,9</w:t>
            </w:r>
          </w:p>
        </w:tc>
        <w:tc>
          <w:tcPr>
            <w:tcW w:w="1304" w:type="dxa"/>
            <w:vAlign w:val="center"/>
          </w:tcPr>
          <w:p w:rsidR="001E4841" w:rsidRDefault="001E4841">
            <w:pPr>
              <w:pStyle w:val="ConsPlusNormal"/>
              <w:jc w:val="right"/>
            </w:pPr>
            <w:r>
              <w:t>37000,0</w:t>
            </w:r>
          </w:p>
        </w:tc>
        <w:tc>
          <w:tcPr>
            <w:tcW w:w="1077" w:type="dxa"/>
            <w:vAlign w:val="center"/>
          </w:tcPr>
          <w:p w:rsidR="001E4841" w:rsidRDefault="001E4841">
            <w:pPr>
              <w:pStyle w:val="ConsPlusNormal"/>
              <w:jc w:val="right"/>
            </w:pPr>
            <w:r>
              <w:t>35483,5</w:t>
            </w:r>
          </w:p>
        </w:tc>
      </w:tr>
    </w:tbl>
    <w:p w:rsidR="001E4841" w:rsidRDefault="001E4841">
      <w:pPr>
        <w:sectPr w:rsidR="001E4841">
          <w:pgSz w:w="16838" w:h="11905" w:orient="landscape"/>
          <w:pgMar w:top="1701" w:right="1134" w:bottom="850" w:left="1134" w:header="0" w:footer="0" w:gutter="0"/>
          <w:cols w:space="720"/>
        </w:sectPr>
      </w:pPr>
    </w:p>
    <w:p w:rsidR="001E4841" w:rsidRDefault="001E4841">
      <w:pPr>
        <w:pStyle w:val="ConsPlusNormal"/>
        <w:jc w:val="both"/>
      </w:pPr>
    </w:p>
    <w:p w:rsidR="001E4841" w:rsidRDefault="001E4841">
      <w:pPr>
        <w:pStyle w:val="ConsPlusNormal"/>
        <w:jc w:val="right"/>
        <w:outlineLvl w:val="1"/>
      </w:pPr>
      <w:r>
        <w:t>Таблица 22</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обеспечение</w:t>
      </w:r>
    </w:p>
    <w:p w:rsidR="001E4841" w:rsidRDefault="001E4841">
      <w:pPr>
        <w:pStyle w:val="ConsPlusTitle"/>
        <w:jc w:val="center"/>
      </w:pPr>
      <w:r>
        <w:t>государственных гарантий реализации прав на получение</w:t>
      </w:r>
    </w:p>
    <w:p w:rsidR="001E4841" w:rsidRDefault="001E4841">
      <w:pPr>
        <w:pStyle w:val="ConsPlusTitle"/>
        <w:jc w:val="center"/>
      </w:pPr>
      <w:r>
        <w:t>общедоступного и бесплатного дошкольного образования</w:t>
      </w:r>
    </w:p>
    <w:p w:rsidR="001E4841" w:rsidRDefault="001E4841">
      <w:pPr>
        <w:pStyle w:val="ConsPlusTitle"/>
        <w:jc w:val="center"/>
      </w:pPr>
      <w:r>
        <w:t>в муниципальных дошкольных образовательных организациях</w:t>
      </w:r>
    </w:p>
    <w:p w:rsidR="001E4841" w:rsidRDefault="001E4841">
      <w:pPr>
        <w:pStyle w:val="ConsPlusTitle"/>
        <w:jc w:val="center"/>
      </w:pPr>
      <w:r>
        <w:t>в Томской области на 2019 год и на плановый</w:t>
      </w:r>
    </w:p>
    <w:p w:rsidR="001E4841" w:rsidRDefault="001E4841">
      <w:pPr>
        <w:pStyle w:val="ConsPlusTitle"/>
        <w:jc w:val="center"/>
      </w:pPr>
      <w:r>
        <w:t>период 2020 и 2021 годов</w:t>
      </w:r>
    </w:p>
    <w:p w:rsidR="001E4841" w:rsidRDefault="001E4841">
      <w:pPr>
        <w:pStyle w:val="ConsPlusNormal"/>
        <w:jc w:val="center"/>
      </w:pPr>
      <w:r>
        <w:t xml:space="preserve">(в ред. </w:t>
      </w:r>
      <w:hyperlink r:id="rId830" w:history="1">
        <w:r>
          <w:rPr>
            <w:color w:val="0000FF"/>
          </w:rPr>
          <w:t>Закона</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499"/>
        <w:gridCol w:w="1144"/>
        <w:gridCol w:w="1144"/>
        <w:gridCol w:w="1279"/>
      </w:tblGrid>
      <w:tr w:rsidR="001E4841">
        <w:tc>
          <w:tcPr>
            <w:tcW w:w="5499" w:type="dxa"/>
            <w:vMerge w:val="restart"/>
            <w:vAlign w:val="center"/>
          </w:tcPr>
          <w:p w:rsidR="001E4841" w:rsidRDefault="001E4841">
            <w:pPr>
              <w:pStyle w:val="ConsPlusNormal"/>
              <w:jc w:val="center"/>
            </w:pPr>
            <w:r>
              <w:t>Наименование муниципальных образований</w:t>
            </w:r>
          </w:p>
        </w:tc>
        <w:tc>
          <w:tcPr>
            <w:tcW w:w="3567" w:type="dxa"/>
            <w:gridSpan w:val="3"/>
            <w:vAlign w:val="center"/>
          </w:tcPr>
          <w:p w:rsidR="001E4841" w:rsidRDefault="001E4841">
            <w:pPr>
              <w:pStyle w:val="ConsPlusNormal"/>
              <w:jc w:val="center"/>
            </w:pPr>
            <w:r>
              <w:t>Сумма</w:t>
            </w:r>
          </w:p>
        </w:tc>
      </w:tr>
      <w:tr w:rsidR="001E4841">
        <w:tc>
          <w:tcPr>
            <w:tcW w:w="5499" w:type="dxa"/>
            <w:vMerge/>
          </w:tcPr>
          <w:p w:rsidR="001E4841" w:rsidRDefault="001E4841"/>
        </w:tc>
        <w:tc>
          <w:tcPr>
            <w:tcW w:w="1144" w:type="dxa"/>
            <w:vAlign w:val="center"/>
          </w:tcPr>
          <w:p w:rsidR="001E4841" w:rsidRDefault="001E4841">
            <w:pPr>
              <w:pStyle w:val="ConsPlusNormal"/>
              <w:jc w:val="center"/>
            </w:pPr>
            <w:r>
              <w:t>2019 год</w:t>
            </w:r>
          </w:p>
        </w:tc>
        <w:tc>
          <w:tcPr>
            <w:tcW w:w="1144" w:type="dxa"/>
            <w:vAlign w:val="center"/>
          </w:tcPr>
          <w:p w:rsidR="001E4841" w:rsidRDefault="001E4841">
            <w:pPr>
              <w:pStyle w:val="ConsPlusNormal"/>
              <w:jc w:val="center"/>
            </w:pPr>
            <w:r>
              <w:t>2020 год</w:t>
            </w:r>
          </w:p>
        </w:tc>
        <w:tc>
          <w:tcPr>
            <w:tcW w:w="1279" w:type="dxa"/>
            <w:vAlign w:val="center"/>
          </w:tcPr>
          <w:p w:rsidR="001E4841" w:rsidRDefault="001E4841">
            <w:pPr>
              <w:pStyle w:val="ConsPlusNormal"/>
              <w:jc w:val="center"/>
            </w:pPr>
            <w:r>
              <w:t>2021 год</w:t>
            </w:r>
          </w:p>
        </w:tc>
      </w:tr>
      <w:tr w:rsidR="001E4841">
        <w:tc>
          <w:tcPr>
            <w:tcW w:w="5499" w:type="dxa"/>
            <w:vAlign w:val="center"/>
          </w:tcPr>
          <w:p w:rsidR="001E4841" w:rsidRDefault="001E4841">
            <w:pPr>
              <w:pStyle w:val="ConsPlusNormal"/>
              <w:jc w:val="center"/>
            </w:pPr>
            <w:r>
              <w:t>1</w:t>
            </w:r>
          </w:p>
        </w:tc>
        <w:tc>
          <w:tcPr>
            <w:tcW w:w="1144" w:type="dxa"/>
            <w:vAlign w:val="center"/>
          </w:tcPr>
          <w:p w:rsidR="001E4841" w:rsidRDefault="001E4841">
            <w:pPr>
              <w:pStyle w:val="ConsPlusNormal"/>
              <w:jc w:val="center"/>
            </w:pPr>
            <w:r>
              <w:t>2</w:t>
            </w:r>
          </w:p>
        </w:tc>
        <w:tc>
          <w:tcPr>
            <w:tcW w:w="1144" w:type="dxa"/>
            <w:vAlign w:val="center"/>
          </w:tcPr>
          <w:p w:rsidR="001E4841" w:rsidRDefault="001E4841">
            <w:pPr>
              <w:pStyle w:val="ConsPlusNormal"/>
              <w:jc w:val="center"/>
            </w:pPr>
            <w:r>
              <w:t>3</w:t>
            </w:r>
          </w:p>
        </w:tc>
        <w:tc>
          <w:tcPr>
            <w:tcW w:w="1279" w:type="dxa"/>
            <w:vAlign w:val="center"/>
          </w:tcPr>
          <w:p w:rsidR="001E4841" w:rsidRDefault="001E4841">
            <w:pPr>
              <w:pStyle w:val="ConsPlusNormal"/>
              <w:jc w:val="center"/>
            </w:pPr>
            <w:r>
              <w:t>4</w:t>
            </w:r>
          </w:p>
        </w:tc>
      </w:tr>
      <w:tr w:rsidR="001E4841">
        <w:tc>
          <w:tcPr>
            <w:tcW w:w="5499" w:type="dxa"/>
            <w:vAlign w:val="bottom"/>
          </w:tcPr>
          <w:p w:rsidR="001E4841" w:rsidRDefault="001E4841">
            <w:pPr>
              <w:pStyle w:val="ConsPlusNormal"/>
            </w:pPr>
            <w:r>
              <w:t>Муниципальное образование "Александровский район"</w:t>
            </w:r>
          </w:p>
        </w:tc>
        <w:tc>
          <w:tcPr>
            <w:tcW w:w="1144" w:type="dxa"/>
            <w:vAlign w:val="bottom"/>
          </w:tcPr>
          <w:p w:rsidR="001E4841" w:rsidRDefault="001E4841">
            <w:pPr>
              <w:pStyle w:val="ConsPlusNormal"/>
              <w:jc w:val="right"/>
            </w:pPr>
            <w:r>
              <w:t>51129,6</w:t>
            </w:r>
          </w:p>
        </w:tc>
        <w:tc>
          <w:tcPr>
            <w:tcW w:w="1144" w:type="dxa"/>
            <w:vAlign w:val="bottom"/>
          </w:tcPr>
          <w:p w:rsidR="001E4841" w:rsidRDefault="001E4841">
            <w:pPr>
              <w:pStyle w:val="ConsPlusNormal"/>
              <w:jc w:val="right"/>
            </w:pPr>
            <w:r>
              <w:t>49240,0</w:t>
            </w:r>
          </w:p>
        </w:tc>
        <w:tc>
          <w:tcPr>
            <w:tcW w:w="1279" w:type="dxa"/>
            <w:vAlign w:val="bottom"/>
          </w:tcPr>
          <w:p w:rsidR="001E4841" w:rsidRDefault="001E4841">
            <w:pPr>
              <w:pStyle w:val="ConsPlusNormal"/>
              <w:jc w:val="right"/>
            </w:pPr>
            <w:r>
              <w:t>49240,0</w:t>
            </w:r>
          </w:p>
        </w:tc>
      </w:tr>
      <w:tr w:rsidR="001E4841">
        <w:tc>
          <w:tcPr>
            <w:tcW w:w="5499" w:type="dxa"/>
            <w:vAlign w:val="bottom"/>
          </w:tcPr>
          <w:p w:rsidR="001E4841" w:rsidRDefault="001E4841">
            <w:pPr>
              <w:pStyle w:val="ConsPlusNormal"/>
            </w:pPr>
            <w:r>
              <w:t>Муниципальное образование "Асиновский район"</w:t>
            </w:r>
          </w:p>
        </w:tc>
        <w:tc>
          <w:tcPr>
            <w:tcW w:w="1144" w:type="dxa"/>
            <w:vAlign w:val="bottom"/>
          </w:tcPr>
          <w:p w:rsidR="001E4841" w:rsidRDefault="001E4841">
            <w:pPr>
              <w:pStyle w:val="ConsPlusNormal"/>
              <w:jc w:val="right"/>
            </w:pPr>
            <w:r>
              <w:t>155183,8</w:t>
            </w:r>
          </w:p>
        </w:tc>
        <w:tc>
          <w:tcPr>
            <w:tcW w:w="1144" w:type="dxa"/>
            <w:vAlign w:val="bottom"/>
          </w:tcPr>
          <w:p w:rsidR="001E4841" w:rsidRDefault="001E4841">
            <w:pPr>
              <w:pStyle w:val="ConsPlusNormal"/>
              <w:jc w:val="right"/>
            </w:pPr>
            <w:r>
              <w:t>154292,6</w:t>
            </w:r>
          </w:p>
        </w:tc>
        <w:tc>
          <w:tcPr>
            <w:tcW w:w="1279" w:type="dxa"/>
            <w:vAlign w:val="bottom"/>
          </w:tcPr>
          <w:p w:rsidR="001E4841" w:rsidRDefault="001E4841">
            <w:pPr>
              <w:pStyle w:val="ConsPlusNormal"/>
              <w:jc w:val="right"/>
            </w:pPr>
            <w:r>
              <w:t>154292,6</w:t>
            </w:r>
          </w:p>
        </w:tc>
      </w:tr>
      <w:tr w:rsidR="001E4841">
        <w:tc>
          <w:tcPr>
            <w:tcW w:w="5499" w:type="dxa"/>
            <w:vAlign w:val="bottom"/>
          </w:tcPr>
          <w:p w:rsidR="001E4841" w:rsidRDefault="001E4841">
            <w:pPr>
              <w:pStyle w:val="ConsPlusNormal"/>
            </w:pPr>
            <w:r>
              <w:t>Муниципальное образование "Бакчарский район"</w:t>
            </w:r>
          </w:p>
        </w:tc>
        <w:tc>
          <w:tcPr>
            <w:tcW w:w="1144" w:type="dxa"/>
            <w:vAlign w:val="bottom"/>
          </w:tcPr>
          <w:p w:rsidR="001E4841" w:rsidRDefault="001E4841">
            <w:pPr>
              <w:pStyle w:val="ConsPlusNormal"/>
              <w:jc w:val="right"/>
            </w:pPr>
            <w:r>
              <w:t>16562,3</w:t>
            </w:r>
          </w:p>
        </w:tc>
        <w:tc>
          <w:tcPr>
            <w:tcW w:w="1144" w:type="dxa"/>
            <w:vAlign w:val="bottom"/>
          </w:tcPr>
          <w:p w:rsidR="001E4841" w:rsidRDefault="001E4841">
            <w:pPr>
              <w:pStyle w:val="ConsPlusNormal"/>
              <w:jc w:val="right"/>
            </w:pPr>
            <w:r>
              <w:t>15950,1</w:t>
            </w:r>
          </w:p>
        </w:tc>
        <w:tc>
          <w:tcPr>
            <w:tcW w:w="1279" w:type="dxa"/>
            <w:vAlign w:val="bottom"/>
          </w:tcPr>
          <w:p w:rsidR="001E4841" w:rsidRDefault="001E4841">
            <w:pPr>
              <w:pStyle w:val="ConsPlusNormal"/>
              <w:jc w:val="right"/>
            </w:pPr>
            <w:r>
              <w:t>15950,1</w:t>
            </w:r>
          </w:p>
        </w:tc>
      </w:tr>
      <w:tr w:rsidR="001E4841">
        <w:tc>
          <w:tcPr>
            <w:tcW w:w="5499" w:type="dxa"/>
            <w:vAlign w:val="bottom"/>
          </w:tcPr>
          <w:p w:rsidR="001E4841" w:rsidRDefault="001E4841">
            <w:pPr>
              <w:pStyle w:val="ConsPlusNormal"/>
            </w:pPr>
            <w:r>
              <w:t>Муниципальное образование "Верхнекетский район"</w:t>
            </w:r>
          </w:p>
        </w:tc>
        <w:tc>
          <w:tcPr>
            <w:tcW w:w="1144" w:type="dxa"/>
            <w:vAlign w:val="bottom"/>
          </w:tcPr>
          <w:p w:rsidR="001E4841" w:rsidRDefault="001E4841">
            <w:pPr>
              <w:pStyle w:val="ConsPlusNormal"/>
              <w:jc w:val="right"/>
            </w:pPr>
            <w:r>
              <w:t>86040,7</w:t>
            </w:r>
          </w:p>
        </w:tc>
        <w:tc>
          <w:tcPr>
            <w:tcW w:w="1144" w:type="dxa"/>
            <w:vAlign w:val="bottom"/>
          </w:tcPr>
          <w:p w:rsidR="001E4841" w:rsidRDefault="001E4841">
            <w:pPr>
              <w:pStyle w:val="ConsPlusNormal"/>
              <w:jc w:val="right"/>
            </w:pPr>
            <w:r>
              <w:t>82859,6</w:t>
            </w:r>
          </w:p>
        </w:tc>
        <w:tc>
          <w:tcPr>
            <w:tcW w:w="1279" w:type="dxa"/>
            <w:vAlign w:val="bottom"/>
          </w:tcPr>
          <w:p w:rsidR="001E4841" w:rsidRDefault="001E4841">
            <w:pPr>
              <w:pStyle w:val="ConsPlusNormal"/>
              <w:jc w:val="right"/>
            </w:pPr>
            <w:r>
              <w:t>82859,6</w:t>
            </w:r>
          </w:p>
        </w:tc>
      </w:tr>
      <w:tr w:rsidR="001E4841">
        <w:tc>
          <w:tcPr>
            <w:tcW w:w="5499" w:type="dxa"/>
            <w:vAlign w:val="bottom"/>
          </w:tcPr>
          <w:p w:rsidR="001E4841" w:rsidRDefault="001E4841">
            <w:pPr>
              <w:pStyle w:val="ConsPlusNormal"/>
            </w:pPr>
            <w:r>
              <w:t>Муниципальное образование "Зырянский район"</w:t>
            </w:r>
          </w:p>
        </w:tc>
        <w:tc>
          <w:tcPr>
            <w:tcW w:w="1144" w:type="dxa"/>
            <w:vAlign w:val="bottom"/>
          </w:tcPr>
          <w:p w:rsidR="001E4841" w:rsidRDefault="001E4841">
            <w:pPr>
              <w:pStyle w:val="ConsPlusNormal"/>
              <w:jc w:val="right"/>
            </w:pPr>
            <w:r>
              <w:t>21612,5</w:t>
            </w:r>
          </w:p>
        </w:tc>
        <w:tc>
          <w:tcPr>
            <w:tcW w:w="1144" w:type="dxa"/>
            <w:vAlign w:val="bottom"/>
          </w:tcPr>
          <w:p w:rsidR="001E4841" w:rsidRDefault="001E4841">
            <w:pPr>
              <w:pStyle w:val="ConsPlusNormal"/>
              <w:jc w:val="right"/>
            </w:pPr>
            <w:r>
              <w:t>20813,6</w:t>
            </w:r>
          </w:p>
        </w:tc>
        <w:tc>
          <w:tcPr>
            <w:tcW w:w="1279" w:type="dxa"/>
            <w:vAlign w:val="bottom"/>
          </w:tcPr>
          <w:p w:rsidR="001E4841" w:rsidRDefault="001E4841">
            <w:pPr>
              <w:pStyle w:val="ConsPlusNormal"/>
              <w:jc w:val="right"/>
            </w:pPr>
            <w:r>
              <w:t>20813,6</w:t>
            </w:r>
          </w:p>
        </w:tc>
      </w:tr>
      <w:tr w:rsidR="001E4841">
        <w:tc>
          <w:tcPr>
            <w:tcW w:w="5499" w:type="dxa"/>
            <w:vAlign w:val="bottom"/>
          </w:tcPr>
          <w:p w:rsidR="001E4841" w:rsidRDefault="001E4841">
            <w:pPr>
              <w:pStyle w:val="ConsPlusNormal"/>
            </w:pPr>
            <w:r>
              <w:t>Муниципальное образование "Каргасокский район"</w:t>
            </w:r>
          </w:p>
        </w:tc>
        <w:tc>
          <w:tcPr>
            <w:tcW w:w="1144" w:type="dxa"/>
            <w:vAlign w:val="bottom"/>
          </w:tcPr>
          <w:p w:rsidR="001E4841" w:rsidRDefault="001E4841">
            <w:pPr>
              <w:pStyle w:val="ConsPlusNormal"/>
              <w:jc w:val="right"/>
            </w:pPr>
            <w:r>
              <w:t>99705,4</w:t>
            </w:r>
          </w:p>
        </w:tc>
        <w:tc>
          <w:tcPr>
            <w:tcW w:w="1144" w:type="dxa"/>
            <w:vAlign w:val="bottom"/>
          </w:tcPr>
          <w:p w:rsidR="001E4841" w:rsidRDefault="001E4841">
            <w:pPr>
              <w:pStyle w:val="ConsPlusNormal"/>
              <w:jc w:val="right"/>
            </w:pPr>
            <w:r>
              <w:t>96019,7</w:t>
            </w:r>
          </w:p>
        </w:tc>
        <w:tc>
          <w:tcPr>
            <w:tcW w:w="1279" w:type="dxa"/>
            <w:vAlign w:val="bottom"/>
          </w:tcPr>
          <w:p w:rsidR="001E4841" w:rsidRDefault="001E4841">
            <w:pPr>
              <w:pStyle w:val="ConsPlusNormal"/>
              <w:jc w:val="right"/>
            </w:pPr>
            <w:r>
              <w:t>96019,7</w:t>
            </w:r>
          </w:p>
        </w:tc>
      </w:tr>
      <w:tr w:rsidR="001E4841">
        <w:tc>
          <w:tcPr>
            <w:tcW w:w="5499" w:type="dxa"/>
            <w:vAlign w:val="bottom"/>
          </w:tcPr>
          <w:p w:rsidR="001E4841" w:rsidRDefault="001E4841">
            <w:pPr>
              <w:pStyle w:val="ConsPlusNormal"/>
            </w:pPr>
            <w:r>
              <w:t>Муниципальное образование "Кожевниковский район"</w:t>
            </w:r>
          </w:p>
        </w:tc>
        <w:tc>
          <w:tcPr>
            <w:tcW w:w="1144" w:type="dxa"/>
            <w:vAlign w:val="bottom"/>
          </w:tcPr>
          <w:p w:rsidR="001E4841" w:rsidRDefault="001E4841">
            <w:pPr>
              <w:pStyle w:val="ConsPlusNormal"/>
              <w:jc w:val="right"/>
            </w:pPr>
            <w:r>
              <w:t>31989,1</w:t>
            </w:r>
          </w:p>
        </w:tc>
        <w:tc>
          <w:tcPr>
            <w:tcW w:w="1144" w:type="dxa"/>
            <w:vAlign w:val="bottom"/>
          </w:tcPr>
          <w:p w:rsidR="001E4841" w:rsidRDefault="001E4841">
            <w:pPr>
              <w:pStyle w:val="ConsPlusNormal"/>
              <w:jc w:val="right"/>
            </w:pPr>
            <w:r>
              <w:t>30806,7</w:t>
            </w:r>
          </w:p>
        </w:tc>
        <w:tc>
          <w:tcPr>
            <w:tcW w:w="1279" w:type="dxa"/>
            <w:vAlign w:val="bottom"/>
          </w:tcPr>
          <w:p w:rsidR="001E4841" w:rsidRDefault="001E4841">
            <w:pPr>
              <w:pStyle w:val="ConsPlusNormal"/>
              <w:jc w:val="right"/>
            </w:pPr>
            <w:r>
              <w:t>30806,7</w:t>
            </w:r>
          </w:p>
        </w:tc>
      </w:tr>
      <w:tr w:rsidR="001E4841">
        <w:tc>
          <w:tcPr>
            <w:tcW w:w="5499" w:type="dxa"/>
            <w:vAlign w:val="bottom"/>
          </w:tcPr>
          <w:p w:rsidR="001E4841" w:rsidRDefault="001E4841">
            <w:pPr>
              <w:pStyle w:val="ConsPlusNormal"/>
            </w:pPr>
            <w:r>
              <w:t>Муниципальное образование "Колпашевский район"</w:t>
            </w:r>
          </w:p>
        </w:tc>
        <w:tc>
          <w:tcPr>
            <w:tcW w:w="1144" w:type="dxa"/>
            <w:vAlign w:val="bottom"/>
          </w:tcPr>
          <w:p w:rsidR="001E4841" w:rsidRDefault="001E4841">
            <w:pPr>
              <w:pStyle w:val="ConsPlusNormal"/>
              <w:jc w:val="right"/>
            </w:pPr>
            <w:r>
              <w:t>109488,6</w:t>
            </w:r>
          </w:p>
        </w:tc>
        <w:tc>
          <w:tcPr>
            <w:tcW w:w="1144" w:type="dxa"/>
            <w:vAlign w:val="bottom"/>
          </w:tcPr>
          <w:p w:rsidR="001E4841" w:rsidRDefault="001E4841">
            <w:pPr>
              <w:pStyle w:val="ConsPlusNormal"/>
              <w:jc w:val="right"/>
            </w:pPr>
            <w:r>
              <w:t>107815,8</w:t>
            </w:r>
          </w:p>
        </w:tc>
        <w:tc>
          <w:tcPr>
            <w:tcW w:w="1279" w:type="dxa"/>
            <w:vAlign w:val="bottom"/>
          </w:tcPr>
          <w:p w:rsidR="001E4841" w:rsidRDefault="001E4841">
            <w:pPr>
              <w:pStyle w:val="ConsPlusNormal"/>
              <w:jc w:val="right"/>
            </w:pPr>
            <w:r>
              <w:t>107815,8</w:t>
            </w:r>
          </w:p>
        </w:tc>
      </w:tr>
      <w:tr w:rsidR="001E4841">
        <w:tc>
          <w:tcPr>
            <w:tcW w:w="5499" w:type="dxa"/>
            <w:vAlign w:val="bottom"/>
          </w:tcPr>
          <w:p w:rsidR="001E4841" w:rsidRDefault="001E4841">
            <w:pPr>
              <w:pStyle w:val="ConsPlusNormal"/>
            </w:pPr>
            <w:r>
              <w:t>Муниципальное образование "Кривошеинский район"</w:t>
            </w:r>
          </w:p>
        </w:tc>
        <w:tc>
          <w:tcPr>
            <w:tcW w:w="1144" w:type="dxa"/>
            <w:vAlign w:val="bottom"/>
          </w:tcPr>
          <w:p w:rsidR="001E4841" w:rsidRDefault="001E4841">
            <w:pPr>
              <w:pStyle w:val="ConsPlusNormal"/>
              <w:jc w:val="right"/>
            </w:pPr>
            <w:r>
              <w:t>30126,0</w:t>
            </w:r>
          </w:p>
        </w:tc>
        <w:tc>
          <w:tcPr>
            <w:tcW w:w="1144" w:type="dxa"/>
            <w:vAlign w:val="bottom"/>
          </w:tcPr>
          <w:p w:rsidR="001E4841" w:rsidRDefault="001E4841">
            <w:pPr>
              <w:pStyle w:val="ConsPlusNormal"/>
              <w:jc w:val="right"/>
            </w:pPr>
            <w:r>
              <w:t>29012,4</w:t>
            </w:r>
          </w:p>
        </w:tc>
        <w:tc>
          <w:tcPr>
            <w:tcW w:w="1279" w:type="dxa"/>
            <w:vAlign w:val="bottom"/>
          </w:tcPr>
          <w:p w:rsidR="001E4841" w:rsidRDefault="001E4841">
            <w:pPr>
              <w:pStyle w:val="ConsPlusNormal"/>
              <w:jc w:val="right"/>
            </w:pPr>
            <w:r>
              <w:t>29012,4</w:t>
            </w:r>
          </w:p>
        </w:tc>
      </w:tr>
      <w:tr w:rsidR="001E4841">
        <w:tc>
          <w:tcPr>
            <w:tcW w:w="5499" w:type="dxa"/>
            <w:vAlign w:val="bottom"/>
          </w:tcPr>
          <w:p w:rsidR="001E4841" w:rsidRDefault="001E4841">
            <w:pPr>
              <w:pStyle w:val="ConsPlusNormal"/>
            </w:pPr>
            <w:r>
              <w:t>Муниципальное образование "Молчановский район"</w:t>
            </w:r>
          </w:p>
        </w:tc>
        <w:tc>
          <w:tcPr>
            <w:tcW w:w="1144" w:type="dxa"/>
            <w:vAlign w:val="bottom"/>
          </w:tcPr>
          <w:p w:rsidR="001E4841" w:rsidRDefault="001E4841">
            <w:pPr>
              <w:pStyle w:val="ConsPlusNormal"/>
              <w:jc w:val="right"/>
            </w:pPr>
            <w:r>
              <w:t>18293,4</w:t>
            </w:r>
          </w:p>
        </w:tc>
        <w:tc>
          <w:tcPr>
            <w:tcW w:w="1144" w:type="dxa"/>
            <w:vAlign w:val="bottom"/>
          </w:tcPr>
          <w:p w:rsidR="001E4841" w:rsidRDefault="001E4841">
            <w:pPr>
              <w:pStyle w:val="ConsPlusNormal"/>
              <w:jc w:val="right"/>
            </w:pPr>
            <w:r>
              <w:t>17617,2</w:t>
            </w:r>
          </w:p>
        </w:tc>
        <w:tc>
          <w:tcPr>
            <w:tcW w:w="1279" w:type="dxa"/>
            <w:vAlign w:val="bottom"/>
          </w:tcPr>
          <w:p w:rsidR="001E4841" w:rsidRDefault="001E4841">
            <w:pPr>
              <w:pStyle w:val="ConsPlusNormal"/>
              <w:jc w:val="right"/>
            </w:pPr>
            <w:r>
              <w:t>17617,2</w:t>
            </w:r>
          </w:p>
        </w:tc>
      </w:tr>
      <w:tr w:rsidR="001E4841">
        <w:tc>
          <w:tcPr>
            <w:tcW w:w="5499" w:type="dxa"/>
            <w:vAlign w:val="bottom"/>
          </w:tcPr>
          <w:p w:rsidR="001E4841" w:rsidRDefault="001E4841">
            <w:pPr>
              <w:pStyle w:val="ConsPlusNormal"/>
            </w:pPr>
            <w:r>
              <w:t>Муниципальное образование "Парабельский район"</w:t>
            </w:r>
          </w:p>
        </w:tc>
        <w:tc>
          <w:tcPr>
            <w:tcW w:w="1144" w:type="dxa"/>
            <w:vAlign w:val="bottom"/>
          </w:tcPr>
          <w:p w:rsidR="001E4841" w:rsidRDefault="001E4841">
            <w:pPr>
              <w:pStyle w:val="ConsPlusNormal"/>
              <w:jc w:val="right"/>
            </w:pPr>
            <w:r>
              <w:t>41978,1</w:t>
            </w:r>
          </w:p>
        </w:tc>
        <w:tc>
          <w:tcPr>
            <w:tcW w:w="1144" w:type="dxa"/>
            <w:vAlign w:val="bottom"/>
          </w:tcPr>
          <w:p w:rsidR="001E4841" w:rsidRDefault="001E4841">
            <w:pPr>
              <w:pStyle w:val="ConsPlusNormal"/>
              <w:jc w:val="right"/>
            </w:pPr>
            <w:r>
              <w:t>40426,3</w:t>
            </w:r>
          </w:p>
        </w:tc>
        <w:tc>
          <w:tcPr>
            <w:tcW w:w="1279" w:type="dxa"/>
            <w:vAlign w:val="bottom"/>
          </w:tcPr>
          <w:p w:rsidR="001E4841" w:rsidRDefault="001E4841">
            <w:pPr>
              <w:pStyle w:val="ConsPlusNormal"/>
              <w:jc w:val="right"/>
            </w:pPr>
            <w:r>
              <w:t>40426,3</w:t>
            </w:r>
          </w:p>
        </w:tc>
      </w:tr>
      <w:tr w:rsidR="001E4841">
        <w:tc>
          <w:tcPr>
            <w:tcW w:w="5499" w:type="dxa"/>
            <w:vAlign w:val="bottom"/>
          </w:tcPr>
          <w:p w:rsidR="001E4841" w:rsidRDefault="001E4841">
            <w:pPr>
              <w:pStyle w:val="ConsPlusNormal"/>
            </w:pPr>
            <w:r>
              <w:t>Муниципальное образование "Первомайский район"</w:t>
            </w:r>
          </w:p>
        </w:tc>
        <w:tc>
          <w:tcPr>
            <w:tcW w:w="1144" w:type="dxa"/>
            <w:vAlign w:val="bottom"/>
          </w:tcPr>
          <w:p w:rsidR="001E4841" w:rsidRDefault="001E4841">
            <w:pPr>
              <w:pStyle w:val="ConsPlusNormal"/>
              <w:jc w:val="right"/>
            </w:pPr>
            <w:r>
              <w:t>32043,2</w:t>
            </w:r>
          </w:p>
        </w:tc>
        <w:tc>
          <w:tcPr>
            <w:tcW w:w="1144" w:type="dxa"/>
            <w:vAlign w:val="bottom"/>
          </w:tcPr>
          <w:p w:rsidR="001E4841" w:rsidRDefault="001E4841">
            <w:pPr>
              <w:pStyle w:val="ConsPlusNormal"/>
              <w:jc w:val="right"/>
            </w:pPr>
            <w:r>
              <w:t>30858,7</w:t>
            </w:r>
          </w:p>
        </w:tc>
        <w:tc>
          <w:tcPr>
            <w:tcW w:w="1279" w:type="dxa"/>
            <w:vAlign w:val="bottom"/>
          </w:tcPr>
          <w:p w:rsidR="001E4841" w:rsidRDefault="001E4841">
            <w:pPr>
              <w:pStyle w:val="ConsPlusNormal"/>
              <w:jc w:val="right"/>
            </w:pPr>
            <w:r>
              <w:t>30858,7</w:t>
            </w:r>
          </w:p>
        </w:tc>
      </w:tr>
      <w:tr w:rsidR="001E4841">
        <w:tc>
          <w:tcPr>
            <w:tcW w:w="5499" w:type="dxa"/>
            <w:vAlign w:val="bottom"/>
          </w:tcPr>
          <w:p w:rsidR="001E4841" w:rsidRDefault="001E4841">
            <w:pPr>
              <w:pStyle w:val="ConsPlusNormal"/>
            </w:pPr>
            <w:r>
              <w:t>Муниципальное образование "Тегульдетский район"</w:t>
            </w:r>
          </w:p>
        </w:tc>
        <w:tc>
          <w:tcPr>
            <w:tcW w:w="1144" w:type="dxa"/>
            <w:vAlign w:val="bottom"/>
          </w:tcPr>
          <w:p w:rsidR="001E4841" w:rsidRDefault="001E4841">
            <w:pPr>
              <w:pStyle w:val="ConsPlusNormal"/>
              <w:jc w:val="right"/>
            </w:pPr>
            <w:r>
              <w:t>9437,1</w:t>
            </w:r>
          </w:p>
        </w:tc>
        <w:tc>
          <w:tcPr>
            <w:tcW w:w="1144" w:type="dxa"/>
            <w:vAlign w:val="bottom"/>
          </w:tcPr>
          <w:p w:rsidR="001E4841" w:rsidRDefault="001E4841">
            <w:pPr>
              <w:pStyle w:val="ConsPlusNormal"/>
              <w:jc w:val="right"/>
            </w:pPr>
            <w:r>
              <w:t>9088,3</w:t>
            </w:r>
          </w:p>
        </w:tc>
        <w:tc>
          <w:tcPr>
            <w:tcW w:w="1279" w:type="dxa"/>
            <w:vAlign w:val="bottom"/>
          </w:tcPr>
          <w:p w:rsidR="001E4841" w:rsidRDefault="001E4841">
            <w:pPr>
              <w:pStyle w:val="ConsPlusNormal"/>
              <w:jc w:val="right"/>
            </w:pPr>
            <w:r>
              <w:t>9088,3</w:t>
            </w:r>
          </w:p>
        </w:tc>
      </w:tr>
      <w:tr w:rsidR="001E4841">
        <w:tc>
          <w:tcPr>
            <w:tcW w:w="5499" w:type="dxa"/>
            <w:vAlign w:val="bottom"/>
          </w:tcPr>
          <w:p w:rsidR="001E4841" w:rsidRDefault="001E4841">
            <w:pPr>
              <w:pStyle w:val="ConsPlusNormal"/>
            </w:pPr>
            <w:r>
              <w:t>Муниципальное образование "Томский район"</w:t>
            </w:r>
          </w:p>
        </w:tc>
        <w:tc>
          <w:tcPr>
            <w:tcW w:w="1144" w:type="dxa"/>
            <w:vAlign w:val="bottom"/>
          </w:tcPr>
          <w:p w:rsidR="001E4841" w:rsidRDefault="001E4841">
            <w:pPr>
              <w:pStyle w:val="ConsPlusNormal"/>
              <w:jc w:val="right"/>
            </w:pPr>
            <w:r>
              <w:t>242708,5</w:t>
            </w:r>
          </w:p>
        </w:tc>
        <w:tc>
          <w:tcPr>
            <w:tcW w:w="1144" w:type="dxa"/>
            <w:vAlign w:val="bottom"/>
          </w:tcPr>
          <w:p w:rsidR="001E4841" w:rsidRDefault="001E4841">
            <w:pPr>
              <w:pStyle w:val="ConsPlusNormal"/>
              <w:jc w:val="right"/>
            </w:pPr>
            <w:r>
              <w:t>233735,9</w:t>
            </w:r>
          </w:p>
        </w:tc>
        <w:tc>
          <w:tcPr>
            <w:tcW w:w="1279" w:type="dxa"/>
            <w:vAlign w:val="bottom"/>
          </w:tcPr>
          <w:p w:rsidR="001E4841" w:rsidRDefault="001E4841">
            <w:pPr>
              <w:pStyle w:val="ConsPlusNormal"/>
              <w:jc w:val="right"/>
            </w:pPr>
            <w:r>
              <w:t>233735,9</w:t>
            </w:r>
          </w:p>
        </w:tc>
      </w:tr>
      <w:tr w:rsidR="001E4841">
        <w:tc>
          <w:tcPr>
            <w:tcW w:w="5499" w:type="dxa"/>
            <w:vAlign w:val="bottom"/>
          </w:tcPr>
          <w:p w:rsidR="001E4841" w:rsidRDefault="001E4841">
            <w:pPr>
              <w:pStyle w:val="ConsPlusNormal"/>
            </w:pPr>
            <w:r>
              <w:t>Муниципальное образование "Чаинский район"</w:t>
            </w:r>
          </w:p>
        </w:tc>
        <w:tc>
          <w:tcPr>
            <w:tcW w:w="1144" w:type="dxa"/>
            <w:vAlign w:val="bottom"/>
          </w:tcPr>
          <w:p w:rsidR="001E4841" w:rsidRDefault="001E4841">
            <w:pPr>
              <w:pStyle w:val="ConsPlusNormal"/>
              <w:jc w:val="right"/>
            </w:pPr>
            <w:r>
              <w:t>21306,3</w:t>
            </w:r>
          </w:p>
        </w:tc>
        <w:tc>
          <w:tcPr>
            <w:tcW w:w="1144" w:type="dxa"/>
            <w:vAlign w:val="bottom"/>
          </w:tcPr>
          <w:p w:rsidR="001E4841" w:rsidRDefault="001E4841">
            <w:pPr>
              <w:pStyle w:val="ConsPlusNormal"/>
              <w:jc w:val="right"/>
            </w:pPr>
            <w:r>
              <w:t>20518,7</w:t>
            </w:r>
          </w:p>
        </w:tc>
        <w:tc>
          <w:tcPr>
            <w:tcW w:w="1279" w:type="dxa"/>
            <w:vAlign w:val="bottom"/>
          </w:tcPr>
          <w:p w:rsidR="001E4841" w:rsidRDefault="001E4841">
            <w:pPr>
              <w:pStyle w:val="ConsPlusNormal"/>
              <w:jc w:val="right"/>
            </w:pPr>
            <w:r>
              <w:t>20518,7</w:t>
            </w:r>
          </w:p>
        </w:tc>
      </w:tr>
      <w:tr w:rsidR="001E4841">
        <w:tc>
          <w:tcPr>
            <w:tcW w:w="5499" w:type="dxa"/>
            <w:vAlign w:val="bottom"/>
          </w:tcPr>
          <w:p w:rsidR="001E4841" w:rsidRDefault="001E4841">
            <w:pPr>
              <w:pStyle w:val="ConsPlusNormal"/>
            </w:pPr>
            <w:r>
              <w:t>Муниципальное образование "Шегарский район"</w:t>
            </w:r>
          </w:p>
        </w:tc>
        <w:tc>
          <w:tcPr>
            <w:tcW w:w="1144" w:type="dxa"/>
            <w:vAlign w:val="bottom"/>
          </w:tcPr>
          <w:p w:rsidR="001E4841" w:rsidRDefault="001E4841">
            <w:pPr>
              <w:pStyle w:val="ConsPlusNormal"/>
              <w:jc w:val="right"/>
            </w:pPr>
            <w:r>
              <w:t>25638,0</w:t>
            </w:r>
          </w:p>
        </w:tc>
        <w:tc>
          <w:tcPr>
            <w:tcW w:w="1144" w:type="dxa"/>
            <w:vAlign w:val="bottom"/>
          </w:tcPr>
          <w:p w:rsidR="001E4841" w:rsidRDefault="001E4841">
            <w:pPr>
              <w:pStyle w:val="ConsPlusNormal"/>
              <w:jc w:val="right"/>
            </w:pPr>
            <w:r>
              <w:t>24690,3</w:t>
            </w:r>
          </w:p>
        </w:tc>
        <w:tc>
          <w:tcPr>
            <w:tcW w:w="1279" w:type="dxa"/>
            <w:vAlign w:val="bottom"/>
          </w:tcPr>
          <w:p w:rsidR="001E4841" w:rsidRDefault="001E4841">
            <w:pPr>
              <w:pStyle w:val="ConsPlusNormal"/>
              <w:jc w:val="right"/>
            </w:pPr>
            <w:r>
              <w:t>24690,3</w:t>
            </w:r>
          </w:p>
        </w:tc>
      </w:tr>
      <w:tr w:rsidR="001E4841">
        <w:tc>
          <w:tcPr>
            <w:tcW w:w="5499" w:type="dxa"/>
            <w:vAlign w:val="bottom"/>
          </w:tcPr>
          <w:p w:rsidR="001E4841" w:rsidRDefault="001E4841">
            <w:pPr>
              <w:pStyle w:val="ConsPlusNormal"/>
            </w:pPr>
            <w:r>
              <w:t>Муниципальное образование "Город Томск"</w:t>
            </w:r>
          </w:p>
        </w:tc>
        <w:tc>
          <w:tcPr>
            <w:tcW w:w="1144" w:type="dxa"/>
            <w:vAlign w:val="bottom"/>
          </w:tcPr>
          <w:p w:rsidR="001E4841" w:rsidRDefault="001E4841">
            <w:pPr>
              <w:pStyle w:val="ConsPlusNormal"/>
              <w:jc w:val="right"/>
            </w:pPr>
            <w:r>
              <w:t>1583175,5</w:t>
            </w:r>
          </w:p>
        </w:tc>
        <w:tc>
          <w:tcPr>
            <w:tcW w:w="1144" w:type="dxa"/>
            <w:vAlign w:val="bottom"/>
          </w:tcPr>
          <w:p w:rsidR="001E4841" w:rsidRDefault="001E4841">
            <w:pPr>
              <w:pStyle w:val="ConsPlusNormal"/>
              <w:jc w:val="right"/>
            </w:pPr>
            <w:r>
              <w:t>1571852,2</w:t>
            </w:r>
          </w:p>
        </w:tc>
        <w:tc>
          <w:tcPr>
            <w:tcW w:w="1279" w:type="dxa"/>
            <w:vAlign w:val="bottom"/>
          </w:tcPr>
          <w:p w:rsidR="001E4841" w:rsidRDefault="001E4841">
            <w:pPr>
              <w:pStyle w:val="ConsPlusNormal"/>
              <w:jc w:val="right"/>
            </w:pPr>
            <w:r>
              <w:t>1571852,2</w:t>
            </w:r>
          </w:p>
        </w:tc>
      </w:tr>
      <w:tr w:rsidR="001E4841">
        <w:tc>
          <w:tcPr>
            <w:tcW w:w="5499" w:type="dxa"/>
            <w:vAlign w:val="bottom"/>
          </w:tcPr>
          <w:p w:rsidR="001E4841" w:rsidRDefault="001E4841">
            <w:pPr>
              <w:pStyle w:val="ConsPlusNormal"/>
            </w:pPr>
            <w:r>
              <w:t>Муниципальное образование "Городской округ Стрежевой"</w:t>
            </w:r>
          </w:p>
        </w:tc>
        <w:tc>
          <w:tcPr>
            <w:tcW w:w="1144" w:type="dxa"/>
            <w:vAlign w:val="bottom"/>
          </w:tcPr>
          <w:p w:rsidR="001E4841" w:rsidRDefault="001E4841">
            <w:pPr>
              <w:pStyle w:val="ConsPlusNormal"/>
              <w:jc w:val="right"/>
            </w:pPr>
            <w:r>
              <w:t>315704,5</w:t>
            </w:r>
          </w:p>
        </w:tc>
        <w:tc>
          <w:tcPr>
            <w:tcW w:w="1144" w:type="dxa"/>
            <w:vAlign w:val="bottom"/>
          </w:tcPr>
          <w:p w:rsidR="001E4841" w:rsidRDefault="001E4841">
            <w:pPr>
              <w:pStyle w:val="ConsPlusNormal"/>
              <w:jc w:val="right"/>
            </w:pPr>
            <w:r>
              <w:t>313885,8</w:t>
            </w:r>
          </w:p>
        </w:tc>
        <w:tc>
          <w:tcPr>
            <w:tcW w:w="1279" w:type="dxa"/>
            <w:vAlign w:val="bottom"/>
          </w:tcPr>
          <w:p w:rsidR="001E4841" w:rsidRDefault="001E4841">
            <w:pPr>
              <w:pStyle w:val="ConsPlusNormal"/>
              <w:jc w:val="right"/>
            </w:pPr>
            <w:r>
              <w:t>313885,8</w:t>
            </w:r>
          </w:p>
        </w:tc>
      </w:tr>
      <w:tr w:rsidR="001E4841">
        <w:tc>
          <w:tcPr>
            <w:tcW w:w="5499" w:type="dxa"/>
            <w:vAlign w:val="bottom"/>
          </w:tcPr>
          <w:p w:rsidR="001E4841" w:rsidRDefault="001E4841">
            <w:pPr>
              <w:pStyle w:val="ConsPlusNormal"/>
            </w:pPr>
            <w:r>
              <w:lastRenderedPageBreak/>
              <w:t>Муниципальное образование "Город Кедровый"</w:t>
            </w:r>
          </w:p>
        </w:tc>
        <w:tc>
          <w:tcPr>
            <w:tcW w:w="1144" w:type="dxa"/>
            <w:vAlign w:val="bottom"/>
          </w:tcPr>
          <w:p w:rsidR="001E4841" w:rsidRDefault="001E4841">
            <w:pPr>
              <w:pStyle w:val="ConsPlusNormal"/>
              <w:jc w:val="right"/>
            </w:pPr>
            <w:r>
              <w:t>9156,2</w:t>
            </w:r>
          </w:p>
        </w:tc>
        <w:tc>
          <w:tcPr>
            <w:tcW w:w="1144" w:type="dxa"/>
            <w:vAlign w:val="bottom"/>
          </w:tcPr>
          <w:p w:rsidR="001E4841" w:rsidRDefault="001E4841">
            <w:pPr>
              <w:pStyle w:val="ConsPlusNormal"/>
              <w:jc w:val="right"/>
            </w:pPr>
            <w:r>
              <w:t>9103,3</w:t>
            </w:r>
          </w:p>
        </w:tc>
        <w:tc>
          <w:tcPr>
            <w:tcW w:w="1279" w:type="dxa"/>
            <w:vAlign w:val="bottom"/>
          </w:tcPr>
          <w:p w:rsidR="001E4841" w:rsidRDefault="001E4841">
            <w:pPr>
              <w:pStyle w:val="ConsPlusNormal"/>
              <w:jc w:val="right"/>
            </w:pPr>
            <w:r>
              <w:t>9103,3</w:t>
            </w:r>
          </w:p>
        </w:tc>
      </w:tr>
      <w:tr w:rsidR="001E4841">
        <w:tc>
          <w:tcPr>
            <w:tcW w:w="5499" w:type="dxa"/>
            <w:vAlign w:val="bottom"/>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144" w:type="dxa"/>
            <w:vAlign w:val="bottom"/>
          </w:tcPr>
          <w:p w:rsidR="001E4841" w:rsidRDefault="001E4841">
            <w:pPr>
              <w:pStyle w:val="ConsPlusNormal"/>
              <w:jc w:val="right"/>
            </w:pPr>
            <w:r>
              <w:t>531736,6</w:t>
            </w:r>
          </w:p>
        </w:tc>
        <w:tc>
          <w:tcPr>
            <w:tcW w:w="1144" w:type="dxa"/>
            <w:vAlign w:val="bottom"/>
          </w:tcPr>
          <w:p w:rsidR="001E4841" w:rsidRDefault="001E4841">
            <w:pPr>
              <w:pStyle w:val="ConsPlusNormal"/>
              <w:jc w:val="right"/>
            </w:pPr>
            <w:r>
              <w:t>527805,0</w:t>
            </w:r>
          </w:p>
        </w:tc>
        <w:tc>
          <w:tcPr>
            <w:tcW w:w="1279" w:type="dxa"/>
            <w:vAlign w:val="bottom"/>
          </w:tcPr>
          <w:p w:rsidR="001E4841" w:rsidRDefault="001E4841">
            <w:pPr>
              <w:pStyle w:val="ConsPlusNormal"/>
              <w:jc w:val="right"/>
            </w:pPr>
            <w:r>
              <w:t>527805,0</w:t>
            </w:r>
          </w:p>
        </w:tc>
      </w:tr>
      <w:tr w:rsidR="001E4841">
        <w:tc>
          <w:tcPr>
            <w:tcW w:w="5499" w:type="dxa"/>
            <w:vAlign w:val="bottom"/>
          </w:tcPr>
          <w:p w:rsidR="001E4841" w:rsidRDefault="001E4841">
            <w:pPr>
              <w:pStyle w:val="ConsPlusNormal"/>
            </w:pPr>
            <w:r>
              <w:t>Нераспределенный объем бюджетных ассигнований</w:t>
            </w:r>
          </w:p>
        </w:tc>
        <w:tc>
          <w:tcPr>
            <w:tcW w:w="1144" w:type="dxa"/>
            <w:vAlign w:val="bottom"/>
          </w:tcPr>
          <w:p w:rsidR="001E4841" w:rsidRDefault="001E4841">
            <w:pPr>
              <w:pStyle w:val="ConsPlusNormal"/>
              <w:jc w:val="right"/>
            </w:pPr>
            <w:r>
              <w:t>35,2</w:t>
            </w:r>
          </w:p>
        </w:tc>
        <w:tc>
          <w:tcPr>
            <w:tcW w:w="1144" w:type="dxa"/>
            <w:vAlign w:val="bottom"/>
          </w:tcPr>
          <w:p w:rsidR="001E4841" w:rsidRDefault="001E4841">
            <w:pPr>
              <w:pStyle w:val="ConsPlusNormal"/>
              <w:jc w:val="right"/>
            </w:pPr>
            <w:r>
              <w:t>46658,4</w:t>
            </w:r>
          </w:p>
        </w:tc>
        <w:tc>
          <w:tcPr>
            <w:tcW w:w="1279" w:type="dxa"/>
            <w:vAlign w:val="bottom"/>
          </w:tcPr>
          <w:p w:rsidR="001E4841" w:rsidRDefault="001E4841">
            <w:pPr>
              <w:pStyle w:val="ConsPlusNormal"/>
              <w:jc w:val="right"/>
            </w:pPr>
            <w:r>
              <w:t>46658,4</w:t>
            </w:r>
          </w:p>
        </w:tc>
      </w:tr>
      <w:tr w:rsidR="001E4841">
        <w:tc>
          <w:tcPr>
            <w:tcW w:w="5499" w:type="dxa"/>
            <w:vAlign w:val="bottom"/>
          </w:tcPr>
          <w:p w:rsidR="001E4841" w:rsidRDefault="001E4841">
            <w:pPr>
              <w:pStyle w:val="ConsPlusNormal"/>
            </w:pPr>
            <w:r>
              <w:t>Итого по муниципальным образованиям</w:t>
            </w:r>
          </w:p>
        </w:tc>
        <w:tc>
          <w:tcPr>
            <w:tcW w:w="1144" w:type="dxa"/>
            <w:vAlign w:val="bottom"/>
          </w:tcPr>
          <w:p w:rsidR="001E4841" w:rsidRDefault="001E4841">
            <w:pPr>
              <w:pStyle w:val="ConsPlusNormal"/>
              <w:jc w:val="right"/>
            </w:pPr>
            <w:r>
              <w:t>3433050,6</w:t>
            </w:r>
          </w:p>
        </w:tc>
        <w:tc>
          <w:tcPr>
            <w:tcW w:w="1144" w:type="dxa"/>
            <w:vAlign w:val="bottom"/>
          </w:tcPr>
          <w:p w:rsidR="001E4841" w:rsidRDefault="001E4841">
            <w:pPr>
              <w:pStyle w:val="ConsPlusNormal"/>
              <w:jc w:val="right"/>
            </w:pPr>
            <w:r>
              <w:t>3433050,6</w:t>
            </w:r>
          </w:p>
        </w:tc>
        <w:tc>
          <w:tcPr>
            <w:tcW w:w="1279" w:type="dxa"/>
            <w:vAlign w:val="bottom"/>
          </w:tcPr>
          <w:p w:rsidR="001E4841" w:rsidRDefault="001E4841">
            <w:pPr>
              <w:pStyle w:val="ConsPlusNormal"/>
              <w:jc w:val="right"/>
            </w:pPr>
            <w:r>
              <w:t>3433050,6</w:t>
            </w:r>
          </w:p>
        </w:tc>
      </w:tr>
    </w:tbl>
    <w:p w:rsidR="001E4841" w:rsidRDefault="001E4841">
      <w:pPr>
        <w:pStyle w:val="ConsPlusNormal"/>
        <w:jc w:val="both"/>
      </w:pPr>
    </w:p>
    <w:p w:rsidR="001E4841" w:rsidRDefault="001E4841">
      <w:pPr>
        <w:pStyle w:val="ConsPlusNormal"/>
        <w:jc w:val="right"/>
        <w:outlineLvl w:val="1"/>
      </w:pPr>
      <w:r>
        <w:t>Таблица 23</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обеспечению</w:t>
      </w:r>
    </w:p>
    <w:p w:rsidR="001E4841" w:rsidRDefault="001E4841">
      <w:pPr>
        <w:pStyle w:val="ConsPlusTitle"/>
        <w:jc w:val="center"/>
      </w:pPr>
      <w:r>
        <w:t>предоставления бесплатной методической,</w:t>
      </w:r>
    </w:p>
    <w:p w:rsidR="001E4841" w:rsidRDefault="001E4841">
      <w:pPr>
        <w:pStyle w:val="ConsPlusTitle"/>
        <w:jc w:val="center"/>
      </w:pPr>
      <w:r>
        <w:t>психолого-педагогической, диагностической и консультативной</w:t>
      </w:r>
    </w:p>
    <w:p w:rsidR="001E4841" w:rsidRDefault="001E4841">
      <w:pPr>
        <w:pStyle w:val="ConsPlusTitle"/>
        <w:jc w:val="center"/>
      </w:pPr>
      <w:r>
        <w:t>помощи, в том числе в дошкольных образовательных</w:t>
      </w:r>
    </w:p>
    <w:p w:rsidR="001E4841" w:rsidRDefault="001E4841">
      <w:pPr>
        <w:pStyle w:val="ConsPlusTitle"/>
        <w:jc w:val="center"/>
      </w:pPr>
      <w:r>
        <w:t>организациях и общеобразовательных организациях, если в них</w:t>
      </w:r>
    </w:p>
    <w:p w:rsidR="001E4841" w:rsidRDefault="001E4841">
      <w:pPr>
        <w:pStyle w:val="ConsPlusTitle"/>
        <w:jc w:val="center"/>
      </w:pPr>
      <w:r>
        <w:t>созданы соответствующие консультационные центры, родителям</w:t>
      </w:r>
    </w:p>
    <w:p w:rsidR="001E4841" w:rsidRDefault="001E4841">
      <w:pPr>
        <w:pStyle w:val="ConsPlusTitle"/>
        <w:jc w:val="center"/>
      </w:pPr>
      <w:r>
        <w:t>(законным представителям) несовершеннолетних обучающихся,</w:t>
      </w:r>
    </w:p>
    <w:p w:rsidR="001E4841" w:rsidRDefault="001E4841">
      <w:pPr>
        <w:pStyle w:val="ConsPlusTitle"/>
        <w:jc w:val="center"/>
      </w:pPr>
      <w:r>
        <w:t>обеспечивающих получение детьми дошкольного образования</w:t>
      </w:r>
    </w:p>
    <w:p w:rsidR="001E4841" w:rsidRDefault="001E4841">
      <w:pPr>
        <w:pStyle w:val="ConsPlusTitle"/>
        <w:jc w:val="center"/>
      </w:pPr>
      <w:r>
        <w:t>в форме семейного образования, на 2019 год и на плановый</w:t>
      </w:r>
    </w:p>
    <w:p w:rsidR="001E4841" w:rsidRDefault="001E4841">
      <w:pPr>
        <w:pStyle w:val="ConsPlusTitle"/>
        <w:jc w:val="center"/>
      </w:pPr>
      <w:r>
        <w:t>период 2020 и 2021 годов</w:t>
      </w:r>
    </w:p>
    <w:p w:rsidR="001E4841" w:rsidRDefault="001E4841">
      <w:pPr>
        <w:pStyle w:val="ConsPlusNormal"/>
        <w:jc w:val="center"/>
      </w:pPr>
      <w:r>
        <w:t xml:space="preserve">(в ред. </w:t>
      </w:r>
      <w:hyperlink r:id="rId831" w:history="1">
        <w:r>
          <w:rPr>
            <w:color w:val="0000FF"/>
          </w:rPr>
          <w:t>Закона</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406"/>
        <w:gridCol w:w="844"/>
        <w:gridCol w:w="844"/>
        <w:gridCol w:w="964"/>
      </w:tblGrid>
      <w:tr w:rsidR="001E4841">
        <w:tc>
          <w:tcPr>
            <w:tcW w:w="6406" w:type="dxa"/>
            <w:vMerge w:val="restart"/>
            <w:vAlign w:val="center"/>
          </w:tcPr>
          <w:p w:rsidR="001E4841" w:rsidRDefault="001E4841">
            <w:pPr>
              <w:pStyle w:val="ConsPlusNormal"/>
              <w:jc w:val="center"/>
            </w:pPr>
            <w:r>
              <w:t>Наименование муниципальных образований</w:t>
            </w:r>
          </w:p>
        </w:tc>
        <w:tc>
          <w:tcPr>
            <w:tcW w:w="2652" w:type="dxa"/>
            <w:gridSpan w:val="3"/>
            <w:vAlign w:val="center"/>
          </w:tcPr>
          <w:p w:rsidR="001E4841" w:rsidRDefault="001E4841">
            <w:pPr>
              <w:pStyle w:val="ConsPlusNormal"/>
              <w:jc w:val="center"/>
            </w:pPr>
            <w:r>
              <w:t>Сумма</w:t>
            </w:r>
          </w:p>
        </w:tc>
      </w:tr>
      <w:tr w:rsidR="001E4841">
        <w:tc>
          <w:tcPr>
            <w:tcW w:w="6406" w:type="dxa"/>
            <w:vMerge/>
          </w:tcPr>
          <w:p w:rsidR="001E4841" w:rsidRDefault="001E4841"/>
        </w:tc>
        <w:tc>
          <w:tcPr>
            <w:tcW w:w="844" w:type="dxa"/>
            <w:vAlign w:val="center"/>
          </w:tcPr>
          <w:p w:rsidR="001E4841" w:rsidRDefault="001E4841">
            <w:pPr>
              <w:pStyle w:val="ConsPlusNormal"/>
              <w:jc w:val="center"/>
            </w:pPr>
            <w:r>
              <w:t>2019 год</w:t>
            </w:r>
          </w:p>
        </w:tc>
        <w:tc>
          <w:tcPr>
            <w:tcW w:w="844" w:type="dxa"/>
            <w:vAlign w:val="center"/>
          </w:tcPr>
          <w:p w:rsidR="001E4841" w:rsidRDefault="001E4841">
            <w:pPr>
              <w:pStyle w:val="ConsPlusNormal"/>
              <w:jc w:val="center"/>
            </w:pPr>
            <w:r>
              <w:t>2020 год</w:t>
            </w:r>
          </w:p>
        </w:tc>
        <w:tc>
          <w:tcPr>
            <w:tcW w:w="964" w:type="dxa"/>
            <w:vAlign w:val="center"/>
          </w:tcPr>
          <w:p w:rsidR="001E4841" w:rsidRDefault="001E4841">
            <w:pPr>
              <w:pStyle w:val="ConsPlusNormal"/>
              <w:jc w:val="center"/>
            </w:pPr>
            <w:r>
              <w:t>2021 год</w:t>
            </w:r>
          </w:p>
        </w:tc>
      </w:tr>
      <w:tr w:rsidR="001E4841">
        <w:tc>
          <w:tcPr>
            <w:tcW w:w="6406" w:type="dxa"/>
            <w:vAlign w:val="center"/>
          </w:tcPr>
          <w:p w:rsidR="001E4841" w:rsidRDefault="001E4841">
            <w:pPr>
              <w:pStyle w:val="ConsPlusNormal"/>
              <w:jc w:val="center"/>
            </w:pPr>
            <w:r>
              <w:t>1</w:t>
            </w:r>
          </w:p>
        </w:tc>
        <w:tc>
          <w:tcPr>
            <w:tcW w:w="844" w:type="dxa"/>
            <w:vAlign w:val="center"/>
          </w:tcPr>
          <w:p w:rsidR="001E4841" w:rsidRDefault="001E4841">
            <w:pPr>
              <w:pStyle w:val="ConsPlusNormal"/>
              <w:jc w:val="center"/>
            </w:pPr>
            <w:r>
              <w:t>2</w:t>
            </w:r>
          </w:p>
        </w:tc>
        <w:tc>
          <w:tcPr>
            <w:tcW w:w="844" w:type="dxa"/>
            <w:vAlign w:val="center"/>
          </w:tcPr>
          <w:p w:rsidR="001E4841" w:rsidRDefault="001E4841">
            <w:pPr>
              <w:pStyle w:val="ConsPlusNormal"/>
              <w:jc w:val="center"/>
            </w:pPr>
            <w:r>
              <w:t>3</w:t>
            </w:r>
          </w:p>
        </w:tc>
        <w:tc>
          <w:tcPr>
            <w:tcW w:w="964" w:type="dxa"/>
            <w:vAlign w:val="center"/>
          </w:tcPr>
          <w:p w:rsidR="001E4841" w:rsidRDefault="001E4841">
            <w:pPr>
              <w:pStyle w:val="ConsPlusNormal"/>
              <w:jc w:val="center"/>
            </w:pPr>
            <w:r>
              <w:t>4</w:t>
            </w:r>
          </w:p>
        </w:tc>
      </w:tr>
      <w:tr w:rsidR="001E4841">
        <w:tc>
          <w:tcPr>
            <w:tcW w:w="6406" w:type="dxa"/>
            <w:vAlign w:val="center"/>
          </w:tcPr>
          <w:p w:rsidR="001E4841" w:rsidRDefault="001E4841">
            <w:pPr>
              <w:pStyle w:val="ConsPlusNormal"/>
            </w:pPr>
            <w:r>
              <w:t>Муниципальное образование "Александровский район"</w:t>
            </w:r>
          </w:p>
        </w:tc>
        <w:tc>
          <w:tcPr>
            <w:tcW w:w="844" w:type="dxa"/>
            <w:vAlign w:val="center"/>
          </w:tcPr>
          <w:p w:rsidR="001E4841" w:rsidRDefault="001E4841">
            <w:pPr>
              <w:pStyle w:val="ConsPlusNormal"/>
              <w:jc w:val="right"/>
            </w:pPr>
            <w:r>
              <w:t>517,3</w:t>
            </w:r>
          </w:p>
        </w:tc>
        <w:tc>
          <w:tcPr>
            <w:tcW w:w="844" w:type="dxa"/>
            <w:vAlign w:val="center"/>
          </w:tcPr>
          <w:p w:rsidR="001E4841" w:rsidRDefault="001E4841">
            <w:pPr>
              <w:pStyle w:val="ConsPlusNormal"/>
              <w:jc w:val="right"/>
            </w:pPr>
            <w:r>
              <w:t>517,3</w:t>
            </w:r>
          </w:p>
        </w:tc>
        <w:tc>
          <w:tcPr>
            <w:tcW w:w="964" w:type="dxa"/>
            <w:vAlign w:val="center"/>
          </w:tcPr>
          <w:p w:rsidR="001E4841" w:rsidRDefault="001E4841">
            <w:pPr>
              <w:pStyle w:val="ConsPlusNormal"/>
              <w:jc w:val="right"/>
            </w:pPr>
            <w:r>
              <w:t>517,3</w:t>
            </w:r>
          </w:p>
        </w:tc>
      </w:tr>
      <w:tr w:rsidR="001E4841">
        <w:tc>
          <w:tcPr>
            <w:tcW w:w="6406" w:type="dxa"/>
            <w:vAlign w:val="center"/>
          </w:tcPr>
          <w:p w:rsidR="001E4841" w:rsidRDefault="001E4841">
            <w:pPr>
              <w:pStyle w:val="ConsPlusNormal"/>
            </w:pPr>
            <w:r>
              <w:t>Муниципальное образование "Асиновский район"</w:t>
            </w:r>
          </w:p>
        </w:tc>
        <w:tc>
          <w:tcPr>
            <w:tcW w:w="844" w:type="dxa"/>
            <w:vAlign w:val="center"/>
          </w:tcPr>
          <w:p w:rsidR="001E4841" w:rsidRDefault="001E4841">
            <w:pPr>
              <w:pStyle w:val="ConsPlusNormal"/>
              <w:jc w:val="right"/>
            </w:pPr>
            <w:r>
              <w:t>282,5</w:t>
            </w:r>
          </w:p>
        </w:tc>
        <w:tc>
          <w:tcPr>
            <w:tcW w:w="844" w:type="dxa"/>
            <w:vAlign w:val="center"/>
          </w:tcPr>
          <w:p w:rsidR="001E4841" w:rsidRDefault="001E4841">
            <w:pPr>
              <w:pStyle w:val="ConsPlusNormal"/>
              <w:jc w:val="right"/>
            </w:pPr>
            <w:r>
              <w:t>282,5</w:t>
            </w:r>
          </w:p>
        </w:tc>
        <w:tc>
          <w:tcPr>
            <w:tcW w:w="964" w:type="dxa"/>
            <w:vAlign w:val="center"/>
          </w:tcPr>
          <w:p w:rsidR="001E4841" w:rsidRDefault="001E4841">
            <w:pPr>
              <w:pStyle w:val="ConsPlusNormal"/>
              <w:jc w:val="right"/>
            </w:pPr>
            <w:r>
              <w:t>282,5</w:t>
            </w:r>
          </w:p>
        </w:tc>
      </w:tr>
      <w:tr w:rsidR="001E4841">
        <w:tc>
          <w:tcPr>
            <w:tcW w:w="6406" w:type="dxa"/>
            <w:vAlign w:val="center"/>
          </w:tcPr>
          <w:p w:rsidR="001E4841" w:rsidRDefault="001E4841">
            <w:pPr>
              <w:pStyle w:val="ConsPlusNormal"/>
            </w:pPr>
            <w:r>
              <w:t>Муниципальное образование "Бакчарский район"</w:t>
            </w:r>
          </w:p>
        </w:tc>
        <w:tc>
          <w:tcPr>
            <w:tcW w:w="844" w:type="dxa"/>
            <w:vAlign w:val="center"/>
          </w:tcPr>
          <w:p w:rsidR="001E4841" w:rsidRDefault="001E4841">
            <w:pPr>
              <w:pStyle w:val="ConsPlusNormal"/>
              <w:jc w:val="right"/>
            </w:pPr>
            <w:r>
              <w:t>423,2</w:t>
            </w:r>
          </w:p>
        </w:tc>
        <w:tc>
          <w:tcPr>
            <w:tcW w:w="844" w:type="dxa"/>
            <w:vAlign w:val="center"/>
          </w:tcPr>
          <w:p w:rsidR="001E4841" w:rsidRDefault="001E4841">
            <w:pPr>
              <w:pStyle w:val="ConsPlusNormal"/>
              <w:jc w:val="right"/>
            </w:pPr>
            <w:r>
              <w:t>423,2</w:t>
            </w:r>
          </w:p>
        </w:tc>
        <w:tc>
          <w:tcPr>
            <w:tcW w:w="964" w:type="dxa"/>
            <w:vAlign w:val="center"/>
          </w:tcPr>
          <w:p w:rsidR="001E4841" w:rsidRDefault="001E4841">
            <w:pPr>
              <w:pStyle w:val="ConsPlusNormal"/>
              <w:jc w:val="right"/>
            </w:pPr>
            <w:r>
              <w:t>423,2</w:t>
            </w:r>
          </w:p>
        </w:tc>
      </w:tr>
      <w:tr w:rsidR="001E4841">
        <w:tc>
          <w:tcPr>
            <w:tcW w:w="6406" w:type="dxa"/>
            <w:vAlign w:val="center"/>
          </w:tcPr>
          <w:p w:rsidR="001E4841" w:rsidRDefault="001E4841">
            <w:pPr>
              <w:pStyle w:val="ConsPlusNormal"/>
            </w:pPr>
            <w:r>
              <w:t>Муниципальное образование "Верхнекетский район"</w:t>
            </w:r>
          </w:p>
        </w:tc>
        <w:tc>
          <w:tcPr>
            <w:tcW w:w="844" w:type="dxa"/>
            <w:vAlign w:val="center"/>
          </w:tcPr>
          <w:p w:rsidR="001E4841" w:rsidRDefault="001E4841">
            <w:pPr>
              <w:pStyle w:val="ConsPlusNormal"/>
              <w:jc w:val="right"/>
            </w:pPr>
            <w:r>
              <w:t>470,3</w:t>
            </w:r>
          </w:p>
        </w:tc>
        <w:tc>
          <w:tcPr>
            <w:tcW w:w="844" w:type="dxa"/>
            <w:vAlign w:val="center"/>
          </w:tcPr>
          <w:p w:rsidR="001E4841" w:rsidRDefault="001E4841">
            <w:pPr>
              <w:pStyle w:val="ConsPlusNormal"/>
              <w:jc w:val="right"/>
            </w:pPr>
            <w:r>
              <w:t>470,3</w:t>
            </w:r>
          </w:p>
        </w:tc>
        <w:tc>
          <w:tcPr>
            <w:tcW w:w="964" w:type="dxa"/>
            <w:vAlign w:val="center"/>
          </w:tcPr>
          <w:p w:rsidR="001E4841" w:rsidRDefault="001E4841">
            <w:pPr>
              <w:pStyle w:val="ConsPlusNormal"/>
              <w:jc w:val="right"/>
            </w:pPr>
            <w:r>
              <w:t>470,3</w:t>
            </w:r>
          </w:p>
        </w:tc>
      </w:tr>
      <w:tr w:rsidR="001E4841">
        <w:tc>
          <w:tcPr>
            <w:tcW w:w="6406" w:type="dxa"/>
            <w:vAlign w:val="center"/>
          </w:tcPr>
          <w:p w:rsidR="001E4841" w:rsidRDefault="001E4841">
            <w:pPr>
              <w:pStyle w:val="ConsPlusNormal"/>
            </w:pPr>
            <w:r>
              <w:t>Муниципальное образование "Зырянский район"</w:t>
            </w:r>
          </w:p>
        </w:tc>
        <w:tc>
          <w:tcPr>
            <w:tcW w:w="844" w:type="dxa"/>
            <w:vAlign w:val="center"/>
          </w:tcPr>
          <w:p w:rsidR="001E4841" w:rsidRDefault="001E4841">
            <w:pPr>
              <w:pStyle w:val="ConsPlusNormal"/>
              <w:jc w:val="right"/>
            </w:pPr>
            <w:r>
              <w:t>305,7</w:t>
            </w:r>
          </w:p>
        </w:tc>
        <w:tc>
          <w:tcPr>
            <w:tcW w:w="844" w:type="dxa"/>
            <w:vAlign w:val="center"/>
          </w:tcPr>
          <w:p w:rsidR="001E4841" w:rsidRDefault="001E4841">
            <w:pPr>
              <w:pStyle w:val="ConsPlusNormal"/>
              <w:jc w:val="right"/>
            </w:pPr>
            <w:r>
              <w:t>305,7</w:t>
            </w:r>
          </w:p>
        </w:tc>
        <w:tc>
          <w:tcPr>
            <w:tcW w:w="964" w:type="dxa"/>
            <w:vAlign w:val="center"/>
          </w:tcPr>
          <w:p w:rsidR="001E4841" w:rsidRDefault="001E4841">
            <w:pPr>
              <w:pStyle w:val="ConsPlusNormal"/>
              <w:jc w:val="right"/>
            </w:pPr>
            <w:r>
              <w:t>305,7</w:t>
            </w:r>
          </w:p>
        </w:tc>
      </w:tr>
      <w:tr w:rsidR="001E4841">
        <w:tc>
          <w:tcPr>
            <w:tcW w:w="6406" w:type="dxa"/>
            <w:vAlign w:val="center"/>
          </w:tcPr>
          <w:p w:rsidR="001E4841" w:rsidRDefault="001E4841">
            <w:pPr>
              <w:pStyle w:val="ConsPlusNormal"/>
            </w:pPr>
            <w:r>
              <w:t>Муниципальное образование "Каргасокский район"</w:t>
            </w:r>
          </w:p>
        </w:tc>
        <w:tc>
          <w:tcPr>
            <w:tcW w:w="844" w:type="dxa"/>
            <w:vAlign w:val="center"/>
          </w:tcPr>
          <w:p w:rsidR="001E4841" w:rsidRDefault="001E4841">
            <w:pPr>
              <w:pStyle w:val="ConsPlusNormal"/>
              <w:jc w:val="right"/>
            </w:pPr>
            <w:r>
              <w:t>470,3</w:t>
            </w:r>
          </w:p>
        </w:tc>
        <w:tc>
          <w:tcPr>
            <w:tcW w:w="844" w:type="dxa"/>
            <w:vAlign w:val="center"/>
          </w:tcPr>
          <w:p w:rsidR="001E4841" w:rsidRDefault="001E4841">
            <w:pPr>
              <w:pStyle w:val="ConsPlusNormal"/>
              <w:jc w:val="right"/>
            </w:pPr>
            <w:r>
              <w:t>470,3</w:t>
            </w:r>
          </w:p>
        </w:tc>
        <w:tc>
          <w:tcPr>
            <w:tcW w:w="964" w:type="dxa"/>
            <w:vAlign w:val="center"/>
          </w:tcPr>
          <w:p w:rsidR="001E4841" w:rsidRDefault="001E4841">
            <w:pPr>
              <w:pStyle w:val="ConsPlusNormal"/>
              <w:jc w:val="right"/>
            </w:pPr>
            <w:r>
              <w:t>470,3</w:t>
            </w:r>
          </w:p>
        </w:tc>
      </w:tr>
      <w:tr w:rsidR="001E4841">
        <w:tc>
          <w:tcPr>
            <w:tcW w:w="6406" w:type="dxa"/>
            <w:vAlign w:val="center"/>
          </w:tcPr>
          <w:p w:rsidR="001E4841" w:rsidRDefault="001E4841">
            <w:pPr>
              <w:pStyle w:val="ConsPlusNormal"/>
            </w:pPr>
            <w:r>
              <w:t>Муниципальное образование "Кожевниковский район"</w:t>
            </w:r>
          </w:p>
        </w:tc>
        <w:tc>
          <w:tcPr>
            <w:tcW w:w="844" w:type="dxa"/>
            <w:vAlign w:val="center"/>
          </w:tcPr>
          <w:p w:rsidR="001E4841" w:rsidRDefault="001E4841">
            <w:pPr>
              <w:pStyle w:val="ConsPlusNormal"/>
              <w:jc w:val="right"/>
            </w:pPr>
            <w:r>
              <w:t>305,7</w:t>
            </w:r>
          </w:p>
        </w:tc>
        <w:tc>
          <w:tcPr>
            <w:tcW w:w="844" w:type="dxa"/>
            <w:vAlign w:val="center"/>
          </w:tcPr>
          <w:p w:rsidR="001E4841" w:rsidRDefault="001E4841">
            <w:pPr>
              <w:pStyle w:val="ConsPlusNormal"/>
              <w:jc w:val="right"/>
            </w:pPr>
            <w:r>
              <w:t>305,7</w:t>
            </w:r>
          </w:p>
        </w:tc>
        <w:tc>
          <w:tcPr>
            <w:tcW w:w="964" w:type="dxa"/>
            <w:vAlign w:val="center"/>
          </w:tcPr>
          <w:p w:rsidR="001E4841" w:rsidRDefault="001E4841">
            <w:pPr>
              <w:pStyle w:val="ConsPlusNormal"/>
              <w:jc w:val="right"/>
            </w:pPr>
            <w:r>
              <w:t>305,7</w:t>
            </w:r>
          </w:p>
        </w:tc>
      </w:tr>
      <w:tr w:rsidR="001E4841">
        <w:tc>
          <w:tcPr>
            <w:tcW w:w="6406" w:type="dxa"/>
            <w:vAlign w:val="center"/>
          </w:tcPr>
          <w:p w:rsidR="001E4841" w:rsidRDefault="001E4841">
            <w:pPr>
              <w:pStyle w:val="ConsPlusNormal"/>
            </w:pPr>
            <w:r>
              <w:t>Муниципальное образование "Колпашевский район"</w:t>
            </w:r>
          </w:p>
        </w:tc>
        <w:tc>
          <w:tcPr>
            <w:tcW w:w="844" w:type="dxa"/>
            <w:vAlign w:val="center"/>
          </w:tcPr>
          <w:p w:rsidR="001E4841" w:rsidRDefault="001E4841">
            <w:pPr>
              <w:pStyle w:val="ConsPlusNormal"/>
              <w:jc w:val="right"/>
            </w:pPr>
            <w:r>
              <w:t>434,5</w:t>
            </w:r>
          </w:p>
        </w:tc>
        <w:tc>
          <w:tcPr>
            <w:tcW w:w="844" w:type="dxa"/>
            <w:vAlign w:val="center"/>
          </w:tcPr>
          <w:p w:rsidR="001E4841" w:rsidRDefault="001E4841">
            <w:pPr>
              <w:pStyle w:val="ConsPlusNormal"/>
              <w:jc w:val="right"/>
            </w:pPr>
            <w:r>
              <w:t>434,5</w:t>
            </w:r>
          </w:p>
        </w:tc>
        <w:tc>
          <w:tcPr>
            <w:tcW w:w="964" w:type="dxa"/>
            <w:vAlign w:val="center"/>
          </w:tcPr>
          <w:p w:rsidR="001E4841" w:rsidRDefault="001E4841">
            <w:pPr>
              <w:pStyle w:val="ConsPlusNormal"/>
              <w:jc w:val="right"/>
            </w:pPr>
            <w:r>
              <w:t>434,5</w:t>
            </w:r>
          </w:p>
        </w:tc>
      </w:tr>
      <w:tr w:rsidR="001E4841">
        <w:tc>
          <w:tcPr>
            <w:tcW w:w="6406" w:type="dxa"/>
            <w:vAlign w:val="center"/>
          </w:tcPr>
          <w:p w:rsidR="001E4841" w:rsidRDefault="001E4841">
            <w:pPr>
              <w:pStyle w:val="ConsPlusNormal"/>
            </w:pPr>
            <w:r>
              <w:t>Муниципальное образование "Кривошеинский район"</w:t>
            </w:r>
          </w:p>
        </w:tc>
        <w:tc>
          <w:tcPr>
            <w:tcW w:w="844" w:type="dxa"/>
            <w:vAlign w:val="center"/>
          </w:tcPr>
          <w:p w:rsidR="001E4841" w:rsidRDefault="001E4841">
            <w:pPr>
              <w:pStyle w:val="ConsPlusNormal"/>
              <w:jc w:val="right"/>
            </w:pPr>
            <w:r>
              <w:t>423,2</w:t>
            </w:r>
          </w:p>
        </w:tc>
        <w:tc>
          <w:tcPr>
            <w:tcW w:w="844" w:type="dxa"/>
            <w:vAlign w:val="center"/>
          </w:tcPr>
          <w:p w:rsidR="001E4841" w:rsidRDefault="001E4841">
            <w:pPr>
              <w:pStyle w:val="ConsPlusNormal"/>
              <w:jc w:val="right"/>
            </w:pPr>
            <w:r>
              <w:t>423,2</w:t>
            </w:r>
          </w:p>
        </w:tc>
        <w:tc>
          <w:tcPr>
            <w:tcW w:w="964" w:type="dxa"/>
            <w:vAlign w:val="center"/>
          </w:tcPr>
          <w:p w:rsidR="001E4841" w:rsidRDefault="001E4841">
            <w:pPr>
              <w:pStyle w:val="ConsPlusNormal"/>
              <w:jc w:val="right"/>
            </w:pPr>
            <w:r>
              <w:t>423,2</w:t>
            </w:r>
          </w:p>
        </w:tc>
      </w:tr>
      <w:tr w:rsidR="001E4841">
        <w:tc>
          <w:tcPr>
            <w:tcW w:w="6406" w:type="dxa"/>
            <w:vAlign w:val="center"/>
          </w:tcPr>
          <w:p w:rsidR="001E4841" w:rsidRDefault="001E4841">
            <w:pPr>
              <w:pStyle w:val="ConsPlusNormal"/>
            </w:pPr>
            <w:r>
              <w:t>Муниципальное образование "Молчановский район"</w:t>
            </w:r>
          </w:p>
        </w:tc>
        <w:tc>
          <w:tcPr>
            <w:tcW w:w="844" w:type="dxa"/>
            <w:vAlign w:val="center"/>
          </w:tcPr>
          <w:p w:rsidR="001E4841" w:rsidRDefault="001E4841">
            <w:pPr>
              <w:pStyle w:val="ConsPlusNormal"/>
              <w:jc w:val="right"/>
            </w:pPr>
            <w:r>
              <w:t>423,2</w:t>
            </w:r>
          </w:p>
        </w:tc>
        <w:tc>
          <w:tcPr>
            <w:tcW w:w="844" w:type="dxa"/>
            <w:vAlign w:val="center"/>
          </w:tcPr>
          <w:p w:rsidR="001E4841" w:rsidRDefault="001E4841">
            <w:pPr>
              <w:pStyle w:val="ConsPlusNormal"/>
              <w:jc w:val="right"/>
            </w:pPr>
            <w:r>
              <w:t>423,2</w:t>
            </w:r>
          </w:p>
        </w:tc>
        <w:tc>
          <w:tcPr>
            <w:tcW w:w="964" w:type="dxa"/>
            <w:vAlign w:val="center"/>
          </w:tcPr>
          <w:p w:rsidR="001E4841" w:rsidRDefault="001E4841">
            <w:pPr>
              <w:pStyle w:val="ConsPlusNormal"/>
              <w:jc w:val="right"/>
            </w:pPr>
            <w:r>
              <w:t>423,2</w:t>
            </w:r>
          </w:p>
        </w:tc>
      </w:tr>
      <w:tr w:rsidR="001E4841">
        <w:tc>
          <w:tcPr>
            <w:tcW w:w="6406" w:type="dxa"/>
            <w:vAlign w:val="center"/>
          </w:tcPr>
          <w:p w:rsidR="001E4841" w:rsidRDefault="001E4841">
            <w:pPr>
              <w:pStyle w:val="ConsPlusNormal"/>
            </w:pPr>
            <w:r>
              <w:lastRenderedPageBreak/>
              <w:t>Муниципальное образование "Парабельский район"</w:t>
            </w:r>
          </w:p>
        </w:tc>
        <w:tc>
          <w:tcPr>
            <w:tcW w:w="844" w:type="dxa"/>
            <w:vAlign w:val="center"/>
          </w:tcPr>
          <w:p w:rsidR="001E4841" w:rsidRDefault="001E4841">
            <w:pPr>
              <w:pStyle w:val="ConsPlusNormal"/>
              <w:jc w:val="right"/>
            </w:pPr>
            <w:r>
              <w:t>470,3</w:t>
            </w:r>
          </w:p>
        </w:tc>
        <w:tc>
          <w:tcPr>
            <w:tcW w:w="844" w:type="dxa"/>
            <w:vAlign w:val="center"/>
          </w:tcPr>
          <w:p w:rsidR="001E4841" w:rsidRDefault="001E4841">
            <w:pPr>
              <w:pStyle w:val="ConsPlusNormal"/>
              <w:jc w:val="right"/>
            </w:pPr>
            <w:r>
              <w:t>470,3</w:t>
            </w:r>
          </w:p>
        </w:tc>
        <w:tc>
          <w:tcPr>
            <w:tcW w:w="964" w:type="dxa"/>
            <w:vAlign w:val="center"/>
          </w:tcPr>
          <w:p w:rsidR="001E4841" w:rsidRDefault="001E4841">
            <w:pPr>
              <w:pStyle w:val="ConsPlusNormal"/>
              <w:jc w:val="right"/>
            </w:pPr>
            <w:r>
              <w:t>470,3</w:t>
            </w:r>
          </w:p>
        </w:tc>
      </w:tr>
      <w:tr w:rsidR="001E4841">
        <w:tc>
          <w:tcPr>
            <w:tcW w:w="6406" w:type="dxa"/>
            <w:vAlign w:val="center"/>
          </w:tcPr>
          <w:p w:rsidR="001E4841" w:rsidRDefault="001E4841">
            <w:pPr>
              <w:pStyle w:val="ConsPlusNormal"/>
            </w:pPr>
            <w:r>
              <w:t>Муниципальное образование "Первомайский район"</w:t>
            </w:r>
          </w:p>
        </w:tc>
        <w:tc>
          <w:tcPr>
            <w:tcW w:w="844" w:type="dxa"/>
            <w:vAlign w:val="center"/>
          </w:tcPr>
          <w:p w:rsidR="001E4841" w:rsidRDefault="001E4841">
            <w:pPr>
              <w:pStyle w:val="ConsPlusNormal"/>
              <w:jc w:val="right"/>
            </w:pPr>
            <w:r>
              <w:t>305,7</w:t>
            </w:r>
          </w:p>
        </w:tc>
        <w:tc>
          <w:tcPr>
            <w:tcW w:w="844" w:type="dxa"/>
            <w:vAlign w:val="center"/>
          </w:tcPr>
          <w:p w:rsidR="001E4841" w:rsidRDefault="001E4841">
            <w:pPr>
              <w:pStyle w:val="ConsPlusNormal"/>
              <w:jc w:val="right"/>
            </w:pPr>
            <w:r>
              <w:t>305,7</w:t>
            </w:r>
          </w:p>
        </w:tc>
        <w:tc>
          <w:tcPr>
            <w:tcW w:w="964" w:type="dxa"/>
            <w:vAlign w:val="center"/>
          </w:tcPr>
          <w:p w:rsidR="001E4841" w:rsidRDefault="001E4841">
            <w:pPr>
              <w:pStyle w:val="ConsPlusNormal"/>
              <w:jc w:val="right"/>
            </w:pPr>
            <w:r>
              <w:t>305,7</w:t>
            </w:r>
          </w:p>
        </w:tc>
      </w:tr>
      <w:tr w:rsidR="001E4841">
        <w:tc>
          <w:tcPr>
            <w:tcW w:w="6406" w:type="dxa"/>
            <w:vAlign w:val="center"/>
          </w:tcPr>
          <w:p w:rsidR="001E4841" w:rsidRDefault="001E4841">
            <w:pPr>
              <w:pStyle w:val="ConsPlusNormal"/>
            </w:pPr>
            <w:r>
              <w:t>Муниципальное образование "Томский район"</w:t>
            </w:r>
          </w:p>
        </w:tc>
        <w:tc>
          <w:tcPr>
            <w:tcW w:w="844" w:type="dxa"/>
            <w:vAlign w:val="center"/>
          </w:tcPr>
          <w:p w:rsidR="001E4841" w:rsidRDefault="001E4841">
            <w:pPr>
              <w:pStyle w:val="ConsPlusNormal"/>
              <w:jc w:val="right"/>
            </w:pPr>
            <w:r>
              <w:t>611,3</w:t>
            </w:r>
          </w:p>
        </w:tc>
        <w:tc>
          <w:tcPr>
            <w:tcW w:w="844" w:type="dxa"/>
            <w:vAlign w:val="center"/>
          </w:tcPr>
          <w:p w:rsidR="001E4841" w:rsidRDefault="001E4841">
            <w:pPr>
              <w:pStyle w:val="ConsPlusNormal"/>
              <w:jc w:val="right"/>
            </w:pPr>
            <w:r>
              <w:t>611,3</w:t>
            </w:r>
          </w:p>
        </w:tc>
        <w:tc>
          <w:tcPr>
            <w:tcW w:w="964" w:type="dxa"/>
            <w:vAlign w:val="center"/>
          </w:tcPr>
          <w:p w:rsidR="001E4841" w:rsidRDefault="001E4841">
            <w:pPr>
              <w:pStyle w:val="ConsPlusNormal"/>
              <w:jc w:val="right"/>
            </w:pPr>
            <w:r>
              <w:t>611,3</w:t>
            </w:r>
          </w:p>
        </w:tc>
      </w:tr>
      <w:tr w:rsidR="001E4841">
        <w:tc>
          <w:tcPr>
            <w:tcW w:w="6406" w:type="dxa"/>
            <w:vAlign w:val="center"/>
          </w:tcPr>
          <w:p w:rsidR="001E4841" w:rsidRDefault="001E4841">
            <w:pPr>
              <w:pStyle w:val="ConsPlusNormal"/>
            </w:pPr>
            <w:r>
              <w:t>Муниципальное образование "Чаинский район"</w:t>
            </w:r>
          </w:p>
        </w:tc>
        <w:tc>
          <w:tcPr>
            <w:tcW w:w="844" w:type="dxa"/>
            <w:vAlign w:val="center"/>
          </w:tcPr>
          <w:p w:rsidR="001E4841" w:rsidRDefault="001E4841">
            <w:pPr>
              <w:pStyle w:val="ConsPlusNormal"/>
              <w:jc w:val="right"/>
            </w:pPr>
            <w:r>
              <w:t>470,3</w:t>
            </w:r>
          </w:p>
        </w:tc>
        <w:tc>
          <w:tcPr>
            <w:tcW w:w="844" w:type="dxa"/>
            <w:vAlign w:val="center"/>
          </w:tcPr>
          <w:p w:rsidR="001E4841" w:rsidRDefault="001E4841">
            <w:pPr>
              <w:pStyle w:val="ConsPlusNormal"/>
              <w:jc w:val="right"/>
            </w:pPr>
            <w:r>
              <w:t>470,3</w:t>
            </w:r>
          </w:p>
        </w:tc>
        <w:tc>
          <w:tcPr>
            <w:tcW w:w="964" w:type="dxa"/>
            <w:vAlign w:val="center"/>
          </w:tcPr>
          <w:p w:rsidR="001E4841" w:rsidRDefault="001E4841">
            <w:pPr>
              <w:pStyle w:val="ConsPlusNormal"/>
              <w:jc w:val="right"/>
            </w:pPr>
            <w:r>
              <w:t>470,3</w:t>
            </w:r>
          </w:p>
        </w:tc>
      </w:tr>
      <w:tr w:rsidR="001E4841">
        <w:tc>
          <w:tcPr>
            <w:tcW w:w="6406" w:type="dxa"/>
            <w:vAlign w:val="center"/>
          </w:tcPr>
          <w:p w:rsidR="001E4841" w:rsidRDefault="001E4841">
            <w:pPr>
              <w:pStyle w:val="ConsPlusNormal"/>
            </w:pPr>
            <w:r>
              <w:t>Муниципальное образование "Шегарский район"</w:t>
            </w:r>
          </w:p>
        </w:tc>
        <w:tc>
          <w:tcPr>
            <w:tcW w:w="844" w:type="dxa"/>
            <w:vAlign w:val="center"/>
          </w:tcPr>
          <w:p w:rsidR="001E4841" w:rsidRDefault="001E4841">
            <w:pPr>
              <w:pStyle w:val="ConsPlusNormal"/>
              <w:jc w:val="right"/>
            </w:pPr>
            <w:r>
              <w:t>305,7</w:t>
            </w:r>
          </w:p>
        </w:tc>
        <w:tc>
          <w:tcPr>
            <w:tcW w:w="844" w:type="dxa"/>
            <w:vAlign w:val="center"/>
          </w:tcPr>
          <w:p w:rsidR="001E4841" w:rsidRDefault="001E4841">
            <w:pPr>
              <w:pStyle w:val="ConsPlusNormal"/>
              <w:jc w:val="right"/>
            </w:pPr>
            <w:r>
              <w:t>305,7</w:t>
            </w:r>
          </w:p>
        </w:tc>
        <w:tc>
          <w:tcPr>
            <w:tcW w:w="964" w:type="dxa"/>
            <w:vAlign w:val="center"/>
          </w:tcPr>
          <w:p w:rsidR="001E4841" w:rsidRDefault="001E4841">
            <w:pPr>
              <w:pStyle w:val="ConsPlusNormal"/>
              <w:jc w:val="right"/>
            </w:pPr>
            <w:r>
              <w:t>305,7</w:t>
            </w:r>
          </w:p>
        </w:tc>
      </w:tr>
      <w:tr w:rsidR="001E4841">
        <w:tc>
          <w:tcPr>
            <w:tcW w:w="6406" w:type="dxa"/>
            <w:vAlign w:val="center"/>
          </w:tcPr>
          <w:p w:rsidR="001E4841" w:rsidRDefault="001E4841">
            <w:pPr>
              <w:pStyle w:val="ConsPlusNormal"/>
            </w:pPr>
            <w:r>
              <w:t>Муниципальное образование "Город Кедровый"</w:t>
            </w:r>
          </w:p>
        </w:tc>
        <w:tc>
          <w:tcPr>
            <w:tcW w:w="844" w:type="dxa"/>
            <w:vAlign w:val="center"/>
          </w:tcPr>
          <w:p w:rsidR="001E4841" w:rsidRDefault="001E4841">
            <w:pPr>
              <w:pStyle w:val="ConsPlusNormal"/>
              <w:jc w:val="right"/>
            </w:pPr>
            <w:r>
              <w:t>434,5</w:t>
            </w:r>
          </w:p>
        </w:tc>
        <w:tc>
          <w:tcPr>
            <w:tcW w:w="844" w:type="dxa"/>
            <w:vAlign w:val="center"/>
          </w:tcPr>
          <w:p w:rsidR="001E4841" w:rsidRDefault="001E4841">
            <w:pPr>
              <w:pStyle w:val="ConsPlusNormal"/>
              <w:jc w:val="right"/>
            </w:pPr>
            <w:r>
              <w:t>434,5</w:t>
            </w:r>
          </w:p>
        </w:tc>
        <w:tc>
          <w:tcPr>
            <w:tcW w:w="964" w:type="dxa"/>
            <w:vAlign w:val="center"/>
          </w:tcPr>
          <w:p w:rsidR="001E4841" w:rsidRDefault="001E4841">
            <w:pPr>
              <w:pStyle w:val="ConsPlusNormal"/>
              <w:jc w:val="right"/>
            </w:pPr>
            <w:r>
              <w:t>434,5</w:t>
            </w:r>
          </w:p>
        </w:tc>
      </w:tr>
      <w:tr w:rsidR="001E4841">
        <w:tc>
          <w:tcPr>
            <w:tcW w:w="6406" w:type="dxa"/>
            <w:vAlign w:val="center"/>
          </w:tcPr>
          <w:p w:rsidR="001E4841" w:rsidRDefault="001E4841">
            <w:pPr>
              <w:pStyle w:val="ConsPlusNormal"/>
            </w:pPr>
            <w:r>
              <w:t>Муниципальное образование "Город Томск"</w:t>
            </w:r>
          </w:p>
        </w:tc>
        <w:tc>
          <w:tcPr>
            <w:tcW w:w="844" w:type="dxa"/>
            <w:vAlign w:val="center"/>
          </w:tcPr>
          <w:p w:rsidR="001E4841" w:rsidRDefault="001E4841">
            <w:pPr>
              <w:pStyle w:val="ConsPlusNormal"/>
              <w:jc w:val="right"/>
            </w:pPr>
            <w:r>
              <w:t>1129,8</w:t>
            </w:r>
          </w:p>
        </w:tc>
        <w:tc>
          <w:tcPr>
            <w:tcW w:w="844" w:type="dxa"/>
            <w:vAlign w:val="center"/>
          </w:tcPr>
          <w:p w:rsidR="001E4841" w:rsidRDefault="001E4841">
            <w:pPr>
              <w:pStyle w:val="ConsPlusNormal"/>
              <w:jc w:val="right"/>
            </w:pPr>
            <w:r>
              <w:t>1129,8</w:t>
            </w:r>
          </w:p>
        </w:tc>
        <w:tc>
          <w:tcPr>
            <w:tcW w:w="964" w:type="dxa"/>
            <w:vAlign w:val="center"/>
          </w:tcPr>
          <w:p w:rsidR="001E4841" w:rsidRDefault="001E4841">
            <w:pPr>
              <w:pStyle w:val="ConsPlusNormal"/>
              <w:jc w:val="right"/>
            </w:pPr>
            <w:r>
              <w:t>1129,8</w:t>
            </w:r>
          </w:p>
        </w:tc>
      </w:tr>
      <w:tr w:rsidR="001E4841">
        <w:tc>
          <w:tcPr>
            <w:tcW w:w="6406"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844" w:type="dxa"/>
            <w:vAlign w:val="center"/>
          </w:tcPr>
          <w:p w:rsidR="001E4841" w:rsidRDefault="001E4841">
            <w:pPr>
              <w:pStyle w:val="ConsPlusNormal"/>
              <w:jc w:val="right"/>
            </w:pPr>
            <w:r>
              <w:t>782,2</w:t>
            </w:r>
          </w:p>
        </w:tc>
        <w:tc>
          <w:tcPr>
            <w:tcW w:w="844" w:type="dxa"/>
            <w:vAlign w:val="center"/>
          </w:tcPr>
          <w:p w:rsidR="001E4841" w:rsidRDefault="001E4841">
            <w:pPr>
              <w:pStyle w:val="ConsPlusNormal"/>
              <w:jc w:val="right"/>
            </w:pPr>
            <w:r>
              <w:t>782,2</w:t>
            </w:r>
          </w:p>
        </w:tc>
        <w:tc>
          <w:tcPr>
            <w:tcW w:w="964" w:type="dxa"/>
            <w:vAlign w:val="center"/>
          </w:tcPr>
          <w:p w:rsidR="001E4841" w:rsidRDefault="001E4841">
            <w:pPr>
              <w:pStyle w:val="ConsPlusNormal"/>
              <w:jc w:val="right"/>
            </w:pPr>
            <w:r>
              <w:t>782,2</w:t>
            </w:r>
          </w:p>
        </w:tc>
      </w:tr>
      <w:tr w:rsidR="001E4841">
        <w:tc>
          <w:tcPr>
            <w:tcW w:w="6406" w:type="dxa"/>
            <w:vAlign w:val="center"/>
          </w:tcPr>
          <w:p w:rsidR="001E4841" w:rsidRDefault="001E4841">
            <w:pPr>
              <w:pStyle w:val="ConsPlusNormal"/>
            </w:pPr>
            <w:r>
              <w:t>Нераспределенный объем бюджетных ассигнований</w:t>
            </w:r>
          </w:p>
        </w:tc>
        <w:tc>
          <w:tcPr>
            <w:tcW w:w="844" w:type="dxa"/>
            <w:vAlign w:val="center"/>
          </w:tcPr>
          <w:p w:rsidR="001E4841" w:rsidRDefault="001E4841">
            <w:pPr>
              <w:pStyle w:val="ConsPlusNormal"/>
              <w:jc w:val="right"/>
            </w:pPr>
            <w:r>
              <w:t>1043,4</w:t>
            </w:r>
          </w:p>
        </w:tc>
        <w:tc>
          <w:tcPr>
            <w:tcW w:w="844" w:type="dxa"/>
            <w:vAlign w:val="center"/>
          </w:tcPr>
          <w:p w:rsidR="001E4841" w:rsidRDefault="001E4841">
            <w:pPr>
              <w:pStyle w:val="ConsPlusNormal"/>
              <w:jc w:val="right"/>
            </w:pPr>
            <w:r>
              <w:t>1043,4</w:t>
            </w:r>
          </w:p>
        </w:tc>
        <w:tc>
          <w:tcPr>
            <w:tcW w:w="964" w:type="dxa"/>
            <w:vAlign w:val="center"/>
          </w:tcPr>
          <w:p w:rsidR="001E4841" w:rsidRDefault="001E4841">
            <w:pPr>
              <w:pStyle w:val="ConsPlusNormal"/>
              <w:jc w:val="right"/>
            </w:pPr>
            <w:r>
              <w:t>1043,4</w:t>
            </w:r>
          </w:p>
        </w:tc>
      </w:tr>
      <w:tr w:rsidR="001E4841">
        <w:tc>
          <w:tcPr>
            <w:tcW w:w="6406" w:type="dxa"/>
            <w:vAlign w:val="center"/>
          </w:tcPr>
          <w:p w:rsidR="001E4841" w:rsidRDefault="001E4841">
            <w:pPr>
              <w:pStyle w:val="ConsPlusNormal"/>
            </w:pPr>
            <w:r>
              <w:t>Итого по муниципальным образованиям</w:t>
            </w:r>
          </w:p>
        </w:tc>
        <w:tc>
          <w:tcPr>
            <w:tcW w:w="844" w:type="dxa"/>
            <w:vAlign w:val="center"/>
          </w:tcPr>
          <w:p w:rsidR="001E4841" w:rsidRDefault="001E4841">
            <w:pPr>
              <w:pStyle w:val="ConsPlusNormal"/>
              <w:jc w:val="right"/>
            </w:pPr>
            <w:r>
              <w:t>9609,1</w:t>
            </w:r>
          </w:p>
        </w:tc>
        <w:tc>
          <w:tcPr>
            <w:tcW w:w="844" w:type="dxa"/>
            <w:vAlign w:val="center"/>
          </w:tcPr>
          <w:p w:rsidR="001E4841" w:rsidRDefault="001E4841">
            <w:pPr>
              <w:pStyle w:val="ConsPlusNormal"/>
              <w:jc w:val="right"/>
            </w:pPr>
            <w:r>
              <w:t>9609,1</w:t>
            </w:r>
          </w:p>
        </w:tc>
        <w:tc>
          <w:tcPr>
            <w:tcW w:w="964" w:type="dxa"/>
            <w:vAlign w:val="center"/>
          </w:tcPr>
          <w:p w:rsidR="001E4841" w:rsidRDefault="001E4841">
            <w:pPr>
              <w:pStyle w:val="ConsPlusNormal"/>
              <w:jc w:val="right"/>
            </w:pPr>
            <w:r>
              <w:t>9609,1</w:t>
            </w:r>
          </w:p>
        </w:tc>
      </w:tr>
    </w:tbl>
    <w:p w:rsidR="001E4841" w:rsidRDefault="001E4841">
      <w:pPr>
        <w:pStyle w:val="ConsPlusNormal"/>
        <w:jc w:val="both"/>
      </w:pPr>
    </w:p>
    <w:p w:rsidR="001E4841" w:rsidRDefault="001E4841">
      <w:pPr>
        <w:pStyle w:val="ConsPlusNormal"/>
        <w:jc w:val="right"/>
        <w:outlineLvl w:val="1"/>
      </w:pPr>
      <w:r>
        <w:t>Таблица 24</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выплате надбавок</w:t>
      </w:r>
    </w:p>
    <w:p w:rsidR="001E4841" w:rsidRDefault="001E4841">
      <w:pPr>
        <w:pStyle w:val="ConsPlusTitle"/>
        <w:jc w:val="center"/>
      </w:pPr>
      <w:r>
        <w:t>к должностному окладу педагогическим работникам</w:t>
      </w:r>
    </w:p>
    <w:p w:rsidR="001E4841" w:rsidRDefault="001E4841">
      <w:pPr>
        <w:pStyle w:val="ConsPlusTitle"/>
        <w:jc w:val="center"/>
      </w:pPr>
      <w:r>
        <w:t>муниципальных образовательных организаций на 2019 год</w:t>
      </w:r>
    </w:p>
    <w:p w:rsidR="001E4841" w:rsidRDefault="001E4841">
      <w:pPr>
        <w:pStyle w:val="ConsPlusTitle"/>
        <w:jc w:val="center"/>
      </w:pPr>
      <w:r>
        <w:t>и на плановый период 2020 и 2021 годов</w:t>
      </w:r>
    </w:p>
    <w:p w:rsidR="001E4841" w:rsidRDefault="001E4841">
      <w:pPr>
        <w:pStyle w:val="ConsPlusNormal"/>
        <w:jc w:val="center"/>
      </w:pPr>
      <w:r>
        <w:t xml:space="preserve">(в ред. </w:t>
      </w:r>
      <w:hyperlink r:id="rId832" w:history="1">
        <w:r>
          <w:rPr>
            <w:color w:val="0000FF"/>
          </w:rPr>
          <w:t>Закона</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66"/>
        <w:gridCol w:w="964"/>
        <w:gridCol w:w="964"/>
        <w:gridCol w:w="1077"/>
      </w:tblGrid>
      <w:tr w:rsidR="001E4841">
        <w:tc>
          <w:tcPr>
            <w:tcW w:w="6066" w:type="dxa"/>
            <w:vMerge w:val="restart"/>
            <w:vAlign w:val="center"/>
          </w:tcPr>
          <w:p w:rsidR="001E4841" w:rsidRDefault="001E4841">
            <w:pPr>
              <w:pStyle w:val="ConsPlusNormal"/>
              <w:jc w:val="center"/>
            </w:pPr>
            <w:r>
              <w:t>Наименование муниципальных образований</w:t>
            </w:r>
          </w:p>
        </w:tc>
        <w:tc>
          <w:tcPr>
            <w:tcW w:w="3005" w:type="dxa"/>
            <w:gridSpan w:val="3"/>
            <w:vAlign w:val="center"/>
          </w:tcPr>
          <w:p w:rsidR="001E4841" w:rsidRDefault="001E4841">
            <w:pPr>
              <w:pStyle w:val="ConsPlusNormal"/>
              <w:jc w:val="center"/>
            </w:pPr>
            <w:r>
              <w:t>Сумма</w:t>
            </w:r>
          </w:p>
        </w:tc>
      </w:tr>
      <w:tr w:rsidR="001E4841">
        <w:tc>
          <w:tcPr>
            <w:tcW w:w="6066" w:type="dxa"/>
            <w:vMerge/>
          </w:tcPr>
          <w:p w:rsidR="001E4841" w:rsidRDefault="001E4841"/>
        </w:tc>
        <w:tc>
          <w:tcPr>
            <w:tcW w:w="964" w:type="dxa"/>
            <w:vAlign w:val="center"/>
          </w:tcPr>
          <w:p w:rsidR="001E4841" w:rsidRDefault="001E4841">
            <w:pPr>
              <w:pStyle w:val="ConsPlusNormal"/>
              <w:jc w:val="center"/>
            </w:pPr>
            <w:r>
              <w:t>2019 год</w:t>
            </w:r>
          </w:p>
        </w:tc>
        <w:tc>
          <w:tcPr>
            <w:tcW w:w="964" w:type="dxa"/>
            <w:vAlign w:val="center"/>
          </w:tcPr>
          <w:p w:rsidR="001E4841" w:rsidRDefault="001E4841">
            <w:pPr>
              <w:pStyle w:val="ConsPlusNormal"/>
              <w:jc w:val="center"/>
            </w:pPr>
            <w:r>
              <w:t>2020 год</w:t>
            </w:r>
          </w:p>
        </w:tc>
        <w:tc>
          <w:tcPr>
            <w:tcW w:w="1077" w:type="dxa"/>
            <w:vAlign w:val="center"/>
          </w:tcPr>
          <w:p w:rsidR="001E4841" w:rsidRDefault="001E4841">
            <w:pPr>
              <w:pStyle w:val="ConsPlusNormal"/>
              <w:jc w:val="center"/>
            </w:pPr>
            <w:r>
              <w:t>2021 год</w:t>
            </w:r>
          </w:p>
        </w:tc>
      </w:tr>
      <w:tr w:rsidR="001E4841">
        <w:tc>
          <w:tcPr>
            <w:tcW w:w="6066" w:type="dxa"/>
            <w:vAlign w:val="center"/>
          </w:tcPr>
          <w:p w:rsidR="001E4841" w:rsidRDefault="001E4841">
            <w:pPr>
              <w:pStyle w:val="ConsPlusNormal"/>
              <w:jc w:val="center"/>
            </w:pPr>
            <w:r>
              <w:t>1</w:t>
            </w:r>
          </w:p>
        </w:tc>
        <w:tc>
          <w:tcPr>
            <w:tcW w:w="964" w:type="dxa"/>
            <w:vAlign w:val="center"/>
          </w:tcPr>
          <w:p w:rsidR="001E4841" w:rsidRDefault="001E4841">
            <w:pPr>
              <w:pStyle w:val="ConsPlusNormal"/>
              <w:jc w:val="center"/>
            </w:pPr>
            <w:r>
              <w:t>2</w:t>
            </w:r>
          </w:p>
        </w:tc>
        <w:tc>
          <w:tcPr>
            <w:tcW w:w="964" w:type="dxa"/>
            <w:vAlign w:val="center"/>
          </w:tcPr>
          <w:p w:rsidR="001E4841" w:rsidRDefault="001E4841">
            <w:pPr>
              <w:pStyle w:val="ConsPlusNormal"/>
              <w:jc w:val="center"/>
            </w:pPr>
            <w:r>
              <w:t>3</w:t>
            </w:r>
          </w:p>
        </w:tc>
        <w:tc>
          <w:tcPr>
            <w:tcW w:w="1077" w:type="dxa"/>
            <w:vAlign w:val="center"/>
          </w:tcPr>
          <w:p w:rsidR="001E4841" w:rsidRDefault="001E4841">
            <w:pPr>
              <w:pStyle w:val="ConsPlusNormal"/>
              <w:jc w:val="center"/>
            </w:pPr>
            <w:r>
              <w:t>4</w:t>
            </w:r>
          </w:p>
        </w:tc>
      </w:tr>
      <w:tr w:rsidR="001E4841">
        <w:tc>
          <w:tcPr>
            <w:tcW w:w="6066" w:type="dxa"/>
            <w:vAlign w:val="center"/>
          </w:tcPr>
          <w:p w:rsidR="001E4841" w:rsidRDefault="001E4841">
            <w:pPr>
              <w:pStyle w:val="ConsPlusNormal"/>
            </w:pPr>
            <w:r>
              <w:t>Муниципальное образование "Александровский район"</w:t>
            </w:r>
          </w:p>
        </w:tc>
        <w:tc>
          <w:tcPr>
            <w:tcW w:w="964" w:type="dxa"/>
            <w:vAlign w:val="center"/>
          </w:tcPr>
          <w:p w:rsidR="001E4841" w:rsidRDefault="001E4841">
            <w:pPr>
              <w:pStyle w:val="ConsPlusNormal"/>
              <w:jc w:val="right"/>
            </w:pPr>
            <w:r>
              <w:t>172,0</w:t>
            </w:r>
          </w:p>
        </w:tc>
        <w:tc>
          <w:tcPr>
            <w:tcW w:w="964" w:type="dxa"/>
            <w:vAlign w:val="center"/>
          </w:tcPr>
          <w:p w:rsidR="001E4841" w:rsidRDefault="001E4841">
            <w:pPr>
              <w:pStyle w:val="ConsPlusNormal"/>
              <w:jc w:val="right"/>
            </w:pPr>
            <w:r>
              <w:t>172,0</w:t>
            </w:r>
          </w:p>
        </w:tc>
        <w:tc>
          <w:tcPr>
            <w:tcW w:w="1077" w:type="dxa"/>
            <w:vAlign w:val="center"/>
          </w:tcPr>
          <w:p w:rsidR="001E4841" w:rsidRDefault="001E4841">
            <w:pPr>
              <w:pStyle w:val="ConsPlusNormal"/>
              <w:jc w:val="right"/>
            </w:pPr>
            <w:r>
              <w:t>172,0</w:t>
            </w:r>
          </w:p>
        </w:tc>
      </w:tr>
      <w:tr w:rsidR="001E4841">
        <w:tc>
          <w:tcPr>
            <w:tcW w:w="6066" w:type="dxa"/>
            <w:vAlign w:val="center"/>
          </w:tcPr>
          <w:p w:rsidR="001E4841" w:rsidRDefault="001E4841">
            <w:pPr>
              <w:pStyle w:val="ConsPlusNormal"/>
            </w:pPr>
            <w:r>
              <w:t>Муниципальное образование "Асиновский район"</w:t>
            </w:r>
          </w:p>
        </w:tc>
        <w:tc>
          <w:tcPr>
            <w:tcW w:w="964" w:type="dxa"/>
            <w:vAlign w:val="center"/>
          </w:tcPr>
          <w:p w:rsidR="001E4841" w:rsidRDefault="001E4841">
            <w:pPr>
              <w:pStyle w:val="ConsPlusNormal"/>
              <w:jc w:val="right"/>
            </w:pPr>
            <w:r>
              <w:t>203,0</w:t>
            </w:r>
          </w:p>
        </w:tc>
        <w:tc>
          <w:tcPr>
            <w:tcW w:w="964" w:type="dxa"/>
            <w:vAlign w:val="center"/>
          </w:tcPr>
          <w:p w:rsidR="001E4841" w:rsidRDefault="001E4841">
            <w:pPr>
              <w:pStyle w:val="ConsPlusNormal"/>
              <w:jc w:val="right"/>
            </w:pPr>
            <w:r>
              <w:t>244,0</w:t>
            </w:r>
          </w:p>
        </w:tc>
        <w:tc>
          <w:tcPr>
            <w:tcW w:w="1077" w:type="dxa"/>
            <w:vAlign w:val="center"/>
          </w:tcPr>
          <w:p w:rsidR="001E4841" w:rsidRDefault="001E4841">
            <w:pPr>
              <w:pStyle w:val="ConsPlusNormal"/>
              <w:jc w:val="right"/>
            </w:pPr>
            <w:r>
              <w:t>244,0</w:t>
            </w:r>
          </w:p>
        </w:tc>
      </w:tr>
      <w:tr w:rsidR="001E4841">
        <w:tc>
          <w:tcPr>
            <w:tcW w:w="6066" w:type="dxa"/>
            <w:vAlign w:val="center"/>
          </w:tcPr>
          <w:p w:rsidR="001E4841" w:rsidRDefault="001E4841">
            <w:pPr>
              <w:pStyle w:val="ConsPlusNormal"/>
            </w:pPr>
            <w:r>
              <w:t>Муниципальное образование "Бакчарский район"</w:t>
            </w:r>
          </w:p>
        </w:tc>
        <w:tc>
          <w:tcPr>
            <w:tcW w:w="964" w:type="dxa"/>
            <w:vAlign w:val="center"/>
          </w:tcPr>
          <w:p w:rsidR="001E4841" w:rsidRDefault="001E4841">
            <w:pPr>
              <w:pStyle w:val="ConsPlusNormal"/>
              <w:jc w:val="right"/>
            </w:pPr>
            <w:r>
              <w:t>394,0</w:t>
            </w:r>
          </w:p>
        </w:tc>
        <w:tc>
          <w:tcPr>
            <w:tcW w:w="964" w:type="dxa"/>
            <w:vAlign w:val="center"/>
          </w:tcPr>
          <w:p w:rsidR="001E4841" w:rsidRDefault="001E4841">
            <w:pPr>
              <w:pStyle w:val="ConsPlusNormal"/>
              <w:jc w:val="right"/>
            </w:pPr>
            <w:r>
              <w:t>394,0</w:t>
            </w:r>
          </w:p>
        </w:tc>
        <w:tc>
          <w:tcPr>
            <w:tcW w:w="1077" w:type="dxa"/>
            <w:vAlign w:val="center"/>
          </w:tcPr>
          <w:p w:rsidR="001E4841" w:rsidRDefault="001E4841">
            <w:pPr>
              <w:pStyle w:val="ConsPlusNormal"/>
              <w:jc w:val="right"/>
            </w:pPr>
            <w:r>
              <w:t>394,0</w:t>
            </w:r>
          </w:p>
        </w:tc>
      </w:tr>
      <w:tr w:rsidR="001E4841">
        <w:tc>
          <w:tcPr>
            <w:tcW w:w="6066" w:type="dxa"/>
            <w:vAlign w:val="center"/>
          </w:tcPr>
          <w:p w:rsidR="001E4841" w:rsidRDefault="001E4841">
            <w:pPr>
              <w:pStyle w:val="ConsPlusNormal"/>
            </w:pPr>
            <w:r>
              <w:t>Муниципальное образование "Верхнекетский район"</w:t>
            </w:r>
          </w:p>
        </w:tc>
        <w:tc>
          <w:tcPr>
            <w:tcW w:w="964" w:type="dxa"/>
            <w:vAlign w:val="center"/>
          </w:tcPr>
          <w:p w:rsidR="001E4841" w:rsidRDefault="001E4841">
            <w:pPr>
              <w:pStyle w:val="ConsPlusNormal"/>
              <w:jc w:val="right"/>
            </w:pPr>
            <w:r>
              <w:t>375,0</w:t>
            </w:r>
          </w:p>
        </w:tc>
        <w:tc>
          <w:tcPr>
            <w:tcW w:w="964" w:type="dxa"/>
            <w:vAlign w:val="center"/>
          </w:tcPr>
          <w:p w:rsidR="001E4841" w:rsidRDefault="001E4841">
            <w:pPr>
              <w:pStyle w:val="ConsPlusNormal"/>
              <w:jc w:val="right"/>
            </w:pPr>
            <w:r>
              <w:t>375,0</w:t>
            </w:r>
          </w:p>
        </w:tc>
        <w:tc>
          <w:tcPr>
            <w:tcW w:w="1077" w:type="dxa"/>
            <w:vAlign w:val="center"/>
          </w:tcPr>
          <w:p w:rsidR="001E4841" w:rsidRDefault="001E4841">
            <w:pPr>
              <w:pStyle w:val="ConsPlusNormal"/>
              <w:jc w:val="right"/>
            </w:pPr>
            <w:r>
              <w:t>375,0</w:t>
            </w:r>
          </w:p>
        </w:tc>
      </w:tr>
      <w:tr w:rsidR="001E4841">
        <w:tc>
          <w:tcPr>
            <w:tcW w:w="6066" w:type="dxa"/>
            <w:vAlign w:val="center"/>
          </w:tcPr>
          <w:p w:rsidR="001E4841" w:rsidRDefault="001E4841">
            <w:pPr>
              <w:pStyle w:val="ConsPlusNormal"/>
            </w:pPr>
            <w:r>
              <w:t>Муниципальное образование "Зырянский район"</w:t>
            </w:r>
          </w:p>
        </w:tc>
        <w:tc>
          <w:tcPr>
            <w:tcW w:w="964" w:type="dxa"/>
            <w:vAlign w:val="center"/>
          </w:tcPr>
          <w:p w:rsidR="001E4841" w:rsidRDefault="001E4841">
            <w:pPr>
              <w:pStyle w:val="ConsPlusNormal"/>
              <w:jc w:val="right"/>
            </w:pPr>
            <w:r>
              <w:t>122,0</w:t>
            </w:r>
          </w:p>
        </w:tc>
        <w:tc>
          <w:tcPr>
            <w:tcW w:w="964" w:type="dxa"/>
            <w:vAlign w:val="center"/>
          </w:tcPr>
          <w:p w:rsidR="001E4841" w:rsidRDefault="001E4841">
            <w:pPr>
              <w:pStyle w:val="ConsPlusNormal"/>
              <w:jc w:val="right"/>
            </w:pPr>
            <w:r>
              <w:t>163,0</w:t>
            </w:r>
          </w:p>
        </w:tc>
        <w:tc>
          <w:tcPr>
            <w:tcW w:w="1077" w:type="dxa"/>
            <w:vAlign w:val="center"/>
          </w:tcPr>
          <w:p w:rsidR="001E4841" w:rsidRDefault="001E4841">
            <w:pPr>
              <w:pStyle w:val="ConsPlusNormal"/>
              <w:jc w:val="right"/>
            </w:pPr>
            <w:r>
              <w:t>163,0</w:t>
            </w:r>
          </w:p>
        </w:tc>
      </w:tr>
      <w:tr w:rsidR="001E4841">
        <w:tc>
          <w:tcPr>
            <w:tcW w:w="6066" w:type="dxa"/>
            <w:vAlign w:val="center"/>
          </w:tcPr>
          <w:p w:rsidR="001E4841" w:rsidRDefault="001E4841">
            <w:pPr>
              <w:pStyle w:val="ConsPlusNormal"/>
            </w:pPr>
            <w:r>
              <w:t>Муниципальное образование "Каргасокский район"</w:t>
            </w:r>
          </w:p>
        </w:tc>
        <w:tc>
          <w:tcPr>
            <w:tcW w:w="964" w:type="dxa"/>
            <w:vAlign w:val="center"/>
          </w:tcPr>
          <w:p w:rsidR="001E4841" w:rsidRDefault="001E4841">
            <w:pPr>
              <w:pStyle w:val="ConsPlusNormal"/>
              <w:jc w:val="right"/>
            </w:pPr>
            <w:r>
              <w:t>407,0</w:t>
            </w:r>
          </w:p>
        </w:tc>
        <w:tc>
          <w:tcPr>
            <w:tcW w:w="964" w:type="dxa"/>
            <w:vAlign w:val="center"/>
          </w:tcPr>
          <w:p w:rsidR="001E4841" w:rsidRDefault="001E4841">
            <w:pPr>
              <w:pStyle w:val="ConsPlusNormal"/>
              <w:jc w:val="right"/>
            </w:pPr>
            <w:r>
              <w:t>407,0</w:t>
            </w:r>
          </w:p>
        </w:tc>
        <w:tc>
          <w:tcPr>
            <w:tcW w:w="1077" w:type="dxa"/>
            <w:vAlign w:val="center"/>
          </w:tcPr>
          <w:p w:rsidR="001E4841" w:rsidRDefault="001E4841">
            <w:pPr>
              <w:pStyle w:val="ConsPlusNormal"/>
              <w:jc w:val="right"/>
            </w:pPr>
            <w:r>
              <w:t>407,0</w:t>
            </w:r>
          </w:p>
        </w:tc>
      </w:tr>
      <w:tr w:rsidR="001E4841">
        <w:tc>
          <w:tcPr>
            <w:tcW w:w="6066" w:type="dxa"/>
            <w:vAlign w:val="center"/>
          </w:tcPr>
          <w:p w:rsidR="001E4841" w:rsidRDefault="001E4841">
            <w:pPr>
              <w:pStyle w:val="ConsPlusNormal"/>
            </w:pPr>
            <w:r>
              <w:t>Муниципальное образование "Кожевниковский район"</w:t>
            </w:r>
          </w:p>
        </w:tc>
        <w:tc>
          <w:tcPr>
            <w:tcW w:w="964" w:type="dxa"/>
            <w:vAlign w:val="center"/>
          </w:tcPr>
          <w:p w:rsidR="001E4841" w:rsidRDefault="001E4841">
            <w:pPr>
              <w:pStyle w:val="ConsPlusNormal"/>
              <w:jc w:val="right"/>
            </w:pPr>
            <w:r>
              <w:t>204,0</w:t>
            </w:r>
          </w:p>
        </w:tc>
        <w:tc>
          <w:tcPr>
            <w:tcW w:w="964" w:type="dxa"/>
            <w:vAlign w:val="center"/>
          </w:tcPr>
          <w:p w:rsidR="001E4841" w:rsidRDefault="001E4841">
            <w:pPr>
              <w:pStyle w:val="ConsPlusNormal"/>
              <w:jc w:val="right"/>
            </w:pPr>
            <w:r>
              <w:t>204,0</w:t>
            </w:r>
          </w:p>
        </w:tc>
        <w:tc>
          <w:tcPr>
            <w:tcW w:w="1077" w:type="dxa"/>
            <w:vAlign w:val="center"/>
          </w:tcPr>
          <w:p w:rsidR="001E4841" w:rsidRDefault="001E4841">
            <w:pPr>
              <w:pStyle w:val="ConsPlusNormal"/>
              <w:jc w:val="right"/>
            </w:pPr>
            <w:r>
              <w:t>204,0</w:t>
            </w:r>
          </w:p>
        </w:tc>
      </w:tr>
      <w:tr w:rsidR="001E4841">
        <w:tc>
          <w:tcPr>
            <w:tcW w:w="6066" w:type="dxa"/>
            <w:vAlign w:val="center"/>
          </w:tcPr>
          <w:p w:rsidR="001E4841" w:rsidRDefault="001E4841">
            <w:pPr>
              <w:pStyle w:val="ConsPlusNormal"/>
            </w:pPr>
            <w:r>
              <w:t>Муниципальное образование "Колпашевский район"</w:t>
            </w:r>
          </w:p>
        </w:tc>
        <w:tc>
          <w:tcPr>
            <w:tcW w:w="964" w:type="dxa"/>
            <w:vAlign w:val="center"/>
          </w:tcPr>
          <w:p w:rsidR="001E4841" w:rsidRDefault="001E4841">
            <w:pPr>
              <w:pStyle w:val="ConsPlusNormal"/>
              <w:jc w:val="right"/>
            </w:pPr>
            <w:r>
              <w:t>938,0</w:t>
            </w:r>
          </w:p>
        </w:tc>
        <w:tc>
          <w:tcPr>
            <w:tcW w:w="964" w:type="dxa"/>
            <w:vAlign w:val="center"/>
          </w:tcPr>
          <w:p w:rsidR="001E4841" w:rsidRDefault="001E4841">
            <w:pPr>
              <w:pStyle w:val="ConsPlusNormal"/>
              <w:jc w:val="right"/>
            </w:pPr>
            <w:r>
              <w:t>938,0</w:t>
            </w:r>
          </w:p>
        </w:tc>
        <w:tc>
          <w:tcPr>
            <w:tcW w:w="1077" w:type="dxa"/>
            <w:vAlign w:val="center"/>
          </w:tcPr>
          <w:p w:rsidR="001E4841" w:rsidRDefault="001E4841">
            <w:pPr>
              <w:pStyle w:val="ConsPlusNormal"/>
              <w:jc w:val="right"/>
            </w:pPr>
            <w:r>
              <w:t>938,0</w:t>
            </w:r>
          </w:p>
        </w:tc>
      </w:tr>
      <w:tr w:rsidR="001E4841">
        <w:tc>
          <w:tcPr>
            <w:tcW w:w="6066" w:type="dxa"/>
            <w:vAlign w:val="center"/>
          </w:tcPr>
          <w:p w:rsidR="001E4841" w:rsidRDefault="001E4841">
            <w:pPr>
              <w:pStyle w:val="ConsPlusNormal"/>
            </w:pPr>
            <w:r>
              <w:lastRenderedPageBreak/>
              <w:t>Муниципальное образование "Кривошеинский район"</w:t>
            </w:r>
          </w:p>
        </w:tc>
        <w:tc>
          <w:tcPr>
            <w:tcW w:w="964" w:type="dxa"/>
            <w:vAlign w:val="center"/>
          </w:tcPr>
          <w:p w:rsidR="001E4841" w:rsidRDefault="001E4841">
            <w:pPr>
              <w:pStyle w:val="ConsPlusNormal"/>
              <w:jc w:val="right"/>
            </w:pPr>
            <w:r>
              <w:t>394,0</w:t>
            </w:r>
          </w:p>
        </w:tc>
        <w:tc>
          <w:tcPr>
            <w:tcW w:w="964" w:type="dxa"/>
            <w:vAlign w:val="center"/>
          </w:tcPr>
          <w:p w:rsidR="001E4841" w:rsidRDefault="001E4841">
            <w:pPr>
              <w:pStyle w:val="ConsPlusNormal"/>
              <w:jc w:val="right"/>
            </w:pPr>
            <w:r>
              <w:t>394,0</w:t>
            </w:r>
          </w:p>
        </w:tc>
        <w:tc>
          <w:tcPr>
            <w:tcW w:w="1077" w:type="dxa"/>
            <w:vAlign w:val="center"/>
          </w:tcPr>
          <w:p w:rsidR="001E4841" w:rsidRDefault="001E4841">
            <w:pPr>
              <w:pStyle w:val="ConsPlusNormal"/>
              <w:jc w:val="right"/>
            </w:pPr>
            <w:r>
              <w:t>394,0</w:t>
            </w:r>
          </w:p>
        </w:tc>
      </w:tr>
      <w:tr w:rsidR="001E4841">
        <w:tc>
          <w:tcPr>
            <w:tcW w:w="6066" w:type="dxa"/>
            <w:vAlign w:val="center"/>
          </w:tcPr>
          <w:p w:rsidR="001E4841" w:rsidRDefault="001E4841">
            <w:pPr>
              <w:pStyle w:val="ConsPlusNormal"/>
            </w:pPr>
            <w:r>
              <w:t>Муниципальное образование "Молчановский район"</w:t>
            </w:r>
          </w:p>
        </w:tc>
        <w:tc>
          <w:tcPr>
            <w:tcW w:w="964" w:type="dxa"/>
            <w:vAlign w:val="center"/>
          </w:tcPr>
          <w:p w:rsidR="001E4841" w:rsidRDefault="001E4841">
            <w:pPr>
              <w:pStyle w:val="ConsPlusNormal"/>
              <w:jc w:val="right"/>
            </w:pPr>
            <w:r>
              <w:t>254,0</w:t>
            </w:r>
          </w:p>
        </w:tc>
        <w:tc>
          <w:tcPr>
            <w:tcW w:w="964" w:type="dxa"/>
            <w:vAlign w:val="center"/>
          </w:tcPr>
          <w:p w:rsidR="001E4841" w:rsidRDefault="001E4841">
            <w:pPr>
              <w:pStyle w:val="ConsPlusNormal"/>
              <w:jc w:val="right"/>
            </w:pPr>
            <w:r>
              <w:t>254,0</w:t>
            </w:r>
          </w:p>
        </w:tc>
        <w:tc>
          <w:tcPr>
            <w:tcW w:w="1077" w:type="dxa"/>
            <w:vAlign w:val="center"/>
          </w:tcPr>
          <w:p w:rsidR="001E4841" w:rsidRDefault="001E4841">
            <w:pPr>
              <w:pStyle w:val="ConsPlusNormal"/>
              <w:jc w:val="right"/>
            </w:pPr>
            <w:r>
              <w:t>254,0</w:t>
            </w:r>
          </w:p>
        </w:tc>
      </w:tr>
      <w:tr w:rsidR="001E4841">
        <w:tc>
          <w:tcPr>
            <w:tcW w:w="6066" w:type="dxa"/>
            <w:vAlign w:val="center"/>
          </w:tcPr>
          <w:p w:rsidR="001E4841" w:rsidRDefault="001E4841">
            <w:pPr>
              <w:pStyle w:val="ConsPlusNormal"/>
            </w:pPr>
            <w:r>
              <w:t>Муниципальное образование "Парабельский район"</w:t>
            </w:r>
          </w:p>
        </w:tc>
        <w:tc>
          <w:tcPr>
            <w:tcW w:w="964" w:type="dxa"/>
            <w:vAlign w:val="center"/>
          </w:tcPr>
          <w:p w:rsidR="001E4841" w:rsidRDefault="001E4841">
            <w:pPr>
              <w:pStyle w:val="ConsPlusNormal"/>
              <w:jc w:val="right"/>
            </w:pPr>
            <w:r>
              <w:t>313,0</w:t>
            </w:r>
          </w:p>
        </w:tc>
        <w:tc>
          <w:tcPr>
            <w:tcW w:w="964" w:type="dxa"/>
            <w:vAlign w:val="center"/>
          </w:tcPr>
          <w:p w:rsidR="001E4841" w:rsidRDefault="001E4841">
            <w:pPr>
              <w:pStyle w:val="ConsPlusNormal"/>
              <w:jc w:val="right"/>
            </w:pPr>
            <w:r>
              <w:t>313,0</w:t>
            </w:r>
          </w:p>
        </w:tc>
        <w:tc>
          <w:tcPr>
            <w:tcW w:w="1077" w:type="dxa"/>
            <w:vAlign w:val="center"/>
          </w:tcPr>
          <w:p w:rsidR="001E4841" w:rsidRDefault="001E4841">
            <w:pPr>
              <w:pStyle w:val="ConsPlusNormal"/>
              <w:jc w:val="right"/>
            </w:pPr>
            <w:r>
              <w:t>313,0</w:t>
            </w:r>
          </w:p>
        </w:tc>
      </w:tr>
      <w:tr w:rsidR="001E4841">
        <w:tc>
          <w:tcPr>
            <w:tcW w:w="6066" w:type="dxa"/>
            <w:vAlign w:val="center"/>
          </w:tcPr>
          <w:p w:rsidR="001E4841" w:rsidRDefault="001E4841">
            <w:pPr>
              <w:pStyle w:val="ConsPlusNormal"/>
            </w:pPr>
            <w:r>
              <w:t>Муниципальное образование "Первомайский район"</w:t>
            </w:r>
          </w:p>
        </w:tc>
        <w:tc>
          <w:tcPr>
            <w:tcW w:w="964" w:type="dxa"/>
            <w:vAlign w:val="center"/>
          </w:tcPr>
          <w:p w:rsidR="001E4841" w:rsidRDefault="001E4841">
            <w:pPr>
              <w:pStyle w:val="ConsPlusNormal"/>
              <w:jc w:val="right"/>
            </w:pPr>
            <w:r>
              <w:t>285,0</w:t>
            </w:r>
          </w:p>
        </w:tc>
        <w:tc>
          <w:tcPr>
            <w:tcW w:w="964" w:type="dxa"/>
            <w:vAlign w:val="center"/>
          </w:tcPr>
          <w:p w:rsidR="001E4841" w:rsidRDefault="001E4841">
            <w:pPr>
              <w:pStyle w:val="ConsPlusNormal"/>
              <w:jc w:val="right"/>
            </w:pPr>
            <w:r>
              <w:t>285,0</w:t>
            </w:r>
          </w:p>
        </w:tc>
        <w:tc>
          <w:tcPr>
            <w:tcW w:w="1077" w:type="dxa"/>
            <w:vAlign w:val="center"/>
          </w:tcPr>
          <w:p w:rsidR="001E4841" w:rsidRDefault="001E4841">
            <w:pPr>
              <w:pStyle w:val="ConsPlusNormal"/>
              <w:jc w:val="right"/>
            </w:pPr>
            <w:r>
              <w:t>285,0</w:t>
            </w:r>
          </w:p>
        </w:tc>
      </w:tr>
      <w:tr w:rsidR="001E4841">
        <w:tc>
          <w:tcPr>
            <w:tcW w:w="6066" w:type="dxa"/>
            <w:vAlign w:val="center"/>
          </w:tcPr>
          <w:p w:rsidR="001E4841" w:rsidRDefault="001E4841">
            <w:pPr>
              <w:pStyle w:val="ConsPlusNormal"/>
            </w:pPr>
            <w:r>
              <w:t>Муниципальное образование "Тегульдетский район"</w:t>
            </w:r>
          </w:p>
        </w:tc>
        <w:tc>
          <w:tcPr>
            <w:tcW w:w="964" w:type="dxa"/>
            <w:vAlign w:val="center"/>
          </w:tcPr>
          <w:p w:rsidR="001E4841" w:rsidRDefault="001E4841">
            <w:pPr>
              <w:pStyle w:val="ConsPlusNormal"/>
              <w:jc w:val="right"/>
            </w:pPr>
            <w:r>
              <w:t>169,0</w:t>
            </w:r>
          </w:p>
        </w:tc>
        <w:tc>
          <w:tcPr>
            <w:tcW w:w="964" w:type="dxa"/>
            <w:vAlign w:val="center"/>
          </w:tcPr>
          <w:p w:rsidR="001E4841" w:rsidRDefault="001E4841">
            <w:pPr>
              <w:pStyle w:val="ConsPlusNormal"/>
              <w:jc w:val="right"/>
            </w:pPr>
            <w:r>
              <w:t>169,0</w:t>
            </w:r>
          </w:p>
        </w:tc>
        <w:tc>
          <w:tcPr>
            <w:tcW w:w="1077" w:type="dxa"/>
            <w:vAlign w:val="center"/>
          </w:tcPr>
          <w:p w:rsidR="001E4841" w:rsidRDefault="001E4841">
            <w:pPr>
              <w:pStyle w:val="ConsPlusNormal"/>
              <w:jc w:val="right"/>
            </w:pPr>
            <w:r>
              <w:t>169,0</w:t>
            </w:r>
          </w:p>
        </w:tc>
      </w:tr>
      <w:tr w:rsidR="001E4841">
        <w:tc>
          <w:tcPr>
            <w:tcW w:w="6066" w:type="dxa"/>
            <w:vAlign w:val="center"/>
          </w:tcPr>
          <w:p w:rsidR="001E4841" w:rsidRDefault="001E4841">
            <w:pPr>
              <w:pStyle w:val="ConsPlusNormal"/>
            </w:pPr>
            <w:r>
              <w:t>Муниципальное образование "Томский район"</w:t>
            </w:r>
          </w:p>
        </w:tc>
        <w:tc>
          <w:tcPr>
            <w:tcW w:w="964" w:type="dxa"/>
            <w:vAlign w:val="center"/>
          </w:tcPr>
          <w:p w:rsidR="001E4841" w:rsidRDefault="001E4841">
            <w:pPr>
              <w:pStyle w:val="ConsPlusNormal"/>
              <w:jc w:val="right"/>
            </w:pPr>
            <w:r>
              <w:t>1158,0</w:t>
            </w:r>
          </w:p>
        </w:tc>
        <w:tc>
          <w:tcPr>
            <w:tcW w:w="964" w:type="dxa"/>
            <w:vAlign w:val="center"/>
          </w:tcPr>
          <w:p w:rsidR="001E4841" w:rsidRDefault="001E4841">
            <w:pPr>
              <w:pStyle w:val="ConsPlusNormal"/>
              <w:jc w:val="right"/>
            </w:pPr>
            <w:r>
              <w:t>1158,0</w:t>
            </w:r>
          </w:p>
        </w:tc>
        <w:tc>
          <w:tcPr>
            <w:tcW w:w="1077" w:type="dxa"/>
            <w:vAlign w:val="center"/>
          </w:tcPr>
          <w:p w:rsidR="001E4841" w:rsidRDefault="001E4841">
            <w:pPr>
              <w:pStyle w:val="ConsPlusNormal"/>
              <w:jc w:val="right"/>
            </w:pPr>
            <w:r>
              <w:t>1158,0</w:t>
            </w:r>
          </w:p>
        </w:tc>
      </w:tr>
      <w:tr w:rsidR="001E4841">
        <w:tc>
          <w:tcPr>
            <w:tcW w:w="6066" w:type="dxa"/>
            <w:vAlign w:val="center"/>
          </w:tcPr>
          <w:p w:rsidR="001E4841" w:rsidRDefault="001E4841">
            <w:pPr>
              <w:pStyle w:val="ConsPlusNormal"/>
            </w:pPr>
            <w:r>
              <w:t>Муниципальное образование "Чаинский район"</w:t>
            </w:r>
          </w:p>
        </w:tc>
        <w:tc>
          <w:tcPr>
            <w:tcW w:w="964" w:type="dxa"/>
            <w:vAlign w:val="center"/>
          </w:tcPr>
          <w:p w:rsidR="001E4841" w:rsidRDefault="001E4841">
            <w:pPr>
              <w:pStyle w:val="ConsPlusNormal"/>
              <w:jc w:val="right"/>
            </w:pPr>
            <w:r>
              <w:t>313,0</w:t>
            </w:r>
          </w:p>
        </w:tc>
        <w:tc>
          <w:tcPr>
            <w:tcW w:w="964" w:type="dxa"/>
            <w:vAlign w:val="center"/>
          </w:tcPr>
          <w:p w:rsidR="001E4841" w:rsidRDefault="001E4841">
            <w:pPr>
              <w:pStyle w:val="ConsPlusNormal"/>
              <w:jc w:val="right"/>
            </w:pPr>
            <w:r>
              <w:t>313,0</w:t>
            </w:r>
          </w:p>
        </w:tc>
        <w:tc>
          <w:tcPr>
            <w:tcW w:w="1077" w:type="dxa"/>
            <w:vAlign w:val="center"/>
          </w:tcPr>
          <w:p w:rsidR="001E4841" w:rsidRDefault="001E4841">
            <w:pPr>
              <w:pStyle w:val="ConsPlusNormal"/>
              <w:jc w:val="right"/>
            </w:pPr>
            <w:r>
              <w:t>313,0</w:t>
            </w:r>
          </w:p>
        </w:tc>
      </w:tr>
      <w:tr w:rsidR="001E4841">
        <w:tc>
          <w:tcPr>
            <w:tcW w:w="6066" w:type="dxa"/>
            <w:vAlign w:val="center"/>
          </w:tcPr>
          <w:p w:rsidR="001E4841" w:rsidRDefault="001E4841">
            <w:pPr>
              <w:pStyle w:val="ConsPlusNormal"/>
            </w:pPr>
            <w:r>
              <w:t>Муниципальное образование "Шегарский район"</w:t>
            </w:r>
          </w:p>
        </w:tc>
        <w:tc>
          <w:tcPr>
            <w:tcW w:w="964" w:type="dxa"/>
            <w:vAlign w:val="center"/>
          </w:tcPr>
          <w:p w:rsidR="001E4841" w:rsidRDefault="001E4841">
            <w:pPr>
              <w:pStyle w:val="ConsPlusNormal"/>
              <w:jc w:val="right"/>
            </w:pPr>
            <w:r>
              <w:t>305,0</w:t>
            </w:r>
          </w:p>
        </w:tc>
        <w:tc>
          <w:tcPr>
            <w:tcW w:w="964" w:type="dxa"/>
            <w:vAlign w:val="center"/>
          </w:tcPr>
          <w:p w:rsidR="001E4841" w:rsidRDefault="001E4841">
            <w:pPr>
              <w:pStyle w:val="ConsPlusNormal"/>
              <w:jc w:val="right"/>
            </w:pPr>
            <w:r>
              <w:t>305,0</w:t>
            </w:r>
          </w:p>
        </w:tc>
        <w:tc>
          <w:tcPr>
            <w:tcW w:w="1077" w:type="dxa"/>
            <w:vAlign w:val="center"/>
          </w:tcPr>
          <w:p w:rsidR="001E4841" w:rsidRDefault="001E4841">
            <w:pPr>
              <w:pStyle w:val="ConsPlusNormal"/>
              <w:jc w:val="right"/>
            </w:pPr>
            <w:r>
              <w:t>305,0</w:t>
            </w:r>
          </w:p>
        </w:tc>
      </w:tr>
      <w:tr w:rsidR="001E4841">
        <w:tc>
          <w:tcPr>
            <w:tcW w:w="6066" w:type="dxa"/>
            <w:vAlign w:val="center"/>
          </w:tcPr>
          <w:p w:rsidR="001E4841" w:rsidRDefault="001E4841">
            <w:pPr>
              <w:pStyle w:val="ConsPlusNormal"/>
            </w:pPr>
            <w:r>
              <w:t>Муниципальное образование "Город Томск"</w:t>
            </w:r>
          </w:p>
        </w:tc>
        <w:tc>
          <w:tcPr>
            <w:tcW w:w="964" w:type="dxa"/>
            <w:vAlign w:val="center"/>
          </w:tcPr>
          <w:p w:rsidR="001E4841" w:rsidRDefault="001E4841">
            <w:pPr>
              <w:pStyle w:val="ConsPlusNormal"/>
              <w:jc w:val="right"/>
            </w:pPr>
            <w:r>
              <w:t>10887,0</w:t>
            </w:r>
          </w:p>
        </w:tc>
        <w:tc>
          <w:tcPr>
            <w:tcW w:w="964" w:type="dxa"/>
            <w:vAlign w:val="center"/>
          </w:tcPr>
          <w:p w:rsidR="001E4841" w:rsidRDefault="001E4841">
            <w:pPr>
              <w:pStyle w:val="ConsPlusNormal"/>
              <w:jc w:val="right"/>
            </w:pPr>
            <w:r>
              <w:t>10887,0</w:t>
            </w:r>
          </w:p>
        </w:tc>
        <w:tc>
          <w:tcPr>
            <w:tcW w:w="1077" w:type="dxa"/>
            <w:vAlign w:val="center"/>
          </w:tcPr>
          <w:p w:rsidR="001E4841" w:rsidRDefault="001E4841">
            <w:pPr>
              <w:pStyle w:val="ConsPlusNormal"/>
              <w:jc w:val="right"/>
            </w:pPr>
            <w:r>
              <w:t>10887,0</w:t>
            </w:r>
          </w:p>
        </w:tc>
      </w:tr>
      <w:tr w:rsidR="001E4841">
        <w:tc>
          <w:tcPr>
            <w:tcW w:w="6066" w:type="dxa"/>
            <w:vAlign w:val="center"/>
          </w:tcPr>
          <w:p w:rsidR="001E4841" w:rsidRDefault="001E4841">
            <w:pPr>
              <w:pStyle w:val="ConsPlusNormal"/>
            </w:pPr>
            <w:r>
              <w:t>Муниципальное образование "Городской округ Стрежевой"</w:t>
            </w:r>
          </w:p>
        </w:tc>
        <w:tc>
          <w:tcPr>
            <w:tcW w:w="964" w:type="dxa"/>
            <w:vAlign w:val="center"/>
          </w:tcPr>
          <w:p w:rsidR="001E4841" w:rsidRDefault="001E4841">
            <w:pPr>
              <w:pStyle w:val="ConsPlusNormal"/>
              <w:jc w:val="right"/>
            </w:pPr>
            <w:r>
              <w:t>1375,0</w:t>
            </w:r>
          </w:p>
        </w:tc>
        <w:tc>
          <w:tcPr>
            <w:tcW w:w="964" w:type="dxa"/>
            <w:vAlign w:val="center"/>
          </w:tcPr>
          <w:p w:rsidR="001E4841" w:rsidRDefault="001E4841">
            <w:pPr>
              <w:pStyle w:val="ConsPlusNormal"/>
              <w:jc w:val="right"/>
            </w:pPr>
            <w:r>
              <w:t>1375,0</w:t>
            </w:r>
          </w:p>
        </w:tc>
        <w:tc>
          <w:tcPr>
            <w:tcW w:w="1077" w:type="dxa"/>
            <w:vAlign w:val="center"/>
          </w:tcPr>
          <w:p w:rsidR="001E4841" w:rsidRDefault="001E4841">
            <w:pPr>
              <w:pStyle w:val="ConsPlusNormal"/>
              <w:jc w:val="right"/>
            </w:pPr>
            <w:r>
              <w:t>1375,0</w:t>
            </w:r>
          </w:p>
        </w:tc>
      </w:tr>
      <w:tr w:rsidR="001E4841">
        <w:tc>
          <w:tcPr>
            <w:tcW w:w="6066" w:type="dxa"/>
            <w:vAlign w:val="center"/>
          </w:tcPr>
          <w:p w:rsidR="001E4841" w:rsidRDefault="001E4841">
            <w:pPr>
              <w:pStyle w:val="ConsPlusNormal"/>
            </w:pPr>
            <w:r>
              <w:t>Муниципальное образование "Город Кедровый"</w:t>
            </w:r>
          </w:p>
        </w:tc>
        <w:tc>
          <w:tcPr>
            <w:tcW w:w="964" w:type="dxa"/>
            <w:vAlign w:val="center"/>
          </w:tcPr>
          <w:p w:rsidR="001E4841" w:rsidRDefault="001E4841">
            <w:pPr>
              <w:pStyle w:val="ConsPlusNormal"/>
              <w:jc w:val="right"/>
            </w:pPr>
            <w:r>
              <w:t>94,0</w:t>
            </w:r>
          </w:p>
        </w:tc>
        <w:tc>
          <w:tcPr>
            <w:tcW w:w="964" w:type="dxa"/>
            <w:vAlign w:val="center"/>
          </w:tcPr>
          <w:p w:rsidR="001E4841" w:rsidRDefault="001E4841">
            <w:pPr>
              <w:pStyle w:val="ConsPlusNormal"/>
              <w:jc w:val="right"/>
            </w:pPr>
            <w:r>
              <w:t>94,0</w:t>
            </w:r>
          </w:p>
        </w:tc>
        <w:tc>
          <w:tcPr>
            <w:tcW w:w="1077" w:type="dxa"/>
            <w:vAlign w:val="center"/>
          </w:tcPr>
          <w:p w:rsidR="001E4841" w:rsidRDefault="001E4841">
            <w:pPr>
              <w:pStyle w:val="ConsPlusNormal"/>
              <w:jc w:val="right"/>
            </w:pPr>
            <w:r>
              <w:t>94,0</w:t>
            </w:r>
          </w:p>
        </w:tc>
      </w:tr>
      <w:tr w:rsidR="001E4841">
        <w:tc>
          <w:tcPr>
            <w:tcW w:w="6066"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964" w:type="dxa"/>
            <w:vAlign w:val="center"/>
          </w:tcPr>
          <w:p w:rsidR="001E4841" w:rsidRDefault="001E4841">
            <w:pPr>
              <w:pStyle w:val="ConsPlusNormal"/>
              <w:jc w:val="right"/>
            </w:pPr>
            <w:r>
              <w:t>586,0</w:t>
            </w:r>
          </w:p>
        </w:tc>
        <w:tc>
          <w:tcPr>
            <w:tcW w:w="964" w:type="dxa"/>
            <w:vAlign w:val="center"/>
          </w:tcPr>
          <w:p w:rsidR="001E4841" w:rsidRDefault="001E4841">
            <w:pPr>
              <w:pStyle w:val="ConsPlusNormal"/>
              <w:jc w:val="right"/>
            </w:pPr>
            <w:r>
              <w:t>586,0</w:t>
            </w:r>
          </w:p>
        </w:tc>
        <w:tc>
          <w:tcPr>
            <w:tcW w:w="1077" w:type="dxa"/>
            <w:vAlign w:val="center"/>
          </w:tcPr>
          <w:p w:rsidR="001E4841" w:rsidRDefault="001E4841">
            <w:pPr>
              <w:pStyle w:val="ConsPlusNormal"/>
              <w:jc w:val="right"/>
            </w:pPr>
            <w:r>
              <w:t>586,0</w:t>
            </w:r>
          </w:p>
        </w:tc>
      </w:tr>
      <w:tr w:rsidR="001E4841">
        <w:tc>
          <w:tcPr>
            <w:tcW w:w="6066" w:type="dxa"/>
            <w:vAlign w:val="center"/>
          </w:tcPr>
          <w:p w:rsidR="001E4841" w:rsidRDefault="001E4841">
            <w:pPr>
              <w:pStyle w:val="ConsPlusNormal"/>
            </w:pPr>
            <w:r>
              <w:t>Нераспределенный объем бюджетных ассигнований</w:t>
            </w:r>
          </w:p>
        </w:tc>
        <w:tc>
          <w:tcPr>
            <w:tcW w:w="964" w:type="dxa"/>
            <w:vAlign w:val="center"/>
          </w:tcPr>
          <w:p w:rsidR="001E4841" w:rsidRDefault="001E4841">
            <w:pPr>
              <w:pStyle w:val="ConsPlusNormal"/>
              <w:jc w:val="right"/>
            </w:pPr>
            <w:r>
              <w:t>1026,0</w:t>
            </w:r>
          </w:p>
        </w:tc>
        <w:tc>
          <w:tcPr>
            <w:tcW w:w="964" w:type="dxa"/>
            <w:vAlign w:val="center"/>
          </w:tcPr>
          <w:p w:rsidR="001E4841" w:rsidRDefault="001E4841">
            <w:pPr>
              <w:pStyle w:val="ConsPlusNormal"/>
              <w:jc w:val="right"/>
            </w:pPr>
            <w:r>
              <w:t>1054,0</w:t>
            </w:r>
          </w:p>
        </w:tc>
        <w:tc>
          <w:tcPr>
            <w:tcW w:w="1077" w:type="dxa"/>
            <w:vAlign w:val="center"/>
          </w:tcPr>
          <w:p w:rsidR="001E4841" w:rsidRDefault="001E4841">
            <w:pPr>
              <w:pStyle w:val="ConsPlusNormal"/>
              <w:jc w:val="right"/>
            </w:pPr>
            <w:r>
              <w:t>1054,0</w:t>
            </w:r>
          </w:p>
        </w:tc>
      </w:tr>
      <w:tr w:rsidR="001E4841">
        <w:tc>
          <w:tcPr>
            <w:tcW w:w="6066" w:type="dxa"/>
            <w:vAlign w:val="center"/>
          </w:tcPr>
          <w:p w:rsidR="001E4841" w:rsidRDefault="001E4841">
            <w:pPr>
              <w:pStyle w:val="ConsPlusNormal"/>
            </w:pPr>
            <w:r>
              <w:t>Итого по муниципальным образованиям</w:t>
            </w:r>
          </w:p>
        </w:tc>
        <w:tc>
          <w:tcPr>
            <w:tcW w:w="964" w:type="dxa"/>
            <w:vAlign w:val="center"/>
          </w:tcPr>
          <w:p w:rsidR="001E4841" w:rsidRDefault="001E4841">
            <w:pPr>
              <w:pStyle w:val="ConsPlusNormal"/>
              <w:jc w:val="right"/>
            </w:pPr>
            <w:r>
              <w:t>19974,0</w:t>
            </w:r>
          </w:p>
        </w:tc>
        <w:tc>
          <w:tcPr>
            <w:tcW w:w="964" w:type="dxa"/>
            <w:vAlign w:val="center"/>
          </w:tcPr>
          <w:p w:rsidR="001E4841" w:rsidRDefault="001E4841">
            <w:pPr>
              <w:pStyle w:val="ConsPlusNormal"/>
              <w:jc w:val="right"/>
            </w:pPr>
            <w:r>
              <w:t>20084,0</w:t>
            </w:r>
          </w:p>
        </w:tc>
        <w:tc>
          <w:tcPr>
            <w:tcW w:w="1077" w:type="dxa"/>
            <w:vAlign w:val="center"/>
          </w:tcPr>
          <w:p w:rsidR="001E4841" w:rsidRDefault="001E4841">
            <w:pPr>
              <w:pStyle w:val="ConsPlusNormal"/>
              <w:jc w:val="right"/>
            </w:pPr>
            <w:r>
              <w:t>20084,0</w:t>
            </w:r>
          </w:p>
        </w:tc>
      </w:tr>
    </w:tbl>
    <w:p w:rsidR="001E4841" w:rsidRDefault="001E4841">
      <w:pPr>
        <w:pStyle w:val="ConsPlusNormal"/>
        <w:jc w:val="both"/>
      </w:pPr>
    </w:p>
    <w:p w:rsidR="001E4841" w:rsidRDefault="001E4841">
      <w:pPr>
        <w:pStyle w:val="ConsPlusNormal"/>
        <w:jc w:val="right"/>
        <w:outlineLvl w:val="1"/>
      </w:pPr>
      <w:r>
        <w:t>Таблица 25</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хранению,</w:t>
      </w:r>
    </w:p>
    <w:p w:rsidR="001E4841" w:rsidRDefault="001E4841">
      <w:pPr>
        <w:pStyle w:val="ConsPlusTitle"/>
        <w:jc w:val="center"/>
      </w:pPr>
      <w:r>
        <w:t>комплектованию, учету и использованию архивных документов,</w:t>
      </w:r>
    </w:p>
    <w:p w:rsidR="001E4841" w:rsidRDefault="001E4841">
      <w:pPr>
        <w:pStyle w:val="ConsPlusTitle"/>
        <w:jc w:val="center"/>
      </w:pPr>
      <w:r>
        <w:t>относящихся к собственности Томской области,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bottom"/>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bottom"/>
          </w:tcPr>
          <w:p w:rsidR="001E4841" w:rsidRDefault="001E4841">
            <w:pPr>
              <w:pStyle w:val="ConsPlusNormal"/>
              <w:jc w:val="center"/>
            </w:pPr>
            <w:r>
              <w:t>2019 год</w:t>
            </w:r>
          </w:p>
        </w:tc>
        <w:tc>
          <w:tcPr>
            <w:tcW w:w="1020" w:type="dxa"/>
            <w:vAlign w:val="bottom"/>
          </w:tcPr>
          <w:p w:rsidR="001E4841" w:rsidRDefault="001E4841">
            <w:pPr>
              <w:pStyle w:val="ConsPlusNormal"/>
              <w:jc w:val="center"/>
            </w:pPr>
            <w:r>
              <w:t>2020 год</w:t>
            </w:r>
          </w:p>
        </w:tc>
        <w:tc>
          <w:tcPr>
            <w:tcW w:w="1020" w:type="dxa"/>
            <w:vAlign w:val="bottom"/>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bottom"/>
          </w:tcPr>
          <w:p w:rsidR="001E4841" w:rsidRDefault="001E4841">
            <w:pPr>
              <w:pStyle w:val="ConsPlusNormal"/>
              <w:jc w:val="right"/>
            </w:pPr>
            <w:r>
              <w:t>214,1</w:t>
            </w:r>
          </w:p>
        </w:tc>
        <w:tc>
          <w:tcPr>
            <w:tcW w:w="1020" w:type="dxa"/>
            <w:vAlign w:val="bottom"/>
          </w:tcPr>
          <w:p w:rsidR="001E4841" w:rsidRDefault="001E4841">
            <w:pPr>
              <w:pStyle w:val="ConsPlusNormal"/>
              <w:jc w:val="right"/>
            </w:pPr>
            <w:r>
              <w:t>214,1</w:t>
            </w:r>
          </w:p>
        </w:tc>
        <w:tc>
          <w:tcPr>
            <w:tcW w:w="1020" w:type="dxa"/>
            <w:vAlign w:val="bottom"/>
          </w:tcPr>
          <w:p w:rsidR="001E4841" w:rsidRDefault="001E4841">
            <w:pPr>
              <w:pStyle w:val="ConsPlusNormal"/>
              <w:jc w:val="right"/>
            </w:pPr>
            <w:r>
              <w:t>214,1</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bottom"/>
          </w:tcPr>
          <w:p w:rsidR="001E4841" w:rsidRDefault="001E4841">
            <w:pPr>
              <w:pStyle w:val="ConsPlusNormal"/>
              <w:jc w:val="right"/>
            </w:pPr>
            <w:r>
              <w:t>144,0</w:t>
            </w:r>
          </w:p>
        </w:tc>
        <w:tc>
          <w:tcPr>
            <w:tcW w:w="1020" w:type="dxa"/>
            <w:vAlign w:val="bottom"/>
          </w:tcPr>
          <w:p w:rsidR="001E4841" w:rsidRDefault="001E4841">
            <w:pPr>
              <w:pStyle w:val="ConsPlusNormal"/>
              <w:jc w:val="right"/>
            </w:pPr>
            <w:r>
              <w:t>144,0</w:t>
            </w:r>
          </w:p>
        </w:tc>
        <w:tc>
          <w:tcPr>
            <w:tcW w:w="1020" w:type="dxa"/>
            <w:vAlign w:val="bottom"/>
          </w:tcPr>
          <w:p w:rsidR="001E4841" w:rsidRDefault="001E4841">
            <w:pPr>
              <w:pStyle w:val="ConsPlusNormal"/>
              <w:jc w:val="right"/>
            </w:pPr>
            <w:r>
              <w:t>144,0</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bottom"/>
          </w:tcPr>
          <w:p w:rsidR="001E4841" w:rsidRDefault="001E4841">
            <w:pPr>
              <w:pStyle w:val="ConsPlusNormal"/>
              <w:jc w:val="right"/>
            </w:pPr>
            <w:r>
              <w:t>102,7</w:t>
            </w:r>
          </w:p>
        </w:tc>
        <w:tc>
          <w:tcPr>
            <w:tcW w:w="1020" w:type="dxa"/>
            <w:vAlign w:val="bottom"/>
          </w:tcPr>
          <w:p w:rsidR="001E4841" w:rsidRDefault="001E4841">
            <w:pPr>
              <w:pStyle w:val="ConsPlusNormal"/>
              <w:jc w:val="right"/>
            </w:pPr>
            <w:r>
              <w:t>102,7</w:t>
            </w:r>
          </w:p>
        </w:tc>
        <w:tc>
          <w:tcPr>
            <w:tcW w:w="1020" w:type="dxa"/>
            <w:vAlign w:val="bottom"/>
          </w:tcPr>
          <w:p w:rsidR="001E4841" w:rsidRDefault="001E4841">
            <w:pPr>
              <w:pStyle w:val="ConsPlusNormal"/>
              <w:jc w:val="right"/>
            </w:pPr>
            <w:r>
              <w:t>102,7</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bottom"/>
          </w:tcPr>
          <w:p w:rsidR="001E4841" w:rsidRDefault="001E4841">
            <w:pPr>
              <w:pStyle w:val="ConsPlusNormal"/>
              <w:jc w:val="right"/>
            </w:pPr>
            <w:r>
              <w:t>221,5</w:t>
            </w:r>
          </w:p>
        </w:tc>
        <w:tc>
          <w:tcPr>
            <w:tcW w:w="1020" w:type="dxa"/>
            <w:vAlign w:val="bottom"/>
          </w:tcPr>
          <w:p w:rsidR="001E4841" w:rsidRDefault="001E4841">
            <w:pPr>
              <w:pStyle w:val="ConsPlusNormal"/>
              <w:jc w:val="right"/>
            </w:pPr>
            <w:r>
              <w:t>221,5</w:t>
            </w:r>
          </w:p>
        </w:tc>
        <w:tc>
          <w:tcPr>
            <w:tcW w:w="1020" w:type="dxa"/>
            <w:vAlign w:val="bottom"/>
          </w:tcPr>
          <w:p w:rsidR="001E4841" w:rsidRDefault="001E4841">
            <w:pPr>
              <w:pStyle w:val="ConsPlusNormal"/>
              <w:jc w:val="right"/>
            </w:pPr>
            <w:r>
              <w:t>221,5</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bottom"/>
          </w:tcPr>
          <w:p w:rsidR="001E4841" w:rsidRDefault="001E4841">
            <w:pPr>
              <w:pStyle w:val="ConsPlusNormal"/>
              <w:jc w:val="right"/>
            </w:pPr>
            <w:r>
              <w:t>126,5</w:t>
            </w:r>
          </w:p>
        </w:tc>
        <w:tc>
          <w:tcPr>
            <w:tcW w:w="1020" w:type="dxa"/>
            <w:vAlign w:val="bottom"/>
          </w:tcPr>
          <w:p w:rsidR="001E4841" w:rsidRDefault="001E4841">
            <w:pPr>
              <w:pStyle w:val="ConsPlusNormal"/>
              <w:jc w:val="right"/>
            </w:pPr>
            <w:r>
              <w:t>126,5</w:t>
            </w:r>
          </w:p>
        </w:tc>
        <w:tc>
          <w:tcPr>
            <w:tcW w:w="1020" w:type="dxa"/>
            <w:vAlign w:val="bottom"/>
          </w:tcPr>
          <w:p w:rsidR="001E4841" w:rsidRDefault="001E4841">
            <w:pPr>
              <w:pStyle w:val="ConsPlusNormal"/>
              <w:jc w:val="right"/>
            </w:pPr>
            <w:r>
              <w:t>126,5</w:t>
            </w:r>
          </w:p>
        </w:tc>
      </w:tr>
      <w:tr w:rsidR="001E4841">
        <w:tc>
          <w:tcPr>
            <w:tcW w:w="6009" w:type="dxa"/>
            <w:vAlign w:val="center"/>
          </w:tcPr>
          <w:p w:rsidR="001E4841" w:rsidRDefault="001E4841">
            <w:pPr>
              <w:pStyle w:val="ConsPlusNormal"/>
            </w:pPr>
            <w:r>
              <w:lastRenderedPageBreak/>
              <w:t>Муниципальное образование "Каргасокский район"</w:t>
            </w:r>
          </w:p>
        </w:tc>
        <w:tc>
          <w:tcPr>
            <w:tcW w:w="1020" w:type="dxa"/>
            <w:vAlign w:val="bottom"/>
          </w:tcPr>
          <w:p w:rsidR="001E4841" w:rsidRDefault="001E4841">
            <w:pPr>
              <w:pStyle w:val="ConsPlusNormal"/>
              <w:jc w:val="right"/>
            </w:pPr>
            <w:r>
              <w:t>221,5</w:t>
            </w:r>
          </w:p>
        </w:tc>
        <w:tc>
          <w:tcPr>
            <w:tcW w:w="1020" w:type="dxa"/>
            <w:vAlign w:val="bottom"/>
          </w:tcPr>
          <w:p w:rsidR="001E4841" w:rsidRDefault="001E4841">
            <w:pPr>
              <w:pStyle w:val="ConsPlusNormal"/>
              <w:jc w:val="right"/>
            </w:pPr>
            <w:r>
              <w:t>221,5</w:t>
            </w:r>
          </w:p>
        </w:tc>
        <w:tc>
          <w:tcPr>
            <w:tcW w:w="1020" w:type="dxa"/>
            <w:vAlign w:val="bottom"/>
          </w:tcPr>
          <w:p w:rsidR="001E4841" w:rsidRDefault="001E4841">
            <w:pPr>
              <w:pStyle w:val="ConsPlusNormal"/>
              <w:jc w:val="right"/>
            </w:pPr>
            <w:r>
              <w:t>221,5</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bottom"/>
          </w:tcPr>
          <w:p w:rsidR="001E4841" w:rsidRDefault="001E4841">
            <w:pPr>
              <w:pStyle w:val="ConsPlusNormal"/>
              <w:jc w:val="right"/>
            </w:pPr>
            <w:r>
              <w:t>65,5</w:t>
            </w:r>
          </w:p>
        </w:tc>
        <w:tc>
          <w:tcPr>
            <w:tcW w:w="1020" w:type="dxa"/>
            <w:vAlign w:val="bottom"/>
          </w:tcPr>
          <w:p w:rsidR="001E4841" w:rsidRDefault="001E4841">
            <w:pPr>
              <w:pStyle w:val="ConsPlusNormal"/>
              <w:jc w:val="right"/>
            </w:pPr>
            <w:r>
              <w:t>65,5</w:t>
            </w:r>
          </w:p>
        </w:tc>
        <w:tc>
          <w:tcPr>
            <w:tcW w:w="1020" w:type="dxa"/>
            <w:vAlign w:val="bottom"/>
          </w:tcPr>
          <w:p w:rsidR="001E4841" w:rsidRDefault="001E4841">
            <w:pPr>
              <w:pStyle w:val="ConsPlusNormal"/>
              <w:jc w:val="right"/>
            </w:pPr>
            <w:r>
              <w:t>65,5</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bottom"/>
          </w:tcPr>
          <w:p w:rsidR="001E4841" w:rsidRDefault="001E4841">
            <w:pPr>
              <w:pStyle w:val="ConsPlusNormal"/>
              <w:jc w:val="right"/>
            </w:pPr>
            <w:r>
              <w:t>899,5</w:t>
            </w:r>
          </w:p>
        </w:tc>
        <w:tc>
          <w:tcPr>
            <w:tcW w:w="1020" w:type="dxa"/>
            <w:vAlign w:val="bottom"/>
          </w:tcPr>
          <w:p w:rsidR="001E4841" w:rsidRDefault="001E4841">
            <w:pPr>
              <w:pStyle w:val="ConsPlusNormal"/>
              <w:jc w:val="right"/>
            </w:pPr>
            <w:r>
              <w:t>899,5</w:t>
            </w:r>
          </w:p>
        </w:tc>
        <w:tc>
          <w:tcPr>
            <w:tcW w:w="1020" w:type="dxa"/>
            <w:vAlign w:val="bottom"/>
          </w:tcPr>
          <w:p w:rsidR="001E4841" w:rsidRDefault="001E4841">
            <w:pPr>
              <w:pStyle w:val="ConsPlusNormal"/>
              <w:jc w:val="right"/>
            </w:pPr>
            <w:r>
              <w:t>899,5</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bottom"/>
          </w:tcPr>
          <w:p w:rsidR="001E4841" w:rsidRDefault="001E4841">
            <w:pPr>
              <w:pStyle w:val="ConsPlusNormal"/>
              <w:jc w:val="right"/>
            </w:pPr>
            <w:r>
              <w:t>120,8</w:t>
            </w:r>
          </w:p>
        </w:tc>
        <w:tc>
          <w:tcPr>
            <w:tcW w:w="1020" w:type="dxa"/>
            <w:vAlign w:val="bottom"/>
          </w:tcPr>
          <w:p w:rsidR="001E4841" w:rsidRDefault="001E4841">
            <w:pPr>
              <w:pStyle w:val="ConsPlusNormal"/>
              <w:jc w:val="right"/>
            </w:pPr>
            <w:r>
              <w:t>120,8</w:t>
            </w:r>
          </w:p>
        </w:tc>
        <w:tc>
          <w:tcPr>
            <w:tcW w:w="1020" w:type="dxa"/>
            <w:vAlign w:val="bottom"/>
          </w:tcPr>
          <w:p w:rsidR="001E4841" w:rsidRDefault="001E4841">
            <w:pPr>
              <w:pStyle w:val="ConsPlusNormal"/>
              <w:jc w:val="right"/>
            </w:pPr>
            <w:r>
              <w:t>120,8</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bottom"/>
          </w:tcPr>
          <w:p w:rsidR="001E4841" w:rsidRDefault="001E4841">
            <w:pPr>
              <w:pStyle w:val="ConsPlusNormal"/>
              <w:jc w:val="right"/>
            </w:pPr>
            <w:r>
              <w:t>151,0</w:t>
            </w:r>
          </w:p>
        </w:tc>
        <w:tc>
          <w:tcPr>
            <w:tcW w:w="1020" w:type="dxa"/>
            <w:vAlign w:val="bottom"/>
          </w:tcPr>
          <w:p w:rsidR="001E4841" w:rsidRDefault="001E4841">
            <w:pPr>
              <w:pStyle w:val="ConsPlusNormal"/>
              <w:jc w:val="right"/>
            </w:pPr>
            <w:r>
              <w:t>151,0</w:t>
            </w:r>
          </w:p>
        </w:tc>
        <w:tc>
          <w:tcPr>
            <w:tcW w:w="1020" w:type="dxa"/>
            <w:vAlign w:val="bottom"/>
          </w:tcPr>
          <w:p w:rsidR="001E4841" w:rsidRDefault="001E4841">
            <w:pPr>
              <w:pStyle w:val="ConsPlusNormal"/>
              <w:jc w:val="right"/>
            </w:pPr>
            <w:r>
              <w:t>151,0</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bottom"/>
          </w:tcPr>
          <w:p w:rsidR="001E4841" w:rsidRDefault="001E4841">
            <w:pPr>
              <w:pStyle w:val="ConsPlusNormal"/>
              <w:jc w:val="right"/>
            </w:pPr>
            <w:r>
              <w:t>134,3</w:t>
            </w:r>
          </w:p>
        </w:tc>
        <w:tc>
          <w:tcPr>
            <w:tcW w:w="1020" w:type="dxa"/>
            <w:vAlign w:val="bottom"/>
          </w:tcPr>
          <w:p w:rsidR="001E4841" w:rsidRDefault="001E4841">
            <w:pPr>
              <w:pStyle w:val="ConsPlusNormal"/>
              <w:jc w:val="right"/>
            </w:pPr>
            <w:r>
              <w:t>134,3</w:t>
            </w:r>
          </w:p>
        </w:tc>
        <w:tc>
          <w:tcPr>
            <w:tcW w:w="1020" w:type="dxa"/>
            <w:vAlign w:val="bottom"/>
          </w:tcPr>
          <w:p w:rsidR="001E4841" w:rsidRDefault="001E4841">
            <w:pPr>
              <w:pStyle w:val="ConsPlusNormal"/>
              <w:jc w:val="right"/>
            </w:pPr>
            <w:r>
              <w:t>134,3</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bottom"/>
          </w:tcPr>
          <w:p w:rsidR="001E4841" w:rsidRDefault="001E4841">
            <w:pPr>
              <w:pStyle w:val="ConsPlusNormal"/>
              <w:jc w:val="right"/>
            </w:pPr>
            <w:r>
              <w:t>196,4</w:t>
            </w:r>
          </w:p>
        </w:tc>
        <w:tc>
          <w:tcPr>
            <w:tcW w:w="1020" w:type="dxa"/>
            <w:vAlign w:val="bottom"/>
          </w:tcPr>
          <w:p w:rsidR="001E4841" w:rsidRDefault="001E4841">
            <w:pPr>
              <w:pStyle w:val="ConsPlusNormal"/>
              <w:jc w:val="right"/>
            </w:pPr>
            <w:r>
              <w:t>196,4</w:t>
            </w:r>
          </w:p>
        </w:tc>
        <w:tc>
          <w:tcPr>
            <w:tcW w:w="1020" w:type="dxa"/>
            <w:vAlign w:val="bottom"/>
          </w:tcPr>
          <w:p w:rsidR="001E4841" w:rsidRDefault="001E4841">
            <w:pPr>
              <w:pStyle w:val="ConsPlusNormal"/>
              <w:jc w:val="right"/>
            </w:pPr>
            <w:r>
              <w:t>196,4</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bottom"/>
          </w:tcPr>
          <w:p w:rsidR="001E4841" w:rsidRDefault="001E4841">
            <w:pPr>
              <w:pStyle w:val="ConsPlusNormal"/>
              <w:jc w:val="right"/>
            </w:pPr>
            <w:r>
              <w:t>151,0</w:t>
            </w:r>
          </w:p>
        </w:tc>
        <w:tc>
          <w:tcPr>
            <w:tcW w:w="1020" w:type="dxa"/>
            <w:vAlign w:val="bottom"/>
          </w:tcPr>
          <w:p w:rsidR="001E4841" w:rsidRDefault="001E4841">
            <w:pPr>
              <w:pStyle w:val="ConsPlusNormal"/>
              <w:jc w:val="right"/>
            </w:pPr>
            <w:r>
              <w:t>151,0</w:t>
            </w:r>
          </w:p>
        </w:tc>
        <w:tc>
          <w:tcPr>
            <w:tcW w:w="1020" w:type="dxa"/>
            <w:vAlign w:val="bottom"/>
          </w:tcPr>
          <w:p w:rsidR="001E4841" w:rsidRDefault="001E4841">
            <w:pPr>
              <w:pStyle w:val="ConsPlusNormal"/>
              <w:jc w:val="right"/>
            </w:pPr>
            <w:r>
              <w:t>151,0</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bottom"/>
          </w:tcPr>
          <w:p w:rsidR="001E4841" w:rsidRDefault="001E4841">
            <w:pPr>
              <w:pStyle w:val="ConsPlusNormal"/>
              <w:jc w:val="right"/>
            </w:pPr>
            <w:r>
              <w:t>637,1</w:t>
            </w:r>
          </w:p>
        </w:tc>
        <w:tc>
          <w:tcPr>
            <w:tcW w:w="1020" w:type="dxa"/>
            <w:vAlign w:val="bottom"/>
          </w:tcPr>
          <w:p w:rsidR="001E4841" w:rsidRDefault="001E4841">
            <w:pPr>
              <w:pStyle w:val="ConsPlusNormal"/>
              <w:jc w:val="right"/>
            </w:pPr>
            <w:r>
              <w:t>637,1</w:t>
            </w:r>
          </w:p>
        </w:tc>
        <w:tc>
          <w:tcPr>
            <w:tcW w:w="1020" w:type="dxa"/>
            <w:vAlign w:val="bottom"/>
          </w:tcPr>
          <w:p w:rsidR="001E4841" w:rsidRDefault="001E4841">
            <w:pPr>
              <w:pStyle w:val="ConsPlusNormal"/>
              <w:jc w:val="right"/>
            </w:pPr>
            <w:r>
              <w:t>637,1</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bottom"/>
          </w:tcPr>
          <w:p w:rsidR="001E4841" w:rsidRDefault="001E4841">
            <w:pPr>
              <w:pStyle w:val="ConsPlusNormal"/>
              <w:jc w:val="right"/>
            </w:pPr>
            <w:r>
              <w:t>134,3</w:t>
            </w:r>
          </w:p>
        </w:tc>
        <w:tc>
          <w:tcPr>
            <w:tcW w:w="1020" w:type="dxa"/>
            <w:vAlign w:val="bottom"/>
          </w:tcPr>
          <w:p w:rsidR="001E4841" w:rsidRDefault="001E4841">
            <w:pPr>
              <w:pStyle w:val="ConsPlusNormal"/>
              <w:jc w:val="right"/>
            </w:pPr>
            <w:r>
              <w:t>134,3</w:t>
            </w:r>
          </w:p>
        </w:tc>
        <w:tc>
          <w:tcPr>
            <w:tcW w:w="1020" w:type="dxa"/>
            <w:vAlign w:val="bottom"/>
          </w:tcPr>
          <w:p w:rsidR="001E4841" w:rsidRDefault="001E4841">
            <w:pPr>
              <w:pStyle w:val="ConsPlusNormal"/>
              <w:jc w:val="right"/>
            </w:pPr>
            <w:r>
              <w:t>134,3</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bottom"/>
          </w:tcPr>
          <w:p w:rsidR="001E4841" w:rsidRDefault="001E4841">
            <w:pPr>
              <w:pStyle w:val="ConsPlusNormal"/>
              <w:jc w:val="right"/>
            </w:pPr>
            <w:r>
              <w:t>109,1</w:t>
            </w:r>
          </w:p>
        </w:tc>
        <w:tc>
          <w:tcPr>
            <w:tcW w:w="1020" w:type="dxa"/>
            <w:vAlign w:val="bottom"/>
          </w:tcPr>
          <w:p w:rsidR="001E4841" w:rsidRDefault="001E4841">
            <w:pPr>
              <w:pStyle w:val="ConsPlusNormal"/>
              <w:jc w:val="right"/>
            </w:pPr>
            <w:r>
              <w:t>109,1</w:t>
            </w:r>
          </w:p>
        </w:tc>
        <w:tc>
          <w:tcPr>
            <w:tcW w:w="1020" w:type="dxa"/>
            <w:vAlign w:val="bottom"/>
          </w:tcPr>
          <w:p w:rsidR="001E4841" w:rsidRDefault="001E4841">
            <w:pPr>
              <w:pStyle w:val="ConsPlusNormal"/>
              <w:jc w:val="right"/>
            </w:pPr>
            <w:r>
              <w:t>109,1</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bottom"/>
          </w:tcPr>
          <w:p w:rsidR="001E4841" w:rsidRDefault="001E4841">
            <w:pPr>
              <w:pStyle w:val="ConsPlusNormal"/>
              <w:jc w:val="right"/>
            </w:pPr>
            <w:r>
              <w:t>110,8</w:t>
            </w:r>
          </w:p>
        </w:tc>
        <w:tc>
          <w:tcPr>
            <w:tcW w:w="1020" w:type="dxa"/>
            <w:vAlign w:val="bottom"/>
          </w:tcPr>
          <w:p w:rsidR="001E4841" w:rsidRDefault="001E4841">
            <w:pPr>
              <w:pStyle w:val="ConsPlusNormal"/>
              <w:jc w:val="right"/>
            </w:pPr>
            <w:r>
              <w:t>110,8</w:t>
            </w:r>
          </w:p>
        </w:tc>
        <w:tc>
          <w:tcPr>
            <w:tcW w:w="1020" w:type="dxa"/>
            <w:vAlign w:val="bottom"/>
          </w:tcPr>
          <w:p w:rsidR="001E4841" w:rsidRDefault="001E4841">
            <w:pPr>
              <w:pStyle w:val="ConsPlusNormal"/>
              <w:jc w:val="right"/>
            </w:pPr>
            <w:r>
              <w:t>110,8</w:t>
            </w:r>
          </w:p>
        </w:tc>
      </w:tr>
      <w:tr w:rsidR="001E4841">
        <w:tc>
          <w:tcPr>
            <w:tcW w:w="600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100,7</w:t>
            </w:r>
          </w:p>
        </w:tc>
        <w:tc>
          <w:tcPr>
            <w:tcW w:w="1020" w:type="dxa"/>
            <w:vAlign w:val="center"/>
          </w:tcPr>
          <w:p w:rsidR="001E4841" w:rsidRDefault="001E4841">
            <w:pPr>
              <w:pStyle w:val="ConsPlusNormal"/>
              <w:jc w:val="right"/>
            </w:pPr>
            <w:r>
              <w:t>100,7</w:t>
            </w:r>
          </w:p>
        </w:tc>
        <w:tc>
          <w:tcPr>
            <w:tcW w:w="1020" w:type="dxa"/>
            <w:vAlign w:val="center"/>
          </w:tcPr>
          <w:p w:rsidR="001E4841" w:rsidRDefault="001E4841">
            <w:pPr>
              <w:pStyle w:val="ConsPlusNormal"/>
              <w:jc w:val="right"/>
            </w:pPr>
            <w:r>
              <w:t>100,7</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3840,8</w:t>
            </w:r>
          </w:p>
        </w:tc>
        <w:tc>
          <w:tcPr>
            <w:tcW w:w="1020" w:type="dxa"/>
            <w:vAlign w:val="center"/>
          </w:tcPr>
          <w:p w:rsidR="001E4841" w:rsidRDefault="001E4841">
            <w:pPr>
              <w:pStyle w:val="ConsPlusNormal"/>
              <w:jc w:val="right"/>
            </w:pPr>
            <w:r>
              <w:t>3840,8</w:t>
            </w:r>
          </w:p>
        </w:tc>
        <w:tc>
          <w:tcPr>
            <w:tcW w:w="1020" w:type="dxa"/>
            <w:vAlign w:val="center"/>
          </w:tcPr>
          <w:p w:rsidR="001E4841" w:rsidRDefault="001E4841">
            <w:pPr>
              <w:pStyle w:val="ConsPlusNormal"/>
              <w:jc w:val="right"/>
            </w:pPr>
            <w:r>
              <w:t>3840,8</w:t>
            </w:r>
          </w:p>
        </w:tc>
      </w:tr>
    </w:tbl>
    <w:p w:rsidR="001E4841" w:rsidRDefault="001E4841">
      <w:pPr>
        <w:pStyle w:val="ConsPlusNormal"/>
        <w:jc w:val="both"/>
      </w:pPr>
    </w:p>
    <w:p w:rsidR="001E4841" w:rsidRDefault="001E4841">
      <w:pPr>
        <w:pStyle w:val="ConsPlusNormal"/>
        <w:jc w:val="right"/>
        <w:outlineLvl w:val="1"/>
      </w:pPr>
      <w:r>
        <w:t>Таблица 26</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органами местного самоуправления передаваемых им отдельных</w:t>
      </w:r>
    </w:p>
    <w:p w:rsidR="001E4841" w:rsidRDefault="001E4841">
      <w:pPr>
        <w:pStyle w:val="ConsPlusTitle"/>
        <w:jc w:val="center"/>
      </w:pPr>
      <w:r>
        <w:t>государственных полномочий по опеке и попечительству</w:t>
      </w:r>
    </w:p>
    <w:p w:rsidR="001E4841" w:rsidRDefault="001E4841">
      <w:pPr>
        <w:pStyle w:val="ConsPlusTitle"/>
        <w:jc w:val="center"/>
      </w:pPr>
      <w:r>
        <w:t>в отношении совершеннолетних граждан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center"/>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center"/>
          </w:tcPr>
          <w:p w:rsidR="001E4841" w:rsidRDefault="001E4841">
            <w:pPr>
              <w:pStyle w:val="ConsPlusNormal"/>
              <w:jc w:val="center"/>
            </w:pPr>
            <w:r>
              <w:t>2019 год</w:t>
            </w:r>
          </w:p>
        </w:tc>
        <w:tc>
          <w:tcPr>
            <w:tcW w:w="1020" w:type="dxa"/>
            <w:vAlign w:val="center"/>
          </w:tcPr>
          <w:p w:rsidR="001E4841" w:rsidRDefault="001E4841">
            <w:pPr>
              <w:pStyle w:val="ConsPlusNormal"/>
              <w:jc w:val="center"/>
            </w:pPr>
            <w:r>
              <w:t>2020 год</w:t>
            </w:r>
          </w:p>
        </w:tc>
        <w:tc>
          <w:tcPr>
            <w:tcW w:w="1020" w:type="dxa"/>
            <w:vAlign w:val="center"/>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bottom"/>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154,3</w:t>
            </w:r>
          </w:p>
        </w:tc>
        <w:tc>
          <w:tcPr>
            <w:tcW w:w="1020" w:type="dxa"/>
            <w:vAlign w:val="center"/>
          </w:tcPr>
          <w:p w:rsidR="001E4841" w:rsidRDefault="001E4841">
            <w:pPr>
              <w:pStyle w:val="ConsPlusNormal"/>
              <w:jc w:val="right"/>
            </w:pPr>
            <w:r>
              <w:t>154,3</w:t>
            </w:r>
          </w:p>
        </w:tc>
        <w:tc>
          <w:tcPr>
            <w:tcW w:w="1020" w:type="dxa"/>
            <w:vAlign w:val="center"/>
          </w:tcPr>
          <w:p w:rsidR="001E4841" w:rsidRDefault="001E4841">
            <w:pPr>
              <w:pStyle w:val="ConsPlusNormal"/>
              <w:jc w:val="right"/>
            </w:pPr>
            <w:r>
              <w:t>154,3</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279,7</w:t>
            </w:r>
          </w:p>
        </w:tc>
        <w:tc>
          <w:tcPr>
            <w:tcW w:w="1020" w:type="dxa"/>
            <w:vAlign w:val="center"/>
          </w:tcPr>
          <w:p w:rsidR="001E4841" w:rsidRDefault="001E4841">
            <w:pPr>
              <w:pStyle w:val="ConsPlusNormal"/>
              <w:jc w:val="right"/>
            </w:pPr>
            <w:r>
              <w:t>279,7</w:t>
            </w:r>
          </w:p>
        </w:tc>
        <w:tc>
          <w:tcPr>
            <w:tcW w:w="1020" w:type="dxa"/>
            <w:vAlign w:val="center"/>
          </w:tcPr>
          <w:p w:rsidR="001E4841" w:rsidRDefault="001E4841">
            <w:pPr>
              <w:pStyle w:val="ConsPlusNormal"/>
              <w:jc w:val="right"/>
            </w:pPr>
            <w:r>
              <w:t>279,7</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319,9</w:t>
            </w:r>
          </w:p>
        </w:tc>
        <w:tc>
          <w:tcPr>
            <w:tcW w:w="1020" w:type="dxa"/>
            <w:vAlign w:val="center"/>
          </w:tcPr>
          <w:p w:rsidR="001E4841" w:rsidRDefault="001E4841">
            <w:pPr>
              <w:pStyle w:val="ConsPlusNormal"/>
              <w:jc w:val="right"/>
            </w:pPr>
            <w:r>
              <w:t>319,9</w:t>
            </w:r>
          </w:p>
        </w:tc>
        <w:tc>
          <w:tcPr>
            <w:tcW w:w="1020" w:type="dxa"/>
            <w:vAlign w:val="center"/>
          </w:tcPr>
          <w:p w:rsidR="001E4841" w:rsidRDefault="001E4841">
            <w:pPr>
              <w:pStyle w:val="ConsPlusNormal"/>
              <w:jc w:val="right"/>
            </w:pPr>
            <w:r>
              <w:t>319,9</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159,0</w:t>
            </w:r>
          </w:p>
        </w:tc>
        <w:tc>
          <w:tcPr>
            <w:tcW w:w="1020" w:type="dxa"/>
            <w:vAlign w:val="center"/>
          </w:tcPr>
          <w:p w:rsidR="001E4841" w:rsidRDefault="001E4841">
            <w:pPr>
              <w:pStyle w:val="ConsPlusNormal"/>
              <w:jc w:val="right"/>
            </w:pPr>
            <w:r>
              <w:t>159,0</w:t>
            </w:r>
          </w:p>
        </w:tc>
        <w:tc>
          <w:tcPr>
            <w:tcW w:w="1020" w:type="dxa"/>
            <w:vAlign w:val="center"/>
          </w:tcPr>
          <w:p w:rsidR="001E4841" w:rsidRDefault="001E4841">
            <w:pPr>
              <w:pStyle w:val="ConsPlusNormal"/>
              <w:jc w:val="right"/>
            </w:pPr>
            <w:r>
              <w:t>159,0</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115,5</w:t>
            </w:r>
          </w:p>
        </w:tc>
        <w:tc>
          <w:tcPr>
            <w:tcW w:w="1020" w:type="dxa"/>
            <w:vAlign w:val="center"/>
          </w:tcPr>
          <w:p w:rsidR="001E4841" w:rsidRDefault="001E4841">
            <w:pPr>
              <w:pStyle w:val="ConsPlusNormal"/>
              <w:jc w:val="right"/>
            </w:pPr>
            <w:r>
              <w:t>115,5</w:t>
            </w:r>
          </w:p>
        </w:tc>
        <w:tc>
          <w:tcPr>
            <w:tcW w:w="1020" w:type="dxa"/>
            <w:vAlign w:val="center"/>
          </w:tcPr>
          <w:p w:rsidR="001E4841" w:rsidRDefault="001E4841">
            <w:pPr>
              <w:pStyle w:val="ConsPlusNormal"/>
              <w:jc w:val="right"/>
            </w:pPr>
            <w:r>
              <w:t>115,5</w:t>
            </w:r>
          </w:p>
        </w:tc>
      </w:tr>
      <w:tr w:rsidR="001E4841">
        <w:tc>
          <w:tcPr>
            <w:tcW w:w="6009" w:type="dxa"/>
            <w:vAlign w:val="center"/>
          </w:tcPr>
          <w:p w:rsidR="001E4841" w:rsidRDefault="001E4841">
            <w:pPr>
              <w:pStyle w:val="ConsPlusNormal"/>
            </w:pPr>
            <w:r>
              <w:lastRenderedPageBreak/>
              <w:t>Муниципальное образование "Каргасокский район"</w:t>
            </w:r>
          </w:p>
        </w:tc>
        <w:tc>
          <w:tcPr>
            <w:tcW w:w="1020" w:type="dxa"/>
            <w:vAlign w:val="center"/>
          </w:tcPr>
          <w:p w:rsidR="001E4841" w:rsidRDefault="001E4841">
            <w:pPr>
              <w:pStyle w:val="ConsPlusNormal"/>
              <w:jc w:val="right"/>
            </w:pPr>
            <w:r>
              <w:t>299,3</w:t>
            </w:r>
          </w:p>
        </w:tc>
        <w:tc>
          <w:tcPr>
            <w:tcW w:w="1020" w:type="dxa"/>
            <w:vAlign w:val="center"/>
          </w:tcPr>
          <w:p w:rsidR="001E4841" w:rsidRDefault="001E4841">
            <w:pPr>
              <w:pStyle w:val="ConsPlusNormal"/>
              <w:jc w:val="right"/>
            </w:pPr>
            <w:r>
              <w:t>299,3</w:t>
            </w:r>
          </w:p>
        </w:tc>
        <w:tc>
          <w:tcPr>
            <w:tcW w:w="1020" w:type="dxa"/>
            <w:vAlign w:val="center"/>
          </w:tcPr>
          <w:p w:rsidR="001E4841" w:rsidRDefault="001E4841">
            <w:pPr>
              <w:pStyle w:val="ConsPlusNormal"/>
              <w:jc w:val="right"/>
            </w:pPr>
            <w:r>
              <w:t>299,3</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285,7</w:t>
            </w:r>
          </w:p>
        </w:tc>
        <w:tc>
          <w:tcPr>
            <w:tcW w:w="1020" w:type="dxa"/>
            <w:vAlign w:val="center"/>
          </w:tcPr>
          <w:p w:rsidR="001E4841" w:rsidRDefault="001E4841">
            <w:pPr>
              <w:pStyle w:val="ConsPlusNormal"/>
              <w:jc w:val="right"/>
            </w:pPr>
            <w:r>
              <w:t>285,7</w:t>
            </w:r>
          </w:p>
        </w:tc>
        <w:tc>
          <w:tcPr>
            <w:tcW w:w="1020" w:type="dxa"/>
            <w:vAlign w:val="center"/>
          </w:tcPr>
          <w:p w:rsidR="001E4841" w:rsidRDefault="001E4841">
            <w:pPr>
              <w:pStyle w:val="ConsPlusNormal"/>
              <w:jc w:val="right"/>
            </w:pPr>
            <w:r>
              <w:t>285,7</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636,0</w:t>
            </w:r>
          </w:p>
        </w:tc>
        <w:tc>
          <w:tcPr>
            <w:tcW w:w="1020" w:type="dxa"/>
            <w:vAlign w:val="center"/>
          </w:tcPr>
          <w:p w:rsidR="001E4841" w:rsidRDefault="001E4841">
            <w:pPr>
              <w:pStyle w:val="ConsPlusNormal"/>
              <w:jc w:val="right"/>
            </w:pPr>
            <w:r>
              <w:t>636,0</w:t>
            </w:r>
          </w:p>
        </w:tc>
        <w:tc>
          <w:tcPr>
            <w:tcW w:w="1020" w:type="dxa"/>
            <w:vAlign w:val="center"/>
          </w:tcPr>
          <w:p w:rsidR="001E4841" w:rsidRDefault="001E4841">
            <w:pPr>
              <w:pStyle w:val="ConsPlusNormal"/>
              <w:jc w:val="right"/>
            </w:pPr>
            <w:r>
              <w:t>636,0</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168,4</w:t>
            </w:r>
          </w:p>
        </w:tc>
        <w:tc>
          <w:tcPr>
            <w:tcW w:w="1020" w:type="dxa"/>
            <w:vAlign w:val="center"/>
          </w:tcPr>
          <w:p w:rsidR="001E4841" w:rsidRDefault="001E4841">
            <w:pPr>
              <w:pStyle w:val="ConsPlusNormal"/>
              <w:jc w:val="right"/>
            </w:pPr>
            <w:r>
              <w:t>168,4</w:t>
            </w:r>
          </w:p>
        </w:tc>
        <w:tc>
          <w:tcPr>
            <w:tcW w:w="1020" w:type="dxa"/>
            <w:vAlign w:val="center"/>
          </w:tcPr>
          <w:p w:rsidR="001E4841" w:rsidRDefault="001E4841">
            <w:pPr>
              <w:pStyle w:val="ConsPlusNormal"/>
              <w:jc w:val="right"/>
            </w:pPr>
            <w:r>
              <w:t>168,4</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92,6</w:t>
            </w:r>
          </w:p>
        </w:tc>
        <w:tc>
          <w:tcPr>
            <w:tcW w:w="1020" w:type="dxa"/>
            <w:vAlign w:val="center"/>
          </w:tcPr>
          <w:p w:rsidR="001E4841" w:rsidRDefault="001E4841">
            <w:pPr>
              <w:pStyle w:val="ConsPlusNormal"/>
              <w:jc w:val="right"/>
            </w:pPr>
            <w:r>
              <w:t>92,6</w:t>
            </w:r>
          </w:p>
        </w:tc>
        <w:tc>
          <w:tcPr>
            <w:tcW w:w="1020" w:type="dxa"/>
            <w:vAlign w:val="center"/>
          </w:tcPr>
          <w:p w:rsidR="001E4841" w:rsidRDefault="001E4841">
            <w:pPr>
              <w:pStyle w:val="ConsPlusNormal"/>
              <w:jc w:val="right"/>
            </w:pPr>
            <w:r>
              <w:t>92,6</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205,8</w:t>
            </w:r>
          </w:p>
        </w:tc>
        <w:tc>
          <w:tcPr>
            <w:tcW w:w="1020" w:type="dxa"/>
            <w:vAlign w:val="center"/>
          </w:tcPr>
          <w:p w:rsidR="001E4841" w:rsidRDefault="001E4841">
            <w:pPr>
              <w:pStyle w:val="ConsPlusNormal"/>
              <w:jc w:val="right"/>
            </w:pPr>
            <w:r>
              <w:t>205,8</w:t>
            </w:r>
          </w:p>
        </w:tc>
        <w:tc>
          <w:tcPr>
            <w:tcW w:w="1020" w:type="dxa"/>
            <w:vAlign w:val="center"/>
          </w:tcPr>
          <w:p w:rsidR="001E4841" w:rsidRDefault="001E4841">
            <w:pPr>
              <w:pStyle w:val="ConsPlusNormal"/>
              <w:jc w:val="right"/>
            </w:pPr>
            <w:r>
              <w:t>205,8</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176,3</w:t>
            </w:r>
          </w:p>
        </w:tc>
        <w:tc>
          <w:tcPr>
            <w:tcW w:w="1020" w:type="dxa"/>
            <w:vAlign w:val="center"/>
          </w:tcPr>
          <w:p w:rsidR="001E4841" w:rsidRDefault="001E4841">
            <w:pPr>
              <w:pStyle w:val="ConsPlusNormal"/>
              <w:jc w:val="right"/>
            </w:pPr>
            <w:r>
              <w:t>176,3</w:t>
            </w:r>
          </w:p>
        </w:tc>
        <w:tc>
          <w:tcPr>
            <w:tcW w:w="1020" w:type="dxa"/>
            <w:vAlign w:val="center"/>
          </w:tcPr>
          <w:p w:rsidR="001E4841" w:rsidRDefault="001E4841">
            <w:pPr>
              <w:pStyle w:val="ConsPlusNormal"/>
              <w:jc w:val="right"/>
            </w:pPr>
            <w:r>
              <w:t>176,3</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117,8</w:t>
            </w:r>
          </w:p>
        </w:tc>
        <w:tc>
          <w:tcPr>
            <w:tcW w:w="1020" w:type="dxa"/>
            <w:vAlign w:val="center"/>
          </w:tcPr>
          <w:p w:rsidR="001E4841" w:rsidRDefault="001E4841">
            <w:pPr>
              <w:pStyle w:val="ConsPlusNormal"/>
              <w:jc w:val="right"/>
            </w:pPr>
            <w:r>
              <w:t>117,8</w:t>
            </w:r>
          </w:p>
        </w:tc>
        <w:tc>
          <w:tcPr>
            <w:tcW w:w="1020" w:type="dxa"/>
            <w:vAlign w:val="center"/>
          </w:tcPr>
          <w:p w:rsidR="001E4841" w:rsidRDefault="001E4841">
            <w:pPr>
              <w:pStyle w:val="ConsPlusNormal"/>
              <w:jc w:val="right"/>
            </w:pPr>
            <w:r>
              <w:t>117,8</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1070,0</w:t>
            </w:r>
          </w:p>
        </w:tc>
        <w:tc>
          <w:tcPr>
            <w:tcW w:w="1020" w:type="dxa"/>
            <w:vAlign w:val="center"/>
          </w:tcPr>
          <w:p w:rsidR="001E4841" w:rsidRDefault="001E4841">
            <w:pPr>
              <w:pStyle w:val="ConsPlusNormal"/>
              <w:jc w:val="right"/>
            </w:pPr>
            <w:r>
              <w:t>1070,0</w:t>
            </w:r>
          </w:p>
        </w:tc>
        <w:tc>
          <w:tcPr>
            <w:tcW w:w="1020" w:type="dxa"/>
            <w:vAlign w:val="center"/>
          </w:tcPr>
          <w:p w:rsidR="001E4841" w:rsidRDefault="001E4841">
            <w:pPr>
              <w:pStyle w:val="ConsPlusNormal"/>
              <w:jc w:val="right"/>
            </w:pPr>
            <w:r>
              <w:t>1070,0</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73,2</w:t>
            </w:r>
          </w:p>
        </w:tc>
        <w:tc>
          <w:tcPr>
            <w:tcW w:w="1020" w:type="dxa"/>
            <w:vAlign w:val="center"/>
          </w:tcPr>
          <w:p w:rsidR="001E4841" w:rsidRDefault="001E4841">
            <w:pPr>
              <w:pStyle w:val="ConsPlusNormal"/>
              <w:jc w:val="right"/>
            </w:pPr>
            <w:r>
              <w:t>73,2</w:t>
            </w:r>
          </w:p>
        </w:tc>
        <w:tc>
          <w:tcPr>
            <w:tcW w:w="1020" w:type="dxa"/>
            <w:vAlign w:val="center"/>
          </w:tcPr>
          <w:p w:rsidR="001E4841" w:rsidRDefault="001E4841">
            <w:pPr>
              <w:pStyle w:val="ConsPlusNormal"/>
              <w:jc w:val="right"/>
            </w:pPr>
            <w:r>
              <w:t>73,2</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3424,4</w:t>
            </w:r>
          </w:p>
        </w:tc>
        <w:tc>
          <w:tcPr>
            <w:tcW w:w="1020" w:type="dxa"/>
            <w:vAlign w:val="center"/>
          </w:tcPr>
          <w:p w:rsidR="001E4841" w:rsidRDefault="001E4841">
            <w:pPr>
              <w:pStyle w:val="ConsPlusNormal"/>
              <w:jc w:val="right"/>
            </w:pPr>
            <w:r>
              <w:t>3424,4</w:t>
            </w:r>
          </w:p>
        </w:tc>
        <w:tc>
          <w:tcPr>
            <w:tcW w:w="1020" w:type="dxa"/>
            <w:vAlign w:val="center"/>
          </w:tcPr>
          <w:p w:rsidR="001E4841" w:rsidRDefault="001E4841">
            <w:pPr>
              <w:pStyle w:val="ConsPlusNormal"/>
              <w:jc w:val="right"/>
            </w:pPr>
            <w:r>
              <w:t>3424,4</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3901,3</w:t>
            </w:r>
          </w:p>
        </w:tc>
        <w:tc>
          <w:tcPr>
            <w:tcW w:w="1020" w:type="dxa"/>
            <w:vAlign w:val="center"/>
          </w:tcPr>
          <w:p w:rsidR="001E4841" w:rsidRDefault="001E4841">
            <w:pPr>
              <w:pStyle w:val="ConsPlusNormal"/>
              <w:jc w:val="right"/>
            </w:pPr>
            <w:r>
              <w:t>3901,3</w:t>
            </w:r>
          </w:p>
        </w:tc>
        <w:tc>
          <w:tcPr>
            <w:tcW w:w="1020" w:type="dxa"/>
            <w:vAlign w:val="center"/>
          </w:tcPr>
          <w:p w:rsidR="001E4841" w:rsidRDefault="001E4841">
            <w:pPr>
              <w:pStyle w:val="ConsPlusNormal"/>
              <w:jc w:val="right"/>
            </w:pPr>
            <w:r>
              <w:t>3901,3</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730,5</w:t>
            </w:r>
          </w:p>
        </w:tc>
        <w:tc>
          <w:tcPr>
            <w:tcW w:w="1020" w:type="dxa"/>
            <w:vAlign w:val="center"/>
          </w:tcPr>
          <w:p w:rsidR="001E4841" w:rsidRDefault="001E4841">
            <w:pPr>
              <w:pStyle w:val="ConsPlusNormal"/>
              <w:jc w:val="right"/>
            </w:pPr>
            <w:r>
              <w:t>730,5</w:t>
            </w:r>
          </w:p>
        </w:tc>
        <w:tc>
          <w:tcPr>
            <w:tcW w:w="1020" w:type="dxa"/>
            <w:vAlign w:val="center"/>
          </w:tcPr>
          <w:p w:rsidR="001E4841" w:rsidRDefault="001E4841">
            <w:pPr>
              <w:pStyle w:val="ConsPlusNormal"/>
              <w:jc w:val="right"/>
            </w:pPr>
            <w:r>
              <w:t>730,5</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93,5</w:t>
            </w:r>
          </w:p>
        </w:tc>
        <w:tc>
          <w:tcPr>
            <w:tcW w:w="1020" w:type="dxa"/>
            <w:vAlign w:val="center"/>
          </w:tcPr>
          <w:p w:rsidR="001E4841" w:rsidRDefault="001E4841">
            <w:pPr>
              <w:pStyle w:val="ConsPlusNormal"/>
              <w:jc w:val="right"/>
            </w:pPr>
            <w:r>
              <w:t>93,5</w:t>
            </w:r>
          </w:p>
        </w:tc>
        <w:tc>
          <w:tcPr>
            <w:tcW w:w="1020" w:type="dxa"/>
            <w:vAlign w:val="center"/>
          </w:tcPr>
          <w:p w:rsidR="001E4841" w:rsidRDefault="001E4841">
            <w:pPr>
              <w:pStyle w:val="ConsPlusNormal"/>
              <w:jc w:val="right"/>
            </w:pPr>
            <w:r>
              <w:t>93,5</w:t>
            </w:r>
          </w:p>
        </w:tc>
      </w:tr>
      <w:tr w:rsidR="001E4841">
        <w:tc>
          <w:tcPr>
            <w:tcW w:w="600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1823,8</w:t>
            </w:r>
          </w:p>
        </w:tc>
        <w:tc>
          <w:tcPr>
            <w:tcW w:w="1020" w:type="dxa"/>
            <w:vAlign w:val="center"/>
          </w:tcPr>
          <w:p w:rsidR="001E4841" w:rsidRDefault="001E4841">
            <w:pPr>
              <w:pStyle w:val="ConsPlusNormal"/>
              <w:jc w:val="right"/>
            </w:pPr>
            <w:r>
              <w:t>1823,8</w:t>
            </w:r>
          </w:p>
        </w:tc>
        <w:tc>
          <w:tcPr>
            <w:tcW w:w="1020" w:type="dxa"/>
            <w:vAlign w:val="center"/>
          </w:tcPr>
          <w:p w:rsidR="001E4841" w:rsidRDefault="001E4841">
            <w:pPr>
              <w:pStyle w:val="ConsPlusNormal"/>
              <w:jc w:val="right"/>
            </w:pPr>
            <w:r>
              <w:t>1823,8</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14127,0</w:t>
            </w:r>
          </w:p>
        </w:tc>
        <w:tc>
          <w:tcPr>
            <w:tcW w:w="1020" w:type="dxa"/>
            <w:vAlign w:val="center"/>
          </w:tcPr>
          <w:p w:rsidR="001E4841" w:rsidRDefault="001E4841">
            <w:pPr>
              <w:pStyle w:val="ConsPlusNormal"/>
              <w:jc w:val="right"/>
            </w:pPr>
            <w:r>
              <w:t>14127,0</w:t>
            </w:r>
          </w:p>
        </w:tc>
        <w:tc>
          <w:tcPr>
            <w:tcW w:w="1020" w:type="dxa"/>
            <w:vAlign w:val="center"/>
          </w:tcPr>
          <w:p w:rsidR="001E4841" w:rsidRDefault="001E4841">
            <w:pPr>
              <w:pStyle w:val="ConsPlusNormal"/>
              <w:jc w:val="right"/>
            </w:pPr>
            <w:r>
              <w:t>14127,0</w:t>
            </w:r>
          </w:p>
        </w:tc>
      </w:tr>
    </w:tbl>
    <w:p w:rsidR="001E4841" w:rsidRDefault="001E4841">
      <w:pPr>
        <w:pStyle w:val="ConsPlusNormal"/>
        <w:jc w:val="both"/>
      </w:pPr>
    </w:p>
    <w:p w:rsidR="001E4841" w:rsidRDefault="001E4841">
      <w:pPr>
        <w:pStyle w:val="ConsPlusNormal"/>
        <w:jc w:val="right"/>
        <w:outlineLvl w:val="1"/>
      </w:pPr>
      <w:r>
        <w:t>Таблица 27</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созданию</w:t>
      </w:r>
    </w:p>
    <w:p w:rsidR="001E4841" w:rsidRDefault="001E4841">
      <w:pPr>
        <w:pStyle w:val="ConsPlusTitle"/>
        <w:jc w:val="center"/>
      </w:pPr>
      <w:r>
        <w:t>и обеспечению деятельности комиссий по делам</w:t>
      </w:r>
    </w:p>
    <w:p w:rsidR="001E4841" w:rsidRDefault="001E4841">
      <w:pPr>
        <w:pStyle w:val="ConsPlusTitle"/>
        <w:jc w:val="center"/>
      </w:pPr>
      <w:r>
        <w:t>несовершеннолетних и защите их прав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bottom"/>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bottom"/>
          </w:tcPr>
          <w:p w:rsidR="001E4841" w:rsidRDefault="001E4841">
            <w:pPr>
              <w:pStyle w:val="ConsPlusNormal"/>
              <w:jc w:val="center"/>
            </w:pPr>
            <w:r>
              <w:t>2019 год</w:t>
            </w:r>
          </w:p>
        </w:tc>
        <w:tc>
          <w:tcPr>
            <w:tcW w:w="1020" w:type="dxa"/>
            <w:vAlign w:val="bottom"/>
          </w:tcPr>
          <w:p w:rsidR="001E4841" w:rsidRDefault="001E4841">
            <w:pPr>
              <w:pStyle w:val="ConsPlusNormal"/>
              <w:jc w:val="center"/>
            </w:pPr>
            <w:r>
              <w:t>2020 год</w:t>
            </w:r>
          </w:p>
        </w:tc>
        <w:tc>
          <w:tcPr>
            <w:tcW w:w="1020" w:type="dxa"/>
            <w:vAlign w:val="bottom"/>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850,4</w:t>
            </w:r>
          </w:p>
        </w:tc>
        <w:tc>
          <w:tcPr>
            <w:tcW w:w="1020" w:type="dxa"/>
            <w:vAlign w:val="center"/>
          </w:tcPr>
          <w:p w:rsidR="001E4841" w:rsidRDefault="001E4841">
            <w:pPr>
              <w:pStyle w:val="ConsPlusNormal"/>
              <w:jc w:val="right"/>
            </w:pPr>
            <w:r>
              <w:t>850,4</w:t>
            </w:r>
          </w:p>
        </w:tc>
        <w:tc>
          <w:tcPr>
            <w:tcW w:w="1020" w:type="dxa"/>
            <w:vAlign w:val="center"/>
          </w:tcPr>
          <w:p w:rsidR="001E4841" w:rsidRDefault="001E4841">
            <w:pPr>
              <w:pStyle w:val="ConsPlusNormal"/>
              <w:jc w:val="right"/>
            </w:pPr>
            <w:r>
              <w:t>850,4</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753,7</w:t>
            </w:r>
          </w:p>
        </w:tc>
        <w:tc>
          <w:tcPr>
            <w:tcW w:w="1020" w:type="dxa"/>
            <w:vAlign w:val="center"/>
          </w:tcPr>
          <w:p w:rsidR="001E4841" w:rsidRDefault="001E4841">
            <w:pPr>
              <w:pStyle w:val="ConsPlusNormal"/>
              <w:jc w:val="right"/>
            </w:pPr>
            <w:r>
              <w:t>753,7</w:t>
            </w:r>
          </w:p>
        </w:tc>
        <w:tc>
          <w:tcPr>
            <w:tcW w:w="1020" w:type="dxa"/>
            <w:vAlign w:val="center"/>
          </w:tcPr>
          <w:p w:rsidR="001E4841" w:rsidRDefault="001E4841">
            <w:pPr>
              <w:pStyle w:val="ConsPlusNormal"/>
              <w:jc w:val="right"/>
            </w:pPr>
            <w:r>
              <w:t>753,7</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695,8</w:t>
            </w:r>
          </w:p>
        </w:tc>
        <w:tc>
          <w:tcPr>
            <w:tcW w:w="1020" w:type="dxa"/>
            <w:vAlign w:val="center"/>
          </w:tcPr>
          <w:p w:rsidR="001E4841" w:rsidRDefault="001E4841">
            <w:pPr>
              <w:pStyle w:val="ConsPlusNormal"/>
              <w:jc w:val="right"/>
            </w:pPr>
            <w:r>
              <w:t>695,8</w:t>
            </w:r>
          </w:p>
        </w:tc>
        <w:tc>
          <w:tcPr>
            <w:tcW w:w="1020" w:type="dxa"/>
            <w:vAlign w:val="center"/>
          </w:tcPr>
          <w:p w:rsidR="001E4841" w:rsidRDefault="001E4841">
            <w:pPr>
              <w:pStyle w:val="ConsPlusNormal"/>
              <w:jc w:val="right"/>
            </w:pPr>
            <w:r>
              <w:t>695,8</w:t>
            </w:r>
          </w:p>
        </w:tc>
      </w:tr>
      <w:tr w:rsidR="001E4841">
        <w:tc>
          <w:tcPr>
            <w:tcW w:w="6009" w:type="dxa"/>
            <w:vAlign w:val="center"/>
          </w:tcPr>
          <w:p w:rsidR="001E4841" w:rsidRDefault="001E4841">
            <w:pPr>
              <w:pStyle w:val="ConsPlusNormal"/>
            </w:pPr>
            <w:r>
              <w:lastRenderedPageBreak/>
              <w:t>Муниципальное образование "Верхнекетский район"</w:t>
            </w:r>
          </w:p>
        </w:tc>
        <w:tc>
          <w:tcPr>
            <w:tcW w:w="1020" w:type="dxa"/>
            <w:vAlign w:val="center"/>
          </w:tcPr>
          <w:p w:rsidR="001E4841" w:rsidRDefault="001E4841">
            <w:pPr>
              <w:pStyle w:val="ConsPlusNormal"/>
              <w:jc w:val="right"/>
            </w:pPr>
            <w:r>
              <w:t>773,1</w:t>
            </w:r>
          </w:p>
        </w:tc>
        <w:tc>
          <w:tcPr>
            <w:tcW w:w="1020" w:type="dxa"/>
            <w:vAlign w:val="center"/>
          </w:tcPr>
          <w:p w:rsidR="001E4841" w:rsidRDefault="001E4841">
            <w:pPr>
              <w:pStyle w:val="ConsPlusNormal"/>
              <w:jc w:val="right"/>
            </w:pPr>
            <w:r>
              <w:t>773,1</w:t>
            </w:r>
          </w:p>
        </w:tc>
        <w:tc>
          <w:tcPr>
            <w:tcW w:w="1020" w:type="dxa"/>
            <w:vAlign w:val="center"/>
          </w:tcPr>
          <w:p w:rsidR="001E4841" w:rsidRDefault="001E4841">
            <w:pPr>
              <w:pStyle w:val="ConsPlusNormal"/>
              <w:jc w:val="right"/>
            </w:pPr>
            <w:r>
              <w:t>773,1</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502,5</w:t>
            </w:r>
          </w:p>
        </w:tc>
        <w:tc>
          <w:tcPr>
            <w:tcW w:w="1020" w:type="dxa"/>
            <w:vAlign w:val="center"/>
          </w:tcPr>
          <w:p w:rsidR="001E4841" w:rsidRDefault="001E4841">
            <w:pPr>
              <w:pStyle w:val="ConsPlusNormal"/>
              <w:jc w:val="right"/>
            </w:pPr>
            <w:r>
              <w:t>502,5</w:t>
            </w:r>
          </w:p>
        </w:tc>
        <w:tc>
          <w:tcPr>
            <w:tcW w:w="1020" w:type="dxa"/>
            <w:vAlign w:val="center"/>
          </w:tcPr>
          <w:p w:rsidR="001E4841" w:rsidRDefault="001E4841">
            <w:pPr>
              <w:pStyle w:val="ConsPlusNormal"/>
              <w:jc w:val="right"/>
            </w:pPr>
            <w:r>
              <w:t>502,5</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773,1</w:t>
            </w:r>
          </w:p>
        </w:tc>
        <w:tc>
          <w:tcPr>
            <w:tcW w:w="1020" w:type="dxa"/>
            <w:vAlign w:val="center"/>
          </w:tcPr>
          <w:p w:rsidR="001E4841" w:rsidRDefault="001E4841">
            <w:pPr>
              <w:pStyle w:val="ConsPlusNormal"/>
              <w:jc w:val="right"/>
            </w:pPr>
            <w:r>
              <w:t>773,1</w:t>
            </w:r>
          </w:p>
        </w:tc>
        <w:tc>
          <w:tcPr>
            <w:tcW w:w="1020" w:type="dxa"/>
            <w:vAlign w:val="center"/>
          </w:tcPr>
          <w:p w:rsidR="001E4841" w:rsidRDefault="001E4841">
            <w:pPr>
              <w:pStyle w:val="ConsPlusNormal"/>
              <w:jc w:val="right"/>
            </w:pPr>
            <w:r>
              <w:t>773,1</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502,5</w:t>
            </w:r>
          </w:p>
        </w:tc>
        <w:tc>
          <w:tcPr>
            <w:tcW w:w="1020" w:type="dxa"/>
            <w:vAlign w:val="center"/>
          </w:tcPr>
          <w:p w:rsidR="001E4841" w:rsidRDefault="001E4841">
            <w:pPr>
              <w:pStyle w:val="ConsPlusNormal"/>
              <w:jc w:val="right"/>
            </w:pPr>
            <w:r>
              <w:t>502,5</w:t>
            </w:r>
          </w:p>
        </w:tc>
        <w:tc>
          <w:tcPr>
            <w:tcW w:w="1020" w:type="dxa"/>
            <w:vAlign w:val="center"/>
          </w:tcPr>
          <w:p w:rsidR="001E4841" w:rsidRDefault="001E4841">
            <w:pPr>
              <w:pStyle w:val="ConsPlusNormal"/>
              <w:jc w:val="right"/>
            </w:pPr>
            <w:r>
              <w:t>502,5</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1159,6</w:t>
            </w:r>
          </w:p>
        </w:tc>
        <w:tc>
          <w:tcPr>
            <w:tcW w:w="1020" w:type="dxa"/>
            <w:vAlign w:val="center"/>
          </w:tcPr>
          <w:p w:rsidR="001E4841" w:rsidRDefault="001E4841">
            <w:pPr>
              <w:pStyle w:val="ConsPlusNormal"/>
              <w:jc w:val="right"/>
            </w:pPr>
            <w:r>
              <w:t>1159,6</w:t>
            </w:r>
          </w:p>
        </w:tc>
        <w:tc>
          <w:tcPr>
            <w:tcW w:w="1020" w:type="dxa"/>
            <w:vAlign w:val="center"/>
          </w:tcPr>
          <w:p w:rsidR="001E4841" w:rsidRDefault="001E4841">
            <w:pPr>
              <w:pStyle w:val="ConsPlusNormal"/>
              <w:jc w:val="right"/>
            </w:pPr>
            <w:r>
              <w:t>1159,6</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695,8</w:t>
            </w:r>
          </w:p>
        </w:tc>
        <w:tc>
          <w:tcPr>
            <w:tcW w:w="1020" w:type="dxa"/>
            <w:vAlign w:val="center"/>
          </w:tcPr>
          <w:p w:rsidR="001E4841" w:rsidRDefault="001E4841">
            <w:pPr>
              <w:pStyle w:val="ConsPlusNormal"/>
              <w:jc w:val="right"/>
            </w:pPr>
            <w:r>
              <w:t>695,8</w:t>
            </w:r>
          </w:p>
        </w:tc>
        <w:tc>
          <w:tcPr>
            <w:tcW w:w="1020" w:type="dxa"/>
            <w:vAlign w:val="center"/>
          </w:tcPr>
          <w:p w:rsidR="001E4841" w:rsidRDefault="001E4841">
            <w:pPr>
              <w:pStyle w:val="ConsPlusNormal"/>
              <w:jc w:val="right"/>
            </w:pPr>
            <w:r>
              <w:t>695,8</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695,8</w:t>
            </w:r>
          </w:p>
        </w:tc>
        <w:tc>
          <w:tcPr>
            <w:tcW w:w="1020" w:type="dxa"/>
            <w:vAlign w:val="center"/>
          </w:tcPr>
          <w:p w:rsidR="001E4841" w:rsidRDefault="001E4841">
            <w:pPr>
              <w:pStyle w:val="ConsPlusNormal"/>
              <w:jc w:val="right"/>
            </w:pPr>
            <w:r>
              <w:t>695,8</w:t>
            </w:r>
          </w:p>
        </w:tc>
        <w:tc>
          <w:tcPr>
            <w:tcW w:w="1020" w:type="dxa"/>
            <w:vAlign w:val="center"/>
          </w:tcPr>
          <w:p w:rsidR="001E4841" w:rsidRDefault="001E4841">
            <w:pPr>
              <w:pStyle w:val="ConsPlusNormal"/>
              <w:jc w:val="right"/>
            </w:pPr>
            <w:r>
              <w:t>695,8</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773,1</w:t>
            </w:r>
          </w:p>
        </w:tc>
        <w:tc>
          <w:tcPr>
            <w:tcW w:w="1020" w:type="dxa"/>
            <w:vAlign w:val="center"/>
          </w:tcPr>
          <w:p w:rsidR="001E4841" w:rsidRDefault="001E4841">
            <w:pPr>
              <w:pStyle w:val="ConsPlusNormal"/>
              <w:jc w:val="right"/>
            </w:pPr>
            <w:r>
              <w:t>773,1</w:t>
            </w:r>
          </w:p>
        </w:tc>
        <w:tc>
          <w:tcPr>
            <w:tcW w:w="1020" w:type="dxa"/>
            <w:vAlign w:val="center"/>
          </w:tcPr>
          <w:p w:rsidR="001E4841" w:rsidRDefault="001E4841">
            <w:pPr>
              <w:pStyle w:val="ConsPlusNormal"/>
              <w:jc w:val="right"/>
            </w:pPr>
            <w:r>
              <w:t>773,1</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502,5</w:t>
            </w:r>
          </w:p>
        </w:tc>
        <w:tc>
          <w:tcPr>
            <w:tcW w:w="1020" w:type="dxa"/>
            <w:vAlign w:val="center"/>
          </w:tcPr>
          <w:p w:rsidR="001E4841" w:rsidRDefault="001E4841">
            <w:pPr>
              <w:pStyle w:val="ConsPlusNormal"/>
              <w:jc w:val="right"/>
            </w:pPr>
            <w:r>
              <w:t>502,5</w:t>
            </w:r>
          </w:p>
        </w:tc>
        <w:tc>
          <w:tcPr>
            <w:tcW w:w="1020" w:type="dxa"/>
            <w:vAlign w:val="center"/>
          </w:tcPr>
          <w:p w:rsidR="001E4841" w:rsidRDefault="001E4841">
            <w:pPr>
              <w:pStyle w:val="ConsPlusNormal"/>
              <w:jc w:val="right"/>
            </w:pPr>
            <w:r>
              <w:t>502,5</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695,8</w:t>
            </w:r>
          </w:p>
        </w:tc>
        <w:tc>
          <w:tcPr>
            <w:tcW w:w="1020" w:type="dxa"/>
            <w:vAlign w:val="center"/>
          </w:tcPr>
          <w:p w:rsidR="001E4841" w:rsidRDefault="001E4841">
            <w:pPr>
              <w:pStyle w:val="ConsPlusNormal"/>
              <w:jc w:val="right"/>
            </w:pPr>
            <w:r>
              <w:t>695,8</w:t>
            </w:r>
          </w:p>
        </w:tc>
        <w:tc>
          <w:tcPr>
            <w:tcW w:w="1020" w:type="dxa"/>
            <w:vAlign w:val="center"/>
          </w:tcPr>
          <w:p w:rsidR="001E4841" w:rsidRDefault="001E4841">
            <w:pPr>
              <w:pStyle w:val="ConsPlusNormal"/>
              <w:jc w:val="right"/>
            </w:pPr>
            <w:r>
              <w:t>695,8</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1005,0</w:t>
            </w:r>
          </w:p>
        </w:tc>
        <w:tc>
          <w:tcPr>
            <w:tcW w:w="1020" w:type="dxa"/>
            <w:vAlign w:val="center"/>
          </w:tcPr>
          <w:p w:rsidR="001E4841" w:rsidRDefault="001E4841">
            <w:pPr>
              <w:pStyle w:val="ConsPlusNormal"/>
              <w:jc w:val="right"/>
            </w:pPr>
            <w:r>
              <w:t>1005,0</w:t>
            </w:r>
          </w:p>
        </w:tc>
        <w:tc>
          <w:tcPr>
            <w:tcW w:w="1020" w:type="dxa"/>
            <w:vAlign w:val="center"/>
          </w:tcPr>
          <w:p w:rsidR="001E4841" w:rsidRDefault="001E4841">
            <w:pPr>
              <w:pStyle w:val="ConsPlusNormal"/>
              <w:jc w:val="right"/>
            </w:pPr>
            <w:r>
              <w:t>1005,0</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773,1</w:t>
            </w:r>
          </w:p>
        </w:tc>
        <w:tc>
          <w:tcPr>
            <w:tcW w:w="1020" w:type="dxa"/>
            <w:vAlign w:val="center"/>
          </w:tcPr>
          <w:p w:rsidR="001E4841" w:rsidRDefault="001E4841">
            <w:pPr>
              <w:pStyle w:val="ConsPlusNormal"/>
              <w:jc w:val="right"/>
            </w:pPr>
            <w:r>
              <w:t>773,1</w:t>
            </w:r>
          </w:p>
        </w:tc>
        <w:tc>
          <w:tcPr>
            <w:tcW w:w="1020" w:type="dxa"/>
            <w:vAlign w:val="center"/>
          </w:tcPr>
          <w:p w:rsidR="001E4841" w:rsidRDefault="001E4841">
            <w:pPr>
              <w:pStyle w:val="ConsPlusNormal"/>
              <w:jc w:val="right"/>
            </w:pPr>
            <w:r>
              <w:t>773,1</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502,5</w:t>
            </w:r>
          </w:p>
        </w:tc>
        <w:tc>
          <w:tcPr>
            <w:tcW w:w="1020" w:type="dxa"/>
            <w:vAlign w:val="center"/>
          </w:tcPr>
          <w:p w:rsidR="001E4841" w:rsidRDefault="001E4841">
            <w:pPr>
              <w:pStyle w:val="ConsPlusNormal"/>
              <w:jc w:val="right"/>
            </w:pPr>
            <w:r>
              <w:t>502,5</w:t>
            </w:r>
          </w:p>
        </w:tc>
        <w:tc>
          <w:tcPr>
            <w:tcW w:w="1020" w:type="dxa"/>
            <w:vAlign w:val="center"/>
          </w:tcPr>
          <w:p w:rsidR="001E4841" w:rsidRDefault="001E4841">
            <w:pPr>
              <w:pStyle w:val="ConsPlusNormal"/>
              <w:jc w:val="right"/>
            </w:pPr>
            <w:r>
              <w:t>502,5</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773,1</w:t>
            </w:r>
          </w:p>
        </w:tc>
        <w:tc>
          <w:tcPr>
            <w:tcW w:w="1020" w:type="dxa"/>
            <w:vAlign w:val="center"/>
          </w:tcPr>
          <w:p w:rsidR="001E4841" w:rsidRDefault="001E4841">
            <w:pPr>
              <w:pStyle w:val="ConsPlusNormal"/>
              <w:jc w:val="right"/>
            </w:pPr>
            <w:r>
              <w:t>773,1</w:t>
            </w:r>
          </w:p>
        </w:tc>
        <w:tc>
          <w:tcPr>
            <w:tcW w:w="1020" w:type="dxa"/>
            <w:vAlign w:val="center"/>
          </w:tcPr>
          <w:p w:rsidR="001E4841" w:rsidRDefault="001E4841">
            <w:pPr>
              <w:pStyle w:val="ConsPlusNormal"/>
              <w:jc w:val="right"/>
            </w:pPr>
            <w:r>
              <w:t>773,1</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1275,5</w:t>
            </w:r>
          </w:p>
        </w:tc>
        <w:tc>
          <w:tcPr>
            <w:tcW w:w="1020" w:type="dxa"/>
            <w:vAlign w:val="center"/>
          </w:tcPr>
          <w:p w:rsidR="001E4841" w:rsidRDefault="001E4841">
            <w:pPr>
              <w:pStyle w:val="ConsPlusNormal"/>
              <w:jc w:val="right"/>
            </w:pPr>
            <w:r>
              <w:t>1275,5</w:t>
            </w:r>
          </w:p>
        </w:tc>
        <w:tc>
          <w:tcPr>
            <w:tcW w:w="1020" w:type="dxa"/>
            <w:vAlign w:val="center"/>
          </w:tcPr>
          <w:p w:rsidR="001E4841" w:rsidRDefault="001E4841">
            <w:pPr>
              <w:pStyle w:val="ConsPlusNormal"/>
              <w:jc w:val="right"/>
            </w:pPr>
            <w:r>
              <w:t>1275,5</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4522,4</w:t>
            </w:r>
          </w:p>
        </w:tc>
        <w:tc>
          <w:tcPr>
            <w:tcW w:w="1020" w:type="dxa"/>
            <w:vAlign w:val="center"/>
          </w:tcPr>
          <w:p w:rsidR="001E4841" w:rsidRDefault="001E4841">
            <w:pPr>
              <w:pStyle w:val="ConsPlusNormal"/>
              <w:jc w:val="right"/>
            </w:pPr>
            <w:r>
              <w:t>4522,4</w:t>
            </w:r>
          </w:p>
        </w:tc>
        <w:tc>
          <w:tcPr>
            <w:tcW w:w="1020" w:type="dxa"/>
            <w:vAlign w:val="center"/>
          </w:tcPr>
          <w:p w:rsidR="001E4841" w:rsidRDefault="001E4841">
            <w:pPr>
              <w:pStyle w:val="ConsPlusNormal"/>
              <w:jc w:val="right"/>
            </w:pPr>
            <w:r>
              <w:t>4522,4</w:t>
            </w:r>
          </w:p>
        </w:tc>
      </w:tr>
      <w:tr w:rsidR="001E4841">
        <w:tc>
          <w:tcPr>
            <w:tcW w:w="600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1159,6</w:t>
            </w:r>
          </w:p>
        </w:tc>
        <w:tc>
          <w:tcPr>
            <w:tcW w:w="1020" w:type="dxa"/>
            <w:vAlign w:val="center"/>
          </w:tcPr>
          <w:p w:rsidR="001E4841" w:rsidRDefault="001E4841">
            <w:pPr>
              <w:pStyle w:val="ConsPlusNormal"/>
              <w:jc w:val="right"/>
            </w:pPr>
            <w:r>
              <w:t>1159,6</w:t>
            </w:r>
          </w:p>
        </w:tc>
        <w:tc>
          <w:tcPr>
            <w:tcW w:w="1020" w:type="dxa"/>
            <w:vAlign w:val="center"/>
          </w:tcPr>
          <w:p w:rsidR="001E4841" w:rsidRDefault="001E4841">
            <w:pPr>
              <w:pStyle w:val="ConsPlusNormal"/>
              <w:jc w:val="right"/>
            </w:pPr>
            <w:r>
              <w:t>1159,6</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19384,9</w:t>
            </w:r>
          </w:p>
        </w:tc>
        <w:tc>
          <w:tcPr>
            <w:tcW w:w="1020" w:type="dxa"/>
            <w:vAlign w:val="center"/>
          </w:tcPr>
          <w:p w:rsidR="001E4841" w:rsidRDefault="001E4841">
            <w:pPr>
              <w:pStyle w:val="ConsPlusNormal"/>
              <w:jc w:val="right"/>
            </w:pPr>
            <w:r>
              <w:t>19384,9</w:t>
            </w:r>
          </w:p>
        </w:tc>
        <w:tc>
          <w:tcPr>
            <w:tcW w:w="1020" w:type="dxa"/>
            <w:vAlign w:val="center"/>
          </w:tcPr>
          <w:p w:rsidR="001E4841" w:rsidRDefault="001E4841">
            <w:pPr>
              <w:pStyle w:val="ConsPlusNormal"/>
              <w:jc w:val="right"/>
            </w:pPr>
            <w:r>
              <w:t>19384,9</w:t>
            </w:r>
          </w:p>
        </w:tc>
      </w:tr>
    </w:tbl>
    <w:p w:rsidR="001E4841" w:rsidRDefault="001E4841">
      <w:pPr>
        <w:pStyle w:val="ConsPlusNormal"/>
        <w:jc w:val="both"/>
      </w:pPr>
    </w:p>
    <w:p w:rsidR="001E4841" w:rsidRDefault="001E4841">
      <w:pPr>
        <w:pStyle w:val="ConsPlusNormal"/>
        <w:jc w:val="right"/>
        <w:outlineLvl w:val="1"/>
      </w:pPr>
      <w:r>
        <w:t>Таблица 28</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обеспечение</w:t>
      </w:r>
    </w:p>
    <w:p w:rsidR="001E4841" w:rsidRDefault="001E4841">
      <w:pPr>
        <w:pStyle w:val="ConsPlusTitle"/>
        <w:jc w:val="center"/>
      </w:pPr>
      <w:r>
        <w:t>одеждой, обувью, мягким инвентарем, оборудованием</w:t>
      </w:r>
    </w:p>
    <w:p w:rsidR="001E4841" w:rsidRDefault="001E4841">
      <w:pPr>
        <w:pStyle w:val="ConsPlusTitle"/>
        <w:jc w:val="center"/>
      </w:pPr>
      <w:r>
        <w:t>и единовременным денежным пособием детей-сирот и детей,</w:t>
      </w:r>
    </w:p>
    <w:p w:rsidR="001E4841" w:rsidRDefault="001E4841">
      <w:pPr>
        <w:pStyle w:val="ConsPlusTitle"/>
        <w:jc w:val="center"/>
      </w:pPr>
      <w:r>
        <w:t>оставшихся без попечения родителей, а также лиц из числа</w:t>
      </w:r>
    </w:p>
    <w:p w:rsidR="001E4841" w:rsidRDefault="001E4841">
      <w:pPr>
        <w:pStyle w:val="ConsPlusTitle"/>
        <w:jc w:val="center"/>
      </w:pPr>
      <w:r>
        <w:t>детей-сирот и детей, оставшихся без попечения</w:t>
      </w:r>
    </w:p>
    <w:p w:rsidR="001E4841" w:rsidRDefault="001E4841">
      <w:pPr>
        <w:pStyle w:val="ConsPlusTitle"/>
        <w:jc w:val="center"/>
      </w:pPr>
      <w:r>
        <w:t>родителей, - выпускников муниципальных образовательных</w:t>
      </w:r>
    </w:p>
    <w:p w:rsidR="001E4841" w:rsidRDefault="001E4841">
      <w:pPr>
        <w:pStyle w:val="ConsPlusTitle"/>
        <w:jc w:val="center"/>
      </w:pPr>
      <w:r>
        <w:t>организаций, находящихся (находившихся) под опекой</w:t>
      </w:r>
    </w:p>
    <w:p w:rsidR="001E4841" w:rsidRDefault="001E4841">
      <w:pPr>
        <w:pStyle w:val="ConsPlusTitle"/>
        <w:jc w:val="center"/>
      </w:pPr>
      <w:r>
        <w:t>(попечительством) или в приемных семьях, и выпускников</w:t>
      </w:r>
    </w:p>
    <w:p w:rsidR="001E4841" w:rsidRDefault="001E4841">
      <w:pPr>
        <w:pStyle w:val="ConsPlusTitle"/>
        <w:jc w:val="center"/>
      </w:pPr>
      <w:r>
        <w:t>частных общеобразовательных организаций, находящихся</w:t>
      </w:r>
    </w:p>
    <w:p w:rsidR="001E4841" w:rsidRDefault="001E4841">
      <w:pPr>
        <w:pStyle w:val="ConsPlusTitle"/>
        <w:jc w:val="center"/>
      </w:pPr>
      <w:r>
        <w:t>(находившихся) под опекой (попечительством), в приемных</w:t>
      </w:r>
    </w:p>
    <w:p w:rsidR="001E4841" w:rsidRDefault="001E4841">
      <w:pPr>
        <w:pStyle w:val="ConsPlusTitle"/>
        <w:jc w:val="center"/>
      </w:pPr>
      <w:r>
        <w:t>семьях, на 2019 год 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lastRenderedPageBreak/>
              <w:t>Наименование муниципальных образований</w:t>
            </w:r>
          </w:p>
        </w:tc>
        <w:tc>
          <w:tcPr>
            <w:tcW w:w="3060" w:type="dxa"/>
            <w:gridSpan w:val="3"/>
            <w:vAlign w:val="center"/>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center"/>
          </w:tcPr>
          <w:p w:rsidR="001E4841" w:rsidRDefault="001E4841">
            <w:pPr>
              <w:pStyle w:val="ConsPlusNormal"/>
              <w:jc w:val="center"/>
            </w:pPr>
            <w:r>
              <w:t>2019 год</w:t>
            </w:r>
          </w:p>
        </w:tc>
        <w:tc>
          <w:tcPr>
            <w:tcW w:w="1020" w:type="dxa"/>
            <w:vAlign w:val="center"/>
          </w:tcPr>
          <w:p w:rsidR="001E4841" w:rsidRDefault="001E4841">
            <w:pPr>
              <w:pStyle w:val="ConsPlusNormal"/>
              <w:jc w:val="center"/>
            </w:pPr>
            <w:r>
              <w:t>2020 год</w:t>
            </w:r>
          </w:p>
        </w:tc>
        <w:tc>
          <w:tcPr>
            <w:tcW w:w="1020" w:type="dxa"/>
            <w:vAlign w:val="center"/>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333,7</w:t>
            </w:r>
          </w:p>
        </w:tc>
        <w:tc>
          <w:tcPr>
            <w:tcW w:w="1020" w:type="dxa"/>
            <w:vAlign w:val="center"/>
          </w:tcPr>
          <w:p w:rsidR="001E4841" w:rsidRDefault="001E4841">
            <w:pPr>
              <w:pStyle w:val="ConsPlusNormal"/>
              <w:jc w:val="right"/>
            </w:pPr>
            <w:r>
              <w:t>333,7</w:t>
            </w:r>
          </w:p>
        </w:tc>
        <w:tc>
          <w:tcPr>
            <w:tcW w:w="1020" w:type="dxa"/>
            <w:vAlign w:val="center"/>
          </w:tcPr>
          <w:p w:rsidR="001E4841" w:rsidRDefault="001E4841">
            <w:pPr>
              <w:pStyle w:val="ConsPlusNormal"/>
              <w:jc w:val="right"/>
            </w:pPr>
            <w:r>
              <w:t>333,7</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1653,6</w:t>
            </w:r>
          </w:p>
        </w:tc>
        <w:tc>
          <w:tcPr>
            <w:tcW w:w="1020" w:type="dxa"/>
            <w:vAlign w:val="center"/>
          </w:tcPr>
          <w:p w:rsidR="001E4841" w:rsidRDefault="001E4841">
            <w:pPr>
              <w:pStyle w:val="ConsPlusNormal"/>
              <w:jc w:val="right"/>
            </w:pPr>
            <w:r>
              <w:t>1653,6</w:t>
            </w:r>
          </w:p>
        </w:tc>
        <w:tc>
          <w:tcPr>
            <w:tcW w:w="1020" w:type="dxa"/>
            <w:vAlign w:val="center"/>
          </w:tcPr>
          <w:p w:rsidR="001E4841" w:rsidRDefault="001E4841">
            <w:pPr>
              <w:pStyle w:val="ConsPlusNormal"/>
              <w:jc w:val="right"/>
            </w:pPr>
            <w:r>
              <w:t>1653,6</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1191,7</w:t>
            </w:r>
          </w:p>
        </w:tc>
        <w:tc>
          <w:tcPr>
            <w:tcW w:w="1020" w:type="dxa"/>
            <w:vAlign w:val="center"/>
          </w:tcPr>
          <w:p w:rsidR="001E4841" w:rsidRDefault="001E4841">
            <w:pPr>
              <w:pStyle w:val="ConsPlusNormal"/>
              <w:jc w:val="right"/>
            </w:pPr>
            <w:r>
              <w:t>1191,7</w:t>
            </w:r>
          </w:p>
        </w:tc>
        <w:tc>
          <w:tcPr>
            <w:tcW w:w="1020" w:type="dxa"/>
            <w:vAlign w:val="center"/>
          </w:tcPr>
          <w:p w:rsidR="001E4841" w:rsidRDefault="001E4841">
            <w:pPr>
              <w:pStyle w:val="ConsPlusNormal"/>
              <w:jc w:val="right"/>
            </w:pPr>
            <w:r>
              <w:t>1191,7</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572,0</w:t>
            </w:r>
          </w:p>
        </w:tc>
        <w:tc>
          <w:tcPr>
            <w:tcW w:w="1020" w:type="dxa"/>
            <w:vAlign w:val="center"/>
          </w:tcPr>
          <w:p w:rsidR="001E4841" w:rsidRDefault="001E4841">
            <w:pPr>
              <w:pStyle w:val="ConsPlusNormal"/>
              <w:jc w:val="right"/>
            </w:pPr>
            <w:r>
              <w:t>572,0</w:t>
            </w:r>
          </w:p>
        </w:tc>
        <w:tc>
          <w:tcPr>
            <w:tcW w:w="1020" w:type="dxa"/>
            <w:vAlign w:val="center"/>
          </w:tcPr>
          <w:p w:rsidR="001E4841" w:rsidRDefault="001E4841">
            <w:pPr>
              <w:pStyle w:val="ConsPlusNormal"/>
              <w:jc w:val="right"/>
            </w:pPr>
            <w:r>
              <w:t>572,0</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1701,2</w:t>
            </w:r>
          </w:p>
        </w:tc>
        <w:tc>
          <w:tcPr>
            <w:tcW w:w="1020" w:type="dxa"/>
            <w:vAlign w:val="center"/>
          </w:tcPr>
          <w:p w:rsidR="001E4841" w:rsidRDefault="001E4841">
            <w:pPr>
              <w:pStyle w:val="ConsPlusNormal"/>
              <w:jc w:val="right"/>
            </w:pPr>
            <w:r>
              <w:t>1701,2</w:t>
            </w:r>
          </w:p>
        </w:tc>
        <w:tc>
          <w:tcPr>
            <w:tcW w:w="1020" w:type="dxa"/>
            <w:vAlign w:val="center"/>
          </w:tcPr>
          <w:p w:rsidR="001E4841" w:rsidRDefault="001E4841">
            <w:pPr>
              <w:pStyle w:val="ConsPlusNormal"/>
              <w:jc w:val="right"/>
            </w:pPr>
            <w:r>
              <w:t>1701,2</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795,6</w:t>
            </w:r>
          </w:p>
        </w:tc>
        <w:tc>
          <w:tcPr>
            <w:tcW w:w="1020" w:type="dxa"/>
            <w:vAlign w:val="center"/>
          </w:tcPr>
          <w:p w:rsidR="001E4841" w:rsidRDefault="001E4841">
            <w:pPr>
              <w:pStyle w:val="ConsPlusNormal"/>
              <w:jc w:val="right"/>
            </w:pPr>
            <w:r>
              <w:t>795,6</w:t>
            </w:r>
          </w:p>
        </w:tc>
        <w:tc>
          <w:tcPr>
            <w:tcW w:w="1020" w:type="dxa"/>
            <w:vAlign w:val="center"/>
          </w:tcPr>
          <w:p w:rsidR="001E4841" w:rsidRDefault="001E4841">
            <w:pPr>
              <w:pStyle w:val="ConsPlusNormal"/>
              <w:jc w:val="right"/>
            </w:pPr>
            <w:r>
              <w:t>795,6</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1737,4</w:t>
            </w:r>
          </w:p>
        </w:tc>
        <w:tc>
          <w:tcPr>
            <w:tcW w:w="1020" w:type="dxa"/>
            <w:vAlign w:val="center"/>
          </w:tcPr>
          <w:p w:rsidR="001E4841" w:rsidRDefault="001E4841">
            <w:pPr>
              <w:pStyle w:val="ConsPlusNormal"/>
              <w:jc w:val="right"/>
            </w:pPr>
            <w:r>
              <w:t>1737,4</w:t>
            </w:r>
          </w:p>
        </w:tc>
        <w:tc>
          <w:tcPr>
            <w:tcW w:w="1020" w:type="dxa"/>
            <w:vAlign w:val="center"/>
          </w:tcPr>
          <w:p w:rsidR="001E4841" w:rsidRDefault="001E4841">
            <w:pPr>
              <w:pStyle w:val="ConsPlusNormal"/>
              <w:jc w:val="right"/>
            </w:pPr>
            <w:r>
              <w:t>1737,4</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2524,7</w:t>
            </w:r>
          </w:p>
        </w:tc>
        <w:tc>
          <w:tcPr>
            <w:tcW w:w="1020" w:type="dxa"/>
            <w:vAlign w:val="center"/>
          </w:tcPr>
          <w:p w:rsidR="001E4841" w:rsidRDefault="001E4841">
            <w:pPr>
              <w:pStyle w:val="ConsPlusNormal"/>
              <w:jc w:val="right"/>
            </w:pPr>
            <w:r>
              <w:t>2524,7</w:t>
            </w:r>
          </w:p>
        </w:tc>
        <w:tc>
          <w:tcPr>
            <w:tcW w:w="1020" w:type="dxa"/>
            <w:vAlign w:val="center"/>
          </w:tcPr>
          <w:p w:rsidR="001E4841" w:rsidRDefault="001E4841">
            <w:pPr>
              <w:pStyle w:val="ConsPlusNormal"/>
              <w:jc w:val="right"/>
            </w:pPr>
            <w:r>
              <w:t>2524,7</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652,6</w:t>
            </w:r>
          </w:p>
        </w:tc>
        <w:tc>
          <w:tcPr>
            <w:tcW w:w="1020" w:type="dxa"/>
            <w:vAlign w:val="center"/>
          </w:tcPr>
          <w:p w:rsidR="001E4841" w:rsidRDefault="001E4841">
            <w:pPr>
              <w:pStyle w:val="ConsPlusNormal"/>
              <w:jc w:val="right"/>
            </w:pPr>
            <w:r>
              <w:t>652,6</w:t>
            </w:r>
          </w:p>
        </w:tc>
        <w:tc>
          <w:tcPr>
            <w:tcW w:w="1020" w:type="dxa"/>
            <w:vAlign w:val="center"/>
          </w:tcPr>
          <w:p w:rsidR="001E4841" w:rsidRDefault="001E4841">
            <w:pPr>
              <w:pStyle w:val="ConsPlusNormal"/>
              <w:jc w:val="right"/>
            </w:pPr>
            <w:r>
              <w:t>652,6</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923,8</w:t>
            </w:r>
          </w:p>
        </w:tc>
        <w:tc>
          <w:tcPr>
            <w:tcW w:w="1020" w:type="dxa"/>
            <w:vAlign w:val="center"/>
          </w:tcPr>
          <w:p w:rsidR="001E4841" w:rsidRDefault="001E4841">
            <w:pPr>
              <w:pStyle w:val="ConsPlusNormal"/>
              <w:jc w:val="right"/>
            </w:pPr>
            <w:r>
              <w:t>923,8</w:t>
            </w:r>
          </w:p>
        </w:tc>
        <w:tc>
          <w:tcPr>
            <w:tcW w:w="1020" w:type="dxa"/>
            <w:vAlign w:val="center"/>
          </w:tcPr>
          <w:p w:rsidR="001E4841" w:rsidRDefault="001E4841">
            <w:pPr>
              <w:pStyle w:val="ConsPlusNormal"/>
              <w:jc w:val="right"/>
            </w:pPr>
            <w:r>
              <w:t>923,8</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366,5</w:t>
            </w:r>
          </w:p>
        </w:tc>
        <w:tc>
          <w:tcPr>
            <w:tcW w:w="1020" w:type="dxa"/>
            <w:vAlign w:val="center"/>
          </w:tcPr>
          <w:p w:rsidR="001E4841" w:rsidRDefault="001E4841">
            <w:pPr>
              <w:pStyle w:val="ConsPlusNormal"/>
              <w:jc w:val="right"/>
            </w:pPr>
            <w:r>
              <w:t>366,5</w:t>
            </w:r>
          </w:p>
        </w:tc>
        <w:tc>
          <w:tcPr>
            <w:tcW w:w="1020" w:type="dxa"/>
            <w:vAlign w:val="center"/>
          </w:tcPr>
          <w:p w:rsidR="001E4841" w:rsidRDefault="001E4841">
            <w:pPr>
              <w:pStyle w:val="ConsPlusNormal"/>
              <w:jc w:val="right"/>
            </w:pPr>
            <w:r>
              <w:t>366,5</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572,0</w:t>
            </w:r>
          </w:p>
        </w:tc>
        <w:tc>
          <w:tcPr>
            <w:tcW w:w="1020" w:type="dxa"/>
            <w:vAlign w:val="center"/>
          </w:tcPr>
          <w:p w:rsidR="001E4841" w:rsidRDefault="001E4841">
            <w:pPr>
              <w:pStyle w:val="ConsPlusNormal"/>
              <w:jc w:val="right"/>
            </w:pPr>
            <w:r>
              <w:t>572,0</w:t>
            </w:r>
          </w:p>
        </w:tc>
        <w:tc>
          <w:tcPr>
            <w:tcW w:w="1020" w:type="dxa"/>
            <w:vAlign w:val="center"/>
          </w:tcPr>
          <w:p w:rsidR="001E4841" w:rsidRDefault="001E4841">
            <w:pPr>
              <w:pStyle w:val="ConsPlusNormal"/>
              <w:jc w:val="right"/>
            </w:pPr>
            <w:r>
              <w:t>572,0</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461,9</w:t>
            </w:r>
          </w:p>
        </w:tc>
        <w:tc>
          <w:tcPr>
            <w:tcW w:w="1020" w:type="dxa"/>
            <w:vAlign w:val="center"/>
          </w:tcPr>
          <w:p w:rsidR="001E4841" w:rsidRDefault="001E4841">
            <w:pPr>
              <w:pStyle w:val="ConsPlusNormal"/>
              <w:jc w:val="right"/>
            </w:pPr>
            <w:r>
              <w:t>461,9</w:t>
            </w:r>
          </w:p>
        </w:tc>
        <w:tc>
          <w:tcPr>
            <w:tcW w:w="1020" w:type="dxa"/>
            <w:vAlign w:val="center"/>
          </w:tcPr>
          <w:p w:rsidR="001E4841" w:rsidRDefault="001E4841">
            <w:pPr>
              <w:pStyle w:val="ConsPlusNormal"/>
              <w:jc w:val="right"/>
            </w:pPr>
            <w:r>
              <w:t>461,9</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1612,4</w:t>
            </w:r>
          </w:p>
        </w:tc>
        <w:tc>
          <w:tcPr>
            <w:tcW w:w="1020" w:type="dxa"/>
            <w:vAlign w:val="center"/>
          </w:tcPr>
          <w:p w:rsidR="001E4841" w:rsidRDefault="001E4841">
            <w:pPr>
              <w:pStyle w:val="ConsPlusNormal"/>
              <w:jc w:val="right"/>
            </w:pPr>
            <w:r>
              <w:t>1612,4</w:t>
            </w:r>
          </w:p>
        </w:tc>
        <w:tc>
          <w:tcPr>
            <w:tcW w:w="1020" w:type="dxa"/>
            <w:vAlign w:val="center"/>
          </w:tcPr>
          <w:p w:rsidR="001E4841" w:rsidRDefault="001E4841">
            <w:pPr>
              <w:pStyle w:val="ConsPlusNormal"/>
              <w:jc w:val="right"/>
            </w:pPr>
            <w:r>
              <w:t>1612,4</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318,9</w:t>
            </w:r>
          </w:p>
        </w:tc>
        <w:tc>
          <w:tcPr>
            <w:tcW w:w="1020" w:type="dxa"/>
            <w:vAlign w:val="center"/>
          </w:tcPr>
          <w:p w:rsidR="001E4841" w:rsidRDefault="001E4841">
            <w:pPr>
              <w:pStyle w:val="ConsPlusNormal"/>
              <w:jc w:val="right"/>
            </w:pPr>
            <w:r>
              <w:t>318,9</w:t>
            </w:r>
          </w:p>
        </w:tc>
        <w:tc>
          <w:tcPr>
            <w:tcW w:w="1020" w:type="dxa"/>
            <w:vAlign w:val="center"/>
          </w:tcPr>
          <w:p w:rsidR="001E4841" w:rsidRDefault="001E4841">
            <w:pPr>
              <w:pStyle w:val="ConsPlusNormal"/>
              <w:jc w:val="right"/>
            </w:pPr>
            <w:r>
              <w:t>318,9</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953,4</w:t>
            </w:r>
          </w:p>
        </w:tc>
        <w:tc>
          <w:tcPr>
            <w:tcW w:w="1020" w:type="dxa"/>
            <w:vAlign w:val="center"/>
          </w:tcPr>
          <w:p w:rsidR="001E4841" w:rsidRDefault="001E4841">
            <w:pPr>
              <w:pStyle w:val="ConsPlusNormal"/>
              <w:jc w:val="right"/>
            </w:pPr>
            <w:r>
              <w:t>953,4</w:t>
            </w:r>
          </w:p>
        </w:tc>
        <w:tc>
          <w:tcPr>
            <w:tcW w:w="1020" w:type="dxa"/>
            <w:vAlign w:val="center"/>
          </w:tcPr>
          <w:p w:rsidR="001E4841" w:rsidRDefault="001E4841">
            <w:pPr>
              <w:pStyle w:val="ConsPlusNormal"/>
              <w:jc w:val="right"/>
            </w:pPr>
            <w:r>
              <w:t>953,4</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4106,0</w:t>
            </w:r>
          </w:p>
        </w:tc>
        <w:tc>
          <w:tcPr>
            <w:tcW w:w="1020" w:type="dxa"/>
            <w:vAlign w:val="center"/>
          </w:tcPr>
          <w:p w:rsidR="001E4841" w:rsidRDefault="001E4841">
            <w:pPr>
              <w:pStyle w:val="ConsPlusNormal"/>
              <w:jc w:val="right"/>
            </w:pPr>
            <w:r>
              <w:t>4106,0</w:t>
            </w:r>
          </w:p>
        </w:tc>
        <w:tc>
          <w:tcPr>
            <w:tcW w:w="1020" w:type="dxa"/>
            <w:vAlign w:val="center"/>
          </w:tcPr>
          <w:p w:rsidR="001E4841" w:rsidRDefault="001E4841">
            <w:pPr>
              <w:pStyle w:val="ConsPlusNormal"/>
              <w:jc w:val="right"/>
            </w:pPr>
            <w:r>
              <w:t>4106,0</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637,8</w:t>
            </w:r>
          </w:p>
        </w:tc>
        <w:tc>
          <w:tcPr>
            <w:tcW w:w="1020" w:type="dxa"/>
            <w:vAlign w:val="center"/>
          </w:tcPr>
          <w:p w:rsidR="001E4841" w:rsidRDefault="001E4841">
            <w:pPr>
              <w:pStyle w:val="ConsPlusNormal"/>
              <w:jc w:val="right"/>
            </w:pPr>
            <w:r>
              <w:t>637,8</w:t>
            </w:r>
          </w:p>
        </w:tc>
        <w:tc>
          <w:tcPr>
            <w:tcW w:w="1020" w:type="dxa"/>
            <w:vAlign w:val="center"/>
          </w:tcPr>
          <w:p w:rsidR="001E4841" w:rsidRDefault="001E4841">
            <w:pPr>
              <w:pStyle w:val="ConsPlusNormal"/>
              <w:jc w:val="right"/>
            </w:pPr>
            <w:r>
              <w:t>637,8</w:t>
            </w:r>
          </w:p>
        </w:tc>
      </w:tr>
      <w:tr w:rsidR="001E4841">
        <w:tc>
          <w:tcPr>
            <w:tcW w:w="600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557,0</w:t>
            </w:r>
          </w:p>
        </w:tc>
        <w:tc>
          <w:tcPr>
            <w:tcW w:w="1020" w:type="dxa"/>
            <w:vAlign w:val="center"/>
          </w:tcPr>
          <w:p w:rsidR="001E4841" w:rsidRDefault="001E4841">
            <w:pPr>
              <w:pStyle w:val="ConsPlusNormal"/>
              <w:jc w:val="right"/>
            </w:pPr>
            <w:r>
              <w:t>557,0</w:t>
            </w:r>
          </w:p>
        </w:tc>
        <w:tc>
          <w:tcPr>
            <w:tcW w:w="1020" w:type="dxa"/>
            <w:vAlign w:val="center"/>
          </w:tcPr>
          <w:p w:rsidR="001E4841" w:rsidRDefault="001E4841">
            <w:pPr>
              <w:pStyle w:val="ConsPlusNormal"/>
              <w:jc w:val="right"/>
            </w:pPr>
            <w:r>
              <w:t>557,0</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21672,2</w:t>
            </w:r>
          </w:p>
        </w:tc>
        <w:tc>
          <w:tcPr>
            <w:tcW w:w="1020" w:type="dxa"/>
            <w:vAlign w:val="center"/>
          </w:tcPr>
          <w:p w:rsidR="001E4841" w:rsidRDefault="001E4841">
            <w:pPr>
              <w:pStyle w:val="ConsPlusNormal"/>
              <w:jc w:val="right"/>
            </w:pPr>
            <w:r>
              <w:t>21672,2</w:t>
            </w:r>
          </w:p>
        </w:tc>
        <w:tc>
          <w:tcPr>
            <w:tcW w:w="1020" w:type="dxa"/>
            <w:vAlign w:val="center"/>
          </w:tcPr>
          <w:p w:rsidR="001E4841" w:rsidRDefault="001E4841">
            <w:pPr>
              <w:pStyle w:val="ConsPlusNormal"/>
              <w:jc w:val="right"/>
            </w:pPr>
            <w:r>
              <w:t>21672,2</w:t>
            </w:r>
          </w:p>
        </w:tc>
      </w:tr>
    </w:tbl>
    <w:p w:rsidR="001E4841" w:rsidRDefault="001E4841">
      <w:pPr>
        <w:pStyle w:val="ConsPlusNormal"/>
        <w:jc w:val="both"/>
      </w:pPr>
    </w:p>
    <w:p w:rsidR="001E4841" w:rsidRDefault="001E4841">
      <w:pPr>
        <w:pStyle w:val="ConsPlusNormal"/>
        <w:jc w:val="right"/>
        <w:outlineLvl w:val="1"/>
      </w:pPr>
      <w:r>
        <w:t>Таблица 29</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проведение</w:t>
      </w:r>
    </w:p>
    <w:p w:rsidR="001E4841" w:rsidRDefault="001E4841">
      <w:pPr>
        <w:pStyle w:val="ConsPlusTitle"/>
        <w:jc w:val="center"/>
      </w:pPr>
      <w:r>
        <w:t>ремонта жилых помещений, единственными собственниками</w:t>
      </w:r>
    </w:p>
    <w:p w:rsidR="001E4841" w:rsidRDefault="001E4841">
      <w:pPr>
        <w:pStyle w:val="ConsPlusTitle"/>
        <w:jc w:val="center"/>
      </w:pPr>
      <w:r>
        <w:t>которых являются дети-сироты и дети, оставшиеся</w:t>
      </w:r>
    </w:p>
    <w:p w:rsidR="001E4841" w:rsidRDefault="001E4841">
      <w:pPr>
        <w:pStyle w:val="ConsPlusTitle"/>
        <w:jc w:val="center"/>
      </w:pPr>
      <w:r>
        <w:t>без попечения родителей,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lastRenderedPageBreak/>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96"/>
        <w:gridCol w:w="1020"/>
        <w:gridCol w:w="1020"/>
        <w:gridCol w:w="1134"/>
      </w:tblGrid>
      <w:tr w:rsidR="001E4841">
        <w:tc>
          <w:tcPr>
            <w:tcW w:w="5896" w:type="dxa"/>
            <w:vMerge w:val="restart"/>
            <w:vAlign w:val="center"/>
          </w:tcPr>
          <w:p w:rsidR="001E4841" w:rsidRDefault="001E4841">
            <w:pPr>
              <w:pStyle w:val="ConsPlusNormal"/>
              <w:jc w:val="center"/>
            </w:pPr>
            <w:r>
              <w:t>Наименование муниципальных образований</w:t>
            </w:r>
          </w:p>
        </w:tc>
        <w:tc>
          <w:tcPr>
            <w:tcW w:w="3174" w:type="dxa"/>
            <w:gridSpan w:val="3"/>
            <w:vAlign w:val="center"/>
          </w:tcPr>
          <w:p w:rsidR="001E4841" w:rsidRDefault="001E4841">
            <w:pPr>
              <w:pStyle w:val="ConsPlusNormal"/>
              <w:jc w:val="center"/>
            </w:pPr>
            <w:r>
              <w:t>Сумма</w:t>
            </w:r>
          </w:p>
        </w:tc>
      </w:tr>
      <w:tr w:rsidR="001E4841">
        <w:tc>
          <w:tcPr>
            <w:tcW w:w="5896" w:type="dxa"/>
            <w:vMerge/>
          </w:tcPr>
          <w:p w:rsidR="001E4841" w:rsidRDefault="001E4841"/>
        </w:tc>
        <w:tc>
          <w:tcPr>
            <w:tcW w:w="1020" w:type="dxa"/>
            <w:vAlign w:val="center"/>
          </w:tcPr>
          <w:p w:rsidR="001E4841" w:rsidRDefault="001E4841">
            <w:pPr>
              <w:pStyle w:val="ConsPlusNormal"/>
              <w:jc w:val="center"/>
            </w:pPr>
            <w:r>
              <w:t>2019 год</w:t>
            </w:r>
          </w:p>
        </w:tc>
        <w:tc>
          <w:tcPr>
            <w:tcW w:w="1020" w:type="dxa"/>
            <w:vAlign w:val="center"/>
          </w:tcPr>
          <w:p w:rsidR="001E4841" w:rsidRDefault="001E4841">
            <w:pPr>
              <w:pStyle w:val="ConsPlusNormal"/>
              <w:jc w:val="center"/>
            </w:pPr>
            <w:r>
              <w:t>2020 год</w:t>
            </w:r>
          </w:p>
        </w:tc>
        <w:tc>
          <w:tcPr>
            <w:tcW w:w="1134" w:type="dxa"/>
            <w:vAlign w:val="center"/>
          </w:tcPr>
          <w:p w:rsidR="001E4841" w:rsidRDefault="001E4841">
            <w:pPr>
              <w:pStyle w:val="ConsPlusNormal"/>
              <w:jc w:val="center"/>
            </w:pPr>
            <w:r>
              <w:t>2021 год</w:t>
            </w:r>
          </w:p>
        </w:tc>
      </w:tr>
      <w:tr w:rsidR="001E4841">
        <w:tc>
          <w:tcPr>
            <w:tcW w:w="5896"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134" w:type="dxa"/>
            <w:vAlign w:val="center"/>
          </w:tcPr>
          <w:p w:rsidR="001E4841" w:rsidRDefault="001E4841">
            <w:pPr>
              <w:pStyle w:val="ConsPlusNormal"/>
              <w:jc w:val="center"/>
            </w:pPr>
            <w:r>
              <w:t>4</w:t>
            </w:r>
          </w:p>
        </w:tc>
      </w:tr>
      <w:tr w:rsidR="001E4841">
        <w:tc>
          <w:tcPr>
            <w:tcW w:w="5896"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84,0</w:t>
            </w:r>
          </w:p>
        </w:tc>
        <w:tc>
          <w:tcPr>
            <w:tcW w:w="1020" w:type="dxa"/>
            <w:vAlign w:val="center"/>
          </w:tcPr>
          <w:p w:rsidR="001E4841" w:rsidRDefault="001E4841">
            <w:pPr>
              <w:pStyle w:val="ConsPlusNormal"/>
              <w:jc w:val="right"/>
            </w:pPr>
            <w:r>
              <w:t>84,0</w:t>
            </w:r>
          </w:p>
        </w:tc>
        <w:tc>
          <w:tcPr>
            <w:tcW w:w="1134" w:type="dxa"/>
            <w:vAlign w:val="center"/>
          </w:tcPr>
          <w:p w:rsidR="001E4841" w:rsidRDefault="001E4841">
            <w:pPr>
              <w:pStyle w:val="ConsPlusNormal"/>
              <w:jc w:val="right"/>
            </w:pPr>
            <w:r>
              <w:t>84,0</w:t>
            </w:r>
          </w:p>
        </w:tc>
      </w:tr>
      <w:tr w:rsidR="001E4841">
        <w:tc>
          <w:tcPr>
            <w:tcW w:w="5896"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189,0</w:t>
            </w:r>
          </w:p>
        </w:tc>
        <w:tc>
          <w:tcPr>
            <w:tcW w:w="1020" w:type="dxa"/>
            <w:vAlign w:val="center"/>
          </w:tcPr>
          <w:p w:rsidR="001E4841" w:rsidRDefault="001E4841">
            <w:pPr>
              <w:pStyle w:val="ConsPlusNormal"/>
              <w:jc w:val="right"/>
            </w:pPr>
            <w:r>
              <w:t>189,0</w:t>
            </w:r>
          </w:p>
        </w:tc>
        <w:tc>
          <w:tcPr>
            <w:tcW w:w="1134" w:type="dxa"/>
            <w:vAlign w:val="center"/>
          </w:tcPr>
          <w:p w:rsidR="001E4841" w:rsidRDefault="001E4841">
            <w:pPr>
              <w:pStyle w:val="ConsPlusNormal"/>
              <w:jc w:val="right"/>
            </w:pPr>
            <w:r>
              <w:t>189,0</w:t>
            </w:r>
          </w:p>
        </w:tc>
      </w:tr>
      <w:tr w:rsidR="001E4841">
        <w:tc>
          <w:tcPr>
            <w:tcW w:w="5896"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135,0</w:t>
            </w:r>
          </w:p>
        </w:tc>
        <w:tc>
          <w:tcPr>
            <w:tcW w:w="1020" w:type="dxa"/>
            <w:vAlign w:val="center"/>
          </w:tcPr>
          <w:p w:rsidR="001E4841" w:rsidRDefault="001E4841">
            <w:pPr>
              <w:pStyle w:val="ConsPlusNormal"/>
              <w:jc w:val="right"/>
            </w:pPr>
            <w:r>
              <w:t>135,0</w:t>
            </w:r>
          </w:p>
        </w:tc>
        <w:tc>
          <w:tcPr>
            <w:tcW w:w="1134" w:type="dxa"/>
            <w:vAlign w:val="center"/>
          </w:tcPr>
          <w:p w:rsidR="001E4841" w:rsidRDefault="001E4841">
            <w:pPr>
              <w:pStyle w:val="ConsPlusNormal"/>
              <w:jc w:val="right"/>
            </w:pPr>
            <w:r>
              <w:t>135,0</w:t>
            </w:r>
          </w:p>
        </w:tc>
      </w:tr>
      <w:tr w:rsidR="001E4841">
        <w:tc>
          <w:tcPr>
            <w:tcW w:w="5896"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105,1</w:t>
            </w:r>
          </w:p>
        </w:tc>
        <w:tc>
          <w:tcPr>
            <w:tcW w:w="1020" w:type="dxa"/>
            <w:vAlign w:val="center"/>
          </w:tcPr>
          <w:p w:rsidR="001E4841" w:rsidRDefault="001E4841">
            <w:pPr>
              <w:pStyle w:val="ConsPlusNormal"/>
              <w:jc w:val="right"/>
            </w:pPr>
            <w:r>
              <w:t>105,1</w:t>
            </w:r>
          </w:p>
        </w:tc>
        <w:tc>
          <w:tcPr>
            <w:tcW w:w="1134" w:type="dxa"/>
            <w:vAlign w:val="center"/>
          </w:tcPr>
          <w:p w:rsidR="001E4841" w:rsidRDefault="001E4841">
            <w:pPr>
              <w:pStyle w:val="ConsPlusNormal"/>
              <w:jc w:val="right"/>
            </w:pPr>
            <w:r>
              <w:t>105,1</w:t>
            </w:r>
          </w:p>
        </w:tc>
      </w:tr>
      <w:tr w:rsidR="001E4841">
        <w:tc>
          <w:tcPr>
            <w:tcW w:w="5896"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97,2</w:t>
            </w:r>
          </w:p>
        </w:tc>
        <w:tc>
          <w:tcPr>
            <w:tcW w:w="1020" w:type="dxa"/>
            <w:vAlign w:val="center"/>
          </w:tcPr>
          <w:p w:rsidR="001E4841" w:rsidRDefault="001E4841">
            <w:pPr>
              <w:pStyle w:val="ConsPlusNormal"/>
              <w:jc w:val="right"/>
            </w:pPr>
            <w:r>
              <w:t>97,2</w:t>
            </w:r>
          </w:p>
        </w:tc>
        <w:tc>
          <w:tcPr>
            <w:tcW w:w="1134" w:type="dxa"/>
            <w:vAlign w:val="center"/>
          </w:tcPr>
          <w:p w:rsidR="001E4841" w:rsidRDefault="001E4841">
            <w:pPr>
              <w:pStyle w:val="ConsPlusNormal"/>
              <w:jc w:val="right"/>
            </w:pPr>
            <w:r>
              <w:t>97,2</w:t>
            </w:r>
          </w:p>
        </w:tc>
      </w:tr>
      <w:tr w:rsidR="001E4841">
        <w:tc>
          <w:tcPr>
            <w:tcW w:w="5896"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49,4</w:t>
            </w:r>
          </w:p>
        </w:tc>
        <w:tc>
          <w:tcPr>
            <w:tcW w:w="1020" w:type="dxa"/>
            <w:vAlign w:val="center"/>
          </w:tcPr>
          <w:p w:rsidR="001E4841" w:rsidRDefault="001E4841">
            <w:pPr>
              <w:pStyle w:val="ConsPlusNormal"/>
              <w:jc w:val="right"/>
            </w:pPr>
            <w:r>
              <w:t>49,4</w:t>
            </w:r>
          </w:p>
        </w:tc>
        <w:tc>
          <w:tcPr>
            <w:tcW w:w="1134" w:type="dxa"/>
            <w:vAlign w:val="center"/>
          </w:tcPr>
          <w:p w:rsidR="001E4841" w:rsidRDefault="001E4841">
            <w:pPr>
              <w:pStyle w:val="ConsPlusNormal"/>
              <w:jc w:val="right"/>
            </w:pPr>
            <w:r>
              <w:t>49,4</w:t>
            </w:r>
          </w:p>
        </w:tc>
      </w:tr>
      <w:tr w:rsidR="001E4841">
        <w:tc>
          <w:tcPr>
            <w:tcW w:w="5896"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659,7</w:t>
            </w:r>
          </w:p>
        </w:tc>
        <w:tc>
          <w:tcPr>
            <w:tcW w:w="1020" w:type="dxa"/>
            <w:vAlign w:val="center"/>
          </w:tcPr>
          <w:p w:rsidR="001E4841" w:rsidRDefault="001E4841">
            <w:pPr>
              <w:pStyle w:val="ConsPlusNormal"/>
              <w:jc w:val="right"/>
            </w:pPr>
            <w:r>
              <w:t>659,7</w:t>
            </w:r>
          </w:p>
        </w:tc>
        <w:tc>
          <w:tcPr>
            <w:tcW w:w="1134" w:type="dxa"/>
            <w:vAlign w:val="center"/>
          </w:tcPr>
          <w:p w:rsidR="001E4841" w:rsidRDefault="001E4841">
            <w:pPr>
              <w:pStyle w:val="ConsPlusNormal"/>
              <w:jc w:val="right"/>
            </w:pPr>
            <w:r>
              <w:t>659,7</w:t>
            </w:r>
          </w:p>
        </w:tc>
      </w:tr>
    </w:tbl>
    <w:p w:rsidR="001E4841" w:rsidRDefault="001E4841">
      <w:pPr>
        <w:pStyle w:val="ConsPlusNormal"/>
        <w:jc w:val="both"/>
      </w:pPr>
    </w:p>
    <w:p w:rsidR="001E4841" w:rsidRDefault="001E4841">
      <w:pPr>
        <w:pStyle w:val="ConsPlusNormal"/>
        <w:jc w:val="right"/>
        <w:outlineLvl w:val="1"/>
      </w:pPr>
      <w:r>
        <w:t>Таблица 30</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ежемесячную</w:t>
      </w:r>
    </w:p>
    <w:p w:rsidR="001E4841" w:rsidRDefault="001E4841">
      <w:pPr>
        <w:pStyle w:val="ConsPlusTitle"/>
        <w:jc w:val="center"/>
      </w:pPr>
      <w:r>
        <w:t>выплату денежных средств опекунам (попечителям)</w:t>
      </w:r>
    </w:p>
    <w:p w:rsidR="001E4841" w:rsidRDefault="001E4841">
      <w:pPr>
        <w:pStyle w:val="ConsPlusTitle"/>
        <w:jc w:val="center"/>
      </w:pPr>
      <w:r>
        <w:t>на содержание детей и обеспечение денежными средствами лиц</w:t>
      </w:r>
    </w:p>
    <w:p w:rsidR="001E4841" w:rsidRDefault="001E4841">
      <w:pPr>
        <w:pStyle w:val="ConsPlusTitle"/>
        <w:jc w:val="center"/>
      </w:pPr>
      <w:r>
        <w:t>из числа детей-сирот и детей, оставшихся без попечения</w:t>
      </w:r>
    </w:p>
    <w:p w:rsidR="001E4841" w:rsidRDefault="001E4841">
      <w:pPr>
        <w:pStyle w:val="ConsPlusTitle"/>
        <w:jc w:val="center"/>
      </w:pPr>
      <w:r>
        <w:t>родителей, находившихся под опекой (попечительством),</w:t>
      </w:r>
    </w:p>
    <w:p w:rsidR="001E4841" w:rsidRDefault="001E4841">
      <w:pPr>
        <w:pStyle w:val="ConsPlusTitle"/>
        <w:jc w:val="center"/>
      </w:pPr>
      <w:r>
        <w:t>в приемной семье и продолжающих обучение в муниципальных</w:t>
      </w:r>
    </w:p>
    <w:p w:rsidR="001E4841" w:rsidRDefault="001E4841">
      <w:pPr>
        <w:pStyle w:val="ConsPlusTitle"/>
        <w:jc w:val="center"/>
      </w:pPr>
      <w:r>
        <w:t>общеобразовательных организациях,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953"/>
        <w:gridCol w:w="1024"/>
        <w:gridCol w:w="1024"/>
        <w:gridCol w:w="1024"/>
      </w:tblGrid>
      <w:tr w:rsidR="001E4841">
        <w:tc>
          <w:tcPr>
            <w:tcW w:w="5953" w:type="dxa"/>
            <w:vMerge w:val="restart"/>
            <w:vAlign w:val="center"/>
          </w:tcPr>
          <w:p w:rsidR="001E4841" w:rsidRDefault="001E4841">
            <w:pPr>
              <w:pStyle w:val="ConsPlusNormal"/>
              <w:jc w:val="center"/>
            </w:pPr>
            <w:r>
              <w:t>Наименование муниципальных образований</w:t>
            </w:r>
          </w:p>
        </w:tc>
        <w:tc>
          <w:tcPr>
            <w:tcW w:w="3072" w:type="dxa"/>
            <w:gridSpan w:val="3"/>
            <w:vAlign w:val="center"/>
          </w:tcPr>
          <w:p w:rsidR="001E4841" w:rsidRDefault="001E4841">
            <w:pPr>
              <w:pStyle w:val="ConsPlusNormal"/>
              <w:jc w:val="center"/>
            </w:pPr>
            <w:r>
              <w:t>Сумма</w:t>
            </w:r>
          </w:p>
        </w:tc>
      </w:tr>
      <w:tr w:rsidR="001E4841">
        <w:tc>
          <w:tcPr>
            <w:tcW w:w="5953" w:type="dxa"/>
            <w:vMerge/>
          </w:tcPr>
          <w:p w:rsidR="001E4841" w:rsidRDefault="001E4841"/>
        </w:tc>
        <w:tc>
          <w:tcPr>
            <w:tcW w:w="1024" w:type="dxa"/>
            <w:vAlign w:val="center"/>
          </w:tcPr>
          <w:p w:rsidR="001E4841" w:rsidRDefault="001E4841">
            <w:pPr>
              <w:pStyle w:val="ConsPlusNormal"/>
              <w:jc w:val="center"/>
            </w:pPr>
            <w:r>
              <w:t>2019 год</w:t>
            </w:r>
          </w:p>
        </w:tc>
        <w:tc>
          <w:tcPr>
            <w:tcW w:w="1024" w:type="dxa"/>
            <w:vAlign w:val="center"/>
          </w:tcPr>
          <w:p w:rsidR="001E4841" w:rsidRDefault="001E4841">
            <w:pPr>
              <w:pStyle w:val="ConsPlusNormal"/>
              <w:jc w:val="center"/>
            </w:pPr>
            <w:r>
              <w:t>2020 год</w:t>
            </w:r>
          </w:p>
        </w:tc>
        <w:tc>
          <w:tcPr>
            <w:tcW w:w="1024" w:type="dxa"/>
            <w:vAlign w:val="center"/>
          </w:tcPr>
          <w:p w:rsidR="001E4841" w:rsidRDefault="001E4841">
            <w:pPr>
              <w:pStyle w:val="ConsPlusNormal"/>
              <w:jc w:val="center"/>
            </w:pPr>
            <w:r>
              <w:t>2021 год</w:t>
            </w:r>
          </w:p>
        </w:tc>
      </w:tr>
      <w:tr w:rsidR="001E4841">
        <w:tc>
          <w:tcPr>
            <w:tcW w:w="5953"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024" w:type="dxa"/>
            <w:vAlign w:val="center"/>
          </w:tcPr>
          <w:p w:rsidR="001E4841" w:rsidRDefault="001E4841">
            <w:pPr>
              <w:pStyle w:val="ConsPlusNormal"/>
              <w:jc w:val="center"/>
            </w:pPr>
            <w:r>
              <w:t>3</w:t>
            </w:r>
          </w:p>
        </w:tc>
        <w:tc>
          <w:tcPr>
            <w:tcW w:w="1024" w:type="dxa"/>
            <w:vAlign w:val="center"/>
          </w:tcPr>
          <w:p w:rsidR="001E4841" w:rsidRDefault="001E4841">
            <w:pPr>
              <w:pStyle w:val="ConsPlusNormal"/>
              <w:jc w:val="center"/>
            </w:pPr>
            <w:r>
              <w:t>4</w:t>
            </w:r>
          </w:p>
        </w:tc>
      </w:tr>
      <w:tr w:rsidR="001E4841">
        <w:tc>
          <w:tcPr>
            <w:tcW w:w="5953" w:type="dxa"/>
            <w:vAlign w:val="center"/>
          </w:tcPr>
          <w:p w:rsidR="001E4841" w:rsidRDefault="001E4841">
            <w:pPr>
              <w:pStyle w:val="ConsPlusNormal"/>
            </w:pPr>
            <w:r>
              <w:t>Муниципальное образование "Александровский район"</w:t>
            </w:r>
          </w:p>
        </w:tc>
        <w:tc>
          <w:tcPr>
            <w:tcW w:w="1024" w:type="dxa"/>
            <w:vAlign w:val="center"/>
          </w:tcPr>
          <w:p w:rsidR="001E4841" w:rsidRDefault="001E4841">
            <w:pPr>
              <w:pStyle w:val="ConsPlusNormal"/>
              <w:jc w:val="right"/>
            </w:pPr>
            <w:r>
              <w:t>2074,8</w:t>
            </w:r>
          </w:p>
        </w:tc>
        <w:tc>
          <w:tcPr>
            <w:tcW w:w="1024" w:type="dxa"/>
            <w:vAlign w:val="center"/>
          </w:tcPr>
          <w:p w:rsidR="001E4841" w:rsidRDefault="001E4841">
            <w:pPr>
              <w:pStyle w:val="ConsPlusNormal"/>
              <w:jc w:val="right"/>
            </w:pPr>
            <w:r>
              <w:t>2074,8</w:t>
            </w:r>
          </w:p>
        </w:tc>
        <w:tc>
          <w:tcPr>
            <w:tcW w:w="1024" w:type="dxa"/>
            <w:vAlign w:val="center"/>
          </w:tcPr>
          <w:p w:rsidR="001E4841" w:rsidRDefault="001E4841">
            <w:pPr>
              <w:pStyle w:val="ConsPlusNormal"/>
              <w:jc w:val="right"/>
            </w:pPr>
            <w:r>
              <w:t>2074,8</w:t>
            </w:r>
          </w:p>
        </w:tc>
      </w:tr>
      <w:tr w:rsidR="001E4841">
        <w:tc>
          <w:tcPr>
            <w:tcW w:w="5953" w:type="dxa"/>
            <w:vAlign w:val="center"/>
          </w:tcPr>
          <w:p w:rsidR="001E4841" w:rsidRDefault="001E4841">
            <w:pPr>
              <w:pStyle w:val="ConsPlusNormal"/>
            </w:pPr>
            <w:r>
              <w:t>Муниципальное образование "Асиновский район"</w:t>
            </w:r>
          </w:p>
        </w:tc>
        <w:tc>
          <w:tcPr>
            <w:tcW w:w="1024" w:type="dxa"/>
            <w:vAlign w:val="center"/>
          </w:tcPr>
          <w:p w:rsidR="001E4841" w:rsidRDefault="001E4841">
            <w:pPr>
              <w:pStyle w:val="ConsPlusNormal"/>
              <w:jc w:val="right"/>
            </w:pPr>
            <w:r>
              <w:t>11016,0</w:t>
            </w:r>
          </w:p>
        </w:tc>
        <w:tc>
          <w:tcPr>
            <w:tcW w:w="1024" w:type="dxa"/>
            <w:vAlign w:val="center"/>
          </w:tcPr>
          <w:p w:rsidR="001E4841" w:rsidRDefault="001E4841">
            <w:pPr>
              <w:pStyle w:val="ConsPlusNormal"/>
              <w:jc w:val="right"/>
            </w:pPr>
            <w:r>
              <w:t>11016,0</w:t>
            </w:r>
          </w:p>
        </w:tc>
        <w:tc>
          <w:tcPr>
            <w:tcW w:w="1024" w:type="dxa"/>
            <w:vAlign w:val="center"/>
          </w:tcPr>
          <w:p w:rsidR="001E4841" w:rsidRDefault="001E4841">
            <w:pPr>
              <w:pStyle w:val="ConsPlusNormal"/>
              <w:jc w:val="right"/>
            </w:pPr>
            <w:r>
              <w:t>11016,0</w:t>
            </w:r>
          </w:p>
        </w:tc>
      </w:tr>
      <w:tr w:rsidR="001E4841">
        <w:tc>
          <w:tcPr>
            <w:tcW w:w="5953" w:type="dxa"/>
            <w:vAlign w:val="center"/>
          </w:tcPr>
          <w:p w:rsidR="001E4841" w:rsidRDefault="001E4841">
            <w:pPr>
              <w:pStyle w:val="ConsPlusNormal"/>
            </w:pPr>
            <w:r>
              <w:t>Муниципальное образование "Бакчарский район"</w:t>
            </w:r>
          </w:p>
        </w:tc>
        <w:tc>
          <w:tcPr>
            <w:tcW w:w="1024" w:type="dxa"/>
            <w:vAlign w:val="center"/>
          </w:tcPr>
          <w:p w:rsidR="001E4841" w:rsidRDefault="001E4841">
            <w:pPr>
              <w:pStyle w:val="ConsPlusNormal"/>
              <w:jc w:val="right"/>
            </w:pPr>
            <w:r>
              <w:t>4149,6</w:t>
            </w:r>
          </w:p>
        </w:tc>
        <w:tc>
          <w:tcPr>
            <w:tcW w:w="1024" w:type="dxa"/>
            <w:vAlign w:val="center"/>
          </w:tcPr>
          <w:p w:rsidR="001E4841" w:rsidRDefault="001E4841">
            <w:pPr>
              <w:pStyle w:val="ConsPlusNormal"/>
              <w:jc w:val="right"/>
            </w:pPr>
            <w:r>
              <w:t>4149,6</w:t>
            </w:r>
          </w:p>
        </w:tc>
        <w:tc>
          <w:tcPr>
            <w:tcW w:w="1024" w:type="dxa"/>
            <w:vAlign w:val="center"/>
          </w:tcPr>
          <w:p w:rsidR="001E4841" w:rsidRDefault="001E4841">
            <w:pPr>
              <w:pStyle w:val="ConsPlusNormal"/>
              <w:jc w:val="right"/>
            </w:pPr>
            <w:r>
              <w:t>4149,6</w:t>
            </w:r>
          </w:p>
        </w:tc>
      </w:tr>
      <w:tr w:rsidR="001E4841">
        <w:tc>
          <w:tcPr>
            <w:tcW w:w="5953" w:type="dxa"/>
            <w:vAlign w:val="center"/>
          </w:tcPr>
          <w:p w:rsidR="001E4841" w:rsidRDefault="001E4841">
            <w:pPr>
              <w:pStyle w:val="ConsPlusNormal"/>
            </w:pPr>
            <w:r>
              <w:t>Муниципальное образование "Верхнекетский район"</w:t>
            </w:r>
          </w:p>
        </w:tc>
        <w:tc>
          <w:tcPr>
            <w:tcW w:w="1024" w:type="dxa"/>
            <w:vAlign w:val="center"/>
          </w:tcPr>
          <w:p w:rsidR="001E4841" w:rsidRDefault="001E4841">
            <w:pPr>
              <w:pStyle w:val="ConsPlusNormal"/>
              <w:jc w:val="right"/>
            </w:pPr>
            <w:r>
              <w:t>5132,4</w:t>
            </w:r>
          </w:p>
        </w:tc>
        <w:tc>
          <w:tcPr>
            <w:tcW w:w="1024" w:type="dxa"/>
            <w:vAlign w:val="center"/>
          </w:tcPr>
          <w:p w:rsidR="001E4841" w:rsidRDefault="001E4841">
            <w:pPr>
              <w:pStyle w:val="ConsPlusNormal"/>
              <w:jc w:val="right"/>
            </w:pPr>
            <w:r>
              <w:t>5132,4</w:t>
            </w:r>
          </w:p>
        </w:tc>
        <w:tc>
          <w:tcPr>
            <w:tcW w:w="1024" w:type="dxa"/>
            <w:vAlign w:val="center"/>
          </w:tcPr>
          <w:p w:rsidR="001E4841" w:rsidRDefault="001E4841">
            <w:pPr>
              <w:pStyle w:val="ConsPlusNormal"/>
              <w:jc w:val="right"/>
            </w:pPr>
            <w:r>
              <w:t>5132,4</w:t>
            </w:r>
          </w:p>
        </w:tc>
      </w:tr>
      <w:tr w:rsidR="001E4841">
        <w:tc>
          <w:tcPr>
            <w:tcW w:w="5953" w:type="dxa"/>
            <w:vAlign w:val="center"/>
          </w:tcPr>
          <w:p w:rsidR="001E4841" w:rsidRDefault="001E4841">
            <w:pPr>
              <w:pStyle w:val="ConsPlusNormal"/>
            </w:pPr>
            <w:r>
              <w:t>Муниципальное образование "Зырянский район"</w:t>
            </w:r>
          </w:p>
        </w:tc>
        <w:tc>
          <w:tcPr>
            <w:tcW w:w="1024" w:type="dxa"/>
            <w:vAlign w:val="center"/>
          </w:tcPr>
          <w:p w:rsidR="001E4841" w:rsidRDefault="001E4841">
            <w:pPr>
              <w:pStyle w:val="ConsPlusNormal"/>
              <w:jc w:val="right"/>
            </w:pPr>
            <w:r>
              <w:t>2754,0</w:t>
            </w:r>
          </w:p>
        </w:tc>
        <w:tc>
          <w:tcPr>
            <w:tcW w:w="1024" w:type="dxa"/>
            <w:vAlign w:val="center"/>
          </w:tcPr>
          <w:p w:rsidR="001E4841" w:rsidRDefault="001E4841">
            <w:pPr>
              <w:pStyle w:val="ConsPlusNormal"/>
              <w:jc w:val="right"/>
            </w:pPr>
            <w:r>
              <w:t>2754,0</w:t>
            </w:r>
          </w:p>
        </w:tc>
        <w:tc>
          <w:tcPr>
            <w:tcW w:w="1024" w:type="dxa"/>
            <w:vAlign w:val="center"/>
          </w:tcPr>
          <w:p w:rsidR="001E4841" w:rsidRDefault="001E4841">
            <w:pPr>
              <w:pStyle w:val="ConsPlusNormal"/>
              <w:jc w:val="right"/>
            </w:pPr>
            <w:r>
              <w:t>2754,0</w:t>
            </w:r>
          </w:p>
        </w:tc>
      </w:tr>
      <w:tr w:rsidR="001E4841">
        <w:tc>
          <w:tcPr>
            <w:tcW w:w="5953" w:type="dxa"/>
            <w:vAlign w:val="center"/>
          </w:tcPr>
          <w:p w:rsidR="001E4841" w:rsidRDefault="001E4841">
            <w:pPr>
              <w:pStyle w:val="ConsPlusNormal"/>
            </w:pPr>
            <w:r>
              <w:t>Муниципальное образование "Каргасокский район"</w:t>
            </w:r>
          </w:p>
        </w:tc>
        <w:tc>
          <w:tcPr>
            <w:tcW w:w="1024" w:type="dxa"/>
            <w:vAlign w:val="center"/>
          </w:tcPr>
          <w:p w:rsidR="001E4841" w:rsidRDefault="001E4841">
            <w:pPr>
              <w:pStyle w:val="ConsPlusNormal"/>
              <w:jc w:val="right"/>
            </w:pPr>
            <w:r>
              <w:t>3276,0</w:t>
            </w:r>
          </w:p>
        </w:tc>
        <w:tc>
          <w:tcPr>
            <w:tcW w:w="1024" w:type="dxa"/>
            <w:vAlign w:val="center"/>
          </w:tcPr>
          <w:p w:rsidR="001E4841" w:rsidRDefault="001E4841">
            <w:pPr>
              <w:pStyle w:val="ConsPlusNormal"/>
              <w:jc w:val="right"/>
            </w:pPr>
            <w:r>
              <w:t>3276,0</w:t>
            </w:r>
          </w:p>
        </w:tc>
        <w:tc>
          <w:tcPr>
            <w:tcW w:w="1024" w:type="dxa"/>
            <w:vAlign w:val="center"/>
          </w:tcPr>
          <w:p w:rsidR="001E4841" w:rsidRDefault="001E4841">
            <w:pPr>
              <w:pStyle w:val="ConsPlusNormal"/>
              <w:jc w:val="right"/>
            </w:pPr>
            <w:r>
              <w:t>3276,0</w:t>
            </w:r>
          </w:p>
        </w:tc>
      </w:tr>
      <w:tr w:rsidR="001E4841">
        <w:tc>
          <w:tcPr>
            <w:tcW w:w="5953" w:type="dxa"/>
            <w:vAlign w:val="center"/>
          </w:tcPr>
          <w:p w:rsidR="001E4841" w:rsidRDefault="001E4841">
            <w:pPr>
              <w:pStyle w:val="ConsPlusNormal"/>
            </w:pPr>
            <w:r>
              <w:t>Муниципальное образование "Кожевниковский район"</w:t>
            </w:r>
          </w:p>
        </w:tc>
        <w:tc>
          <w:tcPr>
            <w:tcW w:w="1024" w:type="dxa"/>
            <w:vAlign w:val="center"/>
          </w:tcPr>
          <w:p w:rsidR="001E4841" w:rsidRDefault="001E4841">
            <w:pPr>
              <w:pStyle w:val="ConsPlusNormal"/>
              <w:jc w:val="right"/>
            </w:pPr>
            <w:r>
              <w:t>2203,2</w:t>
            </w:r>
          </w:p>
        </w:tc>
        <w:tc>
          <w:tcPr>
            <w:tcW w:w="1024" w:type="dxa"/>
            <w:vAlign w:val="center"/>
          </w:tcPr>
          <w:p w:rsidR="001E4841" w:rsidRDefault="001E4841">
            <w:pPr>
              <w:pStyle w:val="ConsPlusNormal"/>
              <w:jc w:val="right"/>
            </w:pPr>
            <w:r>
              <w:t>2203,2</w:t>
            </w:r>
          </w:p>
        </w:tc>
        <w:tc>
          <w:tcPr>
            <w:tcW w:w="1024" w:type="dxa"/>
            <w:vAlign w:val="center"/>
          </w:tcPr>
          <w:p w:rsidR="001E4841" w:rsidRDefault="001E4841">
            <w:pPr>
              <w:pStyle w:val="ConsPlusNormal"/>
              <w:jc w:val="right"/>
            </w:pPr>
            <w:r>
              <w:t>2203,2</w:t>
            </w:r>
          </w:p>
        </w:tc>
      </w:tr>
      <w:tr w:rsidR="001E4841">
        <w:tc>
          <w:tcPr>
            <w:tcW w:w="5953" w:type="dxa"/>
            <w:vAlign w:val="center"/>
          </w:tcPr>
          <w:p w:rsidR="001E4841" w:rsidRDefault="001E4841">
            <w:pPr>
              <w:pStyle w:val="ConsPlusNormal"/>
            </w:pPr>
            <w:r>
              <w:lastRenderedPageBreak/>
              <w:t>Муниципальное образование "Колпашевский район"</w:t>
            </w:r>
          </w:p>
        </w:tc>
        <w:tc>
          <w:tcPr>
            <w:tcW w:w="1024" w:type="dxa"/>
            <w:vAlign w:val="center"/>
          </w:tcPr>
          <w:p w:rsidR="001E4841" w:rsidRDefault="001E4841">
            <w:pPr>
              <w:pStyle w:val="ConsPlusNormal"/>
              <w:jc w:val="right"/>
            </w:pPr>
            <w:r>
              <w:t>14196,0</w:t>
            </w:r>
          </w:p>
        </w:tc>
        <w:tc>
          <w:tcPr>
            <w:tcW w:w="1024" w:type="dxa"/>
            <w:vAlign w:val="center"/>
          </w:tcPr>
          <w:p w:rsidR="001E4841" w:rsidRDefault="001E4841">
            <w:pPr>
              <w:pStyle w:val="ConsPlusNormal"/>
              <w:jc w:val="right"/>
            </w:pPr>
            <w:r>
              <w:t>14196,0</w:t>
            </w:r>
          </w:p>
        </w:tc>
        <w:tc>
          <w:tcPr>
            <w:tcW w:w="1024" w:type="dxa"/>
            <w:vAlign w:val="center"/>
          </w:tcPr>
          <w:p w:rsidR="001E4841" w:rsidRDefault="001E4841">
            <w:pPr>
              <w:pStyle w:val="ConsPlusNormal"/>
              <w:jc w:val="right"/>
            </w:pPr>
            <w:r>
              <w:t>14196,0</w:t>
            </w:r>
          </w:p>
        </w:tc>
      </w:tr>
      <w:tr w:rsidR="001E4841">
        <w:tc>
          <w:tcPr>
            <w:tcW w:w="5953" w:type="dxa"/>
            <w:vAlign w:val="center"/>
          </w:tcPr>
          <w:p w:rsidR="001E4841" w:rsidRDefault="001E4841">
            <w:pPr>
              <w:pStyle w:val="ConsPlusNormal"/>
            </w:pPr>
            <w:r>
              <w:t>Муниципальное образование "Кривошеинский район"</w:t>
            </w:r>
          </w:p>
        </w:tc>
        <w:tc>
          <w:tcPr>
            <w:tcW w:w="1024" w:type="dxa"/>
            <w:vAlign w:val="center"/>
          </w:tcPr>
          <w:p w:rsidR="001E4841" w:rsidRDefault="001E4841">
            <w:pPr>
              <w:pStyle w:val="ConsPlusNormal"/>
              <w:jc w:val="right"/>
            </w:pPr>
            <w:r>
              <w:t>4695,6</w:t>
            </w:r>
          </w:p>
        </w:tc>
        <w:tc>
          <w:tcPr>
            <w:tcW w:w="1024" w:type="dxa"/>
            <w:vAlign w:val="center"/>
          </w:tcPr>
          <w:p w:rsidR="001E4841" w:rsidRDefault="001E4841">
            <w:pPr>
              <w:pStyle w:val="ConsPlusNormal"/>
              <w:jc w:val="right"/>
            </w:pPr>
            <w:r>
              <w:t>4695,6</w:t>
            </w:r>
          </w:p>
        </w:tc>
        <w:tc>
          <w:tcPr>
            <w:tcW w:w="1024" w:type="dxa"/>
            <w:vAlign w:val="center"/>
          </w:tcPr>
          <w:p w:rsidR="001E4841" w:rsidRDefault="001E4841">
            <w:pPr>
              <w:pStyle w:val="ConsPlusNormal"/>
              <w:jc w:val="right"/>
            </w:pPr>
            <w:r>
              <w:t>4695,6</w:t>
            </w:r>
          </w:p>
        </w:tc>
      </w:tr>
      <w:tr w:rsidR="001E4841">
        <w:tc>
          <w:tcPr>
            <w:tcW w:w="5953" w:type="dxa"/>
            <w:vAlign w:val="center"/>
          </w:tcPr>
          <w:p w:rsidR="001E4841" w:rsidRDefault="001E4841">
            <w:pPr>
              <w:pStyle w:val="ConsPlusNormal"/>
            </w:pPr>
            <w:r>
              <w:t>Муниципальное образование "Молчановский район"</w:t>
            </w:r>
          </w:p>
        </w:tc>
        <w:tc>
          <w:tcPr>
            <w:tcW w:w="1024" w:type="dxa"/>
            <w:vAlign w:val="center"/>
          </w:tcPr>
          <w:p w:rsidR="001E4841" w:rsidRDefault="001E4841">
            <w:pPr>
              <w:pStyle w:val="ConsPlusNormal"/>
              <w:jc w:val="right"/>
            </w:pPr>
            <w:r>
              <w:t>1638,0</w:t>
            </w:r>
          </w:p>
        </w:tc>
        <w:tc>
          <w:tcPr>
            <w:tcW w:w="1024" w:type="dxa"/>
            <w:vAlign w:val="center"/>
          </w:tcPr>
          <w:p w:rsidR="001E4841" w:rsidRDefault="001E4841">
            <w:pPr>
              <w:pStyle w:val="ConsPlusNormal"/>
              <w:jc w:val="right"/>
            </w:pPr>
            <w:r>
              <w:t>1638,0</w:t>
            </w:r>
          </w:p>
        </w:tc>
        <w:tc>
          <w:tcPr>
            <w:tcW w:w="1024" w:type="dxa"/>
            <w:vAlign w:val="center"/>
          </w:tcPr>
          <w:p w:rsidR="001E4841" w:rsidRDefault="001E4841">
            <w:pPr>
              <w:pStyle w:val="ConsPlusNormal"/>
              <w:jc w:val="right"/>
            </w:pPr>
            <w:r>
              <w:t>1638,0</w:t>
            </w:r>
          </w:p>
        </w:tc>
      </w:tr>
      <w:tr w:rsidR="001E4841">
        <w:tc>
          <w:tcPr>
            <w:tcW w:w="5953" w:type="dxa"/>
            <w:vAlign w:val="center"/>
          </w:tcPr>
          <w:p w:rsidR="001E4841" w:rsidRDefault="001E4841">
            <w:pPr>
              <w:pStyle w:val="ConsPlusNormal"/>
            </w:pPr>
            <w:r>
              <w:t>Муниципальное образование "Парабельский район"</w:t>
            </w:r>
          </w:p>
        </w:tc>
        <w:tc>
          <w:tcPr>
            <w:tcW w:w="1024" w:type="dxa"/>
            <w:vAlign w:val="center"/>
          </w:tcPr>
          <w:p w:rsidR="001E4841" w:rsidRDefault="001E4841">
            <w:pPr>
              <w:pStyle w:val="ConsPlusNormal"/>
              <w:jc w:val="right"/>
            </w:pPr>
            <w:r>
              <w:t>2730,0</w:t>
            </w:r>
          </w:p>
        </w:tc>
        <w:tc>
          <w:tcPr>
            <w:tcW w:w="1024" w:type="dxa"/>
            <w:vAlign w:val="center"/>
          </w:tcPr>
          <w:p w:rsidR="001E4841" w:rsidRDefault="001E4841">
            <w:pPr>
              <w:pStyle w:val="ConsPlusNormal"/>
              <w:jc w:val="right"/>
            </w:pPr>
            <w:r>
              <w:t>2730,0</w:t>
            </w:r>
          </w:p>
        </w:tc>
        <w:tc>
          <w:tcPr>
            <w:tcW w:w="1024" w:type="dxa"/>
            <w:vAlign w:val="center"/>
          </w:tcPr>
          <w:p w:rsidR="001E4841" w:rsidRDefault="001E4841">
            <w:pPr>
              <w:pStyle w:val="ConsPlusNormal"/>
              <w:jc w:val="right"/>
            </w:pPr>
            <w:r>
              <w:t>2730,0</w:t>
            </w:r>
          </w:p>
        </w:tc>
      </w:tr>
      <w:tr w:rsidR="001E4841">
        <w:tc>
          <w:tcPr>
            <w:tcW w:w="5953" w:type="dxa"/>
            <w:vAlign w:val="center"/>
          </w:tcPr>
          <w:p w:rsidR="001E4841" w:rsidRDefault="001E4841">
            <w:pPr>
              <w:pStyle w:val="ConsPlusNormal"/>
            </w:pPr>
            <w:r>
              <w:t>Муниципальное образование "Первомайский район"</w:t>
            </w:r>
          </w:p>
        </w:tc>
        <w:tc>
          <w:tcPr>
            <w:tcW w:w="1024" w:type="dxa"/>
            <w:vAlign w:val="center"/>
          </w:tcPr>
          <w:p w:rsidR="001E4841" w:rsidRDefault="001E4841">
            <w:pPr>
              <w:pStyle w:val="ConsPlusNormal"/>
              <w:jc w:val="right"/>
            </w:pPr>
            <w:r>
              <w:t>2203,2</w:t>
            </w:r>
          </w:p>
        </w:tc>
        <w:tc>
          <w:tcPr>
            <w:tcW w:w="1024" w:type="dxa"/>
            <w:vAlign w:val="center"/>
          </w:tcPr>
          <w:p w:rsidR="001E4841" w:rsidRDefault="001E4841">
            <w:pPr>
              <w:pStyle w:val="ConsPlusNormal"/>
              <w:jc w:val="right"/>
            </w:pPr>
            <w:r>
              <w:t>2203,2</w:t>
            </w:r>
          </w:p>
        </w:tc>
        <w:tc>
          <w:tcPr>
            <w:tcW w:w="1024" w:type="dxa"/>
            <w:vAlign w:val="center"/>
          </w:tcPr>
          <w:p w:rsidR="001E4841" w:rsidRDefault="001E4841">
            <w:pPr>
              <w:pStyle w:val="ConsPlusNormal"/>
              <w:jc w:val="right"/>
            </w:pPr>
            <w:r>
              <w:t>2203,2</w:t>
            </w:r>
          </w:p>
        </w:tc>
      </w:tr>
      <w:tr w:rsidR="001E4841">
        <w:tc>
          <w:tcPr>
            <w:tcW w:w="5953" w:type="dxa"/>
            <w:vAlign w:val="center"/>
          </w:tcPr>
          <w:p w:rsidR="001E4841" w:rsidRDefault="001E4841">
            <w:pPr>
              <w:pStyle w:val="ConsPlusNormal"/>
            </w:pPr>
            <w:r>
              <w:t>Муниципальное образование "Тегульдетский район"</w:t>
            </w:r>
          </w:p>
        </w:tc>
        <w:tc>
          <w:tcPr>
            <w:tcW w:w="1024" w:type="dxa"/>
            <w:vAlign w:val="center"/>
          </w:tcPr>
          <w:p w:rsidR="001E4841" w:rsidRDefault="001E4841">
            <w:pPr>
              <w:pStyle w:val="ConsPlusNormal"/>
              <w:jc w:val="right"/>
            </w:pPr>
            <w:r>
              <w:t>1965,6</w:t>
            </w:r>
          </w:p>
        </w:tc>
        <w:tc>
          <w:tcPr>
            <w:tcW w:w="1024" w:type="dxa"/>
            <w:vAlign w:val="center"/>
          </w:tcPr>
          <w:p w:rsidR="001E4841" w:rsidRDefault="001E4841">
            <w:pPr>
              <w:pStyle w:val="ConsPlusNormal"/>
              <w:jc w:val="right"/>
            </w:pPr>
            <w:r>
              <w:t>1965,6</w:t>
            </w:r>
          </w:p>
        </w:tc>
        <w:tc>
          <w:tcPr>
            <w:tcW w:w="1024" w:type="dxa"/>
            <w:vAlign w:val="center"/>
          </w:tcPr>
          <w:p w:rsidR="001E4841" w:rsidRDefault="001E4841">
            <w:pPr>
              <w:pStyle w:val="ConsPlusNormal"/>
              <w:jc w:val="right"/>
            </w:pPr>
            <w:r>
              <w:t>1965,6</w:t>
            </w:r>
          </w:p>
        </w:tc>
      </w:tr>
      <w:tr w:rsidR="001E4841">
        <w:tc>
          <w:tcPr>
            <w:tcW w:w="5953" w:type="dxa"/>
            <w:vAlign w:val="center"/>
          </w:tcPr>
          <w:p w:rsidR="001E4841" w:rsidRDefault="001E4841">
            <w:pPr>
              <w:pStyle w:val="ConsPlusNormal"/>
            </w:pPr>
            <w:r>
              <w:t>Муниципальное образование "Томский район"</w:t>
            </w:r>
          </w:p>
        </w:tc>
        <w:tc>
          <w:tcPr>
            <w:tcW w:w="1024" w:type="dxa"/>
            <w:vAlign w:val="center"/>
          </w:tcPr>
          <w:p w:rsidR="001E4841" w:rsidRDefault="001E4841">
            <w:pPr>
              <w:pStyle w:val="ConsPlusNormal"/>
              <w:jc w:val="right"/>
            </w:pPr>
            <w:r>
              <w:t>12943,8</w:t>
            </w:r>
          </w:p>
        </w:tc>
        <w:tc>
          <w:tcPr>
            <w:tcW w:w="1024" w:type="dxa"/>
            <w:vAlign w:val="center"/>
          </w:tcPr>
          <w:p w:rsidR="001E4841" w:rsidRDefault="001E4841">
            <w:pPr>
              <w:pStyle w:val="ConsPlusNormal"/>
              <w:jc w:val="right"/>
            </w:pPr>
            <w:r>
              <w:t>12943,8</w:t>
            </w:r>
          </w:p>
        </w:tc>
        <w:tc>
          <w:tcPr>
            <w:tcW w:w="1024" w:type="dxa"/>
            <w:vAlign w:val="center"/>
          </w:tcPr>
          <w:p w:rsidR="001E4841" w:rsidRDefault="001E4841">
            <w:pPr>
              <w:pStyle w:val="ConsPlusNormal"/>
              <w:jc w:val="right"/>
            </w:pPr>
            <w:r>
              <w:t>12943,8</w:t>
            </w:r>
          </w:p>
        </w:tc>
      </w:tr>
      <w:tr w:rsidR="001E4841">
        <w:tc>
          <w:tcPr>
            <w:tcW w:w="5953" w:type="dxa"/>
            <w:vAlign w:val="center"/>
          </w:tcPr>
          <w:p w:rsidR="001E4841" w:rsidRDefault="001E4841">
            <w:pPr>
              <w:pStyle w:val="ConsPlusNormal"/>
            </w:pPr>
            <w:r>
              <w:t>Муниципальное образование "Чаинский район"</w:t>
            </w:r>
          </w:p>
        </w:tc>
        <w:tc>
          <w:tcPr>
            <w:tcW w:w="1024" w:type="dxa"/>
            <w:vAlign w:val="center"/>
          </w:tcPr>
          <w:p w:rsidR="001E4841" w:rsidRDefault="001E4841">
            <w:pPr>
              <w:pStyle w:val="ConsPlusNormal"/>
              <w:jc w:val="right"/>
            </w:pPr>
            <w:r>
              <w:t>3057,6</w:t>
            </w:r>
          </w:p>
        </w:tc>
        <w:tc>
          <w:tcPr>
            <w:tcW w:w="1024" w:type="dxa"/>
            <w:vAlign w:val="center"/>
          </w:tcPr>
          <w:p w:rsidR="001E4841" w:rsidRDefault="001E4841">
            <w:pPr>
              <w:pStyle w:val="ConsPlusNormal"/>
              <w:jc w:val="right"/>
            </w:pPr>
            <w:r>
              <w:t>3057,6</w:t>
            </w:r>
          </w:p>
        </w:tc>
        <w:tc>
          <w:tcPr>
            <w:tcW w:w="1024" w:type="dxa"/>
            <w:vAlign w:val="center"/>
          </w:tcPr>
          <w:p w:rsidR="001E4841" w:rsidRDefault="001E4841">
            <w:pPr>
              <w:pStyle w:val="ConsPlusNormal"/>
              <w:jc w:val="right"/>
            </w:pPr>
            <w:r>
              <w:t>3057,6</w:t>
            </w:r>
          </w:p>
        </w:tc>
      </w:tr>
      <w:tr w:rsidR="001E4841">
        <w:tc>
          <w:tcPr>
            <w:tcW w:w="5953" w:type="dxa"/>
            <w:vAlign w:val="center"/>
          </w:tcPr>
          <w:p w:rsidR="001E4841" w:rsidRDefault="001E4841">
            <w:pPr>
              <w:pStyle w:val="ConsPlusNormal"/>
            </w:pPr>
            <w:r>
              <w:t>Муниципальное образование "Шегарский район"</w:t>
            </w:r>
          </w:p>
        </w:tc>
        <w:tc>
          <w:tcPr>
            <w:tcW w:w="1024" w:type="dxa"/>
            <w:vAlign w:val="center"/>
          </w:tcPr>
          <w:p w:rsidR="001E4841" w:rsidRDefault="001E4841">
            <w:pPr>
              <w:pStyle w:val="ConsPlusNormal"/>
              <w:jc w:val="right"/>
            </w:pPr>
            <w:r>
              <w:t>2570,4</w:t>
            </w:r>
          </w:p>
        </w:tc>
        <w:tc>
          <w:tcPr>
            <w:tcW w:w="1024" w:type="dxa"/>
            <w:vAlign w:val="center"/>
          </w:tcPr>
          <w:p w:rsidR="001E4841" w:rsidRDefault="001E4841">
            <w:pPr>
              <w:pStyle w:val="ConsPlusNormal"/>
              <w:jc w:val="right"/>
            </w:pPr>
            <w:r>
              <w:t>2570,4</w:t>
            </w:r>
          </w:p>
        </w:tc>
        <w:tc>
          <w:tcPr>
            <w:tcW w:w="1024" w:type="dxa"/>
            <w:vAlign w:val="center"/>
          </w:tcPr>
          <w:p w:rsidR="001E4841" w:rsidRDefault="001E4841">
            <w:pPr>
              <w:pStyle w:val="ConsPlusNormal"/>
              <w:jc w:val="right"/>
            </w:pPr>
            <w:r>
              <w:t>2570,4</w:t>
            </w:r>
          </w:p>
        </w:tc>
      </w:tr>
      <w:tr w:rsidR="001E4841">
        <w:tc>
          <w:tcPr>
            <w:tcW w:w="5953" w:type="dxa"/>
            <w:vAlign w:val="center"/>
          </w:tcPr>
          <w:p w:rsidR="001E4841" w:rsidRDefault="001E4841">
            <w:pPr>
              <w:pStyle w:val="ConsPlusNormal"/>
            </w:pPr>
            <w:r>
              <w:t>Муниципальное образование "Город Томск"</w:t>
            </w:r>
          </w:p>
        </w:tc>
        <w:tc>
          <w:tcPr>
            <w:tcW w:w="1024" w:type="dxa"/>
            <w:vAlign w:val="center"/>
          </w:tcPr>
          <w:p w:rsidR="001E4841" w:rsidRDefault="001E4841">
            <w:pPr>
              <w:pStyle w:val="ConsPlusNormal"/>
              <w:jc w:val="right"/>
            </w:pPr>
            <w:r>
              <w:t>76377,6</w:t>
            </w:r>
          </w:p>
        </w:tc>
        <w:tc>
          <w:tcPr>
            <w:tcW w:w="1024" w:type="dxa"/>
            <w:vAlign w:val="center"/>
          </w:tcPr>
          <w:p w:rsidR="001E4841" w:rsidRDefault="001E4841">
            <w:pPr>
              <w:pStyle w:val="ConsPlusNormal"/>
              <w:jc w:val="right"/>
            </w:pPr>
            <w:r>
              <w:t>76377,6</w:t>
            </w:r>
          </w:p>
        </w:tc>
        <w:tc>
          <w:tcPr>
            <w:tcW w:w="1024" w:type="dxa"/>
            <w:vAlign w:val="center"/>
          </w:tcPr>
          <w:p w:rsidR="001E4841" w:rsidRDefault="001E4841">
            <w:pPr>
              <w:pStyle w:val="ConsPlusNormal"/>
              <w:jc w:val="right"/>
            </w:pPr>
            <w:r>
              <w:t>76377,6</w:t>
            </w:r>
          </w:p>
        </w:tc>
      </w:tr>
      <w:tr w:rsidR="001E4841">
        <w:tc>
          <w:tcPr>
            <w:tcW w:w="5953" w:type="dxa"/>
            <w:vAlign w:val="center"/>
          </w:tcPr>
          <w:p w:rsidR="001E4841" w:rsidRDefault="001E4841">
            <w:pPr>
              <w:pStyle w:val="ConsPlusNormal"/>
            </w:pPr>
            <w:r>
              <w:t>Муниципальное образование "Городской округ Стрежевой"</w:t>
            </w:r>
          </w:p>
        </w:tc>
        <w:tc>
          <w:tcPr>
            <w:tcW w:w="1024" w:type="dxa"/>
            <w:vAlign w:val="center"/>
          </w:tcPr>
          <w:p w:rsidR="001E4841" w:rsidRDefault="001E4841">
            <w:pPr>
              <w:pStyle w:val="ConsPlusNormal"/>
              <w:jc w:val="right"/>
            </w:pPr>
            <w:r>
              <w:t>5023,2</w:t>
            </w:r>
          </w:p>
        </w:tc>
        <w:tc>
          <w:tcPr>
            <w:tcW w:w="1024" w:type="dxa"/>
            <w:vAlign w:val="center"/>
          </w:tcPr>
          <w:p w:rsidR="001E4841" w:rsidRDefault="001E4841">
            <w:pPr>
              <w:pStyle w:val="ConsPlusNormal"/>
              <w:jc w:val="right"/>
            </w:pPr>
            <w:r>
              <w:t>5023,2</w:t>
            </w:r>
          </w:p>
        </w:tc>
        <w:tc>
          <w:tcPr>
            <w:tcW w:w="1024" w:type="dxa"/>
            <w:vAlign w:val="center"/>
          </w:tcPr>
          <w:p w:rsidR="001E4841" w:rsidRDefault="001E4841">
            <w:pPr>
              <w:pStyle w:val="ConsPlusNormal"/>
              <w:jc w:val="right"/>
            </w:pPr>
            <w:r>
              <w:t>5023,2</w:t>
            </w:r>
          </w:p>
        </w:tc>
      </w:tr>
      <w:tr w:rsidR="001E4841">
        <w:tc>
          <w:tcPr>
            <w:tcW w:w="5953"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4" w:type="dxa"/>
            <w:vAlign w:val="center"/>
          </w:tcPr>
          <w:p w:rsidR="001E4841" w:rsidRDefault="001E4841">
            <w:pPr>
              <w:pStyle w:val="ConsPlusNormal"/>
              <w:jc w:val="right"/>
            </w:pPr>
            <w:r>
              <w:t>17690,4</w:t>
            </w:r>
          </w:p>
        </w:tc>
        <w:tc>
          <w:tcPr>
            <w:tcW w:w="1024" w:type="dxa"/>
            <w:vAlign w:val="center"/>
          </w:tcPr>
          <w:p w:rsidR="001E4841" w:rsidRDefault="001E4841">
            <w:pPr>
              <w:pStyle w:val="ConsPlusNormal"/>
              <w:jc w:val="right"/>
            </w:pPr>
            <w:r>
              <w:t>17690,4</w:t>
            </w:r>
          </w:p>
        </w:tc>
        <w:tc>
          <w:tcPr>
            <w:tcW w:w="1024" w:type="dxa"/>
            <w:vAlign w:val="center"/>
          </w:tcPr>
          <w:p w:rsidR="001E4841" w:rsidRDefault="001E4841">
            <w:pPr>
              <w:pStyle w:val="ConsPlusNormal"/>
              <w:jc w:val="right"/>
            </w:pPr>
            <w:r>
              <w:t>17690,4</w:t>
            </w:r>
          </w:p>
        </w:tc>
      </w:tr>
      <w:tr w:rsidR="001E4841">
        <w:tc>
          <w:tcPr>
            <w:tcW w:w="5953"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175697,4</w:t>
            </w:r>
          </w:p>
        </w:tc>
        <w:tc>
          <w:tcPr>
            <w:tcW w:w="1024" w:type="dxa"/>
            <w:vAlign w:val="center"/>
          </w:tcPr>
          <w:p w:rsidR="001E4841" w:rsidRDefault="001E4841">
            <w:pPr>
              <w:pStyle w:val="ConsPlusNormal"/>
              <w:jc w:val="right"/>
            </w:pPr>
            <w:r>
              <w:t>175697,4</w:t>
            </w:r>
          </w:p>
        </w:tc>
        <w:tc>
          <w:tcPr>
            <w:tcW w:w="1024" w:type="dxa"/>
            <w:vAlign w:val="center"/>
          </w:tcPr>
          <w:p w:rsidR="001E4841" w:rsidRDefault="001E4841">
            <w:pPr>
              <w:pStyle w:val="ConsPlusNormal"/>
              <w:jc w:val="right"/>
            </w:pPr>
            <w:r>
              <w:t>175697,4</w:t>
            </w:r>
          </w:p>
        </w:tc>
      </w:tr>
    </w:tbl>
    <w:p w:rsidR="001E4841" w:rsidRDefault="001E4841">
      <w:pPr>
        <w:pStyle w:val="ConsPlusNormal"/>
        <w:jc w:val="both"/>
      </w:pPr>
    </w:p>
    <w:p w:rsidR="001E4841" w:rsidRDefault="001E4841">
      <w:pPr>
        <w:pStyle w:val="ConsPlusNormal"/>
        <w:jc w:val="right"/>
        <w:outlineLvl w:val="1"/>
      </w:pPr>
      <w:r>
        <w:t>Таблица 31</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содержание</w:t>
      </w:r>
    </w:p>
    <w:p w:rsidR="001E4841" w:rsidRDefault="001E4841">
      <w:pPr>
        <w:pStyle w:val="ConsPlusTitle"/>
        <w:jc w:val="center"/>
      </w:pPr>
      <w:r>
        <w:t>приемных семей, включающее в себя денежные средства приемным</w:t>
      </w:r>
    </w:p>
    <w:p w:rsidR="001E4841" w:rsidRDefault="001E4841">
      <w:pPr>
        <w:pStyle w:val="ConsPlusTitle"/>
        <w:jc w:val="center"/>
      </w:pPr>
      <w:r>
        <w:t>семьям на содержание детей и ежемесячную выплату</w:t>
      </w:r>
    </w:p>
    <w:p w:rsidR="001E4841" w:rsidRDefault="001E4841">
      <w:pPr>
        <w:pStyle w:val="ConsPlusTitle"/>
        <w:jc w:val="center"/>
      </w:pPr>
      <w:r>
        <w:t>вознаграждения, причитающегося приемным родителям,</w:t>
      </w:r>
    </w:p>
    <w:p w:rsidR="001E4841" w:rsidRDefault="001E4841">
      <w:pPr>
        <w:pStyle w:val="ConsPlusTitle"/>
        <w:jc w:val="center"/>
      </w:pPr>
      <w:r>
        <w:t>на 2019 год 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83"/>
        <w:gridCol w:w="1084"/>
        <w:gridCol w:w="1084"/>
        <w:gridCol w:w="1084"/>
      </w:tblGrid>
      <w:tr w:rsidR="001E4841">
        <w:tc>
          <w:tcPr>
            <w:tcW w:w="5783" w:type="dxa"/>
            <w:vMerge w:val="restart"/>
            <w:vAlign w:val="center"/>
          </w:tcPr>
          <w:p w:rsidR="001E4841" w:rsidRDefault="001E4841">
            <w:pPr>
              <w:pStyle w:val="ConsPlusNormal"/>
              <w:jc w:val="center"/>
            </w:pPr>
            <w:r>
              <w:t>Наименование муниципальных образований</w:t>
            </w:r>
          </w:p>
        </w:tc>
        <w:tc>
          <w:tcPr>
            <w:tcW w:w="3252" w:type="dxa"/>
            <w:gridSpan w:val="3"/>
            <w:vAlign w:val="center"/>
          </w:tcPr>
          <w:p w:rsidR="001E4841" w:rsidRDefault="001E4841">
            <w:pPr>
              <w:pStyle w:val="ConsPlusNormal"/>
              <w:jc w:val="center"/>
            </w:pPr>
            <w:r>
              <w:t>Сумма</w:t>
            </w:r>
          </w:p>
        </w:tc>
      </w:tr>
      <w:tr w:rsidR="001E4841">
        <w:tc>
          <w:tcPr>
            <w:tcW w:w="5783" w:type="dxa"/>
            <w:vMerge/>
          </w:tcPr>
          <w:p w:rsidR="001E4841" w:rsidRDefault="001E4841"/>
        </w:tc>
        <w:tc>
          <w:tcPr>
            <w:tcW w:w="1084" w:type="dxa"/>
            <w:vAlign w:val="center"/>
          </w:tcPr>
          <w:p w:rsidR="001E4841" w:rsidRDefault="001E4841">
            <w:pPr>
              <w:pStyle w:val="ConsPlusNormal"/>
              <w:jc w:val="center"/>
            </w:pPr>
            <w:r>
              <w:t>2019 год</w:t>
            </w:r>
          </w:p>
        </w:tc>
        <w:tc>
          <w:tcPr>
            <w:tcW w:w="1084" w:type="dxa"/>
            <w:vAlign w:val="center"/>
          </w:tcPr>
          <w:p w:rsidR="001E4841" w:rsidRDefault="001E4841">
            <w:pPr>
              <w:pStyle w:val="ConsPlusNormal"/>
              <w:jc w:val="center"/>
            </w:pPr>
            <w:r>
              <w:t>2020 год</w:t>
            </w:r>
          </w:p>
        </w:tc>
        <w:tc>
          <w:tcPr>
            <w:tcW w:w="1084" w:type="dxa"/>
            <w:vAlign w:val="center"/>
          </w:tcPr>
          <w:p w:rsidR="001E4841" w:rsidRDefault="001E4841">
            <w:pPr>
              <w:pStyle w:val="ConsPlusNormal"/>
              <w:jc w:val="center"/>
            </w:pPr>
            <w:r>
              <w:t>2021 год</w:t>
            </w:r>
          </w:p>
        </w:tc>
      </w:tr>
      <w:tr w:rsidR="001E4841">
        <w:tc>
          <w:tcPr>
            <w:tcW w:w="5783" w:type="dxa"/>
            <w:vAlign w:val="center"/>
          </w:tcPr>
          <w:p w:rsidR="001E4841" w:rsidRDefault="001E4841">
            <w:pPr>
              <w:pStyle w:val="ConsPlusNormal"/>
              <w:jc w:val="center"/>
            </w:pPr>
            <w:r>
              <w:t>1</w:t>
            </w:r>
          </w:p>
        </w:tc>
        <w:tc>
          <w:tcPr>
            <w:tcW w:w="1084" w:type="dxa"/>
            <w:vAlign w:val="center"/>
          </w:tcPr>
          <w:p w:rsidR="001E4841" w:rsidRDefault="001E4841">
            <w:pPr>
              <w:pStyle w:val="ConsPlusNormal"/>
              <w:jc w:val="center"/>
            </w:pPr>
            <w:r>
              <w:t>2</w:t>
            </w:r>
          </w:p>
        </w:tc>
        <w:tc>
          <w:tcPr>
            <w:tcW w:w="1084" w:type="dxa"/>
            <w:vAlign w:val="center"/>
          </w:tcPr>
          <w:p w:rsidR="001E4841" w:rsidRDefault="001E4841">
            <w:pPr>
              <w:pStyle w:val="ConsPlusNormal"/>
              <w:jc w:val="center"/>
            </w:pPr>
            <w:r>
              <w:t>3</w:t>
            </w:r>
          </w:p>
        </w:tc>
        <w:tc>
          <w:tcPr>
            <w:tcW w:w="1084" w:type="dxa"/>
            <w:vAlign w:val="center"/>
          </w:tcPr>
          <w:p w:rsidR="001E4841" w:rsidRDefault="001E4841">
            <w:pPr>
              <w:pStyle w:val="ConsPlusNormal"/>
              <w:jc w:val="center"/>
            </w:pPr>
            <w:r>
              <w:t>4</w:t>
            </w:r>
          </w:p>
        </w:tc>
      </w:tr>
      <w:tr w:rsidR="001E4841">
        <w:tc>
          <w:tcPr>
            <w:tcW w:w="5783" w:type="dxa"/>
            <w:vAlign w:val="center"/>
          </w:tcPr>
          <w:p w:rsidR="001E4841" w:rsidRDefault="001E4841">
            <w:pPr>
              <w:pStyle w:val="ConsPlusNormal"/>
            </w:pPr>
            <w:r>
              <w:t>Муниципальное образование "Александровский район"</w:t>
            </w:r>
          </w:p>
        </w:tc>
        <w:tc>
          <w:tcPr>
            <w:tcW w:w="1084" w:type="dxa"/>
            <w:vAlign w:val="center"/>
          </w:tcPr>
          <w:p w:rsidR="001E4841" w:rsidRDefault="001E4841">
            <w:pPr>
              <w:pStyle w:val="ConsPlusNormal"/>
              <w:jc w:val="right"/>
            </w:pPr>
            <w:r>
              <w:t>8535,6</w:t>
            </w:r>
          </w:p>
        </w:tc>
        <w:tc>
          <w:tcPr>
            <w:tcW w:w="1084" w:type="dxa"/>
            <w:vAlign w:val="center"/>
          </w:tcPr>
          <w:p w:rsidR="001E4841" w:rsidRDefault="001E4841">
            <w:pPr>
              <w:pStyle w:val="ConsPlusNormal"/>
              <w:jc w:val="right"/>
            </w:pPr>
            <w:r>
              <w:t>8535,6</w:t>
            </w:r>
          </w:p>
        </w:tc>
        <w:tc>
          <w:tcPr>
            <w:tcW w:w="1084" w:type="dxa"/>
            <w:vAlign w:val="center"/>
          </w:tcPr>
          <w:p w:rsidR="001E4841" w:rsidRDefault="001E4841">
            <w:pPr>
              <w:pStyle w:val="ConsPlusNormal"/>
              <w:jc w:val="right"/>
            </w:pPr>
            <w:r>
              <w:t>8535,6</w:t>
            </w:r>
          </w:p>
        </w:tc>
      </w:tr>
      <w:tr w:rsidR="001E4841">
        <w:tc>
          <w:tcPr>
            <w:tcW w:w="5783" w:type="dxa"/>
            <w:vAlign w:val="center"/>
          </w:tcPr>
          <w:p w:rsidR="001E4841" w:rsidRDefault="001E4841">
            <w:pPr>
              <w:pStyle w:val="ConsPlusNormal"/>
            </w:pPr>
            <w:r>
              <w:t>Муниципальное образование "Асиновский район"</w:t>
            </w:r>
          </w:p>
        </w:tc>
        <w:tc>
          <w:tcPr>
            <w:tcW w:w="1084" w:type="dxa"/>
            <w:vAlign w:val="center"/>
          </w:tcPr>
          <w:p w:rsidR="001E4841" w:rsidRDefault="001E4841">
            <w:pPr>
              <w:pStyle w:val="ConsPlusNormal"/>
              <w:jc w:val="right"/>
            </w:pPr>
            <w:r>
              <w:t>24482,5</w:t>
            </w:r>
          </w:p>
        </w:tc>
        <w:tc>
          <w:tcPr>
            <w:tcW w:w="1084" w:type="dxa"/>
            <w:vAlign w:val="center"/>
          </w:tcPr>
          <w:p w:rsidR="001E4841" w:rsidRDefault="001E4841">
            <w:pPr>
              <w:pStyle w:val="ConsPlusNormal"/>
              <w:jc w:val="right"/>
            </w:pPr>
            <w:r>
              <w:t>24482,5</w:t>
            </w:r>
          </w:p>
        </w:tc>
        <w:tc>
          <w:tcPr>
            <w:tcW w:w="1084" w:type="dxa"/>
            <w:vAlign w:val="center"/>
          </w:tcPr>
          <w:p w:rsidR="001E4841" w:rsidRDefault="001E4841">
            <w:pPr>
              <w:pStyle w:val="ConsPlusNormal"/>
              <w:jc w:val="right"/>
            </w:pPr>
            <w:r>
              <w:t>24482,5</w:t>
            </w:r>
          </w:p>
        </w:tc>
      </w:tr>
      <w:tr w:rsidR="001E4841">
        <w:tc>
          <w:tcPr>
            <w:tcW w:w="5783" w:type="dxa"/>
            <w:vAlign w:val="center"/>
          </w:tcPr>
          <w:p w:rsidR="001E4841" w:rsidRDefault="001E4841">
            <w:pPr>
              <w:pStyle w:val="ConsPlusNormal"/>
            </w:pPr>
            <w:r>
              <w:t>Муниципальное образование "Бакчарский район"</w:t>
            </w:r>
          </w:p>
        </w:tc>
        <w:tc>
          <w:tcPr>
            <w:tcW w:w="1084" w:type="dxa"/>
            <w:vAlign w:val="center"/>
          </w:tcPr>
          <w:p w:rsidR="001E4841" w:rsidRDefault="001E4841">
            <w:pPr>
              <w:pStyle w:val="ConsPlusNormal"/>
              <w:jc w:val="right"/>
            </w:pPr>
            <w:r>
              <w:t>67621,8</w:t>
            </w:r>
          </w:p>
        </w:tc>
        <w:tc>
          <w:tcPr>
            <w:tcW w:w="1084" w:type="dxa"/>
            <w:vAlign w:val="center"/>
          </w:tcPr>
          <w:p w:rsidR="001E4841" w:rsidRDefault="001E4841">
            <w:pPr>
              <w:pStyle w:val="ConsPlusNormal"/>
              <w:jc w:val="right"/>
            </w:pPr>
            <w:r>
              <w:t>67621,8</w:t>
            </w:r>
          </w:p>
        </w:tc>
        <w:tc>
          <w:tcPr>
            <w:tcW w:w="1084" w:type="dxa"/>
            <w:vAlign w:val="center"/>
          </w:tcPr>
          <w:p w:rsidR="001E4841" w:rsidRDefault="001E4841">
            <w:pPr>
              <w:pStyle w:val="ConsPlusNormal"/>
              <w:jc w:val="right"/>
            </w:pPr>
            <w:r>
              <w:t>67621,8</w:t>
            </w:r>
          </w:p>
        </w:tc>
      </w:tr>
      <w:tr w:rsidR="001E4841">
        <w:tc>
          <w:tcPr>
            <w:tcW w:w="5783" w:type="dxa"/>
            <w:vAlign w:val="center"/>
          </w:tcPr>
          <w:p w:rsidR="001E4841" w:rsidRDefault="001E4841">
            <w:pPr>
              <w:pStyle w:val="ConsPlusNormal"/>
            </w:pPr>
            <w:r>
              <w:t>Муниципальное образование "Верхнекетский район"</w:t>
            </w:r>
          </w:p>
        </w:tc>
        <w:tc>
          <w:tcPr>
            <w:tcW w:w="1084" w:type="dxa"/>
            <w:vAlign w:val="center"/>
          </w:tcPr>
          <w:p w:rsidR="001E4841" w:rsidRDefault="001E4841">
            <w:pPr>
              <w:pStyle w:val="ConsPlusNormal"/>
              <w:jc w:val="right"/>
            </w:pPr>
            <w:r>
              <w:t>27087,8</w:t>
            </w:r>
          </w:p>
        </w:tc>
        <w:tc>
          <w:tcPr>
            <w:tcW w:w="1084" w:type="dxa"/>
            <w:vAlign w:val="center"/>
          </w:tcPr>
          <w:p w:rsidR="001E4841" w:rsidRDefault="001E4841">
            <w:pPr>
              <w:pStyle w:val="ConsPlusNormal"/>
              <w:jc w:val="right"/>
            </w:pPr>
            <w:r>
              <w:t>27087,8</w:t>
            </w:r>
          </w:p>
        </w:tc>
        <w:tc>
          <w:tcPr>
            <w:tcW w:w="1084" w:type="dxa"/>
            <w:vAlign w:val="center"/>
          </w:tcPr>
          <w:p w:rsidR="001E4841" w:rsidRDefault="001E4841">
            <w:pPr>
              <w:pStyle w:val="ConsPlusNormal"/>
              <w:jc w:val="right"/>
            </w:pPr>
            <w:r>
              <w:t>27087,8</w:t>
            </w:r>
          </w:p>
        </w:tc>
      </w:tr>
      <w:tr w:rsidR="001E4841">
        <w:tc>
          <w:tcPr>
            <w:tcW w:w="5783" w:type="dxa"/>
            <w:vAlign w:val="center"/>
          </w:tcPr>
          <w:p w:rsidR="001E4841" w:rsidRDefault="001E4841">
            <w:pPr>
              <w:pStyle w:val="ConsPlusNormal"/>
            </w:pPr>
            <w:r>
              <w:t>Муниципальное образование "Зырянский район"</w:t>
            </w:r>
          </w:p>
        </w:tc>
        <w:tc>
          <w:tcPr>
            <w:tcW w:w="1084" w:type="dxa"/>
            <w:vAlign w:val="center"/>
          </w:tcPr>
          <w:p w:rsidR="001E4841" w:rsidRDefault="001E4841">
            <w:pPr>
              <w:pStyle w:val="ConsPlusNormal"/>
              <w:jc w:val="right"/>
            </w:pPr>
            <w:r>
              <w:t>52964,4</w:t>
            </w:r>
          </w:p>
        </w:tc>
        <w:tc>
          <w:tcPr>
            <w:tcW w:w="1084" w:type="dxa"/>
            <w:vAlign w:val="center"/>
          </w:tcPr>
          <w:p w:rsidR="001E4841" w:rsidRDefault="001E4841">
            <w:pPr>
              <w:pStyle w:val="ConsPlusNormal"/>
              <w:jc w:val="right"/>
            </w:pPr>
            <w:r>
              <w:t>52964,4</w:t>
            </w:r>
          </w:p>
        </w:tc>
        <w:tc>
          <w:tcPr>
            <w:tcW w:w="1084" w:type="dxa"/>
            <w:vAlign w:val="center"/>
          </w:tcPr>
          <w:p w:rsidR="001E4841" w:rsidRDefault="001E4841">
            <w:pPr>
              <w:pStyle w:val="ConsPlusNormal"/>
              <w:jc w:val="right"/>
            </w:pPr>
            <w:r>
              <w:t>52964,4</w:t>
            </w:r>
          </w:p>
        </w:tc>
      </w:tr>
      <w:tr w:rsidR="001E4841">
        <w:tc>
          <w:tcPr>
            <w:tcW w:w="5783" w:type="dxa"/>
            <w:vAlign w:val="center"/>
          </w:tcPr>
          <w:p w:rsidR="001E4841" w:rsidRDefault="001E4841">
            <w:pPr>
              <w:pStyle w:val="ConsPlusNormal"/>
            </w:pPr>
            <w:r>
              <w:t>Муниципальное образование "Каргасокский район"</w:t>
            </w:r>
          </w:p>
        </w:tc>
        <w:tc>
          <w:tcPr>
            <w:tcW w:w="1084" w:type="dxa"/>
            <w:vAlign w:val="center"/>
          </w:tcPr>
          <w:p w:rsidR="001E4841" w:rsidRDefault="001E4841">
            <w:pPr>
              <w:pStyle w:val="ConsPlusNormal"/>
              <w:jc w:val="right"/>
            </w:pPr>
            <w:r>
              <w:t>34386,0</w:t>
            </w:r>
          </w:p>
        </w:tc>
        <w:tc>
          <w:tcPr>
            <w:tcW w:w="1084" w:type="dxa"/>
            <w:vAlign w:val="center"/>
          </w:tcPr>
          <w:p w:rsidR="001E4841" w:rsidRDefault="001E4841">
            <w:pPr>
              <w:pStyle w:val="ConsPlusNormal"/>
              <w:jc w:val="right"/>
            </w:pPr>
            <w:r>
              <w:t>34386,0</w:t>
            </w:r>
          </w:p>
        </w:tc>
        <w:tc>
          <w:tcPr>
            <w:tcW w:w="1084" w:type="dxa"/>
            <w:vAlign w:val="center"/>
          </w:tcPr>
          <w:p w:rsidR="001E4841" w:rsidRDefault="001E4841">
            <w:pPr>
              <w:pStyle w:val="ConsPlusNormal"/>
              <w:jc w:val="right"/>
            </w:pPr>
            <w:r>
              <w:t>34386,0</w:t>
            </w:r>
          </w:p>
        </w:tc>
      </w:tr>
      <w:tr w:rsidR="001E4841">
        <w:tc>
          <w:tcPr>
            <w:tcW w:w="5783" w:type="dxa"/>
            <w:vAlign w:val="center"/>
          </w:tcPr>
          <w:p w:rsidR="001E4841" w:rsidRDefault="001E4841">
            <w:pPr>
              <w:pStyle w:val="ConsPlusNormal"/>
            </w:pPr>
            <w:r>
              <w:lastRenderedPageBreak/>
              <w:t>Муниципальное образование "Кожевниковский район"</w:t>
            </w:r>
          </w:p>
        </w:tc>
        <w:tc>
          <w:tcPr>
            <w:tcW w:w="1084" w:type="dxa"/>
            <w:vAlign w:val="center"/>
          </w:tcPr>
          <w:p w:rsidR="001E4841" w:rsidRDefault="001E4841">
            <w:pPr>
              <w:pStyle w:val="ConsPlusNormal"/>
              <w:jc w:val="right"/>
            </w:pPr>
            <w:r>
              <w:t>23275,2</w:t>
            </w:r>
          </w:p>
        </w:tc>
        <w:tc>
          <w:tcPr>
            <w:tcW w:w="1084" w:type="dxa"/>
            <w:vAlign w:val="center"/>
          </w:tcPr>
          <w:p w:rsidR="001E4841" w:rsidRDefault="001E4841">
            <w:pPr>
              <w:pStyle w:val="ConsPlusNormal"/>
              <w:jc w:val="right"/>
            </w:pPr>
            <w:r>
              <w:t>23275,2</w:t>
            </w:r>
          </w:p>
        </w:tc>
        <w:tc>
          <w:tcPr>
            <w:tcW w:w="1084" w:type="dxa"/>
            <w:vAlign w:val="center"/>
          </w:tcPr>
          <w:p w:rsidR="001E4841" w:rsidRDefault="001E4841">
            <w:pPr>
              <w:pStyle w:val="ConsPlusNormal"/>
              <w:jc w:val="right"/>
            </w:pPr>
            <w:r>
              <w:t>23275,2</w:t>
            </w:r>
          </w:p>
        </w:tc>
      </w:tr>
      <w:tr w:rsidR="001E4841">
        <w:tc>
          <w:tcPr>
            <w:tcW w:w="5783" w:type="dxa"/>
            <w:vAlign w:val="center"/>
          </w:tcPr>
          <w:p w:rsidR="001E4841" w:rsidRDefault="001E4841">
            <w:pPr>
              <w:pStyle w:val="ConsPlusNormal"/>
            </w:pPr>
            <w:r>
              <w:t>Муниципальное образование "Колпашевский район"</w:t>
            </w:r>
          </w:p>
        </w:tc>
        <w:tc>
          <w:tcPr>
            <w:tcW w:w="1084" w:type="dxa"/>
            <w:vAlign w:val="center"/>
          </w:tcPr>
          <w:p w:rsidR="001E4841" w:rsidRDefault="001E4841">
            <w:pPr>
              <w:pStyle w:val="ConsPlusNormal"/>
              <w:jc w:val="right"/>
            </w:pPr>
            <w:r>
              <w:t>33513,5</w:t>
            </w:r>
          </w:p>
        </w:tc>
        <w:tc>
          <w:tcPr>
            <w:tcW w:w="1084" w:type="dxa"/>
            <w:vAlign w:val="center"/>
          </w:tcPr>
          <w:p w:rsidR="001E4841" w:rsidRDefault="001E4841">
            <w:pPr>
              <w:pStyle w:val="ConsPlusNormal"/>
              <w:jc w:val="right"/>
            </w:pPr>
            <w:r>
              <w:t>33513,5</w:t>
            </w:r>
          </w:p>
        </w:tc>
        <w:tc>
          <w:tcPr>
            <w:tcW w:w="1084" w:type="dxa"/>
            <w:vAlign w:val="center"/>
          </w:tcPr>
          <w:p w:rsidR="001E4841" w:rsidRDefault="001E4841">
            <w:pPr>
              <w:pStyle w:val="ConsPlusNormal"/>
              <w:jc w:val="right"/>
            </w:pPr>
            <w:r>
              <w:t>33513,5</w:t>
            </w:r>
          </w:p>
        </w:tc>
      </w:tr>
      <w:tr w:rsidR="001E4841">
        <w:tc>
          <w:tcPr>
            <w:tcW w:w="5783" w:type="dxa"/>
            <w:vAlign w:val="center"/>
          </w:tcPr>
          <w:p w:rsidR="001E4841" w:rsidRDefault="001E4841">
            <w:pPr>
              <w:pStyle w:val="ConsPlusNormal"/>
            </w:pPr>
            <w:r>
              <w:t>Муниципальное образование "Кривошеинский район"</w:t>
            </w:r>
          </w:p>
        </w:tc>
        <w:tc>
          <w:tcPr>
            <w:tcW w:w="1084" w:type="dxa"/>
            <w:vAlign w:val="center"/>
          </w:tcPr>
          <w:p w:rsidR="001E4841" w:rsidRDefault="001E4841">
            <w:pPr>
              <w:pStyle w:val="ConsPlusNormal"/>
              <w:jc w:val="right"/>
            </w:pPr>
            <w:r>
              <w:t>27601,9</w:t>
            </w:r>
          </w:p>
        </w:tc>
        <w:tc>
          <w:tcPr>
            <w:tcW w:w="1084" w:type="dxa"/>
            <w:vAlign w:val="center"/>
          </w:tcPr>
          <w:p w:rsidR="001E4841" w:rsidRDefault="001E4841">
            <w:pPr>
              <w:pStyle w:val="ConsPlusNormal"/>
              <w:jc w:val="right"/>
            </w:pPr>
            <w:r>
              <w:t>27601,9</w:t>
            </w:r>
          </w:p>
        </w:tc>
        <w:tc>
          <w:tcPr>
            <w:tcW w:w="1084" w:type="dxa"/>
            <w:vAlign w:val="center"/>
          </w:tcPr>
          <w:p w:rsidR="001E4841" w:rsidRDefault="001E4841">
            <w:pPr>
              <w:pStyle w:val="ConsPlusNormal"/>
              <w:jc w:val="right"/>
            </w:pPr>
            <w:r>
              <w:t>27601,9</w:t>
            </w:r>
          </w:p>
        </w:tc>
      </w:tr>
      <w:tr w:rsidR="001E4841">
        <w:tc>
          <w:tcPr>
            <w:tcW w:w="5783" w:type="dxa"/>
            <w:vAlign w:val="center"/>
          </w:tcPr>
          <w:p w:rsidR="001E4841" w:rsidRDefault="001E4841">
            <w:pPr>
              <w:pStyle w:val="ConsPlusNormal"/>
            </w:pPr>
            <w:r>
              <w:t>Муниципальное образование "Молчановский район"</w:t>
            </w:r>
          </w:p>
        </w:tc>
        <w:tc>
          <w:tcPr>
            <w:tcW w:w="1084" w:type="dxa"/>
            <w:vAlign w:val="center"/>
          </w:tcPr>
          <w:p w:rsidR="001E4841" w:rsidRDefault="001E4841">
            <w:pPr>
              <w:pStyle w:val="ConsPlusNormal"/>
              <w:jc w:val="right"/>
            </w:pPr>
            <w:r>
              <w:t>49245,5</w:t>
            </w:r>
          </w:p>
        </w:tc>
        <w:tc>
          <w:tcPr>
            <w:tcW w:w="1084" w:type="dxa"/>
            <w:vAlign w:val="center"/>
          </w:tcPr>
          <w:p w:rsidR="001E4841" w:rsidRDefault="001E4841">
            <w:pPr>
              <w:pStyle w:val="ConsPlusNormal"/>
              <w:jc w:val="right"/>
            </w:pPr>
            <w:r>
              <w:t>49245,5</w:t>
            </w:r>
          </w:p>
        </w:tc>
        <w:tc>
          <w:tcPr>
            <w:tcW w:w="1084" w:type="dxa"/>
            <w:vAlign w:val="center"/>
          </w:tcPr>
          <w:p w:rsidR="001E4841" w:rsidRDefault="001E4841">
            <w:pPr>
              <w:pStyle w:val="ConsPlusNormal"/>
              <w:jc w:val="right"/>
            </w:pPr>
            <w:r>
              <w:t>49245,5</w:t>
            </w:r>
          </w:p>
        </w:tc>
      </w:tr>
      <w:tr w:rsidR="001E4841">
        <w:tc>
          <w:tcPr>
            <w:tcW w:w="5783" w:type="dxa"/>
            <w:vAlign w:val="center"/>
          </w:tcPr>
          <w:p w:rsidR="001E4841" w:rsidRDefault="001E4841">
            <w:pPr>
              <w:pStyle w:val="ConsPlusNormal"/>
            </w:pPr>
            <w:r>
              <w:t>Муниципальное образование "Парабельский район"</w:t>
            </w:r>
          </w:p>
        </w:tc>
        <w:tc>
          <w:tcPr>
            <w:tcW w:w="1084" w:type="dxa"/>
            <w:vAlign w:val="center"/>
          </w:tcPr>
          <w:p w:rsidR="001E4841" w:rsidRDefault="001E4841">
            <w:pPr>
              <w:pStyle w:val="ConsPlusNormal"/>
              <w:jc w:val="right"/>
            </w:pPr>
            <w:r>
              <w:t>13192,9</w:t>
            </w:r>
          </w:p>
        </w:tc>
        <w:tc>
          <w:tcPr>
            <w:tcW w:w="1084" w:type="dxa"/>
            <w:vAlign w:val="center"/>
          </w:tcPr>
          <w:p w:rsidR="001E4841" w:rsidRDefault="001E4841">
            <w:pPr>
              <w:pStyle w:val="ConsPlusNormal"/>
              <w:jc w:val="right"/>
            </w:pPr>
            <w:r>
              <w:t>13192,9</w:t>
            </w:r>
          </w:p>
        </w:tc>
        <w:tc>
          <w:tcPr>
            <w:tcW w:w="1084" w:type="dxa"/>
            <w:vAlign w:val="center"/>
          </w:tcPr>
          <w:p w:rsidR="001E4841" w:rsidRDefault="001E4841">
            <w:pPr>
              <w:pStyle w:val="ConsPlusNormal"/>
              <w:jc w:val="right"/>
            </w:pPr>
            <w:r>
              <w:t>13192,9</w:t>
            </w:r>
          </w:p>
        </w:tc>
      </w:tr>
      <w:tr w:rsidR="001E4841">
        <w:tc>
          <w:tcPr>
            <w:tcW w:w="5783" w:type="dxa"/>
            <w:vAlign w:val="center"/>
          </w:tcPr>
          <w:p w:rsidR="001E4841" w:rsidRDefault="001E4841">
            <w:pPr>
              <w:pStyle w:val="ConsPlusNormal"/>
            </w:pPr>
            <w:r>
              <w:t>Муниципальное образование "Первомайский район"</w:t>
            </w:r>
          </w:p>
        </w:tc>
        <w:tc>
          <w:tcPr>
            <w:tcW w:w="1084" w:type="dxa"/>
            <w:vAlign w:val="center"/>
          </w:tcPr>
          <w:p w:rsidR="001E4841" w:rsidRDefault="001E4841">
            <w:pPr>
              <w:pStyle w:val="ConsPlusNormal"/>
              <w:jc w:val="right"/>
            </w:pPr>
            <w:r>
              <w:t>20845,4</w:t>
            </w:r>
          </w:p>
        </w:tc>
        <w:tc>
          <w:tcPr>
            <w:tcW w:w="1084" w:type="dxa"/>
            <w:vAlign w:val="center"/>
          </w:tcPr>
          <w:p w:rsidR="001E4841" w:rsidRDefault="001E4841">
            <w:pPr>
              <w:pStyle w:val="ConsPlusNormal"/>
              <w:jc w:val="right"/>
            </w:pPr>
            <w:r>
              <w:t>20845,4</w:t>
            </w:r>
          </w:p>
        </w:tc>
        <w:tc>
          <w:tcPr>
            <w:tcW w:w="1084" w:type="dxa"/>
            <w:vAlign w:val="center"/>
          </w:tcPr>
          <w:p w:rsidR="001E4841" w:rsidRDefault="001E4841">
            <w:pPr>
              <w:pStyle w:val="ConsPlusNormal"/>
              <w:jc w:val="right"/>
            </w:pPr>
            <w:r>
              <w:t>20845,4</w:t>
            </w:r>
          </w:p>
        </w:tc>
      </w:tr>
      <w:tr w:rsidR="001E4841">
        <w:tc>
          <w:tcPr>
            <w:tcW w:w="5783" w:type="dxa"/>
            <w:vAlign w:val="center"/>
          </w:tcPr>
          <w:p w:rsidR="001E4841" w:rsidRDefault="001E4841">
            <w:pPr>
              <w:pStyle w:val="ConsPlusNormal"/>
            </w:pPr>
            <w:r>
              <w:t>Муниципальное образование "Тегульдетский район"</w:t>
            </w:r>
          </w:p>
        </w:tc>
        <w:tc>
          <w:tcPr>
            <w:tcW w:w="1084" w:type="dxa"/>
            <w:vAlign w:val="center"/>
          </w:tcPr>
          <w:p w:rsidR="001E4841" w:rsidRDefault="001E4841">
            <w:pPr>
              <w:pStyle w:val="ConsPlusNormal"/>
              <w:jc w:val="right"/>
            </w:pPr>
            <w:r>
              <w:t>36429,8</w:t>
            </w:r>
          </w:p>
        </w:tc>
        <w:tc>
          <w:tcPr>
            <w:tcW w:w="1084" w:type="dxa"/>
            <w:vAlign w:val="center"/>
          </w:tcPr>
          <w:p w:rsidR="001E4841" w:rsidRDefault="001E4841">
            <w:pPr>
              <w:pStyle w:val="ConsPlusNormal"/>
              <w:jc w:val="right"/>
            </w:pPr>
            <w:r>
              <w:t>36429,8</w:t>
            </w:r>
          </w:p>
        </w:tc>
        <w:tc>
          <w:tcPr>
            <w:tcW w:w="1084" w:type="dxa"/>
            <w:vAlign w:val="center"/>
          </w:tcPr>
          <w:p w:rsidR="001E4841" w:rsidRDefault="001E4841">
            <w:pPr>
              <w:pStyle w:val="ConsPlusNormal"/>
              <w:jc w:val="right"/>
            </w:pPr>
            <w:r>
              <w:t>36429,8</w:t>
            </w:r>
          </w:p>
        </w:tc>
      </w:tr>
      <w:tr w:rsidR="001E4841">
        <w:tc>
          <w:tcPr>
            <w:tcW w:w="5783" w:type="dxa"/>
            <w:vAlign w:val="center"/>
          </w:tcPr>
          <w:p w:rsidR="001E4841" w:rsidRDefault="001E4841">
            <w:pPr>
              <w:pStyle w:val="ConsPlusNormal"/>
            </w:pPr>
            <w:r>
              <w:t>Муниципальное образование "Томский район"</w:t>
            </w:r>
          </w:p>
        </w:tc>
        <w:tc>
          <w:tcPr>
            <w:tcW w:w="1084" w:type="dxa"/>
            <w:vAlign w:val="center"/>
          </w:tcPr>
          <w:p w:rsidR="001E4841" w:rsidRDefault="001E4841">
            <w:pPr>
              <w:pStyle w:val="ConsPlusNormal"/>
              <w:jc w:val="right"/>
            </w:pPr>
            <w:r>
              <w:t>32215,7</w:t>
            </w:r>
          </w:p>
        </w:tc>
        <w:tc>
          <w:tcPr>
            <w:tcW w:w="1084" w:type="dxa"/>
            <w:vAlign w:val="center"/>
          </w:tcPr>
          <w:p w:rsidR="001E4841" w:rsidRDefault="001E4841">
            <w:pPr>
              <w:pStyle w:val="ConsPlusNormal"/>
              <w:jc w:val="right"/>
            </w:pPr>
            <w:r>
              <w:t>32215,7</w:t>
            </w:r>
          </w:p>
        </w:tc>
        <w:tc>
          <w:tcPr>
            <w:tcW w:w="1084" w:type="dxa"/>
            <w:vAlign w:val="center"/>
          </w:tcPr>
          <w:p w:rsidR="001E4841" w:rsidRDefault="001E4841">
            <w:pPr>
              <w:pStyle w:val="ConsPlusNormal"/>
              <w:jc w:val="right"/>
            </w:pPr>
            <w:r>
              <w:t>32215,7</w:t>
            </w:r>
          </w:p>
        </w:tc>
      </w:tr>
      <w:tr w:rsidR="001E4841">
        <w:tc>
          <w:tcPr>
            <w:tcW w:w="5783" w:type="dxa"/>
            <w:vAlign w:val="center"/>
          </w:tcPr>
          <w:p w:rsidR="001E4841" w:rsidRDefault="001E4841">
            <w:pPr>
              <w:pStyle w:val="ConsPlusNormal"/>
            </w:pPr>
            <w:r>
              <w:t>Муниципальное образование "Чаинский район"</w:t>
            </w:r>
          </w:p>
        </w:tc>
        <w:tc>
          <w:tcPr>
            <w:tcW w:w="1084" w:type="dxa"/>
            <w:vAlign w:val="center"/>
          </w:tcPr>
          <w:p w:rsidR="001E4841" w:rsidRDefault="001E4841">
            <w:pPr>
              <w:pStyle w:val="ConsPlusNormal"/>
              <w:jc w:val="right"/>
            </w:pPr>
            <w:r>
              <w:t>16134,0</w:t>
            </w:r>
          </w:p>
        </w:tc>
        <w:tc>
          <w:tcPr>
            <w:tcW w:w="1084" w:type="dxa"/>
            <w:vAlign w:val="center"/>
          </w:tcPr>
          <w:p w:rsidR="001E4841" w:rsidRDefault="001E4841">
            <w:pPr>
              <w:pStyle w:val="ConsPlusNormal"/>
              <w:jc w:val="right"/>
            </w:pPr>
            <w:r>
              <w:t>16134,0</w:t>
            </w:r>
          </w:p>
        </w:tc>
        <w:tc>
          <w:tcPr>
            <w:tcW w:w="1084" w:type="dxa"/>
            <w:vAlign w:val="center"/>
          </w:tcPr>
          <w:p w:rsidR="001E4841" w:rsidRDefault="001E4841">
            <w:pPr>
              <w:pStyle w:val="ConsPlusNormal"/>
              <w:jc w:val="right"/>
            </w:pPr>
            <w:r>
              <w:t>16134,0</w:t>
            </w:r>
          </w:p>
        </w:tc>
      </w:tr>
      <w:tr w:rsidR="001E4841">
        <w:tc>
          <w:tcPr>
            <w:tcW w:w="5783" w:type="dxa"/>
            <w:vAlign w:val="center"/>
          </w:tcPr>
          <w:p w:rsidR="001E4841" w:rsidRDefault="001E4841">
            <w:pPr>
              <w:pStyle w:val="ConsPlusNormal"/>
            </w:pPr>
            <w:r>
              <w:t>Муниципальное образование "Шегарский район"</w:t>
            </w:r>
          </w:p>
        </w:tc>
        <w:tc>
          <w:tcPr>
            <w:tcW w:w="1084" w:type="dxa"/>
            <w:vAlign w:val="center"/>
          </w:tcPr>
          <w:p w:rsidR="001E4841" w:rsidRDefault="001E4841">
            <w:pPr>
              <w:pStyle w:val="ConsPlusNormal"/>
              <w:jc w:val="right"/>
            </w:pPr>
            <w:r>
              <w:t>23434,6</w:t>
            </w:r>
          </w:p>
        </w:tc>
        <w:tc>
          <w:tcPr>
            <w:tcW w:w="1084" w:type="dxa"/>
            <w:vAlign w:val="center"/>
          </w:tcPr>
          <w:p w:rsidR="001E4841" w:rsidRDefault="001E4841">
            <w:pPr>
              <w:pStyle w:val="ConsPlusNormal"/>
              <w:jc w:val="right"/>
            </w:pPr>
            <w:r>
              <w:t>23434,6</w:t>
            </w:r>
          </w:p>
        </w:tc>
        <w:tc>
          <w:tcPr>
            <w:tcW w:w="1084" w:type="dxa"/>
            <w:vAlign w:val="center"/>
          </w:tcPr>
          <w:p w:rsidR="001E4841" w:rsidRDefault="001E4841">
            <w:pPr>
              <w:pStyle w:val="ConsPlusNormal"/>
              <w:jc w:val="right"/>
            </w:pPr>
            <w:r>
              <w:t>23434,6</w:t>
            </w:r>
          </w:p>
        </w:tc>
      </w:tr>
      <w:tr w:rsidR="001E4841">
        <w:tc>
          <w:tcPr>
            <w:tcW w:w="5783" w:type="dxa"/>
            <w:vAlign w:val="center"/>
          </w:tcPr>
          <w:p w:rsidR="001E4841" w:rsidRDefault="001E4841">
            <w:pPr>
              <w:pStyle w:val="ConsPlusNormal"/>
            </w:pPr>
            <w:r>
              <w:t>Муниципальное образование "Город Томск"</w:t>
            </w:r>
          </w:p>
        </w:tc>
        <w:tc>
          <w:tcPr>
            <w:tcW w:w="1084" w:type="dxa"/>
            <w:vAlign w:val="center"/>
          </w:tcPr>
          <w:p w:rsidR="001E4841" w:rsidRDefault="001E4841">
            <w:pPr>
              <w:pStyle w:val="ConsPlusNormal"/>
              <w:jc w:val="right"/>
            </w:pPr>
            <w:r>
              <w:t>58624,0</w:t>
            </w:r>
          </w:p>
        </w:tc>
        <w:tc>
          <w:tcPr>
            <w:tcW w:w="1084" w:type="dxa"/>
            <w:vAlign w:val="center"/>
          </w:tcPr>
          <w:p w:rsidR="001E4841" w:rsidRDefault="001E4841">
            <w:pPr>
              <w:pStyle w:val="ConsPlusNormal"/>
              <w:jc w:val="right"/>
            </w:pPr>
            <w:r>
              <w:t>58624,0</w:t>
            </w:r>
          </w:p>
        </w:tc>
        <w:tc>
          <w:tcPr>
            <w:tcW w:w="1084" w:type="dxa"/>
            <w:vAlign w:val="center"/>
          </w:tcPr>
          <w:p w:rsidR="001E4841" w:rsidRDefault="001E4841">
            <w:pPr>
              <w:pStyle w:val="ConsPlusNormal"/>
              <w:jc w:val="right"/>
            </w:pPr>
            <w:r>
              <w:t>58624,0</w:t>
            </w:r>
          </w:p>
        </w:tc>
      </w:tr>
      <w:tr w:rsidR="001E4841">
        <w:tc>
          <w:tcPr>
            <w:tcW w:w="5783" w:type="dxa"/>
            <w:vAlign w:val="center"/>
          </w:tcPr>
          <w:p w:rsidR="001E4841" w:rsidRDefault="001E4841">
            <w:pPr>
              <w:pStyle w:val="ConsPlusNormal"/>
            </w:pPr>
            <w:r>
              <w:t>Муниципальное образование "Городской округ Стрежевой"</w:t>
            </w:r>
          </w:p>
        </w:tc>
        <w:tc>
          <w:tcPr>
            <w:tcW w:w="1084" w:type="dxa"/>
            <w:vAlign w:val="center"/>
          </w:tcPr>
          <w:p w:rsidR="001E4841" w:rsidRDefault="001E4841">
            <w:pPr>
              <w:pStyle w:val="ConsPlusNormal"/>
              <w:jc w:val="right"/>
            </w:pPr>
            <w:r>
              <w:t>17985,2</w:t>
            </w:r>
          </w:p>
        </w:tc>
        <w:tc>
          <w:tcPr>
            <w:tcW w:w="1084" w:type="dxa"/>
            <w:vAlign w:val="center"/>
          </w:tcPr>
          <w:p w:rsidR="001E4841" w:rsidRDefault="001E4841">
            <w:pPr>
              <w:pStyle w:val="ConsPlusNormal"/>
              <w:jc w:val="right"/>
            </w:pPr>
            <w:r>
              <w:t>17985,2</w:t>
            </w:r>
          </w:p>
        </w:tc>
        <w:tc>
          <w:tcPr>
            <w:tcW w:w="1084" w:type="dxa"/>
            <w:vAlign w:val="center"/>
          </w:tcPr>
          <w:p w:rsidR="001E4841" w:rsidRDefault="001E4841">
            <w:pPr>
              <w:pStyle w:val="ConsPlusNormal"/>
              <w:jc w:val="right"/>
            </w:pPr>
            <w:r>
              <w:t>17985,2</w:t>
            </w:r>
          </w:p>
        </w:tc>
      </w:tr>
      <w:tr w:rsidR="001E4841">
        <w:tc>
          <w:tcPr>
            <w:tcW w:w="5783" w:type="dxa"/>
            <w:vAlign w:val="center"/>
          </w:tcPr>
          <w:p w:rsidR="001E4841" w:rsidRDefault="001E4841">
            <w:pPr>
              <w:pStyle w:val="ConsPlusNormal"/>
            </w:pPr>
            <w:r>
              <w:t>Муниципальное образование "Город Кедровый"</w:t>
            </w:r>
          </w:p>
        </w:tc>
        <w:tc>
          <w:tcPr>
            <w:tcW w:w="1084" w:type="dxa"/>
            <w:vAlign w:val="center"/>
          </w:tcPr>
          <w:p w:rsidR="001E4841" w:rsidRDefault="001E4841">
            <w:pPr>
              <w:pStyle w:val="ConsPlusNormal"/>
              <w:jc w:val="right"/>
            </w:pPr>
            <w:r>
              <w:t>2947,6</w:t>
            </w:r>
          </w:p>
        </w:tc>
        <w:tc>
          <w:tcPr>
            <w:tcW w:w="1084" w:type="dxa"/>
            <w:vAlign w:val="center"/>
          </w:tcPr>
          <w:p w:rsidR="001E4841" w:rsidRDefault="001E4841">
            <w:pPr>
              <w:pStyle w:val="ConsPlusNormal"/>
              <w:jc w:val="right"/>
            </w:pPr>
            <w:r>
              <w:t>2947,6</w:t>
            </w:r>
          </w:p>
        </w:tc>
        <w:tc>
          <w:tcPr>
            <w:tcW w:w="1084" w:type="dxa"/>
            <w:vAlign w:val="center"/>
          </w:tcPr>
          <w:p w:rsidR="001E4841" w:rsidRDefault="001E4841">
            <w:pPr>
              <w:pStyle w:val="ConsPlusNormal"/>
              <w:jc w:val="right"/>
            </w:pPr>
            <w:r>
              <w:t>2947,6</w:t>
            </w:r>
          </w:p>
        </w:tc>
      </w:tr>
      <w:tr w:rsidR="001E4841">
        <w:tc>
          <w:tcPr>
            <w:tcW w:w="5783"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84" w:type="dxa"/>
            <w:vAlign w:val="center"/>
          </w:tcPr>
          <w:p w:rsidR="001E4841" w:rsidRDefault="001E4841">
            <w:pPr>
              <w:pStyle w:val="ConsPlusNormal"/>
              <w:jc w:val="right"/>
            </w:pPr>
            <w:r>
              <w:t>25964,4</w:t>
            </w:r>
          </w:p>
        </w:tc>
        <w:tc>
          <w:tcPr>
            <w:tcW w:w="1084" w:type="dxa"/>
            <w:vAlign w:val="center"/>
          </w:tcPr>
          <w:p w:rsidR="001E4841" w:rsidRDefault="001E4841">
            <w:pPr>
              <w:pStyle w:val="ConsPlusNormal"/>
              <w:jc w:val="right"/>
            </w:pPr>
            <w:r>
              <w:t>25964,4</w:t>
            </w:r>
          </w:p>
        </w:tc>
        <w:tc>
          <w:tcPr>
            <w:tcW w:w="1084" w:type="dxa"/>
            <w:vAlign w:val="center"/>
          </w:tcPr>
          <w:p w:rsidR="001E4841" w:rsidRDefault="001E4841">
            <w:pPr>
              <w:pStyle w:val="ConsPlusNormal"/>
              <w:jc w:val="right"/>
            </w:pPr>
            <w:r>
              <w:t>25964,4</w:t>
            </w:r>
          </w:p>
        </w:tc>
      </w:tr>
      <w:tr w:rsidR="001E4841">
        <w:tc>
          <w:tcPr>
            <w:tcW w:w="5783" w:type="dxa"/>
            <w:vAlign w:val="center"/>
          </w:tcPr>
          <w:p w:rsidR="001E4841" w:rsidRDefault="001E4841">
            <w:pPr>
              <w:pStyle w:val="ConsPlusNormal"/>
            </w:pPr>
            <w:r>
              <w:t>Итого по муниципальным образованиям</w:t>
            </w:r>
          </w:p>
        </w:tc>
        <w:tc>
          <w:tcPr>
            <w:tcW w:w="1084" w:type="dxa"/>
            <w:vAlign w:val="center"/>
          </w:tcPr>
          <w:p w:rsidR="001E4841" w:rsidRDefault="001E4841">
            <w:pPr>
              <w:pStyle w:val="ConsPlusNormal"/>
              <w:jc w:val="right"/>
            </w:pPr>
            <w:r>
              <w:t>596487,8</w:t>
            </w:r>
          </w:p>
        </w:tc>
        <w:tc>
          <w:tcPr>
            <w:tcW w:w="1084" w:type="dxa"/>
            <w:vAlign w:val="center"/>
          </w:tcPr>
          <w:p w:rsidR="001E4841" w:rsidRDefault="001E4841">
            <w:pPr>
              <w:pStyle w:val="ConsPlusNormal"/>
              <w:jc w:val="right"/>
            </w:pPr>
            <w:r>
              <w:t>596487,8</w:t>
            </w:r>
          </w:p>
        </w:tc>
        <w:tc>
          <w:tcPr>
            <w:tcW w:w="1084" w:type="dxa"/>
            <w:vAlign w:val="center"/>
          </w:tcPr>
          <w:p w:rsidR="001E4841" w:rsidRDefault="001E4841">
            <w:pPr>
              <w:pStyle w:val="ConsPlusNormal"/>
              <w:jc w:val="right"/>
            </w:pPr>
            <w:r>
              <w:t>596487,8</w:t>
            </w:r>
          </w:p>
        </w:tc>
      </w:tr>
    </w:tbl>
    <w:p w:rsidR="001E4841" w:rsidRDefault="001E4841">
      <w:pPr>
        <w:pStyle w:val="ConsPlusNormal"/>
        <w:jc w:val="both"/>
      </w:pPr>
    </w:p>
    <w:p w:rsidR="001E4841" w:rsidRDefault="001E4841">
      <w:pPr>
        <w:pStyle w:val="ConsPlusNormal"/>
        <w:jc w:val="right"/>
        <w:outlineLvl w:val="1"/>
      </w:pPr>
      <w:r>
        <w:t>Таблица 32</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органами местного самоуправления передаваемых им отдельных</w:t>
      </w:r>
    </w:p>
    <w:p w:rsidR="001E4841" w:rsidRDefault="001E4841">
      <w:pPr>
        <w:pStyle w:val="ConsPlusTitle"/>
        <w:jc w:val="center"/>
      </w:pPr>
      <w:r>
        <w:t>государственных полномочий по опеке и попечительству</w:t>
      </w:r>
    </w:p>
    <w:p w:rsidR="001E4841" w:rsidRDefault="001E4841">
      <w:pPr>
        <w:pStyle w:val="ConsPlusTitle"/>
        <w:jc w:val="center"/>
      </w:pPr>
      <w:r>
        <w:t>в отношении несовершеннолетних граждан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83"/>
        <w:gridCol w:w="1084"/>
        <w:gridCol w:w="1084"/>
        <w:gridCol w:w="1084"/>
      </w:tblGrid>
      <w:tr w:rsidR="001E4841">
        <w:tc>
          <w:tcPr>
            <w:tcW w:w="5783" w:type="dxa"/>
            <w:vMerge w:val="restart"/>
            <w:vAlign w:val="center"/>
          </w:tcPr>
          <w:p w:rsidR="001E4841" w:rsidRDefault="001E4841">
            <w:pPr>
              <w:pStyle w:val="ConsPlusNormal"/>
              <w:jc w:val="center"/>
            </w:pPr>
            <w:r>
              <w:t>Наименование муниципальных образований</w:t>
            </w:r>
          </w:p>
        </w:tc>
        <w:tc>
          <w:tcPr>
            <w:tcW w:w="3252" w:type="dxa"/>
            <w:gridSpan w:val="3"/>
            <w:vAlign w:val="center"/>
          </w:tcPr>
          <w:p w:rsidR="001E4841" w:rsidRDefault="001E4841">
            <w:pPr>
              <w:pStyle w:val="ConsPlusNormal"/>
              <w:jc w:val="center"/>
            </w:pPr>
            <w:r>
              <w:t>Сумма</w:t>
            </w:r>
          </w:p>
        </w:tc>
      </w:tr>
      <w:tr w:rsidR="001E4841">
        <w:tc>
          <w:tcPr>
            <w:tcW w:w="5783" w:type="dxa"/>
            <w:vMerge/>
          </w:tcPr>
          <w:p w:rsidR="001E4841" w:rsidRDefault="001E4841"/>
        </w:tc>
        <w:tc>
          <w:tcPr>
            <w:tcW w:w="1084" w:type="dxa"/>
            <w:vAlign w:val="center"/>
          </w:tcPr>
          <w:p w:rsidR="001E4841" w:rsidRDefault="001E4841">
            <w:pPr>
              <w:pStyle w:val="ConsPlusNormal"/>
              <w:jc w:val="center"/>
            </w:pPr>
            <w:r>
              <w:t>2019 год</w:t>
            </w:r>
          </w:p>
        </w:tc>
        <w:tc>
          <w:tcPr>
            <w:tcW w:w="1084" w:type="dxa"/>
            <w:vAlign w:val="center"/>
          </w:tcPr>
          <w:p w:rsidR="001E4841" w:rsidRDefault="001E4841">
            <w:pPr>
              <w:pStyle w:val="ConsPlusNormal"/>
              <w:jc w:val="center"/>
            </w:pPr>
            <w:r>
              <w:t>2020 год</w:t>
            </w:r>
          </w:p>
        </w:tc>
        <w:tc>
          <w:tcPr>
            <w:tcW w:w="1084" w:type="dxa"/>
            <w:vAlign w:val="center"/>
          </w:tcPr>
          <w:p w:rsidR="001E4841" w:rsidRDefault="001E4841">
            <w:pPr>
              <w:pStyle w:val="ConsPlusNormal"/>
              <w:jc w:val="center"/>
            </w:pPr>
            <w:r>
              <w:t>2021 год</w:t>
            </w:r>
          </w:p>
        </w:tc>
      </w:tr>
      <w:tr w:rsidR="001E4841">
        <w:tc>
          <w:tcPr>
            <w:tcW w:w="5783" w:type="dxa"/>
            <w:vAlign w:val="center"/>
          </w:tcPr>
          <w:p w:rsidR="001E4841" w:rsidRDefault="001E4841">
            <w:pPr>
              <w:pStyle w:val="ConsPlusNormal"/>
              <w:jc w:val="center"/>
            </w:pPr>
            <w:r>
              <w:t>1</w:t>
            </w:r>
          </w:p>
        </w:tc>
        <w:tc>
          <w:tcPr>
            <w:tcW w:w="1084" w:type="dxa"/>
            <w:vAlign w:val="center"/>
          </w:tcPr>
          <w:p w:rsidR="001E4841" w:rsidRDefault="001E4841">
            <w:pPr>
              <w:pStyle w:val="ConsPlusNormal"/>
              <w:jc w:val="center"/>
            </w:pPr>
            <w:r>
              <w:t>2</w:t>
            </w:r>
          </w:p>
        </w:tc>
        <w:tc>
          <w:tcPr>
            <w:tcW w:w="1084" w:type="dxa"/>
            <w:vAlign w:val="center"/>
          </w:tcPr>
          <w:p w:rsidR="001E4841" w:rsidRDefault="001E4841">
            <w:pPr>
              <w:pStyle w:val="ConsPlusNormal"/>
              <w:jc w:val="center"/>
            </w:pPr>
            <w:r>
              <w:t>3</w:t>
            </w:r>
          </w:p>
        </w:tc>
        <w:tc>
          <w:tcPr>
            <w:tcW w:w="1084" w:type="dxa"/>
            <w:vAlign w:val="bottom"/>
          </w:tcPr>
          <w:p w:rsidR="001E4841" w:rsidRDefault="001E4841">
            <w:pPr>
              <w:pStyle w:val="ConsPlusNormal"/>
              <w:jc w:val="center"/>
            </w:pPr>
            <w:r>
              <w:t>4</w:t>
            </w:r>
          </w:p>
        </w:tc>
      </w:tr>
      <w:tr w:rsidR="001E4841">
        <w:tc>
          <w:tcPr>
            <w:tcW w:w="5783" w:type="dxa"/>
            <w:vAlign w:val="center"/>
          </w:tcPr>
          <w:p w:rsidR="001E4841" w:rsidRDefault="001E4841">
            <w:pPr>
              <w:pStyle w:val="ConsPlusNormal"/>
            </w:pPr>
            <w:r>
              <w:t>Муниципальное образование "Александровский район"</w:t>
            </w:r>
          </w:p>
        </w:tc>
        <w:tc>
          <w:tcPr>
            <w:tcW w:w="1084" w:type="dxa"/>
            <w:vAlign w:val="center"/>
          </w:tcPr>
          <w:p w:rsidR="001E4841" w:rsidRDefault="001E4841">
            <w:pPr>
              <w:pStyle w:val="ConsPlusNormal"/>
              <w:jc w:val="right"/>
            </w:pPr>
            <w:r>
              <w:t>3719,1</w:t>
            </w:r>
          </w:p>
        </w:tc>
        <w:tc>
          <w:tcPr>
            <w:tcW w:w="1084" w:type="dxa"/>
            <w:vAlign w:val="center"/>
          </w:tcPr>
          <w:p w:rsidR="001E4841" w:rsidRDefault="001E4841">
            <w:pPr>
              <w:pStyle w:val="ConsPlusNormal"/>
              <w:jc w:val="right"/>
            </w:pPr>
            <w:r>
              <w:t>3719,1</w:t>
            </w:r>
          </w:p>
        </w:tc>
        <w:tc>
          <w:tcPr>
            <w:tcW w:w="1084" w:type="dxa"/>
            <w:vAlign w:val="center"/>
          </w:tcPr>
          <w:p w:rsidR="001E4841" w:rsidRDefault="001E4841">
            <w:pPr>
              <w:pStyle w:val="ConsPlusNormal"/>
              <w:jc w:val="right"/>
            </w:pPr>
            <w:r>
              <w:t>3719,1</w:t>
            </w:r>
          </w:p>
        </w:tc>
      </w:tr>
      <w:tr w:rsidR="001E4841">
        <w:tc>
          <w:tcPr>
            <w:tcW w:w="5783" w:type="dxa"/>
            <w:vAlign w:val="center"/>
          </w:tcPr>
          <w:p w:rsidR="001E4841" w:rsidRDefault="001E4841">
            <w:pPr>
              <w:pStyle w:val="ConsPlusNormal"/>
            </w:pPr>
            <w:r>
              <w:t>Муниципальное образование "Асиновский район"</w:t>
            </w:r>
          </w:p>
        </w:tc>
        <w:tc>
          <w:tcPr>
            <w:tcW w:w="1084" w:type="dxa"/>
            <w:vAlign w:val="center"/>
          </w:tcPr>
          <w:p w:rsidR="001E4841" w:rsidRDefault="001E4841">
            <w:pPr>
              <w:pStyle w:val="ConsPlusNormal"/>
              <w:jc w:val="right"/>
            </w:pPr>
            <w:r>
              <w:t>4415,5</w:t>
            </w:r>
          </w:p>
        </w:tc>
        <w:tc>
          <w:tcPr>
            <w:tcW w:w="1084" w:type="dxa"/>
            <w:vAlign w:val="center"/>
          </w:tcPr>
          <w:p w:rsidR="001E4841" w:rsidRDefault="001E4841">
            <w:pPr>
              <w:pStyle w:val="ConsPlusNormal"/>
              <w:jc w:val="right"/>
            </w:pPr>
            <w:r>
              <w:t>4415,5</w:t>
            </w:r>
          </w:p>
        </w:tc>
        <w:tc>
          <w:tcPr>
            <w:tcW w:w="1084" w:type="dxa"/>
            <w:vAlign w:val="center"/>
          </w:tcPr>
          <w:p w:rsidR="001E4841" w:rsidRDefault="001E4841">
            <w:pPr>
              <w:pStyle w:val="ConsPlusNormal"/>
              <w:jc w:val="right"/>
            </w:pPr>
            <w:r>
              <w:t>4415,5</w:t>
            </w:r>
          </w:p>
        </w:tc>
      </w:tr>
      <w:tr w:rsidR="001E4841">
        <w:tc>
          <w:tcPr>
            <w:tcW w:w="5783" w:type="dxa"/>
            <w:vAlign w:val="center"/>
          </w:tcPr>
          <w:p w:rsidR="001E4841" w:rsidRDefault="001E4841">
            <w:pPr>
              <w:pStyle w:val="ConsPlusNormal"/>
            </w:pPr>
            <w:r>
              <w:t>Муниципальное образование "Бакчарский район"</w:t>
            </w:r>
          </w:p>
        </w:tc>
        <w:tc>
          <w:tcPr>
            <w:tcW w:w="1084" w:type="dxa"/>
            <w:vAlign w:val="center"/>
          </w:tcPr>
          <w:p w:rsidR="001E4841" w:rsidRDefault="001E4841">
            <w:pPr>
              <w:pStyle w:val="ConsPlusNormal"/>
              <w:jc w:val="right"/>
            </w:pPr>
            <w:r>
              <w:t>5454,8</w:t>
            </w:r>
          </w:p>
        </w:tc>
        <w:tc>
          <w:tcPr>
            <w:tcW w:w="1084" w:type="dxa"/>
            <w:vAlign w:val="center"/>
          </w:tcPr>
          <w:p w:rsidR="001E4841" w:rsidRDefault="001E4841">
            <w:pPr>
              <w:pStyle w:val="ConsPlusNormal"/>
              <w:jc w:val="right"/>
            </w:pPr>
            <w:r>
              <w:t>5454,8</w:t>
            </w:r>
          </w:p>
        </w:tc>
        <w:tc>
          <w:tcPr>
            <w:tcW w:w="1084" w:type="dxa"/>
            <w:vAlign w:val="center"/>
          </w:tcPr>
          <w:p w:rsidR="001E4841" w:rsidRDefault="001E4841">
            <w:pPr>
              <w:pStyle w:val="ConsPlusNormal"/>
              <w:jc w:val="right"/>
            </w:pPr>
            <w:r>
              <w:t>5454,8</w:t>
            </w:r>
          </w:p>
        </w:tc>
      </w:tr>
      <w:tr w:rsidR="001E4841">
        <w:tc>
          <w:tcPr>
            <w:tcW w:w="5783" w:type="dxa"/>
            <w:vAlign w:val="center"/>
          </w:tcPr>
          <w:p w:rsidR="001E4841" w:rsidRDefault="001E4841">
            <w:pPr>
              <w:pStyle w:val="ConsPlusNormal"/>
            </w:pPr>
            <w:r>
              <w:lastRenderedPageBreak/>
              <w:t>Муниципальное образование "Верхнекетский район"</w:t>
            </w:r>
          </w:p>
        </w:tc>
        <w:tc>
          <w:tcPr>
            <w:tcW w:w="1084" w:type="dxa"/>
            <w:vAlign w:val="center"/>
          </w:tcPr>
          <w:p w:rsidR="001E4841" w:rsidRDefault="001E4841">
            <w:pPr>
              <w:pStyle w:val="ConsPlusNormal"/>
              <w:jc w:val="right"/>
            </w:pPr>
            <w:r>
              <w:t>3864,2</w:t>
            </w:r>
          </w:p>
        </w:tc>
        <w:tc>
          <w:tcPr>
            <w:tcW w:w="1084" w:type="dxa"/>
            <w:vAlign w:val="center"/>
          </w:tcPr>
          <w:p w:rsidR="001E4841" w:rsidRDefault="001E4841">
            <w:pPr>
              <w:pStyle w:val="ConsPlusNormal"/>
              <w:jc w:val="right"/>
            </w:pPr>
            <w:r>
              <w:t>3864,2</w:t>
            </w:r>
          </w:p>
        </w:tc>
        <w:tc>
          <w:tcPr>
            <w:tcW w:w="1084" w:type="dxa"/>
            <w:vAlign w:val="center"/>
          </w:tcPr>
          <w:p w:rsidR="001E4841" w:rsidRDefault="001E4841">
            <w:pPr>
              <w:pStyle w:val="ConsPlusNormal"/>
              <w:jc w:val="right"/>
            </w:pPr>
            <w:r>
              <w:t>3864,2</w:t>
            </w:r>
          </w:p>
        </w:tc>
      </w:tr>
      <w:tr w:rsidR="001E4841">
        <w:tc>
          <w:tcPr>
            <w:tcW w:w="5783" w:type="dxa"/>
            <w:vAlign w:val="center"/>
          </w:tcPr>
          <w:p w:rsidR="001E4841" w:rsidRDefault="001E4841">
            <w:pPr>
              <w:pStyle w:val="ConsPlusNormal"/>
            </w:pPr>
            <w:r>
              <w:t>Муниципальное образование "Зырянский район"</w:t>
            </w:r>
          </w:p>
        </w:tc>
        <w:tc>
          <w:tcPr>
            <w:tcW w:w="1084" w:type="dxa"/>
            <w:vAlign w:val="center"/>
          </w:tcPr>
          <w:p w:rsidR="001E4841" w:rsidRDefault="001E4841">
            <w:pPr>
              <w:pStyle w:val="ConsPlusNormal"/>
              <w:jc w:val="right"/>
            </w:pPr>
            <w:r>
              <w:t>4177,5</w:t>
            </w:r>
          </w:p>
        </w:tc>
        <w:tc>
          <w:tcPr>
            <w:tcW w:w="1084" w:type="dxa"/>
            <w:vAlign w:val="center"/>
          </w:tcPr>
          <w:p w:rsidR="001E4841" w:rsidRDefault="001E4841">
            <w:pPr>
              <w:pStyle w:val="ConsPlusNormal"/>
              <w:jc w:val="right"/>
            </w:pPr>
            <w:r>
              <w:t>4177,5</w:t>
            </w:r>
          </w:p>
        </w:tc>
        <w:tc>
          <w:tcPr>
            <w:tcW w:w="1084" w:type="dxa"/>
            <w:vAlign w:val="center"/>
          </w:tcPr>
          <w:p w:rsidR="001E4841" w:rsidRDefault="001E4841">
            <w:pPr>
              <w:pStyle w:val="ConsPlusNormal"/>
              <w:jc w:val="right"/>
            </w:pPr>
            <w:r>
              <w:t>4177,5</w:t>
            </w:r>
          </w:p>
        </w:tc>
      </w:tr>
      <w:tr w:rsidR="001E4841">
        <w:tc>
          <w:tcPr>
            <w:tcW w:w="5783" w:type="dxa"/>
            <w:vAlign w:val="center"/>
          </w:tcPr>
          <w:p w:rsidR="001E4841" w:rsidRDefault="001E4841">
            <w:pPr>
              <w:pStyle w:val="ConsPlusNormal"/>
            </w:pPr>
            <w:r>
              <w:t>Муниципальное образование "Каргасокский район"</w:t>
            </w:r>
          </w:p>
        </w:tc>
        <w:tc>
          <w:tcPr>
            <w:tcW w:w="1084" w:type="dxa"/>
            <w:vAlign w:val="center"/>
          </w:tcPr>
          <w:p w:rsidR="001E4841" w:rsidRDefault="001E4841">
            <w:pPr>
              <w:pStyle w:val="ConsPlusNormal"/>
              <w:jc w:val="right"/>
            </w:pPr>
            <w:r>
              <w:t>4596,4</w:t>
            </w:r>
          </w:p>
        </w:tc>
        <w:tc>
          <w:tcPr>
            <w:tcW w:w="1084" w:type="dxa"/>
            <w:vAlign w:val="center"/>
          </w:tcPr>
          <w:p w:rsidR="001E4841" w:rsidRDefault="001E4841">
            <w:pPr>
              <w:pStyle w:val="ConsPlusNormal"/>
              <w:jc w:val="right"/>
            </w:pPr>
            <w:r>
              <w:t>4596,4</w:t>
            </w:r>
          </w:p>
        </w:tc>
        <w:tc>
          <w:tcPr>
            <w:tcW w:w="1084" w:type="dxa"/>
            <w:vAlign w:val="center"/>
          </w:tcPr>
          <w:p w:rsidR="001E4841" w:rsidRDefault="001E4841">
            <w:pPr>
              <w:pStyle w:val="ConsPlusNormal"/>
              <w:jc w:val="right"/>
            </w:pPr>
            <w:r>
              <w:t>4596,4</w:t>
            </w:r>
          </w:p>
        </w:tc>
      </w:tr>
      <w:tr w:rsidR="001E4841">
        <w:tc>
          <w:tcPr>
            <w:tcW w:w="5783" w:type="dxa"/>
            <w:vAlign w:val="center"/>
          </w:tcPr>
          <w:p w:rsidR="001E4841" w:rsidRDefault="001E4841">
            <w:pPr>
              <w:pStyle w:val="ConsPlusNormal"/>
            </w:pPr>
            <w:r>
              <w:t>Муниципальное образование "Кожевниковский район"</w:t>
            </w:r>
          </w:p>
        </w:tc>
        <w:tc>
          <w:tcPr>
            <w:tcW w:w="1084" w:type="dxa"/>
            <w:vAlign w:val="center"/>
          </w:tcPr>
          <w:p w:rsidR="001E4841" w:rsidRDefault="001E4841">
            <w:pPr>
              <w:pStyle w:val="ConsPlusNormal"/>
              <w:jc w:val="right"/>
            </w:pPr>
            <w:r>
              <w:t>3463,6</w:t>
            </w:r>
          </w:p>
        </w:tc>
        <w:tc>
          <w:tcPr>
            <w:tcW w:w="1084" w:type="dxa"/>
            <w:vAlign w:val="center"/>
          </w:tcPr>
          <w:p w:rsidR="001E4841" w:rsidRDefault="001E4841">
            <w:pPr>
              <w:pStyle w:val="ConsPlusNormal"/>
              <w:jc w:val="right"/>
            </w:pPr>
            <w:r>
              <w:t>3463,6</w:t>
            </w:r>
          </w:p>
        </w:tc>
        <w:tc>
          <w:tcPr>
            <w:tcW w:w="1084" w:type="dxa"/>
            <w:vAlign w:val="center"/>
          </w:tcPr>
          <w:p w:rsidR="001E4841" w:rsidRDefault="001E4841">
            <w:pPr>
              <w:pStyle w:val="ConsPlusNormal"/>
              <w:jc w:val="right"/>
            </w:pPr>
            <w:r>
              <w:t>3463,6</w:t>
            </w:r>
          </w:p>
        </w:tc>
      </w:tr>
      <w:tr w:rsidR="001E4841">
        <w:tc>
          <w:tcPr>
            <w:tcW w:w="5783" w:type="dxa"/>
            <w:vAlign w:val="center"/>
          </w:tcPr>
          <w:p w:rsidR="001E4841" w:rsidRDefault="001E4841">
            <w:pPr>
              <w:pStyle w:val="ConsPlusNormal"/>
            </w:pPr>
            <w:r>
              <w:t>Муниципальное образование "Колпашевский район"</w:t>
            </w:r>
          </w:p>
        </w:tc>
        <w:tc>
          <w:tcPr>
            <w:tcW w:w="1084" w:type="dxa"/>
            <w:vAlign w:val="center"/>
          </w:tcPr>
          <w:p w:rsidR="001E4841" w:rsidRDefault="001E4841">
            <w:pPr>
              <w:pStyle w:val="ConsPlusNormal"/>
              <w:jc w:val="right"/>
            </w:pPr>
            <w:r>
              <w:t>8045,7</w:t>
            </w:r>
          </w:p>
        </w:tc>
        <w:tc>
          <w:tcPr>
            <w:tcW w:w="1084" w:type="dxa"/>
            <w:vAlign w:val="center"/>
          </w:tcPr>
          <w:p w:rsidR="001E4841" w:rsidRDefault="001E4841">
            <w:pPr>
              <w:pStyle w:val="ConsPlusNormal"/>
              <w:jc w:val="right"/>
            </w:pPr>
            <w:r>
              <w:t>8045,7</w:t>
            </w:r>
          </w:p>
        </w:tc>
        <w:tc>
          <w:tcPr>
            <w:tcW w:w="1084" w:type="dxa"/>
            <w:vAlign w:val="center"/>
          </w:tcPr>
          <w:p w:rsidR="001E4841" w:rsidRDefault="001E4841">
            <w:pPr>
              <w:pStyle w:val="ConsPlusNormal"/>
              <w:jc w:val="right"/>
            </w:pPr>
            <w:r>
              <w:t>8045,7</w:t>
            </w:r>
          </w:p>
        </w:tc>
      </w:tr>
      <w:tr w:rsidR="001E4841">
        <w:tc>
          <w:tcPr>
            <w:tcW w:w="5783" w:type="dxa"/>
            <w:vAlign w:val="center"/>
          </w:tcPr>
          <w:p w:rsidR="001E4841" w:rsidRDefault="001E4841">
            <w:pPr>
              <w:pStyle w:val="ConsPlusNormal"/>
            </w:pPr>
            <w:r>
              <w:t>Муниципальное образование "Кривошеинский район"</w:t>
            </w:r>
          </w:p>
        </w:tc>
        <w:tc>
          <w:tcPr>
            <w:tcW w:w="1084" w:type="dxa"/>
            <w:vAlign w:val="center"/>
          </w:tcPr>
          <w:p w:rsidR="001E4841" w:rsidRDefault="001E4841">
            <w:pPr>
              <w:pStyle w:val="ConsPlusNormal"/>
              <w:jc w:val="right"/>
            </w:pPr>
            <w:r>
              <w:t>4005,0</w:t>
            </w:r>
          </w:p>
        </w:tc>
        <w:tc>
          <w:tcPr>
            <w:tcW w:w="1084" w:type="dxa"/>
            <w:vAlign w:val="center"/>
          </w:tcPr>
          <w:p w:rsidR="001E4841" w:rsidRDefault="001E4841">
            <w:pPr>
              <w:pStyle w:val="ConsPlusNormal"/>
              <w:jc w:val="right"/>
            </w:pPr>
            <w:r>
              <w:t>4005,0</w:t>
            </w:r>
          </w:p>
        </w:tc>
        <w:tc>
          <w:tcPr>
            <w:tcW w:w="1084" w:type="dxa"/>
            <w:vAlign w:val="center"/>
          </w:tcPr>
          <w:p w:rsidR="001E4841" w:rsidRDefault="001E4841">
            <w:pPr>
              <w:pStyle w:val="ConsPlusNormal"/>
              <w:jc w:val="right"/>
            </w:pPr>
            <w:r>
              <w:t>4005,0</w:t>
            </w:r>
          </w:p>
        </w:tc>
      </w:tr>
      <w:tr w:rsidR="001E4841">
        <w:tc>
          <w:tcPr>
            <w:tcW w:w="5783" w:type="dxa"/>
            <w:vAlign w:val="center"/>
          </w:tcPr>
          <w:p w:rsidR="001E4841" w:rsidRDefault="001E4841">
            <w:pPr>
              <w:pStyle w:val="ConsPlusNormal"/>
            </w:pPr>
            <w:r>
              <w:t>Муниципальное образование "Молчановский район"</w:t>
            </w:r>
          </w:p>
        </w:tc>
        <w:tc>
          <w:tcPr>
            <w:tcW w:w="1084" w:type="dxa"/>
            <w:vAlign w:val="center"/>
          </w:tcPr>
          <w:p w:rsidR="001E4841" w:rsidRDefault="001E4841">
            <w:pPr>
              <w:pStyle w:val="ConsPlusNormal"/>
              <w:jc w:val="right"/>
            </w:pPr>
            <w:r>
              <w:t>4861,7</w:t>
            </w:r>
          </w:p>
        </w:tc>
        <w:tc>
          <w:tcPr>
            <w:tcW w:w="1084" w:type="dxa"/>
            <w:vAlign w:val="center"/>
          </w:tcPr>
          <w:p w:rsidR="001E4841" w:rsidRDefault="001E4841">
            <w:pPr>
              <w:pStyle w:val="ConsPlusNormal"/>
              <w:jc w:val="right"/>
            </w:pPr>
            <w:r>
              <w:t>4861,7</w:t>
            </w:r>
          </w:p>
        </w:tc>
        <w:tc>
          <w:tcPr>
            <w:tcW w:w="1084" w:type="dxa"/>
            <w:vAlign w:val="center"/>
          </w:tcPr>
          <w:p w:rsidR="001E4841" w:rsidRDefault="001E4841">
            <w:pPr>
              <w:pStyle w:val="ConsPlusNormal"/>
              <w:jc w:val="right"/>
            </w:pPr>
            <w:r>
              <w:t>4861,7</w:t>
            </w:r>
          </w:p>
        </w:tc>
      </w:tr>
      <w:tr w:rsidR="001E4841">
        <w:tc>
          <w:tcPr>
            <w:tcW w:w="5783" w:type="dxa"/>
            <w:vAlign w:val="center"/>
          </w:tcPr>
          <w:p w:rsidR="001E4841" w:rsidRDefault="001E4841">
            <w:pPr>
              <w:pStyle w:val="ConsPlusNormal"/>
            </w:pPr>
            <w:r>
              <w:t>Муниципальное образование "Парабельский район"</w:t>
            </w:r>
          </w:p>
        </w:tc>
        <w:tc>
          <w:tcPr>
            <w:tcW w:w="1084" w:type="dxa"/>
            <w:vAlign w:val="center"/>
          </w:tcPr>
          <w:p w:rsidR="001E4841" w:rsidRDefault="001E4841">
            <w:pPr>
              <w:pStyle w:val="ConsPlusNormal"/>
              <w:jc w:val="right"/>
            </w:pPr>
            <w:r>
              <w:t>3425,0</w:t>
            </w:r>
          </w:p>
        </w:tc>
        <w:tc>
          <w:tcPr>
            <w:tcW w:w="1084" w:type="dxa"/>
            <w:vAlign w:val="center"/>
          </w:tcPr>
          <w:p w:rsidR="001E4841" w:rsidRDefault="001E4841">
            <w:pPr>
              <w:pStyle w:val="ConsPlusNormal"/>
              <w:jc w:val="right"/>
            </w:pPr>
            <w:r>
              <w:t>3425,0</w:t>
            </w:r>
          </w:p>
        </w:tc>
        <w:tc>
          <w:tcPr>
            <w:tcW w:w="1084" w:type="dxa"/>
            <w:vAlign w:val="center"/>
          </w:tcPr>
          <w:p w:rsidR="001E4841" w:rsidRDefault="001E4841">
            <w:pPr>
              <w:pStyle w:val="ConsPlusNormal"/>
              <w:jc w:val="right"/>
            </w:pPr>
            <w:r>
              <w:t>3425,0</w:t>
            </w:r>
          </w:p>
        </w:tc>
      </w:tr>
      <w:tr w:rsidR="001E4841">
        <w:tc>
          <w:tcPr>
            <w:tcW w:w="5783" w:type="dxa"/>
            <w:vAlign w:val="center"/>
          </w:tcPr>
          <w:p w:rsidR="001E4841" w:rsidRDefault="001E4841">
            <w:pPr>
              <w:pStyle w:val="ConsPlusNormal"/>
            </w:pPr>
            <w:r>
              <w:t>Муниципальное образование "Первомайский район"</w:t>
            </w:r>
          </w:p>
        </w:tc>
        <w:tc>
          <w:tcPr>
            <w:tcW w:w="1084" w:type="dxa"/>
            <w:vAlign w:val="center"/>
          </w:tcPr>
          <w:p w:rsidR="001E4841" w:rsidRDefault="001E4841">
            <w:pPr>
              <w:pStyle w:val="ConsPlusNormal"/>
              <w:jc w:val="right"/>
            </w:pPr>
            <w:r>
              <w:t>2654,5</w:t>
            </w:r>
          </w:p>
        </w:tc>
        <w:tc>
          <w:tcPr>
            <w:tcW w:w="1084" w:type="dxa"/>
            <w:vAlign w:val="center"/>
          </w:tcPr>
          <w:p w:rsidR="001E4841" w:rsidRDefault="001E4841">
            <w:pPr>
              <w:pStyle w:val="ConsPlusNormal"/>
              <w:jc w:val="right"/>
            </w:pPr>
            <w:r>
              <w:t>2654,5</w:t>
            </w:r>
          </w:p>
        </w:tc>
        <w:tc>
          <w:tcPr>
            <w:tcW w:w="1084" w:type="dxa"/>
            <w:vAlign w:val="center"/>
          </w:tcPr>
          <w:p w:rsidR="001E4841" w:rsidRDefault="001E4841">
            <w:pPr>
              <w:pStyle w:val="ConsPlusNormal"/>
              <w:jc w:val="right"/>
            </w:pPr>
            <w:r>
              <w:t>2654,5</w:t>
            </w:r>
          </w:p>
        </w:tc>
      </w:tr>
      <w:tr w:rsidR="001E4841">
        <w:tc>
          <w:tcPr>
            <w:tcW w:w="5783" w:type="dxa"/>
            <w:vAlign w:val="center"/>
          </w:tcPr>
          <w:p w:rsidR="001E4841" w:rsidRDefault="001E4841">
            <w:pPr>
              <w:pStyle w:val="ConsPlusNormal"/>
            </w:pPr>
            <w:r>
              <w:t>Муниципальное образование "Тегульдетский район"</w:t>
            </w:r>
          </w:p>
        </w:tc>
        <w:tc>
          <w:tcPr>
            <w:tcW w:w="1084" w:type="dxa"/>
            <w:vAlign w:val="center"/>
          </w:tcPr>
          <w:p w:rsidR="001E4841" w:rsidRDefault="001E4841">
            <w:pPr>
              <w:pStyle w:val="ConsPlusNormal"/>
              <w:jc w:val="right"/>
            </w:pPr>
            <w:r>
              <w:t>3675,5</w:t>
            </w:r>
          </w:p>
        </w:tc>
        <w:tc>
          <w:tcPr>
            <w:tcW w:w="1084" w:type="dxa"/>
            <w:vAlign w:val="center"/>
          </w:tcPr>
          <w:p w:rsidR="001E4841" w:rsidRDefault="001E4841">
            <w:pPr>
              <w:pStyle w:val="ConsPlusNormal"/>
              <w:jc w:val="right"/>
            </w:pPr>
            <w:r>
              <w:t>3675,5</w:t>
            </w:r>
          </w:p>
        </w:tc>
        <w:tc>
          <w:tcPr>
            <w:tcW w:w="1084" w:type="dxa"/>
            <w:vAlign w:val="center"/>
          </w:tcPr>
          <w:p w:rsidR="001E4841" w:rsidRDefault="001E4841">
            <w:pPr>
              <w:pStyle w:val="ConsPlusNormal"/>
              <w:jc w:val="right"/>
            </w:pPr>
            <w:r>
              <w:t>3675,5</w:t>
            </w:r>
          </w:p>
        </w:tc>
      </w:tr>
      <w:tr w:rsidR="001E4841">
        <w:tc>
          <w:tcPr>
            <w:tcW w:w="5783" w:type="dxa"/>
            <w:vAlign w:val="center"/>
          </w:tcPr>
          <w:p w:rsidR="001E4841" w:rsidRDefault="001E4841">
            <w:pPr>
              <w:pStyle w:val="ConsPlusNormal"/>
            </w:pPr>
            <w:r>
              <w:t>Муниципальное образование "Томский район"</w:t>
            </w:r>
          </w:p>
        </w:tc>
        <w:tc>
          <w:tcPr>
            <w:tcW w:w="1084" w:type="dxa"/>
            <w:vAlign w:val="center"/>
          </w:tcPr>
          <w:p w:rsidR="001E4841" w:rsidRDefault="001E4841">
            <w:pPr>
              <w:pStyle w:val="ConsPlusNormal"/>
              <w:jc w:val="right"/>
            </w:pPr>
            <w:r>
              <w:t>7323,7</w:t>
            </w:r>
          </w:p>
        </w:tc>
        <w:tc>
          <w:tcPr>
            <w:tcW w:w="1084" w:type="dxa"/>
            <w:vAlign w:val="center"/>
          </w:tcPr>
          <w:p w:rsidR="001E4841" w:rsidRDefault="001E4841">
            <w:pPr>
              <w:pStyle w:val="ConsPlusNormal"/>
              <w:jc w:val="right"/>
            </w:pPr>
            <w:r>
              <w:t>7323,7</w:t>
            </w:r>
          </w:p>
        </w:tc>
        <w:tc>
          <w:tcPr>
            <w:tcW w:w="1084" w:type="dxa"/>
            <w:vAlign w:val="center"/>
          </w:tcPr>
          <w:p w:rsidR="001E4841" w:rsidRDefault="001E4841">
            <w:pPr>
              <w:pStyle w:val="ConsPlusNormal"/>
              <w:jc w:val="right"/>
            </w:pPr>
            <w:r>
              <w:t>7323,7</w:t>
            </w:r>
          </w:p>
        </w:tc>
      </w:tr>
      <w:tr w:rsidR="001E4841">
        <w:tc>
          <w:tcPr>
            <w:tcW w:w="5783" w:type="dxa"/>
            <w:vAlign w:val="center"/>
          </w:tcPr>
          <w:p w:rsidR="001E4841" w:rsidRDefault="001E4841">
            <w:pPr>
              <w:pStyle w:val="ConsPlusNormal"/>
            </w:pPr>
            <w:r>
              <w:t>Муниципальное образование "Чаинский район"</w:t>
            </w:r>
          </w:p>
        </w:tc>
        <w:tc>
          <w:tcPr>
            <w:tcW w:w="1084" w:type="dxa"/>
            <w:vAlign w:val="center"/>
          </w:tcPr>
          <w:p w:rsidR="001E4841" w:rsidRDefault="001E4841">
            <w:pPr>
              <w:pStyle w:val="ConsPlusNormal"/>
              <w:jc w:val="right"/>
            </w:pPr>
            <w:r>
              <w:t>3498,1</w:t>
            </w:r>
          </w:p>
        </w:tc>
        <w:tc>
          <w:tcPr>
            <w:tcW w:w="1084" w:type="dxa"/>
            <w:vAlign w:val="center"/>
          </w:tcPr>
          <w:p w:rsidR="001E4841" w:rsidRDefault="001E4841">
            <w:pPr>
              <w:pStyle w:val="ConsPlusNormal"/>
              <w:jc w:val="right"/>
            </w:pPr>
            <w:r>
              <w:t>3498,1</w:t>
            </w:r>
          </w:p>
        </w:tc>
        <w:tc>
          <w:tcPr>
            <w:tcW w:w="1084" w:type="dxa"/>
            <w:vAlign w:val="center"/>
          </w:tcPr>
          <w:p w:rsidR="001E4841" w:rsidRDefault="001E4841">
            <w:pPr>
              <w:pStyle w:val="ConsPlusNormal"/>
              <w:jc w:val="right"/>
            </w:pPr>
            <w:r>
              <w:t>3498,1</w:t>
            </w:r>
          </w:p>
        </w:tc>
      </w:tr>
      <w:tr w:rsidR="001E4841">
        <w:tc>
          <w:tcPr>
            <w:tcW w:w="5783" w:type="dxa"/>
            <w:vAlign w:val="center"/>
          </w:tcPr>
          <w:p w:rsidR="001E4841" w:rsidRDefault="001E4841">
            <w:pPr>
              <w:pStyle w:val="ConsPlusNormal"/>
            </w:pPr>
            <w:r>
              <w:t>Муниципальное образование "Шегарский район"</w:t>
            </w:r>
          </w:p>
        </w:tc>
        <w:tc>
          <w:tcPr>
            <w:tcW w:w="1084" w:type="dxa"/>
            <w:vAlign w:val="center"/>
          </w:tcPr>
          <w:p w:rsidR="001E4841" w:rsidRDefault="001E4841">
            <w:pPr>
              <w:pStyle w:val="ConsPlusNormal"/>
              <w:jc w:val="right"/>
            </w:pPr>
            <w:r>
              <w:t>2813,1</w:t>
            </w:r>
          </w:p>
        </w:tc>
        <w:tc>
          <w:tcPr>
            <w:tcW w:w="1084" w:type="dxa"/>
            <w:vAlign w:val="center"/>
          </w:tcPr>
          <w:p w:rsidR="001E4841" w:rsidRDefault="001E4841">
            <w:pPr>
              <w:pStyle w:val="ConsPlusNormal"/>
              <w:jc w:val="right"/>
            </w:pPr>
            <w:r>
              <w:t>2813,1</w:t>
            </w:r>
          </w:p>
        </w:tc>
        <w:tc>
          <w:tcPr>
            <w:tcW w:w="1084" w:type="dxa"/>
            <w:vAlign w:val="center"/>
          </w:tcPr>
          <w:p w:rsidR="001E4841" w:rsidRDefault="001E4841">
            <w:pPr>
              <w:pStyle w:val="ConsPlusNormal"/>
              <w:jc w:val="right"/>
            </w:pPr>
            <w:r>
              <w:t>2813,1</w:t>
            </w:r>
          </w:p>
        </w:tc>
      </w:tr>
      <w:tr w:rsidR="001E4841">
        <w:tc>
          <w:tcPr>
            <w:tcW w:w="5783" w:type="dxa"/>
            <w:vAlign w:val="center"/>
          </w:tcPr>
          <w:p w:rsidR="001E4841" w:rsidRDefault="001E4841">
            <w:pPr>
              <w:pStyle w:val="ConsPlusNormal"/>
            </w:pPr>
            <w:r>
              <w:t>Муниципальное образование "Город Томск"</w:t>
            </w:r>
          </w:p>
        </w:tc>
        <w:tc>
          <w:tcPr>
            <w:tcW w:w="1084" w:type="dxa"/>
            <w:vAlign w:val="center"/>
          </w:tcPr>
          <w:p w:rsidR="001E4841" w:rsidRDefault="001E4841">
            <w:pPr>
              <w:pStyle w:val="ConsPlusNormal"/>
              <w:jc w:val="right"/>
            </w:pPr>
            <w:r>
              <w:t>24250,0</w:t>
            </w:r>
          </w:p>
        </w:tc>
        <w:tc>
          <w:tcPr>
            <w:tcW w:w="1084" w:type="dxa"/>
            <w:vAlign w:val="center"/>
          </w:tcPr>
          <w:p w:rsidR="001E4841" w:rsidRDefault="001E4841">
            <w:pPr>
              <w:pStyle w:val="ConsPlusNormal"/>
              <w:jc w:val="right"/>
            </w:pPr>
            <w:r>
              <w:t>24250,0</w:t>
            </w:r>
          </w:p>
        </w:tc>
        <w:tc>
          <w:tcPr>
            <w:tcW w:w="1084" w:type="dxa"/>
            <w:vAlign w:val="center"/>
          </w:tcPr>
          <w:p w:rsidR="001E4841" w:rsidRDefault="001E4841">
            <w:pPr>
              <w:pStyle w:val="ConsPlusNormal"/>
              <w:jc w:val="right"/>
            </w:pPr>
            <w:r>
              <w:t>24250,0</w:t>
            </w:r>
          </w:p>
        </w:tc>
      </w:tr>
      <w:tr w:rsidR="001E4841">
        <w:tc>
          <w:tcPr>
            <w:tcW w:w="5783" w:type="dxa"/>
            <w:vAlign w:val="center"/>
          </w:tcPr>
          <w:p w:rsidR="001E4841" w:rsidRDefault="001E4841">
            <w:pPr>
              <w:pStyle w:val="ConsPlusNormal"/>
            </w:pPr>
            <w:r>
              <w:t>Муниципальное образование "Городской округ Стрежевой"</w:t>
            </w:r>
          </w:p>
        </w:tc>
        <w:tc>
          <w:tcPr>
            <w:tcW w:w="1084" w:type="dxa"/>
            <w:vAlign w:val="center"/>
          </w:tcPr>
          <w:p w:rsidR="001E4841" w:rsidRDefault="001E4841">
            <w:pPr>
              <w:pStyle w:val="ConsPlusNormal"/>
              <w:jc w:val="right"/>
            </w:pPr>
            <w:r>
              <w:t>5384,1</w:t>
            </w:r>
          </w:p>
        </w:tc>
        <w:tc>
          <w:tcPr>
            <w:tcW w:w="1084" w:type="dxa"/>
            <w:vAlign w:val="center"/>
          </w:tcPr>
          <w:p w:rsidR="001E4841" w:rsidRDefault="001E4841">
            <w:pPr>
              <w:pStyle w:val="ConsPlusNormal"/>
              <w:jc w:val="right"/>
            </w:pPr>
            <w:r>
              <w:t>5384,1</w:t>
            </w:r>
          </w:p>
        </w:tc>
        <w:tc>
          <w:tcPr>
            <w:tcW w:w="1084" w:type="dxa"/>
            <w:vAlign w:val="center"/>
          </w:tcPr>
          <w:p w:rsidR="001E4841" w:rsidRDefault="001E4841">
            <w:pPr>
              <w:pStyle w:val="ConsPlusNormal"/>
              <w:jc w:val="right"/>
            </w:pPr>
            <w:r>
              <w:t>5384,1</w:t>
            </w:r>
          </w:p>
        </w:tc>
      </w:tr>
      <w:tr w:rsidR="001E4841">
        <w:tc>
          <w:tcPr>
            <w:tcW w:w="5783" w:type="dxa"/>
            <w:vAlign w:val="center"/>
          </w:tcPr>
          <w:p w:rsidR="001E4841" w:rsidRDefault="001E4841">
            <w:pPr>
              <w:pStyle w:val="ConsPlusNormal"/>
            </w:pPr>
            <w:r>
              <w:t>Муниципальное образование "Город Кедровый"</w:t>
            </w:r>
          </w:p>
        </w:tc>
        <w:tc>
          <w:tcPr>
            <w:tcW w:w="1084" w:type="dxa"/>
            <w:vAlign w:val="center"/>
          </w:tcPr>
          <w:p w:rsidR="001E4841" w:rsidRDefault="001E4841">
            <w:pPr>
              <w:pStyle w:val="ConsPlusNormal"/>
              <w:jc w:val="right"/>
            </w:pPr>
            <w:r>
              <w:t>2912,3</w:t>
            </w:r>
          </w:p>
        </w:tc>
        <w:tc>
          <w:tcPr>
            <w:tcW w:w="1084" w:type="dxa"/>
            <w:vAlign w:val="center"/>
          </w:tcPr>
          <w:p w:rsidR="001E4841" w:rsidRDefault="001E4841">
            <w:pPr>
              <w:pStyle w:val="ConsPlusNormal"/>
              <w:jc w:val="right"/>
            </w:pPr>
            <w:r>
              <w:t>2912,3</w:t>
            </w:r>
          </w:p>
        </w:tc>
        <w:tc>
          <w:tcPr>
            <w:tcW w:w="1084" w:type="dxa"/>
            <w:vAlign w:val="center"/>
          </w:tcPr>
          <w:p w:rsidR="001E4841" w:rsidRDefault="001E4841">
            <w:pPr>
              <w:pStyle w:val="ConsPlusNormal"/>
              <w:jc w:val="right"/>
            </w:pPr>
            <w:r>
              <w:t>2912,3</w:t>
            </w:r>
          </w:p>
        </w:tc>
      </w:tr>
      <w:tr w:rsidR="001E4841">
        <w:tc>
          <w:tcPr>
            <w:tcW w:w="5783"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84" w:type="dxa"/>
            <w:vAlign w:val="center"/>
          </w:tcPr>
          <w:p w:rsidR="001E4841" w:rsidRDefault="001E4841">
            <w:pPr>
              <w:pStyle w:val="ConsPlusNormal"/>
              <w:jc w:val="right"/>
            </w:pPr>
            <w:r>
              <w:t>5375,2</w:t>
            </w:r>
          </w:p>
        </w:tc>
        <w:tc>
          <w:tcPr>
            <w:tcW w:w="1084" w:type="dxa"/>
            <w:vAlign w:val="center"/>
          </w:tcPr>
          <w:p w:rsidR="001E4841" w:rsidRDefault="001E4841">
            <w:pPr>
              <w:pStyle w:val="ConsPlusNormal"/>
              <w:jc w:val="right"/>
            </w:pPr>
            <w:r>
              <w:t>5375,2</w:t>
            </w:r>
          </w:p>
        </w:tc>
        <w:tc>
          <w:tcPr>
            <w:tcW w:w="1084" w:type="dxa"/>
            <w:vAlign w:val="center"/>
          </w:tcPr>
          <w:p w:rsidR="001E4841" w:rsidRDefault="001E4841">
            <w:pPr>
              <w:pStyle w:val="ConsPlusNormal"/>
              <w:jc w:val="right"/>
            </w:pPr>
            <w:r>
              <w:t>5375,2</w:t>
            </w:r>
          </w:p>
        </w:tc>
      </w:tr>
      <w:tr w:rsidR="001E4841">
        <w:tc>
          <w:tcPr>
            <w:tcW w:w="5783" w:type="dxa"/>
            <w:vAlign w:val="center"/>
          </w:tcPr>
          <w:p w:rsidR="001E4841" w:rsidRDefault="001E4841">
            <w:pPr>
              <w:pStyle w:val="ConsPlusNormal"/>
            </w:pPr>
            <w:r>
              <w:t>Итого по муниципальным образованиям</w:t>
            </w:r>
          </w:p>
        </w:tc>
        <w:tc>
          <w:tcPr>
            <w:tcW w:w="1084" w:type="dxa"/>
            <w:vAlign w:val="center"/>
          </w:tcPr>
          <w:p w:rsidR="001E4841" w:rsidRDefault="001E4841">
            <w:pPr>
              <w:pStyle w:val="ConsPlusNormal"/>
              <w:jc w:val="right"/>
            </w:pPr>
            <w:r>
              <w:t>107915,0</w:t>
            </w:r>
          </w:p>
        </w:tc>
        <w:tc>
          <w:tcPr>
            <w:tcW w:w="1084" w:type="dxa"/>
            <w:vAlign w:val="center"/>
          </w:tcPr>
          <w:p w:rsidR="001E4841" w:rsidRDefault="001E4841">
            <w:pPr>
              <w:pStyle w:val="ConsPlusNormal"/>
              <w:jc w:val="right"/>
            </w:pPr>
            <w:r>
              <w:t>107915,0</w:t>
            </w:r>
          </w:p>
        </w:tc>
        <w:tc>
          <w:tcPr>
            <w:tcW w:w="1084" w:type="dxa"/>
            <w:vAlign w:val="center"/>
          </w:tcPr>
          <w:p w:rsidR="001E4841" w:rsidRDefault="001E4841">
            <w:pPr>
              <w:pStyle w:val="ConsPlusNormal"/>
              <w:jc w:val="right"/>
            </w:pPr>
            <w:r>
              <w:t>107915,0</w:t>
            </w:r>
          </w:p>
        </w:tc>
      </w:tr>
    </w:tbl>
    <w:p w:rsidR="001E4841" w:rsidRDefault="001E4841">
      <w:pPr>
        <w:pStyle w:val="ConsPlusNormal"/>
        <w:jc w:val="both"/>
      </w:pPr>
    </w:p>
    <w:p w:rsidR="001E4841" w:rsidRDefault="001E4841">
      <w:pPr>
        <w:pStyle w:val="ConsPlusNormal"/>
        <w:jc w:val="right"/>
        <w:outlineLvl w:val="1"/>
      </w:pPr>
      <w:r>
        <w:t>Таблица 33</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предоставление</w:t>
      </w:r>
    </w:p>
    <w:p w:rsidR="001E4841" w:rsidRDefault="001E4841">
      <w:pPr>
        <w:pStyle w:val="ConsPlusTitle"/>
        <w:jc w:val="center"/>
      </w:pPr>
      <w:r>
        <w:t>жилых помещений детям-сиротам и детям, оставшимся</w:t>
      </w:r>
    </w:p>
    <w:p w:rsidR="001E4841" w:rsidRDefault="001E4841">
      <w:pPr>
        <w:pStyle w:val="ConsPlusTitle"/>
        <w:jc w:val="center"/>
      </w:pPr>
      <w:r>
        <w:t>без попечения родителей, лицам из их числа по договорам</w:t>
      </w:r>
    </w:p>
    <w:p w:rsidR="001E4841" w:rsidRDefault="001E4841">
      <w:pPr>
        <w:pStyle w:val="ConsPlusTitle"/>
        <w:jc w:val="center"/>
      </w:pPr>
      <w:r>
        <w:t>найма специализированных жилых помещений,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ectPr w:rsidR="001E4841">
          <w:pgSz w:w="11905" w:h="16838"/>
          <w:pgMar w:top="1134" w:right="850" w:bottom="1134" w:left="1701" w:header="0" w:footer="0" w:gutter="0"/>
          <w:cols w:space="720"/>
        </w:sectPr>
      </w:pP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458"/>
        <w:gridCol w:w="1020"/>
        <w:gridCol w:w="1077"/>
        <w:gridCol w:w="1077"/>
        <w:gridCol w:w="1020"/>
        <w:gridCol w:w="1247"/>
        <w:gridCol w:w="1304"/>
        <w:gridCol w:w="1020"/>
        <w:gridCol w:w="1077"/>
        <w:gridCol w:w="1304"/>
      </w:tblGrid>
      <w:tr w:rsidR="001E4841">
        <w:tc>
          <w:tcPr>
            <w:tcW w:w="3458" w:type="dxa"/>
            <w:vMerge w:val="restart"/>
            <w:vAlign w:val="center"/>
          </w:tcPr>
          <w:p w:rsidR="001E4841" w:rsidRDefault="001E4841">
            <w:pPr>
              <w:pStyle w:val="ConsPlusNormal"/>
              <w:jc w:val="center"/>
            </w:pPr>
            <w:r>
              <w:t>Наименование муниципальных образований</w:t>
            </w:r>
          </w:p>
        </w:tc>
        <w:tc>
          <w:tcPr>
            <w:tcW w:w="10146" w:type="dxa"/>
            <w:gridSpan w:val="9"/>
          </w:tcPr>
          <w:p w:rsidR="001E4841" w:rsidRDefault="001E4841">
            <w:pPr>
              <w:pStyle w:val="ConsPlusNormal"/>
              <w:jc w:val="center"/>
            </w:pPr>
            <w:r>
              <w:t>Сумма</w:t>
            </w:r>
          </w:p>
        </w:tc>
      </w:tr>
      <w:tr w:rsidR="001E4841">
        <w:tc>
          <w:tcPr>
            <w:tcW w:w="3458" w:type="dxa"/>
            <w:vMerge/>
          </w:tcPr>
          <w:p w:rsidR="001E4841" w:rsidRDefault="001E4841"/>
        </w:tc>
        <w:tc>
          <w:tcPr>
            <w:tcW w:w="3174" w:type="dxa"/>
            <w:gridSpan w:val="3"/>
          </w:tcPr>
          <w:p w:rsidR="001E4841" w:rsidRDefault="001E4841">
            <w:pPr>
              <w:pStyle w:val="ConsPlusNormal"/>
              <w:jc w:val="center"/>
            </w:pPr>
            <w:r>
              <w:t>2019 год</w:t>
            </w:r>
          </w:p>
        </w:tc>
        <w:tc>
          <w:tcPr>
            <w:tcW w:w="3571" w:type="dxa"/>
            <w:gridSpan w:val="3"/>
          </w:tcPr>
          <w:p w:rsidR="001E4841" w:rsidRDefault="001E4841">
            <w:pPr>
              <w:pStyle w:val="ConsPlusNormal"/>
              <w:jc w:val="center"/>
            </w:pPr>
            <w:r>
              <w:t>2020 год</w:t>
            </w:r>
          </w:p>
        </w:tc>
        <w:tc>
          <w:tcPr>
            <w:tcW w:w="3401" w:type="dxa"/>
            <w:gridSpan w:val="3"/>
          </w:tcPr>
          <w:p w:rsidR="001E4841" w:rsidRDefault="001E4841">
            <w:pPr>
              <w:pStyle w:val="ConsPlusNormal"/>
              <w:jc w:val="center"/>
            </w:pPr>
            <w:r>
              <w:t>2021 год</w:t>
            </w:r>
          </w:p>
        </w:tc>
      </w:tr>
      <w:tr w:rsidR="001E4841">
        <w:tc>
          <w:tcPr>
            <w:tcW w:w="3458" w:type="dxa"/>
            <w:vMerge/>
          </w:tcPr>
          <w:p w:rsidR="001E4841" w:rsidRDefault="001E4841"/>
        </w:tc>
        <w:tc>
          <w:tcPr>
            <w:tcW w:w="1020" w:type="dxa"/>
            <w:vMerge w:val="restart"/>
            <w:vAlign w:val="center"/>
          </w:tcPr>
          <w:p w:rsidR="001E4841" w:rsidRDefault="001E4841">
            <w:pPr>
              <w:pStyle w:val="ConsPlusNormal"/>
              <w:jc w:val="center"/>
            </w:pPr>
            <w:r>
              <w:t>Всего</w:t>
            </w:r>
          </w:p>
        </w:tc>
        <w:tc>
          <w:tcPr>
            <w:tcW w:w="2154" w:type="dxa"/>
            <w:gridSpan w:val="2"/>
            <w:vAlign w:val="center"/>
          </w:tcPr>
          <w:p w:rsidR="001E4841" w:rsidRDefault="001E4841">
            <w:pPr>
              <w:pStyle w:val="ConsPlusNormal"/>
              <w:jc w:val="center"/>
            </w:pPr>
            <w:r>
              <w:t>в том числе</w:t>
            </w:r>
          </w:p>
        </w:tc>
        <w:tc>
          <w:tcPr>
            <w:tcW w:w="1020" w:type="dxa"/>
            <w:vMerge w:val="restart"/>
            <w:vAlign w:val="center"/>
          </w:tcPr>
          <w:p w:rsidR="001E4841" w:rsidRDefault="001E4841">
            <w:pPr>
              <w:pStyle w:val="ConsPlusNormal"/>
              <w:jc w:val="center"/>
            </w:pPr>
            <w:r>
              <w:t>Всего</w:t>
            </w:r>
          </w:p>
        </w:tc>
        <w:tc>
          <w:tcPr>
            <w:tcW w:w="2551" w:type="dxa"/>
            <w:gridSpan w:val="2"/>
            <w:vAlign w:val="center"/>
          </w:tcPr>
          <w:p w:rsidR="001E4841" w:rsidRDefault="001E4841">
            <w:pPr>
              <w:pStyle w:val="ConsPlusNormal"/>
              <w:jc w:val="center"/>
            </w:pPr>
            <w:r>
              <w:t>в том числе</w:t>
            </w:r>
          </w:p>
        </w:tc>
        <w:tc>
          <w:tcPr>
            <w:tcW w:w="1020" w:type="dxa"/>
            <w:vMerge w:val="restart"/>
            <w:vAlign w:val="center"/>
          </w:tcPr>
          <w:p w:rsidR="001E4841" w:rsidRDefault="001E4841">
            <w:pPr>
              <w:pStyle w:val="ConsPlusNormal"/>
              <w:jc w:val="center"/>
            </w:pPr>
            <w:r>
              <w:t>Всего</w:t>
            </w:r>
          </w:p>
        </w:tc>
        <w:tc>
          <w:tcPr>
            <w:tcW w:w="2381" w:type="dxa"/>
            <w:gridSpan w:val="2"/>
            <w:vAlign w:val="center"/>
          </w:tcPr>
          <w:p w:rsidR="001E4841" w:rsidRDefault="001E4841">
            <w:pPr>
              <w:pStyle w:val="ConsPlusNormal"/>
              <w:jc w:val="center"/>
            </w:pPr>
            <w:r>
              <w:t>в том числе</w:t>
            </w:r>
          </w:p>
        </w:tc>
      </w:tr>
      <w:tr w:rsidR="001E4841">
        <w:tc>
          <w:tcPr>
            <w:tcW w:w="3458" w:type="dxa"/>
            <w:vMerge/>
          </w:tcPr>
          <w:p w:rsidR="001E4841" w:rsidRDefault="001E4841"/>
        </w:tc>
        <w:tc>
          <w:tcPr>
            <w:tcW w:w="1020" w:type="dxa"/>
            <w:vMerge/>
          </w:tcPr>
          <w:p w:rsidR="001E4841" w:rsidRDefault="001E4841"/>
        </w:tc>
        <w:tc>
          <w:tcPr>
            <w:tcW w:w="1077" w:type="dxa"/>
          </w:tcPr>
          <w:p w:rsidR="001E4841" w:rsidRDefault="001E4841">
            <w:pPr>
              <w:pStyle w:val="ConsPlusNormal"/>
              <w:jc w:val="center"/>
            </w:pPr>
            <w:r>
              <w:t>за счет областного бюджета</w:t>
            </w:r>
          </w:p>
        </w:tc>
        <w:tc>
          <w:tcPr>
            <w:tcW w:w="1077" w:type="dxa"/>
          </w:tcPr>
          <w:p w:rsidR="001E4841" w:rsidRDefault="001E4841">
            <w:pPr>
              <w:pStyle w:val="ConsPlusNormal"/>
              <w:jc w:val="center"/>
            </w:pPr>
            <w:r>
              <w:t>за счет федерального бюджета</w:t>
            </w:r>
          </w:p>
        </w:tc>
        <w:tc>
          <w:tcPr>
            <w:tcW w:w="1020" w:type="dxa"/>
            <w:vMerge/>
          </w:tcPr>
          <w:p w:rsidR="001E4841" w:rsidRDefault="001E4841"/>
        </w:tc>
        <w:tc>
          <w:tcPr>
            <w:tcW w:w="1247" w:type="dxa"/>
          </w:tcPr>
          <w:p w:rsidR="001E4841" w:rsidRDefault="001E4841">
            <w:pPr>
              <w:pStyle w:val="ConsPlusNormal"/>
              <w:jc w:val="center"/>
            </w:pPr>
            <w:r>
              <w:t>за счет областного бюджета</w:t>
            </w:r>
          </w:p>
        </w:tc>
        <w:tc>
          <w:tcPr>
            <w:tcW w:w="1304" w:type="dxa"/>
          </w:tcPr>
          <w:p w:rsidR="001E4841" w:rsidRDefault="001E4841">
            <w:pPr>
              <w:pStyle w:val="ConsPlusNormal"/>
              <w:jc w:val="center"/>
            </w:pPr>
            <w:r>
              <w:t>за счет федерального бюджета</w:t>
            </w:r>
          </w:p>
        </w:tc>
        <w:tc>
          <w:tcPr>
            <w:tcW w:w="1020" w:type="dxa"/>
            <w:vMerge/>
          </w:tcPr>
          <w:p w:rsidR="001E4841" w:rsidRDefault="001E4841"/>
        </w:tc>
        <w:tc>
          <w:tcPr>
            <w:tcW w:w="1077" w:type="dxa"/>
          </w:tcPr>
          <w:p w:rsidR="001E4841" w:rsidRDefault="001E4841">
            <w:pPr>
              <w:pStyle w:val="ConsPlusNormal"/>
              <w:jc w:val="center"/>
            </w:pPr>
            <w:r>
              <w:t>за счет областного бюджета</w:t>
            </w:r>
          </w:p>
        </w:tc>
        <w:tc>
          <w:tcPr>
            <w:tcW w:w="1304" w:type="dxa"/>
          </w:tcPr>
          <w:p w:rsidR="001E4841" w:rsidRDefault="001E4841">
            <w:pPr>
              <w:pStyle w:val="ConsPlusNormal"/>
              <w:jc w:val="center"/>
            </w:pPr>
            <w:r>
              <w:t>за счет федерального бюджета</w:t>
            </w:r>
          </w:p>
        </w:tc>
      </w:tr>
      <w:tr w:rsidR="001E4841">
        <w:tc>
          <w:tcPr>
            <w:tcW w:w="3458"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77" w:type="dxa"/>
            <w:vAlign w:val="center"/>
          </w:tcPr>
          <w:p w:rsidR="001E4841" w:rsidRDefault="001E4841">
            <w:pPr>
              <w:pStyle w:val="ConsPlusNormal"/>
              <w:jc w:val="center"/>
            </w:pPr>
            <w:r>
              <w:t>3</w:t>
            </w:r>
          </w:p>
        </w:tc>
        <w:tc>
          <w:tcPr>
            <w:tcW w:w="1077" w:type="dxa"/>
          </w:tcPr>
          <w:p w:rsidR="001E4841" w:rsidRDefault="001E4841">
            <w:pPr>
              <w:pStyle w:val="ConsPlusNormal"/>
              <w:jc w:val="center"/>
            </w:pPr>
            <w:r>
              <w:t>4</w:t>
            </w:r>
          </w:p>
        </w:tc>
        <w:tc>
          <w:tcPr>
            <w:tcW w:w="1020" w:type="dxa"/>
            <w:vAlign w:val="center"/>
          </w:tcPr>
          <w:p w:rsidR="001E4841" w:rsidRDefault="001E4841">
            <w:pPr>
              <w:pStyle w:val="ConsPlusNormal"/>
              <w:jc w:val="center"/>
            </w:pPr>
            <w:r>
              <w:t>5</w:t>
            </w:r>
          </w:p>
        </w:tc>
        <w:tc>
          <w:tcPr>
            <w:tcW w:w="1247" w:type="dxa"/>
            <w:vAlign w:val="center"/>
          </w:tcPr>
          <w:p w:rsidR="001E4841" w:rsidRDefault="001E4841">
            <w:pPr>
              <w:pStyle w:val="ConsPlusNormal"/>
              <w:jc w:val="center"/>
            </w:pPr>
            <w:r>
              <w:t>6</w:t>
            </w:r>
          </w:p>
        </w:tc>
        <w:tc>
          <w:tcPr>
            <w:tcW w:w="1304" w:type="dxa"/>
          </w:tcPr>
          <w:p w:rsidR="001E4841" w:rsidRDefault="001E4841">
            <w:pPr>
              <w:pStyle w:val="ConsPlusNormal"/>
              <w:jc w:val="center"/>
            </w:pPr>
            <w:r>
              <w:t>7</w:t>
            </w:r>
          </w:p>
        </w:tc>
        <w:tc>
          <w:tcPr>
            <w:tcW w:w="1020" w:type="dxa"/>
            <w:vAlign w:val="center"/>
          </w:tcPr>
          <w:p w:rsidR="001E4841" w:rsidRDefault="001E4841">
            <w:pPr>
              <w:pStyle w:val="ConsPlusNormal"/>
              <w:jc w:val="center"/>
            </w:pPr>
            <w:r>
              <w:t>8</w:t>
            </w:r>
          </w:p>
        </w:tc>
        <w:tc>
          <w:tcPr>
            <w:tcW w:w="1077" w:type="dxa"/>
            <w:vAlign w:val="center"/>
          </w:tcPr>
          <w:p w:rsidR="001E4841" w:rsidRDefault="001E4841">
            <w:pPr>
              <w:pStyle w:val="ConsPlusNormal"/>
              <w:jc w:val="center"/>
            </w:pPr>
            <w:r>
              <w:t>9</w:t>
            </w:r>
          </w:p>
        </w:tc>
        <w:tc>
          <w:tcPr>
            <w:tcW w:w="1304" w:type="dxa"/>
          </w:tcPr>
          <w:p w:rsidR="001E4841" w:rsidRDefault="001E4841">
            <w:pPr>
              <w:pStyle w:val="ConsPlusNormal"/>
              <w:jc w:val="center"/>
            </w:pPr>
            <w:r>
              <w:t>10</w:t>
            </w:r>
          </w:p>
        </w:tc>
      </w:tr>
      <w:tr w:rsidR="001E4841">
        <w:tc>
          <w:tcPr>
            <w:tcW w:w="3458"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2001,1</w:t>
            </w:r>
          </w:p>
        </w:tc>
        <w:tc>
          <w:tcPr>
            <w:tcW w:w="1077" w:type="dxa"/>
            <w:vAlign w:val="center"/>
          </w:tcPr>
          <w:p w:rsidR="001E4841" w:rsidRDefault="001E4841">
            <w:pPr>
              <w:pStyle w:val="ConsPlusNormal"/>
              <w:jc w:val="right"/>
            </w:pPr>
            <w:r>
              <w:t>1011,1</w:t>
            </w:r>
          </w:p>
        </w:tc>
        <w:tc>
          <w:tcPr>
            <w:tcW w:w="1077" w:type="dxa"/>
            <w:vAlign w:val="center"/>
          </w:tcPr>
          <w:p w:rsidR="001E4841" w:rsidRDefault="001E4841">
            <w:pPr>
              <w:pStyle w:val="ConsPlusNormal"/>
              <w:jc w:val="right"/>
            </w:pPr>
            <w:r>
              <w:t>990,0</w:t>
            </w:r>
          </w:p>
        </w:tc>
        <w:tc>
          <w:tcPr>
            <w:tcW w:w="1020" w:type="dxa"/>
            <w:vAlign w:val="center"/>
          </w:tcPr>
          <w:p w:rsidR="001E4841" w:rsidRDefault="001E4841">
            <w:pPr>
              <w:pStyle w:val="ConsPlusNormal"/>
              <w:jc w:val="right"/>
            </w:pPr>
            <w:r>
              <w:t>2002,5</w:t>
            </w:r>
          </w:p>
        </w:tc>
        <w:tc>
          <w:tcPr>
            <w:tcW w:w="1247" w:type="dxa"/>
            <w:vAlign w:val="center"/>
          </w:tcPr>
          <w:p w:rsidR="001E4841" w:rsidRDefault="001E4841">
            <w:pPr>
              <w:pStyle w:val="ConsPlusNormal"/>
              <w:jc w:val="right"/>
            </w:pPr>
            <w:r>
              <w:t>1011,1</w:t>
            </w:r>
          </w:p>
        </w:tc>
        <w:tc>
          <w:tcPr>
            <w:tcW w:w="1304" w:type="dxa"/>
            <w:vAlign w:val="center"/>
          </w:tcPr>
          <w:p w:rsidR="001E4841" w:rsidRDefault="001E4841">
            <w:pPr>
              <w:pStyle w:val="ConsPlusNormal"/>
              <w:jc w:val="right"/>
            </w:pPr>
            <w:r>
              <w:t>991,4</w:t>
            </w:r>
          </w:p>
        </w:tc>
        <w:tc>
          <w:tcPr>
            <w:tcW w:w="1020" w:type="dxa"/>
            <w:vAlign w:val="center"/>
          </w:tcPr>
          <w:p w:rsidR="001E4841" w:rsidRDefault="001E4841">
            <w:pPr>
              <w:pStyle w:val="ConsPlusNormal"/>
              <w:jc w:val="right"/>
            </w:pPr>
            <w:r>
              <w:t>2002,5</w:t>
            </w:r>
          </w:p>
        </w:tc>
        <w:tc>
          <w:tcPr>
            <w:tcW w:w="1077" w:type="dxa"/>
            <w:vAlign w:val="center"/>
          </w:tcPr>
          <w:p w:rsidR="001E4841" w:rsidRDefault="001E4841">
            <w:pPr>
              <w:pStyle w:val="ConsPlusNormal"/>
              <w:jc w:val="right"/>
            </w:pPr>
            <w:r>
              <w:t>1011,1</w:t>
            </w:r>
          </w:p>
        </w:tc>
        <w:tc>
          <w:tcPr>
            <w:tcW w:w="1304" w:type="dxa"/>
            <w:vAlign w:val="center"/>
          </w:tcPr>
          <w:p w:rsidR="001E4841" w:rsidRDefault="001E4841">
            <w:pPr>
              <w:pStyle w:val="ConsPlusNormal"/>
              <w:jc w:val="right"/>
            </w:pPr>
            <w:r>
              <w:t>991,4</w:t>
            </w:r>
          </w:p>
        </w:tc>
      </w:tr>
      <w:tr w:rsidR="001E4841">
        <w:tc>
          <w:tcPr>
            <w:tcW w:w="3458"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15793,6</w:t>
            </w:r>
          </w:p>
        </w:tc>
        <w:tc>
          <w:tcPr>
            <w:tcW w:w="1077" w:type="dxa"/>
            <w:vAlign w:val="center"/>
          </w:tcPr>
          <w:p w:rsidR="001E4841" w:rsidRDefault="001E4841">
            <w:pPr>
              <w:pStyle w:val="ConsPlusNormal"/>
              <w:jc w:val="right"/>
            </w:pPr>
            <w:r>
              <w:t>12695,3</w:t>
            </w:r>
          </w:p>
        </w:tc>
        <w:tc>
          <w:tcPr>
            <w:tcW w:w="1077" w:type="dxa"/>
            <w:vAlign w:val="center"/>
          </w:tcPr>
          <w:p w:rsidR="001E4841" w:rsidRDefault="001E4841">
            <w:pPr>
              <w:pStyle w:val="ConsPlusNormal"/>
              <w:jc w:val="right"/>
            </w:pPr>
            <w:r>
              <w:t>3098,3</w:t>
            </w:r>
          </w:p>
        </w:tc>
        <w:tc>
          <w:tcPr>
            <w:tcW w:w="1020" w:type="dxa"/>
            <w:vAlign w:val="center"/>
          </w:tcPr>
          <w:p w:rsidR="001E4841" w:rsidRDefault="001E4841">
            <w:pPr>
              <w:pStyle w:val="ConsPlusNormal"/>
              <w:jc w:val="right"/>
            </w:pPr>
            <w:r>
              <w:t>15881,4</w:t>
            </w:r>
          </w:p>
        </w:tc>
        <w:tc>
          <w:tcPr>
            <w:tcW w:w="1247" w:type="dxa"/>
            <w:vAlign w:val="center"/>
          </w:tcPr>
          <w:p w:rsidR="001E4841" w:rsidRDefault="001E4841">
            <w:pPr>
              <w:pStyle w:val="ConsPlusNormal"/>
              <w:jc w:val="right"/>
            </w:pPr>
            <w:r>
              <w:t>12695,3</w:t>
            </w:r>
          </w:p>
        </w:tc>
        <w:tc>
          <w:tcPr>
            <w:tcW w:w="1304" w:type="dxa"/>
            <w:vAlign w:val="center"/>
          </w:tcPr>
          <w:p w:rsidR="001E4841" w:rsidRDefault="001E4841">
            <w:pPr>
              <w:pStyle w:val="ConsPlusNormal"/>
              <w:jc w:val="right"/>
            </w:pPr>
            <w:r>
              <w:t>3186,1</w:t>
            </w:r>
          </w:p>
        </w:tc>
        <w:tc>
          <w:tcPr>
            <w:tcW w:w="1020" w:type="dxa"/>
            <w:vAlign w:val="center"/>
          </w:tcPr>
          <w:p w:rsidR="001E4841" w:rsidRDefault="001E4841">
            <w:pPr>
              <w:pStyle w:val="ConsPlusNormal"/>
              <w:jc w:val="right"/>
            </w:pPr>
            <w:r>
              <w:t>15881,4</w:t>
            </w:r>
          </w:p>
        </w:tc>
        <w:tc>
          <w:tcPr>
            <w:tcW w:w="1077" w:type="dxa"/>
            <w:vAlign w:val="center"/>
          </w:tcPr>
          <w:p w:rsidR="001E4841" w:rsidRDefault="001E4841">
            <w:pPr>
              <w:pStyle w:val="ConsPlusNormal"/>
              <w:jc w:val="right"/>
            </w:pPr>
            <w:r>
              <w:t>12695,3</w:t>
            </w:r>
          </w:p>
        </w:tc>
        <w:tc>
          <w:tcPr>
            <w:tcW w:w="1304" w:type="dxa"/>
            <w:vAlign w:val="center"/>
          </w:tcPr>
          <w:p w:rsidR="001E4841" w:rsidRDefault="001E4841">
            <w:pPr>
              <w:pStyle w:val="ConsPlusNormal"/>
              <w:jc w:val="right"/>
            </w:pPr>
            <w:r>
              <w:t>3186,1</w:t>
            </w:r>
          </w:p>
        </w:tc>
      </w:tr>
      <w:tr w:rsidR="001E4841">
        <w:tc>
          <w:tcPr>
            <w:tcW w:w="3458"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7577,1</w:t>
            </w:r>
          </w:p>
        </w:tc>
        <w:tc>
          <w:tcPr>
            <w:tcW w:w="1077" w:type="dxa"/>
            <w:vAlign w:val="center"/>
          </w:tcPr>
          <w:p w:rsidR="001E4841" w:rsidRDefault="001E4841">
            <w:pPr>
              <w:pStyle w:val="ConsPlusNormal"/>
              <w:jc w:val="right"/>
            </w:pPr>
            <w:r>
              <w:t>6632,6</w:t>
            </w:r>
          </w:p>
        </w:tc>
        <w:tc>
          <w:tcPr>
            <w:tcW w:w="1077" w:type="dxa"/>
            <w:vAlign w:val="center"/>
          </w:tcPr>
          <w:p w:rsidR="001E4841" w:rsidRDefault="001E4841">
            <w:pPr>
              <w:pStyle w:val="ConsPlusNormal"/>
              <w:jc w:val="right"/>
            </w:pPr>
            <w:r>
              <w:t>944,5</w:t>
            </w:r>
          </w:p>
        </w:tc>
        <w:tc>
          <w:tcPr>
            <w:tcW w:w="1020" w:type="dxa"/>
            <w:vAlign w:val="center"/>
          </w:tcPr>
          <w:p w:rsidR="001E4841" w:rsidRDefault="001E4841">
            <w:pPr>
              <w:pStyle w:val="ConsPlusNormal"/>
              <w:jc w:val="right"/>
            </w:pPr>
            <w:r>
              <w:t>7586,4</w:t>
            </w:r>
          </w:p>
        </w:tc>
        <w:tc>
          <w:tcPr>
            <w:tcW w:w="1247" w:type="dxa"/>
            <w:vAlign w:val="center"/>
          </w:tcPr>
          <w:p w:rsidR="001E4841" w:rsidRDefault="001E4841">
            <w:pPr>
              <w:pStyle w:val="ConsPlusNormal"/>
              <w:jc w:val="right"/>
            </w:pPr>
            <w:r>
              <w:t>6632,6</w:t>
            </w:r>
          </w:p>
        </w:tc>
        <w:tc>
          <w:tcPr>
            <w:tcW w:w="1304" w:type="dxa"/>
            <w:vAlign w:val="center"/>
          </w:tcPr>
          <w:p w:rsidR="001E4841" w:rsidRDefault="001E4841">
            <w:pPr>
              <w:pStyle w:val="ConsPlusNormal"/>
              <w:jc w:val="right"/>
            </w:pPr>
            <w:r>
              <w:t>953,8</w:t>
            </w:r>
          </w:p>
        </w:tc>
        <w:tc>
          <w:tcPr>
            <w:tcW w:w="1020" w:type="dxa"/>
            <w:vAlign w:val="center"/>
          </w:tcPr>
          <w:p w:rsidR="001E4841" w:rsidRDefault="001E4841">
            <w:pPr>
              <w:pStyle w:val="ConsPlusNormal"/>
              <w:jc w:val="right"/>
            </w:pPr>
            <w:r>
              <w:t>7586,4</w:t>
            </w:r>
          </w:p>
        </w:tc>
        <w:tc>
          <w:tcPr>
            <w:tcW w:w="1077" w:type="dxa"/>
            <w:vAlign w:val="center"/>
          </w:tcPr>
          <w:p w:rsidR="001E4841" w:rsidRDefault="001E4841">
            <w:pPr>
              <w:pStyle w:val="ConsPlusNormal"/>
              <w:jc w:val="right"/>
            </w:pPr>
            <w:r>
              <w:t>6632,6</w:t>
            </w:r>
          </w:p>
        </w:tc>
        <w:tc>
          <w:tcPr>
            <w:tcW w:w="1304" w:type="dxa"/>
            <w:vAlign w:val="center"/>
          </w:tcPr>
          <w:p w:rsidR="001E4841" w:rsidRDefault="001E4841">
            <w:pPr>
              <w:pStyle w:val="ConsPlusNormal"/>
              <w:jc w:val="right"/>
            </w:pPr>
            <w:r>
              <w:t>953,8</w:t>
            </w:r>
          </w:p>
        </w:tc>
      </w:tr>
      <w:tr w:rsidR="001E4841">
        <w:tc>
          <w:tcPr>
            <w:tcW w:w="3458"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6434,3</w:t>
            </w:r>
          </w:p>
        </w:tc>
        <w:tc>
          <w:tcPr>
            <w:tcW w:w="1077" w:type="dxa"/>
            <w:vAlign w:val="center"/>
          </w:tcPr>
          <w:p w:rsidR="001E4841" w:rsidRDefault="001E4841">
            <w:pPr>
              <w:pStyle w:val="ConsPlusNormal"/>
              <w:jc w:val="right"/>
            </w:pPr>
            <w:r>
              <w:t>5153,8</w:t>
            </w:r>
          </w:p>
        </w:tc>
        <w:tc>
          <w:tcPr>
            <w:tcW w:w="1077" w:type="dxa"/>
            <w:vAlign w:val="center"/>
          </w:tcPr>
          <w:p w:rsidR="001E4841" w:rsidRDefault="001E4841">
            <w:pPr>
              <w:pStyle w:val="ConsPlusNormal"/>
              <w:jc w:val="right"/>
            </w:pPr>
            <w:r>
              <w:t>1280,5</w:t>
            </w:r>
          </w:p>
        </w:tc>
        <w:tc>
          <w:tcPr>
            <w:tcW w:w="1020" w:type="dxa"/>
            <w:vAlign w:val="center"/>
          </w:tcPr>
          <w:p w:rsidR="001E4841" w:rsidRDefault="001E4841">
            <w:pPr>
              <w:pStyle w:val="ConsPlusNormal"/>
              <w:jc w:val="right"/>
            </w:pPr>
            <w:r>
              <w:t>6442,0</w:t>
            </w:r>
          </w:p>
        </w:tc>
        <w:tc>
          <w:tcPr>
            <w:tcW w:w="1247" w:type="dxa"/>
            <w:vAlign w:val="center"/>
          </w:tcPr>
          <w:p w:rsidR="001E4841" w:rsidRDefault="001E4841">
            <w:pPr>
              <w:pStyle w:val="ConsPlusNormal"/>
              <w:jc w:val="right"/>
            </w:pPr>
            <w:r>
              <w:t>5153,8</w:t>
            </w:r>
          </w:p>
        </w:tc>
        <w:tc>
          <w:tcPr>
            <w:tcW w:w="1304" w:type="dxa"/>
            <w:vAlign w:val="center"/>
          </w:tcPr>
          <w:p w:rsidR="001E4841" w:rsidRDefault="001E4841">
            <w:pPr>
              <w:pStyle w:val="ConsPlusNormal"/>
              <w:jc w:val="right"/>
            </w:pPr>
            <w:r>
              <w:t>1288,2</w:t>
            </w:r>
          </w:p>
        </w:tc>
        <w:tc>
          <w:tcPr>
            <w:tcW w:w="1020" w:type="dxa"/>
            <w:vAlign w:val="center"/>
          </w:tcPr>
          <w:p w:rsidR="001E4841" w:rsidRDefault="001E4841">
            <w:pPr>
              <w:pStyle w:val="ConsPlusNormal"/>
              <w:jc w:val="right"/>
            </w:pPr>
            <w:r>
              <w:t>6442,0</w:t>
            </w:r>
          </w:p>
        </w:tc>
        <w:tc>
          <w:tcPr>
            <w:tcW w:w="1077" w:type="dxa"/>
            <w:vAlign w:val="center"/>
          </w:tcPr>
          <w:p w:rsidR="001E4841" w:rsidRDefault="001E4841">
            <w:pPr>
              <w:pStyle w:val="ConsPlusNormal"/>
              <w:jc w:val="right"/>
            </w:pPr>
            <w:r>
              <w:t>5153,8</w:t>
            </w:r>
          </w:p>
        </w:tc>
        <w:tc>
          <w:tcPr>
            <w:tcW w:w="1304" w:type="dxa"/>
            <w:vAlign w:val="center"/>
          </w:tcPr>
          <w:p w:rsidR="001E4841" w:rsidRDefault="001E4841">
            <w:pPr>
              <w:pStyle w:val="ConsPlusNormal"/>
              <w:jc w:val="right"/>
            </w:pPr>
            <w:r>
              <w:t>1288,2</w:t>
            </w:r>
          </w:p>
        </w:tc>
      </w:tr>
      <w:tr w:rsidR="001E4841">
        <w:tc>
          <w:tcPr>
            <w:tcW w:w="3458"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10576,7</w:t>
            </w:r>
          </w:p>
        </w:tc>
        <w:tc>
          <w:tcPr>
            <w:tcW w:w="1077" w:type="dxa"/>
            <w:vAlign w:val="center"/>
          </w:tcPr>
          <w:p w:rsidR="001E4841" w:rsidRDefault="001E4841">
            <w:pPr>
              <w:pStyle w:val="ConsPlusNormal"/>
              <w:jc w:val="right"/>
            </w:pPr>
            <w:r>
              <w:t>9256,7</w:t>
            </w:r>
          </w:p>
        </w:tc>
        <w:tc>
          <w:tcPr>
            <w:tcW w:w="1077" w:type="dxa"/>
            <w:vAlign w:val="center"/>
          </w:tcPr>
          <w:p w:rsidR="001E4841" w:rsidRDefault="001E4841">
            <w:pPr>
              <w:pStyle w:val="ConsPlusNormal"/>
              <w:jc w:val="right"/>
            </w:pPr>
            <w:r>
              <w:t>1320,0</w:t>
            </w:r>
          </w:p>
        </w:tc>
        <w:tc>
          <w:tcPr>
            <w:tcW w:w="1020" w:type="dxa"/>
            <w:vAlign w:val="center"/>
          </w:tcPr>
          <w:p w:rsidR="001E4841" w:rsidRDefault="001E4841">
            <w:pPr>
              <w:pStyle w:val="ConsPlusNormal"/>
              <w:jc w:val="right"/>
            </w:pPr>
            <w:r>
              <w:t>11909,9</w:t>
            </w:r>
          </w:p>
        </w:tc>
        <w:tc>
          <w:tcPr>
            <w:tcW w:w="1247" w:type="dxa"/>
            <w:vAlign w:val="center"/>
          </w:tcPr>
          <w:p w:rsidR="001E4841" w:rsidRDefault="001E4841">
            <w:pPr>
              <w:pStyle w:val="ConsPlusNormal"/>
              <w:jc w:val="right"/>
            </w:pPr>
            <w:r>
              <w:t>9256,7</w:t>
            </w:r>
          </w:p>
        </w:tc>
        <w:tc>
          <w:tcPr>
            <w:tcW w:w="1304" w:type="dxa"/>
            <w:vAlign w:val="center"/>
          </w:tcPr>
          <w:p w:rsidR="001E4841" w:rsidRDefault="001E4841">
            <w:pPr>
              <w:pStyle w:val="ConsPlusNormal"/>
              <w:jc w:val="right"/>
            </w:pPr>
            <w:r>
              <w:t>2653,2</w:t>
            </w:r>
          </w:p>
        </w:tc>
        <w:tc>
          <w:tcPr>
            <w:tcW w:w="1020" w:type="dxa"/>
            <w:vAlign w:val="center"/>
          </w:tcPr>
          <w:p w:rsidR="001E4841" w:rsidRDefault="001E4841">
            <w:pPr>
              <w:pStyle w:val="ConsPlusNormal"/>
              <w:jc w:val="right"/>
            </w:pPr>
            <w:r>
              <w:t>11909,9</w:t>
            </w:r>
          </w:p>
        </w:tc>
        <w:tc>
          <w:tcPr>
            <w:tcW w:w="1077" w:type="dxa"/>
            <w:vAlign w:val="center"/>
          </w:tcPr>
          <w:p w:rsidR="001E4841" w:rsidRDefault="001E4841">
            <w:pPr>
              <w:pStyle w:val="ConsPlusNormal"/>
              <w:jc w:val="right"/>
            </w:pPr>
            <w:r>
              <w:t>9256,7</w:t>
            </w:r>
          </w:p>
        </w:tc>
        <w:tc>
          <w:tcPr>
            <w:tcW w:w="1304" w:type="dxa"/>
            <w:vAlign w:val="center"/>
          </w:tcPr>
          <w:p w:rsidR="001E4841" w:rsidRDefault="001E4841">
            <w:pPr>
              <w:pStyle w:val="ConsPlusNormal"/>
              <w:jc w:val="right"/>
            </w:pPr>
            <w:r>
              <w:t>2653,2</w:t>
            </w:r>
          </w:p>
        </w:tc>
      </w:tr>
      <w:tr w:rsidR="001E4841">
        <w:tc>
          <w:tcPr>
            <w:tcW w:w="3458"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7268,5</w:t>
            </w:r>
          </w:p>
        </w:tc>
        <w:tc>
          <w:tcPr>
            <w:tcW w:w="1077" w:type="dxa"/>
            <w:vAlign w:val="center"/>
          </w:tcPr>
          <w:p w:rsidR="001E4841" w:rsidRDefault="001E4841">
            <w:pPr>
              <w:pStyle w:val="ConsPlusNormal"/>
              <w:jc w:val="right"/>
            </w:pPr>
            <w:r>
              <w:t>6064,0</w:t>
            </w:r>
          </w:p>
        </w:tc>
        <w:tc>
          <w:tcPr>
            <w:tcW w:w="1077" w:type="dxa"/>
            <w:vAlign w:val="center"/>
          </w:tcPr>
          <w:p w:rsidR="001E4841" w:rsidRDefault="001E4841">
            <w:pPr>
              <w:pStyle w:val="ConsPlusNormal"/>
              <w:jc w:val="right"/>
            </w:pPr>
            <w:r>
              <w:t>1204,5</w:t>
            </w:r>
          </w:p>
        </w:tc>
        <w:tc>
          <w:tcPr>
            <w:tcW w:w="1020" w:type="dxa"/>
            <w:vAlign w:val="center"/>
          </w:tcPr>
          <w:p w:rsidR="001E4841" w:rsidRDefault="001E4841">
            <w:pPr>
              <w:pStyle w:val="ConsPlusNormal"/>
              <w:jc w:val="right"/>
            </w:pPr>
            <w:r>
              <w:t>7277,1</w:t>
            </w:r>
          </w:p>
        </w:tc>
        <w:tc>
          <w:tcPr>
            <w:tcW w:w="1247" w:type="dxa"/>
            <w:vAlign w:val="center"/>
          </w:tcPr>
          <w:p w:rsidR="001E4841" w:rsidRDefault="001E4841">
            <w:pPr>
              <w:pStyle w:val="ConsPlusNormal"/>
              <w:jc w:val="right"/>
            </w:pPr>
            <w:r>
              <w:t>6064,0</w:t>
            </w:r>
          </w:p>
        </w:tc>
        <w:tc>
          <w:tcPr>
            <w:tcW w:w="1304" w:type="dxa"/>
            <w:vAlign w:val="center"/>
          </w:tcPr>
          <w:p w:rsidR="001E4841" w:rsidRDefault="001E4841">
            <w:pPr>
              <w:pStyle w:val="ConsPlusNormal"/>
              <w:jc w:val="right"/>
            </w:pPr>
            <w:r>
              <w:t>1213,1</w:t>
            </w:r>
          </w:p>
        </w:tc>
        <w:tc>
          <w:tcPr>
            <w:tcW w:w="1020" w:type="dxa"/>
            <w:vAlign w:val="center"/>
          </w:tcPr>
          <w:p w:rsidR="001E4841" w:rsidRDefault="001E4841">
            <w:pPr>
              <w:pStyle w:val="ConsPlusNormal"/>
              <w:jc w:val="right"/>
            </w:pPr>
            <w:r>
              <w:t>7277,1</w:t>
            </w:r>
          </w:p>
        </w:tc>
        <w:tc>
          <w:tcPr>
            <w:tcW w:w="1077" w:type="dxa"/>
            <w:vAlign w:val="center"/>
          </w:tcPr>
          <w:p w:rsidR="001E4841" w:rsidRDefault="001E4841">
            <w:pPr>
              <w:pStyle w:val="ConsPlusNormal"/>
              <w:jc w:val="right"/>
            </w:pPr>
            <w:r>
              <w:t>6064,0</w:t>
            </w:r>
          </w:p>
        </w:tc>
        <w:tc>
          <w:tcPr>
            <w:tcW w:w="1304" w:type="dxa"/>
            <w:vAlign w:val="center"/>
          </w:tcPr>
          <w:p w:rsidR="001E4841" w:rsidRDefault="001E4841">
            <w:pPr>
              <w:pStyle w:val="ConsPlusNormal"/>
              <w:jc w:val="right"/>
            </w:pPr>
            <w:r>
              <w:t>1213,1</w:t>
            </w:r>
          </w:p>
        </w:tc>
      </w:tr>
      <w:tr w:rsidR="001E4841">
        <w:tc>
          <w:tcPr>
            <w:tcW w:w="3458"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17422,8</w:t>
            </w:r>
          </w:p>
        </w:tc>
        <w:tc>
          <w:tcPr>
            <w:tcW w:w="1077" w:type="dxa"/>
            <w:vAlign w:val="center"/>
          </w:tcPr>
          <w:p w:rsidR="001E4841" w:rsidRDefault="001E4841">
            <w:pPr>
              <w:pStyle w:val="ConsPlusNormal"/>
              <w:jc w:val="right"/>
            </w:pPr>
            <w:r>
              <w:t>14259,8</w:t>
            </w:r>
          </w:p>
        </w:tc>
        <w:tc>
          <w:tcPr>
            <w:tcW w:w="1077" w:type="dxa"/>
            <w:vAlign w:val="center"/>
          </w:tcPr>
          <w:p w:rsidR="001E4841" w:rsidRDefault="001E4841">
            <w:pPr>
              <w:pStyle w:val="ConsPlusNormal"/>
              <w:jc w:val="right"/>
            </w:pPr>
            <w:r>
              <w:t>3163,0</w:t>
            </w:r>
          </w:p>
        </w:tc>
        <w:tc>
          <w:tcPr>
            <w:tcW w:w="1020" w:type="dxa"/>
            <w:vAlign w:val="center"/>
          </w:tcPr>
          <w:p w:rsidR="001E4841" w:rsidRDefault="001E4841">
            <w:pPr>
              <w:pStyle w:val="ConsPlusNormal"/>
              <w:jc w:val="right"/>
            </w:pPr>
            <w:r>
              <w:t>17442,9</w:t>
            </w:r>
          </w:p>
        </w:tc>
        <w:tc>
          <w:tcPr>
            <w:tcW w:w="1247" w:type="dxa"/>
            <w:vAlign w:val="center"/>
          </w:tcPr>
          <w:p w:rsidR="001E4841" w:rsidRDefault="001E4841">
            <w:pPr>
              <w:pStyle w:val="ConsPlusNormal"/>
              <w:jc w:val="right"/>
            </w:pPr>
            <w:r>
              <w:t>14259,8</w:t>
            </w:r>
          </w:p>
        </w:tc>
        <w:tc>
          <w:tcPr>
            <w:tcW w:w="1304" w:type="dxa"/>
            <w:vAlign w:val="center"/>
          </w:tcPr>
          <w:p w:rsidR="001E4841" w:rsidRDefault="001E4841">
            <w:pPr>
              <w:pStyle w:val="ConsPlusNormal"/>
              <w:jc w:val="right"/>
            </w:pPr>
            <w:r>
              <w:t>3183,1</w:t>
            </w:r>
          </w:p>
        </w:tc>
        <w:tc>
          <w:tcPr>
            <w:tcW w:w="1020" w:type="dxa"/>
            <w:vAlign w:val="center"/>
          </w:tcPr>
          <w:p w:rsidR="001E4841" w:rsidRDefault="001E4841">
            <w:pPr>
              <w:pStyle w:val="ConsPlusNormal"/>
              <w:jc w:val="right"/>
            </w:pPr>
            <w:r>
              <w:t>17442,9</w:t>
            </w:r>
          </w:p>
        </w:tc>
        <w:tc>
          <w:tcPr>
            <w:tcW w:w="1077" w:type="dxa"/>
            <w:vAlign w:val="center"/>
          </w:tcPr>
          <w:p w:rsidR="001E4841" w:rsidRDefault="001E4841">
            <w:pPr>
              <w:pStyle w:val="ConsPlusNormal"/>
              <w:jc w:val="right"/>
            </w:pPr>
            <w:r>
              <w:t>14259,8</w:t>
            </w:r>
          </w:p>
        </w:tc>
        <w:tc>
          <w:tcPr>
            <w:tcW w:w="1304" w:type="dxa"/>
            <w:vAlign w:val="center"/>
          </w:tcPr>
          <w:p w:rsidR="001E4841" w:rsidRDefault="001E4841">
            <w:pPr>
              <w:pStyle w:val="ConsPlusNormal"/>
              <w:jc w:val="right"/>
            </w:pPr>
            <w:r>
              <w:t>3183,1</w:t>
            </w:r>
          </w:p>
        </w:tc>
      </w:tr>
      <w:tr w:rsidR="001E4841">
        <w:tc>
          <w:tcPr>
            <w:tcW w:w="3458" w:type="dxa"/>
            <w:vAlign w:val="center"/>
          </w:tcPr>
          <w:p w:rsidR="001E4841" w:rsidRDefault="001E4841">
            <w:pPr>
              <w:pStyle w:val="ConsPlusNormal"/>
            </w:pPr>
            <w:r>
              <w:t xml:space="preserve">Муниципальное образование </w:t>
            </w:r>
            <w:r>
              <w:lastRenderedPageBreak/>
              <w:t>"Колпашевский район"</w:t>
            </w:r>
          </w:p>
        </w:tc>
        <w:tc>
          <w:tcPr>
            <w:tcW w:w="1020" w:type="dxa"/>
            <w:vAlign w:val="center"/>
          </w:tcPr>
          <w:p w:rsidR="001E4841" w:rsidRDefault="001E4841">
            <w:pPr>
              <w:pStyle w:val="ConsPlusNormal"/>
              <w:jc w:val="right"/>
            </w:pPr>
            <w:r>
              <w:lastRenderedPageBreak/>
              <w:t>9924,1</w:t>
            </w:r>
          </w:p>
        </w:tc>
        <w:tc>
          <w:tcPr>
            <w:tcW w:w="1077" w:type="dxa"/>
            <w:vAlign w:val="center"/>
          </w:tcPr>
          <w:p w:rsidR="001E4841" w:rsidRDefault="001E4841">
            <w:pPr>
              <w:pStyle w:val="ConsPlusNormal"/>
              <w:jc w:val="right"/>
            </w:pPr>
            <w:r>
              <w:t>7944,1</w:t>
            </w:r>
          </w:p>
        </w:tc>
        <w:tc>
          <w:tcPr>
            <w:tcW w:w="1077" w:type="dxa"/>
            <w:vAlign w:val="center"/>
          </w:tcPr>
          <w:p w:rsidR="001E4841" w:rsidRDefault="001E4841">
            <w:pPr>
              <w:pStyle w:val="ConsPlusNormal"/>
              <w:jc w:val="right"/>
            </w:pPr>
            <w:r>
              <w:t>1980,0</w:t>
            </w:r>
          </w:p>
        </w:tc>
        <w:tc>
          <w:tcPr>
            <w:tcW w:w="1020" w:type="dxa"/>
            <w:vAlign w:val="center"/>
          </w:tcPr>
          <w:p w:rsidR="001E4841" w:rsidRDefault="001E4841">
            <w:pPr>
              <w:pStyle w:val="ConsPlusNormal"/>
              <w:jc w:val="right"/>
            </w:pPr>
            <w:r>
              <w:t>9935,1</w:t>
            </w:r>
          </w:p>
        </w:tc>
        <w:tc>
          <w:tcPr>
            <w:tcW w:w="1247" w:type="dxa"/>
            <w:vAlign w:val="center"/>
          </w:tcPr>
          <w:p w:rsidR="001E4841" w:rsidRDefault="001E4841">
            <w:pPr>
              <w:pStyle w:val="ConsPlusNormal"/>
              <w:jc w:val="right"/>
            </w:pPr>
            <w:r>
              <w:t>7944,1</w:t>
            </w:r>
          </w:p>
        </w:tc>
        <w:tc>
          <w:tcPr>
            <w:tcW w:w="1304" w:type="dxa"/>
            <w:vAlign w:val="center"/>
          </w:tcPr>
          <w:p w:rsidR="001E4841" w:rsidRDefault="001E4841">
            <w:pPr>
              <w:pStyle w:val="ConsPlusNormal"/>
              <w:jc w:val="right"/>
            </w:pPr>
            <w:r>
              <w:t>1991,0</w:t>
            </w:r>
          </w:p>
        </w:tc>
        <w:tc>
          <w:tcPr>
            <w:tcW w:w="1020" w:type="dxa"/>
            <w:vAlign w:val="center"/>
          </w:tcPr>
          <w:p w:rsidR="001E4841" w:rsidRDefault="001E4841">
            <w:pPr>
              <w:pStyle w:val="ConsPlusNormal"/>
              <w:jc w:val="right"/>
            </w:pPr>
            <w:r>
              <w:t>9935,1</w:t>
            </w:r>
          </w:p>
        </w:tc>
        <w:tc>
          <w:tcPr>
            <w:tcW w:w="1077" w:type="dxa"/>
            <w:vAlign w:val="center"/>
          </w:tcPr>
          <w:p w:rsidR="001E4841" w:rsidRDefault="001E4841">
            <w:pPr>
              <w:pStyle w:val="ConsPlusNormal"/>
              <w:jc w:val="right"/>
            </w:pPr>
            <w:r>
              <w:t>7944,1</w:t>
            </w:r>
          </w:p>
        </w:tc>
        <w:tc>
          <w:tcPr>
            <w:tcW w:w="1304" w:type="dxa"/>
            <w:vAlign w:val="center"/>
          </w:tcPr>
          <w:p w:rsidR="001E4841" w:rsidRDefault="001E4841">
            <w:pPr>
              <w:pStyle w:val="ConsPlusNormal"/>
              <w:jc w:val="right"/>
            </w:pPr>
            <w:r>
              <w:t>1991,0</w:t>
            </w:r>
          </w:p>
        </w:tc>
      </w:tr>
      <w:tr w:rsidR="001E4841">
        <w:tc>
          <w:tcPr>
            <w:tcW w:w="3458" w:type="dxa"/>
            <w:vAlign w:val="center"/>
          </w:tcPr>
          <w:p w:rsidR="001E4841" w:rsidRDefault="001E4841">
            <w:pPr>
              <w:pStyle w:val="ConsPlusNormal"/>
            </w:pPr>
            <w:r>
              <w:lastRenderedPageBreak/>
              <w:t>Муниципальное образование "Кривошеинский район"</w:t>
            </w:r>
          </w:p>
        </w:tc>
        <w:tc>
          <w:tcPr>
            <w:tcW w:w="1020" w:type="dxa"/>
            <w:vAlign w:val="center"/>
          </w:tcPr>
          <w:p w:rsidR="001E4841" w:rsidRDefault="001E4841">
            <w:pPr>
              <w:pStyle w:val="ConsPlusNormal"/>
              <w:jc w:val="right"/>
            </w:pPr>
            <w:r>
              <w:t>4431,7</w:t>
            </w:r>
          </w:p>
        </w:tc>
        <w:tc>
          <w:tcPr>
            <w:tcW w:w="1077" w:type="dxa"/>
            <w:vAlign w:val="center"/>
          </w:tcPr>
          <w:p w:rsidR="001E4841" w:rsidRDefault="001E4841">
            <w:pPr>
              <w:pStyle w:val="ConsPlusNormal"/>
              <w:jc w:val="right"/>
            </w:pPr>
            <w:r>
              <w:t>3329,3</w:t>
            </w:r>
          </w:p>
        </w:tc>
        <w:tc>
          <w:tcPr>
            <w:tcW w:w="1077" w:type="dxa"/>
            <w:vAlign w:val="center"/>
          </w:tcPr>
          <w:p w:rsidR="001E4841" w:rsidRDefault="001E4841">
            <w:pPr>
              <w:pStyle w:val="ConsPlusNormal"/>
              <w:jc w:val="right"/>
            </w:pPr>
            <w:r>
              <w:t>1102,4</w:t>
            </w:r>
          </w:p>
        </w:tc>
        <w:tc>
          <w:tcPr>
            <w:tcW w:w="1020" w:type="dxa"/>
            <w:vAlign w:val="center"/>
          </w:tcPr>
          <w:p w:rsidR="001E4841" w:rsidRDefault="001E4841">
            <w:pPr>
              <w:pStyle w:val="ConsPlusNormal"/>
              <w:jc w:val="right"/>
            </w:pPr>
            <w:r>
              <w:t>4436,8</w:t>
            </w:r>
          </w:p>
        </w:tc>
        <w:tc>
          <w:tcPr>
            <w:tcW w:w="1247" w:type="dxa"/>
            <w:vAlign w:val="center"/>
          </w:tcPr>
          <w:p w:rsidR="001E4841" w:rsidRDefault="001E4841">
            <w:pPr>
              <w:pStyle w:val="ConsPlusNormal"/>
              <w:jc w:val="right"/>
            </w:pPr>
            <w:r>
              <w:t>3329,3</w:t>
            </w:r>
          </w:p>
        </w:tc>
        <w:tc>
          <w:tcPr>
            <w:tcW w:w="1304" w:type="dxa"/>
            <w:vAlign w:val="center"/>
          </w:tcPr>
          <w:p w:rsidR="001E4841" w:rsidRDefault="001E4841">
            <w:pPr>
              <w:pStyle w:val="ConsPlusNormal"/>
              <w:jc w:val="right"/>
            </w:pPr>
            <w:r>
              <w:t>1107,5</w:t>
            </w:r>
          </w:p>
        </w:tc>
        <w:tc>
          <w:tcPr>
            <w:tcW w:w="1020" w:type="dxa"/>
            <w:vAlign w:val="center"/>
          </w:tcPr>
          <w:p w:rsidR="001E4841" w:rsidRDefault="001E4841">
            <w:pPr>
              <w:pStyle w:val="ConsPlusNormal"/>
              <w:jc w:val="right"/>
            </w:pPr>
            <w:r>
              <w:t>4436,8</w:t>
            </w:r>
          </w:p>
        </w:tc>
        <w:tc>
          <w:tcPr>
            <w:tcW w:w="1077" w:type="dxa"/>
            <w:vAlign w:val="center"/>
          </w:tcPr>
          <w:p w:rsidR="001E4841" w:rsidRDefault="001E4841">
            <w:pPr>
              <w:pStyle w:val="ConsPlusNormal"/>
              <w:jc w:val="right"/>
            </w:pPr>
            <w:r>
              <w:t>3329,3</w:t>
            </w:r>
          </w:p>
        </w:tc>
        <w:tc>
          <w:tcPr>
            <w:tcW w:w="1304" w:type="dxa"/>
            <w:vAlign w:val="center"/>
          </w:tcPr>
          <w:p w:rsidR="001E4841" w:rsidRDefault="001E4841">
            <w:pPr>
              <w:pStyle w:val="ConsPlusNormal"/>
              <w:jc w:val="right"/>
            </w:pPr>
            <w:r>
              <w:t>1107,5</w:t>
            </w:r>
          </w:p>
        </w:tc>
      </w:tr>
      <w:tr w:rsidR="001E4841">
        <w:tc>
          <w:tcPr>
            <w:tcW w:w="3458"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11672,8</w:t>
            </w:r>
          </w:p>
        </w:tc>
        <w:tc>
          <w:tcPr>
            <w:tcW w:w="1077" w:type="dxa"/>
            <w:vAlign w:val="center"/>
          </w:tcPr>
          <w:p w:rsidR="001E4841" w:rsidRDefault="001E4841">
            <w:pPr>
              <w:pStyle w:val="ConsPlusNormal"/>
              <w:jc w:val="right"/>
            </w:pPr>
            <w:r>
              <w:t>9342,5</w:t>
            </w:r>
          </w:p>
        </w:tc>
        <w:tc>
          <w:tcPr>
            <w:tcW w:w="1077" w:type="dxa"/>
            <w:vAlign w:val="center"/>
          </w:tcPr>
          <w:p w:rsidR="001E4841" w:rsidRDefault="001E4841">
            <w:pPr>
              <w:pStyle w:val="ConsPlusNormal"/>
              <w:jc w:val="right"/>
            </w:pPr>
            <w:r>
              <w:t>2330,3</w:t>
            </w:r>
          </w:p>
        </w:tc>
        <w:tc>
          <w:tcPr>
            <w:tcW w:w="1020" w:type="dxa"/>
            <w:vAlign w:val="center"/>
          </w:tcPr>
          <w:p w:rsidR="001E4841" w:rsidRDefault="001E4841">
            <w:pPr>
              <w:pStyle w:val="ConsPlusNormal"/>
              <w:jc w:val="right"/>
            </w:pPr>
            <w:r>
              <w:t>11687,0</w:t>
            </w:r>
          </w:p>
        </w:tc>
        <w:tc>
          <w:tcPr>
            <w:tcW w:w="1247" w:type="dxa"/>
            <w:vAlign w:val="center"/>
          </w:tcPr>
          <w:p w:rsidR="001E4841" w:rsidRDefault="001E4841">
            <w:pPr>
              <w:pStyle w:val="ConsPlusNormal"/>
              <w:jc w:val="right"/>
            </w:pPr>
            <w:r>
              <w:t>9342,5</w:t>
            </w:r>
          </w:p>
        </w:tc>
        <w:tc>
          <w:tcPr>
            <w:tcW w:w="1304" w:type="dxa"/>
            <w:vAlign w:val="center"/>
          </w:tcPr>
          <w:p w:rsidR="001E4841" w:rsidRDefault="001E4841">
            <w:pPr>
              <w:pStyle w:val="ConsPlusNormal"/>
              <w:jc w:val="right"/>
            </w:pPr>
            <w:r>
              <w:t>2344,5</w:t>
            </w:r>
          </w:p>
        </w:tc>
        <w:tc>
          <w:tcPr>
            <w:tcW w:w="1020" w:type="dxa"/>
            <w:vAlign w:val="center"/>
          </w:tcPr>
          <w:p w:rsidR="001E4841" w:rsidRDefault="001E4841">
            <w:pPr>
              <w:pStyle w:val="ConsPlusNormal"/>
              <w:jc w:val="right"/>
            </w:pPr>
            <w:r>
              <w:t>11687,0</w:t>
            </w:r>
          </w:p>
        </w:tc>
        <w:tc>
          <w:tcPr>
            <w:tcW w:w="1077" w:type="dxa"/>
            <w:vAlign w:val="center"/>
          </w:tcPr>
          <w:p w:rsidR="001E4841" w:rsidRDefault="001E4841">
            <w:pPr>
              <w:pStyle w:val="ConsPlusNormal"/>
              <w:jc w:val="right"/>
            </w:pPr>
            <w:r>
              <w:t>9342,5</w:t>
            </w:r>
          </w:p>
        </w:tc>
        <w:tc>
          <w:tcPr>
            <w:tcW w:w="1304" w:type="dxa"/>
            <w:vAlign w:val="center"/>
          </w:tcPr>
          <w:p w:rsidR="001E4841" w:rsidRDefault="001E4841">
            <w:pPr>
              <w:pStyle w:val="ConsPlusNormal"/>
              <w:jc w:val="right"/>
            </w:pPr>
            <w:r>
              <w:t>2344,5</w:t>
            </w:r>
          </w:p>
        </w:tc>
      </w:tr>
      <w:tr w:rsidR="001E4841">
        <w:tc>
          <w:tcPr>
            <w:tcW w:w="3458"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2491,5</w:t>
            </w:r>
          </w:p>
        </w:tc>
        <w:tc>
          <w:tcPr>
            <w:tcW w:w="1077" w:type="dxa"/>
            <w:vAlign w:val="center"/>
          </w:tcPr>
          <w:p w:rsidR="001E4841" w:rsidRDefault="001E4841">
            <w:pPr>
              <w:pStyle w:val="ConsPlusNormal"/>
              <w:jc w:val="right"/>
            </w:pPr>
            <w:r>
              <w:t>1666,5</w:t>
            </w:r>
          </w:p>
        </w:tc>
        <w:tc>
          <w:tcPr>
            <w:tcW w:w="1077" w:type="dxa"/>
            <w:vAlign w:val="center"/>
          </w:tcPr>
          <w:p w:rsidR="001E4841" w:rsidRDefault="001E4841">
            <w:pPr>
              <w:pStyle w:val="ConsPlusNormal"/>
              <w:jc w:val="right"/>
            </w:pPr>
            <w:r>
              <w:t>825,0</w:t>
            </w:r>
          </w:p>
        </w:tc>
        <w:tc>
          <w:tcPr>
            <w:tcW w:w="1020" w:type="dxa"/>
            <w:vAlign w:val="center"/>
          </w:tcPr>
          <w:p w:rsidR="001E4841" w:rsidRDefault="001E4841">
            <w:pPr>
              <w:pStyle w:val="ConsPlusNormal"/>
              <w:jc w:val="right"/>
            </w:pPr>
            <w:r>
              <w:t>2493,5</w:t>
            </w:r>
          </w:p>
        </w:tc>
        <w:tc>
          <w:tcPr>
            <w:tcW w:w="1247" w:type="dxa"/>
            <w:vAlign w:val="center"/>
          </w:tcPr>
          <w:p w:rsidR="001E4841" w:rsidRDefault="001E4841">
            <w:pPr>
              <w:pStyle w:val="ConsPlusNormal"/>
              <w:jc w:val="right"/>
            </w:pPr>
            <w:r>
              <w:t>1666,5</w:t>
            </w:r>
          </w:p>
        </w:tc>
        <w:tc>
          <w:tcPr>
            <w:tcW w:w="1304" w:type="dxa"/>
            <w:vAlign w:val="center"/>
          </w:tcPr>
          <w:p w:rsidR="001E4841" w:rsidRDefault="001E4841">
            <w:pPr>
              <w:pStyle w:val="ConsPlusNormal"/>
              <w:jc w:val="right"/>
            </w:pPr>
            <w:r>
              <w:t>827,0</w:t>
            </w:r>
          </w:p>
        </w:tc>
        <w:tc>
          <w:tcPr>
            <w:tcW w:w="1020" w:type="dxa"/>
            <w:vAlign w:val="center"/>
          </w:tcPr>
          <w:p w:rsidR="001E4841" w:rsidRDefault="001E4841">
            <w:pPr>
              <w:pStyle w:val="ConsPlusNormal"/>
              <w:jc w:val="right"/>
            </w:pPr>
            <w:r>
              <w:t>2493,5</w:t>
            </w:r>
          </w:p>
        </w:tc>
        <w:tc>
          <w:tcPr>
            <w:tcW w:w="1077" w:type="dxa"/>
            <w:vAlign w:val="center"/>
          </w:tcPr>
          <w:p w:rsidR="001E4841" w:rsidRDefault="001E4841">
            <w:pPr>
              <w:pStyle w:val="ConsPlusNormal"/>
              <w:jc w:val="right"/>
            </w:pPr>
            <w:r>
              <w:t>1666,5</w:t>
            </w:r>
          </w:p>
        </w:tc>
        <w:tc>
          <w:tcPr>
            <w:tcW w:w="1304" w:type="dxa"/>
            <w:vAlign w:val="center"/>
          </w:tcPr>
          <w:p w:rsidR="001E4841" w:rsidRDefault="001E4841">
            <w:pPr>
              <w:pStyle w:val="ConsPlusNormal"/>
              <w:jc w:val="right"/>
            </w:pPr>
            <w:r>
              <w:t>827,0</w:t>
            </w:r>
          </w:p>
        </w:tc>
      </w:tr>
      <w:tr w:rsidR="001E4841">
        <w:tc>
          <w:tcPr>
            <w:tcW w:w="3458"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6352,6</w:t>
            </w:r>
          </w:p>
        </w:tc>
        <w:tc>
          <w:tcPr>
            <w:tcW w:w="1077" w:type="dxa"/>
            <w:vAlign w:val="center"/>
          </w:tcPr>
          <w:p w:rsidR="001E4841" w:rsidRDefault="001E4841">
            <w:pPr>
              <w:pStyle w:val="ConsPlusNormal"/>
              <w:jc w:val="right"/>
            </w:pPr>
            <w:r>
              <w:t>5296,6</w:t>
            </w:r>
          </w:p>
        </w:tc>
        <w:tc>
          <w:tcPr>
            <w:tcW w:w="1077" w:type="dxa"/>
            <w:vAlign w:val="center"/>
          </w:tcPr>
          <w:p w:rsidR="001E4841" w:rsidRDefault="001E4841">
            <w:pPr>
              <w:pStyle w:val="ConsPlusNormal"/>
              <w:jc w:val="right"/>
            </w:pPr>
            <w:r>
              <w:t>1056,0</w:t>
            </w:r>
          </w:p>
        </w:tc>
        <w:tc>
          <w:tcPr>
            <w:tcW w:w="1020" w:type="dxa"/>
            <w:vAlign w:val="center"/>
          </w:tcPr>
          <w:p w:rsidR="001E4841" w:rsidRDefault="001E4841">
            <w:pPr>
              <w:pStyle w:val="ConsPlusNormal"/>
              <w:jc w:val="right"/>
            </w:pPr>
            <w:r>
              <w:t>6361,3</w:t>
            </w:r>
          </w:p>
        </w:tc>
        <w:tc>
          <w:tcPr>
            <w:tcW w:w="1247" w:type="dxa"/>
            <w:vAlign w:val="center"/>
          </w:tcPr>
          <w:p w:rsidR="001E4841" w:rsidRDefault="001E4841">
            <w:pPr>
              <w:pStyle w:val="ConsPlusNormal"/>
              <w:jc w:val="right"/>
            </w:pPr>
            <w:r>
              <w:t>5296,6</w:t>
            </w:r>
          </w:p>
        </w:tc>
        <w:tc>
          <w:tcPr>
            <w:tcW w:w="1304" w:type="dxa"/>
            <w:vAlign w:val="center"/>
          </w:tcPr>
          <w:p w:rsidR="001E4841" w:rsidRDefault="001E4841">
            <w:pPr>
              <w:pStyle w:val="ConsPlusNormal"/>
              <w:jc w:val="right"/>
            </w:pPr>
            <w:r>
              <w:t>1064,7</w:t>
            </w:r>
          </w:p>
        </w:tc>
        <w:tc>
          <w:tcPr>
            <w:tcW w:w="1020" w:type="dxa"/>
            <w:vAlign w:val="center"/>
          </w:tcPr>
          <w:p w:rsidR="001E4841" w:rsidRDefault="001E4841">
            <w:pPr>
              <w:pStyle w:val="ConsPlusNormal"/>
              <w:jc w:val="right"/>
            </w:pPr>
            <w:r>
              <w:t>6361,3</w:t>
            </w:r>
          </w:p>
        </w:tc>
        <w:tc>
          <w:tcPr>
            <w:tcW w:w="1077" w:type="dxa"/>
            <w:vAlign w:val="center"/>
          </w:tcPr>
          <w:p w:rsidR="001E4841" w:rsidRDefault="001E4841">
            <w:pPr>
              <w:pStyle w:val="ConsPlusNormal"/>
              <w:jc w:val="right"/>
            </w:pPr>
            <w:r>
              <w:t>5296,6</w:t>
            </w:r>
          </w:p>
        </w:tc>
        <w:tc>
          <w:tcPr>
            <w:tcW w:w="1304" w:type="dxa"/>
            <w:vAlign w:val="center"/>
          </w:tcPr>
          <w:p w:rsidR="001E4841" w:rsidRDefault="001E4841">
            <w:pPr>
              <w:pStyle w:val="ConsPlusNormal"/>
              <w:jc w:val="right"/>
            </w:pPr>
            <w:r>
              <w:t>1064,7</w:t>
            </w:r>
          </w:p>
        </w:tc>
      </w:tr>
      <w:tr w:rsidR="001E4841">
        <w:tc>
          <w:tcPr>
            <w:tcW w:w="3458"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3180,3</w:t>
            </w:r>
          </w:p>
        </w:tc>
        <w:tc>
          <w:tcPr>
            <w:tcW w:w="1077" w:type="dxa"/>
            <w:vAlign w:val="center"/>
          </w:tcPr>
          <w:p w:rsidR="001E4841" w:rsidRDefault="001E4841">
            <w:pPr>
              <w:pStyle w:val="ConsPlusNormal"/>
              <w:jc w:val="right"/>
            </w:pPr>
            <w:r>
              <w:t>2124,3</w:t>
            </w:r>
          </w:p>
        </w:tc>
        <w:tc>
          <w:tcPr>
            <w:tcW w:w="1077" w:type="dxa"/>
            <w:vAlign w:val="center"/>
          </w:tcPr>
          <w:p w:rsidR="001E4841" w:rsidRDefault="001E4841">
            <w:pPr>
              <w:pStyle w:val="ConsPlusNormal"/>
              <w:jc w:val="right"/>
            </w:pPr>
            <w:r>
              <w:t>1056,0</w:t>
            </w:r>
          </w:p>
        </w:tc>
        <w:tc>
          <w:tcPr>
            <w:tcW w:w="1020" w:type="dxa"/>
            <w:vAlign w:val="center"/>
          </w:tcPr>
          <w:p w:rsidR="001E4841" w:rsidRDefault="001E4841">
            <w:pPr>
              <w:pStyle w:val="ConsPlusNormal"/>
              <w:jc w:val="right"/>
            </w:pPr>
            <w:r>
              <w:t>3182,6</w:t>
            </w:r>
          </w:p>
        </w:tc>
        <w:tc>
          <w:tcPr>
            <w:tcW w:w="1247" w:type="dxa"/>
            <w:vAlign w:val="center"/>
          </w:tcPr>
          <w:p w:rsidR="001E4841" w:rsidRDefault="001E4841">
            <w:pPr>
              <w:pStyle w:val="ConsPlusNormal"/>
              <w:jc w:val="right"/>
            </w:pPr>
            <w:r>
              <w:t>2124,3</w:t>
            </w:r>
          </w:p>
        </w:tc>
        <w:tc>
          <w:tcPr>
            <w:tcW w:w="1304" w:type="dxa"/>
            <w:vAlign w:val="center"/>
          </w:tcPr>
          <w:p w:rsidR="001E4841" w:rsidRDefault="001E4841">
            <w:pPr>
              <w:pStyle w:val="ConsPlusNormal"/>
              <w:jc w:val="right"/>
            </w:pPr>
            <w:r>
              <w:t>1058,3</w:t>
            </w:r>
          </w:p>
        </w:tc>
        <w:tc>
          <w:tcPr>
            <w:tcW w:w="1020" w:type="dxa"/>
            <w:vAlign w:val="center"/>
          </w:tcPr>
          <w:p w:rsidR="001E4841" w:rsidRDefault="001E4841">
            <w:pPr>
              <w:pStyle w:val="ConsPlusNormal"/>
              <w:jc w:val="right"/>
            </w:pPr>
            <w:r>
              <w:t>3182,6</w:t>
            </w:r>
          </w:p>
        </w:tc>
        <w:tc>
          <w:tcPr>
            <w:tcW w:w="1077" w:type="dxa"/>
            <w:vAlign w:val="center"/>
          </w:tcPr>
          <w:p w:rsidR="001E4841" w:rsidRDefault="001E4841">
            <w:pPr>
              <w:pStyle w:val="ConsPlusNormal"/>
              <w:jc w:val="right"/>
            </w:pPr>
            <w:r>
              <w:t>2124,3</w:t>
            </w:r>
          </w:p>
        </w:tc>
        <w:tc>
          <w:tcPr>
            <w:tcW w:w="1304" w:type="dxa"/>
            <w:vAlign w:val="center"/>
          </w:tcPr>
          <w:p w:rsidR="001E4841" w:rsidRDefault="001E4841">
            <w:pPr>
              <w:pStyle w:val="ConsPlusNormal"/>
              <w:jc w:val="right"/>
            </w:pPr>
            <w:r>
              <w:t>1058,3</w:t>
            </w:r>
          </w:p>
        </w:tc>
      </w:tr>
      <w:tr w:rsidR="001E4841">
        <w:tc>
          <w:tcPr>
            <w:tcW w:w="3458"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19850,4</w:t>
            </w:r>
          </w:p>
        </w:tc>
        <w:tc>
          <w:tcPr>
            <w:tcW w:w="1077" w:type="dxa"/>
            <w:vAlign w:val="center"/>
          </w:tcPr>
          <w:p w:rsidR="001E4841" w:rsidRDefault="001E4841">
            <w:pPr>
              <w:pStyle w:val="ConsPlusNormal"/>
              <w:jc w:val="right"/>
            </w:pPr>
            <w:r>
              <w:t>16550,4</w:t>
            </w:r>
          </w:p>
        </w:tc>
        <w:tc>
          <w:tcPr>
            <w:tcW w:w="1077" w:type="dxa"/>
            <w:vAlign w:val="center"/>
          </w:tcPr>
          <w:p w:rsidR="001E4841" w:rsidRDefault="001E4841">
            <w:pPr>
              <w:pStyle w:val="ConsPlusNormal"/>
              <w:jc w:val="right"/>
            </w:pPr>
            <w:r>
              <w:t>3300,0</w:t>
            </w:r>
          </w:p>
        </w:tc>
        <w:tc>
          <w:tcPr>
            <w:tcW w:w="1020" w:type="dxa"/>
            <w:vAlign w:val="center"/>
          </w:tcPr>
          <w:p w:rsidR="001E4841" w:rsidRDefault="001E4841">
            <w:pPr>
              <w:pStyle w:val="ConsPlusNormal"/>
              <w:jc w:val="right"/>
            </w:pPr>
            <w:r>
              <w:t>19874,2</w:t>
            </w:r>
          </w:p>
        </w:tc>
        <w:tc>
          <w:tcPr>
            <w:tcW w:w="1247" w:type="dxa"/>
            <w:vAlign w:val="center"/>
          </w:tcPr>
          <w:p w:rsidR="001E4841" w:rsidRDefault="001E4841">
            <w:pPr>
              <w:pStyle w:val="ConsPlusNormal"/>
              <w:jc w:val="right"/>
            </w:pPr>
            <w:r>
              <w:t>16550,4</w:t>
            </w:r>
          </w:p>
        </w:tc>
        <w:tc>
          <w:tcPr>
            <w:tcW w:w="1304" w:type="dxa"/>
            <w:vAlign w:val="center"/>
          </w:tcPr>
          <w:p w:rsidR="001E4841" w:rsidRDefault="001E4841">
            <w:pPr>
              <w:pStyle w:val="ConsPlusNormal"/>
              <w:jc w:val="right"/>
            </w:pPr>
            <w:r>
              <w:t>3323,8</w:t>
            </w:r>
          </w:p>
        </w:tc>
        <w:tc>
          <w:tcPr>
            <w:tcW w:w="1020" w:type="dxa"/>
            <w:vAlign w:val="center"/>
          </w:tcPr>
          <w:p w:rsidR="001E4841" w:rsidRDefault="001E4841">
            <w:pPr>
              <w:pStyle w:val="ConsPlusNormal"/>
              <w:jc w:val="right"/>
            </w:pPr>
            <w:r>
              <w:t>19874,2</w:t>
            </w:r>
          </w:p>
        </w:tc>
        <w:tc>
          <w:tcPr>
            <w:tcW w:w="1077" w:type="dxa"/>
            <w:vAlign w:val="center"/>
          </w:tcPr>
          <w:p w:rsidR="001E4841" w:rsidRDefault="001E4841">
            <w:pPr>
              <w:pStyle w:val="ConsPlusNormal"/>
              <w:jc w:val="right"/>
            </w:pPr>
            <w:r>
              <w:t>16550,4</w:t>
            </w:r>
          </w:p>
        </w:tc>
        <w:tc>
          <w:tcPr>
            <w:tcW w:w="1304" w:type="dxa"/>
            <w:vAlign w:val="center"/>
          </w:tcPr>
          <w:p w:rsidR="001E4841" w:rsidRDefault="001E4841">
            <w:pPr>
              <w:pStyle w:val="ConsPlusNormal"/>
              <w:jc w:val="right"/>
            </w:pPr>
            <w:r>
              <w:t>3323,8</w:t>
            </w:r>
          </w:p>
        </w:tc>
      </w:tr>
      <w:tr w:rsidR="001E4841">
        <w:tc>
          <w:tcPr>
            <w:tcW w:w="3458"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2455,4</w:t>
            </w:r>
          </w:p>
        </w:tc>
        <w:tc>
          <w:tcPr>
            <w:tcW w:w="1077" w:type="dxa"/>
            <w:vAlign w:val="center"/>
          </w:tcPr>
          <w:p w:rsidR="001E4841" w:rsidRDefault="001E4841">
            <w:pPr>
              <w:pStyle w:val="ConsPlusNormal"/>
              <w:jc w:val="right"/>
            </w:pPr>
            <w:r>
              <w:t>1844,9</w:t>
            </w:r>
          </w:p>
        </w:tc>
        <w:tc>
          <w:tcPr>
            <w:tcW w:w="1077" w:type="dxa"/>
            <w:vAlign w:val="center"/>
          </w:tcPr>
          <w:p w:rsidR="001E4841" w:rsidRDefault="001E4841">
            <w:pPr>
              <w:pStyle w:val="ConsPlusNormal"/>
              <w:jc w:val="right"/>
            </w:pPr>
            <w:r>
              <w:t>610,5</w:t>
            </w:r>
          </w:p>
        </w:tc>
        <w:tc>
          <w:tcPr>
            <w:tcW w:w="1020" w:type="dxa"/>
            <w:vAlign w:val="center"/>
          </w:tcPr>
          <w:p w:rsidR="001E4841" w:rsidRDefault="001E4841">
            <w:pPr>
              <w:pStyle w:val="ConsPlusNormal"/>
              <w:jc w:val="right"/>
            </w:pPr>
            <w:r>
              <w:t>2457,3</w:t>
            </w:r>
          </w:p>
        </w:tc>
        <w:tc>
          <w:tcPr>
            <w:tcW w:w="1247" w:type="dxa"/>
            <w:vAlign w:val="center"/>
          </w:tcPr>
          <w:p w:rsidR="001E4841" w:rsidRDefault="001E4841">
            <w:pPr>
              <w:pStyle w:val="ConsPlusNormal"/>
              <w:jc w:val="right"/>
            </w:pPr>
            <w:r>
              <w:t>1844,9</w:t>
            </w:r>
          </w:p>
        </w:tc>
        <w:tc>
          <w:tcPr>
            <w:tcW w:w="1304" w:type="dxa"/>
            <w:vAlign w:val="center"/>
          </w:tcPr>
          <w:p w:rsidR="001E4841" w:rsidRDefault="001E4841">
            <w:pPr>
              <w:pStyle w:val="ConsPlusNormal"/>
              <w:jc w:val="right"/>
            </w:pPr>
            <w:r>
              <w:t>612,4</w:t>
            </w:r>
          </w:p>
        </w:tc>
        <w:tc>
          <w:tcPr>
            <w:tcW w:w="1020" w:type="dxa"/>
            <w:vAlign w:val="center"/>
          </w:tcPr>
          <w:p w:rsidR="001E4841" w:rsidRDefault="001E4841">
            <w:pPr>
              <w:pStyle w:val="ConsPlusNormal"/>
              <w:jc w:val="right"/>
            </w:pPr>
            <w:r>
              <w:t>2457,3</w:t>
            </w:r>
          </w:p>
        </w:tc>
        <w:tc>
          <w:tcPr>
            <w:tcW w:w="1077" w:type="dxa"/>
            <w:vAlign w:val="center"/>
          </w:tcPr>
          <w:p w:rsidR="001E4841" w:rsidRDefault="001E4841">
            <w:pPr>
              <w:pStyle w:val="ConsPlusNormal"/>
              <w:jc w:val="right"/>
            </w:pPr>
            <w:r>
              <w:t>1844,9</w:t>
            </w:r>
          </w:p>
        </w:tc>
        <w:tc>
          <w:tcPr>
            <w:tcW w:w="1304" w:type="dxa"/>
            <w:vAlign w:val="center"/>
          </w:tcPr>
          <w:p w:rsidR="001E4841" w:rsidRDefault="001E4841">
            <w:pPr>
              <w:pStyle w:val="ConsPlusNormal"/>
              <w:jc w:val="right"/>
            </w:pPr>
            <w:r>
              <w:t>612,4</w:t>
            </w:r>
          </w:p>
        </w:tc>
      </w:tr>
      <w:tr w:rsidR="001E4841">
        <w:tc>
          <w:tcPr>
            <w:tcW w:w="3458"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3445,6</w:t>
            </w:r>
          </w:p>
        </w:tc>
        <w:tc>
          <w:tcPr>
            <w:tcW w:w="1077" w:type="dxa"/>
            <w:vAlign w:val="center"/>
          </w:tcPr>
          <w:p w:rsidR="001E4841" w:rsidRDefault="001E4841">
            <w:pPr>
              <w:pStyle w:val="ConsPlusNormal"/>
              <w:jc w:val="right"/>
            </w:pPr>
            <w:r>
              <w:t>2587,6</w:t>
            </w:r>
          </w:p>
        </w:tc>
        <w:tc>
          <w:tcPr>
            <w:tcW w:w="1077" w:type="dxa"/>
            <w:vAlign w:val="center"/>
          </w:tcPr>
          <w:p w:rsidR="001E4841" w:rsidRDefault="001E4841">
            <w:pPr>
              <w:pStyle w:val="ConsPlusNormal"/>
              <w:jc w:val="right"/>
            </w:pPr>
            <w:r>
              <w:t>858,0</w:t>
            </w:r>
          </w:p>
        </w:tc>
        <w:tc>
          <w:tcPr>
            <w:tcW w:w="1020" w:type="dxa"/>
            <w:vAlign w:val="center"/>
          </w:tcPr>
          <w:p w:rsidR="001E4841" w:rsidRDefault="001E4841">
            <w:pPr>
              <w:pStyle w:val="ConsPlusNormal"/>
              <w:jc w:val="right"/>
            </w:pPr>
            <w:r>
              <w:t>3448,5</w:t>
            </w:r>
          </w:p>
        </w:tc>
        <w:tc>
          <w:tcPr>
            <w:tcW w:w="1247" w:type="dxa"/>
            <w:vAlign w:val="center"/>
          </w:tcPr>
          <w:p w:rsidR="001E4841" w:rsidRDefault="001E4841">
            <w:pPr>
              <w:pStyle w:val="ConsPlusNormal"/>
              <w:jc w:val="right"/>
            </w:pPr>
            <w:r>
              <w:t>2587,6</w:t>
            </w:r>
          </w:p>
        </w:tc>
        <w:tc>
          <w:tcPr>
            <w:tcW w:w="1304" w:type="dxa"/>
            <w:vAlign w:val="center"/>
          </w:tcPr>
          <w:p w:rsidR="001E4841" w:rsidRDefault="001E4841">
            <w:pPr>
              <w:pStyle w:val="ConsPlusNormal"/>
              <w:jc w:val="right"/>
            </w:pPr>
            <w:r>
              <w:t>860,9</w:t>
            </w:r>
          </w:p>
        </w:tc>
        <w:tc>
          <w:tcPr>
            <w:tcW w:w="1020" w:type="dxa"/>
            <w:vAlign w:val="center"/>
          </w:tcPr>
          <w:p w:rsidR="001E4841" w:rsidRDefault="001E4841">
            <w:pPr>
              <w:pStyle w:val="ConsPlusNormal"/>
              <w:jc w:val="right"/>
            </w:pPr>
            <w:r>
              <w:t>3448,5</w:t>
            </w:r>
          </w:p>
        </w:tc>
        <w:tc>
          <w:tcPr>
            <w:tcW w:w="1077" w:type="dxa"/>
            <w:vAlign w:val="center"/>
          </w:tcPr>
          <w:p w:rsidR="001E4841" w:rsidRDefault="001E4841">
            <w:pPr>
              <w:pStyle w:val="ConsPlusNormal"/>
              <w:jc w:val="right"/>
            </w:pPr>
            <w:r>
              <w:t>2587,6</w:t>
            </w:r>
          </w:p>
        </w:tc>
        <w:tc>
          <w:tcPr>
            <w:tcW w:w="1304" w:type="dxa"/>
            <w:vAlign w:val="center"/>
          </w:tcPr>
          <w:p w:rsidR="001E4841" w:rsidRDefault="001E4841">
            <w:pPr>
              <w:pStyle w:val="ConsPlusNormal"/>
              <w:jc w:val="right"/>
            </w:pPr>
            <w:r>
              <w:t>860,9</w:t>
            </w:r>
          </w:p>
        </w:tc>
      </w:tr>
      <w:tr w:rsidR="001E4841">
        <w:tc>
          <w:tcPr>
            <w:tcW w:w="3458"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65022,4</w:t>
            </w:r>
          </w:p>
        </w:tc>
        <w:tc>
          <w:tcPr>
            <w:tcW w:w="1077" w:type="dxa"/>
            <w:vAlign w:val="center"/>
          </w:tcPr>
          <w:p w:rsidR="001E4841" w:rsidRDefault="001E4841">
            <w:pPr>
              <w:pStyle w:val="ConsPlusNormal"/>
              <w:jc w:val="right"/>
            </w:pPr>
            <w:r>
              <w:t>52386,7</w:t>
            </w:r>
          </w:p>
        </w:tc>
        <w:tc>
          <w:tcPr>
            <w:tcW w:w="1077" w:type="dxa"/>
            <w:vAlign w:val="center"/>
          </w:tcPr>
          <w:p w:rsidR="001E4841" w:rsidRDefault="001E4841">
            <w:pPr>
              <w:pStyle w:val="ConsPlusNormal"/>
              <w:jc w:val="right"/>
            </w:pPr>
            <w:r>
              <w:t>12635,7</w:t>
            </w:r>
          </w:p>
        </w:tc>
        <w:tc>
          <w:tcPr>
            <w:tcW w:w="1020" w:type="dxa"/>
            <w:vAlign w:val="center"/>
          </w:tcPr>
          <w:p w:rsidR="001E4841" w:rsidRDefault="001E4841">
            <w:pPr>
              <w:pStyle w:val="ConsPlusNormal"/>
              <w:jc w:val="right"/>
            </w:pPr>
            <w:r>
              <w:t>65098,4</w:t>
            </w:r>
          </w:p>
        </w:tc>
        <w:tc>
          <w:tcPr>
            <w:tcW w:w="1247" w:type="dxa"/>
            <w:vAlign w:val="center"/>
          </w:tcPr>
          <w:p w:rsidR="001E4841" w:rsidRDefault="001E4841">
            <w:pPr>
              <w:pStyle w:val="ConsPlusNormal"/>
              <w:jc w:val="right"/>
            </w:pPr>
            <w:r>
              <w:t>52386,7</w:t>
            </w:r>
          </w:p>
        </w:tc>
        <w:tc>
          <w:tcPr>
            <w:tcW w:w="1304" w:type="dxa"/>
            <w:vAlign w:val="center"/>
          </w:tcPr>
          <w:p w:rsidR="001E4841" w:rsidRDefault="001E4841">
            <w:pPr>
              <w:pStyle w:val="ConsPlusNormal"/>
              <w:jc w:val="right"/>
            </w:pPr>
            <w:r>
              <w:t>12711,7</w:t>
            </w:r>
          </w:p>
        </w:tc>
        <w:tc>
          <w:tcPr>
            <w:tcW w:w="1020" w:type="dxa"/>
            <w:vAlign w:val="center"/>
          </w:tcPr>
          <w:p w:rsidR="001E4841" w:rsidRDefault="001E4841">
            <w:pPr>
              <w:pStyle w:val="ConsPlusNormal"/>
              <w:jc w:val="right"/>
            </w:pPr>
            <w:r>
              <w:t>65098,4</w:t>
            </w:r>
          </w:p>
        </w:tc>
        <w:tc>
          <w:tcPr>
            <w:tcW w:w="1077" w:type="dxa"/>
            <w:vAlign w:val="center"/>
          </w:tcPr>
          <w:p w:rsidR="001E4841" w:rsidRDefault="001E4841">
            <w:pPr>
              <w:pStyle w:val="ConsPlusNormal"/>
              <w:jc w:val="right"/>
            </w:pPr>
            <w:r>
              <w:t>52386,7</w:t>
            </w:r>
          </w:p>
        </w:tc>
        <w:tc>
          <w:tcPr>
            <w:tcW w:w="1304" w:type="dxa"/>
            <w:vAlign w:val="center"/>
          </w:tcPr>
          <w:p w:rsidR="001E4841" w:rsidRDefault="001E4841">
            <w:pPr>
              <w:pStyle w:val="ConsPlusNormal"/>
              <w:jc w:val="right"/>
            </w:pPr>
            <w:r>
              <w:t>12711,7</w:t>
            </w:r>
          </w:p>
        </w:tc>
      </w:tr>
      <w:tr w:rsidR="001E4841">
        <w:tc>
          <w:tcPr>
            <w:tcW w:w="3458"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5494,2</w:t>
            </w:r>
          </w:p>
        </w:tc>
        <w:tc>
          <w:tcPr>
            <w:tcW w:w="1077" w:type="dxa"/>
            <w:vAlign w:val="center"/>
          </w:tcPr>
          <w:p w:rsidR="001E4841" w:rsidRDefault="001E4841">
            <w:pPr>
              <w:pStyle w:val="ConsPlusNormal"/>
              <w:jc w:val="right"/>
            </w:pPr>
            <w:r>
              <w:t>4121,4</w:t>
            </w:r>
          </w:p>
        </w:tc>
        <w:tc>
          <w:tcPr>
            <w:tcW w:w="1077" w:type="dxa"/>
            <w:vAlign w:val="center"/>
          </w:tcPr>
          <w:p w:rsidR="001E4841" w:rsidRDefault="001E4841">
            <w:pPr>
              <w:pStyle w:val="ConsPlusNormal"/>
              <w:jc w:val="right"/>
            </w:pPr>
            <w:r>
              <w:t>1372,8</w:t>
            </w:r>
          </w:p>
        </w:tc>
        <w:tc>
          <w:tcPr>
            <w:tcW w:w="1020" w:type="dxa"/>
            <w:vAlign w:val="center"/>
          </w:tcPr>
          <w:p w:rsidR="001E4841" w:rsidRDefault="001E4841">
            <w:pPr>
              <w:pStyle w:val="ConsPlusNormal"/>
              <w:jc w:val="right"/>
            </w:pPr>
            <w:r>
              <w:t>5500,1</w:t>
            </w:r>
          </w:p>
        </w:tc>
        <w:tc>
          <w:tcPr>
            <w:tcW w:w="1247" w:type="dxa"/>
            <w:vAlign w:val="center"/>
          </w:tcPr>
          <w:p w:rsidR="001E4841" w:rsidRDefault="001E4841">
            <w:pPr>
              <w:pStyle w:val="ConsPlusNormal"/>
              <w:jc w:val="right"/>
            </w:pPr>
            <w:r>
              <w:t>4121,4</w:t>
            </w:r>
          </w:p>
        </w:tc>
        <w:tc>
          <w:tcPr>
            <w:tcW w:w="1304" w:type="dxa"/>
            <w:vAlign w:val="center"/>
          </w:tcPr>
          <w:p w:rsidR="001E4841" w:rsidRDefault="001E4841">
            <w:pPr>
              <w:pStyle w:val="ConsPlusNormal"/>
              <w:jc w:val="right"/>
            </w:pPr>
            <w:r>
              <w:t>1378,7</w:t>
            </w:r>
          </w:p>
        </w:tc>
        <w:tc>
          <w:tcPr>
            <w:tcW w:w="1020" w:type="dxa"/>
            <w:vAlign w:val="center"/>
          </w:tcPr>
          <w:p w:rsidR="001E4841" w:rsidRDefault="001E4841">
            <w:pPr>
              <w:pStyle w:val="ConsPlusNormal"/>
              <w:jc w:val="right"/>
            </w:pPr>
            <w:r>
              <w:t>5500,1</w:t>
            </w:r>
          </w:p>
        </w:tc>
        <w:tc>
          <w:tcPr>
            <w:tcW w:w="1077" w:type="dxa"/>
            <w:vAlign w:val="center"/>
          </w:tcPr>
          <w:p w:rsidR="001E4841" w:rsidRDefault="001E4841">
            <w:pPr>
              <w:pStyle w:val="ConsPlusNormal"/>
              <w:jc w:val="right"/>
            </w:pPr>
            <w:r>
              <w:t>4121,4</w:t>
            </w:r>
          </w:p>
        </w:tc>
        <w:tc>
          <w:tcPr>
            <w:tcW w:w="1304" w:type="dxa"/>
            <w:vAlign w:val="center"/>
          </w:tcPr>
          <w:p w:rsidR="001E4841" w:rsidRDefault="001E4841">
            <w:pPr>
              <w:pStyle w:val="ConsPlusNormal"/>
              <w:jc w:val="right"/>
            </w:pPr>
            <w:r>
              <w:t>1378,7</w:t>
            </w:r>
          </w:p>
        </w:tc>
      </w:tr>
      <w:tr w:rsidR="001E4841">
        <w:tc>
          <w:tcPr>
            <w:tcW w:w="3458"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594,2</w:t>
            </w:r>
          </w:p>
        </w:tc>
        <w:tc>
          <w:tcPr>
            <w:tcW w:w="1077" w:type="dxa"/>
            <w:vAlign w:val="center"/>
          </w:tcPr>
          <w:p w:rsidR="001E4841" w:rsidRDefault="001E4841">
            <w:pPr>
              <w:pStyle w:val="ConsPlusNormal"/>
              <w:jc w:val="right"/>
            </w:pPr>
            <w:r>
              <w:t>297,2</w:t>
            </w:r>
          </w:p>
        </w:tc>
        <w:tc>
          <w:tcPr>
            <w:tcW w:w="1077" w:type="dxa"/>
            <w:vAlign w:val="center"/>
          </w:tcPr>
          <w:p w:rsidR="001E4841" w:rsidRDefault="001E4841">
            <w:pPr>
              <w:pStyle w:val="ConsPlusNormal"/>
              <w:jc w:val="right"/>
            </w:pPr>
            <w:r>
              <w:t>297,0</w:t>
            </w:r>
          </w:p>
        </w:tc>
        <w:tc>
          <w:tcPr>
            <w:tcW w:w="1020" w:type="dxa"/>
            <w:vAlign w:val="center"/>
          </w:tcPr>
          <w:p w:rsidR="001E4841" w:rsidRDefault="001E4841">
            <w:pPr>
              <w:pStyle w:val="ConsPlusNormal"/>
              <w:jc w:val="right"/>
            </w:pPr>
            <w:r>
              <w:t>594,5</w:t>
            </w:r>
          </w:p>
        </w:tc>
        <w:tc>
          <w:tcPr>
            <w:tcW w:w="1247" w:type="dxa"/>
            <w:vAlign w:val="center"/>
          </w:tcPr>
          <w:p w:rsidR="001E4841" w:rsidRDefault="001E4841">
            <w:pPr>
              <w:pStyle w:val="ConsPlusNormal"/>
              <w:jc w:val="right"/>
            </w:pPr>
            <w:r>
              <w:t>297,2</w:t>
            </w:r>
          </w:p>
        </w:tc>
        <w:tc>
          <w:tcPr>
            <w:tcW w:w="1304" w:type="dxa"/>
            <w:vAlign w:val="center"/>
          </w:tcPr>
          <w:p w:rsidR="001E4841" w:rsidRDefault="001E4841">
            <w:pPr>
              <w:pStyle w:val="ConsPlusNormal"/>
              <w:jc w:val="right"/>
            </w:pPr>
            <w:r>
              <w:t>297,3</w:t>
            </w:r>
          </w:p>
        </w:tc>
        <w:tc>
          <w:tcPr>
            <w:tcW w:w="1020" w:type="dxa"/>
            <w:vAlign w:val="center"/>
          </w:tcPr>
          <w:p w:rsidR="001E4841" w:rsidRDefault="001E4841">
            <w:pPr>
              <w:pStyle w:val="ConsPlusNormal"/>
              <w:jc w:val="right"/>
            </w:pPr>
            <w:r>
              <w:t>594,5</w:t>
            </w:r>
          </w:p>
        </w:tc>
        <w:tc>
          <w:tcPr>
            <w:tcW w:w="1077" w:type="dxa"/>
            <w:vAlign w:val="center"/>
          </w:tcPr>
          <w:p w:rsidR="001E4841" w:rsidRDefault="001E4841">
            <w:pPr>
              <w:pStyle w:val="ConsPlusNormal"/>
              <w:jc w:val="right"/>
            </w:pPr>
            <w:r>
              <w:t>297,2</w:t>
            </w:r>
          </w:p>
        </w:tc>
        <w:tc>
          <w:tcPr>
            <w:tcW w:w="1304" w:type="dxa"/>
            <w:vAlign w:val="center"/>
          </w:tcPr>
          <w:p w:rsidR="001E4841" w:rsidRDefault="001E4841">
            <w:pPr>
              <w:pStyle w:val="ConsPlusNormal"/>
              <w:jc w:val="right"/>
            </w:pPr>
            <w:r>
              <w:t>297,3</w:t>
            </w:r>
          </w:p>
        </w:tc>
      </w:tr>
      <w:tr w:rsidR="001E4841">
        <w:tc>
          <w:tcPr>
            <w:tcW w:w="3458" w:type="dxa"/>
            <w:vAlign w:val="center"/>
          </w:tcPr>
          <w:p w:rsidR="001E4841" w:rsidRDefault="001E4841">
            <w:pPr>
              <w:pStyle w:val="ConsPlusNormal"/>
            </w:pPr>
            <w:r>
              <w:t xml:space="preserve">Муниципальное образование </w:t>
            </w:r>
            <w:r>
              <w:lastRenderedPageBreak/>
              <w:t>"Городской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lastRenderedPageBreak/>
              <w:t>8152,4</w:t>
            </w:r>
          </w:p>
        </w:tc>
        <w:tc>
          <w:tcPr>
            <w:tcW w:w="1077" w:type="dxa"/>
            <w:vAlign w:val="center"/>
          </w:tcPr>
          <w:p w:rsidR="001E4841" w:rsidRDefault="001E4841">
            <w:pPr>
              <w:pStyle w:val="ConsPlusNormal"/>
              <w:jc w:val="right"/>
            </w:pPr>
            <w:r>
              <w:t>6794,4</w:t>
            </w:r>
          </w:p>
        </w:tc>
        <w:tc>
          <w:tcPr>
            <w:tcW w:w="1077" w:type="dxa"/>
            <w:vAlign w:val="center"/>
          </w:tcPr>
          <w:p w:rsidR="001E4841" w:rsidRDefault="001E4841">
            <w:pPr>
              <w:pStyle w:val="ConsPlusNormal"/>
              <w:jc w:val="right"/>
            </w:pPr>
            <w:r>
              <w:t>1358,0</w:t>
            </w:r>
          </w:p>
        </w:tc>
        <w:tc>
          <w:tcPr>
            <w:tcW w:w="1020" w:type="dxa"/>
            <w:vAlign w:val="center"/>
          </w:tcPr>
          <w:p w:rsidR="001E4841" w:rsidRDefault="001E4841">
            <w:pPr>
              <w:pStyle w:val="ConsPlusNormal"/>
              <w:jc w:val="right"/>
            </w:pPr>
            <w:r>
              <w:t>8161,5</w:t>
            </w:r>
          </w:p>
        </w:tc>
        <w:tc>
          <w:tcPr>
            <w:tcW w:w="1247" w:type="dxa"/>
            <w:vAlign w:val="center"/>
          </w:tcPr>
          <w:p w:rsidR="001E4841" w:rsidRDefault="001E4841">
            <w:pPr>
              <w:pStyle w:val="ConsPlusNormal"/>
              <w:jc w:val="right"/>
            </w:pPr>
            <w:r>
              <w:t>6794,4</w:t>
            </w:r>
          </w:p>
        </w:tc>
        <w:tc>
          <w:tcPr>
            <w:tcW w:w="1304" w:type="dxa"/>
            <w:vAlign w:val="center"/>
          </w:tcPr>
          <w:p w:rsidR="001E4841" w:rsidRDefault="001E4841">
            <w:pPr>
              <w:pStyle w:val="ConsPlusNormal"/>
              <w:jc w:val="right"/>
            </w:pPr>
            <w:r>
              <w:t>1367,1</w:t>
            </w:r>
          </w:p>
        </w:tc>
        <w:tc>
          <w:tcPr>
            <w:tcW w:w="1020" w:type="dxa"/>
            <w:vAlign w:val="center"/>
          </w:tcPr>
          <w:p w:rsidR="001E4841" w:rsidRDefault="001E4841">
            <w:pPr>
              <w:pStyle w:val="ConsPlusNormal"/>
              <w:jc w:val="right"/>
            </w:pPr>
            <w:r>
              <w:t>8161,5</w:t>
            </w:r>
          </w:p>
        </w:tc>
        <w:tc>
          <w:tcPr>
            <w:tcW w:w="1077" w:type="dxa"/>
            <w:vAlign w:val="center"/>
          </w:tcPr>
          <w:p w:rsidR="001E4841" w:rsidRDefault="001E4841">
            <w:pPr>
              <w:pStyle w:val="ConsPlusNormal"/>
              <w:jc w:val="right"/>
            </w:pPr>
            <w:r>
              <w:t>6794,4</w:t>
            </w:r>
          </w:p>
        </w:tc>
        <w:tc>
          <w:tcPr>
            <w:tcW w:w="1304" w:type="dxa"/>
            <w:vAlign w:val="center"/>
          </w:tcPr>
          <w:p w:rsidR="001E4841" w:rsidRDefault="001E4841">
            <w:pPr>
              <w:pStyle w:val="ConsPlusNormal"/>
              <w:jc w:val="right"/>
            </w:pPr>
            <w:r>
              <w:t>1367,1</w:t>
            </w:r>
          </w:p>
        </w:tc>
      </w:tr>
      <w:tr w:rsidR="001E4841">
        <w:tc>
          <w:tcPr>
            <w:tcW w:w="3458" w:type="dxa"/>
            <w:vAlign w:val="center"/>
          </w:tcPr>
          <w:p w:rsidR="001E4841" w:rsidRDefault="001E4841">
            <w:pPr>
              <w:pStyle w:val="ConsPlusNormal"/>
            </w:pPr>
            <w:r>
              <w:lastRenderedPageBreak/>
              <w:t>Итого по муниципальным образованиям</w:t>
            </w:r>
          </w:p>
        </w:tc>
        <w:tc>
          <w:tcPr>
            <w:tcW w:w="1020" w:type="dxa"/>
            <w:vAlign w:val="center"/>
          </w:tcPr>
          <w:p w:rsidR="001E4841" w:rsidRDefault="001E4841">
            <w:pPr>
              <w:pStyle w:val="ConsPlusNormal"/>
              <w:jc w:val="right"/>
            </w:pPr>
            <w:r>
              <w:t>210141,7</w:t>
            </w:r>
          </w:p>
        </w:tc>
        <w:tc>
          <w:tcPr>
            <w:tcW w:w="1077" w:type="dxa"/>
            <w:vAlign w:val="center"/>
          </w:tcPr>
          <w:p w:rsidR="001E4841" w:rsidRDefault="001E4841">
            <w:pPr>
              <w:pStyle w:val="ConsPlusNormal"/>
              <w:jc w:val="right"/>
            </w:pPr>
            <w:r>
              <w:t>169359,2</w:t>
            </w:r>
          </w:p>
        </w:tc>
        <w:tc>
          <w:tcPr>
            <w:tcW w:w="1077" w:type="dxa"/>
            <w:vAlign w:val="center"/>
          </w:tcPr>
          <w:p w:rsidR="001E4841" w:rsidRDefault="001E4841">
            <w:pPr>
              <w:pStyle w:val="ConsPlusNormal"/>
              <w:jc w:val="right"/>
            </w:pPr>
            <w:r>
              <w:t>40782,5</w:t>
            </w:r>
          </w:p>
        </w:tc>
        <w:tc>
          <w:tcPr>
            <w:tcW w:w="1020" w:type="dxa"/>
            <w:vAlign w:val="center"/>
          </w:tcPr>
          <w:p w:rsidR="001E4841" w:rsidRDefault="001E4841">
            <w:pPr>
              <w:pStyle w:val="ConsPlusNormal"/>
              <w:jc w:val="right"/>
            </w:pPr>
            <w:r>
              <w:t>211773,0</w:t>
            </w:r>
          </w:p>
        </w:tc>
        <w:tc>
          <w:tcPr>
            <w:tcW w:w="1247" w:type="dxa"/>
            <w:vAlign w:val="center"/>
          </w:tcPr>
          <w:p w:rsidR="001E4841" w:rsidRDefault="001E4841">
            <w:pPr>
              <w:pStyle w:val="ConsPlusNormal"/>
              <w:jc w:val="right"/>
            </w:pPr>
            <w:r>
              <w:t>169359,2</w:t>
            </w:r>
          </w:p>
        </w:tc>
        <w:tc>
          <w:tcPr>
            <w:tcW w:w="1304" w:type="dxa"/>
            <w:vAlign w:val="center"/>
          </w:tcPr>
          <w:p w:rsidR="001E4841" w:rsidRDefault="001E4841">
            <w:pPr>
              <w:pStyle w:val="ConsPlusNormal"/>
              <w:jc w:val="right"/>
            </w:pPr>
            <w:r>
              <w:t>42413,8</w:t>
            </w:r>
          </w:p>
        </w:tc>
        <w:tc>
          <w:tcPr>
            <w:tcW w:w="1020" w:type="dxa"/>
            <w:vAlign w:val="center"/>
          </w:tcPr>
          <w:p w:rsidR="001E4841" w:rsidRDefault="001E4841">
            <w:pPr>
              <w:pStyle w:val="ConsPlusNormal"/>
              <w:jc w:val="right"/>
            </w:pPr>
            <w:r>
              <w:t>211773,0</w:t>
            </w:r>
          </w:p>
        </w:tc>
        <w:tc>
          <w:tcPr>
            <w:tcW w:w="1077" w:type="dxa"/>
            <w:vAlign w:val="center"/>
          </w:tcPr>
          <w:p w:rsidR="001E4841" w:rsidRDefault="001E4841">
            <w:pPr>
              <w:pStyle w:val="ConsPlusNormal"/>
              <w:jc w:val="right"/>
            </w:pPr>
            <w:r>
              <w:t>169359,2</w:t>
            </w:r>
          </w:p>
        </w:tc>
        <w:tc>
          <w:tcPr>
            <w:tcW w:w="1304" w:type="dxa"/>
            <w:vAlign w:val="center"/>
          </w:tcPr>
          <w:p w:rsidR="001E4841" w:rsidRDefault="001E4841">
            <w:pPr>
              <w:pStyle w:val="ConsPlusNormal"/>
              <w:jc w:val="right"/>
            </w:pPr>
            <w:r>
              <w:t>42413,8</w:t>
            </w:r>
          </w:p>
        </w:tc>
      </w:tr>
    </w:tbl>
    <w:p w:rsidR="001E4841" w:rsidRDefault="001E4841">
      <w:pPr>
        <w:sectPr w:rsidR="001E4841">
          <w:pgSz w:w="16838" w:h="11905" w:orient="landscape"/>
          <w:pgMar w:top="1701" w:right="1134" w:bottom="850" w:left="1134" w:header="0" w:footer="0" w:gutter="0"/>
          <w:cols w:space="720"/>
        </w:sectPr>
      </w:pPr>
    </w:p>
    <w:p w:rsidR="001E4841" w:rsidRDefault="001E4841">
      <w:pPr>
        <w:pStyle w:val="ConsPlusNormal"/>
        <w:jc w:val="both"/>
      </w:pPr>
    </w:p>
    <w:p w:rsidR="001E4841" w:rsidRDefault="001E4841">
      <w:pPr>
        <w:pStyle w:val="ConsPlusNormal"/>
        <w:jc w:val="right"/>
        <w:outlineLvl w:val="1"/>
      </w:pPr>
      <w:r>
        <w:t>Таблица 34</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государственных полномочий по регистрации и учету граждан,</w:t>
      </w:r>
    </w:p>
    <w:p w:rsidR="001E4841" w:rsidRDefault="001E4841">
      <w:pPr>
        <w:pStyle w:val="ConsPlusTitle"/>
        <w:jc w:val="center"/>
      </w:pPr>
      <w:r>
        <w:t>имеющих право на получение социальных выплат</w:t>
      </w:r>
    </w:p>
    <w:p w:rsidR="001E4841" w:rsidRDefault="001E4841">
      <w:pPr>
        <w:pStyle w:val="ConsPlusTitle"/>
        <w:jc w:val="center"/>
      </w:pPr>
      <w:r>
        <w:t>для приобретения жилья в связи с переселением из районов</w:t>
      </w:r>
    </w:p>
    <w:p w:rsidR="001E4841" w:rsidRDefault="001E4841">
      <w:pPr>
        <w:pStyle w:val="ConsPlusTitle"/>
        <w:jc w:val="center"/>
      </w:pPr>
      <w:r>
        <w:t>Крайнего Севера и приравненных к ним местностей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bottom"/>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bottom"/>
          </w:tcPr>
          <w:p w:rsidR="001E4841" w:rsidRDefault="001E4841">
            <w:pPr>
              <w:pStyle w:val="ConsPlusNormal"/>
              <w:jc w:val="center"/>
            </w:pPr>
            <w:r>
              <w:t>2019 год</w:t>
            </w:r>
          </w:p>
        </w:tc>
        <w:tc>
          <w:tcPr>
            <w:tcW w:w="1020" w:type="dxa"/>
            <w:vAlign w:val="bottom"/>
          </w:tcPr>
          <w:p w:rsidR="001E4841" w:rsidRDefault="001E4841">
            <w:pPr>
              <w:pStyle w:val="ConsPlusNormal"/>
              <w:jc w:val="center"/>
            </w:pPr>
            <w:r>
              <w:t>2020 год</w:t>
            </w:r>
          </w:p>
        </w:tc>
        <w:tc>
          <w:tcPr>
            <w:tcW w:w="1020" w:type="dxa"/>
            <w:vAlign w:val="bottom"/>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31,9</w:t>
            </w:r>
          </w:p>
        </w:tc>
        <w:tc>
          <w:tcPr>
            <w:tcW w:w="1020" w:type="dxa"/>
            <w:vAlign w:val="center"/>
          </w:tcPr>
          <w:p w:rsidR="001E4841" w:rsidRDefault="001E4841">
            <w:pPr>
              <w:pStyle w:val="ConsPlusNormal"/>
              <w:jc w:val="right"/>
            </w:pPr>
            <w:r>
              <w:t>31,9</w:t>
            </w:r>
          </w:p>
        </w:tc>
        <w:tc>
          <w:tcPr>
            <w:tcW w:w="1020" w:type="dxa"/>
            <w:vAlign w:val="center"/>
          </w:tcPr>
          <w:p w:rsidR="001E4841" w:rsidRDefault="001E4841">
            <w:pPr>
              <w:pStyle w:val="ConsPlusNormal"/>
              <w:jc w:val="right"/>
            </w:pPr>
            <w:r>
              <w:t>31,9</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0,2</w:t>
            </w:r>
          </w:p>
        </w:tc>
        <w:tc>
          <w:tcPr>
            <w:tcW w:w="1020" w:type="dxa"/>
            <w:vAlign w:val="center"/>
          </w:tcPr>
          <w:p w:rsidR="001E4841" w:rsidRDefault="001E4841">
            <w:pPr>
              <w:pStyle w:val="ConsPlusNormal"/>
              <w:jc w:val="right"/>
            </w:pPr>
            <w:r>
              <w:t>0,2</w:t>
            </w:r>
          </w:p>
        </w:tc>
        <w:tc>
          <w:tcPr>
            <w:tcW w:w="1020" w:type="dxa"/>
            <w:vAlign w:val="center"/>
          </w:tcPr>
          <w:p w:rsidR="001E4841" w:rsidRDefault="001E4841">
            <w:pPr>
              <w:pStyle w:val="ConsPlusNormal"/>
              <w:jc w:val="right"/>
            </w:pPr>
            <w:r>
              <w:t>0,2</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121,1</w:t>
            </w:r>
          </w:p>
        </w:tc>
        <w:tc>
          <w:tcPr>
            <w:tcW w:w="1020" w:type="dxa"/>
            <w:vAlign w:val="center"/>
          </w:tcPr>
          <w:p w:rsidR="001E4841" w:rsidRDefault="001E4841">
            <w:pPr>
              <w:pStyle w:val="ConsPlusNormal"/>
              <w:jc w:val="right"/>
            </w:pPr>
            <w:r>
              <w:t>121,1</w:t>
            </w:r>
          </w:p>
        </w:tc>
        <w:tc>
          <w:tcPr>
            <w:tcW w:w="1020" w:type="dxa"/>
            <w:vAlign w:val="center"/>
          </w:tcPr>
          <w:p w:rsidR="001E4841" w:rsidRDefault="001E4841">
            <w:pPr>
              <w:pStyle w:val="ConsPlusNormal"/>
              <w:jc w:val="right"/>
            </w:pPr>
            <w:r>
              <w:t>121,1</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153,0</w:t>
            </w:r>
          </w:p>
        </w:tc>
        <w:tc>
          <w:tcPr>
            <w:tcW w:w="1020" w:type="dxa"/>
            <w:vAlign w:val="center"/>
          </w:tcPr>
          <w:p w:rsidR="001E4841" w:rsidRDefault="001E4841">
            <w:pPr>
              <w:pStyle w:val="ConsPlusNormal"/>
              <w:jc w:val="right"/>
            </w:pPr>
            <w:r>
              <w:t>153,0</w:t>
            </w:r>
          </w:p>
        </w:tc>
        <w:tc>
          <w:tcPr>
            <w:tcW w:w="1020" w:type="dxa"/>
            <w:vAlign w:val="center"/>
          </w:tcPr>
          <w:p w:rsidR="001E4841" w:rsidRDefault="001E4841">
            <w:pPr>
              <w:pStyle w:val="ConsPlusNormal"/>
              <w:jc w:val="right"/>
            </w:pPr>
            <w:r>
              <w:t>153,0</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0,3</w:t>
            </w:r>
          </w:p>
        </w:tc>
        <w:tc>
          <w:tcPr>
            <w:tcW w:w="1020" w:type="dxa"/>
            <w:vAlign w:val="center"/>
          </w:tcPr>
          <w:p w:rsidR="001E4841" w:rsidRDefault="001E4841">
            <w:pPr>
              <w:pStyle w:val="ConsPlusNormal"/>
              <w:jc w:val="right"/>
            </w:pPr>
            <w:r>
              <w:t>0,3</w:t>
            </w:r>
          </w:p>
        </w:tc>
        <w:tc>
          <w:tcPr>
            <w:tcW w:w="1020" w:type="dxa"/>
            <w:vAlign w:val="center"/>
          </w:tcPr>
          <w:p w:rsidR="001E4841" w:rsidRDefault="001E4841">
            <w:pPr>
              <w:pStyle w:val="ConsPlusNormal"/>
              <w:jc w:val="right"/>
            </w:pPr>
            <w:r>
              <w:t>0,3</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126,7</w:t>
            </w:r>
          </w:p>
        </w:tc>
        <w:tc>
          <w:tcPr>
            <w:tcW w:w="1020" w:type="dxa"/>
            <w:vAlign w:val="center"/>
          </w:tcPr>
          <w:p w:rsidR="001E4841" w:rsidRDefault="001E4841">
            <w:pPr>
              <w:pStyle w:val="ConsPlusNormal"/>
              <w:jc w:val="right"/>
            </w:pPr>
            <w:r>
              <w:t>126,7</w:t>
            </w:r>
          </w:p>
        </w:tc>
        <w:tc>
          <w:tcPr>
            <w:tcW w:w="1020" w:type="dxa"/>
            <w:vAlign w:val="center"/>
          </w:tcPr>
          <w:p w:rsidR="001E4841" w:rsidRDefault="001E4841">
            <w:pPr>
              <w:pStyle w:val="ConsPlusNormal"/>
              <w:jc w:val="right"/>
            </w:pPr>
            <w:r>
              <w:t>126,7</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0,5</w:t>
            </w:r>
          </w:p>
        </w:tc>
        <w:tc>
          <w:tcPr>
            <w:tcW w:w="1020" w:type="dxa"/>
            <w:vAlign w:val="center"/>
          </w:tcPr>
          <w:p w:rsidR="001E4841" w:rsidRDefault="001E4841">
            <w:pPr>
              <w:pStyle w:val="ConsPlusNormal"/>
              <w:jc w:val="right"/>
            </w:pPr>
            <w:r>
              <w:t>0,5</w:t>
            </w:r>
          </w:p>
        </w:tc>
        <w:tc>
          <w:tcPr>
            <w:tcW w:w="1020" w:type="dxa"/>
            <w:vAlign w:val="center"/>
          </w:tcPr>
          <w:p w:rsidR="001E4841" w:rsidRDefault="001E4841">
            <w:pPr>
              <w:pStyle w:val="ConsPlusNormal"/>
              <w:jc w:val="right"/>
            </w:pPr>
            <w:r>
              <w:t>0,5</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105,5</w:t>
            </w:r>
          </w:p>
        </w:tc>
        <w:tc>
          <w:tcPr>
            <w:tcW w:w="1020" w:type="dxa"/>
            <w:vAlign w:val="center"/>
          </w:tcPr>
          <w:p w:rsidR="001E4841" w:rsidRDefault="001E4841">
            <w:pPr>
              <w:pStyle w:val="ConsPlusNormal"/>
              <w:jc w:val="right"/>
            </w:pPr>
            <w:r>
              <w:t>105,5</w:t>
            </w:r>
          </w:p>
        </w:tc>
        <w:tc>
          <w:tcPr>
            <w:tcW w:w="1020" w:type="dxa"/>
            <w:vAlign w:val="center"/>
          </w:tcPr>
          <w:p w:rsidR="001E4841" w:rsidRDefault="001E4841">
            <w:pPr>
              <w:pStyle w:val="ConsPlusNormal"/>
              <w:jc w:val="right"/>
            </w:pPr>
            <w:r>
              <w:t>105,5</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42,7</w:t>
            </w:r>
          </w:p>
        </w:tc>
        <w:tc>
          <w:tcPr>
            <w:tcW w:w="1020" w:type="dxa"/>
            <w:vAlign w:val="center"/>
          </w:tcPr>
          <w:p w:rsidR="001E4841" w:rsidRDefault="001E4841">
            <w:pPr>
              <w:pStyle w:val="ConsPlusNormal"/>
              <w:jc w:val="right"/>
            </w:pPr>
            <w:r>
              <w:t>42,7</w:t>
            </w:r>
          </w:p>
        </w:tc>
        <w:tc>
          <w:tcPr>
            <w:tcW w:w="1020" w:type="dxa"/>
            <w:vAlign w:val="center"/>
          </w:tcPr>
          <w:p w:rsidR="001E4841" w:rsidRDefault="001E4841">
            <w:pPr>
              <w:pStyle w:val="ConsPlusNormal"/>
              <w:jc w:val="right"/>
            </w:pPr>
            <w:r>
              <w:t>42,7</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52,2</w:t>
            </w:r>
          </w:p>
        </w:tc>
        <w:tc>
          <w:tcPr>
            <w:tcW w:w="1020" w:type="dxa"/>
            <w:vAlign w:val="center"/>
          </w:tcPr>
          <w:p w:rsidR="001E4841" w:rsidRDefault="001E4841">
            <w:pPr>
              <w:pStyle w:val="ConsPlusNormal"/>
              <w:jc w:val="right"/>
            </w:pPr>
            <w:r>
              <w:t>52,2</w:t>
            </w:r>
          </w:p>
        </w:tc>
        <w:tc>
          <w:tcPr>
            <w:tcW w:w="1020" w:type="dxa"/>
            <w:vAlign w:val="center"/>
          </w:tcPr>
          <w:p w:rsidR="001E4841" w:rsidRDefault="001E4841">
            <w:pPr>
              <w:pStyle w:val="ConsPlusNormal"/>
              <w:jc w:val="right"/>
            </w:pPr>
            <w:r>
              <w:t>52,2</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39,6</w:t>
            </w:r>
          </w:p>
        </w:tc>
        <w:tc>
          <w:tcPr>
            <w:tcW w:w="1020" w:type="dxa"/>
            <w:vAlign w:val="center"/>
          </w:tcPr>
          <w:p w:rsidR="001E4841" w:rsidRDefault="001E4841">
            <w:pPr>
              <w:pStyle w:val="ConsPlusNormal"/>
              <w:jc w:val="right"/>
            </w:pPr>
            <w:r>
              <w:t>39,6</w:t>
            </w:r>
          </w:p>
        </w:tc>
        <w:tc>
          <w:tcPr>
            <w:tcW w:w="1020" w:type="dxa"/>
            <w:vAlign w:val="center"/>
          </w:tcPr>
          <w:p w:rsidR="001E4841" w:rsidRDefault="001E4841">
            <w:pPr>
              <w:pStyle w:val="ConsPlusNormal"/>
              <w:jc w:val="right"/>
            </w:pPr>
            <w:r>
              <w:t>39,6</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0,3</w:t>
            </w:r>
          </w:p>
        </w:tc>
        <w:tc>
          <w:tcPr>
            <w:tcW w:w="1020" w:type="dxa"/>
            <w:vAlign w:val="center"/>
          </w:tcPr>
          <w:p w:rsidR="001E4841" w:rsidRDefault="001E4841">
            <w:pPr>
              <w:pStyle w:val="ConsPlusNormal"/>
              <w:jc w:val="right"/>
            </w:pPr>
            <w:r>
              <w:t>0,3</w:t>
            </w:r>
          </w:p>
        </w:tc>
        <w:tc>
          <w:tcPr>
            <w:tcW w:w="1020" w:type="dxa"/>
            <w:vAlign w:val="center"/>
          </w:tcPr>
          <w:p w:rsidR="001E4841" w:rsidRDefault="001E4841">
            <w:pPr>
              <w:pStyle w:val="ConsPlusNormal"/>
              <w:jc w:val="right"/>
            </w:pPr>
            <w:r>
              <w:t>0,3</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35,6</w:t>
            </w:r>
          </w:p>
        </w:tc>
        <w:tc>
          <w:tcPr>
            <w:tcW w:w="1020" w:type="dxa"/>
            <w:vAlign w:val="center"/>
          </w:tcPr>
          <w:p w:rsidR="001E4841" w:rsidRDefault="001E4841">
            <w:pPr>
              <w:pStyle w:val="ConsPlusNormal"/>
              <w:jc w:val="right"/>
            </w:pPr>
            <w:r>
              <w:t>35,6</w:t>
            </w:r>
          </w:p>
        </w:tc>
        <w:tc>
          <w:tcPr>
            <w:tcW w:w="1020" w:type="dxa"/>
            <w:vAlign w:val="center"/>
          </w:tcPr>
          <w:p w:rsidR="001E4841" w:rsidRDefault="001E4841">
            <w:pPr>
              <w:pStyle w:val="ConsPlusNormal"/>
              <w:jc w:val="right"/>
            </w:pPr>
            <w:r>
              <w:t>35,6</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1,5</w:t>
            </w:r>
          </w:p>
        </w:tc>
        <w:tc>
          <w:tcPr>
            <w:tcW w:w="1020" w:type="dxa"/>
            <w:vAlign w:val="center"/>
          </w:tcPr>
          <w:p w:rsidR="001E4841" w:rsidRDefault="001E4841">
            <w:pPr>
              <w:pStyle w:val="ConsPlusNormal"/>
              <w:jc w:val="right"/>
            </w:pPr>
            <w:r>
              <w:t>1,5</w:t>
            </w:r>
          </w:p>
        </w:tc>
        <w:tc>
          <w:tcPr>
            <w:tcW w:w="1020" w:type="dxa"/>
            <w:vAlign w:val="center"/>
          </w:tcPr>
          <w:p w:rsidR="001E4841" w:rsidRDefault="001E4841">
            <w:pPr>
              <w:pStyle w:val="ConsPlusNormal"/>
              <w:jc w:val="right"/>
            </w:pPr>
            <w:r>
              <w:t>1,5</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58,0</w:t>
            </w:r>
          </w:p>
        </w:tc>
        <w:tc>
          <w:tcPr>
            <w:tcW w:w="1020" w:type="dxa"/>
            <w:vAlign w:val="center"/>
          </w:tcPr>
          <w:p w:rsidR="001E4841" w:rsidRDefault="001E4841">
            <w:pPr>
              <w:pStyle w:val="ConsPlusNormal"/>
              <w:jc w:val="right"/>
            </w:pPr>
            <w:r>
              <w:t>58,0</w:t>
            </w:r>
          </w:p>
        </w:tc>
        <w:tc>
          <w:tcPr>
            <w:tcW w:w="1020" w:type="dxa"/>
            <w:vAlign w:val="center"/>
          </w:tcPr>
          <w:p w:rsidR="001E4841" w:rsidRDefault="001E4841">
            <w:pPr>
              <w:pStyle w:val="ConsPlusNormal"/>
              <w:jc w:val="right"/>
            </w:pPr>
            <w:r>
              <w:t>58,0</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0,5</w:t>
            </w:r>
          </w:p>
        </w:tc>
        <w:tc>
          <w:tcPr>
            <w:tcW w:w="1020" w:type="dxa"/>
            <w:vAlign w:val="center"/>
          </w:tcPr>
          <w:p w:rsidR="001E4841" w:rsidRDefault="001E4841">
            <w:pPr>
              <w:pStyle w:val="ConsPlusNormal"/>
              <w:jc w:val="right"/>
            </w:pPr>
            <w:r>
              <w:t>0,5</w:t>
            </w:r>
          </w:p>
        </w:tc>
        <w:tc>
          <w:tcPr>
            <w:tcW w:w="1020" w:type="dxa"/>
            <w:vAlign w:val="center"/>
          </w:tcPr>
          <w:p w:rsidR="001E4841" w:rsidRDefault="001E4841">
            <w:pPr>
              <w:pStyle w:val="ConsPlusNormal"/>
              <w:jc w:val="right"/>
            </w:pPr>
            <w:r>
              <w:t>0,5</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29,0</w:t>
            </w:r>
          </w:p>
        </w:tc>
        <w:tc>
          <w:tcPr>
            <w:tcW w:w="1020" w:type="dxa"/>
            <w:vAlign w:val="center"/>
          </w:tcPr>
          <w:p w:rsidR="001E4841" w:rsidRDefault="001E4841">
            <w:pPr>
              <w:pStyle w:val="ConsPlusNormal"/>
              <w:jc w:val="right"/>
            </w:pPr>
            <w:r>
              <w:t>29,0</w:t>
            </w:r>
          </w:p>
        </w:tc>
        <w:tc>
          <w:tcPr>
            <w:tcW w:w="1020" w:type="dxa"/>
            <w:vAlign w:val="center"/>
          </w:tcPr>
          <w:p w:rsidR="001E4841" w:rsidRDefault="001E4841">
            <w:pPr>
              <w:pStyle w:val="ConsPlusNormal"/>
              <w:jc w:val="right"/>
            </w:pPr>
            <w:r>
              <w:t>29,0</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188,7</w:t>
            </w:r>
          </w:p>
        </w:tc>
        <w:tc>
          <w:tcPr>
            <w:tcW w:w="1020" w:type="dxa"/>
            <w:vAlign w:val="center"/>
          </w:tcPr>
          <w:p w:rsidR="001E4841" w:rsidRDefault="001E4841">
            <w:pPr>
              <w:pStyle w:val="ConsPlusNormal"/>
              <w:jc w:val="right"/>
            </w:pPr>
            <w:r>
              <w:t>188,7</w:t>
            </w:r>
          </w:p>
        </w:tc>
        <w:tc>
          <w:tcPr>
            <w:tcW w:w="1020" w:type="dxa"/>
            <w:vAlign w:val="center"/>
          </w:tcPr>
          <w:p w:rsidR="001E4841" w:rsidRDefault="001E4841">
            <w:pPr>
              <w:pStyle w:val="ConsPlusNormal"/>
              <w:jc w:val="right"/>
            </w:pPr>
            <w:r>
              <w:t>188,7</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5,1</w:t>
            </w:r>
          </w:p>
        </w:tc>
        <w:tc>
          <w:tcPr>
            <w:tcW w:w="1020" w:type="dxa"/>
            <w:vAlign w:val="center"/>
          </w:tcPr>
          <w:p w:rsidR="001E4841" w:rsidRDefault="001E4841">
            <w:pPr>
              <w:pStyle w:val="ConsPlusNormal"/>
              <w:jc w:val="right"/>
            </w:pPr>
            <w:r>
              <w:t>5,1</w:t>
            </w:r>
          </w:p>
        </w:tc>
        <w:tc>
          <w:tcPr>
            <w:tcW w:w="1020" w:type="dxa"/>
            <w:vAlign w:val="center"/>
          </w:tcPr>
          <w:p w:rsidR="001E4841" w:rsidRDefault="001E4841">
            <w:pPr>
              <w:pStyle w:val="ConsPlusNormal"/>
              <w:jc w:val="right"/>
            </w:pPr>
            <w:r>
              <w:t>5,1</w:t>
            </w:r>
          </w:p>
        </w:tc>
      </w:tr>
      <w:tr w:rsidR="001E4841">
        <w:tc>
          <w:tcPr>
            <w:tcW w:w="6009" w:type="dxa"/>
            <w:vAlign w:val="center"/>
          </w:tcPr>
          <w:p w:rsidR="001E4841" w:rsidRDefault="001E4841">
            <w:pPr>
              <w:pStyle w:val="ConsPlusNormal"/>
            </w:pPr>
            <w:r>
              <w:lastRenderedPageBreak/>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0,6</w:t>
            </w:r>
          </w:p>
        </w:tc>
        <w:tc>
          <w:tcPr>
            <w:tcW w:w="1020" w:type="dxa"/>
            <w:vAlign w:val="center"/>
          </w:tcPr>
          <w:p w:rsidR="001E4841" w:rsidRDefault="001E4841">
            <w:pPr>
              <w:pStyle w:val="ConsPlusNormal"/>
              <w:jc w:val="right"/>
            </w:pPr>
            <w:r>
              <w:t>0,6</w:t>
            </w:r>
          </w:p>
        </w:tc>
        <w:tc>
          <w:tcPr>
            <w:tcW w:w="1020" w:type="dxa"/>
            <w:vAlign w:val="center"/>
          </w:tcPr>
          <w:p w:rsidR="001E4841" w:rsidRDefault="001E4841">
            <w:pPr>
              <w:pStyle w:val="ConsPlusNormal"/>
              <w:jc w:val="right"/>
            </w:pPr>
            <w:r>
              <w:t>0,6</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993,0</w:t>
            </w:r>
          </w:p>
        </w:tc>
        <w:tc>
          <w:tcPr>
            <w:tcW w:w="1020" w:type="dxa"/>
            <w:vAlign w:val="center"/>
          </w:tcPr>
          <w:p w:rsidR="001E4841" w:rsidRDefault="001E4841">
            <w:pPr>
              <w:pStyle w:val="ConsPlusNormal"/>
              <w:jc w:val="right"/>
            </w:pPr>
            <w:r>
              <w:t>993,0</w:t>
            </w:r>
          </w:p>
        </w:tc>
        <w:tc>
          <w:tcPr>
            <w:tcW w:w="1020" w:type="dxa"/>
            <w:vAlign w:val="center"/>
          </w:tcPr>
          <w:p w:rsidR="001E4841" w:rsidRDefault="001E4841">
            <w:pPr>
              <w:pStyle w:val="ConsPlusNormal"/>
              <w:jc w:val="right"/>
            </w:pPr>
            <w:r>
              <w:t>993,0</w:t>
            </w:r>
          </w:p>
        </w:tc>
      </w:tr>
    </w:tbl>
    <w:p w:rsidR="001E4841" w:rsidRDefault="001E4841">
      <w:pPr>
        <w:pStyle w:val="ConsPlusNormal"/>
        <w:jc w:val="both"/>
      </w:pPr>
    </w:p>
    <w:p w:rsidR="001E4841" w:rsidRDefault="001E4841">
      <w:pPr>
        <w:pStyle w:val="ConsPlusNormal"/>
        <w:jc w:val="right"/>
        <w:outlineLvl w:val="1"/>
      </w:pPr>
      <w:r>
        <w:t>Таблица 35</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расчету</w:t>
      </w:r>
    </w:p>
    <w:p w:rsidR="001E4841" w:rsidRDefault="001E4841">
      <w:pPr>
        <w:pStyle w:val="ConsPlusTitle"/>
        <w:jc w:val="center"/>
      </w:pPr>
      <w:r>
        <w:t>и предоставлению дотаций бюджетам городских, сельских</w:t>
      </w:r>
    </w:p>
    <w:p w:rsidR="001E4841" w:rsidRDefault="001E4841">
      <w:pPr>
        <w:pStyle w:val="ConsPlusTitle"/>
        <w:jc w:val="center"/>
      </w:pPr>
      <w:r>
        <w:t>поселений Томской области за счет средств областного бюджета</w:t>
      </w:r>
    </w:p>
    <w:p w:rsidR="001E4841" w:rsidRDefault="001E4841">
      <w:pPr>
        <w:pStyle w:val="ConsPlusTitle"/>
        <w:jc w:val="center"/>
      </w:pPr>
      <w:r>
        <w:t>на 2019 год 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83"/>
        <w:gridCol w:w="1084"/>
        <w:gridCol w:w="1084"/>
        <w:gridCol w:w="1084"/>
      </w:tblGrid>
      <w:tr w:rsidR="001E4841">
        <w:tc>
          <w:tcPr>
            <w:tcW w:w="5783" w:type="dxa"/>
            <w:vMerge w:val="restart"/>
            <w:vAlign w:val="center"/>
          </w:tcPr>
          <w:p w:rsidR="001E4841" w:rsidRDefault="001E4841">
            <w:pPr>
              <w:pStyle w:val="ConsPlusNormal"/>
              <w:jc w:val="center"/>
            </w:pPr>
            <w:r>
              <w:t>Наименование муниципальных образований</w:t>
            </w:r>
          </w:p>
        </w:tc>
        <w:tc>
          <w:tcPr>
            <w:tcW w:w="3252" w:type="dxa"/>
            <w:gridSpan w:val="3"/>
            <w:vAlign w:val="bottom"/>
          </w:tcPr>
          <w:p w:rsidR="001E4841" w:rsidRDefault="001E4841">
            <w:pPr>
              <w:pStyle w:val="ConsPlusNormal"/>
              <w:jc w:val="center"/>
            </w:pPr>
            <w:r>
              <w:t>Сумма</w:t>
            </w:r>
          </w:p>
        </w:tc>
      </w:tr>
      <w:tr w:rsidR="001E4841">
        <w:tc>
          <w:tcPr>
            <w:tcW w:w="5783" w:type="dxa"/>
            <w:vMerge/>
          </w:tcPr>
          <w:p w:rsidR="001E4841" w:rsidRDefault="001E4841"/>
        </w:tc>
        <w:tc>
          <w:tcPr>
            <w:tcW w:w="1084" w:type="dxa"/>
            <w:vAlign w:val="center"/>
          </w:tcPr>
          <w:p w:rsidR="001E4841" w:rsidRDefault="001E4841">
            <w:pPr>
              <w:pStyle w:val="ConsPlusNormal"/>
              <w:jc w:val="center"/>
            </w:pPr>
            <w:r>
              <w:t>2019 год</w:t>
            </w:r>
          </w:p>
        </w:tc>
        <w:tc>
          <w:tcPr>
            <w:tcW w:w="1084" w:type="dxa"/>
            <w:vAlign w:val="center"/>
          </w:tcPr>
          <w:p w:rsidR="001E4841" w:rsidRDefault="001E4841">
            <w:pPr>
              <w:pStyle w:val="ConsPlusNormal"/>
              <w:jc w:val="center"/>
            </w:pPr>
            <w:r>
              <w:t>2020 год</w:t>
            </w:r>
          </w:p>
        </w:tc>
        <w:tc>
          <w:tcPr>
            <w:tcW w:w="1084" w:type="dxa"/>
            <w:vAlign w:val="center"/>
          </w:tcPr>
          <w:p w:rsidR="001E4841" w:rsidRDefault="001E4841">
            <w:pPr>
              <w:pStyle w:val="ConsPlusNormal"/>
              <w:jc w:val="center"/>
            </w:pPr>
            <w:r>
              <w:t>2021 год</w:t>
            </w:r>
          </w:p>
        </w:tc>
      </w:tr>
      <w:tr w:rsidR="001E4841">
        <w:tc>
          <w:tcPr>
            <w:tcW w:w="5783" w:type="dxa"/>
            <w:vAlign w:val="center"/>
          </w:tcPr>
          <w:p w:rsidR="001E4841" w:rsidRDefault="001E4841">
            <w:pPr>
              <w:pStyle w:val="ConsPlusNormal"/>
              <w:jc w:val="center"/>
            </w:pPr>
            <w:r>
              <w:t>1</w:t>
            </w:r>
          </w:p>
        </w:tc>
        <w:tc>
          <w:tcPr>
            <w:tcW w:w="1084" w:type="dxa"/>
            <w:vAlign w:val="center"/>
          </w:tcPr>
          <w:p w:rsidR="001E4841" w:rsidRDefault="001E4841">
            <w:pPr>
              <w:pStyle w:val="ConsPlusNormal"/>
              <w:jc w:val="center"/>
            </w:pPr>
            <w:r>
              <w:t>2</w:t>
            </w:r>
          </w:p>
        </w:tc>
        <w:tc>
          <w:tcPr>
            <w:tcW w:w="1084" w:type="dxa"/>
            <w:vAlign w:val="center"/>
          </w:tcPr>
          <w:p w:rsidR="001E4841" w:rsidRDefault="001E4841">
            <w:pPr>
              <w:pStyle w:val="ConsPlusNormal"/>
              <w:jc w:val="center"/>
            </w:pPr>
            <w:r>
              <w:t>3</w:t>
            </w:r>
          </w:p>
        </w:tc>
        <w:tc>
          <w:tcPr>
            <w:tcW w:w="1084" w:type="dxa"/>
            <w:vAlign w:val="center"/>
          </w:tcPr>
          <w:p w:rsidR="001E4841" w:rsidRDefault="001E4841">
            <w:pPr>
              <w:pStyle w:val="ConsPlusNormal"/>
              <w:jc w:val="center"/>
            </w:pPr>
            <w:r>
              <w:t>4</w:t>
            </w:r>
          </w:p>
        </w:tc>
      </w:tr>
      <w:tr w:rsidR="001E4841">
        <w:tc>
          <w:tcPr>
            <w:tcW w:w="5783" w:type="dxa"/>
            <w:vAlign w:val="center"/>
          </w:tcPr>
          <w:p w:rsidR="001E4841" w:rsidRDefault="001E4841">
            <w:pPr>
              <w:pStyle w:val="ConsPlusNormal"/>
            </w:pPr>
            <w:r>
              <w:t>Муниципальное образование "Александровский район"</w:t>
            </w:r>
          </w:p>
        </w:tc>
        <w:tc>
          <w:tcPr>
            <w:tcW w:w="1084" w:type="dxa"/>
            <w:vAlign w:val="center"/>
          </w:tcPr>
          <w:p w:rsidR="001E4841" w:rsidRDefault="001E4841">
            <w:pPr>
              <w:pStyle w:val="ConsPlusNormal"/>
              <w:jc w:val="right"/>
            </w:pPr>
            <w:r>
              <w:t>9348,0</w:t>
            </w:r>
          </w:p>
        </w:tc>
        <w:tc>
          <w:tcPr>
            <w:tcW w:w="1084" w:type="dxa"/>
            <w:vAlign w:val="center"/>
          </w:tcPr>
          <w:p w:rsidR="001E4841" w:rsidRDefault="001E4841">
            <w:pPr>
              <w:pStyle w:val="ConsPlusNormal"/>
              <w:jc w:val="right"/>
            </w:pPr>
            <w:r>
              <w:t>10364,8</w:t>
            </w:r>
          </w:p>
        </w:tc>
        <w:tc>
          <w:tcPr>
            <w:tcW w:w="1084" w:type="dxa"/>
            <w:vAlign w:val="center"/>
          </w:tcPr>
          <w:p w:rsidR="001E4841" w:rsidRDefault="001E4841">
            <w:pPr>
              <w:pStyle w:val="ConsPlusNormal"/>
              <w:jc w:val="right"/>
            </w:pPr>
            <w:r>
              <w:t>10376,0</w:t>
            </w:r>
          </w:p>
        </w:tc>
      </w:tr>
      <w:tr w:rsidR="001E4841">
        <w:tc>
          <w:tcPr>
            <w:tcW w:w="5783" w:type="dxa"/>
            <w:vAlign w:val="center"/>
          </w:tcPr>
          <w:p w:rsidR="001E4841" w:rsidRDefault="001E4841">
            <w:pPr>
              <w:pStyle w:val="ConsPlusNormal"/>
            </w:pPr>
            <w:r>
              <w:t>Муниципальное образование "Асиновский район"</w:t>
            </w:r>
          </w:p>
        </w:tc>
        <w:tc>
          <w:tcPr>
            <w:tcW w:w="1084" w:type="dxa"/>
            <w:vAlign w:val="center"/>
          </w:tcPr>
          <w:p w:rsidR="001E4841" w:rsidRDefault="001E4841">
            <w:pPr>
              <w:pStyle w:val="ConsPlusNormal"/>
              <w:jc w:val="right"/>
            </w:pPr>
            <w:r>
              <w:t>39102,0</w:t>
            </w:r>
          </w:p>
        </w:tc>
        <w:tc>
          <w:tcPr>
            <w:tcW w:w="1084" w:type="dxa"/>
            <w:vAlign w:val="center"/>
          </w:tcPr>
          <w:p w:rsidR="001E4841" w:rsidRDefault="001E4841">
            <w:pPr>
              <w:pStyle w:val="ConsPlusNormal"/>
              <w:jc w:val="right"/>
            </w:pPr>
            <w:r>
              <w:t>43228,8</w:t>
            </w:r>
          </w:p>
        </w:tc>
        <w:tc>
          <w:tcPr>
            <w:tcW w:w="1084" w:type="dxa"/>
            <w:vAlign w:val="center"/>
          </w:tcPr>
          <w:p w:rsidR="001E4841" w:rsidRDefault="001E4841">
            <w:pPr>
              <w:pStyle w:val="ConsPlusNormal"/>
              <w:jc w:val="right"/>
            </w:pPr>
            <w:r>
              <w:t>43708,9</w:t>
            </w:r>
          </w:p>
        </w:tc>
      </w:tr>
      <w:tr w:rsidR="001E4841">
        <w:tc>
          <w:tcPr>
            <w:tcW w:w="5783" w:type="dxa"/>
            <w:vAlign w:val="center"/>
          </w:tcPr>
          <w:p w:rsidR="001E4841" w:rsidRDefault="001E4841">
            <w:pPr>
              <w:pStyle w:val="ConsPlusNormal"/>
            </w:pPr>
            <w:r>
              <w:t>Муниципальное образование "Бакчарский район"</w:t>
            </w:r>
          </w:p>
        </w:tc>
        <w:tc>
          <w:tcPr>
            <w:tcW w:w="1084" w:type="dxa"/>
            <w:vAlign w:val="center"/>
          </w:tcPr>
          <w:p w:rsidR="001E4841" w:rsidRDefault="001E4841">
            <w:pPr>
              <w:pStyle w:val="ConsPlusNormal"/>
              <w:jc w:val="right"/>
            </w:pPr>
            <w:r>
              <w:t>13908,0</w:t>
            </w:r>
          </w:p>
        </w:tc>
        <w:tc>
          <w:tcPr>
            <w:tcW w:w="1084" w:type="dxa"/>
            <w:vAlign w:val="center"/>
          </w:tcPr>
          <w:p w:rsidR="001E4841" w:rsidRDefault="001E4841">
            <w:pPr>
              <w:pStyle w:val="ConsPlusNormal"/>
              <w:jc w:val="right"/>
            </w:pPr>
            <w:r>
              <w:t>15168,0</w:t>
            </w:r>
          </w:p>
        </w:tc>
        <w:tc>
          <w:tcPr>
            <w:tcW w:w="1084" w:type="dxa"/>
            <w:vAlign w:val="center"/>
          </w:tcPr>
          <w:p w:rsidR="001E4841" w:rsidRDefault="001E4841">
            <w:pPr>
              <w:pStyle w:val="ConsPlusNormal"/>
              <w:jc w:val="right"/>
            </w:pPr>
            <w:r>
              <w:t>15434,3</w:t>
            </w:r>
          </w:p>
        </w:tc>
      </w:tr>
      <w:tr w:rsidR="001E4841">
        <w:tc>
          <w:tcPr>
            <w:tcW w:w="5783" w:type="dxa"/>
            <w:vAlign w:val="center"/>
          </w:tcPr>
          <w:p w:rsidR="001E4841" w:rsidRDefault="001E4841">
            <w:pPr>
              <w:pStyle w:val="ConsPlusNormal"/>
            </w:pPr>
            <w:r>
              <w:t>Муниципальное образование "Верхнекетский район"</w:t>
            </w:r>
          </w:p>
        </w:tc>
        <w:tc>
          <w:tcPr>
            <w:tcW w:w="1084" w:type="dxa"/>
            <w:vAlign w:val="center"/>
          </w:tcPr>
          <w:p w:rsidR="001E4841" w:rsidRDefault="001E4841">
            <w:pPr>
              <w:pStyle w:val="ConsPlusNormal"/>
              <w:jc w:val="right"/>
            </w:pPr>
            <w:r>
              <w:t>18354,0</w:t>
            </w:r>
          </w:p>
        </w:tc>
        <w:tc>
          <w:tcPr>
            <w:tcW w:w="1084" w:type="dxa"/>
            <w:vAlign w:val="center"/>
          </w:tcPr>
          <w:p w:rsidR="001E4841" w:rsidRDefault="001E4841">
            <w:pPr>
              <w:pStyle w:val="ConsPlusNormal"/>
              <w:jc w:val="right"/>
            </w:pPr>
            <w:r>
              <w:t>20097,6</w:t>
            </w:r>
          </w:p>
        </w:tc>
        <w:tc>
          <w:tcPr>
            <w:tcW w:w="1084" w:type="dxa"/>
            <w:vAlign w:val="center"/>
          </w:tcPr>
          <w:p w:rsidR="001E4841" w:rsidRDefault="001E4841">
            <w:pPr>
              <w:pStyle w:val="ConsPlusNormal"/>
              <w:jc w:val="right"/>
            </w:pPr>
            <w:r>
              <w:t>20622,3</w:t>
            </w:r>
          </w:p>
        </w:tc>
      </w:tr>
      <w:tr w:rsidR="001E4841">
        <w:tc>
          <w:tcPr>
            <w:tcW w:w="5783" w:type="dxa"/>
            <w:vAlign w:val="center"/>
          </w:tcPr>
          <w:p w:rsidR="001E4841" w:rsidRDefault="001E4841">
            <w:pPr>
              <w:pStyle w:val="ConsPlusNormal"/>
            </w:pPr>
            <w:r>
              <w:t>Муниципальное образование "Зырянский район"</w:t>
            </w:r>
          </w:p>
        </w:tc>
        <w:tc>
          <w:tcPr>
            <w:tcW w:w="1084" w:type="dxa"/>
            <w:vAlign w:val="center"/>
          </w:tcPr>
          <w:p w:rsidR="001E4841" w:rsidRDefault="001E4841">
            <w:pPr>
              <w:pStyle w:val="ConsPlusNormal"/>
              <w:jc w:val="right"/>
            </w:pPr>
            <w:r>
              <w:t>13794,0</w:t>
            </w:r>
          </w:p>
        </w:tc>
        <w:tc>
          <w:tcPr>
            <w:tcW w:w="1084" w:type="dxa"/>
            <w:vAlign w:val="center"/>
          </w:tcPr>
          <w:p w:rsidR="001E4841" w:rsidRDefault="001E4841">
            <w:pPr>
              <w:pStyle w:val="ConsPlusNormal"/>
              <w:jc w:val="right"/>
            </w:pPr>
            <w:r>
              <w:t>15041,6</w:t>
            </w:r>
          </w:p>
        </w:tc>
        <w:tc>
          <w:tcPr>
            <w:tcW w:w="1084" w:type="dxa"/>
            <w:vAlign w:val="center"/>
          </w:tcPr>
          <w:p w:rsidR="001E4841" w:rsidRDefault="001E4841">
            <w:pPr>
              <w:pStyle w:val="ConsPlusNormal"/>
              <w:jc w:val="right"/>
            </w:pPr>
            <w:r>
              <w:t>15174,9</w:t>
            </w:r>
          </w:p>
        </w:tc>
      </w:tr>
      <w:tr w:rsidR="001E4841">
        <w:tc>
          <w:tcPr>
            <w:tcW w:w="5783" w:type="dxa"/>
            <w:vAlign w:val="center"/>
          </w:tcPr>
          <w:p w:rsidR="001E4841" w:rsidRDefault="001E4841">
            <w:pPr>
              <w:pStyle w:val="ConsPlusNormal"/>
            </w:pPr>
            <w:r>
              <w:t>Муниципальное образование "Каргасокский район"</w:t>
            </w:r>
          </w:p>
        </w:tc>
        <w:tc>
          <w:tcPr>
            <w:tcW w:w="1084" w:type="dxa"/>
            <w:vAlign w:val="center"/>
          </w:tcPr>
          <w:p w:rsidR="001E4841" w:rsidRDefault="001E4841">
            <w:pPr>
              <w:pStyle w:val="ConsPlusNormal"/>
              <w:jc w:val="right"/>
            </w:pPr>
            <w:r>
              <w:t>22572,0</w:t>
            </w:r>
          </w:p>
        </w:tc>
        <w:tc>
          <w:tcPr>
            <w:tcW w:w="1084" w:type="dxa"/>
            <w:vAlign w:val="center"/>
          </w:tcPr>
          <w:p w:rsidR="001E4841" w:rsidRDefault="001E4841">
            <w:pPr>
              <w:pStyle w:val="ConsPlusNormal"/>
              <w:jc w:val="right"/>
            </w:pPr>
            <w:r>
              <w:t>25027,2</w:t>
            </w:r>
          </w:p>
        </w:tc>
        <w:tc>
          <w:tcPr>
            <w:tcW w:w="1084" w:type="dxa"/>
            <w:vAlign w:val="center"/>
          </w:tcPr>
          <w:p w:rsidR="001E4841" w:rsidRDefault="001E4841">
            <w:pPr>
              <w:pStyle w:val="ConsPlusNormal"/>
              <w:jc w:val="right"/>
            </w:pPr>
            <w:r>
              <w:t>25032,1</w:t>
            </w:r>
          </w:p>
        </w:tc>
      </w:tr>
      <w:tr w:rsidR="001E4841">
        <w:tc>
          <w:tcPr>
            <w:tcW w:w="5783" w:type="dxa"/>
            <w:vAlign w:val="center"/>
          </w:tcPr>
          <w:p w:rsidR="001E4841" w:rsidRDefault="001E4841">
            <w:pPr>
              <w:pStyle w:val="ConsPlusNormal"/>
            </w:pPr>
            <w:r>
              <w:t>Муниципальное образование "Кожевниковский район"</w:t>
            </w:r>
          </w:p>
        </w:tc>
        <w:tc>
          <w:tcPr>
            <w:tcW w:w="1084" w:type="dxa"/>
            <w:vAlign w:val="center"/>
          </w:tcPr>
          <w:p w:rsidR="001E4841" w:rsidRDefault="001E4841">
            <w:pPr>
              <w:pStyle w:val="ConsPlusNormal"/>
              <w:jc w:val="right"/>
            </w:pPr>
            <w:r>
              <w:t>23256,0</w:t>
            </w:r>
          </w:p>
        </w:tc>
        <w:tc>
          <w:tcPr>
            <w:tcW w:w="1084" w:type="dxa"/>
            <w:vAlign w:val="center"/>
          </w:tcPr>
          <w:p w:rsidR="001E4841" w:rsidRDefault="001E4841">
            <w:pPr>
              <w:pStyle w:val="ConsPlusNormal"/>
              <w:jc w:val="right"/>
            </w:pPr>
            <w:r>
              <w:t>25659,2</w:t>
            </w:r>
          </w:p>
        </w:tc>
        <w:tc>
          <w:tcPr>
            <w:tcW w:w="1084" w:type="dxa"/>
            <w:vAlign w:val="center"/>
          </w:tcPr>
          <w:p w:rsidR="001E4841" w:rsidRDefault="001E4841">
            <w:pPr>
              <w:pStyle w:val="ConsPlusNormal"/>
              <w:jc w:val="right"/>
            </w:pPr>
            <w:r>
              <w:t>26329,1</w:t>
            </w:r>
          </w:p>
        </w:tc>
      </w:tr>
      <w:tr w:rsidR="001E4841">
        <w:tc>
          <w:tcPr>
            <w:tcW w:w="5783" w:type="dxa"/>
            <w:vAlign w:val="center"/>
          </w:tcPr>
          <w:p w:rsidR="001E4841" w:rsidRDefault="001E4841">
            <w:pPr>
              <w:pStyle w:val="ConsPlusNormal"/>
            </w:pPr>
            <w:r>
              <w:t>Муниципальное образование "Колпашевский район"</w:t>
            </w:r>
          </w:p>
        </w:tc>
        <w:tc>
          <w:tcPr>
            <w:tcW w:w="1084" w:type="dxa"/>
            <w:vAlign w:val="center"/>
          </w:tcPr>
          <w:p w:rsidR="001E4841" w:rsidRDefault="001E4841">
            <w:pPr>
              <w:pStyle w:val="ConsPlusNormal"/>
              <w:jc w:val="right"/>
            </w:pPr>
            <w:r>
              <w:t>44118,0</w:t>
            </w:r>
          </w:p>
        </w:tc>
        <w:tc>
          <w:tcPr>
            <w:tcW w:w="1084" w:type="dxa"/>
            <w:vAlign w:val="center"/>
          </w:tcPr>
          <w:p w:rsidR="001E4841" w:rsidRDefault="001E4841">
            <w:pPr>
              <w:pStyle w:val="ConsPlusNormal"/>
              <w:jc w:val="right"/>
            </w:pPr>
            <w:r>
              <w:t>48916,8</w:t>
            </w:r>
          </w:p>
        </w:tc>
        <w:tc>
          <w:tcPr>
            <w:tcW w:w="1084" w:type="dxa"/>
            <w:vAlign w:val="center"/>
          </w:tcPr>
          <w:p w:rsidR="001E4841" w:rsidRDefault="001E4841">
            <w:pPr>
              <w:pStyle w:val="ConsPlusNormal"/>
              <w:jc w:val="right"/>
            </w:pPr>
            <w:r>
              <w:t>49804,8</w:t>
            </w:r>
          </w:p>
        </w:tc>
      </w:tr>
      <w:tr w:rsidR="001E4841">
        <w:tc>
          <w:tcPr>
            <w:tcW w:w="5783" w:type="dxa"/>
            <w:vAlign w:val="center"/>
          </w:tcPr>
          <w:p w:rsidR="001E4841" w:rsidRDefault="001E4841">
            <w:pPr>
              <w:pStyle w:val="ConsPlusNormal"/>
            </w:pPr>
            <w:r>
              <w:t>Муниципальное образование "Кривошеинский район"</w:t>
            </w:r>
          </w:p>
        </w:tc>
        <w:tc>
          <w:tcPr>
            <w:tcW w:w="1084" w:type="dxa"/>
            <w:vAlign w:val="center"/>
          </w:tcPr>
          <w:p w:rsidR="001E4841" w:rsidRDefault="001E4841">
            <w:pPr>
              <w:pStyle w:val="ConsPlusNormal"/>
              <w:jc w:val="right"/>
            </w:pPr>
            <w:r>
              <w:t>14022,0</w:t>
            </w:r>
          </w:p>
        </w:tc>
        <w:tc>
          <w:tcPr>
            <w:tcW w:w="1084" w:type="dxa"/>
            <w:vAlign w:val="center"/>
          </w:tcPr>
          <w:p w:rsidR="001E4841" w:rsidRDefault="001E4841">
            <w:pPr>
              <w:pStyle w:val="ConsPlusNormal"/>
              <w:jc w:val="right"/>
            </w:pPr>
            <w:r>
              <w:t>15420,8</w:t>
            </w:r>
          </w:p>
        </w:tc>
        <w:tc>
          <w:tcPr>
            <w:tcW w:w="1084" w:type="dxa"/>
            <w:vAlign w:val="center"/>
          </w:tcPr>
          <w:p w:rsidR="001E4841" w:rsidRDefault="001E4841">
            <w:pPr>
              <w:pStyle w:val="ConsPlusNormal"/>
              <w:jc w:val="right"/>
            </w:pPr>
            <w:r>
              <w:t>15693,7</w:t>
            </w:r>
          </w:p>
        </w:tc>
      </w:tr>
      <w:tr w:rsidR="001E4841">
        <w:tc>
          <w:tcPr>
            <w:tcW w:w="5783" w:type="dxa"/>
            <w:vAlign w:val="center"/>
          </w:tcPr>
          <w:p w:rsidR="001E4841" w:rsidRDefault="001E4841">
            <w:pPr>
              <w:pStyle w:val="ConsPlusNormal"/>
            </w:pPr>
            <w:r>
              <w:t>Муниципальное образование "Молчановский район"</w:t>
            </w:r>
          </w:p>
        </w:tc>
        <w:tc>
          <w:tcPr>
            <w:tcW w:w="1084" w:type="dxa"/>
            <w:vAlign w:val="center"/>
          </w:tcPr>
          <w:p w:rsidR="001E4841" w:rsidRDefault="001E4841">
            <w:pPr>
              <w:pStyle w:val="ConsPlusNormal"/>
              <w:jc w:val="right"/>
            </w:pPr>
            <w:r>
              <w:t>14364,0</w:t>
            </w:r>
          </w:p>
        </w:tc>
        <w:tc>
          <w:tcPr>
            <w:tcW w:w="1084" w:type="dxa"/>
            <w:vAlign w:val="center"/>
          </w:tcPr>
          <w:p w:rsidR="001E4841" w:rsidRDefault="001E4841">
            <w:pPr>
              <w:pStyle w:val="ConsPlusNormal"/>
              <w:jc w:val="right"/>
            </w:pPr>
            <w:r>
              <w:t>15673,6</w:t>
            </w:r>
          </w:p>
        </w:tc>
        <w:tc>
          <w:tcPr>
            <w:tcW w:w="1084" w:type="dxa"/>
            <w:vAlign w:val="center"/>
          </w:tcPr>
          <w:p w:rsidR="001E4841" w:rsidRDefault="001E4841">
            <w:pPr>
              <w:pStyle w:val="ConsPlusNormal"/>
              <w:jc w:val="right"/>
            </w:pPr>
            <w:r>
              <w:t>15953,1</w:t>
            </w:r>
          </w:p>
        </w:tc>
      </w:tr>
      <w:tr w:rsidR="001E4841">
        <w:tc>
          <w:tcPr>
            <w:tcW w:w="5783" w:type="dxa"/>
            <w:vAlign w:val="center"/>
          </w:tcPr>
          <w:p w:rsidR="001E4841" w:rsidRDefault="001E4841">
            <w:pPr>
              <w:pStyle w:val="ConsPlusNormal"/>
            </w:pPr>
            <w:r>
              <w:t>Муниципальное образование "Парабельский район"</w:t>
            </w:r>
          </w:p>
        </w:tc>
        <w:tc>
          <w:tcPr>
            <w:tcW w:w="1084" w:type="dxa"/>
            <w:vAlign w:val="center"/>
          </w:tcPr>
          <w:p w:rsidR="001E4841" w:rsidRDefault="001E4841">
            <w:pPr>
              <w:pStyle w:val="ConsPlusNormal"/>
              <w:jc w:val="right"/>
            </w:pPr>
            <w:r>
              <w:t>14136,0</w:t>
            </w:r>
          </w:p>
        </w:tc>
        <w:tc>
          <w:tcPr>
            <w:tcW w:w="1084" w:type="dxa"/>
            <w:vAlign w:val="center"/>
          </w:tcPr>
          <w:p w:rsidR="001E4841" w:rsidRDefault="001E4841">
            <w:pPr>
              <w:pStyle w:val="ConsPlusNormal"/>
              <w:jc w:val="right"/>
            </w:pPr>
            <w:r>
              <w:t>15673,6</w:t>
            </w:r>
          </w:p>
        </w:tc>
        <w:tc>
          <w:tcPr>
            <w:tcW w:w="1084" w:type="dxa"/>
            <w:vAlign w:val="center"/>
          </w:tcPr>
          <w:p w:rsidR="001E4841" w:rsidRDefault="001E4841">
            <w:pPr>
              <w:pStyle w:val="ConsPlusNormal"/>
              <w:jc w:val="right"/>
            </w:pPr>
            <w:r>
              <w:t>16082,8</w:t>
            </w:r>
          </w:p>
        </w:tc>
      </w:tr>
      <w:tr w:rsidR="001E4841">
        <w:tc>
          <w:tcPr>
            <w:tcW w:w="5783" w:type="dxa"/>
            <w:vAlign w:val="center"/>
          </w:tcPr>
          <w:p w:rsidR="001E4841" w:rsidRDefault="001E4841">
            <w:pPr>
              <w:pStyle w:val="ConsPlusNormal"/>
            </w:pPr>
            <w:r>
              <w:t>Муниципальное образование "Первомайский район"</w:t>
            </w:r>
          </w:p>
        </w:tc>
        <w:tc>
          <w:tcPr>
            <w:tcW w:w="1084" w:type="dxa"/>
            <w:vAlign w:val="center"/>
          </w:tcPr>
          <w:p w:rsidR="001E4841" w:rsidRDefault="001E4841">
            <w:pPr>
              <w:pStyle w:val="ConsPlusNormal"/>
              <w:jc w:val="right"/>
            </w:pPr>
            <w:r>
              <w:t>19608,0</w:t>
            </w:r>
          </w:p>
        </w:tc>
        <w:tc>
          <w:tcPr>
            <w:tcW w:w="1084" w:type="dxa"/>
            <w:vAlign w:val="center"/>
          </w:tcPr>
          <w:p w:rsidR="001E4841" w:rsidRDefault="001E4841">
            <w:pPr>
              <w:pStyle w:val="ConsPlusNormal"/>
              <w:jc w:val="right"/>
            </w:pPr>
            <w:r>
              <w:t>21488,0</w:t>
            </w:r>
          </w:p>
        </w:tc>
        <w:tc>
          <w:tcPr>
            <w:tcW w:w="1084" w:type="dxa"/>
            <w:vAlign w:val="center"/>
          </w:tcPr>
          <w:p w:rsidR="001E4841" w:rsidRDefault="001E4841">
            <w:pPr>
              <w:pStyle w:val="ConsPlusNormal"/>
              <w:jc w:val="right"/>
            </w:pPr>
            <w:r>
              <w:t>21789,6</w:t>
            </w:r>
          </w:p>
        </w:tc>
      </w:tr>
      <w:tr w:rsidR="001E4841">
        <w:tc>
          <w:tcPr>
            <w:tcW w:w="5783" w:type="dxa"/>
            <w:vAlign w:val="center"/>
          </w:tcPr>
          <w:p w:rsidR="001E4841" w:rsidRDefault="001E4841">
            <w:pPr>
              <w:pStyle w:val="ConsPlusNormal"/>
            </w:pPr>
            <w:r>
              <w:t>Муниципальное образование "Тегульдетский район"</w:t>
            </w:r>
          </w:p>
        </w:tc>
        <w:tc>
          <w:tcPr>
            <w:tcW w:w="1084" w:type="dxa"/>
            <w:vAlign w:val="center"/>
          </w:tcPr>
          <w:p w:rsidR="001E4841" w:rsidRDefault="001E4841">
            <w:pPr>
              <w:pStyle w:val="ConsPlusNormal"/>
              <w:jc w:val="right"/>
            </w:pPr>
            <w:r>
              <w:t>7182,0</w:t>
            </w:r>
          </w:p>
        </w:tc>
        <w:tc>
          <w:tcPr>
            <w:tcW w:w="1084" w:type="dxa"/>
            <w:vAlign w:val="center"/>
          </w:tcPr>
          <w:p w:rsidR="001E4841" w:rsidRDefault="001E4841">
            <w:pPr>
              <w:pStyle w:val="ConsPlusNormal"/>
              <w:jc w:val="right"/>
            </w:pPr>
            <w:r>
              <w:t>7710,4</w:t>
            </w:r>
          </w:p>
        </w:tc>
        <w:tc>
          <w:tcPr>
            <w:tcW w:w="1084" w:type="dxa"/>
            <w:vAlign w:val="center"/>
          </w:tcPr>
          <w:p w:rsidR="001E4841" w:rsidRDefault="001E4841">
            <w:pPr>
              <w:pStyle w:val="ConsPlusNormal"/>
              <w:jc w:val="right"/>
            </w:pPr>
            <w:r>
              <w:t>7782,0</w:t>
            </w:r>
          </w:p>
        </w:tc>
      </w:tr>
      <w:tr w:rsidR="001E4841">
        <w:tc>
          <w:tcPr>
            <w:tcW w:w="5783" w:type="dxa"/>
            <w:vAlign w:val="center"/>
          </w:tcPr>
          <w:p w:rsidR="001E4841" w:rsidRDefault="001E4841">
            <w:pPr>
              <w:pStyle w:val="ConsPlusNormal"/>
            </w:pPr>
            <w:r>
              <w:t>Муниципальное образование "Томский район"</w:t>
            </w:r>
          </w:p>
        </w:tc>
        <w:tc>
          <w:tcPr>
            <w:tcW w:w="1084" w:type="dxa"/>
            <w:vAlign w:val="center"/>
          </w:tcPr>
          <w:p w:rsidR="001E4841" w:rsidRDefault="001E4841">
            <w:pPr>
              <w:pStyle w:val="ConsPlusNormal"/>
              <w:jc w:val="right"/>
            </w:pPr>
            <w:r>
              <w:t>85614,0</w:t>
            </w:r>
          </w:p>
        </w:tc>
        <w:tc>
          <w:tcPr>
            <w:tcW w:w="1084" w:type="dxa"/>
            <w:vAlign w:val="center"/>
          </w:tcPr>
          <w:p w:rsidR="001E4841" w:rsidRDefault="001E4841">
            <w:pPr>
              <w:pStyle w:val="ConsPlusNormal"/>
              <w:jc w:val="right"/>
            </w:pPr>
            <w:r>
              <w:t>97075,2</w:t>
            </w:r>
          </w:p>
        </w:tc>
        <w:tc>
          <w:tcPr>
            <w:tcW w:w="1084" w:type="dxa"/>
            <w:vAlign w:val="center"/>
          </w:tcPr>
          <w:p w:rsidR="001E4841" w:rsidRDefault="001E4841">
            <w:pPr>
              <w:pStyle w:val="ConsPlusNormal"/>
              <w:jc w:val="right"/>
            </w:pPr>
            <w:r>
              <w:t>97404,7</w:t>
            </w:r>
          </w:p>
        </w:tc>
      </w:tr>
      <w:tr w:rsidR="001E4841">
        <w:tc>
          <w:tcPr>
            <w:tcW w:w="5783" w:type="dxa"/>
            <w:vAlign w:val="center"/>
          </w:tcPr>
          <w:p w:rsidR="001E4841" w:rsidRDefault="001E4841">
            <w:pPr>
              <w:pStyle w:val="ConsPlusNormal"/>
            </w:pPr>
            <w:r>
              <w:t>Муниципальное образование "Чаинский район"</w:t>
            </w:r>
          </w:p>
        </w:tc>
        <w:tc>
          <w:tcPr>
            <w:tcW w:w="1084" w:type="dxa"/>
            <w:vAlign w:val="center"/>
          </w:tcPr>
          <w:p w:rsidR="001E4841" w:rsidRDefault="001E4841">
            <w:pPr>
              <w:pStyle w:val="ConsPlusNormal"/>
              <w:jc w:val="right"/>
            </w:pPr>
            <w:r>
              <w:t>13566,0</w:t>
            </w:r>
          </w:p>
        </w:tc>
        <w:tc>
          <w:tcPr>
            <w:tcW w:w="1084" w:type="dxa"/>
            <w:vAlign w:val="center"/>
          </w:tcPr>
          <w:p w:rsidR="001E4841" w:rsidRDefault="001E4841">
            <w:pPr>
              <w:pStyle w:val="ConsPlusNormal"/>
              <w:jc w:val="right"/>
            </w:pPr>
            <w:r>
              <w:t>14915,2</w:t>
            </w:r>
          </w:p>
        </w:tc>
        <w:tc>
          <w:tcPr>
            <w:tcW w:w="1084" w:type="dxa"/>
            <w:vAlign w:val="center"/>
          </w:tcPr>
          <w:p w:rsidR="001E4841" w:rsidRDefault="001E4841">
            <w:pPr>
              <w:pStyle w:val="ConsPlusNormal"/>
              <w:jc w:val="right"/>
            </w:pPr>
            <w:r>
              <w:t>15174,9</w:t>
            </w:r>
          </w:p>
        </w:tc>
      </w:tr>
      <w:tr w:rsidR="001E4841">
        <w:tc>
          <w:tcPr>
            <w:tcW w:w="5783" w:type="dxa"/>
            <w:vAlign w:val="center"/>
          </w:tcPr>
          <w:p w:rsidR="001E4841" w:rsidRDefault="001E4841">
            <w:pPr>
              <w:pStyle w:val="ConsPlusNormal"/>
            </w:pPr>
            <w:r>
              <w:t>Муниципальное образование "Шегарский район"</w:t>
            </w:r>
          </w:p>
        </w:tc>
        <w:tc>
          <w:tcPr>
            <w:tcW w:w="1084" w:type="dxa"/>
            <w:vAlign w:val="center"/>
          </w:tcPr>
          <w:p w:rsidR="001E4841" w:rsidRDefault="001E4841">
            <w:pPr>
              <w:pStyle w:val="ConsPlusNormal"/>
              <w:jc w:val="right"/>
            </w:pPr>
            <w:r>
              <w:t>22116,0</w:t>
            </w:r>
          </w:p>
        </w:tc>
        <w:tc>
          <w:tcPr>
            <w:tcW w:w="1084" w:type="dxa"/>
            <w:vAlign w:val="center"/>
          </w:tcPr>
          <w:p w:rsidR="001E4841" w:rsidRDefault="001E4841">
            <w:pPr>
              <w:pStyle w:val="ConsPlusNormal"/>
              <w:jc w:val="right"/>
            </w:pPr>
            <w:r>
              <w:t>24268,8</w:t>
            </w:r>
          </w:p>
        </w:tc>
        <w:tc>
          <w:tcPr>
            <w:tcW w:w="1084" w:type="dxa"/>
            <w:vAlign w:val="center"/>
          </w:tcPr>
          <w:p w:rsidR="001E4841" w:rsidRDefault="001E4841">
            <w:pPr>
              <w:pStyle w:val="ConsPlusNormal"/>
              <w:jc w:val="right"/>
            </w:pPr>
            <w:r>
              <w:t>24643,0</w:t>
            </w:r>
          </w:p>
        </w:tc>
      </w:tr>
      <w:tr w:rsidR="001E4841">
        <w:tc>
          <w:tcPr>
            <w:tcW w:w="5783" w:type="dxa"/>
            <w:vAlign w:val="center"/>
          </w:tcPr>
          <w:p w:rsidR="001E4841" w:rsidRDefault="001E4841">
            <w:pPr>
              <w:pStyle w:val="ConsPlusNormal"/>
            </w:pPr>
            <w:r>
              <w:t>Итого по муниципальным образованиям</w:t>
            </w:r>
          </w:p>
        </w:tc>
        <w:tc>
          <w:tcPr>
            <w:tcW w:w="1084" w:type="dxa"/>
            <w:vAlign w:val="center"/>
          </w:tcPr>
          <w:p w:rsidR="001E4841" w:rsidRDefault="001E4841">
            <w:pPr>
              <w:pStyle w:val="ConsPlusNormal"/>
              <w:jc w:val="right"/>
            </w:pPr>
            <w:r>
              <w:t>375060,0</w:t>
            </w:r>
          </w:p>
        </w:tc>
        <w:tc>
          <w:tcPr>
            <w:tcW w:w="1084" w:type="dxa"/>
            <w:vAlign w:val="center"/>
          </w:tcPr>
          <w:p w:rsidR="001E4841" w:rsidRDefault="001E4841">
            <w:pPr>
              <w:pStyle w:val="ConsPlusNormal"/>
              <w:jc w:val="right"/>
            </w:pPr>
            <w:r>
              <w:t>415729,6</w:t>
            </w:r>
          </w:p>
        </w:tc>
        <w:tc>
          <w:tcPr>
            <w:tcW w:w="1084" w:type="dxa"/>
            <w:vAlign w:val="center"/>
          </w:tcPr>
          <w:p w:rsidR="001E4841" w:rsidRDefault="001E4841">
            <w:pPr>
              <w:pStyle w:val="ConsPlusNormal"/>
              <w:jc w:val="right"/>
            </w:pPr>
            <w:r>
              <w:t>421006,2</w:t>
            </w:r>
          </w:p>
        </w:tc>
      </w:tr>
    </w:tbl>
    <w:p w:rsidR="001E4841" w:rsidRDefault="001E4841">
      <w:pPr>
        <w:pStyle w:val="ConsPlusNormal"/>
        <w:jc w:val="both"/>
      </w:pPr>
    </w:p>
    <w:p w:rsidR="001E4841" w:rsidRDefault="001E4841">
      <w:pPr>
        <w:pStyle w:val="ConsPlusNormal"/>
        <w:jc w:val="right"/>
        <w:outlineLvl w:val="1"/>
      </w:pPr>
      <w:r>
        <w:t>Таблица 36</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созданию</w:t>
      </w:r>
    </w:p>
    <w:p w:rsidR="001E4841" w:rsidRDefault="001E4841">
      <w:pPr>
        <w:pStyle w:val="ConsPlusTitle"/>
        <w:jc w:val="center"/>
      </w:pPr>
      <w:r>
        <w:t>и обеспечению деятельности административных комиссий</w:t>
      </w:r>
    </w:p>
    <w:p w:rsidR="001E4841" w:rsidRDefault="001E4841">
      <w:pPr>
        <w:pStyle w:val="ConsPlusTitle"/>
        <w:jc w:val="center"/>
      </w:pPr>
      <w:r>
        <w:t>в Томской области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bottom"/>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bottom"/>
          </w:tcPr>
          <w:p w:rsidR="001E4841" w:rsidRDefault="001E4841">
            <w:pPr>
              <w:pStyle w:val="ConsPlusNormal"/>
              <w:jc w:val="center"/>
            </w:pPr>
            <w:r>
              <w:t>2019 год</w:t>
            </w:r>
          </w:p>
        </w:tc>
        <w:tc>
          <w:tcPr>
            <w:tcW w:w="1020" w:type="dxa"/>
            <w:vAlign w:val="bottom"/>
          </w:tcPr>
          <w:p w:rsidR="001E4841" w:rsidRDefault="001E4841">
            <w:pPr>
              <w:pStyle w:val="ConsPlusNormal"/>
              <w:jc w:val="center"/>
            </w:pPr>
            <w:r>
              <w:t>2020 год</w:t>
            </w:r>
          </w:p>
        </w:tc>
        <w:tc>
          <w:tcPr>
            <w:tcW w:w="1020" w:type="dxa"/>
            <w:vAlign w:val="bottom"/>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760,4</w:t>
            </w:r>
          </w:p>
        </w:tc>
        <w:tc>
          <w:tcPr>
            <w:tcW w:w="1020" w:type="dxa"/>
            <w:vAlign w:val="center"/>
          </w:tcPr>
          <w:p w:rsidR="001E4841" w:rsidRDefault="001E4841">
            <w:pPr>
              <w:pStyle w:val="ConsPlusNormal"/>
              <w:jc w:val="right"/>
            </w:pPr>
            <w:r>
              <w:t>760,4</w:t>
            </w:r>
          </w:p>
        </w:tc>
        <w:tc>
          <w:tcPr>
            <w:tcW w:w="1020" w:type="dxa"/>
            <w:vAlign w:val="center"/>
          </w:tcPr>
          <w:p w:rsidR="001E4841" w:rsidRDefault="001E4841">
            <w:pPr>
              <w:pStyle w:val="ConsPlusNormal"/>
              <w:jc w:val="right"/>
            </w:pPr>
            <w:r>
              <w:t>760,4</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622,1</w:t>
            </w:r>
          </w:p>
        </w:tc>
        <w:tc>
          <w:tcPr>
            <w:tcW w:w="1020" w:type="dxa"/>
            <w:vAlign w:val="center"/>
          </w:tcPr>
          <w:p w:rsidR="001E4841" w:rsidRDefault="001E4841">
            <w:pPr>
              <w:pStyle w:val="ConsPlusNormal"/>
              <w:jc w:val="right"/>
            </w:pPr>
            <w:r>
              <w:t>622,1</w:t>
            </w:r>
          </w:p>
        </w:tc>
        <w:tc>
          <w:tcPr>
            <w:tcW w:w="1020" w:type="dxa"/>
            <w:vAlign w:val="center"/>
          </w:tcPr>
          <w:p w:rsidR="001E4841" w:rsidRDefault="001E4841">
            <w:pPr>
              <w:pStyle w:val="ConsPlusNormal"/>
              <w:jc w:val="right"/>
            </w:pPr>
            <w:r>
              <w:t>622,1</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622,1</w:t>
            </w:r>
          </w:p>
        </w:tc>
        <w:tc>
          <w:tcPr>
            <w:tcW w:w="1020" w:type="dxa"/>
            <w:vAlign w:val="center"/>
          </w:tcPr>
          <w:p w:rsidR="001E4841" w:rsidRDefault="001E4841">
            <w:pPr>
              <w:pStyle w:val="ConsPlusNormal"/>
              <w:jc w:val="right"/>
            </w:pPr>
            <w:r>
              <w:t>622,1</w:t>
            </w:r>
          </w:p>
        </w:tc>
        <w:tc>
          <w:tcPr>
            <w:tcW w:w="1020" w:type="dxa"/>
            <w:vAlign w:val="center"/>
          </w:tcPr>
          <w:p w:rsidR="001E4841" w:rsidRDefault="001E4841">
            <w:pPr>
              <w:pStyle w:val="ConsPlusNormal"/>
              <w:jc w:val="right"/>
            </w:pPr>
            <w:r>
              <w:t>622,1</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622,1</w:t>
            </w:r>
          </w:p>
        </w:tc>
        <w:tc>
          <w:tcPr>
            <w:tcW w:w="1020" w:type="dxa"/>
            <w:vAlign w:val="center"/>
          </w:tcPr>
          <w:p w:rsidR="001E4841" w:rsidRDefault="001E4841">
            <w:pPr>
              <w:pStyle w:val="ConsPlusNormal"/>
              <w:jc w:val="right"/>
            </w:pPr>
            <w:r>
              <w:t>622,1</w:t>
            </w:r>
          </w:p>
        </w:tc>
        <w:tc>
          <w:tcPr>
            <w:tcW w:w="1020" w:type="dxa"/>
            <w:vAlign w:val="center"/>
          </w:tcPr>
          <w:p w:rsidR="001E4841" w:rsidRDefault="001E4841">
            <w:pPr>
              <w:pStyle w:val="ConsPlusNormal"/>
              <w:jc w:val="right"/>
            </w:pPr>
            <w:r>
              <w:t>622,1</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622,1</w:t>
            </w:r>
          </w:p>
        </w:tc>
        <w:tc>
          <w:tcPr>
            <w:tcW w:w="1020" w:type="dxa"/>
            <w:vAlign w:val="center"/>
          </w:tcPr>
          <w:p w:rsidR="001E4841" w:rsidRDefault="001E4841">
            <w:pPr>
              <w:pStyle w:val="ConsPlusNormal"/>
              <w:jc w:val="right"/>
            </w:pPr>
            <w:r>
              <w:t>622,1</w:t>
            </w:r>
          </w:p>
        </w:tc>
        <w:tc>
          <w:tcPr>
            <w:tcW w:w="1020" w:type="dxa"/>
            <w:vAlign w:val="center"/>
          </w:tcPr>
          <w:p w:rsidR="001E4841" w:rsidRDefault="001E4841">
            <w:pPr>
              <w:pStyle w:val="ConsPlusNormal"/>
              <w:jc w:val="right"/>
            </w:pPr>
            <w:r>
              <w:t>622,1</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c>
          <w:tcPr>
            <w:tcW w:w="1020" w:type="dxa"/>
            <w:vAlign w:val="center"/>
          </w:tcPr>
          <w:p w:rsidR="001E4841" w:rsidRDefault="001E4841">
            <w:pPr>
              <w:pStyle w:val="ConsPlusNormal"/>
              <w:jc w:val="right"/>
            </w:pPr>
            <w:r>
              <w:t>449,3</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c>
          <w:tcPr>
            <w:tcW w:w="1020" w:type="dxa"/>
            <w:vAlign w:val="center"/>
          </w:tcPr>
          <w:p w:rsidR="001E4841" w:rsidRDefault="001E4841">
            <w:pPr>
              <w:pStyle w:val="ConsPlusNormal"/>
              <w:jc w:val="right"/>
            </w:pPr>
            <w:r>
              <w:t>691,2</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760,4</w:t>
            </w:r>
          </w:p>
        </w:tc>
        <w:tc>
          <w:tcPr>
            <w:tcW w:w="1020" w:type="dxa"/>
            <w:vAlign w:val="center"/>
          </w:tcPr>
          <w:p w:rsidR="001E4841" w:rsidRDefault="001E4841">
            <w:pPr>
              <w:pStyle w:val="ConsPlusNormal"/>
              <w:jc w:val="right"/>
            </w:pPr>
            <w:r>
              <w:t>760,4</w:t>
            </w:r>
          </w:p>
        </w:tc>
        <w:tc>
          <w:tcPr>
            <w:tcW w:w="1020" w:type="dxa"/>
            <w:vAlign w:val="center"/>
          </w:tcPr>
          <w:p w:rsidR="001E4841" w:rsidRDefault="001E4841">
            <w:pPr>
              <w:pStyle w:val="ConsPlusNormal"/>
              <w:jc w:val="right"/>
            </w:pPr>
            <w:r>
              <w:t>760,4</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1797,2</w:t>
            </w:r>
          </w:p>
        </w:tc>
        <w:tc>
          <w:tcPr>
            <w:tcW w:w="1020" w:type="dxa"/>
            <w:vAlign w:val="center"/>
          </w:tcPr>
          <w:p w:rsidR="001E4841" w:rsidRDefault="001E4841">
            <w:pPr>
              <w:pStyle w:val="ConsPlusNormal"/>
              <w:jc w:val="right"/>
            </w:pPr>
            <w:r>
              <w:t>1797,2</w:t>
            </w:r>
          </w:p>
        </w:tc>
        <w:tc>
          <w:tcPr>
            <w:tcW w:w="1020" w:type="dxa"/>
            <w:vAlign w:val="center"/>
          </w:tcPr>
          <w:p w:rsidR="001E4841" w:rsidRDefault="001E4841">
            <w:pPr>
              <w:pStyle w:val="ConsPlusNormal"/>
              <w:jc w:val="right"/>
            </w:pPr>
            <w:r>
              <w:t>1797,2</w:t>
            </w:r>
          </w:p>
        </w:tc>
      </w:tr>
      <w:tr w:rsidR="001E4841">
        <w:tc>
          <w:tcPr>
            <w:tcW w:w="6009" w:type="dxa"/>
            <w:vAlign w:val="center"/>
          </w:tcPr>
          <w:p w:rsidR="001E4841" w:rsidRDefault="001E4841">
            <w:pPr>
              <w:pStyle w:val="ConsPlusNormal"/>
            </w:pPr>
            <w:r>
              <w:t xml:space="preserve">Муниципальное образование "Городской округ закрытое </w:t>
            </w:r>
            <w:r>
              <w:lastRenderedPageBreak/>
              <w:t>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lastRenderedPageBreak/>
              <w:t>1036,9</w:t>
            </w:r>
          </w:p>
        </w:tc>
        <w:tc>
          <w:tcPr>
            <w:tcW w:w="1020" w:type="dxa"/>
            <w:vAlign w:val="center"/>
          </w:tcPr>
          <w:p w:rsidR="001E4841" w:rsidRDefault="001E4841">
            <w:pPr>
              <w:pStyle w:val="ConsPlusNormal"/>
              <w:jc w:val="right"/>
            </w:pPr>
            <w:r>
              <w:t>1036,9</w:t>
            </w:r>
          </w:p>
        </w:tc>
        <w:tc>
          <w:tcPr>
            <w:tcW w:w="1020" w:type="dxa"/>
            <w:vAlign w:val="center"/>
          </w:tcPr>
          <w:p w:rsidR="001E4841" w:rsidRDefault="001E4841">
            <w:pPr>
              <w:pStyle w:val="ConsPlusNormal"/>
              <w:jc w:val="right"/>
            </w:pPr>
            <w:r>
              <w:t>1036,9</w:t>
            </w:r>
          </w:p>
        </w:tc>
      </w:tr>
      <w:tr w:rsidR="001E4841">
        <w:tc>
          <w:tcPr>
            <w:tcW w:w="6009" w:type="dxa"/>
            <w:vAlign w:val="center"/>
          </w:tcPr>
          <w:p w:rsidR="001E4841" w:rsidRDefault="001E4841">
            <w:pPr>
              <w:pStyle w:val="ConsPlusNormal"/>
            </w:pPr>
            <w:r>
              <w:lastRenderedPageBreak/>
              <w:t>Итого по муниципальным образованиям</w:t>
            </w:r>
          </w:p>
        </w:tc>
        <w:tc>
          <w:tcPr>
            <w:tcW w:w="1020" w:type="dxa"/>
            <w:vAlign w:val="center"/>
          </w:tcPr>
          <w:p w:rsidR="001E4841" w:rsidRDefault="001E4841">
            <w:pPr>
              <w:pStyle w:val="ConsPlusNormal"/>
              <w:jc w:val="right"/>
            </w:pPr>
            <w:r>
              <w:t>13686,3</w:t>
            </w:r>
          </w:p>
        </w:tc>
        <w:tc>
          <w:tcPr>
            <w:tcW w:w="1020" w:type="dxa"/>
            <w:vAlign w:val="center"/>
          </w:tcPr>
          <w:p w:rsidR="001E4841" w:rsidRDefault="001E4841">
            <w:pPr>
              <w:pStyle w:val="ConsPlusNormal"/>
              <w:jc w:val="right"/>
            </w:pPr>
            <w:r>
              <w:t>13686,3</w:t>
            </w:r>
          </w:p>
        </w:tc>
        <w:tc>
          <w:tcPr>
            <w:tcW w:w="1020" w:type="dxa"/>
            <w:vAlign w:val="center"/>
          </w:tcPr>
          <w:p w:rsidR="001E4841" w:rsidRDefault="001E4841">
            <w:pPr>
              <w:pStyle w:val="ConsPlusNormal"/>
              <w:jc w:val="right"/>
            </w:pPr>
            <w:r>
              <w:t>13686,3</w:t>
            </w:r>
          </w:p>
        </w:tc>
      </w:tr>
    </w:tbl>
    <w:p w:rsidR="001E4841" w:rsidRDefault="001E4841">
      <w:pPr>
        <w:pStyle w:val="ConsPlusNormal"/>
        <w:jc w:val="both"/>
      </w:pPr>
    </w:p>
    <w:p w:rsidR="001E4841" w:rsidRDefault="001E4841">
      <w:pPr>
        <w:pStyle w:val="ConsPlusNormal"/>
        <w:jc w:val="right"/>
        <w:outlineLvl w:val="1"/>
      </w:pPr>
      <w:r>
        <w:t>Таблица 37</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иных межбюджетных трансфертов местным бюджетам</w:t>
      </w:r>
    </w:p>
    <w:p w:rsidR="001E4841" w:rsidRDefault="001E4841">
      <w:pPr>
        <w:pStyle w:val="ConsPlusTitle"/>
        <w:jc w:val="center"/>
      </w:pPr>
      <w:r>
        <w:t>на обеспечение проезда по направлениям врачей в медицинские</w:t>
      </w:r>
    </w:p>
    <w:p w:rsidR="001E4841" w:rsidRDefault="001E4841">
      <w:pPr>
        <w:pStyle w:val="ConsPlusTitle"/>
        <w:jc w:val="center"/>
      </w:pPr>
      <w:r>
        <w:t>организации, расположенные на территории Томской области,</w:t>
      </w:r>
    </w:p>
    <w:p w:rsidR="001E4841" w:rsidRDefault="001E4841">
      <w:pPr>
        <w:pStyle w:val="ConsPlusTitle"/>
        <w:jc w:val="center"/>
      </w:pPr>
      <w:r>
        <w:t>оказывающие специализированную онкологическую,</w:t>
      </w:r>
    </w:p>
    <w:p w:rsidR="001E4841" w:rsidRDefault="001E4841">
      <w:pPr>
        <w:pStyle w:val="ConsPlusTitle"/>
        <w:jc w:val="center"/>
      </w:pPr>
      <w:r>
        <w:t>наркологическую и психиатрическую помощь, лиц, проживающих</w:t>
      </w:r>
    </w:p>
    <w:p w:rsidR="001E4841" w:rsidRDefault="001E4841">
      <w:pPr>
        <w:pStyle w:val="ConsPlusTitle"/>
        <w:jc w:val="center"/>
      </w:pPr>
      <w:r>
        <w:t>в районах Крайнего Севера и приравненных к ним местностях,</w:t>
      </w:r>
    </w:p>
    <w:p w:rsidR="001E4841" w:rsidRDefault="001E4841">
      <w:pPr>
        <w:pStyle w:val="ConsPlusTitle"/>
        <w:jc w:val="center"/>
      </w:pPr>
      <w:r>
        <w:t>при отсутствии круглогодичного транспортного наземного</w:t>
      </w:r>
    </w:p>
    <w:p w:rsidR="001E4841" w:rsidRDefault="001E4841">
      <w:pPr>
        <w:pStyle w:val="ConsPlusTitle"/>
        <w:jc w:val="center"/>
      </w:pPr>
      <w:r>
        <w:t>сообщения с областным центром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93"/>
        <w:gridCol w:w="964"/>
        <w:gridCol w:w="964"/>
        <w:gridCol w:w="850"/>
      </w:tblGrid>
      <w:tr w:rsidR="001E4841">
        <w:tc>
          <w:tcPr>
            <w:tcW w:w="6293" w:type="dxa"/>
            <w:vMerge w:val="restart"/>
            <w:vAlign w:val="center"/>
          </w:tcPr>
          <w:p w:rsidR="001E4841" w:rsidRDefault="001E4841">
            <w:pPr>
              <w:pStyle w:val="ConsPlusNormal"/>
              <w:jc w:val="center"/>
            </w:pPr>
            <w:r>
              <w:t>Наименование муниципальных образований</w:t>
            </w:r>
          </w:p>
        </w:tc>
        <w:tc>
          <w:tcPr>
            <w:tcW w:w="2778" w:type="dxa"/>
            <w:gridSpan w:val="3"/>
            <w:vAlign w:val="center"/>
          </w:tcPr>
          <w:p w:rsidR="001E4841" w:rsidRDefault="001E4841">
            <w:pPr>
              <w:pStyle w:val="ConsPlusNormal"/>
              <w:jc w:val="center"/>
            </w:pPr>
            <w:r>
              <w:t>Сумма</w:t>
            </w:r>
          </w:p>
        </w:tc>
      </w:tr>
      <w:tr w:rsidR="001E4841">
        <w:tc>
          <w:tcPr>
            <w:tcW w:w="6293" w:type="dxa"/>
            <w:vMerge/>
          </w:tcPr>
          <w:p w:rsidR="001E4841" w:rsidRDefault="001E4841"/>
        </w:tc>
        <w:tc>
          <w:tcPr>
            <w:tcW w:w="964" w:type="dxa"/>
            <w:vAlign w:val="center"/>
          </w:tcPr>
          <w:p w:rsidR="001E4841" w:rsidRDefault="001E4841">
            <w:pPr>
              <w:pStyle w:val="ConsPlusNormal"/>
              <w:jc w:val="center"/>
            </w:pPr>
            <w:r>
              <w:t>2019 год</w:t>
            </w:r>
          </w:p>
        </w:tc>
        <w:tc>
          <w:tcPr>
            <w:tcW w:w="964" w:type="dxa"/>
            <w:vAlign w:val="center"/>
          </w:tcPr>
          <w:p w:rsidR="001E4841" w:rsidRDefault="001E4841">
            <w:pPr>
              <w:pStyle w:val="ConsPlusNormal"/>
              <w:jc w:val="center"/>
            </w:pPr>
            <w:r>
              <w:t>2020 год</w:t>
            </w:r>
          </w:p>
        </w:tc>
        <w:tc>
          <w:tcPr>
            <w:tcW w:w="850" w:type="dxa"/>
            <w:vAlign w:val="center"/>
          </w:tcPr>
          <w:p w:rsidR="001E4841" w:rsidRDefault="001E4841">
            <w:pPr>
              <w:pStyle w:val="ConsPlusNormal"/>
              <w:jc w:val="center"/>
            </w:pPr>
            <w:r>
              <w:t>2021 год</w:t>
            </w:r>
          </w:p>
        </w:tc>
      </w:tr>
      <w:tr w:rsidR="001E4841">
        <w:tc>
          <w:tcPr>
            <w:tcW w:w="6293" w:type="dxa"/>
            <w:vAlign w:val="center"/>
          </w:tcPr>
          <w:p w:rsidR="001E4841" w:rsidRDefault="001E4841">
            <w:pPr>
              <w:pStyle w:val="ConsPlusNormal"/>
              <w:jc w:val="center"/>
            </w:pPr>
            <w:r>
              <w:t>1</w:t>
            </w:r>
          </w:p>
        </w:tc>
        <w:tc>
          <w:tcPr>
            <w:tcW w:w="964" w:type="dxa"/>
            <w:vAlign w:val="center"/>
          </w:tcPr>
          <w:p w:rsidR="001E4841" w:rsidRDefault="001E4841">
            <w:pPr>
              <w:pStyle w:val="ConsPlusNormal"/>
              <w:jc w:val="center"/>
            </w:pPr>
            <w:r>
              <w:t>2</w:t>
            </w:r>
          </w:p>
        </w:tc>
        <w:tc>
          <w:tcPr>
            <w:tcW w:w="964" w:type="dxa"/>
            <w:vAlign w:val="center"/>
          </w:tcPr>
          <w:p w:rsidR="001E4841" w:rsidRDefault="001E4841">
            <w:pPr>
              <w:pStyle w:val="ConsPlusNormal"/>
              <w:jc w:val="center"/>
            </w:pPr>
            <w:r>
              <w:t>3</w:t>
            </w:r>
          </w:p>
        </w:tc>
        <w:tc>
          <w:tcPr>
            <w:tcW w:w="850" w:type="dxa"/>
            <w:vAlign w:val="center"/>
          </w:tcPr>
          <w:p w:rsidR="001E4841" w:rsidRDefault="001E4841">
            <w:pPr>
              <w:pStyle w:val="ConsPlusNormal"/>
              <w:jc w:val="center"/>
            </w:pPr>
            <w:r>
              <w:t>4</w:t>
            </w:r>
          </w:p>
        </w:tc>
      </w:tr>
      <w:tr w:rsidR="001E4841">
        <w:tc>
          <w:tcPr>
            <w:tcW w:w="6293" w:type="dxa"/>
            <w:vAlign w:val="center"/>
          </w:tcPr>
          <w:p w:rsidR="001E4841" w:rsidRDefault="001E4841">
            <w:pPr>
              <w:pStyle w:val="ConsPlusNormal"/>
            </w:pPr>
            <w:r>
              <w:t>Муниципальное образование "Александровский район"</w:t>
            </w:r>
          </w:p>
        </w:tc>
        <w:tc>
          <w:tcPr>
            <w:tcW w:w="964" w:type="dxa"/>
            <w:vAlign w:val="center"/>
          </w:tcPr>
          <w:p w:rsidR="001E4841" w:rsidRDefault="001E4841">
            <w:pPr>
              <w:pStyle w:val="ConsPlusNormal"/>
              <w:jc w:val="right"/>
            </w:pPr>
            <w:r>
              <w:t>967,1</w:t>
            </w:r>
          </w:p>
        </w:tc>
        <w:tc>
          <w:tcPr>
            <w:tcW w:w="964" w:type="dxa"/>
            <w:vAlign w:val="center"/>
          </w:tcPr>
          <w:p w:rsidR="001E4841" w:rsidRDefault="001E4841">
            <w:pPr>
              <w:pStyle w:val="ConsPlusNormal"/>
              <w:jc w:val="right"/>
            </w:pPr>
            <w:r>
              <w:t>967,1</w:t>
            </w:r>
          </w:p>
        </w:tc>
        <w:tc>
          <w:tcPr>
            <w:tcW w:w="850" w:type="dxa"/>
            <w:vAlign w:val="center"/>
          </w:tcPr>
          <w:p w:rsidR="001E4841" w:rsidRDefault="001E4841">
            <w:pPr>
              <w:pStyle w:val="ConsPlusNormal"/>
              <w:jc w:val="right"/>
            </w:pPr>
            <w:r>
              <w:t>967,1</w:t>
            </w:r>
          </w:p>
        </w:tc>
      </w:tr>
      <w:tr w:rsidR="001E4841">
        <w:tc>
          <w:tcPr>
            <w:tcW w:w="6293" w:type="dxa"/>
            <w:vAlign w:val="center"/>
          </w:tcPr>
          <w:p w:rsidR="001E4841" w:rsidRDefault="001E4841">
            <w:pPr>
              <w:pStyle w:val="ConsPlusNormal"/>
            </w:pPr>
            <w:r>
              <w:t>Муниципальное образование "Городской округ Стрежевой"</w:t>
            </w:r>
          </w:p>
        </w:tc>
        <w:tc>
          <w:tcPr>
            <w:tcW w:w="964" w:type="dxa"/>
            <w:vAlign w:val="center"/>
          </w:tcPr>
          <w:p w:rsidR="001E4841" w:rsidRDefault="001E4841">
            <w:pPr>
              <w:pStyle w:val="ConsPlusNormal"/>
              <w:jc w:val="right"/>
            </w:pPr>
            <w:r>
              <w:t>7250,1</w:t>
            </w:r>
          </w:p>
        </w:tc>
        <w:tc>
          <w:tcPr>
            <w:tcW w:w="964" w:type="dxa"/>
            <w:vAlign w:val="center"/>
          </w:tcPr>
          <w:p w:rsidR="001E4841" w:rsidRDefault="001E4841">
            <w:pPr>
              <w:pStyle w:val="ConsPlusNormal"/>
              <w:jc w:val="right"/>
            </w:pPr>
            <w:r>
              <w:t>7250,1</w:t>
            </w:r>
          </w:p>
        </w:tc>
        <w:tc>
          <w:tcPr>
            <w:tcW w:w="850" w:type="dxa"/>
            <w:vAlign w:val="center"/>
          </w:tcPr>
          <w:p w:rsidR="001E4841" w:rsidRDefault="001E4841">
            <w:pPr>
              <w:pStyle w:val="ConsPlusNormal"/>
              <w:jc w:val="right"/>
            </w:pPr>
            <w:r>
              <w:t>7250,1</w:t>
            </w:r>
          </w:p>
        </w:tc>
      </w:tr>
      <w:tr w:rsidR="001E4841">
        <w:tc>
          <w:tcPr>
            <w:tcW w:w="6293" w:type="dxa"/>
            <w:vAlign w:val="center"/>
          </w:tcPr>
          <w:p w:rsidR="001E4841" w:rsidRDefault="001E4841">
            <w:pPr>
              <w:pStyle w:val="ConsPlusNormal"/>
            </w:pPr>
            <w:r>
              <w:t>Итого по муниципальным образованиям</w:t>
            </w:r>
          </w:p>
        </w:tc>
        <w:tc>
          <w:tcPr>
            <w:tcW w:w="964" w:type="dxa"/>
            <w:vAlign w:val="center"/>
          </w:tcPr>
          <w:p w:rsidR="001E4841" w:rsidRDefault="001E4841">
            <w:pPr>
              <w:pStyle w:val="ConsPlusNormal"/>
              <w:jc w:val="right"/>
            </w:pPr>
            <w:r>
              <w:t>8217,2</w:t>
            </w:r>
          </w:p>
        </w:tc>
        <w:tc>
          <w:tcPr>
            <w:tcW w:w="964" w:type="dxa"/>
            <w:vAlign w:val="center"/>
          </w:tcPr>
          <w:p w:rsidR="001E4841" w:rsidRDefault="001E4841">
            <w:pPr>
              <w:pStyle w:val="ConsPlusNormal"/>
              <w:jc w:val="right"/>
            </w:pPr>
            <w:r>
              <w:t>8217,2</w:t>
            </w:r>
          </w:p>
        </w:tc>
        <w:tc>
          <w:tcPr>
            <w:tcW w:w="850" w:type="dxa"/>
            <w:vAlign w:val="center"/>
          </w:tcPr>
          <w:p w:rsidR="001E4841" w:rsidRDefault="001E4841">
            <w:pPr>
              <w:pStyle w:val="ConsPlusNormal"/>
              <w:jc w:val="right"/>
            </w:pPr>
            <w:r>
              <w:t>8217,2</w:t>
            </w:r>
          </w:p>
        </w:tc>
      </w:tr>
    </w:tbl>
    <w:p w:rsidR="001E4841" w:rsidRDefault="001E4841">
      <w:pPr>
        <w:pStyle w:val="ConsPlusNormal"/>
        <w:jc w:val="both"/>
      </w:pPr>
    </w:p>
    <w:p w:rsidR="001E4841" w:rsidRDefault="001E4841">
      <w:pPr>
        <w:pStyle w:val="ConsPlusNormal"/>
        <w:jc w:val="right"/>
        <w:outlineLvl w:val="1"/>
      </w:pPr>
      <w:r>
        <w:t>Таблица 38</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иных межбюджетных трансфертов местным бюджетам</w:t>
      </w:r>
    </w:p>
    <w:p w:rsidR="001E4841" w:rsidRDefault="001E4841">
      <w:pPr>
        <w:pStyle w:val="ConsPlusTitle"/>
        <w:jc w:val="center"/>
      </w:pPr>
      <w:r>
        <w:t>на выплату ежемесячной стипендии Губернатора Томской области</w:t>
      </w:r>
    </w:p>
    <w:p w:rsidR="001E4841" w:rsidRDefault="001E4841">
      <w:pPr>
        <w:pStyle w:val="ConsPlusTitle"/>
        <w:jc w:val="center"/>
      </w:pPr>
      <w:r>
        <w:t>молодым учителям муниципальных образовательных организаций</w:t>
      </w:r>
    </w:p>
    <w:p w:rsidR="001E4841" w:rsidRDefault="001E4841">
      <w:pPr>
        <w:pStyle w:val="ConsPlusTitle"/>
        <w:jc w:val="center"/>
      </w:pPr>
      <w:r>
        <w:t>Томской области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center"/>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center"/>
          </w:tcPr>
          <w:p w:rsidR="001E4841" w:rsidRDefault="001E4841">
            <w:pPr>
              <w:pStyle w:val="ConsPlusNormal"/>
              <w:jc w:val="center"/>
            </w:pPr>
            <w:r>
              <w:t>2019 год</w:t>
            </w:r>
          </w:p>
        </w:tc>
        <w:tc>
          <w:tcPr>
            <w:tcW w:w="1020" w:type="dxa"/>
            <w:vAlign w:val="center"/>
          </w:tcPr>
          <w:p w:rsidR="001E4841" w:rsidRDefault="001E4841">
            <w:pPr>
              <w:pStyle w:val="ConsPlusNormal"/>
              <w:jc w:val="center"/>
            </w:pPr>
            <w:r>
              <w:t>2020 год</w:t>
            </w:r>
          </w:p>
        </w:tc>
        <w:tc>
          <w:tcPr>
            <w:tcW w:w="1020" w:type="dxa"/>
            <w:vAlign w:val="center"/>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344,0</w:t>
            </w:r>
          </w:p>
        </w:tc>
        <w:tc>
          <w:tcPr>
            <w:tcW w:w="1020" w:type="dxa"/>
            <w:vAlign w:val="center"/>
          </w:tcPr>
          <w:p w:rsidR="001E4841" w:rsidRDefault="001E4841">
            <w:pPr>
              <w:pStyle w:val="ConsPlusNormal"/>
              <w:jc w:val="right"/>
            </w:pPr>
            <w:r>
              <w:t>344,0</w:t>
            </w:r>
          </w:p>
        </w:tc>
        <w:tc>
          <w:tcPr>
            <w:tcW w:w="1020" w:type="dxa"/>
            <w:vAlign w:val="center"/>
          </w:tcPr>
          <w:p w:rsidR="001E4841" w:rsidRDefault="001E4841">
            <w:pPr>
              <w:pStyle w:val="ConsPlusNormal"/>
              <w:jc w:val="right"/>
            </w:pPr>
            <w:r>
              <w:t>344,0</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329,0</w:t>
            </w:r>
          </w:p>
        </w:tc>
        <w:tc>
          <w:tcPr>
            <w:tcW w:w="1020" w:type="dxa"/>
            <w:vAlign w:val="center"/>
          </w:tcPr>
          <w:p w:rsidR="001E4841" w:rsidRDefault="001E4841">
            <w:pPr>
              <w:pStyle w:val="ConsPlusNormal"/>
              <w:jc w:val="right"/>
            </w:pPr>
            <w:r>
              <w:t>329,0</w:t>
            </w:r>
          </w:p>
        </w:tc>
        <w:tc>
          <w:tcPr>
            <w:tcW w:w="1020" w:type="dxa"/>
            <w:vAlign w:val="center"/>
          </w:tcPr>
          <w:p w:rsidR="001E4841" w:rsidRDefault="001E4841">
            <w:pPr>
              <w:pStyle w:val="ConsPlusNormal"/>
              <w:jc w:val="right"/>
            </w:pPr>
            <w:r>
              <w:t>329,0</w:t>
            </w:r>
          </w:p>
        </w:tc>
      </w:tr>
      <w:tr w:rsidR="001E4841">
        <w:tc>
          <w:tcPr>
            <w:tcW w:w="6009" w:type="dxa"/>
            <w:vAlign w:val="center"/>
          </w:tcPr>
          <w:p w:rsidR="001E4841" w:rsidRDefault="001E4841">
            <w:pPr>
              <w:pStyle w:val="ConsPlusNormal"/>
            </w:pPr>
            <w:r>
              <w:lastRenderedPageBreak/>
              <w:t>Муниципальное образование "Бакчарский район"</w:t>
            </w:r>
          </w:p>
        </w:tc>
        <w:tc>
          <w:tcPr>
            <w:tcW w:w="1020" w:type="dxa"/>
            <w:vAlign w:val="center"/>
          </w:tcPr>
          <w:p w:rsidR="001E4841" w:rsidRDefault="001E4841">
            <w:pPr>
              <w:pStyle w:val="ConsPlusNormal"/>
              <w:jc w:val="right"/>
            </w:pPr>
            <w:r>
              <w:t>657,0</w:t>
            </w:r>
          </w:p>
        </w:tc>
        <w:tc>
          <w:tcPr>
            <w:tcW w:w="1020" w:type="dxa"/>
            <w:vAlign w:val="center"/>
          </w:tcPr>
          <w:p w:rsidR="001E4841" w:rsidRDefault="001E4841">
            <w:pPr>
              <w:pStyle w:val="ConsPlusNormal"/>
              <w:jc w:val="right"/>
            </w:pPr>
            <w:r>
              <w:t>657,0</w:t>
            </w:r>
          </w:p>
        </w:tc>
        <w:tc>
          <w:tcPr>
            <w:tcW w:w="1020" w:type="dxa"/>
            <w:vAlign w:val="center"/>
          </w:tcPr>
          <w:p w:rsidR="001E4841" w:rsidRDefault="001E4841">
            <w:pPr>
              <w:pStyle w:val="ConsPlusNormal"/>
              <w:jc w:val="right"/>
            </w:pPr>
            <w:r>
              <w:t>657,0</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938,0</w:t>
            </w:r>
          </w:p>
        </w:tc>
        <w:tc>
          <w:tcPr>
            <w:tcW w:w="1020" w:type="dxa"/>
            <w:vAlign w:val="center"/>
          </w:tcPr>
          <w:p w:rsidR="001E4841" w:rsidRDefault="001E4841">
            <w:pPr>
              <w:pStyle w:val="ConsPlusNormal"/>
              <w:jc w:val="right"/>
            </w:pPr>
            <w:r>
              <w:t>938,0</w:t>
            </w:r>
          </w:p>
        </w:tc>
        <w:tc>
          <w:tcPr>
            <w:tcW w:w="1020" w:type="dxa"/>
            <w:vAlign w:val="center"/>
          </w:tcPr>
          <w:p w:rsidR="001E4841" w:rsidRDefault="001E4841">
            <w:pPr>
              <w:pStyle w:val="ConsPlusNormal"/>
              <w:jc w:val="right"/>
            </w:pPr>
            <w:r>
              <w:t>938,0</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532,0</w:t>
            </w:r>
          </w:p>
        </w:tc>
        <w:tc>
          <w:tcPr>
            <w:tcW w:w="1020" w:type="dxa"/>
            <w:vAlign w:val="center"/>
          </w:tcPr>
          <w:p w:rsidR="001E4841" w:rsidRDefault="001E4841">
            <w:pPr>
              <w:pStyle w:val="ConsPlusNormal"/>
              <w:jc w:val="right"/>
            </w:pPr>
            <w:r>
              <w:t>532,0</w:t>
            </w:r>
          </w:p>
        </w:tc>
        <w:tc>
          <w:tcPr>
            <w:tcW w:w="1020" w:type="dxa"/>
            <w:vAlign w:val="center"/>
          </w:tcPr>
          <w:p w:rsidR="001E4841" w:rsidRDefault="001E4841">
            <w:pPr>
              <w:pStyle w:val="ConsPlusNormal"/>
              <w:jc w:val="right"/>
            </w:pPr>
            <w:r>
              <w:t>532,0</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672,0</w:t>
            </w:r>
          </w:p>
        </w:tc>
        <w:tc>
          <w:tcPr>
            <w:tcW w:w="1020" w:type="dxa"/>
            <w:vAlign w:val="center"/>
          </w:tcPr>
          <w:p w:rsidR="001E4841" w:rsidRDefault="001E4841">
            <w:pPr>
              <w:pStyle w:val="ConsPlusNormal"/>
              <w:jc w:val="right"/>
            </w:pPr>
            <w:r>
              <w:t>672,0</w:t>
            </w:r>
          </w:p>
        </w:tc>
        <w:tc>
          <w:tcPr>
            <w:tcW w:w="1020" w:type="dxa"/>
            <w:vAlign w:val="center"/>
          </w:tcPr>
          <w:p w:rsidR="001E4841" w:rsidRDefault="001E4841">
            <w:pPr>
              <w:pStyle w:val="ConsPlusNormal"/>
              <w:jc w:val="right"/>
            </w:pPr>
            <w:r>
              <w:t>672,0</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360,0</w:t>
            </w:r>
          </w:p>
        </w:tc>
        <w:tc>
          <w:tcPr>
            <w:tcW w:w="1020" w:type="dxa"/>
            <w:vAlign w:val="center"/>
          </w:tcPr>
          <w:p w:rsidR="001E4841" w:rsidRDefault="001E4841">
            <w:pPr>
              <w:pStyle w:val="ConsPlusNormal"/>
              <w:jc w:val="right"/>
            </w:pPr>
            <w:r>
              <w:t>360,0</w:t>
            </w:r>
          </w:p>
        </w:tc>
        <w:tc>
          <w:tcPr>
            <w:tcW w:w="1020" w:type="dxa"/>
            <w:vAlign w:val="center"/>
          </w:tcPr>
          <w:p w:rsidR="001E4841" w:rsidRDefault="001E4841">
            <w:pPr>
              <w:pStyle w:val="ConsPlusNormal"/>
              <w:jc w:val="right"/>
            </w:pPr>
            <w:r>
              <w:t>360,0</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1547,0</w:t>
            </w:r>
          </w:p>
        </w:tc>
        <w:tc>
          <w:tcPr>
            <w:tcW w:w="1020" w:type="dxa"/>
            <w:vAlign w:val="center"/>
          </w:tcPr>
          <w:p w:rsidR="001E4841" w:rsidRDefault="001E4841">
            <w:pPr>
              <w:pStyle w:val="ConsPlusNormal"/>
              <w:jc w:val="right"/>
            </w:pPr>
            <w:r>
              <w:t>1547,0</w:t>
            </w:r>
          </w:p>
        </w:tc>
        <w:tc>
          <w:tcPr>
            <w:tcW w:w="1020" w:type="dxa"/>
            <w:vAlign w:val="center"/>
          </w:tcPr>
          <w:p w:rsidR="001E4841" w:rsidRDefault="001E4841">
            <w:pPr>
              <w:pStyle w:val="ConsPlusNormal"/>
              <w:jc w:val="right"/>
            </w:pPr>
            <w:r>
              <w:t>1547,0</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641,0</w:t>
            </w:r>
          </w:p>
        </w:tc>
        <w:tc>
          <w:tcPr>
            <w:tcW w:w="1020" w:type="dxa"/>
            <w:vAlign w:val="center"/>
          </w:tcPr>
          <w:p w:rsidR="001E4841" w:rsidRDefault="001E4841">
            <w:pPr>
              <w:pStyle w:val="ConsPlusNormal"/>
              <w:jc w:val="right"/>
            </w:pPr>
            <w:r>
              <w:t>641,0</w:t>
            </w:r>
          </w:p>
        </w:tc>
        <w:tc>
          <w:tcPr>
            <w:tcW w:w="1020" w:type="dxa"/>
            <w:vAlign w:val="center"/>
          </w:tcPr>
          <w:p w:rsidR="001E4841" w:rsidRDefault="001E4841">
            <w:pPr>
              <w:pStyle w:val="ConsPlusNormal"/>
              <w:jc w:val="right"/>
            </w:pPr>
            <w:r>
              <w:t>641,0</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63,0</w:t>
            </w:r>
          </w:p>
        </w:tc>
        <w:tc>
          <w:tcPr>
            <w:tcW w:w="1020" w:type="dxa"/>
            <w:vAlign w:val="center"/>
          </w:tcPr>
          <w:p w:rsidR="001E4841" w:rsidRDefault="001E4841">
            <w:pPr>
              <w:pStyle w:val="ConsPlusNormal"/>
              <w:jc w:val="right"/>
            </w:pPr>
            <w:r>
              <w:t>63,0</w:t>
            </w:r>
          </w:p>
        </w:tc>
        <w:tc>
          <w:tcPr>
            <w:tcW w:w="1020" w:type="dxa"/>
            <w:vAlign w:val="center"/>
          </w:tcPr>
          <w:p w:rsidR="001E4841" w:rsidRDefault="001E4841">
            <w:pPr>
              <w:pStyle w:val="ConsPlusNormal"/>
              <w:jc w:val="right"/>
            </w:pPr>
            <w:r>
              <w:t>63,0</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438,0</w:t>
            </w:r>
          </w:p>
        </w:tc>
        <w:tc>
          <w:tcPr>
            <w:tcW w:w="1020" w:type="dxa"/>
            <w:vAlign w:val="center"/>
          </w:tcPr>
          <w:p w:rsidR="001E4841" w:rsidRDefault="001E4841">
            <w:pPr>
              <w:pStyle w:val="ConsPlusNormal"/>
              <w:jc w:val="right"/>
            </w:pPr>
            <w:r>
              <w:t>438,0</w:t>
            </w:r>
          </w:p>
        </w:tc>
        <w:tc>
          <w:tcPr>
            <w:tcW w:w="1020" w:type="dxa"/>
            <w:vAlign w:val="center"/>
          </w:tcPr>
          <w:p w:rsidR="001E4841" w:rsidRDefault="001E4841">
            <w:pPr>
              <w:pStyle w:val="ConsPlusNormal"/>
              <w:jc w:val="right"/>
            </w:pPr>
            <w:r>
              <w:t>438,0</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875,0</w:t>
            </w:r>
          </w:p>
        </w:tc>
        <w:tc>
          <w:tcPr>
            <w:tcW w:w="1020" w:type="dxa"/>
            <w:vAlign w:val="center"/>
          </w:tcPr>
          <w:p w:rsidR="001E4841" w:rsidRDefault="001E4841">
            <w:pPr>
              <w:pStyle w:val="ConsPlusNormal"/>
              <w:jc w:val="right"/>
            </w:pPr>
            <w:r>
              <w:t>875,0</w:t>
            </w:r>
          </w:p>
        </w:tc>
        <w:tc>
          <w:tcPr>
            <w:tcW w:w="1020" w:type="dxa"/>
            <w:vAlign w:val="center"/>
          </w:tcPr>
          <w:p w:rsidR="001E4841" w:rsidRDefault="001E4841">
            <w:pPr>
              <w:pStyle w:val="ConsPlusNormal"/>
              <w:jc w:val="right"/>
            </w:pPr>
            <w:r>
              <w:t>875,0</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266,0</w:t>
            </w:r>
          </w:p>
        </w:tc>
        <w:tc>
          <w:tcPr>
            <w:tcW w:w="1020" w:type="dxa"/>
            <w:vAlign w:val="center"/>
          </w:tcPr>
          <w:p w:rsidR="001E4841" w:rsidRDefault="001E4841">
            <w:pPr>
              <w:pStyle w:val="ConsPlusNormal"/>
              <w:jc w:val="right"/>
            </w:pPr>
            <w:r>
              <w:t>266,0</w:t>
            </w:r>
          </w:p>
        </w:tc>
        <w:tc>
          <w:tcPr>
            <w:tcW w:w="1020" w:type="dxa"/>
            <w:vAlign w:val="center"/>
          </w:tcPr>
          <w:p w:rsidR="001E4841" w:rsidRDefault="001E4841">
            <w:pPr>
              <w:pStyle w:val="ConsPlusNormal"/>
              <w:jc w:val="right"/>
            </w:pPr>
            <w:r>
              <w:t>266,0</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3141,0</w:t>
            </w:r>
          </w:p>
        </w:tc>
        <w:tc>
          <w:tcPr>
            <w:tcW w:w="1020" w:type="dxa"/>
            <w:vAlign w:val="center"/>
          </w:tcPr>
          <w:p w:rsidR="001E4841" w:rsidRDefault="001E4841">
            <w:pPr>
              <w:pStyle w:val="ConsPlusNormal"/>
              <w:jc w:val="right"/>
            </w:pPr>
            <w:r>
              <w:t>3141,0</w:t>
            </w:r>
          </w:p>
        </w:tc>
        <w:tc>
          <w:tcPr>
            <w:tcW w:w="1020" w:type="dxa"/>
            <w:vAlign w:val="center"/>
          </w:tcPr>
          <w:p w:rsidR="001E4841" w:rsidRDefault="001E4841">
            <w:pPr>
              <w:pStyle w:val="ConsPlusNormal"/>
              <w:jc w:val="right"/>
            </w:pPr>
            <w:r>
              <w:t>3141,0</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782,0</w:t>
            </w:r>
          </w:p>
        </w:tc>
        <w:tc>
          <w:tcPr>
            <w:tcW w:w="1020" w:type="dxa"/>
            <w:vAlign w:val="center"/>
          </w:tcPr>
          <w:p w:rsidR="001E4841" w:rsidRDefault="001E4841">
            <w:pPr>
              <w:pStyle w:val="ConsPlusNormal"/>
              <w:jc w:val="right"/>
            </w:pPr>
            <w:r>
              <w:t>782,0</w:t>
            </w:r>
          </w:p>
        </w:tc>
        <w:tc>
          <w:tcPr>
            <w:tcW w:w="1020" w:type="dxa"/>
            <w:vAlign w:val="center"/>
          </w:tcPr>
          <w:p w:rsidR="001E4841" w:rsidRDefault="001E4841">
            <w:pPr>
              <w:pStyle w:val="ConsPlusNormal"/>
              <w:jc w:val="right"/>
            </w:pPr>
            <w:r>
              <w:t>782,0</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1016,0</w:t>
            </w:r>
          </w:p>
        </w:tc>
        <w:tc>
          <w:tcPr>
            <w:tcW w:w="1020" w:type="dxa"/>
            <w:vAlign w:val="center"/>
          </w:tcPr>
          <w:p w:rsidR="001E4841" w:rsidRDefault="001E4841">
            <w:pPr>
              <w:pStyle w:val="ConsPlusNormal"/>
              <w:jc w:val="right"/>
            </w:pPr>
            <w:r>
              <w:t>1016,0</w:t>
            </w:r>
          </w:p>
        </w:tc>
        <w:tc>
          <w:tcPr>
            <w:tcW w:w="1020" w:type="dxa"/>
            <w:vAlign w:val="center"/>
          </w:tcPr>
          <w:p w:rsidR="001E4841" w:rsidRDefault="001E4841">
            <w:pPr>
              <w:pStyle w:val="ConsPlusNormal"/>
              <w:jc w:val="right"/>
            </w:pPr>
            <w:r>
              <w:t>1016,0</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12656,0</w:t>
            </w:r>
          </w:p>
        </w:tc>
        <w:tc>
          <w:tcPr>
            <w:tcW w:w="1020" w:type="dxa"/>
            <w:vAlign w:val="center"/>
          </w:tcPr>
          <w:p w:rsidR="001E4841" w:rsidRDefault="001E4841">
            <w:pPr>
              <w:pStyle w:val="ConsPlusNormal"/>
              <w:jc w:val="right"/>
            </w:pPr>
            <w:r>
              <w:t>12656,0</w:t>
            </w:r>
          </w:p>
        </w:tc>
        <w:tc>
          <w:tcPr>
            <w:tcW w:w="1020" w:type="dxa"/>
            <w:vAlign w:val="center"/>
          </w:tcPr>
          <w:p w:rsidR="001E4841" w:rsidRDefault="001E4841">
            <w:pPr>
              <w:pStyle w:val="ConsPlusNormal"/>
              <w:jc w:val="right"/>
            </w:pPr>
            <w:r>
              <w:t>12656,0</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782,0</w:t>
            </w:r>
          </w:p>
        </w:tc>
        <w:tc>
          <w:tcPr>
            <w:tcW w:w="1020" w:type="dxa"/>
            <w:vAlign w:val="center"/>
          </w:tcPr>
          <w:p w:rsidR="001E4841" w:rsidRDefault="001E4841">
            <w:pPr>
              <w:pStyle w:val="ConsPlusNormal"/>
              <w:jc w:val="right"/>
            </w:pPr>
            <w:r>
              <w:t>782,0</w:t>
            </w:r>
          </w:p>
        </w:tc>
        <w:tc>
          <w:tcPr>
            <w:tcW w:w="1020" w:type="dxa"/>
            <w:vAlign w:val="center"/>
          </w:tcPr>
          <w:p w:rsidR="001E4841" w:rsidRDefault="001E4841">
            <w:pPr>
              <w:pStyle w:val="ConsPlusNormal"/>
              <w:jc w:val="right"/>
            </w:pPr>
            <w:r>
              <w:t>782,0</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172,0</w:t>
            </w:r>
          </w:p>
        </w:tc>
        <w:tc>
          <w:tcPr>
            <w:tcW w:w="1020" w:type="dxa"/>
            <w:vAlign w:val="center"/>
          </w:tcPr>
          <w:p w:rsidR="001E4841" w:rsidRDefault="001E4841">
            <w:pPr>
              <w:pStyle w:val="ConsPlusNormal"/>
              <w:jc w:val="right"/>
            </w:pPr>
            <w:r>
              <w:t>172,0</w:t>
            </w:r>
          </w:p>
        </w:tc>
        <w:tc>
          <w:tcPr>
            <w:tcW w:w="1020" w:type="dxa"/>
            <w:vAlign w:val="center"/>
          </w:tcPr>
          <w:p w:rsidR="001E4841" w:rsidRDefault="001E4841">
            <w:pPr>
              <w:pStyle w:val="ConsPlusNormal"/>
              <w:jc w:val="right"/>
            </w:pPr>
            <w:r>
              <w:t>172,0</w:t>
            </w:r>
          </w:p>
        </w:tc>
      </w:tr>
      <w:tr w:rsidR="001E4841">
        <w:tc>
          <w:tcPr>
            <w:tcW w:w="600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938,0</w:t>
            </w:r>
          </w:p>
        </w:tc>
        <w:tc>
          <w:tcPr>
            <w:tcW w:w="1020" w:type="dxa"/>
            <w:vAlign w:val="center"/>
          </w:tcPr>
          <w:p w:rsidR="001E4841" w:rsidRDefault="001E4841">
            <w:pPr>
              <w:pStyle w:val="ConsPlusNormal"/>
              <w:jc w:val="right"/>
            </w:pPr>
            <w:r>
              <w:t>938,0</w:t>
            </w:r>
          </w:p>
        </w:tc>
        <w:tc>
          <w:tcPr>
            <w:tcW w:w="1020" w:type="dxa"/>
            <w:vAlign w:val="center"/>
          </w:tcPr>
          <w:p w:rsidR="001E4841" w:rsidRDefault="001E4841">
            <w:pPr>
              <w:pStyle w:val="ConsPlusNormal"/>
              <w:jc w:val="right"/>
            </w:pPr>
            <w:r>
              <w:t>938,0</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27149,0</w:t>
            </w:r>
          </w:p>
        </w:tc>
        <w:tc>
          <w:tcPr>
            <w:tcW w:w="1020" w:type="dxa"/>
            <w:vAlign w:val="center"/>
          </w:tcPr>
          <w:p w:rsidR="001E4841" w:rsidRDefault="001E4841">
            <w:pPr>
              <w:pStyle w:val="ConsPlusNormal"/>
              <w:jc w:val="right"/>
            </w:pPr>
            <w:r>
              <w:t>27149,0</w:t>
            </w:r>
          </w:p>
        </w:tc>
        <w:tc>
          <w:tcPr>
            <w:tcW w:w="1020" w:type="dxa"/>
            <w:vAlign w:val="center"/>
          </w:tcPr>
          <w:p w:rsidR="001E4841" w:rsidRDefault="001E4841">
            <w:pPr>
              <w:pStyle w:val="ConsPlusNormal"/>
              <w:jc w:val="right"/>
            </w:pPr>
            <w:r>
              <w:t>27149,0</w:t>
            </w:r>
          </w:p>
        </w:tc>
      </w:tr>
    </w:tbl>
    <w:p w:rsidR="001E4841" w:rsidRDefault="001E4841">
      <w:pPr>
        <w:pStyle w:val="ConsPlusNormal"/>
        <w:jc w:val="both"/>
      </w:pPr>
    </w:p>
    <w:p w:rsidR="001E4841" w:rsidRDefault="001E4841">
      <w:pPr>
        <w:pStyle w:val="ConsPlusNormal"/>
        <w:jc w:val="right"/>
        <w:outlineLvl w:val="1"/>
      </w:pPr>
      <w:r>
        <w:t>Таблица 39</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иных межбюджетных трансфертов местным бюджетам</w:t>
      </w:r>
    </w:p>
    <w:p w:rsidR="001E4841" w:rsidRDefault="001E4841">
      <w:pPr>
        <w:pStyle w:val="ConsPlusTitle"/>
        <w:jc w:val="center"/>
      </w:pPr>
      <w:r>
        <w:t>на оказание помощи в ремонте и (или) переустройстве жилых</w:t>
      </w:r>
    </w:p>
    <w:p w:rsidR="001E4841" w:rsidRDefault="001E4841">
      <w:pPr>
        <w:pStyle w:val="ConsPlusTitle"/>
        <w:jc w:val="center"/>
      </w:pPr>
      <w:r>
        <w:t>помещений граждан, не стоящих на учете в качестве</w:t>
      </w:r>
    </w:p>
    <w:p w:rsidR="001E4841" w:rsidRDefault="001E4841">
      <w:pPr>
        <w:pStyle w:val="ConsPlusTitle"/>
        <w:jc w:val="center"/>
      </w:pPr>
      <w:r>
        <w:t>нуждающихся в улучшении жилищных условий и не реализовавших</w:t>
      </w:r>
    </w:p>
    <w:p w:rsidR="001E4841" w:rsidRDefault="001E4841">
      <w:pPr>
        <w:pStyle w:val="ConsPlusTitle"/>
        <w:jc w:val="center"/>
      </w:pPr>
      <w:r>
        <w:t>свое право на улучшение жилищных условий за счет средств</w:t>
      </w:r>
    </w:p>
    <w:p w:rsidR="001E4841" w:rsidRDefault="001E4841">
      <w:pPr>
        <w:pStyle w:val="ConsPlusTitle"/>
        <w:jc w:val="center"/>
      </w:pPr>
      <w:r>
        <w:t>федерального и областного бюджетов в 2009</w:t>
      </w:r>
    </w:p>
    <w:p w:rsidR="001E4841" w:rsidRDefault="001E4841">
      <w:pPr>
        <w:pStyle w:val="ConsPlusTitle"/>
        <w:jc w:val="center"/>
      </w:pPr>
      <w:r>
        <w:t>и последующих годах, из числа: участников и инвалидов</w:t>
      </w:r>
    </w:p>
    <w:p w:rsidR="001E4841" w:rsidRDefault="001E4841">
      <w:pPr>
        <w:pStyle w:val="ConsPlusTitle"/>
        <w:jc w:val="center"/>
      </w:pPr>
      <w:r>
        <w:t>Великой Отечественной войны 1941 - 1945 годов; тружеников</w:t>
      </w:r>
    </w:p>
    <w:p w:rsidR="001E4841" w:rsidRDefault="001E4841">
      <w:pPr>
        <w:pStyle w:val="ConsPlusTitle"/>
        <w:jc w:val="center"/>
      </w:pPr>
      <w:r>
        <w:t>тыла военных лет; лиц, награжденных знаком "Жителю</w:t>
      </w:r>
    </w:p>
    <w:p w:rsidR="001E4841" w:rsidRDefault="001E4841">
      <w:pPr>
        <w:pStyle w:val="ConsPlusTitle"/>
        <w:jc w:val="center"/>
      </w:pPr>
      <w:r>
        <w:t>блокадного Ленинграда"; бывших несовершеннолетних узников</w:t>
      </w:r>
    </w:p>
    <w:p w:rsidR="001E4841" w:rsidRDefault="001E4841">
      <w:pPr>
        <w:pStyle w:val="ConsPlusTitle"/>
        <w:jc w:val="center"/>
      </w:pPr>
      <w:r>
        <w:t>концлагерей; вдов погибших (умерших) участников Великой</w:t>
      </w:r>
    </w:p>
    <w:p w:rsidR="001E4841" w:rsidRDefault="001E4841">
      <w:pPr>
        <w:pStyle w:val="ConsPlusTitle"/>
        <w:jc w:val="center"/>
      </w:pPr>
      <w:r>
        <w:t>Отечественной войны 1941 - 1945 годов, не вступивших</w:t>
      </w:r>
    </w:p>
    <w:p w:rsidR="001E4841" w:rsidRDefault="001E4841">
      <w:pPr>
        <w:pStyle w:val="ConsPlusTitle"/>
        <w:jc w:val="center"/>
      </w:pPr>
      <w:r>
        <w:t>в повторный брак,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center"/>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bottom"/>
          </w:tcPr>
          <w:p w:rsidR="001E4841" w:rsidRDefault="001E4841">
            <w:pPr>
              <w:pStyle w:val="ConsPlusNormal"/>
              <w:jc w:val="center"/>
            </w:pPr>
            <w:r>
              <w:t>2019 год</w:t>
            </w:r>
          </w:p>
        </w:tc>
        <w:tc>
          <w:tcPr>
            <w:tcW w:w="1020" w:type="dxa"/>
            <w:vAlign w:val="bottom"/>
          </w:tcPr>
          <w:p w:rsidR="001E4841" w:rsidRDefault="001E4841">
            <w:pPr>
              <w:pStyle w:val="ConsPlusNormal"/>
              <w:jc w:val="center"/>
            </w:pPr>
            <w:r>
              <w:t>2020 год</w:t>
            </w:r>
          </w:p>
        </w:tc>
        <w:tc>
          <w:tcPr>
            <w:tcW w:w="1020" w:type="dxa"/>
            <w:vAlign w:val="bottom"/>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bottom"/>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100,0</w:t>
            </w:r>
          </w:p>
        </w:tc>
        <w:tc>
          <w:tcPr>
            <w:tcW w:w="1020" w:type="dxa"/>
            <w:vAlign w:val="center"/>
          </w:tcPr>
          <w:p w:rsidR="001E4841" w:rsidRDefault="001E4841">
            <w:pPr>
              <w:pStyle w:val="ConsPlusNormal"/>
              <w:jc w:val="right"/>
            </w:pPr>
            <w:r>
              <w:t>0,0</w:t>
            </w:r>
          </w:p>
        </w:tc>
        <w:tc>
          <w:tcPr>
            <w:tcW w:w="1020" w:type="dxa"/>
            <w:vAlign w:val="center"/>
          </w:tcPr>
          <w:p w:rsidR="001E4841" w:rsidRDefault="001E4841">
            <w:pPr>
              <w:pStyle w:val="ConsPlusNormal"/>
              <w:jc w:val="right"/>
            </w:pPr>
            <w:r>
              <w:t>0,0</w:t>
            </w:r>
          </w:p>
        </w:tc>
      </w:tr>
      <w:tr w:rsidR="001E4841">
        <w:tc>
          <w:tcPr>
            <w:tcW w:w="6009" w:type="dxa"/>
            <w:vAlign w:val="bottom"/>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100,0</w:t>
            </w:r>
          </w:p>
        </w:tc>
        <w:tc>
          <w:tcPr>
            <w:tcW w:w="1020" w:type="dxa"/>
            <w:vAlign w:val="center"/>
          </w:tcPr>
          <w:p w:rsidR="001E4841" w:rsidRDefault="001E4841">
            <w:pPr>
              <w:pStyle w:val="ConsPlusNormal"/>
              <w:jc w:val="right"/>
            </w:pPr>
            <w:r>
              <w:t>100,0</w:t>
            </w:r>
          </w:p>
        </w:tc>
        <w:tc>
          <w:tcPr>
            <w:tcW w:w="1020" w:type="dxa"/>
            <w:vAlign w:val="center"/>
          </w:tcPr>
          <w:p w:rsidR="001E4841" w:rsidRDefault="001E4841">
            <w:pPr>
              <w:pStyle w:val="ConsPlusNormal"/>
              <w:jc w:val="right"/>
            </w:pPr>
            <w:r>
              <w:t>100,0</w:t>
            </w:r>
          </w:p>
        </w:tc>
      </w:tr>
      <w:tr w:rsidR="001E4841">
        <w:tc>
          <w:tcPr>
            <w:tcW w:w="6009" w:type="dxa"/>
            <w:vAlign w:val="bottom"/>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155,0</w:t>
            </w:r>
          </w:p>
        </w:tc>
        <w:tc>
          <w:tcPr>
            <w:tcW w:w="1020" w:type="dxa"/>
            <w:vAlign w:val="center"/>
          </w:tcPr>
          <w:p w:rsidR="001E4841" w:rsidRDefault="001E4841">
            <w:pPr>
              <w:pStyle w:val="ConsPlusNormal"/>
              <w:jc w:val="right"/>
            </w:pPr>
            <w:r>
              <w:t>155,0</w:t>
            </w:r>
          </w:p>
        </w:tc>
        <w:tc>
          <w:tcPr>
            <w:tcW w:w="1020" w:type="dxa"/>
            <w:vAlign w:val="center"/>
          </w:tcPr>
          <w:p w:rsidR="001E4841" w:rsidRDefault="001E4841">
            <w:pPr>
              <w:pStyle w:val="ConsPlusNormal"/>
              <w:jc w:val="right"/>
            </w:pPr>
            <w:r>
              <w:t>155,0</w:t>
            </w:r>
          </w:p>
        </w:tc>
      </w:tr>
      <w:tr w:rsidR="001E4841">
        <w:tc>
          <w:tcPr>
            <w:tcW w:w="6009" w:type="dxa"/>
            <w:vAlign w:val="bottom"/>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150,0</w:t>
            </w:r>
          </w:p>
        </w:tc>
        <w:tc>
          <w:tcPr>
            <w:tcW w:w="1020" w:type="dxa"/>
            <w:vAlign w:val="center"/>
          </w:tcPr>
          <w:p w:rsidR="001E4841" w:rsidRDefault="001E4841">
            <w:pPr>
              <w:pStyle w:val="ConsPlusNormal"/>
              <w:jc w:val="right"/>
            </w:pPr>
            <w:r>
              <w:t>150,0</w:t>
            </w:r>
          </w:p>
        </w:tc>
        <w:tc>
          <w:tcPr>
            <w:tcW w:w="1020" w:type="dxa"/>
            <w:vAlign w:val="center"/>
          </w:tcPr>
          <w:p w:rsidR="001E4841" w:rsidRDefault="001E4841">
            <w:pPr>
              <w:pStyle w:val="ConsPlusNormal"/>
              <w:jc w:val="right"/>
            </w:pPr>
            <w:r>
              <w:t>150,0</w:t>
            </w:r>
          </w:p>
        </w:tc>
      </w:tr>
      <w:tr w:rsidR="001E4841">
        <w:tc>
          <w:tcPr>
            <w:tcW w:w="6009" w:type="dxa"/>
            <w:vAlign w:val="bottom"/>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190,0</w:t>
            </w:r>
          </w:p>
        </w:tc>
        <w:tc>
          <w:tcPr>
            <w:tcW w:w="1020" w:type="dxa"/>
            <w:vAlign w:val="center"/>
          </w:tcPr>
          <w:p w:rsidR="001E4841" w:rsidRDefault="001E4841">
            <w:pPr>
              <w:pStyle w:val="ConsPlusNormal"/>
              <w:jc w:val="right"/>
            </w:pPr>
            <w:r>
              <w:t>190,0</w:t>
            </w:r>
          </w:p>
        </w:tc>
        <w:tc>
          <w:tcPr>
            <w:tcW w:w="1020" w:type="dxa"/>
            <w:vAlign w:val="center"/>
          </w:tcPr>
          <w:p w:rsidR="001E4841" w:rsidRDefault="001E4841">
            <w:pPr>
              <w:pStyle w:val="ConsPlusNormal"/>
              <w:jc w:val="right"/>
            </w:pPr>
            <w:r>
              <w:t>190,0</w:t>
            </w:r>
          </w:p>
        </w:tc>
      </w:tr>
      <w:tr w:rsidR="001E4841">
        <w:tc>
          <w:tcPr>
            <w:tcW w:w="6009" w:type="dxa"/>
            <w:vAlign w:val="bottom"/>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1300,0</w:t>
            </w:r>
          </w:p>
        </w:tc>
        <w:tc>
          <w:tcPr>
            <w:tcW w:w="1020" w:type="dxa"/>
            <w:vAlign w:val="center"/>
          </w:tcPr>
          <w:p w:rsidR="001E4841" w:rsidRDefault="001E4841">
            <w:pPr>
              <w:pStyle w:val="ConsPlusNormal"/>
              <w:jc w:val="right"/>
            </w:pPr>
            <w:r>
              <w:t>1300,0</w:t>
            </w:r>
          </w:p>
        </w:tc>
        <w:tc>
          <w:tcPr>
            <w:tcW w:w="1020" w:type="dxa"/>
            <w:vAlign w:val="center"/>
          </w:tcPr>
          <w:p w:rsidR="001E4841" w:rsidRDefault="001E4841">
            <w:pPr>
              <w:pStyle w:val="ConsPlusNormal"/>
              <w:jc w:val="right"/>
            </w:pPr>
            <w:r>
              <w:t>1300,0</w:t>
            </w:r>
          </w:p>
        </w:tc>
      </w:tr>
      <w:tr w:rsidR="001E4841">
        <w:tc>
          <w:tcPr>
            <w:tcW w:w="6009" w:type="dxa"/>
            <w:vAlign w:val="bottom"/>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200,0</w:t>
            </w:r>
          </w:p>
        </w:tc>
        <w:tc>
          <w:tcPr>
            <w:tcW w:w="1020" w:type="dxa"/>
            <w:vAlign w:val="center"/>
          </w:tcPr>
          <w:p w:rsidR="001E4841" w:rsidRDefault="001E4841">
            <w:pPr>
              <w:pStyle w:val="ConsPlusNormal"/>
              <w:jc w:val="right"/>
            </w:pPr>
            <w:r>
              <w:t>200,0</w:t>
            </w:r>
          </w:p>
        </w:tc>
        <w:tc>
          <w:tcPr>
            <w:tcW w:w="1020" w:type="dxa"/>
            <w:vAlign w:val="center"/>
          </w:tcPr>
          <w:p w:rsidR="001E4841" w:rsidRDefault="001E4841">
            <w:pPr>
              <w:pStyle w:val="ConsPlusNormal"/>
              <w:jc w:val="right"/>
            </w:pPr>
            <w:r>
              <w:t>200,0</w:t>
            </w:r>
          </w:p>
        </w:tc>
      </w:tr>
      <w:tr w:rsidR="001E4841">
        <w:tc>
          <w:tcPr>
            <w:tcW w:w="6009" w:type="dxa"/>
            <w:vAlign w:val="bottom"/>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1000,0</w:t>
            </w:r>
          </w:p>
        </w:tc>
        <w:tc>
          <w:tcPr>
            <w:tcW w:w="1020" w:type="dxa"/>
            <w:vAlign w:val="center"/>
          </w:tcPr>
          <w:p w:rsidR="001E4841" w:rsidRDefault="001E4841">
            <w:pPr>
              <w:pStyle w:val="ConsPlusNormal"/>
              <w:jc w:val="right"/>
            </w:pPr>
            <w:r>
              <w:t>1500,0</w:t>
            </w:r>
          </w:p>
        </w:tc>
        <w:tc>
          <w:tcPr>
            <w:tcW w:w="1020" w:type="dxa"/>
            <w:vAlign w:val="center"/>
          </w:tcPr>
          <w:p w:rsidR="001E4841" w:rsidRDefault="001E4841">
            <w:pPr>
              <w:pStyle w:val="ConsPlusNormal"/>
              <w:jc w:val="right"/>
            </w:pPr>
            <w:r>
              <w:t>1500,0</w:t>
            </w:r>
          </w:p>
        </w:tc>
      </w:tr>
      <w:tr w:rsidR="001E4841">
        <w:tc>
          <w:tcPr>
            <w:tcW w:w="6009" w:type="dxa"/>
            <w:vAlign w:val="bottom"/>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100,0</w:t>
            </w:r>
          </w:p>
        </w:tc>
        <w:tc>
          <w:tcPr>
            <w:tcW w:w="1020" w:type="dxa"/>
            <w:vAlign w:val="center"/>
          </w:tcPr>
          <w:p w:rsidR="001E4841" w:rsidRDefault="001E4841">
            <w:pPr>
              <w:pStyle w:val="ConsPlusNormal"/>
              <w:jc w:val="right"/>
            </w:pPr>
            <w:r>
              <w:t>100,0</w:t>
            </w:r>
          </w:p>
        </w:tc>
        <w:tc>
          <w:tcPr>
            <w:tcW w:w="1020" w:type="dxa"/>
            <w:vAlign w:val="center"/>
          </w:tcPr>
          <w:p w:rsidR="001E4841" w:rsidRDefault="001E4841">
            <w:pPr>
              <w:pStyle w:val="ConsPlusNormal"/>
              <w:jc w:val="right"/>
            </w:pPr>
            <w:r>
              <w:t>100,0</w:t>
            </w:r>
          </w:p>
        </w:tc>
      </w:tr>
      <w:tr w:rsidR="001E4841">
        <w:tc>
          <w:tcPr>
            <w:tcW w:w="6009" w:type="dxa"/>
            <w:vAlign w:val="bottom"/>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50,0</w:t>
            </w:r>
          </w:p>
        </w:tc>
        <w:tc>
          <w:tcPr>
            <w:tcW w:w="1020" w:type="dxa"/>
            <w:vAlign w:val="center"/>
          </w:tcPr>
          <w:p w:rsidR="001E4841" w:rsidRDefault="001E4841">
            <w:pPr>
              <w:pStyle w:val="ConsPlusNormal"/>
              <w:jc w:val="right"/>
            </w:pPr>
            <w:r>
              <w:t>50,0</w:t>
            </w:r>
          </w:p>
        </w:tc>
        <w:tc>
          <w:tcPr>
            <w:tcW w:w="1020" w:type="dxa"/>
            <w:vAlign w:val="center"/>
          </w:tcPr>
          <w:p w:rsidR="001E4841" w:rsidRDefault="001E4841">
            <w:pPr>
              <w:pStyle w:val="ConsPlusNormal"/>
              <w:jc w:val="right"/>
            </w:pPr>
            <w:r>
              <w:t>50,0</w:t>
            </w:r>
          </w:p>
        </w:tc>
      </w:tr>
      <w:tr w:rsidR="001E4841">
        <w:tc>
          <w:tcPr>
            <w:tcW w:w="6009" w:type="dxa"/>
            <w:vAlign w:val="bottom"/>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450,0</w:t>
            </w:r>
          </w:p>
        </w:tc>
        <w:tc>
          <w:tcPr>
            <w:tcW w:w="1020" w:type="dxa"/>
            <w:vAlign w:val="center"/>
          </w:tcPr>
          <w:p w:rsidR="001E4841" w:rsidRDefault="001E4841">
            <w:pPr>
              <w:pStyle w:val="ConsPlusNormal"/>
              <w:jc w:val="right"/>
            </w:pPr>
            <w:r>
              <w:t>400,0</w:t>
            </w:r>
          </w:p>
        </w:tc>
        <w:tc>
          <w:tcPr>
            <w:tcW w:w="1020" w:type="dxa"/>
            <w:vAlign w:val="center"/>
          </w:tcPr>
          <w:p w:rsidR="001E4841" w:rsidRDefault="001E4841">
            <w:pPr>
              <w:pStyle w:val="ConsPlusNormal"/>
              <w:jc w:val="right"/>
            </w:pPr>
            <w:r>
              <w:t>400,0</w:t>
            </w:r>
          </w:p>
        </w:tc>
      </w:tr>
      <w:tr w:rsidR="001E4841">
        <w:tc>
          <w:tcPr>
            <w:tcW w:w="6009" w:type="dxa"/>
            <w:vAlign w:val="bottom"/>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100,0</w:t>
            </w:r>
          </w:p>
        </w:tc>
        <w:tc>
          <w:tcPr>
            <w:tcW w:w="1020" w:type="dxa"/>
            <w:vAlign w:val="center"/>
          </w:tcPr>
          <w:p w:rsidR="001E4841" w:rsidRDefault="001E4841">
            <w:pPr>
              <w:pStyle w:val="ConsPlusNormal"/>
              <w:jc w:val="right"/>
            </w:pPr>
            <w:r>
              <w:t>100,0</w:t>
            </w:r>
          </w:p>
        </w:tc>
        <w:tc>
          <w:tcPr>
            <w:tcW w:w="1020" w:type="dxa"/>
            <w:vAlign w:val="center"/>
          </w:tcPr>
          <w:p w:rsidR="001E4841" w:rsidRDefault="001E4841">
            <w:pPr>
              <w:pStyle w:val="ConsPlusNormal"/>
              <w:jc w:val="right"/>
            </w:pPr>
            <w:r>
              <w:t>100,0</w:t>
            </w:r>
          </w:p>
        </w:tc>
      </w:tr>
      <w:tr w:rsidR="001E4841">
        <w:tc>
          <w:tcPr>
            <w:tcW w:w="6009" w:type="dxa"/>
            <w:vAlign w:val="bottom"/>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50,0</w:t>
            </w:r>
          </w:p>
        </w:tc>
        <w:tc>
          <w:tcPr>
            <w:tcW w:w="1020" w:type="dxa"/>
            <w:vAlign w:val="center"/>
          </w:tcPr>
          <w:p w:rsidR="001E4841" w:rsidRDefault="001E4841">
            <w:pPr>
              <w:pStyle w:val="ConsPlusNormal"/>
              <w:jc w:val="right"/>
            </w:pPr>
            <w:r>
              <w:t>50,0</w:t>
            </w:r>
          </w:p>
        </w:tc>
        <w:tc>
          <w:tcPr>
            <w:tcW w:w="1020" w:type="dxa"/>
            <w:vAlign w:val="center"/>
          </w:tcPr>
          <w:p w:rsidR="001E4841" w:rsidRDefault="001E4841">
            <w:pPr>
              <w:pStyle w:val="ConsPlusNormal"/>
              <w:jc w:val="right"/>
            </w:pPr>
            <w:r>
              <w:t>50,0</w:t>
            </w:r>
          </w:p>
        </w:tc>
      </w:tr>
      <w:tr w:rsidR="001E4841">
        <w:tc>
          <w:tcPr>
            <w:tcW w:w="6009" w:type="dxa"/>
            <w:vAlign w:val="bottom"/>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960,0</w:t>
            </w:r>
          </w:p>
        </w:tc>
        <w:tc>
          <w:tcPr>
            <w:tcW w:w="1020" w:type="dxa"/>
            <w:vAlign w:val="center"/>
          </w:tcPr>
          <w:p w:rsidR="001E4841" w:rsidRDefault="001E4841">
            <w:pPr>
              <w:pStyle w:val="ConsPlusNormal"/>
              <w:jc w:val="right"/>
            </w:pPr>
            <w:r>
              <w:t>910,0</w:t>
            </w:r>
          </w:p>
        </w:tc>
        <w:tc>
          <w:tcPr>
            <w:tcW w:w="1020" w:type="dxa"/>
            <w:vAlign w:val="center"/>
          </w:tcPr>
          <w:p w:rsidR="001E4841" w:rsidRDefault="001E4841">
            <w:pPr>
              <w:pStyle w:val="ConsPlusNormal"/>
              <w:jc w:val="right"/>
            </w:pPr>
            <w:r>
              <w:t>910,0</w:t>
            </w:r>
          </w:p>
        </w:tc>
      </w:tr>
      <w:tr w:rsidR="001E4841">
        <w:tc>
          <w:tcPr>
            <w:tcW w:w="6009" w:type="dxa"/>
            <w:vAlign w:val="bottom"/>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100,0</w:t>
            </w:r>
          </w:p>
        </w:tc>
        <w:tc>
          <w:tcPr>
            <w:tcW w:w="1020" w:type="dxa"/>
            <w:vAlign w:val="center"/>
          </w:tcPr>
          <w:p w:rsidR="001E4841" w:rsidRDefault="001E4841">
            <w:pPr>
              <w:pStyle w:val="ConsPlusNormal"/>
              <w:jc w:val="right"/>
            </w:pPr>
            <w:r>
              <w:t>100,0</w:t>
            </w:r>
          </w:p>
        </w:tc>
        <w:tc>
          <w:tcPr>
            <w:tcW w:w="1020" w:type="dxa"/>
            <w:vAlign w:val="center"/>
          </w:tcPr>
          <w:p w:rsidR="001E4841" w:rsidRDefault="001E4841">
            <w:pPr>
              <w:pStyle w:val="ConsPlusNormal"/>
              <w:jc w:val="right"/>
            </w:pPr>
            <w:r>
              <w:t>100,0</w:t>
            </w:r>
          </w:p>
        </w:tc>
      </w:tr>
      <w:tr w:rsidR="001E4841">
        <w:tc>
          <w:tcPr>
            <w:tcW w:w="6009" w:type="dxa"/>
            <w:vAlign w:val="bottom"/>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100,0</w:t>
            </w:r>
          </w:p>
        </w:tc>
        <w:tc>
          <w:tcPr>
            <w:tcW w:w="1020" w:type="dxa"/>
            <w:vAlign w:val="center"/>
          </w:tcPr>
          <w:p w:rsidR="001E4841" w:rsidRDefault="001E4841">
            <w:pPr>
              <w:pStyle w:val="ConsPlusNormal"/>
              <w:jc w:val="right"/>
            </w:pPr>
            <w:r>
              <w:t>100,0</w:t>
            </w:r>
          </w:p>
        </w:tc>
        <w:tc>
          <w:tcPr>
            <w:tcW w:w="1020" w:type="dxa"/>
            <w:vAlign w:val="center"/>
          </w:tcPr>
          <w:p w:rsidR="001E4841" w:rsidRDefault="001E4841">
            <w:pPr>
              <w:pStyle w:val="ConsPlusNormal"/>
              <w:jc w:val="right"/>
            </w:pPr>
            <w:r>
              <w:t>100,0</w:t>
            </w:r>
          </w:p>
        </w:tc>
      </w:tr>
      <w:tr w:rsidR="001E4841">
        <w:tc>
          <w:tcPr>
            <w:tcW w:w="6009" w:type="dxa"/>
            <w:vAlign w:val="bottom"/>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2100,0</w:t>
            </w:r>
          </w:p>
        </w:tc>
        <w:tc>
          <w:tcPr>
            <w:tcW w:w="1020" w:type="dxa"/>
            <w:vAlign w:val="center"/>
          </w:tcPr>
          <w:p w:rsidR="001E4841" w:rsidRDefault="001E4841">
            <w:pPr>
              <w:pStyle w:val="ConsPlusNormal"/>
              <w:jc w:val="right"/>
            </w:pPr>
            <w:r>
              <w:t>2000,0</w:t>
            </w:r>
          </w:p>
        </w:tc>
        <w:tc>
          <w:tcPr>
            <w:tcW w:w="1020" w:type="dxa"/>
            <w:vAlign w:val="center"/>
          </w:tcPr>
          <w:p w:rsidR="001E4841" w:rsidRDefault="001E4841">
            <w:pPr>
              <w:pStyle w:val="ConsPlusNormal"/>
              <w:jc w:val="right"/>
            </w:pPr>
            <w:r>
              <w:t>1900,0</w:t>
            </w:r>
          </w:p>
        </w:tc>
      </w:tr>
      <w:tr w:rsidR="001E4841">
        <w:tc>
          <w:tcPr>
            <w:tcW w:w="6009" w:type="dxa"/>
            <w:vAlign w:val="bottom"/>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250,0</w:t>
            </w:r>
          </w:p>
        </w:tc>
        <w:tc>
          <w:tcPr>
            <w:tcW w:w="1020" w:type="dxa"/>
            <w:vAlign w:val="center"/>
          </w:tcPr>
          <w:p w:rsidR="001E4841" w:rsidRDefault="001E4841">
            <w:pPr>
              <w:pStyle w:val="ConsPlusNormal"/>
              <w:jc w:val="right"/>
            </w:pPr>
            <w:r>
              <w:t>250,0</w:t>
            </w:r>
          </w:p>
        </w:tc>
        <w:tc>
          <w:tcPr>
            <w:tcW w:w="1020" w:type="dxa"/>
            <w:vAlign w:val="center"/>
          </w:tcPr>
          <w:p w:rsidR="001E4841" w:rsidRDefault="001E4841">
            <w:pPr>
              <w:pStyle w:val="ConsPlusNormal"/>
              <w:jc w:val="right"/>
            </w:pPr>
            <w:r>
              <w:t>200,0</w:t>
            </w:r>
          </w:p>
        </w:tc>
      </w:tr>
      <w:tr w:rsidR="001E4841">
        <w:tc>
          <w:tcPr>
            <w:tcW w:w="6009" w:type="dxa"/>
            <w:vAlign w:val="bottom"/>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200,0</w:t>
            </w:r>
          </w:p>
        </w:tc>
        <w:tc>
          <w:tcPr>
            <w:tcW w:w="1020" w:type="dxa"/>
            <w:vAlign w:val="center"/>
          </w:tcPr>
          <w:p w:rsidR="001E4841" w:rsidRDefault="001E4841">
            <w:pPr>
              <w:pStyle w:val="ConsPlusNormal"/>
              <w:jc w:val="right"/>
            </w:pPr>
            <w:r>
              <w:t>200,0</w:t>
            </w:r>
          </w:p>
        </w:tc>
        <w:tc>
          <w:tcPr>
            <w:tcW w:w="1020" w:type="dxa"/>
            <w:vAlign w:val="center"/>
          </w:tcPr>
          <w:p w:rsidR="001E4841" w:rsidRDefault="001E4841">
            <w:pPr>
              <w:pStyle w:val="ConsPlusNormal"/>
              <w:jc w:val="right"/>
            </w:pPr>
            <w:r>
              <w:t>200,0</w:t>
            </w:r>
          </w:p>
        </w:tc>
      </w:tr>
      <w:tr w:rsidR="001E4841">
        <w:tc>
          <w:tcPr>
            <w:tcW w:w="6009" w:type="dxa"/>
            <w:vAlign w:val="bottom"/>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2020,0</w:t>
            </w:r>
          </w:p>
        </w:tc>
        <w:tc>
          <w:tcPr>
            <w:tcW w:w="1020" w:type="dxa"/>
            <w:vAlign w:val="center"/>
          </w:tcPr>
          <w:p w:rsidR="001E4841" w:rsidRDefault="001E4841">
            <w:pPr>
              <w:pStyle w:val="ConsPlusNormal"/>
              <w:jc w:val="right"/>
            </w:pPr>
            <w:r>
              <w:t>2020,0</w:t>
            </w:r>
          </w:p>
        </w:tc>
        <w:tc>
          <w:tcPr>
            <w:tcW w:w="1020" w:type="dxa"/>
            <w:vAlign w:val="center"/>
          </w:tcPr>
          <w:p w:rsidR="001E4841" w:rsidRDefault="001E4841">
            <w:pPr>
              <w:pStyle w:val="ConsPlusNormal"/>
              <w:jc w:val="right"/>
            </w:pPr>
            <w:r>
              <w:t>2020,0</w:t>
            </w:r>
          </w:p>
        </w:tc>
      </w:tr>
      <w:tr w:rsidR="001E4841">
        <w:tc>
          <w:tcPr>
            <w:tcW w:w="6009" w:type="dxa"/>
            <w:vAlign w:val="bottom"/>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9675,0</w:t>
            </w:r>
          </w:p>
        </w:tc>
        <w:tc>
          <w:tcPr>
            <w:tcW w:w="1020" w:type="dxa"/>
            <w:vAlign w:val="center"/>
          </w:tcPr>
          <w:p w:rsidR="001E4841" w:rsidRDefault="001E4841">
            <w:pPr>
              <w:pStyle w:val="ConsPlusNormal"/>
              <w:jc w:val="right"/>
            </w:pPr>
            <w:r>
              <w:t>9875,0</w:t>
            </w:r>
          </w:p>
        </w:tc>
        <w:tc>
          <w:tcPr>
            <w:tcW w:w="1020" w:type="dxa"/>
            <w:vAlign w:val="center"/>
          </w:tcPr>
          <w:p w:rsidR="001E4841" w:rsidRDefault="001E4841">
            <w:pPr>
              <w:pStyle w:val="ConsPlusNormal"/>
              <w:jc w:val="right"/>
            </w:pPr>
            <w:r>
              <w:t>9725,0</w:t>
            </w:r>
          </w:p>
        </w:tc>
      </w:tr>
    </w:tbl>
    <w:p w:rsidR="001E4841" w:rsidRDefault="001E4841">
      <w:pPr>
        <w:pStyle w:val="ConsPlusNormal"/>
        <w:jc w:val="both"/>
      </w:pPr>
    </w:p>
    <w:p w:rsidR="001E4841" w:rsidRDefault="001E4841">
      <w:pPr>
        <w:pStyle w:val="ConsPlusNormal"/>
        <w:jc w:val="right"/>
        <w:outlineLvl w:val="1"/>
      </w:pPr>
      <w:r>
        <w:t>Таблица 40</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дотаций из областного бюджета на поддержку</w:t>
      </w:r>
    </w:p>
    <w:p w:rsidR="001E4841" w:rsidRDefault="001E4841">
      <w:pPr>
        <w:pStyle w:val="ConsPlusTitle"/>
        <w:jc w:val="center"/>
      </w:pPr>
      <w:r>
        <w:lastRenderedPageBreak/>
        <w:t>мер по обеспечению сбалансированности местных бюджетов</w:t>
      </w:r>
    </w:p>
    <w:p w:rsidR="001E4841" w:rsidRDefault="001E4841">
      <w:pPr>
        <w:pStyle w:val="ConsPlusTitle"/>
        <w:jc w:val="center"/>
      </w:pPr>
      <w:r>
        <w:t>на 2019 год</w:t>
      </w:r>
    </w:p>
    <w:p w:rsidR="001E4841" w:rsidRDefault="001E4841">
      <w:pPr>
        <w:pStyle w:val="ConsPlusNormal"/>
        <w:jc w:val="center"/>
      </w:pPr>
      <w:r>
        <w:t xml:space="preserve">(в ред. </w:t>
      </w:r>
      <w:hyperlink r:id="rId833" w:history="1">
        <w:r>
          <w:rPr>
            <w:color w:val="0000FF"/>
          </w:rPr>
          <w:t>Закона</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767"/>
        <w:gridCol w:w="1279"/>
      </w:tblGrid>
      <w:tr w:rsidR="001E4841">
        <w:tc>
          <w:tcPr>
            <w:tcW w:w="7767" w:type="dxa"/>
            <w:vAlign w:val="center"/>
          </w:tcPr>
          <w:p w:rsidR="001E4841" w:rsidRDefault="001E4841">
            <w:pPr>
              <w:pStyle w:val="ConsPlusNormal"/>
              <w:jc w:val="center"/>
            </w:pPr>
            <w:r>
              <w:t>Наименование муниципальных образований</w:t>
            </w:r>
          </w:p>
        </w:tc>
        <w:tc>
          <w:tcPr>
            <w:tcW w:w="1279" w:type="dxa"/>
            <w:vAlign w:val="center"/>
          </w:tcPr>
          <w:p w:rsidR="001E4841" w:rsidRDefault="001E4841">
            <w:pPr>
              <w:pStyle w:val="ConsPlusNormal"/>
              <w:jc w:val="center"/>
            </w:pPr>
            <w:r>
              <w:t>Сумма</w:t>
            </w:r>
          </w:p>
        </w:tc>
      </w:tr>
      <w:tr w:rsidR="001E4841">
        <w:tc>
          <w:tcPr>
            <w:tcW w:w="7767" w:type="dxa"/>
            <w:vAlign w:val="center"/>
          </w:tcPr>
          <w:p w:rsidR="001E4841" w:rsidRDefault="001E4841">
            <w:pPr>
              <w:pStyle w:val="ConsPlusNormal"/>
              <w:jc w:val="center"/>
            </w:pPr>
            <w:r>
              <w:t>1</w:t>
            </w:r>
          </w:p>
        </w:tc>
        <w:tc>
          <w:tcPr>
            <w:tcW w:w="1279" w:type="dxa"/>
            <w:vAlign w:val="center"/>
          </w:tcPr>
          <w:p w:rsidR="001E4841" w:rsidRDefault="001E4841">
            <w:pPr>
              <w:pStyle w:val="ConsPlusNormal"/>
              <w:jc w:val="center"/>
            </w:pPr>
            <w:r>
              <w:t>2</w:t>
            </w:r>
          </w:p>
        </w:tc>
      </w:tr>
      <w:tr w:rsidR="001E4841">
        <w:tc>
          <w:tcPr>
            <w:tcW w:w="7767" w:type="dxa"/>
            <w:vAlign w:val="center"/>
          </w:tcPr>
          <w:p w:rsidR="001E4841" w:rsidRDefault="001E4841">
            <w:pPr>
              <w:pStyle w:val="ConsPlusNormal"/>
            </w:pPr>
            <w:r>
              <w:t>Муниципальное образование "Александровский район"</w:t>
            </w:r>
          </w:p>
        </w:tc>
        <w:tc>
          <w:tcPr>
            <w:tcW w:w="1279" w:type="dxa"/>
            <w:vAlign w:val="center"/>
          </w:tcPr>
          <w:p w:rsidR="001E4841" w:rsidRDefault="001E4841">
            <w:pPr>
              <w:pStyle w:val="ConsPlusNormal"/>
              <w:jc w:val="right"/>
            </w:pPr>
            <w:r>
              <w:t>46747,9</w:t>
            </w:r>
          </w:p>
        </w:tc>
      </w:tr>
      <w:tr w:rsidR="001E4841">
        <w:tc>
          <w:tcPr>
            <w:tcW w:w="7767" w:type="dxa"/>
            <w:vAlign w:val="center"/>
          </w:tcPr>
          <w:p w:rsidR="001E4841" w:rsidRDefault="001E4841">
            <w:pPr>
              <w:pStyle w:val="ConsPlusNormal"/>
            </w:pPr>
            <w:r>
              <w:t>Муниципальное образование "Асиновский район"</w:t>
            </w:r>
          </w:p>
        </w:tc>
        <w:tc>
          <w:tcPr>
            <w:tcW w:w="1279" w:type="dxa"/>
            <w:vAlign w:val="center"/>
          </w:tcPr>
          <w:p w:rsidR="001E4841" w:rsidRDefault="001E4841">
            <w:pPr>
              <w:pStyle w:val="ConsPlusNormal"/>
              <w:jc w:val="right"/>
            </w:pPr>
            <w:r>
              <w:t>19698,6</w:t>
            </w:r>
          </w:p>
        </w:tc>
      </w:tr>
      <w:tr w:rsidR="001E4841">
        <w:tc>
          <w:tcPr>
            <w:tcW w:w="7767" w:type="dxa"/>
            <w:vAlign w:val="center"/>
          </w:tcPr>
          <w:p w:rsidR="001E4841" w:rsidRDefault="001E4841">
            <w:pPr>
              <w:pStyle w:val="ConsPlusNormal"/>
            </w:pPr>
            <w:r>
              <w:t>Муниципальное образование "Бакчарский район"</w:t>
            </w:r>
          </w:p>
        </w:tc>
        <w:tc>
          <w:tcPr>
            <w:tcW w:w="1279" w:type="dxa"/>
            <w:vAlign w:val="center"/>
          </w:tcPr>
          <w:p w:rsidR="001E4841" w:rsidRDefault="001E4841">
            <w:pPr>
              <w:pStyle w:val="ConsPlusNormal"/>
              <w:jc w:val="right"/>
            </w:pPr>
            <w:r>
              <w:t>14548,5</w:t>
            </w:r>
          </w:p>
        </w:tc>
      </w:tr>
      <w:tr w:rsidR="001E4841">
        <w:tc>
          <w:tcPr>
            <w:tcW w:w="7767" w:type="dxa"/>
            <w:vAlign w:val="center"/>
          </w:tcPr>
          <w:p w:rsidR="001E4841" w:rsidRDefault="001E4841">
            <w:pPr>
              <w:pStyle w:val="ConsPlusNormal"/>
            </w:pPr>
            <w:r>
              <w:t>Муниципальное образование "Верхнекетский район"</w:t>
            </w:r>
          </w:p>
        </w:tc>
        <w:tc>
          <w:tcPr>
            <w:tcW w:w="1279" w:type="dxa"/>
            <w:vAlign w:val="center"/>
          </w:tcPr>
          <w:p w:rsidR="001E4841" w:rsidRDefault="001E4841">
            <w:pPr>
              <w:pStyle w:val="ConsPlusNormal"/>
              <w:jc w:val="right"/>
            </w:pPr>
            <w:r>
              <w:t>25346,5</w:t>
            </w:r>
          </w:p>
        </w:tc>
      </w:tr>
      <w:tr w:rsidR="001E4841">
        <w:tc>
          <w:tcPr>
            <w:tcW w:w="7767" w:type="dxa"/>
            <w:vAlign w:val="center"/>
          </w:tcPr>
          <w:p w:rsidR="001E4841" w:rsidRDefault="001E4841">
            <w:pPr>
              <w:pStyle w:val="ConsPlusNormal"/>
            </w:pPr>
            <w:r>
              <w:t>Муниципальное образование "Зырянский район"</w:t>
            </w:r>
          </w:p>
        </w:tc>
        <w:tc>
          <w:tcPr>
            <w:tcW w:w="1279" w:type="dxa"/>
            <w:vAlign w:val="center"/>
          </w:tcPr>
          <w:p w:rsidR="001E4841" w:rsidRDefault="001E4841">
            <w:pPr>
              <w:pStyle w:val="ConsPlusNormal"/>
              <w:jc w:val="right"/>
            </w:pPr>
            <w:r>
              <w:t>6659,8</w:t>
            </w:r>
          </w:p>
        </w:tc>
      </w:tr>
      <w:tr w:rsidR="001E4841">
        <w:tc>
          <w:tcPr>
            <w:tcW w:w="7767" w:type="dxa"/>
            <w:vAlign w:val="center"/>
          </w:tcPr>
          <w:p w:rsidR="001E4841" w:rsidRDefault="001E4841">
            <w:pPr>
              <w:pStyle w:val="ConsPlusNormal"/>
            </w:pPr>
            <w:r>
              <w:t>Муниципальное образование "Каргасокский район"</w:t>
            </w:r>
          </w:p>
        </w:tc>
        <w:tc>
          <w:tcPr>
            <w:tcW w:w="1279" w:type="dxa"/>
            <w:vAlign w:val="center"/>
          </w:tcPr>
          <w:p w:rsidR="001E4841" w:rsidRDefault="001E4841">
            <w:pPr>
              <w:pStyle w:val="ConsPlusNormal"/>
              <w:jc w:val="right"/>
            </w:pPr>
            <w:r>
              <w:t>105480,8</w:t>
            </w:r>
          </w:p>
        </w:tc>
      </w:tr>
      <w:tr w:rsidR="001E4841">
        <w:tc>
          <w:tcPr>
            <w:tcW w:w="7767" w:type="dxa"/>
            <w:vAlign w:val="center"/>
          </w:tcPr>
          <w:p w:rsidR="001E4841" w:rsidRDefault="001E4841">
            <w:pPr>
              <w:pStyle w:val="ConsPlusNormal"/>
            </w:pPr>
            <w:r>
              <w:t>Муниципальное образование "Кожевниковский район"</w:t>
            </w:r>
          </w:p>
        </w:tc>
        <w:tc>
          <w:tcPr>
            <w:tcW w:w="1279" w:type="dxa"/>
            <w:vAlign w:val="center"/>
          </w:tcPr>
          <w:p w:rsidR="001E4841" w:rsidRDefault="001E4841">
            <w:pPr>
              <w:pStyle w:val="ConsPlusNormal"/>
              <w:jc w:val="right"/>
            </w:pPr>
            <w:r>
              <w:t>26641,3</w:t>
            </w:r>
          </w:p>
        </w:tc>
      </w:tr>
      <w:tr w:rsidR="001E4841">
        <w:tc>
          <w:tcPr>
            <w:tcW w:w="7767" w:type="dxa"/>
            <w:vAlign w:val="center"/>
          </w:tcPr>
          <w:p w:rsidR="001E4841" w:rsidRDefault="001E4841">
            <w:pPr>
              <w:pStyle w:val="ConsPlusNormal"/>
            </w:pPr>
            <w:r>
              <w:t>Муниципальное образование "Колпашевский район"</w:t>
            </w:r>
          </w:p>
        </w:tc>
        <w:tc>
          <w:tcPr>
            <w:tcW w:w="1279" w:type="dxa"/>
            <w:vAlign w:val="center"/>
          </w:tcPr>
          <w:p w:rsidR="001E4841" w:rsidRDefault="001E4841">
            <w:pPr>
              <w:pStyle w:val="ConsPlusNormal"/>
              <w:jc w:val="right"/>
            </w:pPr>
            <w:r>
              <w:t>35544,2</w:t>
            </w:r>
          </w:p>
        </w:tc>
      </w:tr>
      <w:tr w:rsidR="001E4841">
        <w:tc>
          <w:tcPr>
            <w:tcW w:w="7767" w:type="dxa"/>
            <w:vAlign w:val="center"/>
          </w:tcPr>
          <w:p w:rsidR="001E4841" w:rsidRDefault="001E4841">
            <w:pPr>
              <w:pStyle w:val="ConsPlusNormal"/>
            </w:pPr>
            <w:r>
              <w:t>Муниципальное образование "Кривошеинский район"</w:t>
            </w:r>
          </w:p>
        </w:tc>
        <w:tc>
          <w:tcPr>
            <w:tcW w:w="1279" w:type="dxa"/>
            <w:vAlign w:val="center"/>
          </w:tcPr>
          <w:p w:rsidR="001E4841" w:rsidRDefault="001E4841">
            <w:pPr>
              <w:pStyle w:val="ConsPlusNormal"/>
              <w:jc w:val="right"/>
            </w:pPr>
            <w:r>
              <w:t>22569,7</w:t>
            </w:r>
          </w:p>
        </w:tc>
      </w:tr>
      <w:tr w:rsidR="001E4841">
        <w:tc>
          <w:tcPr>
            <w:tcW w:w="7767" w:type="dxa"/>
            <w:vAlign w:val="center"/>
          </w:tcPr>
          <w:p w:rsidR="001E4841" w:rsidRDefault="001E4841">
            <w:pPr>
              <w:pStyle w:val="ConsPlusNormal"/>
            </w:pPr>
            <w:r>
              <w:t>Муниципальное образование "Молчановский район"</w:t>
            </w:r>
          </w:p>
        </w:tc>
        <w:tc>
          <w:tcPr>
            <w:tcW w:w="1279" w:type="dxa"/>
            <w:vAlign w:val="center"/>
          </w:tcPr>
          <w:p w:rsidR="001E4841" w:rsidRDefault="001E4841">
            <w:pPr>
              <w:pStyle w:val="ConsPlusNormal"/>
              <w:jc w:val="right"/>
            </w:pPr>
            <w:r>
              <w:t>22685,2</w:t>
            </w:r>
          </w:p>
        </w:tc>
      </w:tr>
      <w:tr w:rsidR="001E4841">
        <w:tc>
          <w:tcPr>
            <w:tcW w:w="7767" w:type="dxa"/>
            <w:vAlign w:val="center"/>
          </w:tcPr>
          <w:p w:rsidR="001E4841" w:rsidRDefault="001E4841">
            <w:pPr>
              <w:pStyle w:val="ConsPlusNormal"/>
            </w:pPr>
            <w:r>
              <w:t>Муниципальное образование "Парабельский район"</w:t>
            </w:r>
          </w:p>
        </w:tc>
        <w:tc>
          <w:tcPr>
            <w:tcW w:w="1279" w:type="dxa"/>
            <w:vAlign w:val="center"/>
          </w:tcPr>
          <w:p w:rsidR="001E4841" w:rsidRDefault="001E4841">
            <w:pPr>
              <w:pStyle w:val="ConsPlusNormal"/>
              <w:jc w:val="right"/>
            </w:pPr>
            <w:r>
              <w:t>77360,8</w:t>
            </w:r>
          </w:p>
        </w:tc>
      </w:tr>
      <w:tr w:rsidR="001E4841">
        <w:tc>
          <w:tcPr>
            <w:tcW w:w="7767" w:type="dxa"/>
            <w:vAlign w:val="center"/>
          </w:tcPr>
          <w:p w:rsidR="001E4841" w:rsidRDefault="001E4841">
            <w:pPr>
              <w:pStyle w:val="ConsPlusNormal"/>
            </w:pPr>
            <w:r>
              <w:t>Муниципальное образование "Первомайский район"</w:t>
            </w:r>
          </w:p>
        </w:tc>
        <w:tc>
          <w:tcPr>
            <w:tcW w:w="1279" w:type="dxa"/>
            <w:vAlign w:val="center"/>
          </w:tcPr>
          <w:p w:rsidR="001E4841" w:rsidRDefault="001E4841">
            <w:pPr>
              <w:pStyle w:val="ConsPlusNormal"/>
              <w:jc w:val="right"/>
            </w:pPr>
            <w:r>
              <w:t>33283,3</w:t>
            </w:r>
          </w:p>
        </w:tc>
      </w:tr>
      <w:tr w:rsidR="001E4841">
        <w:tc>
          <w:tcPr>
            <w:tcW w:w="7767" w:type="dxa"/>
            <w:vAlign w:val="center"/>
          </w:tcPr>
          <w:p w:rsidR="001E4841" w:rsidRDefault="001E4841">
            <w:pPr>
              <w:pStyle w:val="ConsPlusNormal"/>
            </w:pPr>
            <w:r>
              <w:t>Муниципальное образование "Тегульдетский район"</w:t>
            </w:r>
          </w:p>
        </w:tc>
        <w:tc>
          <w:tcPr>
            <w:tcW w:w="1279" w:type="dxa"/>
            <w:vAlign w:val="center"/>
          </w:tcPr>
          <w:p w:rsidR="001E4841" w:rsidRDefault="001E4841">
            <w:pPr>
              <w:pStyle w:val="ConsPlusNormal"/>
              <w:jc w:val="right"/>
            </w:pPr>
            <w:r>
              <w:t>48062,8</w:t>
            </w:r>
          </w:p>
        </w:tc>
      </w:tr>
      <w:tr w:rsidR="001E4841">
        <w:tc>
          <w:tcPr>
            <w:tcW w:w="7767" w:type="dxa"/>
            <w:vAlign w:val="center"/>
          </w:tcPr>
          <w:p w:rsidR="001E4841" w:rsidRDefault="001E4841">
            <w:pPr>
              <w:pStyle w:val="ConsPlusNormal"/>
            </w:pPr>
            <w:r>
              <w:t>Муниципальное образование "Томский район"</w:t>
            </w:r>
          </w:p>
        </w:tc>
        <w:tc>
          <w:tcPr>
            <w:tcW w:w="1279" w:type="dxa"/>
            <w:vAlign w:val="center"/>
          </w:tcPr>
          <w:p w:rsidR="001E4841" w:rsidRDefault="001E4841">
            <w:pPr>
              <w:pStyle w:val="ConsPlusNormal"/>
              <w:jc w:val="right"/>
            </w:pPr>
            <w:r>
              <w:t>57374,6</w:t>
            </w:r>
          </w:p>
        </w:tc>
      </w:tr>
      <w:tr w:rsidR="001E4841">
        <w:tc>
          <w:tcPr>
            <w:tcW w:w="7767" w:type="dxa"/>
            <w:vAlign w:val="center"/>
          </w:tcPr>
          <w:p w:rsidR="001E4841" w:rsidRDefault="001E4841">
            <w:pPr>
              <w:pStyle w:val="ConsPlusNormal"/>
            </w:pPr>
            <w:r>
              <w:t>Муниципальное образование "Чаинский район"</w:t>
            </w:r>
          </w:p>
        </w:tc>
        <w:tc>
          <w:tcPr>
            <w:tcW w:w="1279" w:type="dxa"/>
            <w:vAlign w:val="center"/>
          </w:tcPr>
          <w:p w:rsidR="001E4841" w:rsidRDefault="001E4841">
            <w:pPr>
              <w:pStyle w:val="ConsPlusNormal"/>
              <w:jc w:val="right"/>
            </w:pPr>
            <w:r>
              <w:t>26446,1</w:t>
            </w:r>
          </w:p>
        </w:tc>
      </w:tr>
      <w:tr w:rsidR="001E4841">
        <w:tc>
          <w:tcPr>
            <w:tcW w:w="7767" w:type="dxa"/>
            <w:vAlign w:val="center"/>
          </w:tcPr>
          <w:p w:rsidR="001E4841" w:rsidRDefault="001E4841">
            <w:pPr>
              <w:pStyle w:val="ConsPlusNormal"/>
            </w:pPr>
            <w:r>
              <w:t>Муниципальное образование "Шегарский район"</w:t>
            </w:r>
          </w:p>
        </w:tc>
        <w:tc>
          <w:tcPr>
            <w:tcW w:w="1279" w:type="dxa"/>
            <w:vAlign w:val="center"/>
          </w:tcPr>
          <w:p w:rsidR="001E4841" w:rsidRDefault="001E4841">
            <w:pPr>
              <w:pStyle w:val="ConsPlusNormal"/>
              <w:jc w:val="right"/>
            </w:pPr>
            <w:r>
              <w:t>6034,5</w:t>
            </w:r>
          </w:p>
        </w:tc>
      </w:tr>
      <w:tr w:rsidR="001E4841">
        <w:tc>
          <w:tcPr>
            <w:tcW w:w="7767" w:type="dxa"/>
            <w:vAlign w:val="center"/>
          </w:tcPr>
          <w:p w:rsidR="001E4841" w:rsidRDefault="001E4841">
            <w:pPr>
              <w:pStyle w:val="ConsPlusNormal"/>
            </w:pPr>
            <w:r>
              <w:t>Муниципальное образование "Город Томск"</w:t>
            </w:r>
          </w:p>
        </w:tc>
        <w:tc>
          <w:tcPr>
            <w:tcW w:w="1279" w:type="dxa"/>
            <w:vAlign w:val="center"/>
          </w:tcPr>
          <w:p w:rsidR="001E4841" w:rsidRDefault="001E4841">
            <w:pPr>
              <w:pStyle w:val="ConsPlusNormal"/>
              <w:jc w:val="right"/>
            </w:pPr>
            <w:r>
              <w:t>129772,3</w:t>
            </w:r>
          </w:p>
        </w:tc>
      </w:tr>
      <w:tr w:rsidR="001E4841">
        <w:tc>
          <w:tcPr>
            <w:tcW w:w="7767" w:type="dxa"/>
            <w:vAlign w:val="center"/>
          </w:tcPr>
          <w:p w:rsidR="001E4841" w:rsidRDefault="001E4841">
            <w:pPr>
              <w:pStyle w:val="ConsPlusNormal"/>
            </w:pPr>
            <w:r>
              <w:t>Муниципальное образование "Городской округ Стрежевой"</w:t>
            </w:r>
          </w:p>
        </w:tc>
        <w:tc>
          <w:tcPr>
            <w:tcW w:w="1279" w:type="dxa"/>
            <w:vAlign w:val="center"/>
          </w:tcPr>
          <w:p w:rsidR="001E4841" w:rsidRDefault="001E4841">
            <w:pPr>
              <w:pStyle w:val="ConsPlusNormal"/>
              <w:jc w:val="right"/>
            </w:pPr>
            <w:r>
              <w:t>64728,6</w:t>
            </w:r>
          </w:p>
        </w:tc>
      </w:tr>
      <w:tr w:rsidR="001E4841">
        <w:tc>
          <w:tcPr>
            <w:tcW w:w="7767" w:type="dxa"/>
            <w:vAlign w:val="center"/>
          </w:tcPr>
          <w:p w:rsidR="001E4841" w:rsidRDefault="001E4841">
            <w:pPr>
              <w:pStyle w:val="ConsPlusNormal"/>
            </w:pPr>
            <w:r>
              <w:t>Муниципальное образование "Город Кедровый"</w:t>
            </w:r>
          </w:p>
        </w:tc>
        <w:tc>
          <w:tcPr>
            <w:tcW w:w="1279" w:type="dxa"/>
            <w:vAlign w:val="center"/>
          </w:tcPr>
          <w:p w:rsidR="001E4841" w:rsidRDefault="001E4841">
            <w:pPr>
              <w:pStyle w:val="ConsPlusNormal"/>
              <w:jc w:val="right"/>
            </w:pPr>
            <w:r>
              <w:t>22192,0</w:t>
            </w:r>
          </w:p>
        </w:tc>
      </w:tr>
      <w:tr w:rsidR="001E4841">
        <w:tc>
          <w:tcPr>
            <w:tcW w:w="7767"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279" w:type="dxa"/>
            <w:vAlign w:val="center"/>
          </w:tcPr>
          <w:p w:rsidR="001E4841" w:rsidRDefault="001E4841">
            <w:pPr>
              <w:pStyle w:val="ConsPlusNormal"/>
              <w:jc w:val="right"/>
            </w:pPr>
            <w:r>
              <w:t>114517,8</w:t>
            </w:r>
          </w:p>
        </w:tc>
      </w:tr>
      <w:tr w:rsidR="001E4841">
        <w:tc>
          <w:tcPr>
            <w:tcW w:w="7767" w:type="dxa"/>
            <w:vAlign w:val="center"/>
          </w:tcPr>
          <w:p w:rsidR="001E4841" w:rsidRDefault="001E4841">
            <w:pPr>
              <w:pStyle w:val="ConsPlusNormal"/>
            </w:pPr>
            <w:r>
              <w:t>Итого по муниципальным образованиям</w:t>
            </w:r>
          </w:p>
        </w:tc>
        <w:tc>
          <w:tcPr>
            <w:tcW w:w="1279" w:type="dxa"/>
            <w:vAlign w:val="center"/>
          </w:tcPr>
          <w:p w:rsidR="001E4841" w:rsidRDefault="001E4841">
            <w:pPr>
              <w:pStyle w:val="ConsPlusNormal"/>
              <w:jc w:val="right"/>
            </w:pPr>
            <w:r>
              <w:t>905695,3</w:t>
            </w:r>
          </w:p>
        </w:tc>
      </w:tr>
      <w:tr w:rsidR="001E4841">
        <w:tc>
          <w:tcPr>
            <w:tcW w:w="7767" w:type="dxa"/>
            <w:vAlign w:val="center"/>
          </w:tcPr>
          <w:p w:rsidR="001E4841" w:rsidRDefault="001E4841">
            <w:pPr>
              <w:pStyle w:val="ConsPlusNormal"/>
            </w:pPr>
            <w:r>
              <w:t>Нераспределенный объем бюджетных ассигнований</w:t>
            </w:r>
          </w:p>
        </w:tc>
        <w:tc>
          <w:tcPr>
            <w:tcW w:w="1279" w:type="dxa"/>
            <w:vAlign w:val="center"/>
          </w:tcPr>
          <w:p w:rsidR="001E4841" w:rsidRDefault="001E4841">
            <w:pPr>
              <w:pStyle w:val="ConsPlusNormal"/>
              <w:jc w:val="right"/>
            </w:pPr>
            <w:r>
              <w:t>132340,7</w:t>
            </w:r>
          </w:p>
        </w:tc>
      </w:tr>
      <w:tr w:rsidR="001E4841">
        <w:tc>
          <w:tcPr>
            <w:tcW w:w="7767" w:type="dxa"/>
            <w:vAlign w:val="center"/>
          </w:tcPr>
          <w:p w:rsidR="001E4841" w:rsidRDefault="001E4841">
            <w:pPr>
              <w:pStyle w:val="ConsPlusNormal"/>
            </w:pPr>
            <w:r>
              <w:t>Итого</w:t>
            </w:r>
          </w:p>
        </w:tc>
        <w:tc>
          <w:tcPr>
            <w:tcW w:w="1279" w:type="dxa"/>
            <w:vAlign w:val="center"/>
          </w:tcPr>
          <w:p w:rsidR="001E4841" w:rsidRDefault="001E4841">
            <w:pPr>
              <w:pStyle w:val="ConsPlusNormal"/>
              <w:jc w:val="right"/>
            </w:pPr>
            <w:r>
              <w:t>1038036,0</w:t>
            </w:r>
          </w:p>
        </w:tc>
      </w:tr>
    </w:tbl>
    <w:p w:rsidR="001E4841" w:rsidRDefault="001E4841">
      <w:pPr>
        <w:pStyle w:val="ConsPlusNormal"/>
        <w:jc w:val="both"/>
      </w:pPr>
    </w:p>
    <w:p w:rsidR="001E4841" w:rsidRDefault="001E4841">
      <w:pPr>
        <w:pStyle w:val="ConsPlusNormal"/>
        <w:jc w:val="right"/>
        <w:outlineLvl w:val="1"/>
      </w:pPr>
      <w:r>
        <w:t>Таблица 41</w:t>
      </w:r>
    </w:p>
    <w:p w:rsidR="001E4841" w:rsidRDefault="001E4841">
      <w:pPr>
        <w:pStyle w:val="ConsPlusNormal"/>
        <w:jc w:val="right"/>
      </w:pPr>
      <w:r>
        <w:lastRenderedPageBreak/>
        <w:t>приложение 16</w:t>
      </w:r>
    </w:p>
    <w:p w:rsidR="001E4841" w:rsidRDefault="001E4841">
      <w:pPr>
        <w:pStyle w:val="ConsPlusNormal"/>
        <w:jc w:val="both"/>
      </w:pPr>
    </w:p>
    <w:p w:rsidR="001E4841" w:rsidRDefault="001E4841">
      <w:pPr>
        <w:pStyle w:val="ConsPlusTitle"/>
        <w:jc w:val="center"/>
      </w:pPr>
      <w:r>
        <w:t>Распределение дотаций, связанных с особым режимом</w:t>
      </w:r>
    </w:p>
    <w:p w:rsidR="001E4841" w:rsidRDefault="001E4841">
      <w:pPr>
        <w:pStyle w:val="ConsPlusTitle"/>
        <w:jc w:val="center"/>
      </w:pPr>
      <w:r>
        <w:t>безопасного функционирования закрытых</w:t>
      </w:r>
    </w:p>
    <w:p w:rsidR="001E4841" w:rsidRDefault="001E4841">
      <w:pPr>
        <w:pStyle w:val="ConsPlusTitle"/>
        <w:jc w:val="center"/>
      </w:pPr>
      <w:r>
        <w:t>административно-территориальных образований, бюджету</w:t>
      </w:r>
    </w:p>
    <w:p w:rsidR="001E4841" w:rsidRDefault="001E4841">
      <w:pPr>
        <w:pStyle w:val="ConsPlusTitle"/>
        <w:jc w:val="center"/>
      </w:pPr>
      <w:r>
        <w:t>муниципального образования "Городской округ закрытое</w:t>
      </w:r>
    </w:p>
    <w:p w:rsidR="001E4841" w:rsidRDefault="001E4841">
      <w:pPr>
        <w:pStyle w:val="ConsPlusTitle"/>
        <w:jc w:val="center"/>
      </w:pPr>
      <w:r>
        <w:t>административно-территориальное образование Северск Томской</w:t>
      </w:r>
    </w:p>
    <w:p w:rsidR="001E4841" w:rsidRDefault="001E4841">
      <w:pPr>
        <w:pStyle w:val="ConsPlusTitle"/>
        <w:jc w:val="center"/>
      </w:pPr>
      <w:r>
        <w:t>области" на 2019 год 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953"/>
        <w:gridCol w:w="1024"/>
        <w:gridCol w:w="1024"/>
        <w:gridCol w:w="1024"/>
      </w:tblGrid>
      <w:tr w:rsidR="001E4841">
        <w:tc>
          <w:tcPr>
            <w:tcW w:w="5953" w:type="dxa"/>
            <w:vMerge w:val="restart"/>
            <w:vAlign w:val="center"/>
          </w:tcPr>
          <w:p w:rsidR="001E4841" w:rsidRDefault="001E4841">
            <w:pPr>
              <w:pStyle w:val="ConsPlusNormal"/>
              <w:jc w:val="center"/>
            </w:pPr>
            <w:r>
              <w:t>Наименование муниципальных образований</w:t>
            </w:r>
          </w:p>
        </w:tc>
        <w:tc>
          <w:tcPr>
            <w:tcW w:w="3072" w:type="dxa"/>
            <w:gridSpan w:val="3"/>
            <w:vAlign w:val="center"/>
          </w:tcPr>
          <w:p w:rsidR="001E4841" w:rsidRDefault="001E4841">
            <w:pPr>
              <w:pStyle w:val="ConsPlusNormal"/>
              <w:jc w:val="center"/>
            </w:pPr>
            <w:r>
              <w:t>Сумма</w:t>
            </w:r>
          </w:p>
        </w:tc>
      </w:tr>
      <w:tr w:rsidR="001E4841">
        <w:tc>
          <w:tcPr>
            <w:tcW w:w="5953" w:type="dxa"/>
            <w:vMerge/>
          </w:tcPr>
          <w:p w:rsidR="001E4841" w:rsidRDefault="001E4841"/>
        </w:tc>
        <w:tc>
          <w:tcPr>
            <w:tcW w:w="1024" w:type="dxa"/>
            <w:vAlign w:val="center"/>
          </w:tcPr>
          <w:p w:rsidR="001E4841" w:rsidRDefault="001E4841">
            <w:pPr>
              <w:pStyle w:val="ConsPlusNormal"/>
              <w:jc w:val="center"/>
            </w:pPr>
            <w:r>
              <w:t>2019 год</w:t>
            </w:r>
          </w:p>
        </w:tc>
        <w:tc>
          <w:tcPr>
            <w:tcW w:w="1024" w:type="dxa"/>
            <w:vAlign w:val="center"/>
          </w:tcPr>
          <w:p w:rsidR="001E4841" w:rsidRDefault="001E4841">
            <w:pPr>
              <w:pStyle w:val="ConsPlusNormal"/>
              <w:jc w:val="center"/>
            </w:pPr>
            <w:r>
              <w:t>2020 год</w:t>
            </w:r>
          </w:p>
        </w:tc>
        <w:tc>
          <w:tcPr>
            <w:tcW w:w="1024" w:type="dxa"/>
            <w:vAlign w:val="center"/>
          </w:tcPr>
          <w:p w:rsidR="001E4841" w:rsidRDefault="001E4841">
            <w:pPr>
              <w:pStyle w:val="ConsPlusNormal"/>
              <w:jc w:val="center"/>
            </w:pPr>
            <w:r>
              <w:t>2021 год</w:t>
            </w:r>
          </w:p>
        </w:tc>
      </w:tr>
      <w:tr w:rsidR="001E4841">
        <w:tc>
          <w:tcPr>
            <w:tcW w:w="5953"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024" w:type="dxa"/>
            <w:vAlign w:val="center"/>
          </w:tcPr>
          <w:p w:rsidR="001E4841" w:rsidRDefault="001E4841">
            <w:pPr>
              <w:pStyle w:val="ConsPlusNormal"/>
              <w:jc w:val="center"/>
            </w:pPr>
            <w:r>
              <w:t>3</w:t>
            </w:r>
          </w:p>
        </w:tc>
        <w:tc>
          <w:tcPr>
            <w:tcW w:w="1024" w:type="dxa"/>
            <w:vAlign w:val="center"/>
          </w:tcPr>
          <w:p w:rsidR="001E4841" w:rsidRDefault="001E4841">
            <w:pPr>
              <w:pStyle w:val="ConsPlusNormal"/>
              <w:jc w:val="center"/>
            </w:pPr>
            <w:r>
              <w:t>4</w:t>
            </w:r>
          </w:p>
        </w:tc>
      </w:tr>
      <w:tr w:rsidR="001E4841">
        <w:tc>
          <w:tcPr>
            <w:tcW w:w="5953"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4" w:type="dxa"/>
            <w:vAlign w:val="center"/>
          </w:tcPr>
          <w:p w:rsidR="001E4841" w:rsidRDefault="001E4841">
            <w:pPr>
              <w:pStyle w:val="ConsPlusNormal"/>
              <w:jc w:val="right"/>
            </w:pPr>
            <w:r>
              <w:t>735648,0</w:t>
            </w:r>
          </w:p>
        </w:tc>
        <w:tc>
          <w:tcPr>
            <w:tcW w:w="1024" w:type="dxa"/>
            <w:vAlign w:val="center"/>
          </w:tcPr>
          <w:p w:rsidR="001E4841" w:rsidRDefault="001E4841">
            <w:pPr>
              <w:pStyle w:val="ConsPlusNormal"/>
              <w:jc w:val="right"/>
            </w:pPr>
            <w:r>
              <w:t>601337,0</w:t>
            </w:r>
          </w:p>
        </w:tc>
        <w:tc>
          <w:tcPr>
            <w:tcW w:w="1024" w:type="dxa"/>
            <w:vAlign w:val="center"/>
          </w:tcPr>
          <w:p w:rsidR="001E4841" w:rsidRDefault="001E4841">
            <w:pPr>
              <w:pStyle w:val="ConsPlusNormal"/>
              <w:jc w:val="right"/>
            </w:pPr>
            <w:r>
              <w:t>592160,0</w:t>
            </w:r>
          </w:p>
        </w:tc>
      </w:tr>
      <w:tr w:rsidR="001E4841">
        <w:tc>
          <w:tcPr>
            <w:tcW w:w="5953" w:type="dxa"/>
            <w:vAlign w:val="bottom"/>
          </w:tcPr>
          <w:p w:rsidR="001E4841" w:rsidRDefault="001E4841">
            <w:pPr>
              <w:pStyle w:val="ConsPlusNormal"/>
            </w:pPr>
            <w:r>
              <w:t>Итого по муниципальным образованиям</w:t>
            </w:r>
          </w:p>
        </w:tc>
        <w:tc>
          <w:tcPr>
            <w:tcW w:w="1024" w:type="dxa"/>
            <w:vAlign w:val="bottom"/>
          </w:tcPr>
          <w:p w:rsidR="001E4841" w:rsidRDefault="001E4841">
            <w:pPr>
              <w:pStyle w:val="ConsPlusNormal"/>
              <w:jc w:val="right"/>
            </w:pPr>
            <w:r>
              <w:t>735648,0</w:t>
            </w:r>
          </w:p>
        </w:tc>
        <w:tc>
          <w:tcPr>
            <w:tcW w:w="1024" w:type="dxa"/>
            <w:vAlign w:val="bottom"/>
          </w:tcPr>
          <w:p w:rsidR="001E4841" w:rsidRDefault="001E4841">
            <w:pPr>
              <w:pStyle w:val="ConsPlusNormal"/>
              <w:jc w:val="right"/>
            </w:pPr>
            <w:r>
              <w:t>601337,0</w:t>
            </w:r>
          </w:p>
        </w:tc>
        <w:tc>
          <w:tcPr>
            <w:tcW w:w="1024" w:type="dxa"/>
            <w:vAlign w:val="bottom"/>
          </w:tcPr>
          <w:p w:rsidR="001E4841" w:rsidRDefault="001E4841">
            <w:pPr>
              <w:pStyle w:val="ConsPlusNormal"/>
              <w:jc w:val="right"/>
            </w:pPr>
            <w:r>
              <w:t>592160,0</w:t>
            </w:r>
          </w:p>
        </w:tc>
      </w:tr>
    </w:tbl>
    <w:p w:rsidR="001E4841" w:rsidRDefault="001E4841">
      <w:pPr>
        <w:pStyle w:val="ConsPlusNormal"/>
        <w:jc w:val="both"/>
      </w:pPr>
    </w:p>
    <w:p w:rsidR="001E4841" w:rsidRDefault="001E4841">
      <w:pPr>
        <w:pStyle w:val="ConsPlusNormal"/>
        <w:jc w:val="right"/>
        <w:outlineLvl w:val="1"/>
      </w:pPr>
      <w:r>
        <w:t>Таблица 42</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софинансирование</w:t>
      </w:r>
    </w:p>
    <w:p w:rsidR="001E4841" w:rsidRDefault="001E4841">
      <w:pPr>
        <w:pStyle w:val="ConsPlusTitle"/>
        <w:jc w:val="center"/>
      </w:pPr>
      <w:r>
        <w:t>капитальных вложений в объекты муниципальной собственности</w:t>
      </w:r>
    </w:p>
    <w:p w:rsidR="001E4841" w:rsidRDefault="001E4841">
      <w:pPr>
        <w:pStyle w:val="ConsPlusTitle"/>
        <w:jc w:val="center"/>
      </w:pPr>
      <w:r>
        <w:t>в рамках государственной программы "Развитие сельского</w:t>
      </w:r>
    </w:p>
    <w:p w:rsidR="001E4841" w:rsidRDefault="001E4841">
      <w:pPr>
        <w:pStyle w:val="ConsPlusTitle"/>
        <w:jc w:val="center"/>
      </w:pPr>
      <w:r>
        <w:t>хозяйства и регулируемых рынков в Томской области"</w:t>
      </w:r>
    </w:p>
    <w:p w:rsidR="001E4841" w:rsidRDefault="001E4841">
      <w:pPr>
        <w:pStyle w:val="ConsPlusTitle"/>
        <w:jc w:val="center"/>
      </w:pPr>
      <w:r>
        <w:t>на 2019 год и на плановый период 2020 и 2021 годов</w:t>
      </w:r>
    </w:p>
    <w:p w:rsidR="001E4841" w:rsidRDefault="001E4841">
      <w:pPr>
        <w:pStyle w:val="ConsPlusNormal"/>
        <w:jc w:val="center"/>
      </w:pPr>
      <w:r>
        <w:t xml:space="preserve">(в ред. </w:t>
      </w:r>
      <w:hyperlink r:id="rId834" w:history="1">
        <w:r>
          <w:rPr>
            <w:color w:val="0000FF"/>
          </w:rPr>
          <w:t>Закона</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ectPr w:rsidR="001E4841">
          <w:pgSz w:w="11905" w:h="16838"/>
          <w:pgMar w:top="1134" w:right="850" w:bottom="1134" w:left="1701" w:header="0" w:footer="0" w:gutter="0"/>
          <w:cols w:space="720"/>
        </w:sectPr>
      </w:pP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438"/>
        <w:gridCol w:w="1024"/>
        <w:gridCol w:w="1504"/>
        <w:gridCol w:w="1264"/>
        <w:gridCol w:w="904"/>
        <w:gridCol w:w="1504"/>
        <w:gridCol w:w="1264"/>
        <w:gridCol w:w="904"/>
        <w:gridCol w:w="1504"/>
        <w:gridCol w:w="1264"/>
      </w:tblGrid>
      <w:tr w:rsidR="001E4841">
        <w:tc>
          <w:tcPr>
            <w:tcW w:w="2438" w:type="dxa"/>
            <w:vMerge w:val="restart"/>
            <w:vAlign w:val="center"/>
          </w:tcPr>
          <w:p w:rsidR="001E4841" w:rsidRDefault="001E4841">
            <w:pPr>
              <w:pStyle w:val="ConsPlusNormal"/>
              <w:jc w:val="center"/>
            </w:pPr>
            <w:r>
              <w:t>Наименование муниципальных образований</w:t>
            </w:r>
          </w:p>
        </w:tc>
        <w:tc>
          <w:tcPr>
            <w:tcW w:w="3792" w:type="dxa"/>
            <w:gridSpan w:val="3"/>
            <w:vAlign w:val="center"/>
          </w:tcPr>
          <w:p w:rsidR="001E4841" w:rsidRDefault="001E4841">
            <w:pPr>
              <w:pStyle w:val="ConsPlusNormal"/>
              <w:jc w:val="center"/>
            </w:pPr>
            <w:r>
              <w:t>2019 год</w:t>
            </w:r>
          </w:p>
        </w:tc>
        <w:tc>
          <w:tcPr>
            <w:tcW w:w="3672" w:type="dxa"/>
            <w:gridSpan w:val="3"/>
            <w:vAlign w:val="center"/>
          </w:tcPr>
          <w:p w:rsidR="001E4841" w:rsidRDefault="001E4841">
            <w:pPr>
              <w:pStyle w:val="ConsPlusNormal"/>
              <w:jc w:val="center"/>
            </w:pPr>
            <w:r>
              <w:t>2020 год</w:t>
            </w:r>
          </w:p>
        </w:tc>
        <w:tc>
          <w:tcPr>
            <w:tcW w:w="3672" w:type="dxa"/>
            <w:gridSpan w:val="3"/>
            <w:vAlign w:val="center"/>
          </w:tcPr>
          <w:p w:rsidR="001E4841" w:rsidRDefault="001E4841">
            <w:pPr>
              <w:pStyle w:val="ConsPlusNormal"/>
              <w:jc w:val="center"/>
            </w:pPr>
            <w:r>
              <w:t>2021 год</w:t>
            </w:r>
          </w:p>
        </w:tc>
      </w:tr>
      <w:tr w:rsidR="001E4841">
        <w:tc>
          <w:tcPr>
            <w:tcW w:w="2438" w:type="dxa"/>
            <w:vMerge/>
          </w:tcPr>
          <w:p w:rsidR="001E4841" w:rsidRDefault="001E4841"/>
        </w:tc>
        <w:tc>
          <w:tcPr>
            <w:tcW w:w="102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c>
          <w:tcPr>
            <w:tcW w:w="90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c>
          <w:tcPr>
            <w:tcW w:w="90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r>
      <w:tr w:rsidR="001E4841">
        <w:tc>
          <w:tcPr>
            <w:tcW w:w="2438" w:type="dxa"/>
            <w:vMerge/>
          </w:tcPr>
          <w:p w:rsidR="001E4841" w:rsidRDefault="001E4841"/>
        </w:tc>
        <w:tc>
          <w:tcPr>
            <w:tcW w:w="1024" w:type="dxa"/>
            <w:vMerge/>
          </w:tcPr>
          <w:p w:rsidR="001E4841" w:rsidRDefault="001E4841"/>
        </w:tc>
        <w:tc>
          <w:tcPr>
            <w:tcW w:w="1504" w:type="dxa"/>
            <w:vAlign w:val="center"/>
          </w:tcPr>
          <w:p w:rsidR="001E4841" w:rsidRDefault="001E4841">
            <w:pPr>
              <w:pStyle w:val="ConsPlusNormal"/>
              <w:jc w:val="center"/>
            </w:pPr>
            <w:r>
              <w:t>за счет федерального бюджета</w:t>
            </w:r>
          </w:p>
        </w:tc>
        <w:tc>
          <w:tcPr>
            <w:tcW w:w="1264" w:type="dxa"/>
            <w:vAlign w:val="center"/>
          </w:tcPr>
          <w:p w:rsidR="001E4841" w:rsidRDefault="001E4841">
            <w:pPr>
              <w:pStyle w:val="ConsPlusNormal"/>
              <w:jc w:val="center"/>
            </w:pPr>
            <w:r>
              <w:t>за счет областного бюджета</w:t>
            </w:r>
          </w:p>
        </w:tc>
        <w:tc>
          <w:tcPr>
            <w:tcW w:w="904" w:type="dxa"/>
            <w:vMerge/>
          </w:tcPr>
          <w:p w:rsidR="001E4841" w:rsidRDefault="001E4841"/>
        </w:tc>
        <w:tc>
          <w:tcPr>
            <w:tcW w:w="1504" w:type="dxa"/>
            <w:vAlign w:val="center"/>
          </w:tcPr>
          <w:p w:rsidR="001E4841" w:rsidRDefault="001E4841">
            <w:pPr>
              <w:pStyle w:val="ConsPlusNormal"/>
              <w:jc w:val="center"/>
            </w:pPr>
            <w:r>
              <w:t>за счет федерального бюджета</w:t>
            </w:r>
          </w:p>
        </w:tc>
        <w:tc>
          <w:tcPr>
            <w:tcW w:w="1264" w:type="dxa"/>
            <w:vAlign w:val="center"/>
          </w:tcPr>
          <w:p w:rsidR="001E4841" w:rsidRDefault="001E4841">
            <w:pPr>
              <w:pStyle w:val="ConsPlusNormal"/>
              <w:jc w:val="center"/>
            </w:pPr>
            <w:r>
              <w:t>за счет областного бюджета</w:t>
            </w:r>
          </w:p>
        </w:tc>
        <w:tc>
          <w:tcPr>
            <w:tcW w:w="904" w:type="dxa"/>
            <w:vMerge/>
          </w:tcPr>
          <w:p w:rsidR="001E4841" w:rsidRDefault="001E4841"/>
        </w:tc>
        <w:tc>
          <w:tcPr>
            <w:tcW w:w="1504" w:type="dxa"/>
            <w:vAlign w:val="center"/>
          </w:tcPr>
          <w:p w:rsidR="001E4841" w:rsidRDefault="001E4841">
            <w:pPr>
              <w:pStyle w:val="ConsPlusNormal"/>
              <w:jc w:val="center"/>
            </w:pPr>
            <w:r>
              <w:t>за счет федерального бюджета</w:t>
            </w:r>
          </w:p>
        </w:tc>
        <w:tc>
          <w:tcPr>
            <w:tcW w:w="1264" w:type="dxa"/>
            <w:vAlign w:val="center"/>
          </w:tcPr>
          <w:p w:rsidR="001E4841" w:rsidRDefault="001E4841">
            <w:pPr>
              <w:pStyle w:val="ConsPlusNormal"/>
              <w:jc w:val="center"/>
            </w:pPr>
            <w:r>
              <w:t>за счет областного бюджета</w:t>
            </w:r>
          </w:p>
        </w:tc>
      </w:tr>
      <w:tr w:rsidR="001E4841">
        <w:tc>
          <w:tcPr>
            <w:tcW w:w="2438"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504" w:type="dxa"/>
            <w:vAlign w:val="center"/>
          </w:tcPr>
          <w:p w:rsidR="001E4841" w:rsidRDefault="001E4841">
            <w:pPr>
              <w:pStyle w:val="ConsPlusNormal"/>
              <w:jc w:val="center"/>
            </w:pPr>
            <w:r>
              <w:t>3</w:t>
            </w:r>
          </w:p>
        </w:tc>
        <w:tc>
          <w:tcPr>
            <w:tcW w:w="1264" w:type="dxa"/>
            <w:vAlign w:val="center"/>
          </w:tcPr>
          <w:p w:rsidR="001E4841" w:rsidRDefault="001E4841">
            <w:pPr>
              <w:pStyle w:val="ConsPlusNormal"/>
              <w:jc w:val="center"/>
            </w:pPr>
            <w:r>
              <w:t>4</w:t>
            </w:r>
          </w:p>
        </w:tc>
        <w:tc>
          <w:tcPr>
            <w:tcW w:w="904" w:type="dxa"/>
            <w:vAlign w:val="center"/>
          </w:tcPr>
          <w:p w:rsidR="001E4841" w:rsidRDefault="001E4841">
            <w:pPr>
              <w:pStyle w:val="ConsPlusNormal"/>
              <w:jc w:val="center"/>
            </w:pPr>
            <w:r>
              <w:t>5</w:t>
            </w:r>
          </w:p>
        </w:tc>
        <w:tc>
          <w:tcPr>
            <w:tcW w:w="1504" w:type="dxa"/>
            <w:vAlign w:val="center"/>
          </w:tcPr>
          <w:p w:rsidR="001E4841" w:rsidRDefault="001E4841">
            <w:pPr>
              <w:pStyle w:val="ConsPlusNormal"/>
              <w:jc w:val="center"/>
            </w:pPr>
            <w:r>
              <w:t>6</w:t>
            </w:r>
          </w:p>
        </w:tc>
        <w:tc>
          <w:tcPr>
            <w:tcW w:w="1264" w:type="dxa"/>
            <w:vAlign w:val="center"/>
          </w:tcPr>
          <w:p w:rsidR="001E4841" w:rsidRDefault="001E4841">
            <w:pPr>
              <w:pStyle w:val="ConsPlusNormal"/>
              <w:jc w:val="center"/>
            </w:pPr>
            <w:r>
              <w:t>7</w:t>
            </w:r>
          </w:p>
        </w:tc>
        <w:tc>
          <w:tcPr>
            <w:tcW w:w="904" w:type="dxa"/>
            <w:vAlign w:val="center"/>
          </w:tcPr>
          <w:p w:rsidR="001E4841" w:rsidRDefault="001E4841">
            <w:pPr>
              <w:pStyle w:val="ConsPlusNormal"/>
              <w:jc w:val="center"/>
            </w:pPr>
            <w:r>
              <w:t>8</w:t>
            </w:r>
          </w:p>
        </w:tc>
        <w:tc>
          <w:tcPr>
            <w:tcW w:w="1504" w:type="dxa"/>
            <w:vAlign w:val="center"/>
          </w:tcPr>
          <w:p w:rsidR="001E4841" w:rsidRDefault="001E4841">
            <w:pPr>
              <w:pStyle w:val="ConsPlusNormal"/>
              <w:jc w:val="center"/>
            </w:pPr>
            <w:r>
              <w:t>9</w:t>
            </w:r>
          </w:p>
        </w:tc>
        <w:tc>
          <w:tcPr>
            <w:tcW w:w="1264" w:type="dxa"/>
            <w:vAlign w:val="center"/>
          </w:tcPr>
          <w:p w:rsidR="001E4841" w:rsidRDefault="001E4841">
            <w:pPr>
              <w:pStyle w:val="ConsPlusNormal"/>
              <w:jc w:val="center"/>
            </w:pPr>
            <w:r>
              <w:t>10</w:t>
            </w:r>
          </w:p>
        </w:tc>
      </w:tr>
      <w:tr w:rsidR="001E4841">
        <w:tc>
          <w:tcPr>
            <w:tcW w:w="2438" w:type="dxa"/>
            <w:vAlign w:val="center"/>
          </w:tcPr>
          <w:p w:rsidR="001E4841" w:rsidRDefault="001E4841">
            <w:pPr>
              <w:pStyle w:val="ConsPlusNormal"/>
            </w:pPr>
            <w:r>
              <w:t>Муниципальное образование "Кожевниковский район"</w:t>
            </w:r>
          </w:p>
        </w:tc>
        <w:tc>
          <w:tcPr>
            <w:tcW w:w="1024" w:type="dxa"/>
            <w:vAlign w:val="center"/>
          </w:tcPr>
          <w:p w:rsidR="001E4841" w:rsidRDefault="001E4841">
            <w:pPr>
              <w:pStyle w:val="ConsPlusNormal"/>
              <w:jc w:val="right"/>
            </w:pPr>
            <w:r>
              <w:t>33312,4</w:t>
            </w:r>
          </w:p>
        </w:tc>
        <w:tc>
          <w:tcPr>
            <w:tcW w:w="1504" w:type="dxa"/>
            <w:vAlign w:val="center"/>
          </w:tcPr>
          <w:p w:rsidR="001E4841" w:rsidRDefault="001E4841">
            <w:pPr>
              <w:pStyle w:val="ConsPlusNormal"/>
              <w:jc w:val="right"/>
            </w:pPr>
            <w:r>
              <w:t>17447,3</w:t>
            </w:r>
          </w:p>
        </w:tc>
        <w:tc>
          <w:tcPr>
            <w:tcW w:w="1264" w:type="dxa"/>
            <w:vAlign w:val="center"/>
          </w:tcPr>
          <w:p w:rsidR="001E4841" w:rsidRDefault="001E4841">
            <w:pPr>
              <w:pStyle w:val="ConsPlusNormal"/>
              <w:jc w:val="right"/>
            </w:pPr>
            <w:r>
              <w:t>15865,1</w:t>
            </w:r>
          </w:p>
        </w:tc>
        <w:tc>
          <w:tcPr>
            <w:tcW w:w="904" w:type="dxa"/>
            <w:vAlign w:val="center"/>
          </w:tcPr>
          <w:p w:rsidR="001E4841" w:rsidRDefault="001E4841">
            <w:pPr>
              <w:pStyle w:val="ConsPlusNormal"/>
            </w:pPr>
          </w:p>
        </w:tc>
        <w:tc>
          <w:tcPr>
            <w:tcW w:w="1504" w:type="dxa"/>
            <w:vAlign w:val="center"/>
          </w:tcPr>
          <w:p w:rsidR="001E4841" w:rsidRDefault="001E4841">
            <w:pPr>
              <w:pStyle w:val="ConsPlusNormal"/>
            </w:pPr>
          </w:p>
        </w:tc>
        <w:tc>
          <w:tcPr>
            <w:tcW w:w="1264" w:type="dxa"/>
            <w:vAlign w:val="center"/>
          </w:tcPr>
          <w:p w:rsidR="001E4841" w:rsidRDefault="001E4841">
            <w:pPr>
              <w:pStyle w:val="ConsPlusNormal"/>
            </w:pPr>
          </w:p>
        </w:tc>
        <w:tc>
          <w:tcPr>
            <w:tcW w:w="904" w:type="dxa"/>
            <w:vAlign w:val="center"/>
          </w:tcPr>
          <w:p w:rsidR="001E4841" w:rsidRDefault="001E4841">
            <w:pPr>
              <w:pStyle w:val="ConsPlusNormal"/>
            </w:pPr>
          </w:p>
        </w:tc>
        <w:tc>
          <w:tcPr>
            <w:tcW w:w="1504" w:type="dxa"/>
            <w:vAlign w:val="center"/>
          </w:tcPr>
          <w:p w:rsidR="001E4841" w:rsidRDefault="001E4841">
            <w:pPr>
              <w:pStyle w:val="ConsPlusNormal"/>
            </w:pPr>
          </w:p>
        </w:tc>
        <w:tc>
          <w:tcPr>
            <w:tcW w:w="1264" w:type="dxa"/>
            <w:vAlign w:val="center"/>
          </w:tcPr>
          <w:p w:rsidR="001E4841" w:rsidRDefault="001E4841">
            <w:pPr>
              <w:pStyle w:val="ConsPlusNormal"/>
            </w:pPr>
          </w:p>
        </w:tc>
      </w:tr>
      <w:tr w:rsidR="001E4841">
        <w:tc>
          <w:tcPr>
            <w:tcW w:w="2438" w:type="dxa"/>
            <w:vAlign w:val="center"/>
          </w:tcPr>
          <w:p w:rsidR="001E4841" w:rsidRDefault="001E4841">
            <w:pPr>
              <w:pStyle w:val="ConsPlusNormal"/>
            </w:pPr>
            <w:r>
              <w:t>Муниципальное образование "Колпашевский район"</w:t>
            </w:r>
          </w:p>
        </w:tc>
        <w:tc>
          <w:tcPr>
            <w:tcW w:w="1024" w:type="dxa"/>
            <w:vAlign w:val="center"/>
          </w:tcPr>
          <w:p w:rsidR="001E4841" w:rsidRDefault="001E4841">
            <w:pPr>
              <w:pStyle w:val="ConsPlusNormal"/>
              <w:jc w:val="right"/>
            </w:pPr>
            <w:r>
              <w:t>29241,8</w:t>
            </w:r>
          </w:p>
        </w:tc>
        <w:tc>
          <w:tcPr>
            <w:tcW w:w="1504" w:type="dxa"/>
            <w:vAlign w:val="center"/>
          </w:tcPr>
          <w:p w:rsidR="001E4841" w:rsidRDefault="001E4841">
            <w:pPr>
              <w:pStyle w:val="ConsPlusNormal"/>
              <w:jc w:val="right"/>
            </w:pPr>
            <w:r>
              <w:t>21689,0</w:t>
            </w:r>
          </w:p>
        </w:tc>
        <w:tc>
          <w:tcPr>
            <w:tcW w:w="1264" w:type="dxa"/>
            <w:vAlign w:val="center"/>
          </w:tcPr>
          <w:p w:rsidR="001E4841" w:rsidRDefault="001E4841">
            <w:pPr>
              <w:pStyle w:val="ConsPlusNormal"/>
              <w:jc w:val="right"/>
            </w:pPr>
            <w:r>
              <w:t>7552,8</w:t>
            </w:r>
          </w:p>
        </w:tc>
        <w:tc>
          <w:tcPr>
            <w:tcW w:w="904" w:type="dxa"/>
            <w:vAlign w:val="center"/>
          </w:tcPr>
          <w:p w:rsidR="001E4841" w:rsidRDefault="001E4841">
            <w:pPr>
              <w:pStyle w:val="ConsPlusNormal"/>
              <w:jc w:val="right"/>
            </w:pPr>
            <w:r>
              <w:t>26137,0</w:t>
            </w:r>
          </w:p>
        </w:tc>
        <w:tc>
          <w:tcPr>
            <w:tcW w:w="1504" w:type="dxa"/>
            <w:vAlign w:val="center"/>
          </w:tcPr>
          <w:p w:rsidR="001E4841" w:rsidRDefault="001E4841">
            <w:pPr>
              <w:pStyle w:val="ConsPlusNormal"/>
              <w:jc w:val="right"/>
            </w:pPr>
            <w:r>
              <w:t>21693,7</w:t>
            </w:r>
          </w:p>
        </w:tc>
        <w:tc>
          <w:tcPr>
            <w:tcW w:w="1264" w:type="dxa"/>
            <w:vAlign w:val="center"/>
          </w:tcPr>
          <w:p w:rsidR="001E4841" w:rsidRDefault="001E4841">
            <w:pPr>
              <w:pStyle w:val="ConsPlusNormal"/>
              <w:jc w:val="right"/>
            </w:pPr>
            <w:r>
              <w:t>4443,3</w:t>
            </w:r>
          </w:p>
        </w:tc>
        <w:tc>
          <w:tcPr>
            <w:tcW w:w="904" w:type="dxa"/>
            <w:vAlign w:val="center"/>
          </w:tcPr>
          <w:p w:rsidR="001E4841" w:rsidRDefault="001E4841">
            <w:pPr>
              <w:pStyle w:val="ConsPlusNormal"/>
              <w:jc w:val="right"/>
            </w:pPr>
            <w:r>
              <w:t>4443,3</w:t>
            </w:r>
          </w:p>
        </w:tc>
        <w:tc>
          <w:tcPr>
            <w:tcW w:w="1504" w:type="dxa"/>
            <w:vAlign w:val="center"/>
          </w:tcPr>
          <w:p w:rsidR="001E4841" w:rsidRDefault="001E4841">
            <w:pPr>
              <w:pStyle w:val="ConsPlusNormal"/>
            </w:pPr>
          </w:p>
        </w:tc>
        <w:tc>
          <w:tcPr>
            <w:tcW w:w="1264" w:type="dxa"/>
            <w:vAlign w:val="center"/>
          </w:tcPr>
          <w:p w:rsidR="001E4841" w:rsidRDefault="001E4841">
            <w:pPr>
              <w:pStyle w:val="ConsPlusNormal"/>
              <w:jc w:val="right"/>
            </w:pPr>
            <w:r>
              <w:t>4443,3</w:t>
            </w:r>
          </w:p>
        </w:tc>
      </w:tr>
      <w:tr w:rsidR="001E4841">
        <w:tc>
          <w:tcPr>
            <w:tcW w:w="2438" w:type="dxa"/>
            <w:vAlign w:val="center"/>
          </w:tcPr>
          <w:p w:rsidR="001E4841" w:rsidRDefault="001E4841">
            <w:pPr>
              <w:pStyle w:val="ConsPlusNormal"/>
            </w:pPr>
            <w:r>
              <w:t>Муниципальное образование "Первомайский район"</w:t>
            </w:r>
          </w:p>
        </w:tc>
        <w:tc>
          <w:tcPr>
            <w:tcW w:w="1024" w:type="dxa"/>
            <w:vAlign w:val="center"/>
          </w:tcPr>
          <w:p w:rsidR="001E4841" w:rsidRDefault="001E4841">
            <w:pPr>
              <w:pStyle w:val="ConsPlusNormal"/>
              <w:jc w:val="right"/>
            </w:pPr>
            <w:r>
              <w:t>49062,3</w:t>
            </w:r>
          </w:p>
        </w:tc>
        <w:tc>
          <w:tcPr>
            <w:tcW w:w="1504" w:type="dxa"/>
            <w:vAlign w:val="center"/>
          </w:tcPr>
          <w:p w:rsidR="001E4841" w:rsidRDefault="001E4841">
            <w:pPr>
              <w:pStyle w:val="ConsPlusNormal"/>
              <w:jc w:val="right"/>
            </w:pPr>
            <w:r>
              <w:t>19050,7</w:t>
            </w:r>
          </w:p>
        </w:tc>
        <w:tc>
          <w:tcPr>
            <w:tcW w:w="1264" w:type="dxa"/>
            <w:vAlign w:val="center"/>
          </w:tcPr>
          <w:p w:rsidR="001E4841" w:rsidRDefault="001E4841">
            <w:pPr>
              <w:pStyle w:val="ConsPlusNormal"/>
              <w:jc w:val="right"/>
            </w:pPr>
            <w:r>
              <w:t>30011,6</w:t>
            </w:r>
          </w:p>
        </w:tc>
        <w:tc>
          <w:tcPr>
            <w:tcW w:w="904" w:type="dxa"/>
            <w:vAlign w:val="center"/>
          </w:tcPr>
          <w:p w:rsidR="001E4841" w:rsidRDefault="001E4841">
            <w:pPr>
              <w:pStyle w:val="ConsPlusNormal"/>
              <w:jc w:val="right"/>
            </w:pPr>
            <w:r>
              <w:t>39572,0</w:t>
            </w:r>
          </w:p>
        </w:tc>
        <w:tc>
          <w:tcPr>
            <w:tcW w:w="1504" w:type="dxa"/>
            <w:vAlign w:val="center"/>
          </w:tcPr>
          <w:p w:rsidR="001E4841" w:rsidRDefault="001E4841">
            <w:pPr>
              <w:pStyle w:val="ConsPlusNormal"/>
              <w:jc w:val="right"/>
            </w:pPr>
            <w:r>
              <w:t>39572,0</w:t>
            </w:r>
          </w:p>
        </w:tc>
        <w:tc>
          <w:tcPr>
            <w:tcW w:w="1264" w:type="dxa"/>
            <w:vAlign w:val="center"/>
          </w:tcPr>
          <w:p w:rsidR="001E4841" w:rsidRDefault="001E4841">
            <w:pPr>
              <w:pStyle w:val="ConsPlusNormal"/>
            </w:pPr>
          </w:p>
        </w:tc>
        <w:tc>
          <w:tcPr>
            <w:tcW w:w="904" w:type="dxa"/>
            <w:vAlign w:val="center"/>
          </w:tcPr>
          <w:p w:rsidR="001E4841" w:rsidRDefault="001E4841">
            <w:pPr>
              <w:pStyle w:val="ConsPlusNormal"/>
            </w:pPr>
          </w:p>
        </w:tc>
        <w:tc>
          <w:tcPr>
            <w:tcW w:w="1504" w:type="dxa"/>
            <w:vAlign w:val="center"/>
          </w:tcPr>
          <w:p w:rsidR="001E4841" w:rsidRDefault="001E4841">
            <w:pPr>
              <w:pStyle w:val="ConsPlusNormal"/>
            </w:pPr>
          </w:p>
        </w:tc>
        <w:tc>
          <w:tcPr>
            <w:tcW w:w="1264" w:type="dxa"/>
            <w:vAlign w:val="center"/>
          </w:tcPr>
          <w:p w:rsidR="001E4841" w:rsidRDefault="001E4841">
            <w:pPr>
              <w:pStyle w:val="ConsPlusNormal"/>
            </w:pPr>
          </w:p>
        </w:tc>
      </w:tr>
      <w:tr w:rsidR="001E4841">
        <w:tc>
          <w:tcPr>
            <w:tcW w:w="2438" w:type="dxa"/>
            <w:vAlign w:val="center"/>
          </w:tcPr>
          <w:p w:rsidR="001E4841" w:rsidRDefault="001E4841">
            <w:pPr>
              <w:pStyle w:val="ConsPlusNormal"/>
            </w:pPr>
            <w:r>
              <w:t>Нераспределенный объем бюджетных ассигнований</w:t>
            </w:r>
          </w:p>
        </w:tc>
        <w:tc>
          <w:tcPr>
            <w:tcW w:w="1024" w:type="dxa"/>
            <w:vAlign w:val="center"/>
          </w:tcPr>
          <w:p w:rsidR="001E4841" w:rsidRDefault="001E4841">
            <w:pPr>
              <w:pStyle w:val="ConsPlusNormal"/>
            </w:pPr>
          </w:p>
        </w:tc>
        <w:tc>
          <w:tcPr>
            <w:tcW w:w="1504" w:type="dxa"/>
            <w:vAlign w:val="center"/>
          </w:tcPr>
          <w:p w:rsidR="001E4841" w:rsidRDefault="001E4841">
            <w:pPr>
              <w:pStyle w:val="ConsPlusNormal"/>
            </w:pPr>
          </w:p>
        </w:tc>
        <w:tc>
          <w:tcPr>
            <w:tcW w:w="1264" w:type="dxa"/>
            <w:vAlign w:val="center"/>
          </w:tcPr>
          <w:p w:rsidR="001E4841" w:rsidRDefault="001E4841">
            <w:pPr>
              <w:pStyle w:val="ConsPlusNormal"/>
            </w:pPr>
          </w:p>
        </w:tc>
        <w:tc>
          <w:tcPr>
            <w:tcW w:w="904" w:type="dxa"/>
            <w:vAlign w:val="center"/>
          </w:tcPr>
          <w:p w:rsidR="001E4841" w:rsidRDefault="001E4841">
            <w:pPr>
              <w:pStyle w:val="ConsPlusNormal"/>
              <w:jc w:val="right"/>
            </w:pPr>
            <w:r>
              <w:t>26577,0</w:t>
            </w:r>
          </w:p>
        </w:tc>
        <w:tc>
          <w:tcPr>
            <w:tcW w:w="1504" w:type="dxa"/>
            <w:vAlign w:val="center"/>
          </w:tcPr>
          <w:p w:rsidR="001E4841" w:rsidRDefault="001E4841">
            <w:pPr>
              <w:pStyle w:val="ConsPlusNormal"/>
              <w:jc w:val="right"/>
            </w:pPr>
            <w:r>
              <w:t>26577,0</w:t>
            </w:r>
          </w:p>
        </w:tc>
        <w:tc>
          <w:tcPr>
            <w:tcW w:w="1264" w:type="dxa"/>
            <w:vAlign w:val="center"/>
          </w:tcPr>
          <w:p w:rsidR="001E4841" w:rsidRDefault="001E4841">
            <w:pPr>
              <w:pStyle w:val="ConsPlusNormal"/>
            </w:pPr>
          </w:p>
        </w:tc>
        <w:tc>
          <w:tcPr>
            <w:tcW w:w="904" w:type="dxa"/>
            <w:vAlign w:val="center"/>
          </w:tcPr>
          <w:p w:rsidR="001E4841" w:rsidRDefault="001E4841">
            <w:pPr>
              <w:pStyle w:val="ConsPlusNormal"/>
              <w:jc w:val="right"/>
            </w:pPr>
            <w:r>
              <w:t>28914,1</w:t>
            </w:r>
          </w:p>
        </w:tc>
        <w:tc>
          <w:tcPr>
            <w:tcW w:w="1504" w:type="dxa"/>
            <w:vAlign w:val="center"/>
          </w:tcPr>
          <w:p w:rsidR="001E4841" w:rsidRDefault="001E4841">
            <w:pPr>
              <w:pStyle w:val="ConsPlusNormal"/>
              <w:jc w:val="right"/>
            </w:pPr>
            <w:r>
              <w:t>28914,1</w:t>
            </w:r>
          </w:p>
        </w:tc>
        <w:tc>
          <w:tcPr>
            <w:tcW w:w="1264" w:type="dxa"/>
            <w:vAlign w:val="center"/>
          </w:tcPr>
          <w:p w:rsidR="001E4841" w:rsidRDefault="001E4841">
            <w:pPr>
              <w:pStyle w:val="ConsPlusNormal"/>
              <w:jc w:val="right"/>
            </w:pPr>
            <w:r>
              <w:t>0,0</w:t>
            </w:r>
          </w:p>
        </w:tc>
      </w:tr>
      <w:tr w:rsidR="001E4841">
        <w:tc>
          <w:tcPr>
            <w:tcW w:w="2438"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111616,5</w:t>
            </w:r>
          </w:p>
        </w:tc>
        <w:tc>
          <w:tcPr>
            <w:tcW w:w="1504" w:type="dxa"/>
            <w:vAlign w:val="center"/>
          </w:tcPr>
          <w:p w:rsidR="001E4841" w:rsidRDefault="001E4841">
            <w:pPr>
              <w:pStyle w:val="ConsPlusNormal"/>
              <w:jc w:val="right"/>
            </w:pPr>
            <w:r>
              <w:t>58187,0</w:t>
            </w:r>
          </w:p>
        </w:tc>
        <w:tc>
          <w:tcPr>
            <w:tcW w:w="1264" w:type="dxa"/>
            <w:vAlign w:val="center"/>
          </w:tcPr>
          <w:p w:rsidR="001E4841" w:rsidRDefault="001E4841">
            <w:pPr>
              <w:pStyle w:val="ConsPlusNormal"/>
              <w:jc w:val="right"/>
            </w:pPr>
            <w:r>
              <w:t>53429,5</w:t>
            </w:r>
          </w:p>
        </w:tc>
        <w:tc>
          <w:tcPr>
            <w:tcW w:w="904" w:type="dxa"/>
            <w:vAlign w:val="center"/>
          </w:tcPr>
          <w:p w:rsidR="001E4841" w:rsidRDefault="001E4841">
            <w:pPr>
              <w:pStyle w:val="ConsPlusNormal"/>
              <w:jc w:val="right"/>
            </w:pPr>
            <w:r>
              <w:t>92286,0</w:t>
            </w:r>
          </w:p>
        </w:tc>
        <w:tc>
          <w:tcPr>
            <w:tcW w:w="1504" w:type="dxa"/>
            <w:vAlign w:val="center"/>
          </w:tcPr>
          <w:p w:rsidR="001E4841" w:rsidRDefault="001E4841">
            <w:pPr>
              <w:pStyle w:val="ConsPlusNormal"/>
              <w:jc w:val="right"/>
            </w:pPr>
            <w:r>
              <w:t>87842,7</w:t>
            </w:r>
          </w:p>
        </w:tc>
        <w:tc>
          <w:tcPr>
            <w:tcW w:w="1264" w:type="dxa"/>
            <w:vAlign w:val="center"/>
          </w:tcPr>
          <w:p w:rsidR="001E4841" w:rsidRDefault="001E4841">
            <w:pPr>
              <w:pStyle w:val="ConsPlusNormal"/>
              <w:jc w:val="right"/>
            </w:pPr>
            <w:r>
              <w:t>4443,3</w:t>
            </w:r>
          </w:p>
        </w:tc>
        <w:tc>
          <w:tcPr>
            <w:tcW w:w="904" w:type="dxa"/>
            <w:vAlign w:val="center"/>
          </w:tcPr>
          <w:p w:rsidR="001E4841" w:rsidRDefault="001E4841">
            <w:pPr>
              <w:pStyle w:val="ConsPlusNormal"/>
              <w:jc w:val="right"/>
            </w:pPr>
            <w:r>
              <w:t>33357,4</w:t>
            </w:r>
          </w:p>
        </w:tc>
        <w:tc>
          <w:tcPr>
            <w:tcW w:w="1504" w:type="dxa"/>
            <w:vAlign w:val="center"/>
          </w:tcPr>
          <w:p w:rsidR="001E4841" w:rsidRDefault="001E4841">
            <w:pPr>
              <w:pStyle w:val="ConsPlusNormal"/>
              <w:jc w:val="right"/>
            </w:pPr>
            <w:r>
              <w:t>28914,1</w:t>
            </w:r>
          </w:p>
        </w:tc>
        <w:tc>
          <w:tcPr>
            <w:tcW w:w="1264" w:type="dxa"/>
            <w:vAlign w:val="center"/>
          </w:tcPr>
          <w:p w:rsidR="001E4841" w:rsidRDefault="001E4841">
            <w:pPr>
              <w:pStyle w:val="ConsPlusNormal"/>
              <w:jc w:val="right"/>
            </w:pPr>
            <w:r>
              <w:t>4443,3</w:t>
            </w:r>
          </w:p>
        </w:tc>
      </w:tr>
    </w:tbl>
    <w:p w:rsidR="001E4841" w:rsidRDefault="001E4841">
      <w:pPr>
        <w:sectPr w:rsidR="001E4841">
          <w:pgSz w:w="16838" w:h="11905" w:orient="landscape"/>
          <w:pgMar w:top="1701" w:right="1134" w:bottom="850" w:left="1134" w:header="0" w:footer="0" w:gutter="0"/>
          <w:cols w:space="720"/>
        </w:sectPr>
      </w:pPr>
    </w:p>
    <w:p w:rsidR="001E4841" w:rsidRDefault="001E4841">
      <w:pPr>
        <w:pStyle w:val="ConsPlusNormal"/>
        <w:jc w:val="both"/>
      </w:pPr>
    </w:p>
    <w:p w:rsidR="001E4841" w:rsidRDefault="001E4841">
      <w:pPr>
        <w:pStyle w:val="ConsPlusNormal"/>
        <w:jc w:val="right"/>
        <w:outlineLvl w:val="1"/>
      </w:pPr>
      <w:r>
        <w:t>Таблица 43</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обеспечение</w:t>
      </w:r>
    </w:p>
    <w:p w:rsidR="001E4841" w:rsidRDefault="001E4841">
      <w:pPr>
        <w:pStyle w:val="ConsPlusTitle"/>
        <w:jc w:val="center"/>
      </w:pPr>
      <w:r>
        <w:t>государственных гарантий реализации прав на получение</w:t>
      </w:r>
    </w:p>
    <w:p w:rsidR="001E4841" w:rsidRDefault="001E4841">
      <w:pPr>
        <w:pStyle w:val="ConsPlusTitle"/>
        <w:jc w:val="center"/>
      </w:pPr>
      <w:r>
        <w:t>общедоступного и бесплатного дошкольного, начального общего,</w:t>
      </w:r>
    </w:p>
    <w:p w:rsidR="001E4841" w:rsidRDefault="001E4841">
      <w:pPr>
        <w:pStyle w:val="ConsPlusTitle"/>
        <w:jc w:val="center"/>
      </w:pPr>
      <w:r>
        <w:t>основного общего, среднего общего образования</w:t>
      </w:r>
    </w:p>
    <w:p w:rsidR="001E4841" w:rsidRDefault="001E4841">
      <w:pPr>
        <w:pStyle w:val="ConsPlusTitle"/>
        <w:jc w:val="center"/>
      </w:pPr>
      <w:r>
        <w:t>в муниципальных общеобразовательных организациях в Томской</w:t>
      </w:r>
    </w:p>
    <w:p w:rsidR="001E4841" w:rsidRDefault="001E4841">
      <w:pPr>
        <w:pStyle w:val="ConsPlusTitle"/>
        <w:jc w:val="center"/>
      </w:pPr>
      <w:r>
        <w:t>области, обеспечение дополнительного образования детей</w:t>
      </w:r>
    </w:p>
    <w:p w:rsidR="001E4841" w:rsidRDefault="001E4841">
      <w:pPr>
        <w:pStyle w:val="ConsPlusTitle"/>
        <w:jc w:val="center"/>
      </w:pPr>
      <w:r>
        <w:t>в муниципальных общеобразовательных организациях в Томской</w:t>
      </w:r>
    </w:p>
    <w:p w:rsidR="001E4841" w:rsidRDefault="001E4841">
      <w:pPr>
        <w:pStyle w:val="ConsPlusTitle"/>
        <w:jc w:val="center"/>
      </w:pPr>
      <w:r>
        <w:t>области на 2019 год и на плановый период 2020 и 2021 годов</w:t>
      </w:r>
    </w:p>
    <w:p w:rsidR="001E4841" w:rsidRDefault="001E4841">
      <w:pPr>
        <w:pStyle w:val="ConsPlusNormal"/>
        <w:jc w:val="center"/>
      </w:pPr>
      <w:r>
        <w:t xml:space="preserve">(в ред. </w:t>
      </w:r>
      <w:hyperlink r:id="rId835" w:history="1">
        <w:r>
          <w:rPr>
            <w:color w:val="0000FF"/>
          </w:rPr>
          <w:t>Закона</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499"/>
        <w:gridCol w:w="1144"/>
        <w:gridCol w:w="1144"/>
        <w:gridCol w:w="1279"/>
      </w:tblGrid>
      <w:tr w:rsidR="001E4841">
        <w:tc>
          <w:tcPr>
            <w:tcW w:w="5499" w:type="dxa"/>
            <w:vMerge w:val="restart"/>
            <w:vAlign w:val="center"/>
          </w:tcPr>
          <w:p w:rsidR="001E4841" w:rsidRDefault="001E4841">
            <w:pPr>
              <w:pStyle w:val="ConsPlusNormal"/>
              <w:jc w:val="center"/>
            </w:pPr>
            <w:r>
              <w:t>Наименование муниципальных образований</w:t>
            </w:r>
          </w:p>
        </w:tc>
        <w:tc>
          <w:tcPr>
            <w:tcW w:w="3567" w:type="dxa"/>
            <w:gridSpan w:val="3"/>
            <w:vAlign w:val="center"/>
          </w:tcPr>
          <w:p w:rsidR="001E4841" w:rsidRDefault="001E4841">
            <w:pPr>
              <w:pStyle w:val="ConsPlusNormal"/>
              <w:jc w:val="center"/>
            </w:pPr>
            <w:r>
              <w:t>Сумма</w:t>
            </w:r>
          </w:p>
        </w:tc>
      </w:tr>
      <w:tr w:rsidR="001E4841">
        <w:tc>
          <w:tcPr>
            <w:tcW w:w="5499" w:type="dxa"/>
            <w:vMerge/>
          </w:tcPr>
          <w:p w:rsidR="001E4841" w:rsidRDefault="001E4841"/>
        </w:tc>
        <w:tc>
          <w:tcPr>
            <w:tcW w:w="1144" w:type="dxa"/>
            <w:vAlign w:val="center"/>
          </w:tcPr>
          <w:p w:rsidR="001E4841" w:rsidRDefault="001E4841">
            <w:pPr>
              <w:pStyle w:val="ConsPlusNormal"/>
              <w:jc w:val="center"/>
            </w:pPr>
            <w:r>
              <w:t>2019 год</w:t>
            </w:r>
          </w:p>
        </w:tc>
        <w:tc>
          <w:tcPr>
            <w:tcW w:w="1144" w:type="dxa"/>
            <w:vAlign w:val="center"/>
          </w:tcPr>
          <w:p w:rsidR="001E4841" w:rsidRDefault="001E4841">
            <w:pPr>
              <w:pStyle w:val="ConsPlusNormal"/>
              <w:jc w:val="center"/>
            </w:pPr>
            <w:r>
              <w:t>2020 год</w:t>
            </w:r>
          </w:p>
        </w:tc>
        <w:tc>
          <w:tcPr>
            <w:tcW w:w="1279" w:type="dxa"/>
            <w:vAlign w:val="center"/>
          </w:tcPr>
          <w:p w:rsidR="001E4841" w:rsidRDefault="001E4841">
            <w:pPr>
              <w:pStyle w:val="ConsPlusNormal"/>
              <w:jc w:val="center"/>
            </w:pPr>
            <w:r>
              <w:t>2021 год</w:t>
            </w:r>
          </w:p>
        </w:tc>
      </w:tr>
      <w:tr w:rsidR="001E4841">
        <w:tc>
          <w:tcPr>
            <w:tcW w:w="5499" w:type="dxa"/>
            <w:vAlign w:val="center"/>
          </w:tcPr>
          <w:p w:rsidR="001E4841" w:rsidRDefault="001E4841">
            <w:pPr>
              <w:pStyle w:val="ConsPlusNormal"/>
              <w:jc w:val="center"/>
            </w:pPr>
            <w:r>
              <w:t>1</w:t>
            </w:r>
          </w:p>
        </w:tc>
        <w:tc>
          <w:tcPr>
            <w:tcW w:w="1144" w:type="dxa"/>
            <w:vAlign w:val="center"/>
          </w:tcPr>
          <w:p w:rsidR="001E4841" w:rsidRDefault="001E4841">
            <w:pPr>
              <w:pStyle w:val="ConsPlusNormal"/>
              <w:jc w:val="center"/>
            </w:pPr>
            <w:r>
              <w:t>2</w:t>
            </w:r>
          </w:p>
        </w:tc>
        <w:tc>
          <w:tcPr>
            <w:tcW w:w="1144" w:type="dxa"/>
            <w:vAlign w:val="center"/>
          </w:tcPr>
          <w:p w:rsidR="001E4841" w:rsidRDefault="001E4841">
            <w:pPr>
              <w:pStyle w:val="ConsPlusNormal"/>
              <w:jc w:val="center"/>
            </w:pPr>
            <w:r>
              <w:t>3</w:t>
            </w:r>
          </w:p>
        </w:tc>
        <w:tc>
          <w:tcPr>
            <w:tcW w:w="1279" w:type="dxa"/>
            <w:vAlign w:val="center"/>
          </w:tcPr>
          <w:p w:rsidR="001E4841" w:rsidRDefault="001E4841">
            <w:pPr>
              <w:pStyle w:val="ConsPlusNormal"/>
              <w:jc w:val="center"/>
            </w:pPr>
            <w:r>
              <w:t>4</w:t>
            </w:r>
          </w:p>
        </w:tc>
      </w:tr>
      <w:tr w:rsidR="001E4841">
        <w:tc>
          <w:tcPr>
            <w:tcW w:w="5499" w:type="dxa"/>
            <w:vAlign w:val="center"/>
          </w:tcPr>
          <w:p w:rsidR="001E4841" w:rsidRDefault="001E4841">
            <w:pPr>
              <w:pStyle w:val="ConsPlusNormal"/>
            </w:pPr>
            <w:r>
              <w:t>Муниципальное образование "Александровский район"</w:t>
            </w:r>
          </w:p>
        </w:tc>
        <w:tc>
          <w:tcPr>
            <w:tcW w:w="1144" w:type="dxa"/>
            <w:vAlign w:val="center"/>
          </w:tcPr>
          <w:p w:rsidR="001E4841" w:rsidRDefault="001E4841">
            <w:pPr>
              <w:pStyle w:val="ConsPlusNormal"/>
              <w:jc w:val="right"/>
            </w:pPr>
            <w:r>
              <w:t>147696,5</w:t>
            </w:r>
          </w:p>
        </w:tc>
        <w:tc>
          <w:tcPr>
            <w:tcW w:w="1144" w:type="dxa"/>
            <w:vAlign w:val="center"/>
          </w:tcPr>
          <w:p w:rsidR="001E4841" w:rsidRDefault="001E4841">
            <w:pPr>
              <w:pStyle w:val="ConsPlusNormal"/>
              <w:jc w:val="right"/>
            </w:pPr>
            <w:r>
              <w:t>145555,4</w:t>
            </w:r>
          </w:p>
        </w:tc>
        <w:tc>
          <w:tcPr>
            <w:tcW w:w="1279" w:type="dxa"/>
            <w:vAlign w:val="center"/>
          </w:tcPr>
          <w:p w:rsidR="001E4841" w:rsidRDefault="001E4841">
            <w:pPr>
              <w:pStyle w:val="ConsPlusNormal"/>
              <w:jc w:val="right"/>
            </w:pPr>
            <w:r>
              <w:t>145555,4</w:t>
            </w:r>
          </w:p>
        </w:tc>
      </w:tr>
      <w:tr w:rsidR="001E4841">
        <w:tc>
          <w:tcPr>
            <w:tcW w:w="5499" w:type="dxa"/>
            <w:vAlign w:val="center"/>
          </w:tcPr>
          <w:p w:rsidR="001E4841" w:rsidRDefault="001E4841">
            <w:pPr>
              <w:pStyle w:val="ConsPlusNormal"/>
            </w:pPr>
            <w:r>
              <w:t>Муниципальное образование "Асиновский район"</w:t>
            </w:r>
          </w:p>
        </w:tc>
        <w:tc>
          <w:tcPr>
            <w:tcW w:w="1144" w:type="dxa"/>
            <w:vAlign w:val="center"/>
          </w:tcPr>
          <w:p w:rsidR="001E4841" w:rsidRDefault="001E4841">
            <w:pPr>
              <w:pStyle w:val="ConsPlusNormal"/>
              <w:jc w:val="right"/>
            </w:pPr>
            <w:r>
              <w:t>250141,7</w:t>
            </w:r>
          </w:p>
        </w:tc>
        <w:tc>
          <w:tcPr>
            <w:tcW w:w="1144" w:type="dxa"/>
            <w:vAlign w:val="center"/>
          </w:tcPr>
          <w:p w:rsidR="001E4841" w:rsidRDefault="001E4841">
            <w:pPr>
              <w:pStyle w:val="ConsPlusNormal"/>
              <w:jc w:val="right"/>
            </w:pPr>
            <w:r>
              <w:t>248522,4</w:t>
            </w:r>
          </w:p>
        </w:tc>
        <w:tc>
          <w:tcPr>
            <w:tcW w:w="1279" w:type="dxa"/>
            <w:vAlign w:val="center"/>
          </w:tcPr>
          <w:p w:rsidR="001E4841" w:rsidRDefault="001E4841">
            <w:pPr>
              <w:pStyle w:val="ConsPlusNormal"/>
              <w:jc w:val="right"/>
            </w:pPr>
            <w:r>
              <w:t>248522,4</w:t>
            </w:r>
          </w:p>
        </w:tc>
      </w:tr>
      <w:tr w:rsidR="001E4841">
        <w:tc>
          <w:tcPr>
            <w:tcW w:w="5499" w:type="dxa"/>
            <w:vAlign w:val="center"/>
          </w:tcPr>
          <w:p w:rsidR="001E4841" w:rsidRDefault="001E4841">
            <w:pPr>
              <w:pStyle w:val="ConsPlusNormal"/>
            </w:pPr>
            <w:r>
              <w:t>Муниципальное образование "Бакчарский район"</w:t>
            </w:r>
          </w:p>
        </w:tc>
        <w:tc>
          <w:tcPr>
            <w:tcW w:w="1144" w:type="dxa"/>
            <w:vAlign w:val="center"/>
          </w:tcPr>
          <w:p w:rsidR="001E4841" w:rsidRDefault="001E4841">
            <w:pPr>
              <w:pStyle w:val="ConsPlusNormal"/>
              <w:jc w:val="right"/>
            </w:pPr>
            <w:r>
              <w:t>223921,6</w:t>
            </w:r>
          </w:p>
        </w:tc>
        <w:tc>
          <w:tcPr>
            <w:tcW w:w="1144" w:type="dxa"/>
            <w:vAlign w:val="center"/>
          </w:tcPr>
          <w:p w:rsidR="001E4841" w:rsidRDefault="001E4841">
            <w:pPr>
              <w:pStyle w:val="ConsPlusNormal"/>
              <w:jc w:val="right"/>
            </w:pPr>
            <w:r>
              <w:t>220710,6</w:t>
            </w:r>
          </w:p>
        </w:tc>
        <w:tc>
          <w:tcPr>
            <w:tcW w:w="1279" w:type="dxa"/>
            <w:vAlign w:val="center"/>
          </w:tcPr>
          <w:p w:rsidR="001E4841" w:rsidRDefault="001E4841">
            <w:pPr>
              <w:pStyle w:val="ConsPlusNormal"/>
              <w:jc w:val="right"/>
            </w:pPr>
            <w:r>
              <w:t>220710,6</w:t>
            </w:r>
          </w:p>
        </w:tc>
      </w:tr>
      <w:tr w:rsidR="001E4841">
        <w:tc>
          <w:tcPr>
            <w:tcW w:w="5499" w:type="dxa"/>
            <w:vAlign w:val="center"/>
          </w:tcPr>
          <w:p w:rsidR="001E4841" w:rsidRDefault="001E4841">
            <w:pPr>
              <w:pStyle w:val="ConsPlusNormal"/>
            </w:pPr>
            <w:r>
              <w:t>Муниципальное образование "Верхнекетский район"</w:t>
            </w:r>
          </w:p>
        </w:tc>
        <w:tc>
          <w:tcPr>
            <w:tcW w:w="1144" w:type="dxa"/>
            <w:vAlign w:val="center"/>
          </w:tcPr>
          <w:p w:rsidR="001E4841" w:rsidRDefault="001E4841">
            <w:pPr>
              <w:pStyle w:val="ConsPlusNormal"/>
              <w:jc w:val="right"/>
            </w:pPr>
            <w:r>
              <w:t>226322,0</w:t>
            </w:r>
          </w:p>
        </w:tc>
        <w:tc>
          <w:tcPr>
            <w:tcW w:w="1144" w:type="dxa"/>
            <w:vAlign w:val="center"/>
          </w:tcPr>
          <w:p w:rsidR="001E4841" w:rsidRDefault="001E4841">
            <w:pPr>
              <w:pStyle w:val="ConsPlusNormal"/>
              <w:jc w:val="right"/>
            </w:pPr>
            <w:r>
              <w:t>222918,9</w:t>
            </w:r>
          </w:p>
        </w:tc>
        <w:tc>
          <w:tcPr>
            <w:tcW w:w="1279" w:type="dxa"/>
            <w:vAlign w:val="center"/>
          </w:tcPr>
          <w:p w:rsidR="001E4841" w:rsidRDefault="001E4841">
            <w:pPr>
              <w:pStyle w:val="ConsPlusNormal"/>
              <w:jc w:val="right"/>
            </w:pPr>
            <w:r>
              <w:t>222918,9</w:t>
            </w:r>
          </w:p>
        </w:tc>
      </w:tr>
      <w:tr w:rsidR="001E4841">
        <w:tc>
          <w:tcPr>
            <w:tcW w:w="5499" w:type="dxa"/>
            <w:vAlign w:val="center"/>
          </w:tcPr>
          <w:p w:rsidR="001E4841" w:rsidRDefault="001E4841">
            <w:pPr>
              <w:pStyle w:val="ConsPlusNormal"/>
            </w:pPr>
            <w:r>
              <w:t>Муниципальное образование "Зырянский район"</w:t>
            </w:r>
          </w:p>
        </w:tc>
        <w:tc>
          <w:tcPr>
            <w:tcW w:w="1144" w:type="dxa"/>
            <w:vAlign w:val="center"/>
          </w:tcPr>
          <w:p w:rsidR="001E4841" w:rsidRDefault="001E4841">
            <w:pPr>
              <w:pStyle w:val="ConsPlusNormal"/>
              <w:jc w:val="right"/>
            </w:pPr>
            <w:r>
              <w:t>146574,7</w:t>
            </w:r>
          </w:p>
        </w:tc>
        <w:tc>
          <w:tcPr>
            <w:tcW w:w="1144" w:type="dxa"/>
            <w:vAlign w:val="center"/>
          </w:tcPr>
          <w:p w:rsidR="001E4841" w:rsidRDefault="001E4841">
            <w:pPr>
              <w:pStyle w:val="ConsPlusNormal"/>
              <w:jc w:val="right"/>
            </w:pPr>
            <w:r>
              <w:t>144577,7</w:t>
            </w:r>
          </w:p>
        </w:tc>
        <w:tc>
          <w:tcPr>
            <w:tcW w:w="1279" w:type="dxa"/>
            <w:vAlign w:val="center"/>
          </w:tcPr>
          <w:p w:rsidR="001E4841" w:rsidRDefault="001E4841">
            <w:pPr>
              <w:pStyle w:val="ConsPlusNormal"/>
              <w:jc w:val="right"/>
            </w:pPr>
            <w:r>
              <w:t>144577,7</w:t>
            </w:r>
          </w:p>
        </w:tc>
      </w:tr>
      <w:tr w:rsidR="001E4841">
        <w:tc>
          <w:tcPr>
            <w:tcW w:w="5499" w:type="dxa"/>
            <w:vAlign w:val="center"/>
          </w:tcPr>
          <w:p w:rsidR="001E4841" w:rsidRDefault="001E4841">
            <w:pPr>
              <w:pStyle w:val="ConsPlusNormal"/>
            </w:pPr>
            <w:r>
              <w:t>Муниципальное образование "Каргасокский район"</w:t>
            </w:r>
          </w:p>
        </w:tc>
        <w:tc>
          <w:tcPr>
            <w:tcW w:w="1144" w:type="dxa"/>
            <w:vAlign w:val="center"/>
          </w:tcPr>
          <w:p w:rsidR="001E4841" w:rsidRDefault="001E4841">
            <w:pPr>
              <w:pStyle w:val="ConsPlusNormal"/>
              <w:jc w:val="right"/>
            </w:pPr>
            <w:r>
              <w:t>374568,6</w:t>
            </w:r>
          </w:p>
        </w:tc>
        <w:tc>
          <w:tcPr>
            <w:tcW w:w="1144" w:type="dxa"/>
            <w:vAlign w:val="center"/>
          </w:tcPr>
          <w:p w:rsidR="001E4841" w:rsidRDefault="001E4841">
            <w:pPr>
              <w:pStyle w:val="ConsPlusNormal"/>
              <w:jc w:val="right"/>
            </w:pPr>
            <w:r>
              <w:t>369258,7</w:t>
            </w:r>
          </w:p>
        </w:tc>
        <w:tc>
          <w:tcPr>
            <w:tcW w:w="1279" w:type="dxa"/>
            <w:vAlign w:val="center"/>
          </w:tcPr>
          <w:p w:rsidR="001E4841" w:rsidRDefault="001E4841">
            <w:pPr>
              <w:pStyle w:val="ConsPlusNormal"/>
              <w:jc w:val="right"/>
            </w:pPr>
            <w:r>
              <w:t>369258,7</w:t>
            </w:r>
          </w:p>
        </w:tc>
      </w:tr>
      <w:tr w:rsidR="001E4841">
        <w:tc>
          <w:tcPr>
            <w:tcW w:w="5499" w:type="dxa"/>
            <w:vAlign w:val="center"/>
          </w:tcPr>
          <w:p w:rsidR="001E4841" w:rsidRDefault="001E4841">
            <w:pPr>
              <w:pStyle w:val="ConsPlusNormal"/>
            </w:pPr>
            <w:r>
              <w:t>Муниципальное образование "Кожевниковский район"</w:t>
            </w:r>
          </w:p>
        </w:tc>
        <w:tc>
          <w:tcPr>
            <w:tcW w:w="1144" w:type="dxa"/>
            <w:vAlign w:val="center"/>
          </w:tcPr>
          <w:p w:rsidR="001E4841" w:rsidRDefault="001E4841">
            <w:pPr>
              <w:pStyle w:val="ConsPlusNormal"/>
              <w:jc w:val="right"/>
            </w:pPr>
            <w:r>
              <w:t>202120,4</w:t>
            </w:r>
          </w:p>
        </w:tc>
        <w:tc>
          <w:tcPr>
            <w:tcW w:w="1144" w:type="dxa"/>
            <w:vAlign w:val="center"/>
          </w:tcPr>
          <w:p w:rsidR="001E4841" w:rsidRDefault="001E4841">
            <w:pPr>
              <w:pStyle w:val="ConsPlusNormal"/>
              <w:jc w:val="right"/>
            </w:pPr>
            <w:r>
              <w:t>199220,2</w:t>
            </w:r>
          </w:p>
        </w:tc>
        <w:tc>
          <w:tcPr>
            <w:tcW w:w="1279" w:type="dxa"/>
            <w:vAlign w:val="center"/>
          </w:tcPr>
          <w:p w:rsidR="001E4841" w:rsidRDefault="001E4841">
            <w:pPr>
              <w:pStyle w:val="ConsPlusNormal"/>
              <w:jc w:val="right"/>
            </w:pPr>
            <w:r>
              <w:t>199220,2</w:t>
            </w:r>
          </w:p>
        </w:tc>
      </w:tr>
      <w:tr w:rsidR="001E4841">
        <w:tc>
          <w:tcPr>
            <w:tcW w:w="5499" w:type="dxa"/>
            <w:vAlign w:val="center"/>
          </w:tcPr>
          <w:p w:rsidR="001E4841" w:rsidRDefault="001E4841">
            <w:pPr>
              <w:pStyle w:val="ConsPlusNormal"/>
            </w:pPr>
            <w:r>
              <w:t>Муниципальное образование "Колпашевский район"</w:t>
            </w:r>
          </w:p>
        </w:tc>
        <w:tc>
          <w:tcPr>
            <w:tcW w:w="1144" w:type="dxa"/>
            <w:vAlign w:val="center"/>
          </w:tcPr>
          <w:p w:rsidR="001E4841" w:rsidRDefault="001E4841">
            <w:pPr>
              <w:pStyle w:val="ConsPlusNormal"/>
              <w:jc w:val="right"/>
            </w:pPr>
            <w:r>
              <w:t>495075,5</w:t>
            </w:r>
          </w:p>
        </w:tc>
        <w:tc>
          <w:tcPr>
            <w:tcW w:w="1144" w:type="dxa"/>
            <w:vAlign w:val="center"/>
          </w:tcPr>
          <w:p w:rsidR="001E4841" w:rsidRDefault="001E4841">
            <w:pPr>
              <w:pStyle w:val="ConsPlusNormal"/>
              <w:jc w:val="right"/>
            </w:pPr>
            <w:r>
              <w:t>491255,2</w:t>
            </w:r>
          </w:p>
        </w:tc>
        <w:tc>
          <w:tcPr>
            <w:tcW w:w="1279" w:type="dxa"/>
            <w:vAlign w:val="center"/>
          </w:tcPr>
          <w:p w:rsidR="001E4841" w:rsidRDefault="001E4841">
            <w:pPr>
              <w:pStyle w:val="ConsPlusNormal"/>
              <w:jc w:val="right"/>
            </w:pPr>
            <w:r>
              <w:t>491255,2</w:t>
            </w:r>
          </w:p>
        </w:tc>
      </w:tr>
      <w:tr w:rsidR="001E4841">
        <w:tc>
          <w:tcPr>
            <w:tcW w:w="5499" w:type="dxa"/>
            <w:vAlign w:val="center"/>
          </w:tcPr>
          <w:p w:rsidR="001E4841" w:rsidRDefault="001E4841">
            <w:pPr>
              <w:pStyle w:val="ConsPlusNormal"/>
            </w:pPr>
            <w:r>
              <w:t>Муниципальное образование "Кривошеинский район"</w:t>
            </w:r>
          </w:p>
        </w:tc>
        <w:tc>
          <w:tcPr>
            <w:tcW w:w="1144" w:type="dxa"/>
            <w:vAlign w:val="center"/>
          </w:tcPr>
          <w:p w:rsidR="001E4841" w:rsidRDefault="001E4841">
            <w:pPr>
              <w:pStyle w:val="ConsPlusNormal"/>
              <w:jc w:val="right"/>
            </w:pPr>
            <w:r>
              <w:t>190833,7</w:t>
            </w:r>
          </w:p>
        </w:tc>
        <w:tc>
          <w:tcPr>
            <w:tcW w:w="1144" w:type="dxa"/>
            <w:vAlign w:val="center"/>
          </w:tcPr>
          <w:p w:rsidR="001E4841" w:rsidRDefault="001E4841">
            <w:pPr>
              <w:pStyle w:val="ConsPlusNormal"/>
              <w:jc w:val="right"/>
            </w:pPr>
            <w:r>
              <w:t>188147,1</w:t>
            </w:r>
          </w:p>
        </w:tc>
        <w:tc>
          <w:tcPr>
            <w:tcW w:w="1279" w:type="dxa"/>
            <w:vAlign w:val="center"/>
          </w:tcPr>
          <w:p w:rsidR="001E4841" w:rsidRDefault="001E4841">
            <w:pPr>
              <w:pStyle w:val="ConsPlusNormal"/>
              <w:jc w:val="right"/>
            </w:pPr>
            <w:r>
              <w:t>188147,1</w:t>
            </w:r>
          </w:p>
        </w:tc>
      </w:tr>
      <w:tr w:rsidR="001E4841">
        <w:tc>
          <w:tcPr>
            <w:tcW w:w="5499" w:type="dxa"/>
            <w:vAlign w:val="center"/>
          </w:tcPr>
          <w:p w:rsidR="001E4841" w:rsidRDefault="001E4841">
            <w:pPr>
              <w:pStyle w:val="ConsPlusNormal"/>
            </w:pPr>
            <w:r>
              <w:t>Муниципальное образование "Молчановский район"</w:t>
            </w:r>
          </w:p>
        </w:tc>
        <w:tc>
          <w:tcPr>
            <w:tcW w:w="1144" w:type="dxa"/>
            <w:vAlign w:val="center"/>
          </w:tcPr>
          <w:p w:rsidR="001E4841" w:rsidRDefault="001E4841">
            <w:pPr>
              <w:pStyle w:val="ConsPlusNormal"/>
              <w:jc w:val="right"/>
            </w:pPr>
            <w:r>
              <w:t>192044,7</w:t>
            </w:r>
          </w:p>
        </w:tc>
        <w:tc>
          <w:tcPr>
            <w:tcW w:w="1144" w:type="dxa"/>
            <w:vAlign w:val="center"/>
          </w:tcPr>
          <w:p w:rsidR="001E4841" w:rsidRDefault="001E4841">
            <w:pPr>
              <w:pStyle w:val="ConsPlusNormal"/>
              <w:jc w:val="right"/>
            </w:pPr>
            <w:r>
              <w:t>189346,3</w:t>
            </w:r>
          </w:p>
        </w:tc>
        <w:tc>
          <w:tcPr>
            <w:tcW w:w="1279" w:type="dxa"/>
            <w:vAlign w:val="center"/>
          </w:tcPr>
          <w:p w:rsidR="001E4841" w:rsidRDefault="001E4841">
            <w:pPr>
              <w:pStyle w:val="ConsPlusNormal"/>
              <w:jc w:val="right"/>
            </w:pPr>
            <w:r>
              <w:t>189346,3</w:t>
            </w:r>
          </w:p>
        </w:tc>
      </w:tr>
      <w:tr w:rsidR="001E4841">
        <w:tc>
          <w:tcPr>
            <w:tcW w:w="5499" w:type="dxa"/>
            <w:vAlign w:val="center"/>
          </w:tcPr>
          <w:p w:rsidR="001E4841" w:rsidRDefault="001E4841">
            <w:pPr>
              <w:pStyle w:val="ConsPlusNormal"/>
            </w:pPr>
            <w:r>
              <w:t>Муниципальное образование "Парабельский район"</w:t>
            </w:r>
          </w:p>
        </w:tc>
        <w:tc>
          <w:tcPr>
            <w:tcW w:w="1144" w:type="dxa"/>
            <w:vAlign w:val="center"/>
          </w:tcPr>
          <w:p w:rsidR="001E4841" w:rsidRDefault="001E4841">
            <w:pPr>
              <w:pStyle w:val="ConsPlusNormal"/>
              <w:jc w:val="right"/>
            </w:pPr>
            <w:r>
              <w:t>220965,5</w:t>
            </w:r>
          </w:p>
        </w:tc>
        <w:tc>
          <w:tcPr>
            <w:tcW w:w="1144" w:type="dxa"/>
            <w:vAlign w:val="center"/>
          </w:tcPr>
          <w:p w:rsidR="001E4841" w:rsidRDefault="001E4841">
            <w:pPr>
              <w:pStyle w:val="ConsPlusNormal"/>
              <w:jc w:val="right"/>
            </w:pPr>
            <w:r>
              <w:t>217794,2</w:t>
            </w:r>
          </w:p>
        </w:tc>
        <w:tc>
          <w:tcPr>
            <w:tcW w:w="1279" w:type="dxa"/>
            <w:vAlign w:val="center"/>
          </w:tcPr>
          <w:p w:rsidR="001E4841" w:rsidRDefault="001E4841">
            <w:pPr>
              <w:pStyle w:val="ConsPlusNormal"/>
              <w:jc w:val="right"/>
            </w:pPr>
            <w:r>
              <w:t>217794,2</w:t>
            </w:r>
          </w:p>
        </w:tc>
      </w:tr>
      <w:tr w:rsidR="001E4841">
        <w:tc>
          <w:tcPr>
            <w:tcW w:w="5499" w:type="dxa"/>
            <w:vAlign w:val="center"/>
          </w:tcPr>
          <w:p w:rsidR="001E4841" w:rsidRDefault="001E4841">
            <w:pPr>
              <w:pStyle w:val="ConsPlusNormal"/>
            </w:pPr>
            <w:r>
              <w:t>Муниципальное образование "Первомайский район"</w:t>
            </w:r>
          </w:p>
        </w:tc>
        <w:tc>
          <w:tcPr>
            <w:tcW w:w="1144" w:type="dxa"/>
            <w:vAlign w:val="center"/>
          </w:tcPr>
          <w:p w:rsidR="001E4841" w:rsidRDefault="001E4841">
            <w:pPr>
              <w:pStyle w:val="ConsPlusNormal"/>
              <w:jc w:val="right"/>
            </w:pPr>
            <w:r>
              <w:t>188933,5</w:t>
            </w:r>
          </w:p>
        </w:tc>
        <w:tc>
          <w:tcPr>
            <w:tcW w:w="1144" w:type="dxa"/>
            <w:vAlign w:val="center"/>
          </w:tcPr>
          <w:p w:rsidR="001E4841" w:rsidRDefault="001E4841">
            <w:pPr>
              <w:pStyle w:val="ConsPlusNormal"/>
              <w:jc w:val="right"/>
            </w:pPr>
            <w:r>
              <w:t>186288,3</w:t>
            </w:r>
          </w:p>
        </w:tc>
        <w:tc>
          <w:tcPr>
            <w:tcW w:w="1279" w:type="dxa"/>
            <w:vAlign w:val="center"/>
          </w:tcPr>
          <w:p w:rsidR="001E4841" w:rsidRDefault="001E4841">
            <w:pPr>
              <w:pStyle w:val="ConsPlusNormal"/>
              <w:jc w:val="right"/>
            </w:pPr>
            <w:r>
              <w:t>186288,3</w:t>
            </w:r>
          </w:p>
        </w:tc>
      </w:tr>
      <w:tr w:rsidR="001E4841">
        <w:tc>
          <w:tcPr>
            <w:tcW w:w="5499" w:type="dxa"/>
            <w:vAlign w:val="center"/>
          </w:tcPr>
          <w:p w:rsidR="001E4841" w:rsidRDefault="001E4841">
            <w:pPr>
              <w:pStyle w:val="ConsPlusNormal"/>
            </w:pPr>
            <w:r>
              <w:t>Муниципальное образование "Тегульдетский район"</w:t>
            </w:r>
          </w:p>
        </w:tc>
        <w:tc>
          <w:tcPr>
            <w:tcW w:w="1144" w:type="dxa"/>
            <w:vAlign w:val="center"/>
          </w:tcPr>
          <w:p w:rsidR="001E4841" w:rsidRDefault="001E4841">
            <w:pPr>
              <w:pStyle w:val="ConsPlusNormal"/>
              <w:jc w:val="right"/>
            </w:pPr>
            <w:r>
              <w:t>120278,5</w:t>
            </w:r>
          </w:p>
        </w:tc>
        <w:tc>
          <w:tcPr>
            <w:tcW w:w="1144" w:type="dxa"/>
            <w:vAlign w:val="center"/>
          </w:tcPr>
          <w:p w:rsidR="001E4841" w:rsidRDefault="001E4841">
            <w:pPr>
              <w:pStyle w:val="ConsPlusNormal"/>
              <w:jc w:val="right"/>
            </w:pPr>
            <w:r>
              <w:t>118592,8</w:t>
            </w:r>
          </w:p>
        </w:tc>
        <w:tc>
          <w:tcPr>
            <w:tcW w:w="1279" w:type="dxa"/>
            <w:vAlign w:val="center"/>
          </w:tcPr>
          <w:p w:rsidR="001E4841" w:rsidRDefault="001E4841">
            <w:pPr>
              <w:pStyle w:val="ConsPlusNormal"/>
              <w:jc w:val="right"/>
            </w:pPr>
            <w:r>
              <w:t>118592,8</w:t>
            </w:r>
          </w:p>
        </w:tc>
      </w:tr>
      <w:tr w:rsidR="001E4841">
        <w:tc>
          <w:tcPr>
            <w:tcW w:w="5499" w:type="dxa"/>
            <w:vAlign w:val="center"/>
          </w:tcPr>
          <w:p w:rsidR="001E4841" w:rsidRDefault="001E4841">
            <w:pPr>
              <w:pStyle w:val="ConsPlusNormal"/>
            </w:pPr>
            <w:r>
              <w:t>Муниципальное образование "Томский район"</w:t>
            </w:r>
          </w:p>
        </w:tc>
        <w:tc>
          <w:tcPr>
            <w:tcW w:w="1144" w:type="dxa"/>
            <w:vAlign w:val="center"/>
          </w:tcPr>
          <w:p w:rsidR="001E4841" w:rsidRDefault="001E4841">
            <w:pPr>
              <w:pStyle w:val="ConsPlusNormal"/>
              <w:jc w:val="right"/>
            </w:pPr>
            <w:r>
              <w:t>678625,4</w:t>
            </w:r>
          </w:p>
        </w:tc>
        <w:tc>
          <w:tcPr>
            <w:tcW w:w="1144" w:type="dxa"/>
            <w:vAlign w:val="center"/>
          </w:tcPr>
          <w:p w:rsidR="001E4841" w:rsidRDefault="001E4841">
            <w:pPr>
              <w:pStyle w:val="ConsPlusNormal"/>
              <w:jc w:val="right"/>
            </w:pPr>
            <w:r>
              <w:t>668458,8</w:t>
            </w:r>
          </w:p>
        </w:tc>
        <w:tc>
          <w:tcPr>
            <w:tcW w:w="1279" w:type="dxa"/>
            <w:vAlign w:val="center"/>
          </w:tcPr>
          <w:p w:rsidR="001E4841" w:rsidRDefault="001E4841">
            <w:pPr>
              <w:pStyle w:val="ConsPlusNormal"/>
              <w:jc w:val="right"/>
            </w:pPr>
            <w:r>
              <w:t>668458,8</w:t>
            </w:r>
          </w:p>
        </w:tc>
      </w:tr>
      <w:tr w:rsidR="001E4841">
        <w:tc>
          <w:tcPr>
            <w:tcW w:w="5499" w:type="dxa"/>
            <w:vAlign w:val="center"/>
          </w:tcPr>
          <w:p w:rsidR="001E4841" w:rsidRDefault="001E4841">
            <w:pPr>
              <w:pStyle w:val="ConsPlusNormal"/>
            </w:pPr>
            <w:r>
              <w:t>Муниципальное образование "Чаинский район"</w:t>
            </w:r>
          </w:p>
        </w:tc>
        <w:tc>
          <w:tcPr>
            <w:tcW w:w="1144" w:type="dxa"/>
            <w:vAlign w:val="center"/>
          </w:tcPr>
          <w:p w:rsidR="001E4841" w:rsidRDefault="001E4841">
            <w:pPr>
              <w:pStyle w:val="ConsPlusNormal"/>
              <w:jc w:val="right"/>
            </w:pPr>
            <w:r>
              <w:t>207227,2</w:t>
            </w:r>
          </w:p>
        </w:tc>
        <w:tc>
          <w:tcPr>
            <w:tcW w:w="1144" w:type="dxa"/>
            <w:vAlign w:val="center"/>
          </w:tcPr>
          <w:p w:rsidR="001E4841" w:rsidRDefault="001E4841">
            <w:pPr>
              <w:pStyle w:val="ConsPlusNormal"/>
              <w:jc w:val="right"/>
            </w:pPr>
            <w:r>
              <w:t>204308,8</w:t>
            </w:r>
          </w:p>
        </w:tc>
        <w:tc>
          <w:tcPr>
            <w:tcW w:w="1279" w:type="dxa"/>
            <w:vAlign w:val="center"/>
          </w:tcPr>
          <w:p w:rsidR="001E4841" w:rsidRDefault="001E4841">
            <w:pPr>
              <w:pStyle w:val="ConsPlusNormal"/>
              <w:jc w:val="right"/>
            </w:pPr>
            <w:r>
              <w:t>204308,8</w:t>
            </w:r>
          </w:p>
        </w:tc>
      </w:tr>
      <w:tr w:rsidR="001E4841">
        <w:tc>
          <w:tcPr>
            <w:tcW w:w="5499" w:type="dxa"/>
            <w:vAlign w:val="center"/>
          </w:tcPr>
          <w:p w:rsidR="001E4841" w:rsidRDefault="001E4841">
            <w:pPr>
              <w:pStyle w:val="ConsPlusNormal"/>
            </w:pPr>
            <w:r>
              <w:t>Муниципальное образование "Шегарский район"</w:t>
            </w:r>
          </w:p>
        </w:tc>
        <w:tc>
          <w:tcPr>
            <w:tcW w:w="1144" w:type="dxa"/>
            <w:vAlign w:val="center"/>
          </w:tcPr>
          <w:p w:rsidR="001E4841" w:rsidRDefault="001E4841">
            <w:pPr>
              <w:pStyle w:val="ConsPlusNormal"/>
              <w:jc w:val="right"/>
            </w:pPr>
            <w:r>
              <w:t>165580,3</w:t>
            </w:r>
          </w:p>
        </w:tc>
        <w:tc>
          <w:tcPr>
            <w:tcW w:w="1144" w:type="dxa"/>
            <w:vAlign w:val="center"/>
          </w:tcPr>
          <w:p w:rsidR="001E4841" w:rsidRDefault="001E4841">
            <w:pPr>
              <w:pStyle w:val="ConsPlusNormal"/>
              <w:jc w:val="right"/>
            </w:pPr>
            <w:r>
              <w:t>163252,9</w:t>
            </w:r>
          </w:p>
        </w:tc>
        <w:tc>
          <w:tcPr>
            <w:tcW w:w="1279" w:type="dxa"/>
            <w:vAlign w:val="center"/>
          </w:tcPr>
          <w:p w:rsidR="001E4841" w:rsidRDefault="001E4841">
            <w:pPr>
              <w:pStyle w:val="ConsPlusNormal"/>
              <w:jc w:val="right"/>
            </w:pPr>
            <w:r>
              <w:t>163252,9</w:t>
            </w:r>
          </w:p>
        </w:tc>
      </w:tr>
      <w:tr w:rsidR="001E4841">
        <w:tc>
          <w:tcPr>
            <w:tcW w:w="5499" w:type="dxa"/>
            <w:vAlign w:val="center"/>
          </w:tcPr>
          <w:p w:rsidR="001E4841" w:rsidRDefault="001E4841">
            <w:pPr>
              <w:pStyle w:val="ConsPlusNormal"/>
            </w:pPr>
            <w:r>
              <w:t>Муниципальное образование "Город Томск"</w:t>
            </w:r>
          </w:p>
        </w:tc>
        <w:tc>
          <w:tcPr>
            <w:tcW w:w="1144" w:type="dxa"/>
            <w:vAlign w:val="center"/>
          </w:tcPr>
          <w:p w:rsidR="001E4841" w:rsidRDefault="001E4841">
            <w:pPr>
              <w:pStyle w:val="ConsPlusNormal"/>
              <w:jc w:val="right"/>
            </w:pPr>
            <w:r>
              <w:t>2616246,0</w:t>
            </w:r>
          </w:p>
        </w:tc>
        <w:tc>
          <w:tcPr>
            <w:tcW w:w="1144" w:type="dxa"/>
            <w:vAlign w:val="center"/>
          </w:tcPr>
          <w:p w:rsidR="001E4841" w:rsidRDefault="001E4841">
            <w:pPr>
              <w:pStyle w:val="ConsPlusNormal"/>
              <w:jc w:val="right"/>
            </w:pPr>
            <w:r>
              <w:t>2609847,7</w:t>
            </w:r>
          </w:p>
        </w:tc>
        <w:tc>
          <w:tcPr>
            <w:tcW w:w="1279" w:type="dxa"/>
            <w:vAlign w:val="center"/>
          </w:tcPr>
          <w:p w:rsidR="001E4841" w:rsidRDefault="001E4841">
            <w:pPr>
              <w:pStyle w:val="ConsPlusNormal"/>
              <w:jc w:val="right"/>
            </w:pPr>
            <w:r>
              <w:t>2609847,7</w:t>
            </w:r>
          </w:p>
        </w:tc>
      </w:tr>
      <w:tr w:rsidR="001E4841">
        <w:tc>
          <w:tcPr>
            <w:tcW w:w="5499" w:type="dxa"/>
            <w:vAlign w:val="center"/>
          </w:tcPr>
          <w:p w:rsidR="001E4841" w:rsidRDefault="001E4841">
            <w:pPr>
              <w:pStyle w:val="ConsPlusNormal"/>
            </w:pPr>
            <w:r>
              <w:t xml:space="preserve">Муниципальное образование "Городской округ </w:t>
            </w:r>
            <w:r>
              <w:lastRenderedPageBreak/>
              <w:t>Стрежевой"</w:t>
            </w:r>
          </w:p>
        </w:tc>
        <w:tc>
          <w:tcPr>
            <w:tcW w:w="1144" w:type="dxa"/>
            <w:vAlign w:val="center"/>
          </w:tcPr>
          <w:p w:rsidR="001E4841" w:rsidRDefault="001E4841">
            <w:pPr>
              <w:pStyle w:val="ConsPlusNormal"/>
              <w:jc w:val="right"/>
            </w:pPr>
            <w:r>
              <w:lastRenderedPageBreak/>
              <w:t>413240,0</w:t>
            </w:r>
          </w:p>
        </w:tc>
        <w:tc>
          <w:tcPr>
            <w:tcW w:w="1144" w:type="dxa"/>
            <w:vAlign w:val="center"/>
          </w:tcPr>
          <w:p w:rsidR="001E4841" w:rsidRDefault="001E4841">
            <w:pPr>
              <w:pStyle w:val="ConsPlusNormal"/>
              <w:jc w:val="right"/>
            </w:pPr>
            <w:r>
              <w:t>412570,0</w:t>
            </w:r>
          </w:p>
        </w:tc>
        <w:tc>
          <w:tcPr>
            <w:tcW w:w="1279" w:type="dxa"/>
            <w:vAlign w:val="center"/>
          </w:tcPr>
          <w:p w:rsidR="001E4841" w:rsidRDefault="001E4841">
            <w:pPr>
              <w:pStyle w:val="ConsPlusNormal"/>
              <w:jc w:val="right"/>
            </w:pPr>
            <w:r>
              <w:t>412570,0</w:t>
            </w:r>
          </w:p>
        </w:tc>
      </w:tr>
      <w:tr w:rsidR="001E4841">
        <w:tc>
          <w:tcPr>
            <w:tcW w:w="5499" w:type="dxa"/>
            <w:vAlign w:val="center"/>
          </w:tcPr>
          <w:p w:rsidR="001E4841" w:rsidRDefault="001E4841">
            <w:pPr>
              <w:pStyle w:val="ConsPlusNormal"/>
            </w:pPr>
            <w:r>
              <w:lastRenderedPageBreak/>
              <w:t>Муниципальное образование "Город Кедровый"</w:t>
            </w:r>
          </w:p>
        </w:tc>
        <w:tc>
          <w:tcPr>
            <w:tcW w:w="1144" w:type="dxa"/>
            <w:vAlign w:val="center"/>
          </w:tcPr>
          <w:p w:rsidR="001E4841" w:rsidRDefault="001E4841">
            <w:pPr>
              <w:pStyle w:val="ConsPlusNormal"/>
              <w:jc w:val="right"/>
            </w:pPr>
            <w:r>
              <w:t>35138,8</w:t>
            </w:r>
          </w:p>
        </w:tc>
        <w:tc>
          <w:tcPr>
            <w:tcW w:w="1144" w:type="dxa"/>
            <w:vAlign w:val="center"/>
          </w:tcPr>
          <w:p w:rsidR="001E4841" w:rsidRDefault="001E4841">
            <w:pPr>
              <w:pStyle w:val="ConsPlusNormal"/>
              <w:jc w:val="right"/>
            </w:pPr>
            <w:r>
              <w:t>34896,3</w:t>
            </w:r>
          </w:p>
        </w:tc>
        <w:tc>
          <w:tcPr>
            <w:tcW w:w="1279" w:type="dxa"/>
            <w:vAlign w:val="center"/>
          </w:tcPr>
          <w:p w:rsidR="001E4841" w:rsidRDefault="001E4841">
            <w:pPr>
              <w:pStyle w:val="ConsPlusNormal"/>
              <w:jc w:val="right"/>
            </w:pPr>
            <w:r>
              <w:t>34896,3</w:t>
            </w:r>
          </w:p>
        </w:tc>
      </w:tr>
      <w:tr w:rsidR="001E4841">
        <w:tc>
          <w:tcPr>
            <w:tcW w:w="549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144" w:type="dxa"/>
            <w:vAlign w:val="center"/>
          </w:tcPr>
          <w:p w:rsidR="001E4841" w:rsidRDefault="001E4841">
            <w:pPr>
              <w:pStyle w:val="ConsPlusNormal"/>
              <w:jc w:val="right"/>
            </w:pPr>
            <w:r>
              <w:t>653731,7</w:t>
            </w:r>
          </w:p>
        </w:tc>
        <w:tc>
          <w:tcPr>
            <w:tcW w:w="1144" w:type="dxa"/>
            <w:vAlign w:val="center"/>
          </w:tcPr>
          <w:p w:rsidR="001E4841" w:rsidRDefault="001E4841">
            <w:pPr>
              <w:pStyle w:val="ConsPlusNormal"/>
              <w:jc w:val="right"/>
            </w:pPr>
            <w:r>
              <w:t>651758,6</w:t>
            </w:r>
          </w:p>
        </w:tc>
        <w:tc>
          <w:tcPr>
            <w:tcW w:w="1279" w:type="dxa"/>
            <w:vAlign w:val="center"/>
          </w:tcPr>
          <w:p w:rsidR="001E4841" w:rsidRDefault="001E4841">
            <w:pPr>
              <w:pStyle w:val="ConsPlusNormal"/>
              <w:jc w:val="right"/>
            </w:pPr>
            <w:r>
              <w:t>651758,6</w:t>
            </w:r>
          </w:p>
        </w:tc>
      </w:tr>
      <w:tr w:rsidR="001E4841">
        <w:tc>
          <w:tcPr>
            <w:tcW w:w="5499" w:type="dxa"/>
            <w:vAlign w:val="center"/>
          </w:tcPr>
          <w:p w:rsidR="001E4841" w:rsidRDefault="001E4841">
            <w:pPr>
              <w:pStyle w:val="ConsPlusNormal"/>
            </w:pPr>
            <w:r>
              <w:t>Нераспределенный объем бюджетных ассигнований</w:t>
            </w:r>
          </w:p>
        </w:tc>
        <w:tc>
          <w:tcPr>
            <w:tcW w:w="1144" w:type="dxa"/>
            <w:vAlign w:val="center"/>
          </w:tcPr>
          <w:p w:rsidR="001E4841" w:rsidRDefault="001E4841">
            <w:pPr>
              <w:pStyle w:val="ConsPlusNormal"/>
              <w:jc w:val="right"/>
            </w:pPr>
            <w:r>
              <w:t>16243,0</w:t>
            </w:r>
          </w:p>
        </w:tc>
        <w:tc>
          <w:tcPr>
            <w:tcW w:w="1144" w:type="dxa"/>
            <w:vAlign w:val="center"/>
          </w:tcPr>
          <w:p w:rsidR="001E4841" w:rsidRDefault="001E4841">
            <w:pPr>
              <w:pStyle w:val="ConsPlusNormal"/>
              <w:jc w:val="right"/>
            </w:pPr>
            <w:r>
              <w:t>62039,3</w:t>
            </w:r>
          </w:p>
        </w:tc>
        <w:tc>
          <w:tcPr>
            <w:tcW w:w="1279" w:type="dxa"/>
            <w:vAlign w:val="center"/>
          </w:tcPr>
          <w:p w:rsidR="001E4841" w:rsidRDefault="001E4841">
            <w:pPr>
              <w:pStyle w:val="ConsPlusNormal"/>
              <w:jc w:val="right"/>
            </w:pPr>
            <w:r>
              <w:t>62039,3</w:t>
            </w:r>
          </w:p>
        </w:tc>
      </w:tr>
      <w:tr w:rsidR="001E4841">
        <w:tc>
          <w:tcPr>
            <w:tcW w:w="5499" w:type="dxa"/>
            <w:vAlign w:val="center"/>
          </w:tcPr>
          <w:p w:rsidR="001E4841" w:rsidRDefault="001E4841">
            <w:pPr>
              <w:pStyle w:val="ConsPlusNormal"/>
            </w:pPr>
            <w:r>
              <w:t>Итого по муниципальным образованиям</w:t>
            </w:r>
          </w:p>
        </w:tc>
        <w:tc>
          <w:tcPr>
            <w:tcW w:w="1144" w:type="dxa"/>
            <w:vAlign w:val="center"/>
          </w:tcPr>
          <w:p w:rsidR="001E4841" w:rsidRDefault="001E4841">
            <w:pPr>
              <w:pStyle w:val="ConsPlusNormal"/>
              <w:jc w:val="right"/>
            </w:pPr>
            <w:r>
              <w:t>7765509,3</w:t>
            </w:r>
          </w:p>
        </w:tc>
        <w:tc>
          <w:tcPr>
            <w:tcW w:w="1144" w:type="dxa"/>
            <w:vAlign w:val="center"/>
          </w:tcPr>
          <w:p w:rsidR="001E4841" w:rsidRDefault="001E4841">
            <w:pPr>
              <w:pStyle w:val="ConsPlusNormal"/>
              <w:jc w:val="right"/>
            </w:pPr>
            <w:r>
              <w:t>7749320,2</w:t>
            </w:r>
          </w:p>
        </w:tc>
        <w:tc>
          <w:tcPr>
            <w:tcW w:w="1279" w:type="dxa"/>
            <w:vAlign w:val="center"/>
          </w:tcPr>
          <w:p w:rsidR="001E4841" w:rsidRDefault="001E4841">
            <w:pPr>
              <w:pStyle w:val="ConsPlusNormal"/>
              <w:jc w:val="right"/>
            </w:pPr>
            <w:r>
              <w:t>7749320,2</w:t>
            </w:r>
          </w:p>
        </w:tc>
      </w:tr>
    </w:tbl>
    <w:p w:rsidR="001E4841" w:rsidRDefault="001E4841">
      <w:pPr>
        <w:pStyle w:val="ConsPlusNormal"/>
        <w:jc w:val="both"/>
      </w:pPr>
    </w:p>
    <w:p w:rsidR="001E4841" w:rsidRDefault="001E4841">
      <w:pPr>
        <w:pStyle w:val="ConsPlusNormal"/>
        <w:jc w:val="right"/>
        <w:outlineLvl w:val="1"/>
      </w:pPr>
      <w:r>
        <w:t>Таблица 44</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финансовому</w:t>
      </w:r>
    </w:p>
    <w:p w:rsidR="001E4841" w:rsidRDefault="001E4841">
      <w:pPr>
        <w:pStyle w:val="ConsPlusTitle"/>
        <w:jc w:val="center"/>
      </w:pPr>
      <w:r>
        <w:t>обеспечению получения дошкольного, начального общего,</w:t>
      </w:r>
    </w:p>
    <w:p w:rsidR="001E4841" w:rsidRDefault="001E4841">
      <w:pPr>
        <w:pStyle w:val="ConsPlusTitle"/>
        <w:jc w:val="center"/>
      </w:pPr>
      <w:r>
        <w:t>основного общего, среднего общего образования в частных</w:t>
      </w:r>
    </w:p>
    <w:p w:rsidR="001E4841" w:rsidRDefault="001E4841">
      <w:pPr>
        <w:pStyle w:val="ConsPlusTitle"/>
        <w:jc w:val="center"/>
      </w:pPr>
      <w:r>
        <w:t>общеобразовательных организациях, осуществляющих</w:t>
      </w:r>
    </w:p>
    <w:p w:rsidR="001E4841" w:rsidRDefault="001E4841">
      <w:pPr>
        <w:pStyle w:val="ConsPlusTitle"/>
        <w:jc w:val="center"/>
      </w:pPr>
      <w:r>
        <w:t>образовательную деятельность по имеющим государственную</w:t>
      </w:r>
    </w:p>
    <w:p w:rsidR="001E4841" w:rsidRDefault="001E4841">
      <w:pPr>
        <w:pStyle w:val="ConsPlusTitle"/>
        <w:jc w:val="center"/>
      </w:pPr>
      <w:r>
        <w:t>аккредитацию основным общеобразовательным программам</w:t>
      </w:r>
    </w:p>
    <w:p w:rsidR="001E4841" w:rsidRDefault="001E4841">
      <w:pPr>
        <w:pStyle w:val="ConsPlusTitle"/>
        <w:jc w:val="center"/>
      </w:pPr>
      <w:r>
        <w:t>на 2019 год 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443"/>
        <w:gridCol w:w="1191"/>
        <w:gridCol w:w="1191"/>
        <w:gridCol w:w="1191"/>
      </w:tblGrid>
      <w:tr w:rsidR="001E4841">
        <w:tc>
          <w:tcPr>
            <w:tcW w:w="5443" w:type="dxa"/>
            <w:vMerge w:val="restart"/>
            <w:vAlign w:val="center"/>
          </w:tcPr>
          <w:p w:rsidR="001E4841" w:rsidRDefault="001E4841">
            <w:pPr>
              <w:pStyle w:val="ConsPlusNormal"/>
              <w:jc w:val="center"/>
            </w:pPr>
            <w:r>
              <w:t>Наименование муниципальных образований</w:t>
            </w:r>
          </w:p>
        </w:tc>
        <w:tc>
          <w:tcPr>
            <w:tcW w:w="3573" w:type="dxa"/>
            <w:gridSpan w:val="3"/>
            <w:vAlign w:val="center"/>
          </w:tcPr>
          <w:p w:rsidR="001E4841" w:rsidRDefault="001E4841">
            <w:pPr>
              <w:pStyle w:val="ConsPlusNormal"/>
              <w:jc w:val="center"/>
            </w:pPr>
            <w:r>
              <w:t>Сумма</w:t>
            </w:r>
          </w:p>
        </w:tc>
      </w:tr>
      <w:tr w:rsidR="001E4841">
        <w:tc>
          <w:tcPr>
            <w:tcW w:w="5443" w:type="dxa"/>
            <w:vMerge/>
          </w:tcPr>
          <w:p w:rsidR="001E4841" w:rsidRDefault="001E4841"/>
        </w:tc>
        <w:tc>
          <w:tcPr>
            <w:tcW w:w="1191" w:type="dxa"/>
            <w:vAlign w:val="center"/>
          </w:tcPr>
          <w:p w:rsidR="001E4841" w:rsidRDefault="001E4841">
            <w:pPr>
              <w:pStyle w:val="ConsPlusNormal"/>
              <w:jc w:val="center"/>
            </w:pPr>
            <w:r>
              <w:t>2019 год</w:t>
            </w:r>
          </w:p>
        </w:tc>
        <w:tc>
          <w:tcPr>
            <w:tcW w:w="1191" w:type="dxa"/>
            <w:vAlign w:val="center"/>
          </w:tcPr>
          <w:p w:rsidR="001E4841" w:rsidRDefault="001E4841">
            <w:pPr>
              <w:pStyle w:val="ConsPlusNormal"/>
              <w:jc w:val="center"/>
            </w:pPr>
            <w:r>
              <w:t>2020 год</w:t>
            </w:r>
          </w:p>
        </w:tc>
        <w:tc>
          <w:tcPr>
            <w:tcW w:w="1191" w:type="dxa"/>
            <w:vAlign w:val="center"/>
          </w:tcPr>
          <w:p w:rsidR="001E4841" w:rsidRDefault="001E4841">
            <w:pPr>
              <w:pStyle w:val="ConsPlusNormal"/>
              <w:jc w:val="center"/>
            </w:pPr>
            <w:r>
              <w:t>2021 год</w:t>
            </w:r>
          </w:p>
        </w:tc>
      </w:tr>
      <w:tr w:rsidR="001E4841">
        <w:tc>
          <w:tcPr>
            <w:tcW w:w="5443" w:type="dxa"/>
            <w:vAlign w:val="center"/>
          </w:tcPr>
          <w:p w:rsidR="001E4841" w:rsidRDefault="001E4841">
            <w:pPr>
              <w:pStyle w:val="ConsPlusNormal"/>
              <w:jc w:val="center"/>
            </w:pPr>
            <w:r>
              <w:t>1</w:t>
            </w:r>
          </w:p>
        </w:tc>
        <w:tc>
          <w:tcPr>
            <w:tcW w:w="1191" w:type="dxa"/>
            <w:vAlign w:val="center"/>
          </w:tcPr>
          <w:p w:rsidR="001E4841" w:rsidRDefault="001E4841">
            <w:pPr>
              <w:pStyle w:val="ConsPlusNormal"/>
              <w:jc w:val="center"/>
            </w:pPr>
            <w:r>
              <w:t>2</w:t>
            </w:r>
          </w:p>
        </w:tc>
        <w:tc>
          <w:tcPr>
            <w:tcW w:w="1191" w:type="dxa"/>
            <w:vAlign w:val="center"/>
          </w:tcPr>
          <w:p w:rsidR="001E4841" w:rsidRDefault="001E4841">
            <w:pPr>
              <w:pStyle w:val="ConsPlusNormal"/>
              <w:jc w:val="center"/>
            </w:pPr>
            <w:r>
              <w:t>3</w:t>
            </w:r>
          </w:p>
        </w:tc>
        <w:tc>
          <w:tcPr>
            <w:tcW w:w="1191" w:type="dxa"/>
            <w:vAlign w:val="center"/>
          </w:tcPr>
          <w:p w:rsidR="001E4841" w:rsidRDefault="001E4841">
            <w:pPr>
              <w:pStyle w:val="ConsPlusNormal"/>
              <w:jc w:val="center"/>
            </w:pPr>
            <w:r>
              <w:t>4</w:t>
            </w:r>
          </w:p>
        </w:tc>
      </w:tr>
      <w:tr w:rsidR="001E4841">
        <w:tc>
          <w:tcPr>
            <w:tcW w:w="5443" w:type="dxa"/>
            <w:vAlign w:val="center"/>
          </w:tcPr>
          <w:p w:rsidR="001E4841" w:rsidRDefault="001E4841">
            <w:pPr>
              <w:pStyle w:val="ConsPlusNormal"/>
            </w:pPr>
            <w:r>
              <w:t>Муниципальное образование "Город Томск"</w:t>
            </w:r>
          </w:p>
        </w:tc>
        <w:tc>
          <w:tcPr>
            <w:tcW w:w="1191" w:type="dxa"/>
            <w:vAlign w:val="center"/>
          </w:tcPr>
          <w:p w:rsidR="001E4841" w:rsidRDefault="001E4841">
            <w:pPr>
              <w:pStyle w:val="ConsPlusNormal"/>
              <w:jc w:val="right"/>
            </w:pPr>
            <w:r>
              <w:t>27456,4</w:t>
            </w:r>
          </w:p>
        </w:tc>
        <w:tc>
          <w:tcPr>
            <w:tcW w:w="1191" w:type="dxa"/>
            <w:vAlign w:val="center"/>
          </w:tcPr>
          <w:p w:rsidR="001E4841" w:rsidRDefault="001E4841">
            <w:pPr>
              <w:pStyle w:val="ConsPlusNormal"/>
              <w:jc w:val="right"/>
            </w:pPr>
            <w:r>
              <w:t>27456,4</w:t>
            </w:r>
          </w:p>
        </w:tc>
        <w:tc>
          <w:tcPr>
            <w:tcW w:w="1191" w:type="dxa"/>
            <w:vAlign w:val="center"/>
          </w:tcPr>
          <w:p w:rsidR="001E4841" w:rsidRDefault="001E4841">
            <w:pPr>
              <w:pStyle w:val="ConsPlusNormal"/>
              <w:jc w:val="right"/>
            </w:pPr>
            <w:r>
              <w:t>27456,4</w:t>
            </w:r>
          </w:p>
        </w:tc>
      </w:tr>
      <w:tr w:rsidR="001E4841">
        <w:tc>
          <w:tcPr>
            <w:tcW w:w="5443" w:type="dxa"/>
            <w:vAlign w:val="center"/>
          </w:tcPr>
          <w:p w:rsidR="001E4841" w:rsidRDefault="001E4841">
            <w:pPr>
              <w:pStyle w:val="ConsPlusNormal"/>
            </w:pPr>
            <w:r>
              <w:t>Итого по муниципальным образованиям</w:t>
            </w:r>
          </w:p>
        </w:tc>
        <w:tc>
          <w:tcPr>
            <w:tcW w:w="1191" w:type="dxa"/>
            <w:vAlign w:val="center"/>
          </w:tcPr>
          <w:p w:rsidR="001E4841" w:rsidRDefault="001E4841">
            <w:pPr>
              <w:pStyle w:val="ConsPlusNormal"/>
              <w:jc w:val="right"/>
            </w:pPr>
            <w:r>
              <w:t>27456,4</w:t>
            </w:r>
          </w:p>
        </w:tc>
        <w:tc>
          <w:tcPr>
            <w:tcW w:w="1191" w:type="dxa"/>
            <w:vAlign w:val="center"/>
          </w:tcPr>
          <w:p w:rsidR="001E4841" w:rsidRDefault="001E4841">
            <w:pPr>
              <w:pStyle w:val="ConsPlusNormal"/>
              <w:jc w:val="right"/>
            </w:pPr>
            <w:r>
              <w:t>27456,4</w:t>
            </w:r>
          </w:p>
        </w:tc>
        <w:tc>
          <w:tcPr>
            <w:tcW w:w="1191" w:type="dxa"/>
            <w:vAlign w:val="center"/>
          </w:tcPr>
          <w:p w:rsidR="001E4841" w:rsidRDefault="001E4841">
            <w:pPr>
              <w:pStyle w:val="ConsPlusNormal"/>
              <w:jc w:val="right"/>
            </w:pPr>
            <w:r>
              <w:t>27456,4</w:t>
            </w:r>
          </w:p>
        </w:tc>
      </w:tr>
    </w:tbl>
    <w:p w:rsidR="001E4841" w:rsidRDefault="001E4841">
      <w:pPr>
        <w:pStyle w:val="ConsPlusNormal"/>
        <w:jc w:val="both"/>
      </w:pPr>
    </w:p>
    <w:p w:rsidR="001E4841" w:rsidRDefault="001E4841">
      <w:pPr>
        <w:pStyle w:val="ConsPlusNormal"/>
        <w:jc w:val="right"/>
        <w:outlineLvl w:val="1"/>
      </w:pPr>
      <w:r>
        <w:t>Таблица 45</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обеспечению</w:t>
      </w:r>
    </w:p>
    <w:p w:rsidR="001E4841" w:rsidRDefault="001E4841">
      <w:pPr>
        <w:pStyle w:val="ConsPlusTitle"/>
        <w:jc w:val="center"/>
      </w:pPr>
      <w:r>
        <w:t>обучающихся с ограниченными возможностями здоровья,</w:t>
      </w:r>
    </w:p>
    <w:p w:rsidR="001E4841" w:rsidRDefault="001E4841">
      <w:pPr>
        <w:pStyle w:val="ConsPlusTitle"/>
        <w:jc w:val="center"/>
      </w:pPr>
      <w:r>
        <w:t>проживающих в муниципальных (частных) образовательных</w:t>
      </w:r>
    </w:p>
    <w:p w:rsidR="001E4841" w:rsidRDefault="001E4841">
      <w:pPr>
        <w:pStyle w:val="ConsPlusTitle"/>
        <w:jc w:val="center"/>
      </w:pPr>
      <w:r>
        <w:t>организациях, осуществляющих образовательную деятельность</w:t>
      </w:r>
    </w:p>
    <w:p w:rsidR="001E4841" w:rsidRDefault="001E4841">
      <w:pPr>
        <w:pStyle w:val="ConsPlusTitle"/>
        <w:jc w:val="center"/>
      </w:pPr>
      <w:r>
        <w:t>по основным общеобразовательным программам, питанием,</w:t>
      </w:r>
    </w:p>
    <w:p w:rsidR="001E4841" w:rsidRDefault="001E4841">
      <w:pPr>
        <w:pStyle w:val="ConsPlusTitle"/>
        <w:jc w:val="center"/>
      </w:pPr>
      <w:r>
        <w:t>одеждой, обувью, мягким и жестким инвентарем и обеспечению</w:t>
      </w:r>
    </w:p>
    <w:p w:rsidR="001E4841" w:rsidRDefault="001E4841">
      <w:pPr>
        <w:pStyle w:val="ConsPlusTitle"/>
        <w:jc w:val="center"/>
      </w:pPr>
      <w:r>
        <w:t>обучающихся с ограниченными возможностями здоровья,</w:t>
      </w:r>
    </w:p>
    <w:p w:rsidR="001E4841" w:rsidRDefault="001E4841">
      <w:pPr>
        <w:pStyle w:val="ConsPlusTitle"/>
        <w:jc w:val="center"/>
      </w:pPr>
      <w:r>
        <w:t>не проживающих в муниципальных (частных) образовательных</w:t>
      </w:r>
    </w:p>
    <w:p w:rsidR="001E4841" w:rsidRDefault="001E4841">
      <w:pPr>
        <w:pStyle w:val="ConsPlusTitle"/>
        <w:jc w:val="center"/>
      </w:pPr>
      <w:r>
        <w:t>организациях, осуществляющих образовательную деятельность</w:t>
      </w:r>
    </w:p>
    <w:p w:rsidR="001E4841" w:rsidRDefault="001E4841">
      <w:pPr>
        <w:pStyle w:val="ConsPlusTitle"/>
        <w:jc w:val="center"/>
      </w:pPr>
      <w:r>
        <w:t>по основным общеобразовательным программам, бесплатным</w:t>
      </w:r>
    </w:p>
    <w:p w:rsidR="001E4841" w:rsidRDefault="001E4841">
      <w:pPr>
        <w:pStyle w:val="ConsPlusTitle"/>
        <w:jc w:val="center"/>
      </w:pPr>
      <w:r>
        <w:t>двухразовым питанием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953"/>
        <w:gridCol w:w="1024"/>
        <w:gridCol w:w="1024"/>
        <w:gridCol w:w="1024"/>
      </w:tblGrid>
      <w:tr w:rsidR="001E4841">
        <w:tc>
          <w:tcPr>
            <w:tcW w:w="5953" w:type="dxa"/>
            <w:vMerge w:val="restart"/>
            <w:vAlign w:val="center"/>
          </w:tcPr>
          <w:p w:rsidR="001E4841" w:rsidRDefault="001E4841">
            <w:pPr>
              <w:pStyle w:val="ConsPlusNormal"/>
              <w:jc w:val="center"/>
            </w:pPr>
            <w:r>
              <w:t>Наименование муниципальных образований</w:t>
            </w:r>
          </w:p>
        </w:tc>
        <w:tc>
          <w:tcPr>
            <w:tcW w:w="3072" w:type="dxa"/>
            <w:gridSpan w:val="3"/>
            <w:vAlign w:val="center"/>
          </w:tcPr>
          <w:p w:rsidR="001E4841" w:rsidRDefault="001E4841">
            <w:pPr>
              <w:pStyle w:val="ConsPlusNormal"/>
              <w:jc w:val="center"/>
            </w:pPr>
            <w:r>
              <w:t>Сумма</w:t>
            </w:r>
          </w:p>
        </w:tc>
      </w:tr>
      <w:tr w:rsidR="001E4841">
        <w:tc>
          <w:tcPr>
            <w:tcW w:w="5953" w:type="dxa"/>
            <w:vMerge/>
          </w:tcPr>
          <w:p w:rsidR="001E4841" w:rsidRDefault="001E4841"/>
        </w:tc>
        <w:tc>
          <w:tcPr>
            <w:tcW w:w="1024" w:type="dxa"/>
            <w:vAlign w:val="center"/>
          </w:tcPr>
          <w:p w:rsidR="001E4841" w:rsidRDefault="001E4841">
            <w:pPr>
              <w:pStyle w:val="ConsPlusNormal"/>
              <w:jc w:val="center"/>
            </w:pPr>
            <w:r>
              <w:t>2019 год</w:t>
            </w:r>
          </w:p>
        </w:tc>
        <w:tc>
          <w:tcPr>
            <w:tcW w:w="1024" w:type="dxa"/>
            <w:vAlign w:val="center"/>
          </w:tcPr>
          <w:p w:rsidR="001E4841" w:rsidRDefault="001E4841">
            <w:pPr>
              <w:pStyle w:val="ConsPlusNormal"/>
              <w:jc w:val="center"/>
            </w:pPr>
            <w:r>
              <w:t>2020 год</w:t>
            </w:r>
          </w:p>
        </w:tc>
        <w:tc>
          <w:tcPr>
            <w:tcW w:w="1024" w:type="dxa"/>
            <w:vAlign w:val="center"/>
          </w:tcPr>
          <w:p w:rsidR="001E4841" w:rsidRDefault="001E4841">
            <w:pPr>
              <w:pStyle w:val="ConsPlusNormal"/>
              <w:jc w:val="center"/>
            </w:pPr>
            <w:r>
              <w:t>2021 год</w:t>
            </w:r>
          </w:p>
        </w:tc>
      </w:tr>
      <w:tr w:rsidR="001E4841">
        <w:tc>
          <w:tcPr>
            <w:tcW w:w="5953"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024" w:type="dxa"/>
            <w:vAlign w:val="center"/>
          </w:tcPr>
          <w:p w:rsidR="001E4841" w:rsidRDefault="001E4841">
            <w:pPr>
              <w:pStyle w:val="ConsPlusNormal"/>
              <w:jc w:val="center"/>
            </w:pPr>
            <w:r>
              <w:t>3</w:t>
            </w:r>
          </w:p>
        </w:tc>
        <w:tc>
          <w:tcPr>
            <w:tcW w:w="1024" w:type="dxa"/>
            <w:vAlign w:val="center"/>
          </w:tcPr>
          <w:p w:rsidR="001E4841" w:rsidRDefault="001E4841">
            <w:pPr>
              <w:pStyle w:val="ConsPlusNormal"/>
              <w:jc w:val="center"/>
            </w:pPr>
            <w:r>
              <w:t>4</w:t>
            </w:r>
          </w:p>
        </w:tc>
      </w:tr>
      <w:tr w:rsidR="001E4841">
        <w:tc>
          <w:tcPr>
            <w:tcW w:w="5953" w:type="dxa"/>
            <w:vAlign w:val="center"/>
          </w:tcPr>
          <w:p w:rsidR="001E4841" w:rsidRDefault="001E4841">
            <w:pPr>
              <w:pStyle w:val="ConsPlusNormal"/>
            </w:pPr>
            <w:r>
              <w:t>Муниципальное образование "Александровский район"</w:t>
            </w:r>
          </w:p>
        </w:tc>
        <w:tc>
          <w:tcPr>
            <w:tcW w:w="1024" w:type="dxa"/>
            <w:vAlign w:val="center"/>
          </w:tcPr>
          <w:p w:rsidR="001E4841" w:rsidRDefault="001E4841">
            <w:pPr>
              <w:pStyle w:val="ConsPlusNormal"/>
              <w:jc w:val="right"/>
            </w:pPr>
            <w:r>
              <w:t>4632,8</w:t>
            </w:r>
          </w:p>
        </w:tc>
        <w:tc>
          <w:tcPr>
            <w:tcW w:w="1024" w:type="dxa"/>
            <w:vAlign w:val="center"/>
          </w:tcPr>
          <w:p w:rsidR="001E4841" w:rsidRDefault="001E4841">
            <w:pPr>
              <w:pStyle w:val="ConsPlusNormal"/>
              <w:jc w:val="right"/>
            </w:pPr>
            <w:r>
              <w:t>4632,8</w:t>
            </w:r>
          </w:p>
        </w:tc>
        <w:tc>
          <w:tcPr>
            <w:tcW w:w="1024" w:type="dxa"/>
            <w:vAlign w:val="center"/>
          </w:tcPr>
          <w:p w:rsidR="001E4841" w:rsidRDefault="001E4841">
            <w:pPr>
              <w:pStyle w:val="ConsPlusNormal"/>
              <w:jc w:val="right"/>
            </w:pPr>
            <w:r>
              <w:t>4632,8</w:t>
            </w:r>
          </w:p>
        </w:tc>
      </w:tr>
      <w:tr w:rsidR="001E4841">
        <w:tc>
          <w:tcPr>
            <w:tcW w:w="5953" w:type="dxa"/>
            <w:vAlign w:val="center"/>
          </w:tcPr>
          <w:p w:rsidR="001E4841" w:rsidRDefault="001E4841">
            <w:pPr>
              <w:pStyle w:val="ConsPlusNormal"/>
            </w:pPr>
            <w:r>
              <w:t>Муниципальное образование "Асиновский район"</w:t>
            </w:r>
          </w:p>
        </w:tc>
        <w:tc>
          <w:tcPr>
            <w:tcW w:w="1024" w:type="dxa"/>
            <w:vAlign w:val="center"/>
          </w:tcPr>
          <w:p w:rsidR="001E4841" w:rsidRDefault="001E4841">
            <w:pPr>
              <w:pStyle w:val="ConsPlusNormal"/>
              <w:jc w:val="right"/>
            </w:pPr>
            <w:r>
              <w:t>19806,0</w:t>
            </w:r>
          </w:p>
        </w:tc>
        <w:tc>
          <w:tcPr>
            <w:tcW w:w="1024" w:type="dxa"/>
            <w:vAlign w:val="center"/>
          </w:tcPr>
          <w:p w:rsidR="001E4841" w:rsidRDefault="001E4841">
            <w:pPr>
              <w:pStyle w:val="ConsPlusNormal"/>
              <w:jc w:val="right"/>
            </w:pPr>
            <w:r>
              <w:t>19806,0</w:t>
            </w:r>
          </w:p>
        </w:tc>
        <w:tc>
          <w:tcPr>
            <w:tcW w:w="1024" w:type="dxa"/>
            <w:vAlign w:val="center"/>
          </w:tcPr>
          <w:p w:rsidR="001E4841" w:rsidRDefault="001E4841">
            <w:pPr>
              <w:pStyle w:val="ConsPlusNormal"/>
              <w:jc w:val="right"/>
            </w:pPr>
            <w:r>
              <w:t>19806,0</w:t>
            </w:r>
          </w:p>
        </w:tc>
      </w:tr>
      <w:tr w:rsidR="001E4841">
        <w:tc>
          <w:tcPr>
            <w:tcW w:w="5953" w:type="dxa"/>
            <w:vAlign w:val="center"/>
          </w:tcPr>
          <w:p w:rsidR="001E4841" w:rsidRDefault="001E4841">
            <w:pPr>
              <w:pStyle w:val="ConsPlusNormal"/>
            </w:pPr>
            <w:r>
              <w:t>Муниципальное образование "Бакчарский район"</w:t>
            </w:r>
          </w:p>
        </w:tc>
        <w:tc>
          <w:tcPr>
            <w:tcW w:w="1024" w:type="dxa"/>
            <w:vAlign w:val="center"/>
          </w:tcPr>
          <w:p w:rsidR="001E4841" w:rsidRDefault="001E4841">
            <w:pPr>
              <w:pStyle w:val="ConsPlusNormal"/>
              <w:jc w:val="right"/>
            </w:pPr>
            <w:r>
              <w:t>10822,4</w:t>
            </w:r>
          </w:p>
        </w:tc>
        <w:tc>
          <w:tcPr>
            <w:tcW w:w="1024" w:type="dxa"/>
            <w:vAlign w:val="center"/>
          </w:tcPr>
          <w:p w:rsidR="001E4841" w:rsidRDefault="001E4841">
            <w:pPr>
              <w:pStyle w:val="ConsPlusNormal"/>
              <w:jc w:val="right"/>
            </w:pPr>
            <w:r>
              <w:t>10822,4</w:t>
            </w:r>
          </w:p>
        </w:tc>
        <w:tc>
          <w:tcPr>
            <w:tcW w:w="1024" w:type="dxa"/>
            <w:vAlign w:val="center"/>
          </w:tcPr>
          <w:p w:rsidR="001E4841" w:rsidRDefault="001E4841">
            <w:pPr>
              <w:pStyle w:val="ConsPlusNormal"/>
              <w:jc w:val="right"/>
            </w:pPr>
            <w:r>
              <w:t>10822,4</w:t>
            </w:r>
          </w:p>
        </w:tc>
      </w:tr>
      <w:tr w:rsidR="001E4841">
        <w:tc>
          <w:tcPr>
            <w:tcW w:w="5953" w:type="dxa"/>
            <w:vAlign w:val="center"/>
          </w:tcPr>
          <w:p w:rsidR="001E4841" w:rsidRDefault="001E4841">
            <w:pPr>
              <w:pStyle w:val="ConsPlusNormal"/>
            </w:pPr>
            <w:r>
              <w:t>Муниципальное образование "Верхнекетский район"</w:t>
            </w:r>
          </w:p>
        </w:tc>
        <w:tc>
          <w:tcPr>
            <w:tcW w:w="1024" w:type="dxa"/>
            <w:vAlign w:val="center"/>
          </w:tcPr>
          <w:p w:rsidR="001E4841" w:rsidRDefault="001E4841">
            <w:pPr>
              <w:pStyle w:val="ConsPlusNormal"/>
              <w:jc w:val="right"/>
            </w:pPr>
            <w:r>
              <w:t>7022,0</w:t>
            </w:r>
          </w:p>
        </w:tc>
        <w:tc>
          <w:tcPr>
            <w:tcW w:w="1024" w:type="dxa"/>
            <w:vAlign w:val="center"/>
          </w:tcPr>
          <w:p w:rsidR="001E4841" w:rsidRDefault="001E4841">
            <w:pPr>
              <w:pStyle w:val="ConsPlusNormal"/>
              <w:jc w:val="right"/>
            </w:pPr>
            <w:r>
              <w:t>7022,0</w:t>
            </w:r>
          </w:p>
        </w:tc>
        <w:tc>
          <w:tcPr>
            <w:tcW w:w="1024" w:type="dxa"/>
            <w:vAlign w:val="center"/>
          </w:tcPr>
          <w:p w:rsidR="001E4841" w:rsidRDefault="001E4841">
            <w:pPr>
              <w:pStyle w:val="ConsPlusNormal"/>
              <w:jc w:val="right"/>
            </w:pPr>
            <w:r>
              <w:t>7022,0</w:t>
            </w:r>
          </w:p>
        </w:tc>
      </w:tr>
      <w:tr w:rsidR="001E4841">
        <w:tc>
          <w:tcPr>
            <w:tcW w:w="5953" w:type="dxa"/>
            <w:vAlign w:val="center"/>
          </w:tcPr>
          <w:p w:rsidR="001E4841" w:rsidRDefault="001E4841">
            <w:pPr>
              <w:pStyle w:val="ConsPlusNormal"/>
            </w:pPr>
            <w:r>
              <w:t>Муниципальное образование "Зырянский район"</w:t>
            </w:r>
          </w:p>
        </w:tc>
        <w:tc>
          <w:tcPr>
            <w:tcW w:w="1024" w:type="dxa"/>
            <w:vAlign w:val="center"/>
          </w:tcPr>
          <w:p w:rsidR="001E4841" w:rsidRDefault="001E4841">
            <w:pPr>
              <w:pStyle w:val="ConsPlusNormal"/>
              <w:jc w:val="right"/>
            </w:pPr>
            <w:r>
              <w:t>7109,3</w:t>
            </w:r>
          </w:p>
        </w:tc>
        <w:tc>
          <w:tcPr>
            <w:tcW w:w="1024" w:type="dxa"/>
            <w:vAlign w:val="center"/>
          </w:tcPr>
          <w:p w:rsidR="001E4841" w:rsidRDefault="001E4841">
            <w:pPr>
              <w:pStyle w:val="ConsPlusNormal"/>
              <w:jc w:val="right"/>
            </w:pPr>
            <w:r>
              <w:t>7109,3</w:t>
            </w:r>
          </w:p>
        </w:tc>
        <w:tc>
          <w:tcPr>
            <w:tcW w:w="1024" w:type="dxa"/>
            <w:vAlign w:val="center"/>
          </w:tcPr>
          <w:p w:rsidR="001E4841" w:rsidRDefault="001E4841">
            <w:pPr>
              <w:pStyle w:val="ConsPlusNormal"/>
              <w:jc w:val="right"/>
            </w:pPr>
            <w:r>
              <w:t>7109,3</w:t>
            </w:r>
          </w:p>
        </w:tc>
      </w:tr>
      <w:tr w:rsidR="001E4841">
        <w:tc>
          <w:tcPr>
            <w:tcW w:w="5953" w:type="dxa"/>
            <w:vAlign w:val="center"/>
          </w:tcPr>
          <w:p w:rsidR="001E4841" w:rsidRDefault="001E4841">
            <w:pPr>
              <w:pStyle w:val="ConsPlusNormal"/>
            </w:pPr>
            <w:r>
              <w:t>Муниципальное образование "Каргасокский район"</w:t>
            </w:r>
          </w:p>
        </w:tc>
        <w:tc>
          <w:tcPr>
            <w:tcW w:w="1024" w:type="dxa"/>
            <w:vAlign w:val="center"/>
          </w:tcPr>
          <w:p w:rsidR="001E4841" w:rsidRDefault="001E4841">
            <w:pPr>
              <w:pStyle w:val="ConsPlusNormal"/>
              <w:jc w:val="right"/>
            </w:pPr>
            <w:r>
              <w:t>7358,5</w:t>
            </w:r>
          </w:p>
        </w:tc>
        <w:tc>
          <w:tcPr>
            <w:tcW w:w="1024" w:type="dxa"/>
            <w:vAlign w:val="center"/>
          </w:tcPr>
          <w:p w:rsidR="001E4841" w:rsidRDefault="001E4841">
            <w:pPr>
              <w:pStyle w:val="ConsPlusNormal"/>
              <w:jc w:val="right"/>
            </w:pPr>
            <w:r>
              <w:t>7358,5</w:t>
            </w:r>
          </w:p>
        </w:tc>
        <w:tc>
          <w:tcPr>
            <w:tcW w:w="1024" w:type="dxa"/>
            <w:vAlign w:val="center"/>
          </w:tcPr>
          <w:p w:rsidR="001E4841" w:rsidRDefault="001E4841">
            <w:pPr>
              <w:pStyle w:val="ConsPlusNormal"/>
              <w:jc w:val="right"/>
            </w:pPr>
            <w:r>
              <w:t>7358,5</w:t>
            </w:r>
          </w:p>
        </w:tc>
      </w:tr>
      <w:tr w:rsidR="001E4841">
        <w:tc>
          <w:tcPr>
            <w:tcW w:w="5953" w:type="dxa"/>
            <w:vAlign w:val="center"/>
          </w:tcPr>
          <w:p w:rsidR="001E4841" w:rsidRDefault="001E4841">
            <w:pPr>
              <w:pStyle w:val="ConsPlusNormal"/>
            </w:pPr>
            <w:r>
              <w:t>Муниципальное образование "Кожевниковский район"</w:t>
            </w:r>
          </w:p>
        </w:tc>
        <w:tc>
          <w:tcPr>
            <w:tcW w:w="1024" w:type="dxa"/>
            <w:vAlign w:val="center"/>
          </w:tcPr>
          <w:p w:rsidR="001E4841" w:rsidRDefault="001E4841">
            <w:pPr>
              <w:pStyle w:val="ConsPlusNormal"/>
              <w:jc w:val="right"/>
            </w:pPr>
            <w:r>
              <w:t>8777,1</w:t>
            </w:r>
          </w:p>
        </w:tc>
        <w:tc>
          <w:tcPr>
            <w:tcW w:w="1024" w:type="dxa"/>
            <w:vAlign w:val="center"/>
          </w:tcPr>
          <w:p w:rsidR="001E4841" w:rsidRDefault="001E4841">
            <w:pPr>
              <w:pStyle w:val="ConsPlusNormal"/>
              <w:jc w:val="right"/>
            </w:pPr>
            <w:r>
              <w:t>8777,1</w:t>
            </w:r>
          </w:p>
        </w:tc>
        <w:tc>
          <w:tcPr>
            <w:tcW w:w="1024" w:type="dxa"/>
            <w:vAlign w:val="center"/>
          </w:tcPr>
          <w:p w:rsidR="001E4841" w:rsidRDefault="001E4841">
            <w:pPr>
              <w:pStyle w:val="ConsPlusNormal"/>
              <w:jc w:val="right"/>
            </w:pPr>
            <w:r>
              <w:t>8777,1</w:t>
            </w:r>
          </w:p>
        </w:tc>
      </w:tr>
      <w:tr w:rsidR="001E4841">
        <w:tc>
          <w:tcPr>
            <w:tcW w:w="5953" w:type="dxa"/>
            <w:vAlign w:val="center"/>
          </w:tcPr>
          <w:p w:rsidR="001E4841" w:rsidRDefault="001E4841">
            <w:pPr>
              <w:pStyle w:val="ConsPlusNormal"/>
            </w:pPr>
            <w:r>
              <w:t>Муниципальное образование "Колпашевский район"</w:t>
            </w:r>
          </w:p>
        </w:tc>
        <w:tc>
          <w:tcPr>
            <w:tcW w:w="1024" w:type="dxa"/>
            <w:vAlign w:val="center"/>
          </w:tcPr>
          <w:p w:rsidR="001E4841" w:rsidRDefault="001E4841">
            <w:pPr>
              <w:pStyle w:val="ConsPlusNormal"/>
              <w:jc w:val="right"/>
            </w:pPr>
            <w:r>
              <w:t>13750,3</w:t>
            </w:r>
          </w:p>
        </w:tc>
        <w:tc>
          <w:tcPr>
            <w:tcW w:w="1024" w:type="dxa"/>
            <w:vAlign w:val="center"/>
          </w:tcPr>
          <w:p w:rsidR="001E4841" w:rsidRDefault="001E4841">
            <w:pPr>
              <w:pStyle w:val="ConsPlusNormal"/>
              <w:jc w:val="right"/>
            </w:pPr>
            <w:r>
              <w:t>13750,3</w:t>
            </w:r>
          </w:p>
        </w:tc>
        <w:tc>
          <w:tcPr>
            <w:tcW w:w="1024" w:type="dxa"/>
            <w:vAlign w:val="center"/>
          </w:tcPr>
          <w:p w:rsidR="001E4841" w:rsidRDefault="001E4841">
            <w:pPr>
              <w:pStyle w:val="ConsPlusNormal"/>
              <w:jc w:val="right"/>
            </w:pPr>
            <w:r>
              <w:t>13750,3</w:t>
            </w:r>
          </w:p>
        </w:tc>
      </w:tr>
      <w:tr w:rsidR="001E4841">
        <w:tc>
          <w:tcPr>
            <w:tcW w:w="5953" w:type="dxa"/>
            <w:vAlign w:val="center"/>
          </w:tcPr>
          <w:p w:rsidR="001E4841" w:rsidRDefault="001E4841">
            <w:pPr>
              <w:pStyle w:val="ConsPlusNormal"/>
            </w:pPr>
            <w:r>
              <w:t>Муниципальное образование "Кривошеинский район"</w:t>
            </w:r>
          </w:p>
        </w:tc>
        <w:tc>
          <w:tcPr>
            <w:tcW w:w="1024" w:type="dxa"/>
            <w:vAlign w:val="center"/>
          </w:tcPr>
          <w:p w:rsidR="001E4841" w:rsidRDefault="001E4841">
            <w:pPr>
              <w:pStyle w:val="ConsPlusNormal"/>
              <w:jc w:val="right"/>
            </w:pPr>
            <w:r>
              <w:t>7343,3</w:t>
            </w:r>
          </w:p>
        </w:tc>
        <w:tc>
          <w:tcPr>
            <w:tcW w:w="1024" w:type="dxa"/>
            <w:vAlign w:val="center"/>
          </w:tcPr>
          <w:p w:rsidR="001E4841" w:rsidRDefault="001E4841">
            <w:pPr>
              <w:pStyle w:val="ConsPlusNormal"/>
              <w:jc w:val="right"/>
            </w:pPr>
            <w:r>
              <w:t>7343,3</w:t>
            </w:r>
          </w:p>
        </w:tc>
        <w:tc>
          <w:tcPr>
            <w:tcW w:w="1024" w:type="dxa"/>
            <w:vAlign w:val="center"/>
          </w:tcPr>
          <w:p w:rsidR="001E4841" w:rsidRDefault="001E4841">
            <w:pPr>
              <w:pStyle w:val="ConsPlusNormal"/>
              <w:jc w:val="right"/>
            </w:pPr>
            <w:r>
              <w:t>7343,3</w:t>
            </w:r>
          </w:p>
        </w:tc>
      </w:tr>
      <w:tr w:rsidR="001E4841">
        <w:tc>
          <w:tcPr>
            <w:tcW w:w="5953" w:type="dxa"/>
            <w:vAlign w:val="center"/>
          </w:tcPr>
          <w:p w:rsidR="001E4841" w:rsidRDefault="001E4841">
            <w:pPr>
              <w:pStyle w:val="ConsPlusNormal"/>
            </w:pPr>
            <w:r>
              <w:t>Муниципальное образование "Молчановский район"</w:t>
            </w:r>
          </w:p>
        </w:tc>
        <w:tc>
          <w:tcPr>
            <w:tcW w:w="1024" w:type="dxa"/>
            <w:vAlign w:val="center"/>
          </w:tcPr>
          <w:p w:rsidR="001E4841" w:rsidRDefault="001E4841">
            <w:pPr>
              <w:pStyle w:val="ConsPlusNormal"/>
              <w:jc w:val="right"/>
            </w:pPr>
            <w:r>
              <w:t>6995,6</w:t>
            </w:r>
          </w:p>
        </w:tc>
        <w:tc>
          <w:tcPr>
            <w:tcW w:w="1024" w:type="dxa"/>
            <w:vAlign w:val="center"/>
          </w:tcPr>
          <w:p w:rsidR="001E4841" w:rsidRDefault="001E4841">
            <w:pPr>
              <w:pStyle w:val="ConsPlusNormal"/>
              <w:jc w:val="right"/>
            </w:pPr>
            <w:r>
              <w:t>6995,6</w:t>
            </w:r>
          </w:p>
        </w:tc>
        <w:tc>
          <w:tcPr>
            <w:tcW w:w="1024" w:type="dxa"/>
            <w:vAlign w:val="center"/>
          </w:tcPr>
          <w:p w:rsidR="001E4841" w:rsidRDefault="001E4841">
            <w:pPr>
              <w:pStyle w:val="ConsPlusNormal"/>
              <w:jc w:val="right"/>
            </w:pPr>
            <w:r>
              <w:t>6995,6</w:t>
            </w:r>
          </w:p>
        </w:tc>
      </w:tr>
      <w:tr w:rsidR="001E4841">
        <w:tc>
          <w:tcPr>
            <w:tcW w:w="5953" w:type="dxa"/>
            <w:vAlign w:val="center"/>
          </w:tcPr>
          <w:p w:rsidR="001E4841" w:rsidRDefault="001E4841">
            <w:pPr>
              <w:pStyle w:val="ConsPlusNormal"/>
            </w:pPr>
            <w:r>
              <w:t>Муниципальное образование "Парабельский район"</w:t>
            </w:r>
          </w:p>
        </w:tc>
        <w:tc>
          <w:tcPr>
            <w:tcW w:w="1024" w:type="dxa"/>
            <w:vAlign w:val="center"/>
          </w:tcPr>
          <w:p w:rsidR="001E4841" w:rsidRDefault="001E4841">
            <w:pPr>
              <w:pStyle w:val="ConsPlusNormal"/>
              <w:jc w:val="right"/>
            </w:pPr>
            <w:r>
              <w:t>5433,6</w:t>
            </w:r>
          </w:p>
        </w:tc>
        <w:tc>
          <w:tcPr>
            <w:tcW w:w="1024" w:type="dxa"/>
            <w:vAlign w:val="center"/>
          </w:tcPr>
          <w:p w:rsidR="001E4841" w:rsidRDefault="001E4841">
            <w:pPr>
              <w:pStyle w:val="ConsPlusNormal"/>
              <w:jc w:val="right"/>
            </w:pPr>
            <w:r>
              <w:t>5433,6</w:t>
            </w:r>
          </w:p>
        </w:tc>
        <w:tc>
          <w:tcPr>
            <w:tcW w:w="1024" w:type="dxa"/>
            <w:vAlign w:val="center"/>
          </w:tcPr>
          <w:p w:rsidR="001E4841" w:rsidRDefault="001E4841">
            <w:pPr>
              <w:pStyle w:val="ConsPlusNormal"/>
              <w:jc w:val="right"/>
            </w:pPr>
            <w:r>
              <w:t>5433,6</w:t>
            </w:r>
          </w:p>
        </w:tc>
      </w:tr>
      <w:tr w:rsidR="001E4841">
        <w:tc>
          <w:tcPr>
            <w:tcW w:w="5953" w:type="dxa"/>
            <w:vAlign w:val="center"/>
          </w:tcPr>
          <w:p w:rsidR="001E4841" w:rsidRDefault="001E4841">
            <w:pPr>
              <w:pStyle w:val="ConsPlusNormal"/>
            </w:pPr>
            <w:r>
              <w:t>Муниципальное образование "Первомайский район"</w:t>
            </w:r>
          </w:p>
        </w:tc>
        <w:tc>
          <w:tcPr>
            <w:tcW w:w="1024" w:type="dxa"/>
            <w:vAlign w:val="center"/>
          </w:tcPr>
          <w:p w:rsidR="001E4841" w:rsidRDefault="001E4841">
            <w:pPr>
              <w:pStyle w:val="ConsPlusNormal"/>
              <w:jc w:val="right"/>
            </w:pPr>
            <w:r>
              <w:t>8170,5</w:t>
            </w:r>
          </w:p>
        </w:tc>
        <w:tc>
          <w:tcPr>
            <w:tcW w:w="1024" w:type="dxa"/>
            <w:vAlign w:val="center"/>
          </w:tcPr>
          <w:p w:rsidR="001E4841" w:rsidRDefault="001E4841">
            <w:pPr>
              <w:pStyle w:val="ConsPlusNormal"/>
              <w:jc w:val="right"/>
            </w:pPr>
            <w:r>
              <w:t>8170,5</w:t>
            </w:r>
          </w:p>
        </w:tc>
        <w:tc>
          <w:tcPr>
            <w:tcW w:w="1024" w:type="dxa"/>
            <w:vAlign w:val="center"/>
          </w:tcPr>
          <w:p w:rsidR="001E4841" w:rsidRDefault="001E4841">
            <w:pPr>
              <w:pStyle w:val="ConsPlusNormal"/>
              <w:jc w:val="right"/>
            </w:pPr>
            <w:r>
              <w:t>8170,5</w:t>
            </w:r>
          </w:p>
        </w:tc>
      </w:tr>
      <w:tr w:rsidR="001E4841">
        <w:tc>
          <w:tcPr>
            <w:tcW w:w="5953" w:type="dxa"/>
            <w:vAlign w:val="center"/>
          </w:tcPr>
          <w:p w:rsidR="001E4841" w:rsidRDefault="001E4841">
            <w:pPr>
              <w:pStyle w:val="ConsPlusNormal"/>
            </w:pPr>
            <w:r>
              <w:t>Муниципальное образование "Тегульдетский район"</w:t>
            </w:r>
          </w:p>
        </w:tc>
        <w:tc>
          <w:tcPr>
            <w:tcW w:w="1024" w:type="dxa"/>
            <w:vAlign w:val="center"/>
          </w:tcPr>
          <w:p w:rsidR="001E4841" w:rsidRDefault="001E4841">
            <w:pPr>
              <w:pStyle w:val="ConsPlusNormal"/>
              <w:jc w:val="right"/>
            </w:pPr>
            <w:r>
              <w:t>3173,4</w:t>
            </w:r>
          </w:p>
        </w:tc>
        <w:tc>
          <w:tcPr>
            <w:tcW w:w="1024" w:type="dxa"/>
            <w:vAlign w:val="center"/>
          </w:tcPr>
          <w:p w:rsidR="001E4841" w:rsidRDefault="001E4841">
            <w:pPr>
              <w:pStyle w:val="ConsPlusNormal"/>
              <w:jc w:val="right"/>
            </w:pPr>
            <w:r>
              <w:t>3173,4</w:t>
            </w:r>
          </w:p>
        </w:tc>
        <w:tc>
          <w:tcPr>
            <w:tcW w:w="1024" w:type="dxa"/>
            <w:vAlign w:val="center"/>
          </w:tcPr>
          <w:p w:rsidR="001E4841" w:rsidRDefault="001E4841">
            <w:pPr>
              <w:pStyle w:val="ConsPlusNormal"/>
              <w:jc w:val="right"/>
            </w:pPr>
            <w:r>
              <w:t>3173,4</w:t>
            </w:r>
          </w:p>
        </w:tc>
      </w:tr>
      <w:tr w:rsidR="001E4841">
        <w:tc>
          <w:tcPr>
            <w:tcW w:w="5953" w:type="dxa"/>
            <w:vAlign w:val="center"/>
          </w:tcPr>
          <w:p w:rsidR="001E4841" w:rsidRDefault="001E4841">
            <w:pPr>
              <w:pStyle w:val="ConsPlusNormal"/>
            </w:pPr>
            <w:r>
              <w:t>Муниципальное образование "Томский район"</w:t>
            </w:r>
          </w:p>
        </w:tc>
        <w:tc>
          <w:tcPr>
            <w:tcW w:w="1024" w:type="dxa"/>
            <w:vAlign w:val="center"/>
          </w:tcPr>
          <w:p w:rsidR="001E4841" w:rsidRDefault="001E4841">
            <w:pPr>
              <w:pStyle w:val="ConsPlusNormal"/>
              <w:jc w:val="right"/>
            </w:pPr>
            <w:r>
              <w:t>28711,8</w:t>
            </w:r>
          </w:p>
        </w:tc>
        <w:tc>
          <w:tcPr>
            <w:tcW w:w="1024" w:type="dxa"/>
            <w:vAlign w:val="center"/>
          </w:tcPr>
          <w:p w:rsidR="001E4841" w:rsidRDefault="001E4841">
            <w:pPr>
              <w:pStyle w:val="ConsPlusNormal"/>
              <w:jc w:val="right"/>
            </w:pPr>
            <w:r>
              <w:t>28711,8</w:t>
            </w:r>
          </w:p>
        </w:tc>
        <w:tc>
          <w:tcPr>
            <w:tcW w:w="1024" w:type="dxa"/>
            <w:vAlign w:val="center"/>
          </w:tcPr>
          <w:p w:rsidR="001E4841" w:rsidRDefault="001E4841">
            <w:pPr>
              <w:pStyle w:val="ConsPlusNormal"/>
              <w:jc w:val="right"/>
            </w:pPr>
            <w:r>
              <w:t>28711,8</w:t>
            </w:r>
          </w:p>
        </w:tc>
      </w:tr>
      <w:tr w:rsidR="001E4841">
        <w:tc>
          <w:tcPr>
            <w:tcW w:w="5953" w:type="dxa"/>
            <w:vAlign w:val="center"/>
          </w:tcPr>
          <w:p w:rsidR="001E4841" w:rsidRDefault="001E4841">
            <w:pPr>
              <w:pStyle w:val="ConsPlusNormal"/>
            </w:pPr>
            <w:r>
              <w:t>Муниципальное образование "Чаинский район"</w:t>
            </w:r>
          </w:p>
        </w:tc>
        <w:tc>
          <w:tcPr>
            <w:tcW w:w="1024" w:type="dxa"/>
            <w:vAlign w:val="center"/>
          </w:tcPr>
          <w:p w:rsidR="001E4841" w:rsidRDefault="001E4841">
            <w:pPr>
              <w:pStyle w:val="ConsPlusNormal"/>
              <w:jc w:val="right"/>
            </w:pPr>
            <w:r>
              <w:t>7022,2</w:t>
            </w:r>
          </w:p>
        </w:tc>
        <w:tc>
          <w:tcPr>
            <w:tcW w:w="1024" w:type="dxa"/>
            <w:vAlign w:val="center"/>
          </w:tcPr>
          <w:p w:rsidR="001E4841" w:rsidRDefault="001E4841">
            <w:pPr>
              <w:pStyle w:val="ConsPlusNormal"/>
              <w:jc w:val="right"/>
            </w:pPr>
            <w:r>
              <w:t>7022,2</w:t>
            </w:r>
          </w:p>
        </w:tc>
        <w:tc>
          <w:tcPr>
            <w:tcW w:w="1024" w:type="dxa"/>
            <w:vAlign w:val="center"/>
          </w:tcPr>
          <w:p w:rsidR="001E4841" w:rsidRDefault="001E4841">
            <w:pPr>
              <w:pStyle w:val="ConsPlusNormal"/>
              <w:jc w:val="right"/>
            </w:pPr>
            <w:r>
              <w:t>7022,2</w:t>
            </w:r>
          </w:p>
        </w:tc>
      </w:tr>
      <w:tr w:rsidR="001E4841">
        <w:tc>
          <w:tcPr>
            <w:tcW w:w="5953" w:type="dxa"/>
            <w:vAlign w:val="center"/>
          </w:tcPr>
          <w:p w:rsidR="001E4841" w:rsidRDefault="001E4841">
            <w:pPr>
              <w:pStyle w:val="ConsPlusNormal"/>
            </w:pPr>
            <w:r>
              <w:t>Муниципальное образование "Шегарский район"</w:t>
            </w:r>
          </w:p>
        </w:tc>
        <w:tc>
          <w:tcPr>
            <w:tcW w:w="1024" w:type="dxa"/>
            <w:vAlign w:val="center"/>
          </w:tcPr>
          <w:p w:rsidR="001E4841" w:rsidRDefault="001E4841">
            <w:pPr>
              <w:pStyle w:val="ConsPlusNormal"/>
              <w:jc w:val="right"/>
            </w:pPr>
            <w:r>
              <w:t>5810,7</w:t>
            </w:r>
          </w:p>
        </w:tc>
        <w:tc>
          <w:tcPr>
            <w:tcW w:w="1024" w:type="dxa"/>
            <w:vAlign w:val="center"/>
          </w:tcPr>
          <w:p w:rsidR="001E4841" w:rsidRDefault="001E4841">
            <w:pPr>
              <w:pStyle w:val="ConsPlusNormal"/>
              <w:jc w:val="right"/>
            </w:pPr>
            <w:r>
              <w:t>5810,7</w:t>
            </w:r>
          </w:p>
        </w:tc>
        <w:tc>
          <w:tcPr>
            <w:tcW w:w="1024" w:type="dxa"/>
            <w:vAlign w:val="center"/>
          </w:tcPr>
          <w:p w:rsidR="001E4841" w:rsidRDefault="001E4841">
            <w:pPr>
              <w:pStyle w:val="ConsPlusNormal"/>
              <w:jc w:val="right"/>
            </w:pPr>
            <w:r>
              <w:t>5810,7</w:t>
            </w:r>
          </w:p>
        </w:tc>
      </w:tr>
      <w:tr w:rsidR="001E4841">
        <w:tc>
          <w:tcPr>
            <w:tcW w:w="5953" w:type="dxa"/>
            <w:vAlign w:val="center"/>
          </w:tcPr>
          <w:p w:rsidR="001E4841" w:rsidRDefault="001E4841">
            <w:pPr>
              <w:pStyle w:val="ConsPlusNormal"/>
            </w:pPr>
            <w:r>
              <w:t>Муниципальное образование "Город Томск"</w:t>
            </w:r>
          </w:p>
        </w:tc>
        <w:tc>
          <w:tcPr>
            <w:tcW w:w="1024" w:type="dxa"/>
            <w:vAlign w:val="center"/>
          </w:tcPr>
          <w:p w:rsidR="001E4841" w:rsidRDefault="001E4841">
            <w:pPr>
              <w:pStyle w:val="ConsPlusNormal"/>
              <w:jc w:val="right"/>
            </w:pPr>
            <w:r>
              <w:t>108844,5</w:t>
            </w:r>
          </w:p>
        </w:tc>
        <w:tc>
          <w:tcPr>
            <w:tcW w:w="1024" w:type="dxa"/>
            <w:vAlign w:val="center"/>
          </w:tcPr>
          <w:p w:rsidR="001E4841" w:rsidRDefault="001E4841">
            <w:pPr>
              <w:pStyle w:val="ConsPlusNormal"/>
              <w:jc w:val="right"/>
            </w:pPr>
            <w:r>
              <w:t>108844,5</w:t>
            </w:r>
          </w:p>
        </w:tc>
        <w:tc>
          <w:tcPr>
            <w:tcW w:w="1024" w:type="dxa"/>
            <w:vAlign w:val="center"/>
          </w:tcPr>
          <w:p w:rsidR="001E4841" w:rsidRDefault="001E4841">
            <w:pPr>
              <w:pStyle w:val="ConsPlusNormal"/>
              <w:jc w:val="right"/>
            </w:pPr>
            <w:r>
              <w:t>108844,5</w:t>
            </w:r>
          </w:p>
        </w:tc>
      </w:tr>
      <w:tr w:rsidR="001E4841">
        <w:tc>
          <w:tcPr>
            <w:tcW w:w="5953" w:type="dxa"/>
            <w:vAlign w:val="center"/>
          </w:tcPr>
          <w:p w:rsidR="001E4841" w:rsidRDefault="001E4841">
            <w:pPr>
              <w:pStyle w:val="ConsPlusNormal"/>
            </w:pPr>
            <w:r>
              <w:t>Муниципальное образование "Городской округ Стрежевой"</w:t>
            </w:r>
          </w:p>
        </w:tc>
        <w:tc>
          <w:tcPr>
            <w:tcW w:w="1024" w:type="dxa"/>
            <w:vAlign w:val="center"/>
          </w:tcPr>
          <w:p w:rsidR="001E4841" w:rsidRDefault="001E4841">
            <w:pPr>
              <w:pStyle w:val="ConsPlusNormal"/>
              <w:jc w:val="right"/>
            </w:pPr>
            <w:r>
              <w:t>18194,0</w:t>
            </w:r>
          </w:p>
        </w:tc>
        <w:tc>
          <w:tcPr>
            <w:tcW w:w="1024" w:type="dxa"/>
            <w:vAlign w:val="center"/>
          </w:tcPr>
          <w:p w:rsidR="001E4841" w:rsidRDefault="001E4841">
            <w:pPr>
              <w:pStyle w:val="ConsPlusNormal"/>
              <w:jc w:val="right"/>
            </w:pPr>
            <w:r>
              <w:t>18194,0</w:t>
            </w:r>
          </w:p>
        </w:tc>
        <w:tc>
          <w:tcPr>
            <w:tcW w:w="1024" w:type="dxa"/>
            <w:vAlign w:val="center"/>
          </w:tcPr>
          <w:p w:rsidR="001E4841" w:rsidRDefault="001E4841">
            <w:pPr>
              <w:pStyle w:val="ConsPlusNormal"/>
              <w:jc w:val="right"/>
            </w:pPr>
            <w:r>
              <w:t>18194,0</w:t>
            </w:r>
          </w:p>
        </w:tc>
      </w:tr>
      <w:tr w:rsidR="001E4841">
        <w:tc>
          <w:tcPr>
            <w:tcW w:w="5953" w:type="dxa"/>
            <w:vAlign w:val="center"/>
          </w:tcPr>
          <w:p w:rsidR="001E4841" w:rsidRDefault="001E4841">
            <w:pPr>
              <w:pStyle w:val="ConsPlusNormal"/>
            </w:pPr>
            <w:r>
              <w:t>Муниципальное образование "Город Кедровый"</w:t>
            </w:r>
          </w:p>
        </w:tc>
        <w:tc>
          <w:tcPr>
            <w:tcW w:w="1024" w:type="dxa"/>
            <w:vAlign w:val="center"/>
          </w:tcPr>
          <w:p w:rsidR="001E4841" w:rsidRDefault="001E4841">
            <w:pPr>
              <w:pStyle w:val="ConsPlusNormal"/>
              <w:jc w:val="right"/>
            </w:pPr>
            <w:r>
              <w:t>1682,2</w:t>
            </w:r>
          </w:p>
        </w:tc>
        <w:tc>
          <w:tcPr>
            <w:tcW w:w="1024" w:type="dxa"/>
            <w:vAlign w:val="center"/>
          </w:tcPr>
          <w:p w:rsidR="001E4841" w:rsidRDefault="001E4841">
            <w:pPr>
              <w:pStyle w:val="ConsPlusNormal"/>
              <w:jc w:val="right"/>
            </w:pPr>
            <w:r>
              <w:t>1682,2</w:t>
            </w:r>
          </w:p>
        </w:tc>
        <w:tc>
          <w:tcPr>
            <w:tcW w:w="1024" w:type="dxa"/>
            <w:vAlign w:val="center"/>
          </w:tcPr>
          <w:p w:rsidR="001E4841" w:rsidRDefault="001E4841">
            <w:pPr>
              <w:pStyle w:val="ConsPlusNormal"/>
              <w:jc w:val="right"/>
            </w:pPr>
            <w:r>
              <w:t>1682,2</w:t>
            </w:r>
          </w:p>
        </w:tc>
      </w:tr>
      <w:tr w:rsidR="001E4841">
        <w:tc>
          <w:tcPr>
            <w:tcW w:w="5953"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4" w:type="dxa"/>
            <w:vAlign w:val="center"/>
          </w:tcPr>
          <w:p w:rsidR="001E4841" w:rsidRDefault="001E4841">
            <w:pPr>
              <w:pStyle w:val="ConsPlusNormal"/>
              <w:jc w:val="right"/>
            </w:pPr>
            <w:r>
              <w:t>29823,8</w:t>
            </w:r>
          </w:p>
        </w:tc>
        <w:tc>
          <w:tcPr>
            <w:tcW w:w="1024" w:type="dxa"/>
            <w:vAlign w:val="center"/>
          </w:tcPr>
          <w:p w:rsidR="001E4841" w:rsidRDefault="001E4841">
            <w:pPr>
              <w:pStyle w:val="ConsPlusNormal"/>
              <w:jc w:val="right"/>
            </w:pPr>
            <w:r>
              <w:t>29823,8</w:t>
            </w:r>
          </w:p>
        </w:tc>
        <w:tc>
          <w:tcPr>
            <w:tcW w:w="1024" w:type="dxa"/>
            <w:vAlign w:val="center"/>
          </w:tcPr>
          <w:p w:rsidR="001E4841" w:rsidRDefault="001E4841">
            <w:pPr>
              <w:pStyle w:val="ConsPlusNormal"/>
              <w:jc w:val="right"/>
            </w:pPr>
            <w:r>
              <w:t>29823,8</w:t>
            </w:r>
          </w:p>
        </w:tc>
      </w:tr>
      <w:tr w:rsidR="001E4841">
        <w:tc>
          <w:tcPr>
            <w:tcW w:w="5953"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310484,0</w:t>
            </w:r>
          </w:p>
        </w:tc>
        <w:tc>
          <w:tcPr>
            <w:tcW w:w="1024" w:type="dxa"/>
            <w:vAlign w:val="center"/>
          </w:tcPr>
          <w:p w:rsidR="001E4841" w:rsidRDefault="001E4841">
            <w:pPr>
              <w:pStyle w:val="ConsPlusNormal"/>
              <w:jc w:val="right"/>
            </w:pPr>
            <w:r>
              <w:t>310484,0</w:t>
            </w:r>
          </w:p>
        </w:tc>
        <w:tc>
          <w:tcPr>
            <w:tcW w:w="1024" w:type="dxa"/>
            <w:vAlign w:val="center"/>
          </w:tcPr>
          <w:p w:rsidR="001E4841" w:rsidRDefault="001E4841">
            <w:pPr>
              <w:pStyle w:val="ConsPlusNormal"/>
              <w:jc w:val="right"/>
            </w:pPr>
            <w:r>
              <w:t>310484,0</w:t>
            </w:r>
          </w:p>
        </w:tc>
      </w:tr>
    </w:tbl>
    <w:p w:rsidR="001E4841" w:rsidRDefault="001E4841">
      <w:pPr>
        <w:pStyle w:val="ConsPlusNormal"/>
        <w:jc w:val="both"/>
      </w:pPr>
    </w:p>
    <w:p w:rsidR="001E4841" w:rsidRDefault="001E4841">
      <w:pPr>
        <w:pStyle w:val="ConsPlusNormal"/>
        <w:jc w:val="right"/>
        <w:outlineLvl w:val="1"/>
      </w:pPr>
      <w:r>
        <w:t>Таблица 46</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иных межбюджетных трансфертов местным бюджетам</w:t>
      </w:r>
    </w:p>
    <w:p w:rsidR="001E4841" w:rsidRDefault="001E4841">
      <w:pPr>
        <w:pStyle w:val="ConsPlusTitle"/>
        <w:jc w:val="center"/>
      </w:pPr>
      <w:r>
        <w:t>на частичную оплату стоимости питания отдельных категорий</w:t>
      </w:r>
    </w:p>
    <w:p w:rsidR="001E4841" w:rsidRDefault="001E4841">
      <w:pPr>
        <w:pStyle w:val="ConsPlusTitle"/>
        <w:jc w:val="center"/>
      </w:pPr>
      <w:r>
        <w:t>обучающихся в муниципальных общеобразовательных организациях</w:t>
      </w:r>
    </w:p>
    <w:p w:rsidR="001E4841" w:rsidRDefault="001E4841">
      <w:pPr>
        <w:pStyle w:val="ConsPlusTitle"/>
        <w:jc w:val="center"/>
      </w:pPr>
      <w:r>
        <w:lastRenderedPageBreak/>
        <w:t>Томской области, за исключением обучающихся с ограниченными</w:t>
      </w:r>
    </w:p>
    <w:p w:rsidR="001E4841" w:rsidRDefault="001E4841">
      <w:pPr>
        <w:pStyle w:val="ConsPlusTitle"/>
        <w:jc w:val="center"/>
      </w:pPr>
      <w:r>
        <w:t>возможностями здоровья, на 2019 год и на плановый период</w:t>
      </w:r>
    </w:p>
    <w:p w:rsidR="001E4841" w:rsidRDefault="001E4841">
      <w:pPr>
        <w:pStyle w:val="ConsPlusTitle"/>
        <w:jc w:val="center"/>
      </w:pPr>
      <w:r>
        <w:t>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center"/>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center"/>
          </w:tcPr>
          <w:p w:rsidR="001E4841" w:rsidRDefault="001E4841">
            <w:pPr>
              <w:pStyle w:val="ConsPlusNormal"/>
              <w:jc w:val="center"/>
            </w:pPr>
            <w:r>
              <w:t>2019 год</w:t>
            </w:r>
          </w:p>
        </w:tc>
        <w:tc>
          <w:tcPr>
            <w:tcW w:w="1020" w:type="dxa"/>
            <w:vAlign w:val="center"/>
          </w:tcPr>
          <w:p w:rsidR="001E4841" w:rsidRDefault="001E4841">
            <w:pPr>
              <w:pStyle w:val="ConsPlusNormal"/>
              <w:jc w:val="center"/>
            </w:pPr>
            <w:r>
              <w:t>2020 год</w:t>
            </w:r>
          </w:p>
        </w:tc>
        <w:tc>
          <w:tcPr>
            <w:tcW w:w="1020" w:type="dxa"/>
            <w:vAlign w:val="center"/>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978,6</w:t>
            </w:r>
          </w:p>
        </w:tc>
        <w:tc>
          <w:tcPr>
            <w:tcW w:w="1020" w:type="dxa"/>
            <w:vAlign w:val="center"/>
          </w:tcPr>
          <w:p w:rsidR="001E4841" w:rsidRDefault="001E4841">
            <w:pPr>
              <w:pStyle w:val="ConsPlusNormal"/>
              <w:jc w:val="right"/>
            </w:pPr>
            <w:r>
              <w:t>978,6</w:t>
            </w:r>
          </w:p>
        </w:tc>
        <w:tc>
          <w:tcPr>
            <w:tcW w:w="1020" w:type="dxa"/>
            <w:vAlign w:val="center"/>
          </w:tcPr>
          <w:p w:rsidR="001E4841" w:rsidRDefault="001E4841">
            <w:pPr>
              <w:pStyle w:val="ConsPlusNormal"/>
              <w:jc w:val="right"/>
            </w:pPr>
            <w:r>
              <w:t>978,6</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4867,2</w:t>
            </w:r>
          </w:p>
        </w:tc>
        <w:tc>
          <w:tcPr>
            <w:tcW w:w="1020" w:type="dxa"/>
            <w:vAlign w:val="center"/>
          </w:tcPr>
          <w:p w:rsidR="001E4841" w:rsidRDefault="001E4841">
            <w:pPr>
              <w:pStyle w:val="ConsPlusNormal"/>
              <w:jc w:val="right"/>
            </w:pPr>
            <w:r>
              <w:t>4867,2</w:t>
            </w:r>
          </w:p>
        </w:tc>
        <w:tc>
          <w:tcPr>
            <w:tcW w:w="1020" w:type="dxa"/>
            <w:vAlign w:val="center"/>
          </w:tcPr>
          <w:p w:rsidR="001E4841" w:rsidRDefault="001E4841">
            <w:pPr>
              <w:pStyle w:val="ConsPlusNormal"/>
              <w:jc w:val="right"/>
            </w:pPr>
            <w:r>
              <w:t>4867,2</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1865,8</w:t>
            </w:r>
          </w:p>
        </w:tc>
        <w:tc>
          <w:tcPr>
            <w:tcW w:w="1020" w:type="dxa"/>
            <w:vAlign w:val="center"/>
          </w:tcPr>
          <w:p w:rsidR="001E4841" w:rsidRDefault="001E4841">
            <w:pPr>
              <w:pStyle w:val="ConsPlusNormal"/>
              <w:jc w:val="right"/>
            </w:pPr>
            <w:r>
              <w:t>1865,8</w:t>
            </w:r>
          </w:p>
        </w:tc>
        <w:tc>
          <w:tcPr>
            <w:tcW w:w="1020" w:type="dxa"/>
            <w:vAlign w:val="center"/>
          </w:tcPr>
          <w:p w:rsidR="001E4841" w:rsidRDefault="001E4841">
            <w:pPr>
              <w:pStyle w:val="ConsPlusNormal"/>
              <w:jc w:val="right"/>
            </w:pPr>
            <w:r>
              <w:t>1865,8</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2801,0</w:t>
            </w:r>
          </w:p>
        </w:tc>
        <w:tc>
          <w:tcPr>
            <w:tcW w:w="1020" w:type="dxa"/>
            <w:vAlign w:val="center"/>
          </w:tcPr>
          <w:p w:rsidR="001E4841" w:rsidRDefault="001E4841">
            <w:pPr>
              <w:pStyle w:val="ConsPlusNormal"/>
              <w:jc w:val="right"/>
            </w:pPr>
            <w:r>
              <w:t>2801,0</w:t>
            </w:r>
          </w:p>
        </w:tc>
        <w:tc>
          <w:tcPr>
            <w:tcW w:w="1020" w:type="dxa"/>
            <w:vAlign w:val="center"/>
          </w:tcPr>
          <w:p w:rsidR="001E4841" w:rsidRDefault="001E4841">
            <w:pPr>
              <w:pStyle w:val="ConsPlusNormal"/>
              <w:jc w:val="right"/>
            </w:pPr>
            <w:r>
              <w:t>2801,0</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2245,0</w:t>
            </w:r>
          </w:p>
        </w:tc>
        <w:tc>
          <w:tcPr>
            <w:tcW w:w="1020" w:type="dxa"/>
            <w:vAlign w:val="center"/>
          </w:tcPr>
          <w:p w:rsidR="001E4841" w:rsidRDefault="001E4841">
            <w:pPr>
              <w:pStyle w:val="ConsPlusNormal"/>
              <w:jc w:val="right"/>
            </w:pPr>
            <w:r>
              <w:t>2245,0</w:t>
            </w:r>
          </w:p>
        </w:tc>
        <w:tc>
          <w:tcPr>
            <w:tcW w:w="1020" w:type="dxa"/>
            <w:vAlign w:val="center"/>
          </w:tcPr>
          <w:p w:rsidR="001E4841" w:rsidRDefault="001E4841">
            <w:pPr>
              <w:pStyle w:val="ConsPlusNormal"/>
              <w:jc w:val="right"/>
            </w:pPr>
            <w:r>
              <w:t>2245,0</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2791,6</w:t>
            </w:r>
          </w:p>
        </w:tc>
        <w:tc>
          <w:tcPr>
            <w:tcW w:w="1020" w:type="dxa"/>
            <w:vAlign w:val="center"/>
          </w:tcPr>
          <w:p w:rsidR="001E4841" w:rsidRDefault="001E4841">
            <w:pPr>
              <w:pStyle w:val="ConsPlusNormal"/>
              <w:jc w:val="right"/>
            </w:pPr>
            <w:r>
              <w:t>2791,6</w:t>
            </w:r>
          </w:p>
        </w:tc>
        <w:tc>
          <w:tcPr>
            <w:tcW w:w="1020" w:type="dxa"/>
            <w:vAlign w:val="center"/>
          </w:tcPr>
          <w:p w:rsidR="001E4841" w:rsidRDefault="001E4841">
            <w:pPr>
              <w:pStyle w:val="ConsPlusNormal"/>
              <w:jc w:val="right"/>
            </w:pPr>
            <w:r>
              <w:t>2791,6</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4390,6</w:t>
            </w:r>
          </w:p>
        </w:tc>
        <w:tc>
          <w:tcPr>
            <w:tcW w:w="1020" w:type="dxa"/>
            <w:vAlign w:val="center"/>
          </w:tcPr>
          <w:p w:rsidR="001E4841" w:rsidRDefault="001E4841">
            <w:pPr>
              <w:pStyle w:val="ConsPlusNormal"/>
              <w:jc w:val="right"/>
            </w:pPr>
            <w:r>
              <w:t>4390,6</w:t>
            </w:r>
          </w:p>
        </w:tc>
        <w:tc>
          <w:tcPr>
            <w:tcW w:w="1020" w:type="dxa"/>
            <w:vAlign w:val="center"/>
          </w:tcPr>
          <w:p w:rsidR="001E4841" w:rsidRDefault="001E4841">
            <w:pPr>
              <w:pStyle w:val="ConsPlusNormal"/>
              <w:jc w:val="right"/>
            </w:pPr>
            <w:r>
              <w:t>4390,6</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7263,4</w:t>
            </w:r>
          </w:p>
        </w:tc>
        <w:tc>
          <w:tcPr>
            <w:tcW w:w="1020" w:type="dxa"/>
            <w:vAlign w:val="center"/>
          </w:tcPr>
          <w:p w:rsidR="001E4841" w:rsidRDefault="001E4841">
            <w:pPr>
              <w:pStyle w:val="ConsPlusNormal"/>
              <w:jc w:val="right"/>
            </w:pPr>
            <w:r>
              <w:t>7263,4</w:t>
            </w:r>
          </w:p>
        </w:tc>
        <w:tc>
          <w:tcPr>
            <w:tcW w:w="1020" w:type="dxa"/>
            <w:vAlign w:val="center"/>
          </w:tcPr>
          <w:p w:rsidR="001E4841" w:rsidRDefault="001E4841">
            <w:pPr>
              <w:pStyle w:val="ConsPlusNormal"/>
              <w:jc w:val="right"/>
            </w:pPr>
            <w:r>
              <w:t>7263,4</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1963,1</w:t>
            </w:r>
          </w:p>
        </w:tc>
        <w:tc>
          <w:tcPr>
            <w:tcW w:w="1020" w:type="dxa"/>
            <w:vAlign w:val="center"/>
          </w:tcPr>
          <w:p w:rsidR="001E4841" w:rsidRDefault="001E4841">
            <w:pPr>
              <w:pStyle w:val="ConsPlusNormal"/>
              <w:jc w:val="right"/>
            </w:pPr>
            <w:r>
              <w:t>1963,1</w:t>
            </w:r>
          </w:p>
        </w:tc>
        <w:tc>
          <w:tcPr>
            <w:tcW w:w="1020" w:type="dxa"/>
            <w:vAlign w:val="center"/>
          </w:tcPr>
          <w:p w:rsidR="001E4841" w:rsidRDefault="001E4841">
            <w:pPr>
              <w:pStyle w:val="ConsPlusNormal"/>
              <w:jc w:val="right"/>
            </w:pPr>
            <w:r>
              <w:t>1963,1</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2021,9</w:t>
            </w:r>
          </w:p>
        </w:tc>
        <w:tc>
          <w:tcPr>
            <w:tcW w:w="1020" w:type="dxa"/>
            <w:vAlign w:val="center"/>
          </w:tcPr>
          <w:p w:rsidR="001E4841" w:rsidRDefault="001E4841">
            <w:pPr>
              <w:pStyle w:val="ConsPlusNormal"/>
              <w:jc w:val="right"/>
            </w:pPr>
            <w:r>
              <w:t>2021,9</w:t>
            </w:r>
          </w:p>
        </w:tc>
        <w:tc>
          <w:tcPr>
            <w:tcW w:w="1020" w:type="dxa"/>
            <w:vAlign w:val="center"/>
          </w:tcPr>
          <w:p w:rsidR="001E4841" w:rsidRDefault="001E4841">
            <w:pPr>
              <w:pStyle w:val="ConsPlusNormal"/>
              <w:jc w:val="right"/>
            </w:pPr>
            <w:r>
              <w:t>2021,9</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1759,7</w:t>
            </w:r>
          </w:p>
        </w:tc>
        <w:tc>
          <w:tcPr>
            <w:tcW w:w="1020" w:type="dxa"/>
            <w:vAlign w:val="center"/>
          </w:tcPr>
          <w:p w:rsidR="001E4841" w:rsidRDefault="001E4841">
            <w:pPr>
              <w:pStyle w:val="ConsPlusNormal"/>
              <w:jc w:val="right"/>
            </w:pPr>
            <w:r>
              <w:t>1759,7</w:t>
            </w:r>
          </w:p>
        </w:tc>
        <w:tc>
          <w:tcPr>
            <w:tcW w:w="1020" w:type="dxa"/>
            <w:vAlign w:val="center"/>
          </w:tcPr>
          <w:p w:rsidR="001E4841" w:rsidRDefault="001E4841">
            <w:pPr>
              <w:pStyle w:val="ConsPlusNormal"/>
              <w:jc w:val="right"/>
            </w:pPr>
            <w:r>
              <w:t>1759,7</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3133,3</w:t>
            </w:r>
          </w:p>
        </w:tc>
        <w:tc>
          <w:tcPr>
            <w:tcW w:w="1020" w:type="dxa"/>
            <w:vAlign w:val="center"/>
          </w:tcPr>
          <w:p w:rsidR="001E4841" w:rsidRDefault="001E4841">
            <w:pPr>
              <w:pStyle w:val="ConsPlusNormal"/>
              <w:jc w:val="right"/>
            </w:pPr>
            <w:r>
              <w:t>3133,3</w:t>
            </w:r>
          </w:p>
        </w:tc>
        <w:tc>
          <w:tcPr>
            <w:tcW w:w="1020" w:type="dxa"/>
            <w:vAlign w:val="center"/>
          </w:tcPr>
          <w:p w:rsidR="001E4841" w:rsidRDefault="001E4841">
            <w:pPr>
              <w:pStyle w:val="ConsPlusNormal"/>
              <w:jc w:val="right"/>
            </w:pPr>
            <w:r>
              <w:t>3133,3</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1253,3</w:t>
            </w:r>
          </w:p>
        </w:tc>
        <w:tc>
          <w:tcPr>
            <w:tcW w:w="1020" w:type="dxa"/>
            <w:vAlign w:val="center"/>
          </w:tcPr>
          <w:p w:rsidR="001E4841" w:rsidRDefault="001E4841">
            <w:pPr>
              <w:pStyle w:val="ConsPlusNormal"/>
              <w:jc w:val="right"/>
            </w:pPr>
            <w:r>
              <w:t>1253,3</w:t>
            </w:r>
          </w:p>
        </w:tc>
        <w:tc>
          <w:tcPr>
            <w:tcW w:w="1020" w:type="dxa"/>
            <w:vAlign w:val="center"/>
          </w:tcPr>
          <w:p w:rsidR="001E4841" w:rsidRDefault="001E4841">
            <w:pPr>
              <w:pStyle w:val="ConsPlusNormal"/>
              <w:jc w:val="right"/>
            </w:pPr>
            <w:r>
              <w:t>1253,3</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10736,2</w:t>
            </w:r>
          </w:p>
        </w:tc>
        <w:tc>
          <w:tcPr>
            <w:tcW w:w="1020" w:type="dxa"/>
            <w:vAlign w:val="center"/>
          </w:tcPr>
          <w:p w:rsidR="001E4841" w:rsidRDefault="001E4841">
            <w:pPr>
              <w:pStyle w:val="ConsPlusNormal"/>
              <w:jc w:val="right"/>
            </w:pPr>
            <w:r>
              <w:t>10736,2</w:t>
            </w:r>
          </w:p>
        </w:tc>
        <w:tc>
          <w:tcPr>
            <w:tcW w:w="1020" w:type="dxa"/>
            <w:vAlign w:val="center"/>
          </w:tcPr>
          <w:p w:rsidR="001E4841" w:rsidRDefault="001E4841">
            <w:pPr>
              <w:pStyle w:val="ConsPlusNormal"/>
              <w:jc w:val="right"/>
            </w:pPr>
            <w:r>
              <w:t>10736,2</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1972,6</w:t>
            </w:r>
          </w:p>
        </w:tc>
        <w:tc>
          <w:tcPr>
            <w:tcW w:w="1020" w:type="dxa"/>
            <w:vAlign w:val="center"/>
          </w:tcPr>
          <w:p w:rsidR="001E4841" w:rsidRDefault="001E4841">
            <w:pPr>
              <w:pStyle w:val="ConsPlusNormal"/>
              <w:jc w:val="right"/>
            </w:pPr>
            <w:r>
              <w:t>1972,6</w:t>
            </w:r>
          </w:p>
        </w:tc>
        <w:tc>
          <w:tcPr>
            <w:tcW w:w="1020" w:type="dxa"/>
            <w:vAlign w:val="center"/>
          </w:tcPr>
          <w:p w:rsidR="001E4841" w:rsidRDefault="001E4841">
            <w:pPr>
              <w:pStyle w:val="ConsPlusNormal"/>
              <w:jc w:val="right"/>
            </w:pPr>
            <w:r>
              <w:t>1972,6</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2825,0</w:t>
            </w:r>
          </w:p>
        </w:tc>
        <w:tc>
          <w:tcPr>
            <w:tcW w:w="1020" w:type="dxa"/>
            <w:vAlign w:val="center"/>
          </w:tcPr>
          <w:p w:rsidR="001E4841" w:rsidRDefault="001E4841">
            <w:pPr>
              <w:pStyle w:val="ConsPlusNormal"/>
              <w:jc w:val="right"/>
            </w:pPr>
            <w:r>
              <w:t>2825,0</w:t>
            </w:r>
          </w:p>
        </w:tc>
        <w:tc>
          <w:tcPr>
            <w:tcW w:w="1020" w:type="dxa"/>
            <w:vAlign w:val="center"/>
          </w:tcPr>
          <w:p w:rsidR="001E4841" w:rsidRDefault="001E4841">
            <w:pPr>
              <w:pStyle w:val="ConsPlusNormal"/>
              <w:jc w:val="right"/>
            </w:pPr>
            <w:r>
              <w:t>2825,0</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35195,9</w:t>
            </w:r>
          </w:p>
        </w:tc>
        <w:tc>
          <w:tcPr>
            <w:tcW w:w="1020" w:type="dxa"/>
            <w:vAlign w:val="center"/>
          </w:tcPr>
          <w:p w:rsidR="001E4841" w:rsidRDefault="001E4841">
            <w:pPr>
              <w:pStyle w:val="ConsPlusNormal"/>
              <w:jc w:val="right"/>
            </w:pPr>
            <w:r>
              <w:t>35195,9</w:t>
            </w:r>
          </w:p>
        </w:tc>
        <w:tc>
          <w:tcPr>
            <w:tcW w:w="1020" w:type="dxa"/>
            <w:vAlign w:val="center"/>
          </w:tcPr>
          <w:p w:rsidR="001E4841" w:rsidRDefault="001E4841">
            <w:pPr>
              <w:pStyle w:val="ConsPlusNormal"/>
              <w:jc w:val="right"/>
            </w:pPr>
            <w:r>
              <w:t>35195,9</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1352,5</w:t>
            </w:r>
          </w:p>
        </w:tc>
        <w:tc>
          <w:tcPr>
            <w:tcW w:w="1020" w:type="dxa"/>
            <w:vAlign w:val="center"/>
          </w:tcPr>
          <w:p w:rsidR="001E4841" w:rsidRDefault="001E4841">
            <w:pPr>
              <w:pStyle w:val="ConsPlusNormal"/>
              <w:jc w:val="right"/>
            </w:pPr>
            <w:r>
              <w:t>1352,5</w:t>
            </w:r>
          </w:p>
        </w:tc>
        <w:tc>
          <w:tcPr>
            <w:tcW w:w="1020" w:type="dxa"/>
            <w:vAlign w:val="center"/>
          </w:tcPr>
          <w:p w:rsidR="001E4841" w:rsidRDefault="001E4841">
            <w:pPr>
              <w:pStyle w:val="ConsPlusNormal"/>
              <w:jc w:val="right"/>
            </w:pPr>
            <w:r>
              <w:t>1352,5</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421,2</w:t>
            </w:r>
          </w:p>
        </w:tc>
        <w:tc>
          <w:tcPr>
            <w:tcW w:w="1020" w:type="dxa"/>
            <w:vAlign w:val="center"/>
          </w:tcPr>
          <w:p w:rsidR="001E4841" w:rsidRDefault="001E4841">
            <w:pPr>
              <w:pStyle w:val="ConsPlusNormal"/>
              <w:jc w:val="right"/>
            </w:pPr>
            <w:r>
              <w:t>421,2</w:t>
            </w:r>
          </w:p>
        </w:tc>
        <w:tc>
          <w:tcPr>
            <w:tcW w:w="1020" w:type="dxa"/>
            <w:vAlign w:val="center"/>
          </w:tcPr>
          <w:p w:rsidR="001E4841" w:rsidRDefault="001E4841">
            <w:pPr>
              <w:pStyle w:val="ConsPlusNormal"/>
              <w:jc w:val="right"/>
            </w:pPr>
            <w:r>
              <w:t>421,2</w:t>
            </w:r>
          </w:p>
        </w:tc>
      </w:tr>
      <w:tr w:rsidR="001E4841">
        <w:tc>
          <w:tcPr>
            <w:tcW w:w="600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5522,4</w:t>
            </w:r>
          </w:p>
        </w:tc>
        <w:tc>
          <w:tcPr>
            <w:tcW w:w="1020" w:type="dxa"/>
            <w:vAlign w:val="center"/>
          </w:tcPr>
          <w:p w:rsidR="001E4841" w:rsidRDefault="001E4841">
            <w:pPr>
              <w:pStyle w:val="ConsPlusNormal"/>
              <w:jc w:val="right"/>
            </w:pPr>
            <w:r>
              <w:t>5522,4</w:t>
            </w:r>
          </w:p>
        </w:tc>
        <w:tc>
          <w:tcPr>
            <w:tcW w:w="1020" w:type="dxa"/>
            <w:vAlign w:val="center"/>
          </w:tcPr>
          <w:p w:rsidR="001E4841" w:rsidRDefault="001E4841">
            <w:pPr>
              <w:pStyle w:val="ConsPlusNormal"/>
              <w:jc w:val="right"/>
            </w:pPr>
            <w:r>
              <w:t>5522,4</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95360,3</w:t>
            </w:r>
          </w:p>
        </w:tc>
        <w:tc>
          <w:tcPr>
            <w:tcW w:w="1020" w:type="dxa"/>
            <w:vAlign w:val="center"/>
          </w:tcPr>
          <w:p w:rsidR="001E4841" w:rsidRDefault="001E4841">
            <w:pPr>
              <w:pStyle w:val="ConsPlusNormal"/>
              <w:jc w:val="right"/>
            </w:pPr>
            <w:r>
              <w:t>95360,3</w:t>
            </w:r>
          </w:p>
        </w:tc>
        <w:tc>
          <w:tcPr>
            <w:tcW w:w="1020" w:type="dxa"/>
            <w:vAlign w:val="center"/>
          </w:tcPr>
          <w:p w:rsidR="001E4841" w:rsidRDefault="001E4841">
            <w:pPr>
              <w:pStyle w:val="ConsPlusNormal"/>
              <w:jc w:val="right"/>
            </w:pPr>
            <w:r>
              <w:t>95360,3</w:t>
            </w:r>
          </w:p>
        </w:tc>
      </w:tr>
    </w:tbl>
    <w:p w:rsidR="001E4841" w:rsidRDefault="001E4841">
      <w:pPr>
        <w:pStyle w:val="ConsPlusNormal"/>
        <w:jc w:val="both"/>
      </w:pPr>
    </w:p>
    <w:p w:rsidR="001E4841" w:rsidRDefault="001E4841">
      <w:pPr>
        <w:pStyle w:val="ConsPlusNormal"/>
        <w:jc w:val="right"/>
        <w:outlineLvl w:val="1"/>
      </w:pPr>
      <w:r>
        <w:t>Таблица 47</w:t>
      </w:r>
    </w:p>
    <w:p w:rsidR="001E4841" w:rsidRDefault="001E4841">
      <w:pPr>
        <w:pStyle w:val="ConsPlusNormal"/>
        <w:jc w:val="right"/>
      </w:pPr>
      <w:r>
        <w:lastRenderedPageBreak/>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поддержку</w:t>
      </w:r>
    </w:p>
    <w:p w:rsidR="001E4841" w:rsidRDefault="001E4841">
      <w:pPr>
        <w:pStyle w:val="ConsPlusTitle"/>
        <w:jc w:val="center"/>
      </w:pPr>
      <w:r>
        <w:t>творческой деятельности и укрепление материально-технической</w:t>
      </w:r>
    </w:p>
    <w:p w:rsidR="001E4841" w:rsidRDefault="001E4841">
      <w:pPr>
        <w:pStyle w:val="ConsPlusTitle"/>
        <w:jc w:val="center"/>
      </w:pPr>
      <w:r>
        <w:t>базы муниципальных театров в населенных пунктах</w:t>
      </w:r>
    </w:p>
    <w:p w:rsidR="001E4841" w:rsidRDefault="001E4841">
      <w:pPr>
        <w:pStyle w:val="ConsPlusTitle"/>
        <w:jc w:val="center"/>
      </w:pPr>
      <w:r>
        <w:t>с численностью населения до 300 тысяч человек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329"/>
        <w:gridCol w:w="964"/>
        <w:gridCol w:w="1264"/>
        <w:gridCol w:w="1504"/>
      </w:tblGrid>
      <w:tr w:rsidR="001E4841">
        <w:tc>
          <w:tcPr>
            <w:tcW w:w="5329" w:type="dxa"/>
            <w:vMerge w:val="restart"/>
            <w:vAlign w:val="center"/>
          </w:tcPr>
          <w:p w:rsidR="001E4841" w:rsidRDefault="001E4841">
            <w:pPr>
              <w:pStyle w:val="ConsPlusNormal"/>
              <w:jc w:val="center"/>
            </w:pPr>
            <w:r>
              <w:t>Наименование муниципальных образований</w:t>
            </w:r>
          </w:p>
        </w:tc>
        <w:tc>
          <w:tcPr>
            <w:tcW w:w="3732" w:type="dxa"/>
            <w:gridSpan w:val="3"/>
            <w:vAlign w:val="center"/>
          </w:tcPr>
          <w:p w:rsidR="001E4841" w:rsidRDefault="001E4841">
            <w:pPr>
              <w:pStyle w:val="ConsPlusNormal"/>
              <w:jc w:val="center"/>
            </w:pPr>
            <w:r>
              <w:t>Сумма</w:t>
            </w:r>
          </w:p>
        </w:tc>
      </w:tr>
      <w:tr w:rsidR="001E4841">
        <w:tc>
          <w:tcPr>
            <w:tcW w:w="5329" w:type="dxa"/>
            <w:vMerge/>
          </w:tcPr>
          <w:p w:rsidR="001E4841" w:rsidRDefault="001E4841"/>
        </w:tc>
        <w:tc>
          <w:tcPr>
            <w:tcW w:w="96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r>
      <w:tr w:rsidR="001E4841">
        <w:tc>
          <w:tcPr>
            <w:tcW w:w="5329" w:type="dxa"/>
            <w:vMerge/>
          </w:tcPr>
          <w:p w:rsidR="001E4841" w:rsidRDefault="001E4841"/>
        </w:tc>
        <w:tc>
          <w:tcPr>
            <w:tcW w:w="964" w:type="dxa"/>
            <w:vMerge/>
          </w:tcPr>
          <w:p w:rsidR="001E4841" w:rsidRDefault="001E4841"/>
        </w:tc>
        <w:tc>
          <w:tcPr>
            <w:tcW w:w="1264" w:type="dxa"/>
          </w:tcPr>
          <w:p w:rsidR="001E4841" w:rsidRDefault="001E4841">
            <w:pPr>
              <w:pStyle w:val="ConsPlusNormal"/>
              <w:jc w:val="center"/>
            </w:pPr>
            <w:r>
              <w:t>за счет областного бюджета</w:t>
            </w:r>
          </w:p>
        </w:tc>
        <w:tc>
          <w:tcPr>
            <w:tcW w:w="1504" w:type="dxa"/>
          </w:tcPr>
          <w:p w:rsidR="001E4841" w:rsidRDefault="001E4841">
            <w:pPr>
              <w:pStyle w:val="ConsPlusNormal"/>
              <w:jc w:val="center"/>
            </w:pPr>
            <w:r>
              <w:t>за счет федерального бюджета</w:t>
            </w:r>
          </w:p>
        </w:tc>
      </w:tr>
      <w:tr w:rsidR="001E4841">
        <w:tc>
          <w:tcPr>
            <w:tcW w:w="5329" w:type="dxa"/>
            <w:vAlign w:val="center"/>
          </w:tcPr>
          <w:p w:rsidR="001E4841" w:rsidRDefault="001E4841">
            <w:pPr>
              <w:pStyle w:val="ConsPlusNormal"/>
              <w:jc w:val="center"/>
            </w:pPr>
            <w:r>
              <w:t>1</w:t>
            </w:r>
          </w:p>
        </w:tc>
        <w:tc>
          <w:tcPr>
            <w:tcW w:w="964" w:type="dxa"/>
            <w:vAlign w:val="center"/>
          </w:tcPr>
          <w:p w:rsidR="001E4841" w:rsidRDefault="001E4841">
            <w:pPr>
              <w:pStyle w:val="ConsPlusNormal"/>
              <w:jc w:val="center"/>
            </w:pPr>
            <w:r>
              <w:t>2</w:t>
            </w:r>
          </w:p>
        </w:tc>
        <w:tc>
          <w:tcPr>
            <w:tcW w:w="1264" w:type="dxa"/>
            <w:vAlign w:val="center"/>
          </w:tcPr>
          <w:p w:rsidR="001E4841" w:rsidRDefault="001E4841">
            <w:pPr>
              <w:pStyle w:val="ConsPlusNormal"/>
              <w:jc w:val="center"/>
            </w:pPr>
            <w:r>
              <w:t>3</w:t>
            </w:r>
          </w:p>
        </w:tc>
        <w:tc>
          <w:tcPr>
            <w:tcW w:w="1504" w:type="dxa"/>
            <w:vAlign w:val="center"/>
          </w:tcPr>
          <w:p w:rsidR="001E4841" w:rsidRDefault="001E4841">
            <w:pPr>
              <w:pStyle w:val="ConsPlusNormal"/>
              <w:jc w:val="center"/>
            </w:pPr>
            <w:r>
              <w:t>4</w:t>
            </w:r>
          </w:p>
        </w:tc>
      </w:tr>
      <w:tr w:rsidR="001E4841">
        <w:tc>
          <w:tcPr>
            <w:tcW w:w="532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964" w:type="dxa"/>
            <w:vAlign w:val="center"/>
          </w:tcPr>
          <w:p w:rsidR="001E4841" w:rsidRDefault="001E4841">
            <w:pPr>
              <w:pStyle w:val="ConsPlusNormal"/>
              <w:jc w:val="right"/>
            </w:pPr>
            <w:r>
              <w:t>11607,2</w:t>
            </w:r>
          </w:p>
        </w:tc>
        <w:tc>
          <w:tcPr>
            <w:tcW w:w="1264" w:type="dxa"/>
            <w:vAlign w:val="center"/>
          </w:tcPr>
          <w:p w:rsidR="001E4841" w:rsidRDefault="001E4841">
            <w:pPr>
              <w:pStyle w:val="ConsPlusNormal"/>
              <w:jc w:val="right"/>
            </w:pPr>
            <w:r>
              <w:t>1973,2</w:t>
            </w:r>
          </w:p>
        </w:tc>
        <w:tc>
          <w:tcPr>
            <w:tcW w:w="1504" w:type="dxa"/>
            <w:vAlign w:val="center"/>
          </w:tcPr>
          <w:p w:rsidR="001E4841" w:rsidRDefault="001E4841">
            <w:pPr>
              <w:pStyle w:val="ConsPlusNormal"/>
              <w:jc w:val="right"/>
            </w:pPr>
            <w:r>
              <w:t>9634,0</w:t>
            </w:r>
          </w:p>
        </w:tc>
      </w:tr>
      <w:tr w:rsidR="001E4841">
        <w:tc>
          <w:tcPr>
            <w:tcW w:w="5329" w:type="dxa"/>
            <w:vAlign w:val="center"/>
          </w:tcPr>
          <w:p w:rsidR="001E4841" w:rsidRDefault="001E4841">
            <w:pPr>
              <w:pStyle w:val="ConsPlusNormal"/>
            </w:pPr>
            <w:r>
              <w:t>Итого по муниципальным образованиям</w:t>
            </w:r>
          </w:p>
        </w:tc>
        <w:tc>
          <w:tcPr>
            <w:tcW w:w="964" w:type="dxa"/>
            <w:vAlign w:val="center"/>
          </w:tcPr>
          <w:p w:rsidR="001E4841" w:rsidRDefault="001E4841">
            <w:pPr>
              <w:pStyle w:val="ConsPlusNormal"/>
              <w:jc w:val="right"/>
            </w:pPr>
            <w:r>
              <w:t>11607,2</w:t>
            </w:r>
          </w:p>
        </w:tc>
        <w:tc>
          <w:tcPr>
            <w:tcW w:w="1264" w:type="dxa"/>
            <w:vAlign w:val="center"/>
          </w:tcPr>
          <w:p w:rsidR="001E4841" w:rsidRDefault="001E4841">
            <w:pPr>
              <w:pStyle w:val="ConsPlusNormal"/>
              <w:jc w:val="right"/>
            </w:pPr>
            <w:r>
              <w:t>1973,2</w:t>
            </w:r>
          </w:p>
        </w:tc>
        <w:tc>
          <w:tcPr>
            <w:tcW w:w="1504" w:type="dxa"/>
            <w:vAlign w:val="center"/>
          </w:tcPr>
          <w:p w:rsidR="001E4841" w:rsidRDefault="001E4841">
            <w:pPr>
              <w:pStyle w:val="ConsPlusNormal"/>
              <w:jc w:val="right"/>
            </w:pPr>
            <w:r>
              <w:t>9634,0</w:t>
            </w:r>
          </w:p>
        </w:tc>
      </w:tr>
    </w:tbl>
    <w:p w:rsidR="001E4841" w:rsidRDefault="001E4841">
      <w:pPr>
        <w:pStyle w:val="ConsPlusNormal"/>
        <w:jc w:val="both"/>
      </w:pPr>
    </w:p>
    <w:p w:rsidR="001E4841" w:rsidRDefault="001E4841">
      <w:pPr>
        <w:pStyle w:val="ConsPlusNormal"/>
        <w:jc w:val="right"/>
        <w:outlineLvl w:val="1"/>
      </w:pPr>
      <w:r>
        <w:t>Таблица 48</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поддержку</w:t>
      </w:r>
    </w:p>
    <w:p w:rsidR="001E4841" w:rsidRDefault="001E4841">
      <w:pPr>
        <w:pStyle w:val="ConsPlusTitle"/>
        <w:jc w:val="center"/>
      </w:pPr>
      <w:r>
        <w:t>творческой деятельности и техническое оснащение детских</w:t>
      </w:r>
    </w:p>
    <w:p w:rsidR="001E4841" w:rsidRDefault="001E4841">
      <w:pPr>
        <w:pStyle w:val="ConsPlusTitle"/>
        <w:jc w:val="center"/>
      </w:pPr>
      <w:r>
        <w:t>и кукольных театров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499"/>
        <w:gridCol w:w="784"/>
        <w:gridCol w:w="1264"/>
        <w:gridCol w:w="1504"/>
      </w:tblGrid>
      <w:tr w:rsidR="001E4841">
        <w:tc>
          <w:tcPr>
            <w:tcW w:w="5499" w:type="dxa"/>
            <w:vMerge w:val="restart"/>
            <w:vAlign w:val="center"/>
          </w:tcPr>
          <w:p w:rsidR="001E4841" w:rsidRDefault="001E4841">
            <w:pPr>
              <w:pStyle w:val="ConsPlusNormal"/>
              <w:jc w:val="center"/>
            </w:pPr>
            <w:r>
              <w:t>Наименование муниципальных образований</w:t>
            </w:r>
          </w:p>
        </w:tc>
        <w:tc>
          <w:tcPr>
            <w:tcW w:w="3552" w:type="dxa"/>
            <w:gridSpan w:val="3"/>
            <w:vAlign w:val="center"/>
          </w:tcPr>
          <w:p w:rsidR="001E4841" w:rsidRDefault="001E4841">
            <w:pPr>
              <w:pStyle w:val="ConsPlusNormal"/>
              <w:jc w:val="center"/>
            </w:pPr>
            <w:r>
              <w:t>Сумма</w:t>
            </w:r>
          </w:p>
        </w:tc>
      </w:tr>
      <w:tr w:rsidR="001E4841">
        <w:tc>
          <w:tcPr>
            <w:tcW w:w="5499" w:type="dxa"/>
            <w:vMerge/>
          </w:tcPr>
          <w:p w:rsidR="001E4841" w:rsidRDefault="001E4841"/>
        </w:tc>
        <w:tc>
          <w:tcPr>
            <w:tcW w:w="78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r>
      <w:tr w:rsidR="001E4841">
        <w:tc>
          <w:tcPr>
            <w:tcW w:w="5499" w:type="dxa"/>
            <w:vMerge/>
          </w:tcPr>
          <w:p w:rsidR="001E4841" w:rsidRDefault="001E4841"/>
        </w:tc>
        <w:tc>
          <w:tcPr>
            <w:tcW w:w="784" w:type="dxa"/>
            <w:vMerge/>
          </w:tcPr>
          <w:p w:rsidR="001E4841" w:rsidRDefault="001E4841"/>
        </w:tc>
        <w:tc>
          <w:tcPr>
            <w:tcW w:w="1264" w:type="dxa"/>
          </w:tcPr>
          <w:p w:rsidR="001E4841" w:rsidRDefault="001E4841">
            <w:pPr>
              <w:pStyle w:val="ConsPlusNormal"/>
              <w:jc w:val="center"/>
            </w:pPr>
            <w:r>
              <w:t>за счет областного бюджета</w:t>
            </w:r>
          </w:p>
        </w:tc>
        <w:tc>
          <w:tcPr>
            <w:tcW w:w="1504" w:type="dxa"/>
          </w:tcPr>
          <w:p w:rsidR="001E4841" w:rsidRDefault="001E4841">
            <w:pPr>
              <w:pStyle w:val="ConsPlusNormal"/>
              <w:jc w:val="center"/>
            </w:pPr>
            <w:r>
              <w:t>за счет федерального бюджета</w:t>
            </w:r>
          </w:p>
        </w:tc>
      </w:tr>
      <w:tr w:rsidR="001E4841">
        <w:tc>
          <w:tcPr>
            <w:tcW w:w="5499" w:type="dxa"/>
            <w:vAlign w:val="center"/>
          </w:tcPr>
          <w:p w:rsidR="001E4841" w:rsidRDefault="001E4841">
            <w:pPr>
              <w:pStyle w:val="ConsPlusNormal"/>
              <w:jc w:val="center"/>
            </w:pPr>
            <w:r>
              <w:t>1</w:t>
            </w:r>
          </w:p>
        </w:tc>
        <w:tc>
          <w:tcPr>
            <w:tcW w:w="784" w:type="dxa"/>
            <w:vAlign w:val="center"/>
          </w:tcPr>
          <w:p w:rsidR="001E4841" w:rsidRDefault="001E4841">
            <w:pPr>
              <w:pStyle w:val="ConsPlusNormal"/>
              <w:jc w:val="center"/>
            </w:pPr>
            <w:r>
              <w:t>2</w:t>
            </w:r>
          </w:p>
        </w:tc>
        <w:tc>
          <w:tcPr>
            <w:tcW w:w="1264" w:type="dxa"/>
            <w:vAlign w:val="center"/>
          </w:tcPr>
          <w:p w:rsidR="001E4841" w:rsidRDefault="001E4841">
            <w:pPr>
              <w:pStyle w:val="ConsPlusNormal"/>
              <w:jc w:val="center"/>
            </w:pPr>
            <w:r>
              <w:t>3</w:t>
            </w:r>
          </w:p>
        </w:tc>
        <w:tc>
          <w:tcPr>
            <w:tcW w:w="1504" w:type="dxa"/>
            <w:vAlign w:val="center"/>
          </w:tcPr>
          <w:p w:rsidR="001E4841" w:rsidRDefault="001E4841">
            <w:pPr>
              <w:pStyle w:val="ConsPlusNormal"/>
              <w:jc w:val="center"/>
            </w:pPr>
            <w:r>
              <w:t>4</w:t>
            </w:r>
          </w:p>
        </w:tc>
      </w:tr>
      <w:tr w:rsidR="001E4841">
        <w:tc>
          <w:tcPr>
            <w:tcW w:w="549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78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680,0</w:t>
            </w:r>
          </w:p>
        </w:tc>
        <w:tc>
          <w:tcPr>
            <w:tcW w:w="1504" w:type="dxa"/>
            <w:vAlign w:val="center"/>
          </w:tcPr>
          <w:p w:rsidR="001E4841" w:rsidRDefault="001E4841">
            <w:pPr>
              <w:pStyle w:val="ConsPlusNormal"/>
              <w:jc w:val="right"/>
            </w:pPr>
            <w:r>
              <w:t>3320,0</w:t>
            </w:r>
          </w:p>
        </w:tc>
      </w:tr>
      <w:tr w:rsidR="001E4841">
        <w:tc>
          <w:tcPr>
            <w:tcW w:w="5499" w:type="dxa"/>
            <w:vAlign w:val="center"/>
          </w:tcPr>
          <w:p w:rsidR="001E4841" w:rsidRDefault="001E4841">
            <w:pPr>
              <w:pStyle w:val="ConsPlusNormal"/>
            </w:pPr>
            <w:r>
              <w:t>Итого по муниципальным образованиям</w:t>
            </w:r>
          </w:p>
        </w:tc>
        <w:tc>
          <w:tcPr>
            <w:tcW w:w="78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680,0</w:t>
            </w:r>
          </w:p>
        </w:tc>
        <w:tc>
          <w:tcPr>
            <w:tcW w:w="1504" w:type="dxa"/>
            <w:vAlign w:val="center"/>
          </w:tcPr>
          <w:p w:rsidR="001E4841" w:rsidRDefault="001E4841">
            <w:pPr>
              <w:pStyle w:val="ConsPlusNormal"/>
              <w:jc w:val="right"/>
            </w:pPr>
            <w:r>
              <w:t>3320,0</w:t>
            </w:r>
          </w:p>
        </w:tc>
      </w:tr>
    </w:tbl>
    <w:p w:rsidR="001E4841" w:rsidRDefault="001E4841">
      <w:pPr>
        <w:pStyle w:val="ConsPlusNormal"/>
        <w:jc w:val="both"/>
      </w:pPr>
    </w:p>
    <w:p w:rsidR="001E4841" w:rsidRDefault="001E4841">
      <w:pPr>
        <w:pStyle w:val="ConsPlusNormal"/>
        <w:jc w:val="right"/>
        <w:outlineLvl w:val="1"/>
      </w:pPr>
      <w:r>
        <w:t>Таблица 49</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государственную</w:t>
      </w:r>
    </w:p>
    <w:p w:rsidR="001E4841" w:rsidRDefault="001E4841">
      <w:pPr>
        <w:pStyle w:val="ConsPlusTitle"/>
        <w:jc w:val="center"/>
      </w:pPr>
      <w:r>
        <w:lastRenderedPageBreak/>
        <w:t>поддержку отрасли культуры в рамках реализации регионального</w:t>
      </w:r>
    </w:p>
    <w:p w:rsidR="001E4841" w:rsidRDefault="001E4841">
      <w:pPr>
        <w:pStyle w:val="ConsPlusTitle"/>
        <w:jc w:val="center"/>
      </w:pPr>
      <w:r>
        <w:t>проекта "Культурная среда" национального</w:t>
      </w:r>
    </w:p>
    <w:p w:rsidR="001E4841" w:rsidRDefault="001E4841">
      <w:pPr>
        <w:pStyle w:val="ConsPlusTitle"/>
        <w:jc w:val="center"/>
      </w:pPr>
      <w:r>
        <w:t>проекта "Культура"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386"/>
        <w:gridCol w:w="904"/>
        <w:gridCol w:w="1264"/>
        <w:gridCol w:w="1504"/>
      </w:tblGrid>
      <w:tr w:rsidR="001E4841">
        <w:tc>
          <w:tcPr>
            <w:tcW w:w="5386" w:type="dxa"/>
            <w:vMerge w:val="restart"/>
            <w:vAlign w:val="center"/>
          </w:tcPr>
          <w:p w:rsidR="001E4841" w:rsidRDefault="001E4841">
            <w:pPr>
              <w:pStyle w:val="ConsPlusNormal"/>
              <w:jc w:val="center"/>
            </w:pPr>
            <w:r>
              <w:t>Наименование муниципальных образований</w:t>
            </w:r>
          </w:p>
        </w:tc>
        <w:tc>
          <w:tcPr>
            <w:tcW w:w="3672" w:type="dxa"/>
            <w:gridSpan w:val="3"/>
            <w:vAlign w:val="center"/>
          </w:tcPr>
          <w:p w:rsidR="001E4841" w:rsidRDefault="001E4841">
            <w:pPr>
              <w:pStyle w:val="ConsPlusNormal"/>
              <w:jc w:val="center"/>
            </w:pPr>
            <w:r>
              <w:t>Сумма</w:t>
            </w:r>
          </w:p>
        </w:tc>
      </w:tr>
      <w:tr w:rsidR="001E4841">
        <w:tc>
          <w:tcPr>
            <w:tcW w:w="5386" w:type="dxa"/>
            <w:vMerge/>
          </w:tcPr>
          <w:p w:rsidR="001E4841" w:rsidRDefault="001E4841"/>
        </w:tc>
        <w:tc>
          <w:tcPr>
            <w:tcW w:w="90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r>
      <w:tr w:rsidR="001E4841">
        <w:tc>
          <w:tcPr>
            <w:tcW w:w="5386" w:type="dxa"/>
            <w:vMerge/>
          </w:tcPr>
          <w:p w:rsidR="001E4841" w:rsidRDefault="001E4841"/>
        </w:tc>
        <w:tc>
          <w:tcPr>
            <w:tcW w:w="904" w:type="dxa"/>
            <w:vMerge/>
          </w:tcPr>
          <w:p w:rsidR="001E4841" w:rsidRDefault="001E4841"/>
        </w:tc>
        <w:tc>
          <w:tcPr>
            <w:tcW w:w="1264" w:type="dxa"/>
          </w:tcPr>
          <w:p w:rsidR="001E4841" w:rsidRDefault="001E4841">
            <w:pPr>
              <w:pStyle w:val="ConsPlusNormal"/>
              <w:jc w:val="center"/>
            </w:pPr>
            <w:r>
              <w:t>за счет областного бюджета</w:t>
            </w:r>
          </w:p>
        </w:tc>
        <w:tc>
          <w:tcPr>
            <w:tcW w:w="1504" w:type="dxa"/>
          </w:tcPr>
          <w:p w:rsidR="001E4841" w:rsidRDefault="001E4841">
            <w:pPr>
              <w:pStyle w:val="ConsPlusNormal"/>
              <w:jc w:val="center"/>
            </w:pPr>
            <w:r>
              <w:t>за счет федерального бюджета</w:t>
            </w:r>
          </w:p>
        </w:tc>
      </w:tr>
      <w:tr w:rsidR="001E4841">
        <w:tc>
          <w:tcPr>
            <w:tcW w:w="5386"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c>
          <w:tcPr>
            <w:tcW w:w="1264" w:type="dxa"/>
            <w:vAlign w:val="center"/>
          </w:tcPr>
          <w:p w:rsidR="001E4841" w:rsidRDefault="001E4841">
            <w:pPr>
              <w:pStyle w:val="ConsPlusNormal"/>
              <w:jc w:val="center"/>
            </w:pPr>
            <w:r>
              <w:t>3</w:t>
            </w:r>
          </w:p>
        </w:tc>
        <w:tc>
          <w:tcPr>
            <w:tcW w:w="1504" w:type="dxa"/>
            <w:vAlign w:val="center"/>
          </w:tcPr>
          <w:p w:rsidR="001E4841" w:rsidRDefault="001E4841">
            <w:pPr>
              <w:pStyle w:val="ConsPlusNormal"/>
              <w:jc w:val="center"/>
            </w:pPr>
            <w:r>
              <w:t>4</w:t>
            </w:r>
          </w:p>
        </w:tc>
      </w:tr>
      <w:tr w:rsidR="001E4841">
        <w:tc>
          <w:tcPr>
            <w:tcW w:w="5386"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904" w:type="dxa"/>
            <w:vAlign w:val="center"/>
          </w:tcPr>
          <w:p w:rsidR="001E4841" w:rsidRDefault="001E4841">
            <w:pPr>
              <w:pStyle w:val="ConsPlusNormal"/>
              <w:jc w:val="right"/>
            </w:pPr>
            <w:r>
              <w:t>45731,2</w:t>
            </w:r>
          </w:p>
        </w:tc>
        <w:tc>
          <w:tcPr>
            <w:tcW w:w="1264" w:type="dxa"/>
            <w:vAlign w:val="center"/>
          </w:tcPr>
          <w:p w:rsidR="001E4841" w:rsidRDefault="001E4841">
            <w:pPr>
              <w:pStyle w:val="ConsPlusNormal"/>
              <w:jc w:val="right"/>
            </w:pPr>
            <w:r>
              <w:t>7774,3</w:t>
            </w:r>
          </w:p>
        </w:tc>
        <w:tc>
          <w:tcPr>
            <w:tcW w:w="1504" w:type="dxa"/>
            <w:vAlign w:val="center"/>
          </w:tcPr>
          <w:p w:rsidR="001E4841" w:rsidRDefault="001E4841">
            <w:pPr>
              <w:pStyle w:val="ConsPlusNormal"/>
              <w:jc w:val="right"/>
            </w:pPr>
            <w:r>
              <w:t>37956,9</w:t>
            </w:r>
          </w:p>
        </w:tc>
      </w:tr>
      <w:tr w:rsidR="001E4841">
        <w:tc>
          <w:tcPr>
            <w:tcW w:w="5386" w:type="dxa"/>
            <w:vAlign w:val="center"/>
          </w:tcPr>
          <w:p w:rsidR="001E4841" w:rsidRDefault="001E4841">
            <w:pPr>
              <w:pStyle w:val="ConsPlusNormal"/>
            </w:pPr>
            <w:r>
              <w:t>Итого по муниципальным образованиям</w:t>
            </w:r>
          </w:p>
        </w:tc>
        <w:tc>
          <w:tcPr>
            <w:tcW w:w="904" w:type="dxa"/>
            <w:vAlign w:val="center"/>
          </w:tcPr>
          <w:p w:rsidR="001E4841" w:rsidRDefault="001E4841">
            <w:pPr>
              <w:pStyle w:val="ConsPlusNormal"/>
              <w:jc w:val="right"/>
            </w:pPr>
            <w:r>
              <w:t>45731,2</w:t>
            </w:r>
          </w:p>
        </w:tc>
        <w:tc>
          <w:tcPr>
            <w:tcW w:w="1264" w:type="dxa"/>
            <w:vAlign w:val="center"/>
          </w:tcPr>
          <w:p w:rsidR="001E4841" w:rsidRDefault="001E4841">
            <w:pPr>
              <w:pStyle w:val="ConsPlusNormal"/>
              <w:jc w:val="right"/>
            </w:pPr>
            <w:r>
              <w:t>7774,3</w:t>
            </w:r>
          </w:p>
        </w:tc>
        <w:tc>
          <w:tcPr>
            <w:tcW w:w="1504" w:type="dxa"/>
            <w:vAlign w:val="center"/>
          </w:tcPr>
          <w:p w:rsidR="001E4841" w:rsidRDefault="001E4841">
            <w:pPr>
              <w:pStyle w:val="ConsPlusNormal"/>
              <w:jc w:val="right"/>
            </w:pPr>
            <w:r>
              <w:t>37956,9</w:t>
            </w:r>
          </w:p>
        </w:tc>
      </w:tr>
    </w:tbl>
    <w:p w:rsidR="001E4841" w:rsidRDefault="001E4841">
      <w:pPr>
        <w:pStyle w:val="ConsPlusNormal"/>
        <w:jc w:val="both"/>
      </w:pPr>
    </w:p>
    <w:p w:rsidR="001E4841" w:rsidRDefault="001E4841">
      <w:pPr>
        <w:pStyle w:val="ConsPlusNormal"/>
        <w:jc w:val="right"/>
        <w:outlineLvl w:val="1"/>
      </w:pPr>
      <w:r>
        <w:t>Таблица 50</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разработку</w:t>
      </w:r>
    </w:p>
    <w:p w:rsidR="001E4841" w:rsidRDefault="001E4841">
      <w:pPr>
        <w:pStyle w:val="ConsPlusTitle"/>
        <w:jc w:val="center"/>
      </w:pPr>
      <w:r>
        <w:t>проектно-сметной документации на строительство муниципальных</w:t>
      </w:r>
    </w:p>
    <w:p w:rsidR="001E4841" w:rsidRDefault="001E4841">
      <w:pPr>
        <w:pStyle w:val="ConsPlusTitle"/>
        <w:jc w:val="center"/>
      </w:pPr>
      <w:r>
        <w:t>общеобразовательных организаций в рамках государственной</w:t>
      </w:r>
    </w:p>
    <w:p w:rsidR="001E4841" w:rsidRDefault="001E4841">
      <w:pPr>
        <w:pStyle w:val="ConsPlusTitle"/>
        <w:jc w:val="center"/>
      </w:pPr>
      <w:r>
        <w:t>программы "Содействие созданию в Томской области новых мест</w:t>
      </w:r>
    </w:p>
    <w:p w:rsidR="001E4841" w:rsidRDefault="001E4841">
      <w:pPr>
        <w:pStyle w:val="ConsPlusTitle"/>
        <w:jc w:val="center"/>
      </w:pPr>
      <w:r>
        <w:t>в общеобразовательных организациях"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26"/>
        <w:gridCol w:w="1020"/>
      </w:tblGrid>
      <w:tr w:rsidR="001E4841">
        <w:tc>
          <w:tcPr>
            <w:tcW w:w="5726" w:type="dxa"/>
            <w:vAlign w:val="center"/>
          </w:tcPr>
          <w:p w:rsidR="001E4841" w:rsidRDefault="001E4841">
            <w:pPr>
              <w:pStyle w:val="ConsPlusNormal"/>
              <w:jc w:val="center"/>
            </w:pPr>
            <w:r>
              <w:t>Наименование муниципальных образований</w:t>
            </w:r>
          </w:p>
        </w:tc>
        <w:tc>
          <w:tcPr>
            <w:tcW w:w="1020" w:type="dxa"/>
            <w:vAlign w:val="center"/>
          </w:tcPr>
          <w:p w:rsidR="001E4841" w:rsidRDefault="001E4841">
            <w:pPr>
              <w:pStyle w:val="ConsPlusNormal"/>
              <w:jc w:val="center"/>
            </w:pPr>
            <w:r>
              <w:t>Сумма</w:t>
            </w:r>
          </w:p>
        </w:tc>
      </w:tr>
      <w:tr w:rsidR="001E4841">
        <w:tc>
          <w:tcPr>
            <w:tcW w:w="5726"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r>
      <w:tr w:rsidR="001E4841">
        <w:tc>
          <w:tcPr>
            <w:tcW w:w="5726"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10000,0</w:t>
            </w:r>
          </w:p>
        </w:tc>
      </w:tr>
      <w:tr w:rsidR="001E4841">
        <w:tc>
          <w:tcPr>
            <w:tcW w:w="5726"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10000,0</w:t>
            </w:r>
          </w:p>
        </w:tc>
      </w:tr>
    </w:tbl>
    <w:p w:rsidR="001E4841" w:rsidRDefault="001E4841">
      <w:pPr>
        <w:pStyle w:val="ConsPlusNormal"/>
        <w:jc w:val="both"/>
      </w:pPr>
    </w:p>
    <w:p w:rsidR="001E4841" w:rsidRDefault="001E4841">
      <w:pPr>
        <w:pStyle w:val="ConsPlusNormal"/>
        <w:jc w:val="right"/>
        <w:outlineLvl w:val="1"/>
      </w:pPr>
      <w:r>
        <w:t>Таблица 51</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капитальный</w:t>
      </w:r>
    </w:p>
    <w:p w:rsidR="001E4841" w:rsidRDefault="001E4841">
      <w:pPr>
        <w:pStyle w:val="ConsPlusTitle"/>
        <w:jc w:val="center"/>
      </w:pPr>
      <w:r>
        <w:t>ремонт и разработку проектно-сметной документации</w:t>
      </w:r>
    </w:p>
    <w:p w:rsidR="001E4841" w:rsidRDefault="001E4841">
      <w:pPr>
        <w:pStyle w:val="ConsPlusTitle"/>
        <w:jc w:val="center"/>
      </w:pPr>
      <w:r>
        <w:t>на капитальный ремонт муниципальных общеобразовательных</w:t>
      </w:r>
    </w:p>
    <w:p w:rsidR="001E4841" w:rsidRDefault="001E4841">
      <w:pPr>
        <w:pStyle w:val="ConsPlusTitle"/>
        <w:jc w:val="center"/>
      </w:pPr>
      <w:r>
        <w:t>организаций в рамках государственной программы "Содействие</w:t>
      </w:r>
    </w:p>
    <w:p w:rsidR="001E4841" w:rsidRDefault="001E4841">
      <w:pPr>
        <w:pStyle w:val="ConsPlusTitle"/>
        <w:jc w:val="center"/>
      </w:pPr>
      <w:r>
        <w:t>созданию в Томской области новых мест в общеобразовательных</w:t>
      </w:r>
    </w:p>
    <w:p w:rsidR="001E4841" w:rsidRDefault="001E4841">
      <w:pPr>
        <w:pStyle w:val="ConsPlusTitle"/>
        <w:jc w:val="center"/>
      </w:pPr>
      <w:r>
        <w:t>организациях"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26"/>
        <w:gridCol w:w="1024"/>
      </w:tblGrid>
      <w:tr w:rsidR="001E4841">
        <w:tc>
          <w:tcPr>
            <w:tcW w:w="5726" w:type="dxa"/>
            <w:vAlign w:val="center"/>
          </w:tcPr>
          <w:p w:rsidR="001E4841" w:rsidRDefault="001E4841">
            <w:pPr>
              <w:pStyle w:val="ConsPlusNormal"/>
              <w:jc w:val="center"/>
            </w:pPr>
            <w:r>
              <w:lastRenderedPageBreak/>
              <w:t>Наименование муниципальных образований</w:t>
            </w:r>
          </w:p>
        </w:tc>
        <w:tc>
          <w:tcPr>
            <w:tcW w:w="1024" w:type="dxa"/>
            <w:vAlign w:val="center"/>
          </w:tcPr>
          <w:p w:rsidR="001E4841" w:rsidRDefault="001E4841">
            <w:pPr>
              <w:pStyle w:val="ConsPlusNormal"/>
              <w:jc w:val="center"/>
            </w:pPr>
            <w:r>
              <w:t>Сумма</w:t>
            </w:r>
          </w:p>
        </w:tc>
      </w:tr>
      <w:tr w:rsidR="001E4841">
        <w:tc>
          <w:tcPr>
            <w:tcW w:w="5726"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r>
      <w:tr w:rsidR="001E4841">
        <w:tc>
          <w:tcPr>
            <w:tcW w:w="5726" w:type="dxa"/>
          </w:tcPr>
          <w:p w:rsidR="001E4841" w:rsidRDefault="001E4841">
            <w:pPr>
              <w:pStyle w:val="ConsPlusNormal"/>
            </w:pPr>
            <w:r>
              <w:t>Муниципальное образование "Верхнекетский район"</w:t>
            </w:r>
          </w:p>
        </w:tc>
        <w:tc>
          <w:tcPr>
            <w:tcW w:w="1024" w:type="dxa"/>
            <w:vAlign w:val="center"/>
          </w:tcPr>
          <w:p w:rsidR="001E4841" w:rsidRDefault="001E4841">
            <w:pPr>
              <w:pStyle w:val="ConsPlusNormal"/>
              <w:jc w:val="right"/>
            </w:pPr>
            <w:r>
              <w:t>150000,0</w:t>
            </w:r>
          </w:p>
        </w:tc>
      </w:tr>
      <w:tr w:rsidR="001E4841">
        <w:tc>
          <w:tcPr>
            <w:tcW w:w="5726" w:type="dxa"/>
          </w:tcPr>
          <w:p w:rsidR="001E4841" w:rsidRDefault="001E4841">
            <w:pPr>
              <w:pStyle w:val="ConsPlusNormal"/>
            </w:pPr>
            <w:r>
              <w:t>Муниципальное образование "Молчановский район"</w:t>
            </w:r>
          </w:p>
        </w:tc>
        <w:tc>
          <w:tcPr>
            <w:tcW w:w="1024" w:type="dxa"/>
            <w:vAlign w:val="center"/>
          </w:tcPr>
          <w:p w:rsidR="001E4841" w:rsidRDefault="001E4841">
            <w:pPr>
              <w:pStyle w:val="ConsPlusNormal"/>
              <w:jc w:val="right"/>
            </w:pPr>
            <w:r>
              <w:t>95000,0</w:t>
            </w:r>
          </w:p>
        </w:tc>
      </w:tr>
      <w:tr w:rsidR="001E4841">
        <w:tc>
          <w:tcPr>
            <w:tcW w:w="5726" w:type="dxa"/>
          </w:tcPr>
          <w:p w:rsidR="001E4841" w:rsidRDefault="001E4841">
            <w:pPr>
              <w:pStyle w:val="ConsPlusNormal"/>
            </w:pPr>
            <w:r>
              <w:t>Муниципальное образование "Чаинский район"</w:t>
            </w:r>
          </w:p>
        </w:tc>
        <w:tc>
          <w:tcPr>
            <w:tcW w:w="1024" w:type="dxa"/>
            <w:vAlign w:val="center"/>
          </w:tcPr>
          <w:p w:rsidR="001E4841" w:rsidRDefault="001E4841">
            <w:pPr>
              <w:pStyle w:val="ConsPlusNormal"/>
              <w:jc w:val="right"/>
            </w:pPr>
            <w:r>
              <w:t>88000,0</w:t>
            </w:r>
          </w:p>
        </w:tc>
      </w:tr>
      <w:tr w:rsidR="001E4841">
        <w:tc>
          <w:tcPr>
            <w:tcW w:w="5726"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333000,0</w:t>
            </w:r>
          </w:p>
        </w:tc>
      </w:tr>
    </w:tbl>
    <w:p w:rsidR="001E4841" w:rsidRDefault="001E4841">
      <w:pPr>
        <w:pStyle w:val="ConsPlusNormal"/>
        <w:jc w:val="both"/>
      </w:pPr>
    </w:p>
    <w:p w:rsidR="001E4841" w:rsidRDefault="001E4841">
      <w:pPr>
        <w:pStyle w:val="ConsPlusNormal"/>
        <w:jc w:val="right"/>
        <w:outlineLvl w:val="1"/>
      </w:pPr>
      <w:r>
        <w:t>Таблица 52</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приобретение</w:t>
      </w:r>
    </w:p>
    <w:p w:rsidR="001E4841" w:rsidRDefault="001E4841">
      <w:pPr>
        <w:pStyle w:val="ConsPlusTitle"/>
        <w:jc w:val="center"/>
      </w:pPr>
      <w:r>
        <w:t>зданий для размещения сельских учреждений культуры в рамках</w:t>
      </w:r>
    </w:p>
    <w:p w:rsidR="001E4841" w:rsidRDefault="001E4841">
      <w:pPr>
        <w:pStyle w:val="ConsPlusTitle"/>
        <w:jc w:val="center"/>
      </w:pPr>
      <w:r>
        <w:t>государственной программы "Развитие культуры и туризма</w:t>
      </w:r>
    </w:p>
    <w:p w:rsidR="001E4841" w:rsidRDefault="001E4841">
      <w:pPr>
        <w:pStyle w:val="ConsPlusTitle"/>
        <w:jc w:val="center"/>
      </w:pPr>
      <w:r>
        <w:t>в Томской области"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26"/>
        <w:gridCol w:w="1020"/>
      </w:tblGrid>
      <w:tr w:rsidR="001E4841">
        <w:tc>
          <w:tcPr>
            <w:tcW w:w="5726" w:type="dxa"/>
            <w:vAlign w:val="center"/>
          </w:tcPr>
          <w:p w:rsidR="001E4841" w:rsidRDefault="001E4841">
            <w:pPr>
              <w:pStyle w:val="ConsPlusNormal"/>
              <w:jc w:val="center"/>
            </w:pPr>
            <w:r>
              <w:t>Наименование муниципальных образований</w:t>
            </w:r>
          </w:p>
        </w:tc>
        <w:tc>
          <w:tcPr>
            <w:tcW w:w="1020" w:type="dxa"/>
            <w:vAlign w:val="center"/>
          </w:tcPr>
          <w:p w:rsidR="001E4841" w:rsidRDefault="001E4841">
            <w:pPr>
              <w:pStyle w:val="ConsPlusNormal"/>
              <w:jc w:val="center"/>
            </w:pPr>
            <w:r>
              <w:t>Сумма</w:t>
            </w:r>
          </w:p>
        </w:tc>
      </w:tr>
      <w:tr w:rsidR="001E4841">
        <w:tc>
          <w:tcPr>
            <w:tcW w:w="5726"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r>
      <w:tr w:rsidR="001E4841">
        <w:tc>
          <w:tcPr>
            <w:tcW w:w="5726"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45000,0</w:t>
            </w:r>
          </w:p>
        </w:tc>
      </w:tr>
      <w:tr w:rsidR="001E4841">
        <w:tc>
          <w:tcPr>
            <w:tcW w:w="5726"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45000,0</w:t>
            </w:r>
          </w:p>
        </w:tc>
      </w:tr>
      <w:tr w:rsidR="001E4841">
        <w:tc>
          <w:tcPr>
            <w:tcW w:w="5726"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90000,0</w:t>
            </w:r>
          </w:p>
        </w:tc>
      </w:tr>
    </w:tbl>
    <w:p w:rsidR="001E4841" w:rsidRDefault="001E4841">
      <w:pPr>
        <w:pStyle w:val="ConsPlusNormal"/>
        <w:jc w:val="both"/>
      </w:pPr>
    </w:p>
    <w:p w:rsidR="001E4841" w:rsidRDefault="001E4841">
      <w:pPr>
        <w:pStyle w:val="ConsPlusNormal"/>
        <w:jc w:val="right"/>
        <w:outlineLvl w:val="1"/>
      </w:pPr>
      <w:r>
        <w:t>Таблица 53</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разработку</w:t>
      </w:r>
    </w:p>
    <w:p w:rsidR="001E4841" w:rsidRDefault="001E4841">
      <w:pPr>
        <w:pStyle w:val="ConsPlusTitle"/>
        <w:jc w:val="center"/>
      </w:pPr>
      <w:r>
        <w:t>проектной документации и капитальный ремонт объектов</w:t>
      </w:r>
    </w:p>
    <w:p w:rsidR="001E4841" w:rsidRDefault="001E4841">
      <w:pPr>
        <w:pStyle w:val="ConsPlusTitle"/>
        <w:jc w:val="center"/>
      </w:pPr>
      <w:r>
        <w:t>муниципальной собственности в сфере культуры в рамках</w:t>
      </w:r>
    </w:p>
    <w:p w:rsidR="001E4841" w:rsidRDefault="001E4841">
      <w:pPr>
        <w:pStyle w:val="ConsPlusTitle"/>
        <w:jc w:val="center"/>
      </w:pPr>
      <w:r>
        <w:t>государственной программы "Развитие культуры и туризма</w:t>
      </w:r>
    </w:p>
    <w:p w:rsidR="001E4841" w:rsidRDefault="001E4841">
      <w:pPr>
        <w:pStyle w:val="ConsPlusTitle"/>
        <w:jc w:val="center"/>
      </w:pPr>
      <w:r>
        <w:t>в Томской области"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26"/>
        <w:gridCol w:w="1020"/>
      </w:tblGrid>
      <w:tr w:rsidR="001E4841">
        <w:tc>
          <w:tcPr>
            <w:tcW w:w="5726" w:type="dxa"/>
            <w:vAlign w:val="center"/>
          </w:tcPr>
          <w:p w:rsidR="001E4841" w:rsidRDefault="001E4841">
            <w:pPr>
              <w:pStyle w:val="ConsPlusNormal"/>
              <w:jc w:val="center"/>
            </w:pPr>
            <w:r>
              <w:t>Наименование муниципальных образований</w:t>
            </w:r>
          </w:p>
        </w:tc>
        <w:tc>
          <w:tcPr>
            <w:tcW w:w="1020" w:type="dxa"/>
            <w:vAlign w:val="center"/>
          </w:tcPr>
          <w:p w:rsidR="001E4841" w:rsidRDefault="001E4841">
            <w:pPr>
              <w:pStyle w:val="ConsPlusNormal"/>
              <w:jc w:val="center"/>
            </w:pPr>
            <w:r>
              <w:t>Сумма</w:t>
            </w:r>
          </w:p>
        </w:tc>
      </w:tr>
      <w:tr w:rsidR="001E4841">
        <w:tc>
          <w:tcPr>
            <w:tcW w:w="5726"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r>
      <w:tr w:rsidR="001E4841">
        <w:tc>
          <w:tcPr>
            <w:tcW w:w="5726"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6651,5</w:t>
            </w:r>
          </w:p>
        </w:tc>
      </w:tr>
      <w:tr w:rsidR="001E4841">
        <w:tc>
          <w:tcPr>
            <w:tcW w:w="5726"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3348,5</w:t>
            </w:r>
          </w:p>
        </w:tc>
      </w:tr>
      <w:tr w:rsidR="001E4841">
        <w:tc>
          <w:tcPr>
            <w:tcW w:w="5726"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10000,0</w:t>
            </w:r>
          </w:p>
        </w:tc>
      </w:tr>
    </w:tbl>
    <w:p w:rsidR="001E4841" w:rsidRDefault="001E4841">
      <w:pPr>
        <w:pStyle w:val="ConsPlusNormal"/>
        <w:jc w:val="both"/>
      </w:pPr>
    </w:p>
    <w:p w:rsidR="001E4841" w:rsidRDefault="001E4841">
      <w:pPr>
        <w:pStyle w:val="ConsPlusNormal"/>
        <w:jc w:val="right"/>
        <w:outlineLvl w:val="1"/>
      </w:pPr>
      <w:r>
        <w:t>Таблица 54</w:t>
      </w:r>
    </w:p>
    <w:p w:rsidR="001E4841" w:rsidRDefault="001E4841">
      <w:pPr>
        <w:pStyle w:val="ConsPlusNormal"/>
        <w:jc w:val="right"/>
      </w:pPr>
      <w:r>
        <w:lastRenderedPageBreak/>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создание</w:t>
      </w:r>
    </w:p>
    <w:p w:rsidR="001E4841" w:rsidRDefault="001E4841">
      <w:pPr>
        <w:pStyle w:val="ConsPlusTitle"/>
        <w:jc w:val="center"/>
      </w:pPr>
      <w:r>
        <w:t>дополнительных мест для детей в возрасте от 1,5 до 3 лет</w:t>
      </w:r>
    </w:p>
    <w:p w:rsidR="001E4841" w:rsidRDefault="001E4841">
      <w:pPr>
        <w:pStyle w:val="ConsPlusTitle"/>
        <w:jc w:val="center"/>
      </w:pPr>
      <w:r>
        <w:t>в образовательных организациях, осуществляющих</w:t>
      </w:r>
    </w:p>
    <w:p w:rsidR="001E4841" w:rsidRDefault="001E4841">
      <w:pPr>
        <w:pStyle w:val="ConsPlusTitle"/>
        <w:jc w:val="center"/>
      </w:pPr>
      <w:r>
        <w:t>образовательную деятельность по образовательным программам</w:t>
      </w:r>
    </w:p>
    <w:p w:rsidR="001E4841" w:rsidRDefault="001E4841">
      <w:pPr>
        <w:pStyle w:val="ConsPlusTitle"/>
        <w:jc w:val="center"/>
      </w:pPr>
      <w:r>
        <w:t>дошкольного образования, в рамках реализации регионального</w:t>
      </w:r>
    </w:p>
    <w:p w:rsidR="001E4841" w:rsidRDefault="001E4841">
      <w:pPr>
        <w:pStyle w:val="ConsPlusTitle"/>
        <w:jc w:val="center"/>
      </w:pPr>
      <w:r>
        <w:t>проекта "Содействие занятости женщин - создание условий</w:t>
      </w:r>
    </w:p>
    <w:p w:rsidR="001E4841" w:rsidRDefault="001E4841">
      <w:pPr>
        <w:pStyle w:val="ConsPlusTitle"/>
        <w:jc w:val="center"/>
      </w:pPr>
      <w:r>
        <w:t>дошкольного образования для детей в возрасте до трех лет"</w:t>
      </w:r>
    </w:p>
    <w:p w:rsidR="001E4841" w:rsidRDefault="001E4841">
      <w:pPr>
        <w:pStyle w:val="ConsPlusTitle"/>
        <w:jc w:val="center"/>
      </w:pPr>
      <w:r>
        <w:t>национального проекта "Демография" на 2019 год и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ectPr w:rsidR="001E4841">
          <w:pgSz w:w="11905" w:h="16838"/>
          <w:pgMar w:top="1134" w:right="850" w:bottom="1134" w:left="1701" w:header="0" w:footer="0" w:gutter="0"/>
          <w:cols w:space="720"/>
        </w:sectPr>
      </w:pP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1024"/>
        <w:gridCol w:w="1264"/>
        <w:gridCol w:w="1504"/>
        <w:gridCol w:w="1024"/>
        <w:gridCol w:w="1264"/>
        <w:gridCol w:w="1504"/>
        <w:gridCol w:w="1144"/>
        <w:gridCol w:w="1264"/>
        <w:gridCol w:w="1504"/>
      </w:tblGrid>
      <w:tr w:rsidR="001E4841">
        <w:tc>
          <w:tcPr>
            <w:tcW w:w="2098" w:type="dxa"/>
            <w:vMerge w:val="restart"/>
            <w:vAlign w:val="center"/>
          </w:tcPr>
          <w:p w:rsidR="001E4841" w:rsidRDefault="001E4841">
            <w:pPr>
              <w:pStyle w:val="ConsPlusNormal"/>
              <w:jc w:val="center"/>
            </w:pPr>
            <w:r>
              <w:t>Наименование муниципальных образований</w:t>
            </w:r>
          </w:p>
        </w:tc>
        <w:tc>
          <w:tcPr>
            <w:tcW w:w="3792" w:type="dxa"/>
            <w:gridSpan w:val="3"/>
            <w:vAlign w:val="center"/>
          </w:tcPr>
          <w:p w:rsidR="001E4841" w:rsidRDefault="001E4841">
            <w:pPr>
              <w:pStyle w:val="ConsPlusNormal"/>
              <w:jc w:val="center"/>
            </w:pPr>
            <w:r>
              <w:t>2019 год</w:t>
            </w:r>
          </w:p>
        </w:tc>
        <w:tc>
          <w:tcPr>
            <w:tcW w:w="3792" w:type="dxa"/>
            <w:gridSpan w:val="3"/>
            <w:vAlign w:val="center"/>
          </w:tcPr>
          <w:p w:rsidR="001E4841" w:rsidRDefault="001E4841">
            <w:pPr>
              <w:pStyle w:val="ConsPlusNormal"/>
              <w:jc w:val="center"/>
            </w:pPr>
            <w:r>
              <w:t>2020 год</w:t>
            </w:r>
          </w:p>
        </w:tc>
        <w:tc>
          <w:tcPr>
            <w:tcW w:w="3912" w:type="dxa"/>
            <w:gridSpan w:val="3"/>
            <w:vAlign w:val="center"/>
          </w:tcPr>
          <w:p w:rsidR="001E4841" w:rsidRDefault="001E4841">
            <w:pPr>
              <w:pStyle w:val="ConsPlusNormal"/>
              <w:jc w:val="center"/>
            </w:pPr>
            <w:r>
              <w:t>2021 год</w:t>
            </w:r>
          </w:p>
        </w:tc>
      </w:tr>
      <w:tr w:rsidR="001E4841">
        <w:tc>
          <w:tcPr>
            <w:tcW w:w="2098" w:type="dxa"/>
            <w:vMerge/>
          </w:tcPr>
          <w:p w:rsidR="001E4841" w:rsidRDefault="001E4841"/>
        </w:tc>
        <w:tc>
          <w:tcPr>
            <w:tcW w:w="102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 за счет</w:t>
            </w:r>
          </w:p>
        </w:tc>
        <w:tc>
          <w:tcPr>
            <w:tcW w:w="102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 за счет</w:t>
            </w:r>
          </w:p>
        </w:tc>
        <w:tc>
          <w:tcPr>
            <w:tcW w:w="114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 за счет</w:t>
            </w:r>
          </w:p>
        </w:tc>
      </w:tr>
      <w:tr w:rsidR="001E4841">
        <w:tc>
          <w:tcPr>
            <w:tcW w:w="2098" w:type="dxa"/>
            <w:vMerge/>
          </w:tcPr>
          <w:p w:rsidR="001E4841" w:rsidRDefault="001E4841"/>
        </w:tc>
        <w:tc>
          <w:tcPr>
            <w:tcW w:w="1024" w:type="dxa"/>
            <w:vMerge/>
          </w:tcPr>
          <w:p w:rsidR="001E4841" w:rsidRDefault="001E4841"/>
        </w:tc>
        <w:tc>
          <w:tcPr>
            <w:tcW w:w="1264" w:type="dxa"/>
            <w:vAlign w:val="center"/>
          </w:tcPr>
          <w:p w:rsidR="001E4841" w:rsidRDefault="001E4841">
            <w:pPr>
              <w:pStyle w:val="ConsPlusNormal"/>
              <w:jc w:val="center"/>
            </w:pPr>
            <w:r>
              <w:t>средств областного бюджета</w:t>
            </w:r>
          </w:p>
        </w:tc>
        <w:tc>
          <w:tcPr>
            <w:tcW w:w="1504" w:type="dxa"/>
            <w:vAlign w:val="center"/>
          </w:tcPr>
          <w:p w:rsidR="001E4841" w:rsidRDefault="001E4841">
            <w:pPr>
              <w:pStyle w:val="ConsPlusNormal"/>
              <w:jc w:val="center"/>
            </w:pPr>
            <w:r>
              <w:t>средств федерального бюджета</w:t>
            </w:r>
          </w:p>
        </w:tc>
        <w:tc>
          <w:tcPr>
            <w:tcW w:w="1024" w:type="dxa"/>
            <w:vMerge/>
          </w:tcPr>
          <w:p w:rsidR="001E4841" w:rsidRDefault="001E4841"/>
        </w:tc>
        <w:tc>
          <w:tcPr>
            <w:tcW w:w="1264" w:type="dxa"/>
            <w:vAlign w:val="center"/>
          </w:tcPr>
          <w:p w:rsidR="001E4841" w:rsidRDefault="001E4841">
            <w:pPr>
              <w:pStyle w:val="ConsPlusNormal"/>
              <w:jc w:val="center"/>
            </w:pPr>
            <w:r>
              <w:t>средств областного бюджета</w:t>
            </w:r>
          </w:p>
        </w:tc>
        <w:tc>
          <w:tcPr>
            <w:tcW w:w="1504" w:type="dxa"/>
            <w:vAlign w:val="center"/>
          </w:tcPr>
          <w:p w:rsidR="001E4841" w:rsidRDefault="001E4841">
            <w:pPr>
              <w:pStyle w:val="ConsPlusNormal"/>
              <w:jc w:val="center"/>
            </w:pPr>
            <w:r>
              <w:t>средств федерального бюджета</w:t>
            </w:r>
          </w:p>
        </w:tc>
        <w:tc>
          <w:tcPr>
            <w:tcW w:w="1144" w:type="dxa"/>
            <w:vMerge/>
          </w:tcPr>
          <w:p w:rsidR="001E4841" w:rsidRDefault="001E4841"/>
        </w:tc>
        <w:tc>
          <w:tcPr>
            <w:tcW w:w="1264" w:type="dxa"/>
            <w:vAlign w:val="center"/>
          </w:tcPr>
          <w:p w:rsidR="001E4841" w:rsidRDefault="001E4841">
            <w:pPr>
              <w:pStyle w:val="ConsPlusNormal"/>
              <w:jc w:val="center"/>
            </w:pPr>
            <w:r>
              <w:t>средств областного бюджета</w:t>
            </w:r>
          </w:p>
        </w:tc>
        <w:tc>
          <w:tcPr>
            <w:tcW w:w="1504" w:type="dxa"/>
            <w:vAlign w:val="center"/>
          </w:tcPr>
          <w:p w:rsidR="001E4841" w:rsidRDefault="001E4841">
            <w:pPr>
              <w:pStyle w:val="ConsPlusNormal"/>
              <w:jc w:val="center"/>
            </w:pPr>
            <w:r>
              <w:t>средств федерального бюджета</w:t>
            </w:r>
          </w:p>
        </w:tc>
      </w:tr>
      <w:tr w:rsidR="001E4841">
        <w:tc>
          <w:tcPr>
            <w:tcW w:w="2098"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264" w:type="dxa"/>
            <w:vAlign w:val="center"/>
          </w:tcPr>
          <w:p w:rsidR="001E4841" w:rsidRDefault="001E4841">
            <w:pPr>
              <w:pStyle w:val="ConsPlusNormal"/>
              <w:jc w:val="center"/>
            </w:pPr>
            <w:r>
              <w:t>3</w:t>
            </w:r>
          </w:p>
        </w:tc>
        <w:tc>
          <w:tcPr>
            <w:tcW w:w="1504" w:type="dxa"/>
            <w:vAlign w:val="center"/>
          </w:tcPr>
          <w:p w:rsidR="001E4841" w:rsidRDefault="001E4841">
            <w:pPr>
              <w:pStyle w:val="ConsPlusNormal"/>
              <w:jc w:val="center"/>
            </w:pPr>
            <w:r>
              <w:t>4</w:t>
            </w:r>
          </w:p>
        </w:tc>
        <w:tc>
          <w:tcPr>
            <w:tcW w:w="1024" w:type="dxa"/>
            <w:vAlign w:val="center"/>
          </w:tcPr>
          <w:p w:rsidR="001E4841" w:rsidRDefault="001E4841">
            <w:pPr>
              <w:pStyle w:val="ConsPlusNormal"/>
              <w:jc w:val="center"/>
            </w:pPr>
            <w:r>
              <w:t>5</w:t>
            </w:r>
          </w:p>
        </w:tc>
        <w:tc>
          <w:tcPr>
            <w:tcW w:w="1264" w:type="dxa"/>
            <w:vAlign w:val="center"/>
          </w:tcPr>
          <w:p w:rsidR="001E4841" w:rsidRDefault="001E4841">
            <w:pPr>
              <w:pStyle w:val="ConsPlusNormal"/>
              <w:jc w:val="center"/>
            </w:pPr>
            <w:r>
              <w:t>6</w:t>
            </w:r>
          </w:p>
        </w:tc>
        <w:tc>
          <w:tcPr>
            <w:tcW w:w="1504" w:type="dxa"/>
            <w:vAlign w:val="center"/>
          </w:tcPr>
          <w:p w:rsidR="001E4841" w:rsidRDefault="001E4841">
            <w:pPr>
              <w:pStyle w:val="ConsPlusNormal"/>
              <w:jc w:val="center"/>
            </w:pPr>
            <w:r>
              <w:t>7</w:t>
            </w:r>
          </w:p>
        </w:tc>
        <w:tc>
          <w:tcPr>
            <w:tcW w:w="1144" w:type="dxa"/>
            <w:vAlign w:val="center"/>
          </w:tcPr>
          <w:p w:rsidR="001E4841" w:rsidRDefault="001E4841">
            <w:pPr>
              <w:pStyle w:val="ConsPlusNormal"/>
              <w:jc w:val="center"/>
            </w:pPr>
            <w:r>
              <w:t>8</w:t>
            </w:r>
          </w:p>
        </w:tc>
        <w:tc>
          <w:tcPr>
            <w:tcW w:w="1264" w:type="dxa"/>
            <w:vAlign w:val="center"/>
          </w:tcPr>
          <w:p w:rsidR="001E4841" w:rsidRDefault="001E4841">
            <w:pPr>
              <w:pStyle w:val="ConsPlusNormal"/>
              <w:jc w:val="center"/>
            </w:pPr>
            <w:r>
              <w:t>9</w:t>
            </w:r>
          </w:p>
        </w:tc>
        <w:tc>
          <w:tcPr>
            <w:tcW w:w="1504" w:type="dxa"/>
            <w:vAlign w:val="center"/>
          </w:tcPr>
          <w:p w:rsidR="001E4841" w:rsidRDefault="001E4841">
            <w:pPr>
              <w:pStyle w:val="ConsPlusNormal"/>
              <w:jc w:val="center"/>
            </w:pPr>
            <w:r>
              <w:t>10</w:t>
            </w:r>
          </w:p>
        </w:tc>
      </w:tr>
      <w:tr w:rsidR="001E4841">
        <w:tc>
          <w:tcPr>
            <w:tcW w:w="2098" w:type="dxa"/>
          </w:tcPr>
          <w:p w:rsidR="001E4841" w:rsidRDefault="001E4841">
            <w:pPr>
              <w:pStyle w:val="ConsPlusNormal"/>
            </w:pPr>
            <w:r>
              <w:t>Муниципальное образование "Зырянский район"</w:t>
            </w:r>
          </w:p>
        </w:tc>
        <w:tc>
          <w:tcPr>
            <w:tcW w:w="1024" w:type="dxa"/>
            <w:vAlign w:val="center"/>
          </w:tcPr>
          <w:p w:rsidR="001E4841" w:rsidRDefault="001E4841">
            <w:pPr>
              <w:pStyle w:val="ConsPlusNormal"/>
              <w:jc w:val="right"/>
            </w:pPr>
            <w:r>
              <w:t>164924,9</w:t>
            </w:r>
          </w:p>
        </w:tc>
        <w:tc>
          <w:tcPr>
            <w:tcW w:w="1264" w:type="dxa"/>
            <w:vAlign w:val="center"/>
          </w:tcPr>
          <w:p w:rsidR="001E4841" w:rsidRDefault="001E4841">
            <w:pPr>
              <w:pStyle w:val="ConsPlusNormal"/>
              <w:jc w:val="right"/>
            </w:pPr>
            <w:r>
              <w:t>51961,2</w:t>
            </w:r>
          </w:p>
        </w:tc>
        <w:tc>
          <w:tcPr>
            <w:tcW w:w="1504" w:type="dxa"/>
            <w:vAlign w:val="center"/>
          </w:tcPr>
          <w:p w:rsidR="001E4841" w:rsidRDefault="001E4841">
            <w:pPr>
              <w:pStyle w:val="ConsPlusNormal"/>
              <w:jc w:val="right"/>
            </w:pPr>
            <w:r>
              <w:t>112963,7</w:t>
            </w:r>
          </w:p>
        </w:tc>
        <w:tc>
          <w:tcPr>
            <w:tcW w:w="102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r>
      <w:tr w:rsidR="001E4841">
        <w:tc>
          <w:tcPr>
            <w:tcW w:w="2098" w:type="dxa"/>
          </w:tcPr>
          <w:p w:rsidR="001E4841" w:rsidRDefault="001E4841">
            <w:pPr>
              <w:pStyle w:val="ConsPlusNormal"/>
            </w:pPr>
            <w:r>
              <w:t>Муниципальное образование "Кожевниковский район"</w:t>
            </w:r>
          </w:p>
        </w:tc>
        <w:tc>
          <w:tcPr>
            <w:tcW w:w="1024" w:type="dxa"/>
            <w:vAlign w:val="center"/>
          </w:tcPr>
          <w:p w:rsidR="001E4841" w:rsidRDefault="001E4841">
            <w:pPr>
              <w:pStyle w:val="ConsPlusNormal"/>
              <w:jc w:val="right"/>
            </w:pPr>
            <w:r>
              <w:t>164924,9</w:t>
            </w:r>
          </w:p>
        </w:tc>
        <w:tc>
          <w:tcPr>
            <w:tcW w:w="1264" w:type="dxa"/>
            <w:vAlign w:val="center"/>
          </w:tcPr>
          <w:p w:rsidR="001E4841" w:rsidRDefault="001E4841">
            <w:pPr>
              <w:pStyle w:val="ConsPlusNormal"/>
              <w:jc w:val="right"/>
            </w:pPr>
            <w:r>
              <w:t>51961,2</w:t>
            </w:r>
          </w:p>
        </w:tc>
        <w:tc>
          <w:tcPr>
            <w:tcW w:w="1504" w:type="dxa"/>
            <w:vAlign w:val="center"/>
          </w:tcPr>
          <w:p w:rsidR="001E4841" w:rsidRDefault="001E4841">
            <w:pPr>
              <w:pStyle w:val="ConsPlusNormal"/>
              <w:jc w:val="right"/>
            </w:pPr>
            <w:r>
              <w:t>112963,7</w:t>
            </w:r>
          </w:p>
        </w:tc>
        <w:tc>
          <w:tcPr>
            <w:tcW w:w="102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r>
      <w:tr w:rsidR="001E4841">
        <w:tc>
          <w:tcPr>
            <w:tcW w:w="2098" w:type="dxa"/>
          </w:tcPr>
          <w:p w:rsidR="001E4841" w:rsidRDefault="001E4841">
            <w:pPr>
              <w:pStyle w:val="ConsPlusNormal"/>
            </w:pPr>
            <w:r>
              <w:t>Муниципальное образование "Молчановский район"</w:t>
            </w:r>
          </w:p>
        </w:tc>
        <w:tc>
          <w:tcPr>
            <w:tcW w:w="1024" w:type="dxa"/>
            <w:vAlign w:val="center"/>
          </w:tcPr>
          <w:p w:rsidR="001E4841" w:rsidRDefault="001E4841">
            <w:pPr>
              <w:pStyle w:val="ConsPlusNormal"/>
              <w:jc w:val="right"/>
            </w:pPr>
            <w:r>
              <w:t>113238,0</w:t>
            </w:r>
          </w:p>
        </w:tc>
        <w:tc>
          <w:tcPr>
            <w:tcW w:w="1264" w:type="dxa"/>
            <w:vAlign w:val="center"/>
          </w:tcPr>
          <w:p w:rsidR="001E4841" w:rsidRDefault="001E4841">
            <w:pPr>
              <w:pStyle w:val="ConsPlusNormal"/>
              <w:jc w:val="right"/>
            </w:pPr>
            <w:r>
              <w:t>42110,0</w:t>
            </w:r>
          </w:p>
        </w:tc>
        <w:tc>
          <w:tcPr>
            <w:tcW w:w="1504" w:type="dxa"/>
            <w:vAlign w:val="center"/>
          </w:tcPr>
          <w:p w:rsidR="001E4841" w:rsidRDefault="001E4841">
            <w:pPr>
              <w:pStyle w:val="ConsPlusNormal"/>
              <w:jc w:val="right"/>
            </w:pPr>
            <w:r>
              <w:t>71128,0</w:t>
            </w:r>
          </w:p>
        </w:tc>
        <w:tc>
          <w:tcPr>
            <w:tcW w:w="102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r>
      <w:tr w:rsidR="001E4841">
        <w:tc>
          <w:tcPr>
            <w:tcW w:w="2098" w:type="dxa"/>
          </w:tcPr>
          <w:p w:rsidR="001E4841" w:rsidRDefault="001E4841">
            <w:pPr>
              <w:pStyle w:val="ConsPlusNormal"/>
            </w:pPr>
            <w:r>
              <w:t>Муниципальное образование "Первомайский район"</w:t>
            </w:r>
          </w:p>
        </w:tc>
        <w:tc>
          <w:tcPr>
            <w:tcW w:w="1024" w:type="dxa"/>
            <w:vAlign w:val="center"/>
          </w:tcPr>
          <w:p w:rsidR="001E4841" w:rsidRDefault="001E4841">
            <w:pPr>
              <w:pStyle w:val="ConsPlusNormal"/>
              <w:jc w:val="right"/>
            </w:pPr>
            <w:r>
              <w:t>99649,4</w:t>
            </w:r>
          </w:p>
        </w:tc>
        <w:tc>
          <w:tcPr>
            <w:tcW w:w="1264" w:type="dxa"/>
            <w:vAlign w:val="center"/>
          </w:tcPr>
          <w:p w:rsidR="001E4841" w:rsidRDefault="001E4841">
            <w:pPr>
              <w:pStyle w:val="ConsPlusNormal"/>
              <w:jc w:val="right"/>
            </w:pPr>
            <w:r>
              <w:t>28521,4</w:t>
            </w:r>
          </w:p>
        </w:tc>
        <w:tc>
          <w:tcPr>
            <w:tcW w:w="1504" w:type="dxa"/>
            <w:vAlign w:val="center"/>
          </w:tcPr>
          <w:p w:rsidR="001E4841" w:rsidRDefault="001E4841">
            <w:pPr>
              <w:pStyle w:val="ConsPlusNormal"/>
              <w:jc w:val="right"/>
            </w:pPr>
            <w:r>
              <w:t>71128,0</w:t>
            </w:r>
          </w:p>
        </w:tc>
        <w:tc>
          <w:tcPr>
            <w:tcW w:w="102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r>
      <w:tr w:rsidR="001E4841">
        <w:tc>
          <w:tcPr>
            <w:tcW w:w="2098" w:type="dxa"/>
          </w:tcPr>
          <w:p w:rsidR="001E4841" w:rsidRDefault="001E4841">
            <w:pPr>
              <w:pStyle w:val="ConsPlusNormal"/>
            </w:pPr>
            <w:r>
              <w:t>Муниципальное образование "Город Томск"</w:t>
            </w:r>
          </w:p>
        </w:tc>
        <w:tc>
          <w:tcPr>
            <w:tcW w:w="102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c>
          <w:tcPr>
            <w:tcW w:w="102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98303,6</w:t>
            </w:r>
          </w:p>
        </w:tc>
        <w:tc>
          <w:tcPr>
            <w:tcW w:w="1504" w:type="dxa"/>
            <w:vAlign w:val="center"/>
          </w:tcPr>
          <w:p w:rsidR="001E4841" w:rsidRDefault="001E4841">
            <w:pPr>
              <w:pStyle w:val="ConsPlusNormal"/>
              <w:jc w:val="right"/>
            </w:pPr>
            <w:r>
              <w:t>274034,6</w:t>
            </w:r>
          </w:p>
        </w:tc>
        <w:tc>
          <w:tcPr>
            <w:tcW w:w="1144" w:type="dxa"/>
            <w:vAlign w:val="center"/>
          </w:tcPr>
          <w:p w:rsidR="001E4841" w:rsidRDefault="001E4841">
            <w:pPr>
              <w:pStyle w:val="ConsPlusNormal"/>
              <w:jc w:val="right"/>
            </w:pPr>
            <w:r>
              <w:t>1229501,3</w:t>
            </w:r>
          </w:p>
        </w:tc>
        <w:tc>
          <w:tcPr>
            <w:tcW w:w="1264" w:type="dxa"/>
            <w:vAlign w:val="center"/>
          </w:tcPr>
          <w:p w:rsidR="001E4841" w:rsidRDefault="001E4841">
            <w:pPr>
              <w:pStyle w:val="ConsPlusNormal"/>
              <w:jc w:val="right"/>
            </w:pPr>
            <w:r>
              <w:t>356541,0</w:t>
            </w:r>
          </w:p>
        </w:tc>
        <w:tc>
          <w:tcPr>
            <w:tcW w:w="1504" w:type="dxa"/>
            <w:vAlign w:val="center"/>
          </w:tcPr>
          <w:p w:rsidR="001E4841" w:rsidRDefault="001E4841">
            <w:pPr>
              <w:pStyle w:val="ConsPlusNormal"/>
              <w:jc w:val="right"/>
            </w:pPr>
            <w:r>
              <w:t>872960,3</w:t>
            </w:r>
          </w:p>
        </w:tc>
      </w:tr>
      <w:tr w:rsidR="001E4841">
        <w:tc>
          <w:tcPr>
            <w:tcW w:w="2098" w:type="dxa"/>
          </w:tcPr>
          <w:p w:rsidR="001E4841" w:rsidRDefault="001E4841">
            <w:pPr>
              <w:pStyle w:val="ConsPlusNormal"/>
            </w:pPr>
            <w:r>
              <w:t xml:space="preserve">Муниципальное </w:t>
            </w:r>
            <w:r>
              <w:lastRenderedPageBreak/>
              <w:t>образование "Шегарский район"</w:t>
            </w:r>
          </w:p>
        </w:tc>
        <w:tc>
          <w:tcPr>
            <w:tcW w:w="1024" w:type="dxa"/>
            <w:vAlign w:val="center"/>
          </w:tcPr>
          <w:p w:rsidR="001E4841" w:rsidRDefault="001E4841">
            <w:pPr>
              <w:pStyle w:val="ConsPlusNormal"/>
              <w:jc w:val="right"/>
            </w:pPr>
            <w:r>
              <w:lastRenderedPageBreak/>
              <w:t>166984,4</w:t>
            </w:r>
          </w:p>
        </w:tc>
        <w:tc>
          <w:tcPr>
            <w:tcW w:w="1264" w:type="dxa"/>
            <w:vAlign w:val="center"/>
          </w:tcPr>
          <w:p w:rsidR="001E4841" w:rsidRDefault="001E4841">
            <w:pPr>
              <w:pStyle w:val="ConsPlusNormal"/>
              <w:jc w:val="right"/>
            </w:pPr>
            <w:r>
              <w:t>54020,7</w:t>
            </w:r>
          </w:p>
        </w:tc>
        <w:tc>
          <w:tcPr>
            <w:tcW w:w="1504" w:type="dxa"/>
            <w:vAlign w:val="center"/>
          </w:tcPr>
          <w:p w:rsidR="001E4841" w:rsidRDefault="001E4841">
            <w:pPr>
              <w:pStyle w:val="ConsPlusNormal"/>
              <w:jc w:val="right"/>
            </w:pPr>
            <w:r>
              <w:t>112963,7</w:t>
            </w:r>
          </w:p>
        </w:tc>
        <w:tc>
          <w:tcPr>
            <w:tcW w:w="102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c>
          <w:tcPr>
            <w:tcW w:w="114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r>
      <w:tr w:rsidR="001E4841">
        <w:tc>
          <w:tcPr>
            <w:tcW w:w="2098" w:type="dxa"/>
            <w:vAlign w:val="center"/>
          </w:tcPr>
          <w:p w:rsidR="001E4841" w:rsidRDefault="001E4841">
            <w:pPr>
              <w:pStyle w:val="ConsPlusNormal"/>
            </w:pPr>
            <w:r>
              <w:lastRenderedPageBreak/>
              <w:t>Итого по муниципальным образованиям</w:t>
            </w:r>
          </w:p>
        </w:tc>
        <w:tc>
          <w:tcPr>
            <w:tcW w:w="1024" w:type="dxa"/>
            <w:vAlign w:val="center"/>
          </w:tcPr>
          <w:p w:rsidR="001E4841" w:rsidRDefault="001E4841">
            <w:pPr>
              <w:pStyle w:val="ConsPlusNormal"/>
              <w:jc w:val="right"/>
            </w:pPr>
            <w:r>
              <w:t>709721,6</w:t>
            </w:r>
          </w:p>
        </w:tc>
        <w:tc>
          <w:tcPr>
            <w:tcW w:w="1264" w:type="dxa"/>
            <w:vAlign w:val="center"/>
          </w:tcPr>
          <w:p w:rsidR="001E4841" w:rsidRDefault="001E4841">
            <w:pPr>
              <w:pStyle w:val="ConsPlusNormal"/>
              <w:jc w:val="right"/>
            </w:pPr>
            <w:r>
              <w:t>228574,5</w:t>
            </w:r>
          </w:p>
        </w:tc>
        <w:tc>
          <w:tcPr>
            <w:tcW w:w="1504" w:type="dxa"/>
            <w:vAlign w:val="center"/>
          </w:tcPr>
          <w:p w:rsidR="001E4841" w:rsidRDefault="001E4841">
            <w:pPr>
              <w:pStyle w:val="ConsPlusNormal"/>
              <w:jc w:val="right"/>
            </w:pPr>
            <w:r>
              <w:t>481147,1</w:t>
            </w:r>
          </w:p>
        </w:tc>
        <w:tc>
          <w:tcPr>
            <w:tcW w:w="1024" w:type="dxa"/>
            <w:vAlign w:val="center"/>
          </w:tcPr>
          <w:p w:rsidR="001E4841" w:rsidRDefault="001E4841">
            <w:pPr>
              <w:pStyle w:val="ConsPlusNormal"/>
              <w:jc w:val="right"/>
            </w:pPr>
            <w:r>
              <w:t>372338,2</w:t>
            </w:r>
          </w:p>
        </w:tc>
        <w:tc>
          <w:tcPr>
            <w:tcW w:w="1264" w:type="dxa"/>
            <w:vAlign w:val="center"/>
          </w:tcPr>
          <w:p w:rsidR="001E4841" w:rsidRDefault="001E4841">
            <w:pPr>
              <w:pStyle w:val="ConsPlusNormal"/>
              <w:jc w:val="right"/>
            </w:pPr>
            <w:r>
              <w:t>98303,6</w:t>
            </w:r>
          </w:p>
        </w:tc>
        <w:tc>
          <w:tcPr>
            <w:tcW w:w="1504" w:type="dxa"/>
            <w:vAlign w:val="center"/>
          </w:tcPr>
          <w:p w:rsidR="001E4841" w:rsidRDefault="001E4841">
            <w:pPr>
              <w:pStyle w:val="ConsPlusNormal"/>
              <w:jc w:val="right"/>
            </w:pPr>
            <w:r>
              <w:t>274034,6</w:t>
            </w:r>
          </w:p>
        </w:tc>
        <w:tc>
          <w:tcPr>
            <w:tcW w:w="1144" w:type="dxa"/>
            <w:vAlign w:val="center"/>
          </w:tcPr>
          <w:p w:rsidR="001E4841" w:rsidRDefault="001E4841">
            <w:pPr>
              <w:pStyle w:val="ConsPlusNormal"/>
              <w:jc w:val="right"/>
            </w:pPr>
            <w:r>
              <w:t>1229501,3</w:t>
            </w:r>
          </w:p>
        </w:tc>
        <w:tc>
          <w:tcPr>
            <w:tcW w:w="1264" w:type="dxa"/>
            <w:vAlign w:val="center"/>
          </w:tcPr>
          <w:p w:rsidR="001E4841" w:rsidRDefault="001E4841">
            <w:pPr>
              <w:pStyle w:val="ConsPlusNormal"/>
              <w:jc w:val="right"/>
            </w:pPr>
            <w:r>
              <w:t>356541,0</w:t>
            </w:r>
          </w:p>
        </w:tc>
        <w:tc>
          <w:tcPr>
            <w:tcW w:w="1504" w:type="dxa"/>
            <w:vAlign w:val="center"/>
          </w:tcPr>
          <w:p w:rsidR="001E4841" w:rsidRDefault="001E4841">
            <w:pPr>
              <w:pStyle w:val="ConsPlusNormal"/>
              <w:jc w:val="right"/>
            </w:pPr>
            <w:r>
              <w:t>872960,3</w:t>
            </w:r>
          </w:p>
        </w:tc>
      </w:tr>
    </w:tbl>
    <w:p w:rsidR="001E4841" w:rsidRDefault="001E4841">
      <w:pPr>
        <w:sectPr w:rsidR="001E4841">
          <w:pgSz w:w="16838" w:h="11905" w:orient="landscape"/>
          <w:pgMar w:top="1701" w:right="1134" w:bottom="850" w:left="1134" w:header="0" w:footer="0" w:gutter="0"/>
          <w:cols w:space="720"/>
        </w:sectPr>
      </w:pPr>
    </w:p>
    <w:p w:rsidR="001E4841" w:rsidRDefault="001E4841">
      <w:pPr>
        <w:pStyle w:val="ConsPlusNormal"/>
        <w:jc w:val="both"/>
      </w:pPr>
    </w:p>
    <w:p w:rsidR="001E4841" w:rsidRDefault="001E4841">
      <w:pPr>
        <w:pStyle w:val="ConsPlusNormal"/>
        <w:jc w:val="right"/>
        <w:outlineLvl w:val="1"/>
      </w:pPr>
      <w:r>
        <w:t>Таблица 55</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создание</w:t>
      </w:r>
    </w:p>
    <w:p w:rsidR="001E4841" w:rsidRDefault="001E4841">
      <w:pPr>
        <w:pStyle w:val="ConsPlusTitle"/>
        <w:jc w:val="center"/>
      </w:pPr>
      <w:r>
        <w:t>в общеобразовательных организациях, расположенных в сельской</w:t>
      </w:r>
    </w:p>
    <w:p w:rsidR="001E4841" w:rsidRDefault="001E4841">
      <w:pPr>
        <w:pStyle w:val="ConsPlusTitle"/>
        <w:jc w:val="center"/>
      </w:pPr>
      <w:r>
        <w:t>местности, условий для занятий физической культурой</w:t>
      </w:r>
    </w:p>
    <w:p w:rsidR="001E4841" w:rsidRDefault="001E4841">
      <w:pPr>
        <w:pStyle w:val="ConsPlusTitle"/>
        <w:jc w:val="center"/>
      </w:pPr>
      <w:r>
        <w:t>и спортом в рамках реализации регионального проекта "Успех</w:t>
      </w:r>
    </w:p>
    <w:p w:rsidR="001E4841" w:rsidRDefault="001E4841">
      <w:pPr>
        <w:pStyle w:val="ConsPlusTitle"/>
        <w:jc w:val="center"/>
      </w:pPr>
      <w:r>
        <w:t>каждого ребенка" национального проекта "Образование"</w:t>
      </w:r>
    </w:p>
    <w:p w:rsidR="001E4841" w:rsidRDefault="001E4841">
      <w:pPr>
        <w:pStyle w:val="ConsPlusTitle"/>
        <w:jc w:val="center"/>
      </w:pPr>
      <w:r>
        <w:t>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386"/>
        <w:gridCol w:w="904"/>
        <w:gridCol w:w="1264"/>
        <w:gridCol w:w="1504"/>
      </w:tblGrid>
      <w:tr w:rsidR="001E4841">
        <w:tc>
          <w:tcPr>
            <w:tcW w:w="5386" w:type="dxa"/>
            <w:vMerge w:val="restart"/>
            <w:vAlign w:val="center"/>
          </w:tcPr>
          <w:p w:rsidR="001E4841" w:rsidRDefault="001E4841">
            <w:pPr>
              <w:pStyle w:val="ConsPlusNormal"/>
              <w:jc w:val="center"/>
            </w:pPr>
            <w:r>
              <w:t>Наименование муниципальных образований</w:t>
            </w:r>
          </w:p>
        </w:tc>
        <w:tc>
          <w:tcPr>
            <w:tcW w:w="3672" w:type="dxa"/>
            <w:gridSpan w:val="3"/>
            <w:vAlign w:val="center"/>
          </w:tcPr>
          <w:p w:rsidR="001E4841" w:rsidRDefault="001E4841">
            <w:pPr>
              <w:pStyle w:val="ConsPlusNormal"/>
              <w:jc w:val="center"/>
            </w:pPr>
            <w:r>
              <w:t>Сумма</w:t>
            </w:r>
          </w:p>
        </w:tc>
      </w:tr>
      <w:tr w:rsidR="001E4841">
        <w:tc>
          <w:tcPr>
            <w:tcW w:w="5386" w:type="dxa"/>
            <w:vMerge/>
          </w:tcPr>
          <w:p w:rsidR="001E4841" w:rsidRDefault="001E4841"/>
        </w:tc>
        <w:tc>
          <w:tcPr>
            <w:tcW w:w="90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 за счет</w:t>
            </w:r>
          </w:p>
        </w:tc>
      </w:tr>
      <w:tr w:rsidR="001E4841">
        <w:tc>
          <w:tcPr>
            <w:tcW w:w="5386" w:type="dxa"/>
            <w:vMerge/>
          </w:tcPr>
          <w:p w:rsidR="001E4841" w:rsidRDefault="001E4841"/>
        </w:tc>
        <w:tc>
          <w:tcPr>
            <w:tcW w:w="904" w:type="dxa"/>
            <w:vMerge/>
          </w:tcPr>
          <w:p w:rsidR="001E4841" w:rsidRDefault="001E4841"/>
        </w:tc>
        <w:tc>
          <w:tcPr>
            <w:tcW w:w="1264" w:type="dxa"/>
            <w:vAlign w:val="center"/>
          </w:tcPr>
          <w:p w:rsidR="001E4841" w:rsidRDefault="001E4841">
            <w:pPr>
              <w:pStyle w:val="ConsPlusNormal"/>
              <w:jc w:val="center"/>
            </w:pPr>
            <w:r>
              <w:t>средств областного бюджета</w:t>
            </w:r>
          </w:p>
        </w:tc>
        <w:tc>
          <w:tcPr>
            <w:tcW w:w="1504" w:type="dxa"/>
            <w:vAlign w:val="center"/>
          </w:tcPr>
          <w:p w:rsidR="001E4841" w:rsidRDefault="001E4841">
            <w:pPr>
              <w:pStyle w:val="ConsPlusNormal"/>
              <w:jc w:val="center"/>
            </w:pPr>
            <w:r>
              <w:t>средств федерального бюджета</w:t>
            </w:r>
          </w:p>
        </w:tc>
      </w:tr>
      <w:tr w:rsidR="001E4841">
        <w:tc>
          <w:tcPr>
            <w:tcW w:w="5386"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c>
          <w:tcPr>
            <w:tcW w:w="1264" w:type="dxa"/>
            <w:vAlign w:val="center"/>
          </w:tcPr>
          <w:p w:rsidR="001E4841" w:rsidRDefault="001E4841">
            <w:pPr>
              <w:pStyle w:val="ConsPlusNormal"/>
              <w:jc w:val="center"/>
            </w:pPr>
            <w:r>
              <w:t>3</w:t>
            </w:r>
          </w:p>
        </w:tc>
        <w:tc>
          <w:tcPr>
            <w:tcW w:w="1504" w:type="dxa"/>
            <w:vAlign w:val="center"/>
          </w:tcPr>
          <w:p w:rsidR="001E4841" w:rsidRDefault="001E4841">
            <w:pPr>
              <w:pStyle w:val="ConsPlusNormal"/>
              <w:jc w:val="center"/>
            </w:pPr>
            <w:r>
              <w:t>4</w:t>
            </w:r>
          </w:p>
        </w:tc>
      </w:tr>
      <w:tr w:rsidR="001E4841">
        <w:tc>
          <w:tcPr>
            <w:tcW w:w="5386" w:type="dxa"/>
            <w:vAlign w:val="center"/>
          </w:tcPr>
          <w:p w:rsidR="001E4841" w:rsidRDefault="001E4841">
            <w:pPr>
              <w:pStyle w:val="ConsPlusNormal"/>
            </w:pPr>
            <w:r>
              <w:t>Муниципальное образование "Первомайский район"</w:t>
            </w:r>
          </w:p>
        </w:tc>
        <w:tc>
          <w:tcPr>
            <w:tcW w:w="904" w:type="dxa"/>
            <w:vAlign w:val="center"/>
          </w:tcPr>
          <w:p w:rsidR="001E4841" w:rsidRDefault="001E4841">
            <w:pPr>
              <w:pStyle w:val="ConsPlusNormal"/>
              <w:jc w:val="right"/>
            </w:pPr>
            <w:r>
              <w:t>13231,4</w:t>
            </w:r>
          </w:p>
        </w:tc>
        <w:tc>
          <w:tcPr>
            <w:tcW w:w="1264" w:type="dxa"/>
            <w:vAlign w:val="center"/>
          </w:tcPr>
          <w:p w:rsidR="001E4841" w:rsidRDefault="001E4841">
            <w:pPr>
              <w:pStyle w:val="ConsPlusNormal"/>
              <w:jc w:val="right"/>
            </w:pPr>
            <w:r>
              <w:t>2270,7</w:t>
            </w:r>
          </w:p>
        </w:tc>
        <w:tc>
          <w:tcPr>
            <w:tcW w:w="1504" w:type="dxa"/>
            <w:vAlign w:val="center"/>
          </w:tcPr>
          <w:p w:rsidR="001E4841" w:rsidRDefault="001E4841">
            <w:pPr>
              <w:pStyle w:val="ConsPlusNormal"/>
              <w:jc w:val="right"/>
            </w:pPr>
            <w:r>
              <w:t>10960,7</w:t>
            </w:r>
          </w:p>
        </w:tc>
      </w:tr>
      <w:tr w:rsidR="001E4841">
        <w:tc>
          <w:tcPr>
            <w:tcW w:w="5386" w:type="dxa"/>
            <w:vAlign w:val="center"/>
          </w:tcPr>
          <w:p w:rsidR="001E4841" w:rsidRDefault="001E4841">
            <w:pPr>
              <w:pStyle w:val="ConsPlusNormal"/>
            </w:pPr>
            <w:r>
              <w:t>Итого по муниципальным образованиям</w:t>
            </w:r>
          </w:p>
        </w:tc>
        <w:tc>
          <w:tcPr>
            <w:tcW w:w="904" w:type="dxa"/>
            <w:vAlign w:val="center"/>
          </w:tcPr>
          <w:p w:rsidR="001E4841" w:rsidRDefault="001E4841">
            <w:pPr>
              <w:pStyle w:val="ConsPlusNormal"/>
              <w:jc w:val="right"/>
            </w:pPr>
            <w:r>
              <w:t>13231,4</w:t>
            </w:r>
          </w:p>
        </w:tc>
        <w:tc>
          <w:tcPr>
            <w:tcW w:w="1264" w:type="dxa"/>
            <w:vAlign w:val="center"/>
          </w:tcPr>
          <w:p w:rsidR="001E4841" w:rsidRDefault="001E4841">
            <w:pPr>
              <w:pStyle w:val="ConsPlusNormal"/>
              <w:jc w:val="right"/>
            </w:pPr>
            <w:r>
              <w:t>2270,7</w:t>
            </w:r>
          </w:p>
        </w:tc>
        <w:tc>
          <w:tcPr>
            <w:tcW w:w="1504" w:type="dxa"/>
            <w:vAlign w:val="center"/>
          </w:tcPr>
          <w:p w:rsidR="001E4841" w:rsidRDefault="001E4841">
            <w:pPr>
              <w:pStyle w:val="ConsPlusNormal"/>
              <w:jc w:val="right"/>
            </w:pPr>
            <w:r>
              <w:t>10960,7</w:t>
            </w:r>
          </w:p>
        </w:tc>
      </w:tr>
    </w:tbl>
    <w:p w:rsidR="001E4841" w:rsidRDefault="001E4841">
      <w:pPr>
        <w:pStyle w:val="ConsPlusNormal"/>
        <w:jc w:val="both"/>
      </w:pPr>
    </w:p>
    <w:p w:rsidR="001E4841" w:rsidRDefault="001E4841">
      <w:pPr>
        <w:pStyle w:val="ConsPlusNormal"/>
        <w:jc w:val="right"/>
        <w:outlineLvl w:val="1"/>
      </w:pPr>
      <w:r>
        <w:t>Таблица 56</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реализацию</w:t>
      </w:r>
    </w:p>
    <w:p w:rsidR="001E4841" w:rsidRDefault="001E4841">
      <w:pPr>
        <w:pStyle w:val="ConsPlusTitle"/>
        <w:jc w:val="center"/>
      </w:pPr>
      <w:r>
        <w:t>мероприятий по благоустройству областного центра в рамках</w:t>
      </w:r>
    </w:p>
    <w:p w:rsidR="001E4841" w:rsidRDefault="001E4841">
      <w:pPr>
        <w:pStyle w:val="ConsPlusTitle"/>
        <w:jc w:val="center"/>
      </w:pPr>
      <w:r>
        <w:t>государственной программы "Формирование комфортной городской</w:t>
      </w:r>
    </w:p>
    <w:p w:rsidR="001E4841" w:rsidRDefault="001E4841">
      <w:pPr>
        <w:pStyle w:val="ConsPlusTitle"/>
        <w:jc w:val="center"/>
      </w:pPr>
      <w:r>
        <w:t>среды Томской области"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216"/>
        <w:gridCol w:w="1024"/>
      </w:tblGrid>
      <w:tr w:rsidR="001E4841">
        <w:tc>
          <w:tcPr>
            <w:tcW w:w="5216" w:type="dxa"/>
            <w:vAlign w:val="center"/>
          </w:tcPr>
          <w:p w:rsidR="001E4841" w:rsidRDefault="001E4841">
            <w:pPr>
              <w:pStyle w:val="ConsPlusNormal"/>
              <w:jc w:val="center"/>
            </w:pPr>
            <w:r>
              <w:t>Наименование муниципальных образований</w:t>
            </w:r>
          </w:p>
        </w:tc>
        <w:tc>
          <w:tcPr>
            <w:tcW w:w="1024" w:type="dxa"/>
            <w:vAlign w:val="center"/>
          </w:tcPr>
          <w:p w:rsidR="001E4841" w:rsidRDefault="001E4841">
            <w:pPr>
              <w:pStyle w:val="ConsPlusNormal"/>
              <w:jc w:val="center"/>
            </w:pPr>
            <w:r>
              <w:t>Сумма</w:t>
            </w:r>
          </w:p>
        </w:tc>
      </w:tr>
      <w:tr w:rsidR="001E4841">
        <w:tc>
          <w:tcPr>
            <w:tcW w:w="5216"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r>
      <w:tr w:rsidR="001E4841">
        <w:tc>
          <w:tcPr>
            <w:tcW w:w="5216" w:type="dxa"/>
            <w:vAlign w:val="center"/>
          </w:tcPr>
          <w:p w:rsidR="001E4841" w:rsidRDefault="001E4841">
            <w:pPr>
              <w:pStyle w:val="ConsPlusNormal"/>
            </w:pPr>
            <w:r>
              <w:t>Муниципальное образование "Город Томск"</w:t>
            </w:r>
          </w:p>
        </w:tc>
        <w:tc>
          <w:tcPr>
            <w:tcW w:w="1024" w:type="dxa"/>
            <w:vAlign w:val="center"/>
          </w:tcPr>
          <w:p w:rsidR="001E4841" w:rsidRDefault="001E4841">
            <w:pPr>
              <w:pStyle w:val="ConsPlusNormal"/>
              <w:jc w:val="right"/>
            </w:pPr>
            <w:r>
              <w:t>160799,0</w:t>
            </w:r>
          </w:p>
        </w:tc>
      </w:tr>
      <w:tr w:rsidR="001E4841">
        <w:tc>
          <w:tcPr>
            <w:tcW w:w="5216"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160799,0</w:t>
            </w:r>
          </w:p>
        </w:tc>
      </w:tr>
    </w:tbl>
    <w:p w:rsidR="001E4841" w:rsidRDefault="001E4841">
      <w:pPr>
        <w:pStyle w:val="ConsPlusNormal"/>
        <w:jc w:val="both"/>
      </w:pPr>
    </w:p>
    <w:p w:rsidR="001E4841" w:rsidRDefault="001E4841">
      <w:pPr>
        <w:pStyle w:val="ConsPlusNormal"/>
        <w:jc w:val="right"/>
        <w:outlineLvl w:val="1"/>
      </w:pPr>
      <w:r>
        <w:t>Таблица 57</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развитие</w:t>
      </w:r>
    </w:p>
    <w:p w:rsidR="001E4841" w:rsidRDefault="001E4841">
      <w:pPr>
        <w:pStyle w:val="ConsPlusTitle"/>
        <w:jc w:val="center"/>
      </w:pPr>
      <w:r>
        <w:t>инженерной инфраструктуры на застраиваемых территориях</w:t>
      </w:r>
    </w:p>
    <w:p w:rsidR="001E4841" w:rsidRDefault="001E4841">
      <w:pPr>
        <w:pStyle w:val="ConsPlusTitle"/>
        <w:jc w:val="center"/>
      </w:pPr>
      <w:r>
        <w:t>в рамках государственной программы "Обеспечение доступности</w:t>
      </w:r>
    </w:p>
    <w:p w:rsidR="001E4841" w:rsidRDefault="001E4841">
      <w:pPr>
        <w:pStyle w:val="ConsPlusTitle"/>
        <w:jc w:val="center"/>
      </w:pPr>
      <w:r>
        <w:t>жилья и улучшение качества жилищных условий населения</w:t>
      </w:r>
    </w:p>
    <w:p w:rsidR="001E4841" w:rsidRDefault="001E4841">
      <w:pPr>
        <w:pStyle w:val="ConsPlusTitle"/>
        <w:jc w:val="center"/>
      </w:pPr>
      <w:r>
        <w:t>Томской области"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216"/>
        <w:gridCol w:w="1020"/>
      </w:tblGrid>
      <w:tr w:rsidR="001E4841">
        <w:tc>
          <w:tcPr>
            <w:tcW w:w="5216" w:type="dxa"/>
            <w:vAlign w:val="center"/>
          </w:tcPr>
          <w:p w:rsidR="001E4841" w:rsidRDefault="001E4841">
            <w:pPr>
              <w:pStyle w:val="ConsPlusNormal"/>
              <w:jc w:val="center"/>
            </w:pPr>
            <w:r>
              <w:t>Наименование муниципальных образований</w:t>
            </w:r>
          </w:p>
        </w:tc>
        <w:tc>
          <w:tcPr>
            <w:tcW w:w="1020" w:type="dxa"/>
            <w:vAlign w:val="center"/>
          </w:tcPr>
          <w:p w:rsidR="001E4841" w:rsidRDefault="001E4841">
            <w:pPr>
              <w:pStyle w:val="ConsPlusNormal"/>
              <w:jc w:val="center"/>
            </w:pPr>
            <w:r>
              <w:t>Сумма</w:t>
            </w:r>
          </w:p>
        </w:tc>
      </w:tr>
      <w:tr w:rsidR="001E4841">
        <w:tc>
          <w:tcPr>
            <w:tcW w:w="5216"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r>
      <w:tr w:rsidR="001E4841">
        <w:tc>
          <w:tcPr>
            <w:tcW w:w="5216"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40000,0</w:t>
            </w:r>
          </w:p>
        </w:tc>
      </w:tr>
      <w:tr w:rsidR="001E4841">
        <w:tc>
          <w:tcPr>
            <w:tcW w:w="5216"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74200,0</w:t>
            </w:r>
          </w:p>
        </w:tc>
      </w:tr>
      <w:tr w:rsidR="001E4841">
        <w:tc>
          <w:tcPr>
            <w:tcW w:w="5216" w:type="dxa"/>
            <w:vAlign w:val="center"/>
          </w:tcPr>
          <w:p w:rsidR="001E4841" w:rsidRDefault="001E4841">
            <w:pPr>
              <w:pStyle w:val="ConsPlusNormal"/>
            </w:pPr>
            <w:r>
              <w:t>Итого по муниципальным образованиям</w:t>
            </w:r>
          </w:p>
        </w:tc>
        <w:tc>
          <w:tcPr>
            <w:tcW w:w="1020" w:type="dxa"/>
            <w:vAlign w:val="bottom"/>
          </w:tcPr>
          <w:p w:rsidR="001E4841" w:rsidRDefault="001E4841">
            <w:pPr>
              <w:pStyle w:val="ConsPlusNormal"/>
              <w:jc w:val="right"/>
            </w:pPr>
            <w:r>
              <w:t>114200,0</w:t>
            </w:r>
          </w:p>
        </w:tc>
      </w:tr>
    </w:tbl>
    <w:p w:rsidR="001E4841" w:rsidRDefault="001E4841">
      <w:pPr>
        <w:pStyle w:val="ConsPlusNormal"/>
        <w:jc w:val="both"/>
      </w:pPr>
    </w:p>
    <w:p w:rsidR="001E4841" w:rsidRDefault="001E4841">
      <w:pPr>
        <w:pStyle w:val="ConsPlusNormal"/>
        <w:jc w:val="right"/>
        <w:outlineLvl w:val="1"/>
      </w:pPr>
      <w:r>
        <w:t>Таблица 58</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реализацию</w:t>
      </w:r>
    </w:p>
    <w:p w:rsidR="001E4841" w:rsidRDefault="001E4841">
      <w:pPr>
        <w:pStyle w:val="ConsPlusTitle"/>
        <w:jc w:val="center"/>
      </w:pPr>
      <w:r>
        <w:t>проекта "Бюджетный дом" в рамках государственной программы</w:t>
      </w:r>
    </w:p>
    <w:p w:rsidR="001E4841" w:rsidRDefault="001E4841">
      <w:pPr>
        <w:pStyle w:val="ConsPlusTitle"/>
        <w:jc w:val="center"/>
      </w:pPr>
      <w:r>
        <w:t>"Обеспечение доступности жилья и улучшение качества жилищных</w:t>
      </w:r>
    </w:p>
    <w:p w:rsidR="001E4841" w:rsidRDefault="001E4841">
      <w:pPr>
        <w:pStyle w:val="ConsPlusTitle"/>
        <w:jc w:val="center"/>
      </w:pPr>
      <w:r>
        <w:t>условий населения Томской области"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329"/>
        <w:gridCol w:w="907"/>
      </w:tblGrid>
      <w:tr w:rsidR="001E4841">
        <w:tc>
          <w:tcPr>
            <w:tcW w:w="5329" w:type="dxa"/>
            <w:vAlign w:val="center"/>
          </w:tcPr>
          <w:p w:rsidR="001E4841" w:rsidRDefault="001E4841">
            <w:pPr>
              <w:pStyle w:val="ConsPlusNormal"/>
              <w:jc w:val="center"/>
            </w:pPr>
            <w:r>
              <w:t>Наименование муниципальных образований</w:t>
            </w:r>
          </w:p>
        </w:tc>
        <w:tc>
          <w:tcPr>
            <w:tcW w:w="907" w:type="dxa"/>
            <w:vAlign w:val="center"/>
          </w:tcPr>
          <w:p w:rsidR="001E4841" w:rsidRDefault="001E4841">
            <w:pPr>
              <w:pStyle w:val="ConsPlusNormal"/>
              <w:jc w:val="center"/>
            </w:pPr>
            <w:r>
              <w:t>Сумма</w:t>
            </w:r>
          </w:p>
        </w:tc>
      </w:tr>
      <w:tr w:rsidR="001E4841">
        <w:tc>
          <w:tcPr>
            <w:tcW w:w="5329" w:type="dxa"/>
            <w:vAlign w:val="center"/>
          </w:tcPr>
          <w:p w:rsidR="001E4841" w:rsidRDefault="001E4841">
            <w:pPr>
              <w:pStyle w:val="ConsPlusNormal"/>
              <w:jc w:val="center"/>
            </w:pPr>
            <w:r>
              <w:t>1</w:t>
            </w:r>
          </w:p>
        </w:tc>
        <w:tc>
          <w:tcPr>
            <w:tcW w:w="907" w:type="dxa"/>
            <w:vAlign w:val="center"/>
          </w:tcPr>
          <w:p w:rsidR="001E4841" w:rsidRDefault="001E4841">
            <w:pPr>
              <w:pStyle w:val="ConsPlusNormal"/>
              <w:jc w:val="center"/>
            </w:pPr>
            <w:r>
              <w:t>2</w:t>
            </w:r>
          </w:p>
        </w:tc>
      </w:tr>
      <w:tr w:rsidR="001E4841">
        <w:tc>
          <w:tcPr>
            <w:tcW w:w="5329" w:type="dxa"/>
            <w:vAlign w:val="center"/>
          </w:tcPr>
          <w:p w:rsidR="001E4841" w:rsidRDefault="001E4841">
            <w:pPr>
              <w:pStyle w:val="ConsPlusNormal"/>
            </w:pPr>
            <w:r>
              <w:t>Муниципальное образование "Асиновский район"</w:t>
            </w:r>
          </w:p>
        </w:tc>
        <w:tc>
          <w:tcPr>
            <w:tcW w:w="907" w:type="dxa"/>
            <w:vAlign w:val="center"/>
          </w:tcPr>
          <w:p w:rsidR="001E4841" w:rsidRDefault="001E4841">
            <w:pPr>
              <w:pStyle w:val="ConsPlusNormal"/>
              <w:jc w:val="right"/>
            </w:pPr>
            <w:r>
              <w:t>9900,0</w:t>
            </w:r>
          </w:p>
        </w:tc>
      </w:tr>
      <w:tr w:rsidR="001E4841">
        <w:tc>
          <w:tcPr>
            <w:tcW w:w="5329" w:type="dxa"/>
            <w:vAlign w:val="center"/>
          </w:tcPr>
          <w:p w:rsidR="001E4841" w:rsidRDefault="001E4841">
            <w:pPr>
              <w:pStyle w:val="ConsPlusNormal"/>
            </w:pPr>
            <w:r>
              <w:t>Итого по муниципальным образованиям</w:t>
            </w:r>
          </w:p>
        </w:tc>
        <w:tc>
          <w:tcPr>
            <w:tcW w:w="907" w:type="dxa"/>
            <w:vAlign w:val="center"/>
          </w:tcPr>
          <w:p w:rsidR="001E4841" w:rsidRDefault="001E4841">
            <w:pPr>
              <w:pStyle w:val="ConsPlusNormal"/>
              <w:jc w:val="right"/>
            </w:pPr>
            <w:r>
              <w:t>9900,0</w:t>
            </w:r>
          </w:p>
        </w:tc>
      </w:tr>
    </w:tbl>
    <w:p w:rsidR="001E4841" w:rsidRDefault="001E4841">
      <w:pPr>
        <w:pStyle w:val="ConsPlusNormal"/>
        <w:jc w:val="both"/>
      </w:pPr>
    </w:p>
    <w:p w:rsidR="001E4841" w:rsidRDefault="001E4841">
      <w:pPr>
        <w:pStyle w:val="ConsPlusNormal"/>
        <w:jc w:val="right"/>
        <w:outlineLvl w:val="1"/>
      </w:pPr>
      <w:r>
        <w:t>Таблица 59</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развитие</w:t>
      </w:r>
    </w:p>
    <w:p w:rsidR="001E4841" w:rsidRDefault="001E4841">
      <w:pPr>
        <w:pStyle w:val="ConsPlusTitle"/>
        <w:jc w:val="center"/>
      </w:pPr>
      <w:r>
        <w:t>транспортной инфраструктуры на застраиваемых территориях</w:t>
      </w:r>
    </w:p>
    <w:p w:rsidR="001E4841" w:rsidRDefault="001E4841">
      <w:pPr>
        <w:pStyle w:val="ConsPlusTitle"/>
        <w:jc w:val="center"/>
      </w:pPr>
      <w:r>
        <w:t>в рамках государственной программы "Обеспечение доступности</w:t>
      </w:r>
    </w:p>
    <w:p w:rsidR="001E4841" w:rsidRDefault="001E4841">
      <w:pPr>
        <w:pStyle w:val="ConsPlusTitle"/>
        <w:jc w:val="center"/>
      </w:pPr>
      <w:r>
        <w:t>жилья и улучшение качества жилищных условий населения</w:t>
      </w:r>
    </w:p>
    <w:p w:rsidR="001E4841" w:rsidRDefault="001E4841">
      <w:pPr>
        <w:pStyle w:val="ConsPlusTitle"/>
        <w:jc w:val="center"/>
      </w:pPr>
      <w:r>
        <w:t>Томской области"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329"/>
        <w:gridCol w:w="904"/>
      </w:tblGrid>
      <w:tr w:rsidR="001E4841">
        <w:tc>
          <w:tcPr>
            <w:tcW w:w="5329" w:type="dxa"/>
            <w:vAlign w:val="center"/>
          </w:tcPr>
          <w:p w:rsidR="001E4841" w:rsidRDefault="001E4841">
            <w:pPr>
              <w:pStyle w:val="ConsPlusNormal"/>
              <w:jc w:val="center"/>
            </w:pPr>
            <w:r>
              <w:t>Наименование муниципальных образований</w:t>
            </w:r>
          </w:p>
        </w:tc>
        <w:tc>
          <w:tcPr>
            <w:tcW w:w="904" w:type="dxa"/>
            <w:vAlign w:val="center"/>
          </w:tcPr>
          <w:p w:rsidR="001E4841" w:rsidRDefault="001E4841">
            <w:pPr>
              <w:pStyle w:val="ConsPlusNormal"/>
              <w:jc w:val="center"/>
            </w:pPr>
            <w:r>
              <w:t>Сумма</w:t>
            </w:r>
          </w:p>
        </w:tc>
      </w:tr>
      <w:tr w:rsidR="001E4841">
        <w:tc>
          <w:tcPr>
            <w:tcW w:w="5329"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r>
      <w:tr w:rsidR="001E4841">
        <w:tc>
          <w:tcPr>
            <w:tcW w:w="5329" w:type="dxa"/>
            <w:vAlign w:val="center"/>
          </w:tcPr>
          <w:p w:rsidR="001E4841" w:rsidRDefault="001E4841">
            <w:pPr>
              <w:pStyle w:val="ConsPlusNormal"/>
            </w:pPr>
            <w:r>
              <w:t>Муниципальное образование "Томский район"</w:t>
            </w:r>
          </w:p>
        </w:tc>
        <w:tc>
          <w:tcPr>
            <w:tcW w:w="904" w:type="dxa"/>
            <w:vAlign w:val="center"/>
          </w:tcPr>
          <w:p w:rsidR="001E4841" w:rsidRDefault="001E4841">
            <w:pPr>
              <w:pStyle w:val="ConsPlusNormal"/>
              <w:jc w:val="right"/>
            </w:pPr>
            <w:r>
              <w:t>9345,0</w:t>
            </w:r>
          </w:p>
        </w:tc>
      </w:tr>
      <w:tr w:rsidR="001E4841">
        <w:tc>
          <w:tcPr>
            <w:tcW w:w="5329" w:type="dxa"/>
            <w:vAlign w:val="center"/>
          </w:tcPr>
          <w:p w:rsidR="001E4841" w:rsidRDefault="001E4841">
            <w:pPr>
              <w:pStyle w:val="ConsPlusNormal"/>
            </w:pPr>
            <w:r>
              <w:t>Муниципальное образование "Город Томск"</w:t>
            </w:r>
          </w:p>
        </w:tc>
        <w:tc>
          <w:tcPr>
            <w:tcW w:w="904" w:type="dxa"/>
            <w:vAlign w:val="center"/>
          </w:tcPr>
          <w:p w:rsidR="001E4841" w:rsidRDefault="001E4841">
            <w:pPr>
              <w:pStyle w:val="ConsPlusNormal"/>
              <w:jc w:val="right"/>
            </w:pPr>
            <w:r>
              <w:t>40000,0</w:t>
            </w:r>
          </w:p>
        </w:tc>
      </w:tr>
      <w:tr w:rsidR="001E4841">
        <w:tc>
          <w:tcPr>
            <w:tcW w:w="5329" w:type="dxa"/>
            <w:vAlign w:val="center"/>
          </w:tcPr>
          <w:p w:rsidR="001E4841" w:rsidRDefault="001E4841">
            <w:pPr>
              <w:pStyle w:val="ConsPlusNormal"/>
            </w:pPr>
            <w:r>
              <w:t>Итого по муниципальным образованиям</w:t>
            </w:r>
          </w:p>
        </w:tc>
        <w:tc>
          <w:tcPr>
            <w:tcW w:w="904" w:type="dxa"/>
            <w:vAlign w:val="bottom"/>
          </w:tcPr>
          <w:p w:rsidR="001E4841" w:rsidRDefault="001E4841">
            <w:pPr>
              <w:pStyle w:val="ConsPlusNormal"/>
              <w:jc w:val="right"/>
            </w:pPr>
            <w:r>
              <w:t>49345,0</w:t>
            </w:r>
          </w:p>
        </w:tc>
      </w:tr>
    </w:tbl>
    <w:p w:rsidR="001E4841" w:rsidRDefault="001E4841">
      <w:pPr>
        <w:pStyle w:val="ConsPlusNormal"/>
        <w:jc w:val="both"/>
      </w:pPr>
    </w:p>
    <w:p w:rsidR="001E4841" w:rsidRDefault="001E4841">
      <w:pPr>
        <w:pStyle w:val="ConsPlusNormal"/>
        <w:jc w:val="right"/>
        <w:outlineLvl w:val="1"/>
      </w:pPr>
      <w:r>
        <w:t>Таблица 60</w:t>
      </w:r>
    </w:p>
    <w:p w:rsidR="001E4841" w:rsidRDefault="001E4841">
      <w:pPr>
        <w:pStyle w:val="ConsPlusNormal"/>
        <w:jc w:val="right"/>
      </w:pPr>
      <w:r>
        <w:lastRenderedPageBreak/>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укрепление</w:t>
      </w:r>
    </w:p>
    <w:p w:rsidR="001E4841" w:rsidRDefault="001E4841">
      <w:pPr>
        <w:pStyle w:val="ConsPlusTitle"/>
        <w:jc w:val="center"/>
      </w:pPr>
      <w:r>
        <w:t>материально-технической базы физической культуры и спорта</w:t>
      </w:r>
    </w:p>
    <w:p w:rsidR="001E4841" w:rsidRDefault="001E4841">
      <w:pPr>
        <w:pStyle w:val="ConsPlusTitle"/>
        <w:jc w:val="center"/>
      </w:pPr>
      <w:r>
        <w:t>муниципальных образований в рамках государственной программы</w:t>
      </w:r>
    </w:p>
    <w:p w:rsidR="001E4841" w:rsidRDefault="001E4841">
      <w:pPr>
        <w:pStyle w:val="ConsPlusTitle"/>
        <w:jc w:val="center"/>
      </w:pPr>
      <w:r>
        <w:t>"Развитие молодежной политики, физической культуры и спорта</w:t>
      </w:r>
    </w:p>
    <w:p w:rsidR="001E4841" w:rsidRDefault="001E4841">
      <w:pPr>
        <w:pStyle w:val="ConsPlusTitle"/>
        <w:jc w:val="center"/>
      </w:pPr>
      <w:r>
        <w:t>в Томской области" на 2019 год и на плановый</w:t>
      </w:r>
    </w:p>
    <w:p w:rsidR="001E4841" w:rsidRDefault="001E4841">
      <w:pPr>
        <w:pStyle w:val="ConsPlusTitle"/>
        <w:jc w:val="center"/>
      </w:pPr>
      <w:r>
        <w:t>период 2020 года</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39"/>
        <w:gridCol w:w="1077"/>
        <w:gridCol w:w="1077"/>
      </w:tblGrid>
      <w:tr w:rsidR="001E4841">
        <w:tc>
          <w:tcPr>
            <w:tcW w:w="5839" w:type="dxa"/>
            <w:vMerge w:val="restart"/>
            <w:vAlign w:val="center"/>
          </w:tcPr>
          <w:p w:rsidR="001E4841" w:rsidRDefault="001E4841">
            <w:pPr>
              <w:pStyle w:val="ConsPlusNormal"/>
              <w:jc w:val="center"/>
            </w:pPr>
            <w:r>
              <w:t>Наименование муниципальных образований</w:t>
            </w:r>
          </w:p>
        </w:tc>
        <w:tc>
          <w:tcPr>
            <w:tcW w:w="2154" w:type="dxa"/>
            <w:gridSpan w:val="2"/>
            <w:vAlign w:val="center"/>
          </w:tcPr>
          <w:p w:rsidR="001E4841" w:rsidRDefault="001E4841">
            <w:pPr>
              <w:pStyle w:val="ConsPlusNormal"/>
              <w:jc w:val="center"/>
            </w:pPr>
            <w:r>
              <w:t>Сумма</w:t>
            </w:r>
          </w:p>
        </w:tc>
      </w:tr>
      <w:tr w:rsidR="001E4841">
        <w:tc>
          <w:tcPr>
            <w:tcW w:w="5839" w:type="dxa"/>
            <w:vMerge/>
          </w:tcPr>
          <w:p w:rsidR="001E4841" w:rsidRDefault="001E4841"/>
        </w:tc>
        <w:tc>
          <w:tcPr>
            <w:tcW w:w="1077" w:type="dxa"/>
            <w:vAlign w:val="center"/>
          </w:tcPr>
          <w:p w:rsidR="001E4841" w:rsidRDefault="001E4841">
            <w:pPr>
              <w:pStyle w:val="ConsPlusNormal"/>
              <w:jc w:val="center"/>
            </w:pPr>
            <w:r>
              <w:t>2019 год</w:t>
            </w:r>
          </w:p>
        </w:tc>
        <w:tc>
          <w:tcPr>
            <w:tcW w:w="1077" w:type="dxa"/>
            <w:vAlign w:val="center"/>
          </w:tcPr>
          <w:p w:rsidR="001E4841" w:rsidRDefault="001E4841">
            <w:pPr>
              <w:pStyle w:val="ConsPlusNormal"/>
              <w:jc w:val="center"/>
            </w:pPr>
            <w:r>
              <w:t>2020 год</w:t>
            </w:r>
          </w:p>
        </w:tc>
      </w:tr>
      <w:tr w:rsidR="001E4841">
        <w:tc>
          <w:tcPr>
            <w:tcW w:w="5839" w:type="dxa"/>
            <w:vAlign w:val="center"/>
          </w:tcPr>
          <w:p w:rsidR="001E4841" w:rsidRDefault="001E4841">
            <w:pPr>
              <w:pStyle w:val="ConsPlusNormal"/>
              <w:jc w:val="center"/>
            </w:pPr>
            <w:r>
              <w:t>1</w:t>
            </w:r>
          </w:p>
        </w:tc>
        <w:tc>
          <w:tcPr>
            <w:tcW w:w="1077" w:type="dxa"/>
            <w:vAlign w:val="center"/>
          </w:tcPr>
          <w:p w:rsidR="001E4841" w:rsidRDefault="001E4841">
            <w:pPr>
              <w:pStyle w:val="ConsPlusNormal"/>
              <w:jc w:val="center"/>
            </w:pPr>
            <w:r>
              <w:t>2</w:t>
            </w:r>
          </w:p>
        </w:tc>
        <w:tc>
          <w:tcPr>
            <w:tcW w:w="1077" w:type="dxa"/>
            <w:vAlign w:val="center"/>
          </w:tcPr>
          <w:p w:rsidR="001E4841" w:rsidRDefault="001E4841">
            <w:pPr>
              <w:pStyle w:val="ConsPlusNormal"/>
              <w:jc w:val="center"/>
            </w:pPr>
            <w:r>
              <w:t>3</w:t>
            </w:r>
          </w:p>
        </w:tc>
      </w:tr>
      <w:tr w:rsidR="001E4841">
        <w:tc>
          <w:tcPr>
            <w:tcW w:w="5839" w:type="dxa"/>
          </w:tcPr>
          <w:p w:rsidR="001E4841" w:rsidRDefault="001E4841">
            <w:pPr>
              <w:pStyle w:val="ConsPlusNormal"/>
            </w:pPr>
            <w:r>
              <w:t>Муниципальное образование "Александровский район"</w:t>
            </w:r>
          </w:p>
        </w:tc>
        <w:tc>
          <w:tcPr>
            <w:tcW w:w="1077" w:type="dxa"/>
            <w:vAlign w:val="center"/>
          </w:tcPr>
          <w:p w:rsidR="001E4841" w:rsidRDefault="001E4841">
            <w:pPr>
              <w:pStyle w:val="ConsPlusNormal"/>
              <w:jc w:val="right"/>
            </w:pPr>
            <w:r>
              <w:t>20000,0</w:t>
            </w:r>
          </w:p>
        </w:tc>
        <w:tc>
          <w:tcPr>
            <w:tcW w:w="1077" w:type="dxa"/>
            <w:vAlign w:val="center"/>
          </w:tcPr>
          <w:p w:rsidR="001E4841" w:rsidRDefault="001E4841">
            <w:pPr>
              <w:pStyle w:val="ConsPlusNormal"/>
              <w:jc w:val="right"/>
            </w:pPr>
            <w:r>
              <w:t>20000,0</w:t>
            </w:r>
          </w:p>
        </w:tc>
      </w:tr>
      <w:tr w:rsidR="001E4841">
        <w:tc>
          <w:tcPr>
            <w:tcW w:w="5839" w:type="dxa"/>
          </w:tcPr>
          <w:p w:rsidR="001E4841" w:rsidRDefault="001E4841">
            <w:pPr>
              <w:pStyle w:val="ConsPlusNormal"/>
            </w:pPr>
            <w:r>
              <w:t>Муниципальное образование "Асиновский район"</w:t>
            </w:r>
          </w:p>
        </w:tc>
        <w:tc>
          <w:tcPr>
            <w:tcW w:w="1077" w:type="dxa"/>
            <w:vAlign w:val="center"/>
          </w:tcPr>
          <w:p w:rsidR="001E4841" w:rsidRDefault="001E4841">
            <w:pPr>
              <w:pStyle w:val="ConsPlusNormal"/>
              <w:jc w:val="right"/>
            </w:pPr>
            <w:r>
              <w:t>10000,0</w:t>
            </w:r>
          </w:p>
        </w:tc>
        <w:tc>
          <w:tcPr>
            <w:tcW w:w="1077" w:type="dxa"/>
            <w:vAlign w:val="center"/>
          </w:tcPr>
          <w:p w:rsidR="001E4841" w:rsidRDefault="001E4841">
            <w:pPr>
              <w:pStyle w:val="ConsPlusNormal"/>
              <w:jc w:val="right"/>
            </w:pPr>
            <w:r>
              <w:t>0,0</w:t>
            </w:r>
          </w:p>
        </w:tc>
      </w:tr>
      <w:tr w:rsidR="001E4841">
        <w:tc>
          <w:tcPr>
            <w:tcW w:w="5839" w:type="dxa"/>
          </w:tcPr>
          <w:p w:rsidR="001E4841" w:rsidRDefault="001E4841">
            <w:pPr>
              <w:pStyle w:val="ConsPlusNormal"/>
            </w:pPr>
            <w:r>
              <w:t>Муниципальное образование "Бакчарский район"</w:t>
            </w:r>
          </w:p>
        </w:tc>
        <w:tc>
          <w:tcPr>
            <w:tcW w:w="1077" w:type="dxa"/>
            <w:vAlign w:val="center"/>
          </w:tcPr>
          <w:p w:rsidR="001E4841" w:rsidRDefault="001E4841">
            <w:pPr>
              <w:pStyle w:val="ConsPlusNormal"/>
              <w:jc w:val="right"/>
            </w:pPr>
            <w:r>
              <w:t>9000,0</w:t>
            </w:r>
          </w:p>
        </w:tc>
        <w:tc>
          <w:tcPr>
            <w:tcW w:w="1077" w:type="dxa"/>
            <w:vAlign w:val="center"/>
          </w:tcPr>
          <w:p w:rsidR="001E4841" w:rsidRDefault="001E4841">
            <w:pPr>
              <w:pStyle w:val="ConsPlusNormal"/>
              <w:jc w:val="right"/>
            </w:pPr>
            <w:r>
              <w:t>0,0</w:t>
            </w:r>
          </w:p>
        </w:tc>
      </w:tr>
      <w:tr w:rsidR="001E4841">
        <w:tc>
          <w:tcPr>
            <w:tcW w:w="5839" w:type="dxa"/>
          </w:tcPr>
          <w:p w:rsidR="001E4841" w:rsidRDefault="001E4841">
            <w:pPr>
              <w:pStyle w:val="ConsPlusNormal"/>
            </w:pPr>
            <w:r>
              <w:t>Муниципальное образование "Кривошеинский район"</w:t>
            </w:r>
          </w:p>
        </w:tc>
        <w:tc>
          <w:tcPr>
            <w:tcW w:w="1077" w:type="dxa"/>
            <w:vAlign w:val="center"/>
          </w:tcPr>
          <w:p w:rsidR="001E4841" w:rsidRDefault="001E4841">
            <w:pPr>
              <w:pStyle w:val="ConsPlusNormal"/>
              <w:jc w:val="right"/>
            </w:pPr>
            <w:r>
              <w:t>15000,0</w:t>
            </w:r>
          </w:p>
        </w:tc>
        <w:tc>
          <w:tcPr>
            <w:tcW w:w="1077" w:type="dxa"/>
            <w:vAlign w:val="center"/>
          </w:tcPr>
          <w:p w:rsidR="001E4841" w:rsidRDefault="001E4841">
            <w:pPr>
              <w:pStyle w:val="ConsPlusNormal"/>
              <w:jc w:val="right"/>
            </w:pPr>
            <w:r>
              <w:t>0,0</w:t>
            </w:r>
          </w:p>
        </w:tc>
      </w:tr>
      <w:tr w:rsidR="001E4841">
        <w:tc>
          <w:tcPr>
            <w:tcW w:w="5839" w:type="dxa"/>
          </w:tcPr>
          <w:p w:rsidR="001E4841" w:rsidRDefault="001E4841">
            <w:pPr>
              <w:pStyle w:val="ConsPlusNormal"/>
            </w:pPr>
            <w:r>
              <w:t>Муниципальное образование "Кожевниковский район"</w:t>
            </w:r>
          </w:p>
        </w:tc>
        <w:tc>
          <w:tcPr>
            <w:tcW w:w="1077" w:type="dxa"/>
            <w:vAlign w:val="center"/>
          </w:tcPr>
          <w:p w:rsidR="001E4841" w:rsidRDefault="001E4841">
            <w:pPr>
              <w:pStyle w:val="ConsPlusNormal"/>
              <w:jc w:val="right"/>
            </w:pPr>
            <w:r>
              <w:t>5000,0</w:t>
            </w:r>
          </w:p>
        </w:tc>
        <w:tc>
          <w:tcPr>
            <w:tcW w:w="1077" w:type="dxa"/>
            <w:vAlign w:val="center"/>
          </w:tcPr>
          <w:p w:rsidR="001E4841" w:rsidRDefault="001E4841">
            <w:pPr>
              <w:pStyle w:val="ConsPlusNormal"/>
              <w:jc w:val="right"/>
            </w:pPr>
            <w:r>
              <w:t>0,0</w:t>
            </w:r>
          </w:p>
        </w:tc>
      </w:tr>
      <w:tr w:rsidR="001E4841">
        <w:tc>
          <w:tcPr>
            <w:tcW w:w="5839" w:type="dxa"/>
          </w:tcPr>
          <w:p w:rsidR="001E4841" w:rsidRDefault="001E4841">
            <w:pPr>
              <w:pStyle w:val="ConsPlusNormal"/>
            </w:pPr>
            <w:r>
              <w:t>Муниципальное образование "Молчановский район"</w:t>
            </w:r>
          </w:p>
        </w:tc>
        <w:tc>
          <w:tcPr>
            <w:tcW w:w="1077" w:type="dxa"/>
            <w:vAlign w:val="center"/>
          </w:tcPr>
          <w:p w:rsidR="001E4841" w:rsidRDefault="001E4841">
            <w:pPr>
              <w:pStyle w:val="ConsPlusNormal"/>
              <w:jc w:val="right"/>
            </w:pPr>
            <w:r>
              <w:t>20000,0</w:t>
            </w:r>
          </w:p>
        </w:tc>
        <w:tc>
          <w:tcPr>
            <w:tcW w:w="1077" w:type="dxa"/>
            <w:vAlign w:val="center"/>
          </w:tcPr>
          <w:p w:rsidR="001E4841" w:rsidRDefault="001E4841">
            <w:pPr>
              <w:pStyle w:val="ConsPlusNormal"/>
              <w:jc w:val="right"/>
            </w:pPr>
            <w:r>
              <w:t>15000,0</w:t>
            </w:r>
          </w:p>
        </w:tc>
      </w:tr>
      <w:tr w:rsidR="001E4841">
        <w:tc>
          <w:tcPr>
            <w:tcW w:w="5839" w:type="dxa"/>
            <w:vAlign w:val="center"/>
          </w:tcPr>
          <w:p w:rsidR="001E4841" w:rsidRDefault="001E4841">
            <w:pPr>
              <w:pStyle w:val="ConsPlusNormal"/>
            </w:pPr>
            <w:r>
              <w:t>Итого по муниципальным образованиям</w:t>
            </w:r>
          </w:p>
        </w:tc>
        <w:tc>
          <w:tcPr>
            <w:tcW w:w="1077" w:type="dxa"/>
            <w:vAlign w:val="center"/>
          </w:tcPr>
          <w:p w:rsidR="001E4841" w:rsidRDefault="001E4841">
            <w:pPr>
              <w:pStyle w:val="ConsPlusNormal"/>
              <w:jc w:val="right"/>
            </w:pPr>
            <w:r>
              <w:t>79000,0</w:t>
            </w:r>
          </w:p>
        </w:tc>
        <w:tc>
          <w:tcPr>
            <w:tcW w:w="1077" w:type="dxa"/>
            <w:vAlign w:val="center"/>
          </w:tcPr>
          <w:p w:rsidR="001E4841" w:rsidRDefault="001E4841">
            <w:pPr>
              <w:pStyle w:val="ConsPlusNormal"/>
              <w:jc w:val="right"/>
            </w:pPr>
            <w:r>
              <w:t>35000,0</w:t>
            </w:r>
          </w:p>
        </w:tc>
      </w:tr>
    </w:tbl>
    <w:p w:rsidR="001E4841" w:rsidRDefault="001E4841">
      <w:pPr>
        <w:pStyle w:val="ConsPlusNormal"/>
        <w:jc w:val="both"/>
      </w:pPr>
    </w:p>
    <w:p w:rsidR="001E4841" w:rsidRDefault="001E4841">
      <w:pPr>
        <w:pStyle w:val="ConsPlusNormal"/>
        <w:jc w:val="right"/>
        <w:outlineLvl w:val="1"/>
      </w:pPr>
      <w:r>
        <w:t>Таблица 61</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организацию</w:t>
      </w:r>
    </w:p>
    <w:p w:rsidR="001E4841" w:rsidRDefault="001E4841">
      <w:pPr>
        <w:pStyle w:val="ConsPlusTitle"/>
        <w:jc w:val="center"/>
      </w:pPr>
      <w:r>
        <w:t>транспортного обслуживания населения внутренним водным</w:t>
      </w:r>
    </w:p>
    <w:p w:rsidR="001E4841" w:rsidRDefault="001E4841">
      <w:pPr>
        <w:pStyle w:val="ConsPlusTitle"/>
        <w:jc w:val="center"/>
      </w:pPr>
      <w:r>
        <w:t>транспортом в границах муниципального района в рамках</w:t>
      </w:r>
    </w:p>
    <w:p w:rsidR="001E4841" w:rsidRDefault="001E4841">
      <w:pPr>
        <w:pStyle w:val="ConsPlusTitle"/>
        <w:jc w:val="center"/>
      </w:pPr>
      <w:r>
        <w:t>государственной программы "Развитие транспортной системы</w:t>
      </w:r>
    </w:p>
    <w:p w:rsidR="001E4841" w:rsidRDefault="001E4841">
      <w:pPr>
        <w:pStyle w:val="ConsPlusTitle"/>
        <w:jc w:val="center"/>
      </w:pPr>
      <w:r>
        <w:t>в Томской области"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39"/>
        <w:gridCol w:w="1077"/>
        <w:gridCol w:w="1077"/>
        <w:gridCol w:w="1077"/>
      </w:tblGrid>
      <w:tr w:rsidR="001E4841">
        <w:tc>
          <w:tcPr>
            <w:tcW w:w="5839" w:type="dxa"/>
            <w:vMerge w:val="restart"/>
            <w:vAlign w:val="center"/>
          </w:tcPr>
          <w:p w:rsidR="001E4841" w:rsidRDefault="001E4841">
            <w:pPr>
              <w:pStyle w:val="ConsPlusNormal"/>
              <w:jc w:val="center"/>
            </w:pPr>
            <w:r>
              <w:t>Наименование муниципальных образований</w:t>
            </w:r>
          </w:p>
        </w:tc>
        <w:tc>
          <w:tcPr>
            <w:tcW w:w="3231" w:type="dxa"/>
            <w:gridSpan w:val="3"/>
            <w:vAlign w:val="center"/>
          </w:tcPr>
          <w:p w:rsidR="001E4841" w:rsidRDefault="001E4841">
            <w:pPr>
              <w:pStyle w:val="ConsPlusNormal"/>
              <w:jc w:val="center"/>
            </w:pPr>
            <w:r>
              <w:t>Сумма</w:t>
            </w:r>
          </w:p>
        </w:tc>
      </w:tr>
      <w:tr w:rsidR="001E4841">
        <w:tc>
          <w:tcPr>
            <w:tcW w:w="5839" w:type="dxa"/>
            <w:vMerge/>
          </w:tcPr>
          <w:p w:rsidR="001E4841" w:rsidRDefault="001E4841"/>
        </w:tc>
        <w:tc>
          <w:tcPr>
            <w:tcW w:w="1077" w:type="dxa"/>
            <w:vAlign w:val="center"/>
          </w:tcPr>
          <w:p w:rsidR="001E4841" w:rsidRDefault="001E4841">
            <w:pPr>
              <w:pStyle w:val="ConsPlusNormal"/>
              <w:jc w:val="center"/>
            </w:pPr>
            <w:r>
              <w:t>2019 год</w:t>
            </w:r>
          </w:p>
        </w:tc>
        <w:tc>
          <w:tcPr>
            <w:tcW w:w="1077" w:type="dxa"/>
            <w:vAlign w:val="center"/>
          </w:tcPr>
          <w:p w:rsidR="001E4841" w:rsidRDefault="001E4841">
            <w:pPr>
              <w:pStyle w:val="ConsPlusNormal"/>
              <w:jc w:val="center"/>
            </w:pPr>
            <w:r>
              <w:t>2020 год</w:t>
            </w:r>
          </w:p>
        </w:tc>
        <w:tc>
          <w:tcPr>
            <w:tcW w:w="1077" w:type="dxa"/>
            <w:vAlign w:val="center"/>
          </w:tcPr>
          <w:p w:rsidR="001E4841" w:rsidRDefault="001E4841">
            <w:pPr>
              <w:pStyle w:val="ConsPlusNormal"/>
              <w:jc w:val="center"/>
            </w:pPr>
            <w:r>
              <w:t>2021 год</w:t>
            </w:r>
          </w:p>
        </w:tc>
      </w:tr>
      <w:tr w:rsidR="001E4841">
        <w:tc>
          <w:tcPr>
            <w:tcW w:w="5839" w:type="dxa"/>
            <w:vAlign w:val="center"/>
          </w:tcPr>
          <w:p w:rsidR="001E4841" w:rsidRDefault="001E4841">
            <w:pPr>
              <w:pStyle w:val="ConsPlusNormal"/>
              <w:jc w:val="center"/>
            </w:pPr>
            <w:r>
              <w:t>1</w:t>
            </w:r>
          </w:p>
        </w:tc>
        <w:tc>
          <w:tcPr>
            <w:tcW w:w="1077" w:type="dxa"/>
            <w:vAlign w:val="center"/>
          </w:tcPr>
          <w:p w:rsidR="001E4841" w:rsidRDefault="001E4841">
            <w:pPr>
              <w:pStyle w:val="ConsPlusNormal"/>
              <w:jc w:val="center"/>
            </w:pPr>
            <w:r>
              <w:t>2</w:t>
            </w:r>
          </w:p>
        </w:tc>
        <w:tc>
          <w:tcPr>
            <w:tcW w:w="1077" w:type="dxa"/>
            <w:vAlign w:val="center"/>
          </w:tcPr>
          <w:p w:rsidR="001E4841" w:rsidRDefault="001E4841">
            <w:pPr>
              <w:pStyle w:val="ConsPlusNormal"/>
              <w:jc w:val="center"/>
            </w:pPr>
            <w:r>
              <w:t>3</w:t>
            </w:r>
          </w:p>
        </w:tc>
        <w:tc>
          <w:tcPr>
            <w:tcW w:w="1077" w:type="dxa"/>
            <w:vAlign w:val="center"/>
          </w:tcPr>
          <w:p w:rsidR="001E4841" w:rsidRDefault="001E4841">
            <w:pPr>
              <w:pStyle w:val="ConsPlusNormal"/>
              <w:jc w:val="center"/>
            </w:pPr>
            <w:r>
              <w:t>4</w:t>
            </w:r>
          </w:p>
        </w:tc>
      </w:tr>
      <w:tr w:rsidR="001E4841">
        <w:tc>
          <w:tcPr>
            <w:tcW w:w="5839" w:type="dxa"/>
            <w:vAlign w:val="center"/>
          </w:tcPr>
          <w:p w:rsidR="001E4841" w:rsidRDefault="001E4841">
            <w:pPr>
              <w:pStyle w:val="ConsPlusNormal"/>
              <w:jc w:val="both"/>
            </w:pPr>
            <w:r>
              <w:t>Муниципальное образование "Верхнекетский район"</w:t>
            </w:r>
          </w:p>
        </w:tc>
        <w:tc>
          <w:tcPr>
            <w:tcW w:w="1077" w:type="dxa"/>
            <w:vAlign w:val="center"/>
          </w:tcPr>
          <w:p w:rsidR="001E4841" w:rsidRDefault="001E4841">
            <w:pPr>
              <w:pStyle w:val="ConsPlusNormal"/>
              <w:jc w:val="right"/>
            </w:pPr>
            <w:r>
              <w:t>9000,0</w:t>
            </w:r>
          </w:p>
        </w:tc>
        <w:tc>
          <w:tcPr>
            <w:tcW w:w="1077" w:type="dxa"/>
            <w:vAlign w:val="center"/>
          </w:tcPr>
          <w:p w:rsidR="001E4841" w:rsidRDefault="001E4841">
            <w:pPr>
              <w:pStyle w:val="ConsPlusNormal"/>
              <w:jc w:val="right"/>
            </w:pPr>
            <w:r>
              <w:t>7700,0</w:t>
            </w:r>
          </w:p>
        </w:tc>
        <w:tc>
          <w:tcPr>
            <w:tcW w:w="1077" w:type="dxa"/>
            <w:vAlign w:val="center"/>
          </w:tcPr>
          <w:p w:rsidR="001E4841" w:rsidRDefault="001E4841">
            <w:pPr>
              <w:pStyle w:val="ConsPlusNormal"/>
              <w:jc w:val="right"/>
            </w:pPr>
            <w:r>
              <w:t>7700,0</w:t>
            </w:r>
          </w:p>
        </w:tc>
      </w:tr>
      <w:tr w:rsidR="001E4841">
        <w:tc>
          <w:tcPr>
            <w:tcW w:w="5839" w:type="dxa"/>
            <w:vAlign w:val="center"/>
          </w:tcPr>
          <w:p w:rsidR="001E4841" w:rsidRDefault="001E4841">
            <w:pPr>
              <w:pStyle w:val="ConsPlusNormal"/>
            </w:pPr>
            <w:r>
              <w:t>Муниципальное образование "Колпашевский район"</w:t>
            </w:r>
          </w:p>
        </w:tc>
        <w:tc>
          <w:tcPr>
            <w:tcW w:w="1077" w:type="dxa"/>
            <w:vAlign w:val="center"/>
          </w:tcPr>
          <w:p w:rsidR="001E4841" w:rsidRDefault="001E4841">
            <w:pPr>
              <w:pStyle w:val="ConsPlusNormal"/>
              <w:jc w:val="right"/>
            </w:pPr>
            <w:r>
              <w:t>14000,0</w:t>
            </w:r>
          </w:p>
        </w:tc>
        <w:tc>
          <w:tcPr>
            <w:tcW w:w="1077" w:type="dxa"/>
            <w:vAlign w:val="center"/>
          </w:tcPr>
          <w:p w:rsidR="001E4841" w:rsidRDefault="001E4841">
            <w:pPr>
              <w:pStyle w:val="ConsPlusNormal"/>
              <w:jc w:val="right"/>
            </w:pPr>
            <w:r>
              <w:t>12000,0</w:t>
            </w:r>
          </w:p>
        </w:tc>
        <w:tc>
          <w:tcPr>
            <w:tcW w:w="1077" w:type="dxa"/>
            <w:vAlign w:val="center"/>
          </w:tcPr>
          <w:p w:rsidR="001E4841" w:rsidRDefault="001E4841">
            <w:pPr>
              <w:pStyle w:val="ConsPlusNormal"/>
              <w:jc w:val="right"/>
            </w:pPr>
            <w:r>
              <w:t>12000,0</w:t>
            </w:r>
          </w:p>
        </w:tc>
      </w:tr>
      <w:tr w:rsidR="001E4841">
        <w:tc>
          <w:tcPr>
            <w:tcW w:w="5839" w:type="dxa"/>
            <w:vAlign w:val="center"/>
          </w:tcPr>
          <w:p w:rsidR="001E4841" w:rsidRDefault="001E4841">
            <w:pPr>
              <w:pStyle w:val="ConsPlusNormal"/>
            </w:pPr>
            <w:r>
              <w:t>Итого по муниципальным образованиям</w:t>
            </w:r>
          </w:p>
        </w:tc>
        <w:tc>
          <w:tcPr>
            <w:tcW w:w="1077" w:type="dxa"/>
            <w:vAlign w:val="center"/>
          </w:tcPr>
          <w:p w:rsidR="001E4841" w:rsidRDefault="001E4841">
            <w:pPr>
              <w:pStyle w:val="ConsPlusNormal"/>
              <w:jc w:val="right"/>
            </w:pPr>
            <w:r>
              <w:t>23000,0</w:t>
            </w:r>
          </w:p>
        </w:tc>
        <w:tc>
          <w:tcPr>
            <w:tcW w:w="1077" w:type="dxa"/>
            <w:vAlign w:val="center"/>
          </w:tcPr>
          <w:p w:rsidR="001E4841" w:rsidRDefault="001E4841">
            <w:pPr>
              <w:pStyle w:val="ConsPlusNormal"/>
              <w:jc w:val="right"/>
            </w:pPr>
            <w:r>
              <w:t>19700,0</w:t>
            </w:r>
          </w:p>
        </w:tc>
        <w:tc>
          <w:tcPr>
            <w:tcW w:w="1077" w:type="dxa"/>
            <w:vAlign w:val="center"/>
          </w:tcPr>
          <w:p w:rsidR="001E4841" w:rsidRDefault="001E4841">
            <w:pPr>
              <w:pStyle w:val="ConsPlusNormal"/>
              <w:jc w:val="right"/>
            </w:pPr>
            <w:r>
              <w:t>19700,0</w:t>
            </w:r>
          </w:p>
        </w:tc>
      </w:tr>
    </w:tbl>
    <w:p w:rsidR="001E4841" w:rsidRDefault="001E4841">
      <w:pPr>
        <w:pStyle w:val="ConsPlusNormal"/>
        <w:jc w:val="both"/>
      </w:pPr>
    </w:p>
    <w:p w:rsidR="001E4841" w:rsidRDefault="001E4841">
      <w:pPr>
        <w:pStyle w:val="ConsPlusNormal"/>
        <w:jc w:val="right"/>
        <w:outlineLvl w:val="1"/>
      </w:pPr>
      <w:r>
        <w:lastRenderedPageBreak/>
        <w:t>Таблица 62</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капитальный</w:t>
      </w:r>
    </w:p>
    <w:p w:rsidR="001E4841" w:rsidRDefault="001E4841">
      <w:pPr>
        <w:pStyle w:val="ConsPlusTitle"/>
        <w:jc w:val="center"/>
      </w:pPr>
      <w:r>
        <w:t>ремонт и (или) ремонт автомобильных дорог общего пользования</w:t>
      </w:r>
    </w:p>
    <w:p w:rsidR="001E4841" w:rsidRDefault="001E4841">
      <w:pPr>
        <w:pStyle w:val="ConsPlusTitle"/>
        <w:jc w:val="center"/>
      </w:pPr>
      <w:r>
        <w:t>местного значения в рамках государственной программы</w:t>
      </w:r>
    </w:p>
    <w:p w:rsidR="001E4841" w:rsidRDefault="001E4841">
      <w:pPr>
        <w:pStyle w:val="ConsPlusTitle"/>
        <w:jc w:val="center"/>
      </w:pPr>
      <w:r>
        <w:t>"Развитие транспортной системы в Томской области"</w:t>
      </w:r>
    </w:p>
    <w:p w:rsidR="001E4841" w:rsidRDefault="001E4841">
      <w:pPr>
        <w:pStyle w:val="ConsPlusTitle"/>
        <w:jc w:val="center"/>
      </w:pPr>
      <w:r>
        <w:t>на 2019 год и на плановый период 2020 и 2021 годов</w:t>
      </w:r>
    </w:p>
    <w:p w:rsidR="001E4841" w:rsidRDefault="001E4841">
      <w:pPr>
        <w:pStyle w:val="ConsPlusNormal"/>
        <w:jc w:val="center"/>
      </w:pPr>
      <w:r>
        <w:t xml:space="preserve">(в ред. </w:t>
      </w:r>
      <w:hyperlink r:id="rId836" w:history="1">
        <w:r>
          <w:rPr>
            <w:color w:val="0000FF"/>
          </w:rPr>
          <w:t>Закона</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061"/>
        <w:gridCol w:w="1024"/>
        <w:gridCol w:w="1474"/>
        <w:gridCol w:w="1304"/>
        <w:gridCol w:w="1024"/>
        <w:gridCol w:w="1159"/>
      </w:tblGrid>
      <w:tr w:rsidR="001E4841">
        <w:tc>
          <w:tcPr>
            <w:tcW w:w="3061" w:type="dxa"/>
            <w:vMerge w:val="restart"/>
            <w:vAlign w:val="center"/>
          </w:tcPr>
          <w:p w:rsidR="001E4841" w:rsidRDefault="001E4841">
            <w:pPr>
              <w:pStyle w:val="ConsPlusNormal"/>
              <w:jc w:val="center"/>
            </w:pPr>
            <w:r>
              <w:t>Наименование муниципальных образований</w:t>
            </w:r>
          </w:p>
        </w:tc>
        <w:tc>
          <w:tcPr>
            <w:tcW w:w="3802" w:type="dxa"/>
            <w:gridSpan w:val="3"/>
            <w:vAlign w:val="bottom"/>
          </w:tcPr>
          <w:p w:rsidR="001E4841" w:rsidRDefault="001E4841">
            <w:pPr>
              <w:pStyle w:val="ConsPlusNormal"/>
              <w:jc w:val="center"/>
            </w:pPr>
            <w:r>
              <w:t>2019 год</w:t>
            </w:r>
          </w:p>
        </w:tc>
        <w:tc>
          <w:tcPr>
            <w:tcW w:w="1024" w:type="dxa"/>
            <w:vMerge w:val="restart"/>
            <w:vAlign w:val="center"/>
          </w:tcPr>
          <w:p w:rsidR="001E4841" w:rsidRDefault="001E4841">
            <w:pPr>
              <w:pStyle w:val="ConsPlusNormal"/>
              <w:jc w:val="center"/>
            </w:pPr>
            <w:r>
              <w:t>2020 год</w:t>
            </w:r>
          </w:p>
        </w:tc>
        <w:tc>
          <w:tcPr>
            <w:tcW w:w="1159" w:type="dxa"/>
            <w:vMerge w:val="restart"/>
            <w:vAlign w:val="center"/>
          </w:tcPr>
          <w:p w:rsidR="001E4841" w:rsidRDefault="001E4841">
            <w:pPr>
              <w:pStyle w:val="ConsPlusNormal"/>
              <w:jc w:val="center"/>
            </w:pPr>
            <w:r>
              <w:t>2021 год</w:t>
            </w:r>
          </w:p>
        </w:tc>
      </w:tr>
      <w:tr w:rsidR="001E4841">
        <w:tc>
          <w:tcPr>
            <w:tcW w:w="3061" w:type="dxa"/>
            <w:vMerge/>
          </w:tcPr>
          <w:p w:rsidR="001E4841" w:rsidRDefault="001E4841"/>
        </w:tc>
        <w:tc>
          <w:tcPr>
            <w:tcW w:w="1024" w:type="dxa"/>
            <w:vMerge w:val="restart"/>
            <w:vAlign w:val="center"/>
          </w:tcPr>
          <w:p w:rsidR="001E4841" w:rsidRDefault="001E4841">
            <w:pPr>
              <w:pStyle w:val="ConsPlusNormal"/>
              <w:jc w:val="center"/>
            </w:pPr>
            <w:r>
              <w:t>Всего</w:t>
            </w:r>
          </w:p>
        </w:tc>
        <w:tc>
          <w:tcPr>
            <w:tcW w:w="2778" w:type="dxa"/>
            <w:gridSpan w:val="2"/>
            <w:vAlign w:val="center"/>
          </w:tcPr>
          <w:p w:rsidR="001E4841" w:rsidRDefault="001E4841">
            <w:pPr>
              <w:pStyle w:val="ConsPlusNormal"/>
              <w:jc w:val="center"/>
            </w:pPr>
            <w:r>
              <w:t>в том числе:</w:t>
            </w:r>
          </w:p>
        </w:tc>
        <w:tc>
          <w:tcPr>
            <w:tcW w:w="1024" w:type="dxa"/>
            <w:vMerge/>
          </w:tcPr>
          <w:p w:rsidR="001E4841" w:rsidRDefault="001E4841"/>
        </w:tc>
        <w:tc>
          <w:tcPr>
            <w:tcW w:w="1159" w:type="dxa"/>
            <w:vMerge/>
          </w:tcPr>
          <w:p w:rsidR="001E4841" w:rsidRDefault="001E4841"/>
        </w:tc>
      </w:tr>
      <w:tr w:rsidR="001E4841">
        <w:tc>
          <w:tcPr>
            <w:tcW w:w="3061" w:type="dxa"/>
            <w:vMerge/>
          </w:tcPr>
          <w:p w:rsidR="001E4841" w:rsidRDefault="001E4841"/>
        </w:tc>
        <w:tc>
          <w:tcPr>
            <w:tcW w:w="1024" w:type="dxa"/>
            <w:vMerge/>
          </w:tcPr>
          <w:p w:rsidR="001E4841" w:rsidRDefault="001E4841"/>
        </w:tc>
        <w:tc>
          <w:tcPr>
            <w:tcW w:w="1474" w:type="dxa"/>
            <w:vAlign w:val="center"/>
          </w:tcPr>
          <w:p w:rsidR="001E4841" w:rsidRDefault="001E4841">
            <w:pPr>
              <w:pStyle w:val="ConsPlusNormal"/>
              <w:jc w:val="center"/>
            </w:pPr>
            <w:r>
              <w:t>капитальный ремонт и (или) ремонт автомобильных дорог общего пользования местного значения в границах муниципальных районов</w:t>
            </w:r>
          </w:p>
        </w:tc>
        <w:tc>
          <w:tcPr>
            <w:tcW w:w="1304" w:type="dxa"/>
            <w:vAlign w:val="center"/>
          </w:tcPr>
          <w:p w:rsidR="001E4841" w:rsidRDefault="001E4841">
            <w:pPr>
              <w:pStyle w:val="ConsPlusNormal"/>
              <w:jc w:val="center"/>
            </w:pPr>
            <w:r>
              <w:t>капитальный ремонт и (или) ремонт автомобильных дорог общего пользования местного значения в границах городских округов</w:t>
            </w:r>
          </w:p>
        </w:tc>
        <w:tc>
          <w:tcPr>
            <w:tcW w:w="1024" w:type="dxa"/>
            <w:vMerge/>
          </w:tcPr>
          <w:p w:rsidR="001E4841" w:rsidRDefault="001E4841"/>
        </w:tc>
        <w:tc>
          <w:tcPr>
            <w:tcW w:w="1159" w:type="dxa"/>
            <w:vMerge/>
          </w:tcPr>
          <w:p w:rsidR="001E4841" w:rsidRDefault="001E4841"/>
        </w:tc>
      </w:tr>
      <w:tr w:rsidR="001E4841">
        <w:tc>
          <w:tcPr>
            <w:tcW w:w="3061" w:type="dxa"/>
            <w:vAlign w:val="bottom"/>
          </w:tcPr>
          <w:p w:rsidR="001E4841" w:rsidRDefault="001E4841">
            <w:pPr>
              <w:pStyle w:val="ConsPlusNormal"/>
              <w:jc w:val="center"/>
            </w:pPr>
            <w:r>
              <w:t>1</w:t>
            </w:r>
          </w:p>
        </w:tc>
        <w:tc>
          <w:tcPr>
            <w:tcW w:w="1024" w:type="dxa"/>
            <w:vAlign w:val="bottom"/>
          </w:tcPr>
          <w:p w:rsidR="001E4841" w:rsidRDefault="001E4841">
            <w:pPr>
              <w:pStyle w:val="ConsPlusNormal"/>
              <w:jc w:val="center"/>
            </w:pPr>
            <w:r>
              <w:t>2</w:t>
            </w:r>
          </w:p>
        </w:tc>
        <w:tc>
          <w:tcPr>
            <w:tcW w:w="1474" w:type="dxa"/>
            <w:vAlign w:val="bottom"/>
          </w:tcPr>
          <w:p w:rsidR="001E4841" w:rsidRDefault="001E4841">
            <w:pPr>
              <w:pStyle w:val="ConsPlusNormal"/>
              <w:jc w:val="center"/>
            </w:pPr>
            <w:r>
              <w:t>3</w:t>
            </w:r>
          </w:p>
        </w:tc>
        <w:tc>
          <w:tcPr>
            <w:tcW w:w="1304" w:type="dxa"/>
            <w:vAlign w:val="bottom"/>
          </w:tcPr>
          <w:p w:rsidR="001E4841" w:rsidRDefault="001E4841">
            <w:pPr>
              <w:pStyle w:val="ConsPlusNormal"/>
              <w:jc w:val="center"/>
            </w:pPr>
            <w:r>
              <w:t>4</w:t>
            </w:r>
          </w:p>
        </w:tc>
        <w:tc>
          <w:tcPr>
            <w:tcW w:w="1024" w:type="dxa"/>
            <w:vAlign w:val="bottom"/>
          </w:tcPr>
          <w:p w:rsidR="001E4841" w:rsidRDefault="001E4841">
            <w:pPr>
              <w:pStyle w:val="ConsPlusNormal"/>
              <w:jc w:val="center"/>
            </w:pPr>
            <w:r>
              <w:t>5</w:t>
            </w:r>
          </w:p>
        </w:tc>
        <w:tc>
          <w:tcPr>
            <w:tcW w:w="1159" w:type="dxa"/>
            <w:vAlign w:val="bottom"/>
          </w:tcPr>
          <w:p w:rsidR="001E4841" w:rsidRDefault="001E4841">
            <w:pPr>
              <w:pStyle w:val="ConsPlusNormal"/>
              <w:jc w:val="center"/>
            </w:pPr>
            <w:r>
              <w:t>6</w:t>
            </w:r>
          </w:p>
        </w:tc>
      </w:tr>
      <w:tr w:rsidR="001E4841">
        <w:tc>
          <w:tcPr>
            <w:tcW w:w="3061" w:type="dxa"/>
            <w:vAlign w:val="center"/>
          </w:tcPr>
          <w:p w:rsidR="001E4841" w:rsidRDefault="001E4841">
            <w:pPr>
              <w:pStyle w:val="ConsPlusNormal"/>
            </w:pPr>
            <w:r>
              <w:t>Муниципальное образование "Александровский район"</w:t>
            </w:r>
          </w:p>
        </w:tc>
        <w:tc>
          <w:tcPr>
            <w:tcW w:w="1024" w:type="dxa"/>
            <w:vAlign w:val="center"/>
          </w:tcPr>
          <w:p w:rsidR="001E4841" w:rsidRDefault="001E4841">
            <w:pPr>
              <w:pStyle w:val="ConsPlusNormal"/>
              <w:jc w:val="right"/>
            </w:pPr>
            <w:r>
              <w:t>8211,0</w:t>
            </w:r>
          </w:p>
        </w:tc>
        <w:tc>
          <w:tcPr>
            <w:tcW w:w="1474" w:type="dxa"/>
            <w:vAlign w:val="center"/>
          </w:tcPr>
          <w:p w:rsidR="001E4841" w:rsidRDefault="001E4841">
            <w:pPr>
              <w:pStyle w:val="ConsPlusNormal"/>
              <w:jc w:val="right"/>
            </w:pPr>
            <w:r>
              <w:t>8211,0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"Асиновский район"</w:t>
            </w:r>
          </w:p>
        </w:tc>
        <w:tc>
          <w:tcPr>
            <w:tcW w:w="1024" w:type="dxa"/>
            <w:vAlign w:val="center"/>
          </w:tcPr>
          <w:p w:rsidR="001E4841" w:rsidRDefault="001E4841">
            <w:pPr>
              <w:pStyle w:val="ConsPlusNormal"/>
              <w:jc w:val="right"/>
            </w:pPr>
            <w:r>
              <w:t>36059,0</w:t>
            </w:r>
          </w:p>
        </w:tc>
        <w:tc>
          <w:tcPr>
            <w:tcW w:w="1474" w:type="dxa"/>
            <w:vAlign w:val="center"/>
          </w:tcPr>
          <w:p w:rsidR="001E4841" w:rsidRDefault="001E4841">
            <w:pPr>
              <w:pStyle w:val="ConsPlusNormal"/>
              <w:jc w:val="right"/>
            </w:pPr>
            <w:r>
              <w:t>36059,0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"Бакчарский район"</w:t>
            </w:r>
          </w:p>
        </w:tc>
        <w:tc>
          <w:tcPr>
            <w:tcW w:w="1024" w:type="dxa"/>
            <w:vAlign w:val="center"/>
          </w:tcPr>
          <w:p w:rsidR="001E4841" w:rsidRDefault="001E4841">
            <w:pPr>
              <w:pStyle w:val="ConsPlusNormal"/>
              <w:jc w:val="right"/>
            </w:pPr>
            <w:r>
              <w:t>16571,0</w:t>
            </w:r>
          </w:p>
        </w:tc>
        <w:tc>
          <w:tcPr>
            <w:tcW w:w="1474" w:type="dxa"/>
            <w:vAlign w:val="center"/>
          </w:tcPr>
          <w:p w:rsidR="001E4841" w:rsidRDefault="001E4841">
            <w:pPr>
              <w:pStyle w:val="ConsPlusNormal"/>
              <w:jc w:val="right"/>
            </w:pPr>
            <w:r>
              <w:t>16571,0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"Верхнекетский район"</w:t>
            </w:r>
          </w:p>
        </w:tc>
        <w:tc>
          <w:tcPr>
            <w:tcW w:w="1024" w:type="dxa"/>
            <w:vAlign w:val="center"/>
          </w:tcPr>
          <w:p w:rsidR="001E4841" w:rsidRDefault="001E4841">
            <w:pPr>
              <w:pStyle w:val="ConsPlusNormal"/>
              <w:jc w:val="right"/>
            </w:pPr>
            <w:r>
              <w:t>19212,0</w:t>
            </w:r>
          </w:p>
        </w:tc>
        <w:tc>
          <w:tcPr>
            <w:tcW w:w="1474" w:type="dxa"/>
            <w:vAlign w:val="center"/>
          </w:tcPr>
          <w:p w:rsidR="001E4841" w:rsidRDefault="001E4841">
            <w:pPr>
              <w:pStyle w:val="ConsPlusNormal"/>
              <w:jc w:val="right"/>
            </w:pPr>
            <w:r>
              <w:t>19212,0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"Зырянский район"</w:t>
            </w:r>
          </w:p>
        </w:tc>
        <w:tc>
          <w:tcPr>
            <w:tcW w:w="1024" w:type="dxa"/>
            <w:vAlign w:val="center"/>
          </w:tcPr>
          <w:p w:rsidR="001E4841" w:rsidRDefault="001E4841">
            <w:pPr>
              <w:pStyle w:val="ConsPlusNormal"/>
              <w:jc w:val="right"/>
            </w:pPr>
            <w:r>
              <w:t>8187,0</w:t>
            </w:r>
          </w:p>
        </w:tc>
        <w:tc>
          <w:tcPr>
            <w:tcW w:w="1474" w:type="dxa"/>
            <w:vAlign w:val="center"/>
          </w:tcPr>
          <w:p w:rsidR="001E4841" w:rsidRDefault="001E4841">
            <w:pPr>
              <w:pStyle w:val="ConsPlusNormal"/>
              <w:jc w:val="right"/>
            </w:pPr>
            <w:r>
              <w:t>8187,0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"Каргасокский район"</w:t>
            </w:r>
          </w:p>
        </w:tc>
        <w:tc>
          <w:tcPr>
            <w:tcW w:w="1024" w:type="dxa"/>
            <w:vAlign w:val="center"/>
          </w:tcPr>
          <w:p w:rsidR="001E4841" w:rsidRDefault="001E4841">
            <w:pPr>
              <w:pStyle w:val="ConsPlusNormal"/>
              <w:jc w:val="right"/>
            </w:pPr>
            <w:r>
              <w:t>31889,0</w:t>
            </w:r>
          </w:p>
        </w:tc>
        <w:tc>
          <w:tcPr>
            <w:tcW w:w="1474" w:type="dxa"/>
            <w:vAlign w:val="center"/>
          </w:tcPr>
          <w:p w:rsidR="001E4841" w:rsidRDefault="001E4841">
            <w:pPr>
              <w:pStyle w:val="ConsPlusNormal"/>
              <w:jc w:val="right"/>
            </w:pPr>
            <w:r>
              <w:t>31889,0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"Кожевниковский район"</w:t>
            </w:r>
          </w:p>
        </w:tc>
        <w:tc>
          <w:tcPr>
            <w:tcW w:w="1024" w:type="dxa"/>
            <w:vAlign w:val="center"/>
          </w:tcPr>
          <w:p w:rsidR="001E4841" w:rsidRDefault="001E4841">
            <w:pPr>
              <w:pStyle w:val="ConsPlusNormal"/>
              <w:jc w:val="right"/>
            </w:pPr>
            <w:r>
              <w:t>27295,0</w:t>
            </w:r>
          </w:p>
        </w:tc>
        <w:tc>
          <w:tcPr>
            <w:tcW w:w="1474" w:type="dxa"/>
            <w:vAlign w:val="center"/>
          </w:tcPr>
          <w:p w:rsidR="001E4841" w:rsidRDefault="001E4841">
            <w:pPr>
              <w:pStyle w:val="ConsPlusNormal"/>
              <w:jc w:val="right"/>
            </w:pPr>
            <w:r>
              <w:t>27295,0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"Колпашевский район"</w:t>
            </w:r>
          </w:p>
        </w:tc>
        <w:tc>
          <w:tcPr>
            <w:tcW w:w="1024" w:type="dxa"/>
            <w:vAlign w:val="center"/>
          </w:tcPr>
          <w:p w:rsidR="001E4841" w:rsidRDefault="001E4841">
            <w:pPr>
              <w:pStyle w:val="ConsPlusNormal"/>
              <w:jc w:val="right"/>
            </w:pPr>
            <w:r>
              <w:t>39514,0</w:t>
            </w:r>
          </w:p>
        </w:tc>
        <w:tc>
          <w:tcPr>
            <w:tcW w:w="1474" w:type="dxa"/>
            <w:vAlign w:val="center"/>
          </w:tcPr>
          <w:p w:rsidR="001E4841" w:rsidRDefault="001E4841">
            <w:pPr>
              <w:pStyle w:val="ConsPlusNormal"/>
              <w:jc w:val="right"/>
            </w:pPr>
            <w:r>
              <w:t>39514,0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lastRenderedPageBreak/>
              <w:t>Муниципальное образование "Кривошеинский район"</w:t>
            </w:r>
          </w:p>
        </w:tc>
        <w:tc>
          <w:tcPr>
            <w:tcW w:w="1024" w:type="dxa"/>
            <w:vAlign w:val="center"/>
          </w:tcPr>
          <w:p w:rsidR="001E4841" w:rsidRDefault="001E4841">
            <w:pPr>
              <w:pStyle w:val="ConsPlusNormal"/>
              <w:jc w:val="right"/>
            </w:pPr>
            <w:r>
              <w:t>15089,0</w:t>
            </w:r>
          </w:p>
        </w:tc>
        <w:tc>
          <w:tcPr>
            <w:tcW w:w="1474" w:type="dxa"/>
            <w:vAlign w:val="center"/>
          </w:tcPr>
          <w:p w:rsidR="001E4841" w:rsidRDefault="001E4841">
            <w:pPr>
              <w:pStyle w:val="ConsPlusNormal"/>
              <w:jc w:val="right"/>
            </w:pPr>
            <w:r>
              <w:t>15089,0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"Молчановский район"</w:t>
            </w:r>
          </w:p>
        </w:tc>
        <w:tc>
          <w:tcPr>
            <w:tcW w:w="1024" w:type="dxa"/>
            <w:vAlign w:val="center"/>
          </w:tcPr>
          <w:p w:rsidR="001E4841" w:rsidRDefault="001E4841">
            <w:pPr>
              <w:pStyle w:val="ConsPlusNormal"/>
              <w:jc w:val="right"/>
            </w:pPr>
            <w:r>
              <w:t>12178,0</w:t>
            </w:r>
          </w:p>
        </w:tc>
        <w:tc>
          <w:tcPr>
            <w:tcW w:w="1474" w:type="dxa"/>
            <w:vAlign w:val="center"/>
          </w:tcPr>
          <w:p w:rsidR="001E4841" w:rsidRDefault="001E4841">
            <w:pPr>
              <w:pStyle w:val="ConsPlusNormal"/>
              <w:jc w:val="right"/>
            </w:pPr>
            <w:r>
              <w:t>12178,0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"Парабельский район"</w:t>
            </w:r>
          </w:p>
        </w:tc>
        <w:tc>
          <w:tcPr>
            <w:tcW w:w="1024" w:type="dxa"/>
            <w:vAlign w:val="center"/>
          </w:tcPr>
          <w:p w:rsidR="001E4841" w:rsidRDefault="001E4841">
            <w:pPr>
              <w:pStyle w:val="ConsPlusNormal"/>
              <w:jc w:val="right"/>
            </w:pPr>
            <w:r>
              <w:t>28800,0</w:t>
            </w:r>
          </w:p>
        </w:tc>
        <w:tc>
          <w:tcPr>
            <w:tcW w:w="1474" w:type="dxa"/>
            <w:vAlign w:val="center"/>
          </w:tcPr>
          <w:p w:rsidR="001E4841" w:rsidRDefault="001E4841">
            <w:pPr>
              <w:pStyle w:val="ConsPlusNormal"/>
              <w:jc w:val="right"/>
            </w:pPr>
            <w:r>
              <w:t>28800,0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"Первомайский район"</w:t>
            </w:r>
          </w:p>
        </w:tc>
        <w:tc>
          <w:tcPr>
            <w:tcW w:w="1024" w:type="dxa"/>
            <w:vAlign w:val="center"/>
          </w:tcPr>
          <w:p w:rsidR="001E4841" w:rsidRDefault="001E4841">
            <w:pPr>
              <w:pStyle w:val="ConsPlusNormal"/>
              <w:jc w:val="right"/>
            </w:pPr>
            <w:r>
              <w:t>26143,0</w:t>
            </w:r>
          </w:p>
        </w:tc>
        <w:tc>
          <w:tcPr>
            <w:tcW w:w="1474" w:type="dxa"/>
            <w:vAlign w:val="center"/>
          </w:tcPr>
          <w:p w:rsidR="001E4841" w:rsidRDefault="001E4841">
            <w:pPr>
              <w:pStyle w:val="ConsPlusNormal"/>
              <w:jc w:val="right"/>
            </w:pPr>
            <w:r>
              <w:t>26143,0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"Тегульдетский район"</w:t>
            </w:r>
          </w:p>
        </w:tc>
        <w:tc>
          <w:tcPr>
            <w:tcW w:w="1024" w:type="dxa"/>
            <w:vAlign w:val="center"/>
          </w:tcPr>
          <w:p w:rsidR="001E4841" w:rsidRDefault="001E4841">
            <w:pPr>
              <w:pStyle w:val="ConsPlusNormal"/>
              <w:jc w:val="right"/>
            </w:pPr>
            <w:r>
              <w:t>8593,0</w:t>
            </w:r>
          </w:p>
        </w:tc>
        <w:tc>
          <w:tcPr>
            <w:tcW w:w="1474" w:type="dxa"/>
            <w:vAlign w:val="center"/>
          </w:tcPr>
          <w:p w:rsidR="001E4841" w:rsidRDefault="001E4841">
            <w:pPr>
              <w:pStyle w:val="ConsPlusNormal"/>
              <w:jc w:val="right"/>
            </w:pPr>
            <w:r>
              <w:t>8593,0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"Томский район"</w:t>
            </w:r>
          </w:p>
        </w:tc>
        <w:tc>
          <w:tcPr>
            <w:tcW w:w="1024" w:type="dxa"/>
            <w:vAlign w:val="center"/>
          </w:tcPr>
          <w:p w:rsidR="001E4841" w:rsidRDefault="001E4841">
            <w:pPr>
              <w:pStyle w:val="ConsPlusNormal"/>
              <w:jc w:val="right"/>
            </w:pPr>
            <w:r>
              <w:t>61450,0</w:t>
            </w:r>
          </w:p>
        </w:tc>
        <w:tc>
          <w:tcPr>
            <w:tcW w:w="1474" w:type="dxa"/>
            <w:vAlign w:val="center"/>
          </w:tcPr>
          <w:p w:rsidR="001E4841" w:rsidRDefault="001E4841">
            <w:pPr>
              <w:pStyle w:val="ConsPlusNormal"/>
              <w:jc w:val="right"/>
            </w:pPr>
            <w:r>
              <w:t>61450,0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"Чаинский район"</w:t>
            </w:r>
          </w:p>
        </w:tc>
        <w:tc>
          <w:tcPr>
            <w:tcW w:w="1024" w:type="dxa"/>
            <w:vAlign w:val="center"/>
          </w:tcPr>
          <w:p w:rsidR="001E4841" w:rsidRDefault="001E4841">
            <w:pPr>
              <w:pStyle w:val="ConsPlusNormal"/>
              <w:jc w:val="right"/>
            </w:pPr>
            <w:r>
              <w:t>21711,0</w:t>
            </w:r>
          </w:p>
        </w:tc>
        <w:tc>
          <w:tcPr>
            <w:tcW w:w="1474" w:type="dxa"/>
            <w:vAlign w:val="center"/>
          </w:tcPr>
          <w:p w:rsidR="001E4841" w:rsidRDefault="001E4841">
            <w:pPr>
              <w:pStyle w:val="ConsPlusNormal"/>
              <w:jc w:val="right"/>
            </w:pPr>
            <w:r>
              <w:t>21711,0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"Шегарский район"</w:t>
            </w:r>
          </w:p>
        </w:tc>
        <w:tc>
          <w:tcPr>
            <w:tcW w:w="1024" w:type="dxa"/>
            <w:vAlign w:val="center"/>
          </w:tcPr>
          <w:p w:rsidR="001E4841" w:rsidRDefault="001E4841">
            <w:pPr>
              <w:pStyle w:val="ConsPlusNormal"/>
              <w:jc w:val="right"/>
            </w:pPr>
            <w:r>
              <w:t>28594,0</w:t>
            </w:r>
          </w:p>
        </w:tc>
        <w:tc>
          <w:tcPr>
            <w:tcW w:w="1474" w:type="dxa"/>
            <w:vAlign w:val="center"/>
          </w:tcPr>
          <w:p w:rsidR="001E4841" w:rsidRDefault="001E4841">
            <w:pPr>
              <w:pStyle w:val="ConsPlusNormal"/>
              <w:jc w:val="right"/>
            </w:pPr>
            <w:r>
              <w:t>28594,0</w:t>
            </w:r>
          </w:p>
        </w:tc>
        <w:tc>
          <w:tcPr>
            <w:tcW w:w="1304" w:type="dxa"/>
            <w:vAlign w:val="center"/>
          </w:tcPr>
          <w:p w:rsidR="001E4841" w:rsidRDefault="001E4841">
            <w:pPr>
              <w:pStyle w:val="ConsPlusNormal"/>
            </w:pP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"Город Томск"</w:t>
            </w:r>
          </w:p>
        </w:tc>
        <w:tc>
          <w:tcPr>
            <w:tcW w:w="1024" w:type="dxa"/>
            <w:vAlign w:val="center"/>
          </w:tcPr>
          <w:p w:rsidR="001E4841" w:rsidRDefault="001E4841">
            <w:pPr>
              <w:pStyle w:val="ConsPlusNormal"/>
              <w:jc w:val="right"/>
            </w:pPr>
            <w:r>
              <w:t>81349,0</w:t>
            </w:r>
          </w:p>
        </w:tc>
        <w:tc>
          <w:tcPr>
            <w:tcW w:w="1474" w:type="dxa"/>
            <w:vAlign w:val="center"/>
          </w:tcPr>
          <w:p w:rsidR="001E4841" w:rsidRDefault="001E4841">
            <w:pPr>
              <w:pStyle w:val="ConsPlusNormal"/>
            </w:pPr>
          </w:p>
        </w:tc>
        <w:tc>
          <w:tcPr>
            <w:tcW w:w="1304" w:type="dxa"/>
            <w:vAlign w:val="center"/>
          </w:tcPr>
          <w:p w:rsidR="001E4841" w:rsidRDefault="001E4841">
            <w:pPr>
              <w:pStyle w:val="ConsPlusNormal"/>
              <w:jc w:val="right"/>
            </w:pPr>
            <w:r>
              <w:t>81349,0</w:t>
            </w: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"Городской округ Стрежевой"</w:t>
            </w:r>
          </w:p>
        </w:tc>
        <w:tc>
          <w:tcPr>
            <w:tcW w:w="1024" w:type="dxa"/>
            <w:vAlign w:val="center"/>
          </w:tcPr>
          <w:p w:rsidR="001E4841" w:rsidRDefault="001E4841">
            <w:pPr>
              <w:pStyle w:val="ConsPlusNormal"/>
              <w:jc w:val="right"/>
            </w:pPr>
            <w:r>
              <w:t>12818,0</w:t>
            </w:r>
          </w:p>
        </w:tc>
        <w:tc>
          <w:tcPr>
            <w:tcW w:w="1474" w:type="dxa"/>
            <w:vAlign w:val="center"/>
          </w:tcPr>
          <w:p w:rsidR="001E4841" w:rsidRDefault="001E4841">
            <w:pPr>
              <w:pStyle w:val="ConsPlusNormal"/>
            </w:pPr>
          </w:p>
        </w:tc>
        <w:tc>
          <w:tcPr>
            <w:tcW w:w="1304" w:type="dxa"/>
            <w:vAlign w:val="center"/>
          </w:tcPr>
          <w:p w:rsidR="001E4841" w:rsidRDefault="001E4841">
            <w:pPr>
              <w:pStyle w:val="ConsPlusNormal"/>
              <w:jc w:val="right"/>
            </w:pPr>
            <w:r>
              <w:t>12818,0</w:t>
            </w: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"Город Кедровый"</w:t>
            </w:r>
          </w:p>
        </w:tc>
        <w:tc>
          <w:tcPr>
            <w:tcW w:w="1024" w:type="dxa"/>
            <w:vAlign w:val="center"/>
          </w:tcPr>
          <w:p w:rsidR="001E4841" w:rsidRDefault="001E4841">
            <w:pPr>
              <w:pStyle w:val="ConsPlusNormal"/>
              <w:jc w:val="right"/>
            </w:pPr>
            <w:r>
              <w:t>3671,0</w:t>
            </w:r>
          </w:p>
        </w:tc>
        <w:tc>
          <w:tcPr>
            <w:tcW w:w="1474" w:type="dxa"/>
            <w:vAlign w:val="center"/>
          </w:tcPr>
          <w:p w:rsidR="001E4841" w:rsidRDefault="001E4841">
            <w:pPr>
              <w:pStyle w:val="ConsPlusNormal"/>
            </w:pPr>
          </w:p>
        </w:tc>
        <w:tc>
          <w:tcPr>
            <w:tcW w:w="1304" w:type="dxa"/>
            <w:vAlign w:val="center"/>
          </w:tcPr>
          <w:p w:rsidR="001E4841" w:rsidRDefault="001E4841">
            <w:pPr>
              <w:pStyle w:val="ConsPlusNormal"/>
              <w:jc w:val="right"/>
            </w:pPr>
            <w:r>
              <w:t>3671,0</w:t>
            </w: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4" w:type="dxa"/>
            <w:vAlign w:val="center"/>
          </w:tcPr>
          <w:p w:rsidR="001E4841" w:rsidRDefault="001E4841">
            <w:pPr>
              <w:pStyle w:val="ConsPlusNormal"/>
              <w:jc w:val="right"/>
            </w:pPr>
            <w:r>
              <w:t>30000,0</w:t>
            </w:r>
          </w:p>
        </w:tc>
        <w:tc>
          <w:tcPr>
            <w:tcW w:w="1474" w:type="dxa"/>
            <w:vAlign w:val="center"/>
          </w:tcPr>
          <w:p w:rsidR="001E4841" w:rsidRDefault="001E4841">
            <w:pPr>
              <w:pStyle w:val="ConsPlusNormal"/>
            </w:pPr>
          </w:p>
        </w:tc>
        <w:tc>
          <w:tcPr>
            <w:tcW w:w="1304" w:type="dxa"/>
            <w:vAlign w:val="center"/>
          </w:tcPr>
          <w:p w:rsidR="001E4841" w:rsidRDefault="001E4841">
            <w:pPr>
              <w:pStyle w:val="ConsPlusNormal"/>
              <w:jc w:val="right"/>
            </w:pPr>
            <w:r>
              <w:t>30000,0</w:t>
            </w:r>
          </w:p>
        </w:tc>
        <w:tc>
          <w:tcPr>
            <w:tcW w:w="1024" w:type="dxa"/>
            <w:vAlign w:val="bottom"/>
          </w:tcPr>
          <w:p w:rsidR="001E4841" w:rsidRDefault="001E4841">
            <w:pPr>
              <w:pStyle w:val="ConsPlusNormal"/>
            </w:pPr>
          </w:p>
        </w:tc>
        <w:tc>
          <w:tcPr>
            <w:tcW w:w="1159" w:type="dxa"/>
            <w:vAlign w:val="bottom"/>
          </w:tcPr>
          <w:p w:rsidR="001E4841" w:rsidRDefault="001E4841">
            <w:pPr>
              <w:pStyle w:val="ConsPlusNormal"/>
            </w:pPr>
          </w:p>
        </w:tc>
      </w:tr>
      <w:tr w:rsidR="001E4841">
        <w:tc>
          <w:tcPr>
            <w:tcW w:w="3061" w:type="dxa"/>
            <w:vAlign w:val="center"/>
          </w:tcPr>
          <w:p w:rsidR="001E4841" w:rsidRDefault="001E4841">
            <w:pPr>
              <w:pStyle w:val="ConsPlusNormal"/>
            </w:pPr>
            <w:r>
              <w:t>Нераспределенный объем бюджетных ассигнований</w:t>
            </w:r>
          </w:p>
        </w:tc>
        <w:tc>
          <w:tcPr>
            <w:tcW w:w="1024" w:type="dxa"/>
            <w:vAlign w:val="center"/>
          </w:tcPr>
          <w:p w:rsidR="001E4841" w:rsidRDefault="001E4841">
            <w:pPr>
              <w:pStyle w:val="ConsPlusNormal"/>
            </w:pPr>
          </w:p>
        </w:tc>
        <w:tc>
          <w:tcPr>
            <w:tcW w:w="1474" w:type="dxa"/>
            <w:vAlign w:val="center"/>
          </w:tcPr>
          <w:p w:rsidR="001E4841" w:rsidRDefault="001E4841">
            <w:pPr>
              <w:pStyle w:val="ConsPlusNormal"/>
            </w:pPr>
          </w:p>
        </w:tc>
        <w:tc>
          <w:tcPr>
            <w:tcW w:w="1304" w:type="dxa"/>
            <w:vAlign w:val="center"/>
          </w:tcPr>
          <w:p w:rsidR="001E4841" w:rsidRDefault="001E4841">
            <w:pPr>
              <w:pStyle w:val="ConsPlusNormal"/>
            </w:pPr>
          </w:p>
        </w:tc>
        <w:tc>
          <w:tcPr>
            <w:tcW w:w="1024" w:type="dxa"/>
            <w:vAlign w:val="center"/>
          </w:tcPr>
          <w:p w:rsidR="001E4841" w:rsidRDefault="001E4841">
            <w:pPr>
              <w:pStyle w:val="ConsPlusNormal"/>
              <w:jc w:val="right"/>
            </w:pPr>
            <w:r>
              <w:t>500000,0</w:t>
            </w:r>
          </w:p>
        </w:tc>
        <w:tc>
          <w:tcPr>
            <w:tcW w:w="1159" w:type="dxa"/>
            <w:vAlign w:val="center"/>
          </w:tcPr>
          <w:p w:rsidR="001E4841" w:rsidRDefault="001E4841">
            <w:pPr>
              <w:pStyle w:val="ConsPlusNormal"/>
              <w:jc w:val="right"/>
            </w:pPr>
            <w:r>
              <w:t>500000,0</w:t>
            </w:r>
          </w:p>
        </w:tc>
      </w:tr>
      <w:tr w:rsidR="001E4841">
        <w:tc>
          <w:tcPr>
            <w:tcW w:w="3061"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517334,0</w:t>
            </w:r>
          </w:p>
        </w:tc>
        <w:tc>
          <w:tcPr>
            <w:tcW w:w="1474" w:type="dxa"/>
            <w:vAlign w:val="center"/>
          </w:tcPr>
          <w:p w:rsidR="001E4841" w:rsidRDefault="001E4841">
            <w:pPr>
              <w:pStyle w:val="ConsPlusNormal"/>
              <w:jc w:val="right"/>
            </w:pPr>
            <w:r>
              <w:t>389496,0</w:t>
            </w:r>
          </w:p>
        </w:tc>
        <w:tc>
          <w:tcPr>
            <w:tcW w:w="1304" w:type="dxa"/>
            <w:vAlign w:val="center"/>
          </w:tcPr>
          <w:p w:rsidR="001E4841" w:rsidRDefault="001E4841">
            <w:pPr>
              <w:pStyle w:val="ConsPlusNormal"/>
              <w:jc w:val="right"/>
            </w:pPr>
            <w:r>
              <w:t>127838,0</w:t>
            </w:r>
          </w:p>
        </w:tc>
        <w:tc>
          <w:tcPr>
            <w:tcW w:w="1024" w:type="dxa"/>
            <w:vAlign w:val="center"/>
          </w:tcPr>
          <w:p w:rsidR="001E4841" w:rsidRDefault="001E4841">
            <w:pPr>
              <w:pStyle w:val="ConsPlusNormal"/>
              <w:jc w:val="right"/>
            </w:pPr>
            <w:r>
              <w:t>500000,0</w:t>
            </w:r>
          </w:p>
        </w:tc>
        <w:tc>
          <w:tcPr>
            <w:tcW w:w="1159" w:type="dxa"/>
            <w:vAlign w:val="center"/>
          </w:tcPr>
          <w:p w:rsidR="001E4841" w:rsidRDefault="001E4841">
            <w:pPr>
              <w:pStyle w:val="ConsPlusNormal"/>
              <w:jc w:val="right"/>
            </w:pPr>
            <w:r>
              <w:t>500000,0</w:t>
            </w:r>
          </w:p>
        </w:tc>
      </w:tr>
    </w:tbl>
    <w:p w:rsidR="001E4841" w:rsidRDefault="001E4841">
      <w:pPr>
        <w:pStyle w:val="ConsPlusNormal"/>
        <w:jc w:val="both"/>
      </w:pPr>
    </w:p>
    <w:p w:rsidR="001E4841" w:rsidRDefault="001E4841">
      <w:pPr>
        <w:pStyle w:val="ConsPlusNormal"/>
        <w:jc w:val="right"/>
        <w:outlineLvl w:val="1"/>
      </w:pPr>
      <w:r>
        <w:t>Таблица 63</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выплату</w:t>
      </w:r>
    </w:p>
    <w:p w:rsidR="001E4841" w:rsidRDefault="001E4841">
      <w:pPr>
        <w:pStyle w:val="ConsPlusTitle"/>
        <w:jc w:val="center"/>
      </w:pPr>
      <w:r>
        <w:t>единовременного пособия при всех формах устройства детей,</w:t>
      </w:r>
    </w:p>
    <w:p w:rsidR="001E4841" w:rsidRDefault="001E4841">
      <w:pPr>
        <w:pStyle w:val="ConsPlusTitle"/>
        <w:jc w:val="center"/>
      </w:pPr>
      <w:r>
        <w:t>лишенных родительского попечения, в семью,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lastRenderedPageBreak/>
              <w:t>Наименование муниципальных образований</w:t>
            </w:r>
          </w:p>
        </w:tc>
        <w:tc>
          <w:tcPr>
            <w:tcW w:w="3060" w:type="dxa"/>
            <w:gridSpan w:val="3"/>
            <w:vAlign w:val="center"/>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center"/>
          </w:tcPr>
          <w:p w:rsidR="001E4841" w:rsidRDefault="001E4841">
            <w:pPr>
              <w:pStyle w:val="ConsPlusNormal"/>
              <w:jc w:val="center"/>
            </w:pPr>
            <w:r>
              <w:t>2019 год</w:t>
            </w:r>
          </w:p>
        </w:tc>
        <w:tc>
          <w:tcPr>
            <w:tcW w:w="1020" w:type="dxa"/>
            <w:vAlign w:val="center"/>
          </w:tcPr>
          <w:p w:rsidR="001E4841" w:rsidRDefault="001E4841">
            <w:pPr>
              <w:pStyle w:val="ConsPlusNormal"/>
              <w:jc w:val="center"/>
            </w:pPr>
            <w:r>
              <w:t>2020 год</w:t>
            </w:r>
          </w:p>
        </w:tc>
        <w:tc>
          <w:tcPr>
            <w:tcW w:w="1020" w:type="dxa"/>
            <w:vAlign w:val="center"/>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tcPr>
          <w:p w:rsidR="001E4841" w:rsidRDefault="001E4841">
            <w:pPr>
              <w:pStyle w:val="ConsPlusNormal"/>
              <w:jc w:val="center"/>
            </w:pPr>
            <w:r>
              <w:t>2</w:t>
            </w:r>
          </w:p>
        </w:tc>
        <w:tc>
          <w:tcPr>
            <w:tcW w:w="1020" w:type="dxa"/>
          </w:tcPr>
          <w:p w:rsidR="001E4841" w:rsidRDefault="001E4841">
            <w:pPr>
              <w:pStyle w:val="ConsPlusNormal"/>
              <w:jc w:val="center"/>
            </w:pPr>
            <w:r>
              <w:t>3</w:t>
            </w:r>
          </w:p>
        </w:tc>
        <w:tc>
          <w:tcPr>
            <w:tcW w:w="1020" w:type="dxa"/>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209,8</w:t>
            </w:r>
          </w:p>
        </w:tc>
        <w:tc>
          <w:tcPr>
            <w:tcW w:w="1020" w:type="dxa"/>
            <w:vAlign w:val="center"/>
          </w:tcPr>
          <w:p w:rsidR="001E4841" w:rsidRDefault="001E4841">
            <w:pPr>
              <w:pStyle w:val="ConsPlusNormal"/>
              <w:jc w:val="right"/>
            </w:pPr>
            <w:r>
              <w:t>217,7</w:t>
            </w:r>
          </w:p>
        </w:tc>
        <w:tc>
          <w:tcPr>
            <w:tcW w:w="1020" w:type="dxa"/>
            <w:vAlign w:val="center"/>
          </w:tcPr>
          <w:p w:rsidR="001E4841" w:rsidRDefault="001E4841">
            <w:pPr>
              <w:pStyle w:val="ConsPlusNormal"/>
              <w:jc w:val="right"/>
            </w:pPr>
            <w:r>
              <w:t>226,4</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969,0</w:t>
            </w:r>
          </w:p>
        </w:tc>
        <w:tc>
          <w:tcPr>
            <w:tcW w:w="1020" w:type="dxa"/>
            <w:vAlign w:val="center"/>
          </w:tcPr>
          <w:p w:rsidR="001E4841" w:rsidRDefault="001E4841">
            <w:pPr>
              <w:pStyle w:val="ConsPlusNormal"/>
              <w:jc w:val="right"/>
            </w:pPr>
            <w:r>
              <w:t>1005,8</w:t>
            </w:r>
          </w:p>
        </w:tc>
        <w:tc>
          <w:tcPr>
            <w:tcW w:w="1020" w:type="dxa"/>
            <w:vAlign w:val="center"/>
          </w:tcPr>
          <w:p w:rsidR="001E4841" w:rsidRDefault="001E4841">
            <w:pPr>
              <w:pStyle w:val="ConsPlusNormal"/>
              <w:jc w:val="right"/>
            </w:pPr>
            <w:r>
              <w:t>1046,0</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818,1</w:t>
            </w:r>
          </w:p>
        </w:tc>
        <w:tc>
          <w:tcPr>
            <w:tcW w:w="1020" w:type="dxa"/>
            <w:vAlign w:val="center"/>
          </w:tcPr>
          <w:p w:rsidR="001E4841" w:rsidRDefault="001E4841">
            <w:pPr>
              <w:pStyle w:val="ConsPlusNormal"/>
              <w:jc w:val="right"/>
            </w:pPr>
            <w:r>
              <w:t>872,7</w:t>
            </w:r>
          </w:p>
        </w:tc>
        <w:tc>
          <w:tcPr>
            <w:tcW w:w="1020" w:type="dxa"/>
            <w:vAlign w:val="center"/>
          </w:tcPr>
          <w:p w:rsidR="001E4841" w:rsidRDefault="001E4841">
            <w:pPr>
              <w:pStyle w:val="ConsPlusNormal"/>
              <w:jc w:val="right"/>
            </w:pPr>
            <w:r>
              <w:t>809,5</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288,4</w:t>
            </w:r>
          </w:p>
        </w:tc>
        <w:tc>
          <w:tcPr>
            <w:tcW w:w="1020" w:type="dxa"/>
            <w:vAlign w:val="center"/>
          </w:tcPr>
          <w:p w:rsidR="001E4841" w:rsidRDefault="001E4841">
            <w:pPr>
              <w:pStyle w:val="ConsPlusNormal"/>
              <w:jc w:val="right"/>
            </w:pPr>
            <w:r>
              <w:t>299,4</w:t>
            </w:r>
          </w:p>
        </w:tc>
        <w:tc>
          <w:tcPr>
            <w:tcW w:w="1020" w:type="dxa"/>
            <w:vAlign w:val="center"/>
          </w:tcPr>
          <w:p w:rsidR="001E4841" w:rsidRDefault="001E4841">
            <w:pPr>
              <w:pStyle w:val="ConsPlusNormal"/>
              <w:jc w:val="right"/>
            </w:pPr>
            <w:r>
              <w:t>527,6</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568,1</w:t>
            </w:r>
          </w:p>
        </w:tc>
        <w:tc>
          <w:tcPr>
            <w:tcW w:w="1020" w:type="dxa"/>
            <w:vAlign w:val="center"/>
          </w:tcPr>
          <w:p w:rsidR="001E4841" w:rsidRDefault="001E4841">
            <w:pPr>
              <w:pStyle w:val="ConsPlusNormal"/>
              <w:jc w:val="right"/>
            </w:pPr>
            <w:r>
              <w:t>589,7</w:t>
            </w:r>
          </w:p>
        </w:tc>
        <w:tc>
          <w:tcPr>
            <w:tcW w:w="1020" w:type="dxa"/>
            <w:vAlign w:val="center"/>
          </w:tcPr>
          <w:p w:rsidR="001E4841" w:rsidRDefault="001E4841">
            <w:pPr>
              <w:pStyle w:val="ConsPlusNormal"/>
              <w:jc w:val="right"/>
            </w:pPr>
            <w:r>
              <w:t>613,3</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393,3</w:t>
            </w:r>
          </w:p>
        </w:tc>
        <w:tc>
          <w:tcPr>
            <w:tcW w:w="1020" w:type="dxa"/>
            <w:vAlign w:val="center"/>
          </w:tcPr>
          <w:p w:rsidR="001E4841" w:rsidRDefault="001E4841">
            <w:pPr>
              <w:pStyle w:val="ConsPlusNormal"/>
              <w:jc w:val="right"/>
            </w:pPr>
            <w:r>
              <w:t>408,2</w:t>
            </w:r>
          </w:p>
        </w:tc>
        <w:tc>
          <w:tcPr>
            <w:tcW w:w="1020" w:type="dxa"/>
            <w:vAlign w:val="center"/>
          </w:tcPr>
          <w:p w:rsidR="001E4841" w:rsidRDefault="001E4841">
            <w:pPr>
              <w:pStyle w:val="ConsPlusNormal"/>
              <w:jc w:val="right"/>
            </w:pPr>
            <w:r>
              <w:t>424,6</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673,5</w:t>
            </w:r>
          </w:p>
        </w:tc>
        <w:tc>
          <w:tcPr>
            <w:tcW w:w="1020" w:type="dxa"/>
            <w:vAlign w:val="center"/>
          </w:tcPr>
          <w:p w:rsidR="001E4841" w:rsidRDefault="001E4841">
            <w:pPr>
              <w:pStyle w:val="ConsPlusNormal"/>
              <w:jc w:val="right"/>
            </w:pPr>
            <w:r>
              <w:t>699,1</w:t>
            </w:r>
          </w:p>
        </w:tc>
        <w:tc>
          <w:tcPr>
            <w:tcW w:w="1020" w:type="dxa"/>
            <w:vAlign w:val="center"/>
          </w:tcPr>
          <w:p w:rsidR="001E4841" w:rsidRDefault="001E4841">
            <w:pPr>
              <w:pStyle w:val="ConsPlusNormal"/>
              <w:jc w:val="right"/>
            </w:pPr>
            <w:r>
              <w:t>727,1</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786,6</w:t>
            </w:r>
          </w:p>
        </w:tc>
        <w:tc>
          <w:tcPr>
            <w:tcW w:w="1020" w:type="dxa"/>
            <w:vAlign w:val="center"/>
          </w:tcPr>
          <w:p w:rsidR="001E4841" w:rsidRDefault="001E4841">
            <w:pPr>
              <w:pStyle w:val="ConsPlusNormal"/>
              <w:jc w:val="right"/>
            </w:pPr>
            <w:r>
              <w:t>816,5</w:t>
            </w:r>
          </w:p>
        </w:tc>
        <w:tc>
          <w:tcPr>
            <w:tcW w:w="1020" w:type="dxa"/>
            <w:vAlign w:val="center"/>
          </w:tcPr>
          <w:p w:rsidR="001E4841" w:rsidRDefault="001E4841">
            <w:pPr>
              <w:pStyle w:val="ConsPlusNormal"/>
              <w:jc w:val="right"/>
            </w:pPr>
            <w:r>
              <w:t>849,1</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295,4</w:t>
            </w:r>
          </w:p>
        </w:tc>
        <w:tc>
          <w:tcPr>
            <w:tcW w:w="1020" w:type="dxa"/>
            <w:vAlign w:val="center"/>
          </w:tcPr>
          <w:p w:rsidR="001E4841" w:rsidRDefault="001E4841">
            <w:pPr>
              <w:pStyle w:val="ConsPlusNormal"/>
              <w:jc w:val="right"/>
            </w:pPr>
            <w:r>
              <w:t>306,6</w:t>
            </w:r>
          </w:p>
        </w:tc>
        <w:tc>
          <w:tcPr>
            <w:tcW w:w="1020" w:type="dxa"/>
            <w:vAlign w:val="center"/>
          </w:tcPr>
          <w:p w:rsidR="001E4841" w:rsidRDefault="001E4841">
            <w:pPr>
              <w:pStyle w:val="ConsPlusNormal"/>
              <w:jc w:val="right"/>
            </w:pPr>
            <w:r>
              <w:t>318,9</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727,2</w:t>
            </w:r>
          </w:p>
        </w:tc>
        <w:tc>
          <w:tcPr>
            <w:tcW w:w="1020" w:type="dxa"/>
            <w:vAlign w:val="center"/>
          </w:tcPr>
          <w:p w:rsidR="001E4841" w:rsidRDefault="001E4841">
            <w:pPr>
              <w:pStyle w:val="ConsPlusNormal"/>
              <w:jc w:val="right"/>
            </w:pPr>
            <w:r>
              <w:t>754,8</w:t>
            </w:r>
          </w:p>
        </w:tc>
        <w:tc>
          <w:tcPr>
            <w:tcW w:w="1020" w:type="dxa"/>
            <w:vAlign w:val="center"/>
          </w:tcPr>
          <w:p w:rsidR="001E4841" w:rsidRDefault="001E4841">
            <w:pPr>
              <w:pStyle w:val="ConsPlusNormal"/>
              <w:jc w:val="right"/>
            </w:pPr>
            <w:r>
              <w:t>785,0</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262,2</w:t>
            </w:r>
          </w:p>
        </w:tc>
        <w:tc>
          <w:tcPr>
            <w:tcW w:w="1020" w:type="dxa"/>
            <w:vAlign w:val="center"/>
          </w:tcPr>
          <w:p w:rsidR="001E4841" w:rsidRDefault="001E4841">
            <w:pPr>
              <w:pStyle w:val="ConsPlusNormal"/>
              <w:jc w:val="right"/>
            </w:pPr>
            <w:r>
              <w:t>272,2</w:t>
            </w:r>
          </w:p>
        </w:tc>
        <w:tc>
          <w:tcPr>
            <w:tcW w:w="1020" w:type="dxa"/>
            <w:vAlign w:val="center"/>
          </w:tcPr>
          <w:p w:rsidR="001E4841" w:rsidRDefault="001E4841">
            <w:pPr>
              <w:pStyle w:val="ConsPlusNormal"/>
              <w:jc w:val="right"/>
            </w:pPr>
            <w:r>
              <w:t>283,0</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363,6</w:t>
            </w:r>
          </w:p>
        </w:tc>
        <w:tc>
          <w:tcPr>
            <w:tcW w:w="1020" w:type="dxa"/>
            <w:vAlign w:val="center"/>
          </w:tcPr>
          <w:p w:rsidR="001E4841" w:rsidRDefault="001E4841">
            <w:pPr>
              <w:pStyle w:val="ConsPlusNormal"/>
              <w:jc w:val="right"/>
            </w:pPr>
            <w:r>
              <w:t>377,4</w:t>
            </w:r>
          </w:p>
        </w:tc>
        <w:tc>
          <w:tcPr>
            <w:tcW w:w="1020" w:type="dxa"/>
            <w:vAlign w:val="center"/>
          </w:tcPr>
          <w:p w:rsidR="001E4841" w:rsidRDefault="001E4841">
            <w:pPr>
              <w:pStyle w:val="ConsPlusNormal"/>
              <w:jc w:val="right"/>
            </w:pPr>
            <w:r>
              <w:t>392,5</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340,9</w:t>
            </w:r>
          </w:p>
        </w:tc>
        <w:tc>
          <w:tcPr>
            <w:tcW w:w="1020" w:type="dxa"/>
            <w:vAlign w:val="center"/>
          </w:tcPr>
          <w:p w:rsidR="001E4841" w:rsidRDefault="001E4841">
            <w:pPr>
              <w:pStyle w:val="ConsPlusNormal"/>
              <w:jc w:val="right"/>
            </w:pPr>
            <w:r>
              <w:t>353,8</w:t>
            </w:r>
          </w:p>
        </w:tc>
        <w:tc>
          <w:tcPr>
            <w:tcW w:w="1020" w:type="dxa"/>
            <w:vAlign w:val="center"/>
          </w:tcPr>
          <w:p w:rsidR="001E4841" w:rsidRDefault="001E4841">
            <w:pPr>
              <w:pStyle w:val="ConsPlusNormal"/>
              <w:jc w:val="right"/>
            </w:pPr>
            <w:r>
              <w:t>368,0</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1537,0</w:t>
            </w:r>
          </w:p>
        </w:tc>
        <w:tc>
          <w:tcPr>
            <w:tcW w:w="1020" w:type="dxa"/>
            <w:vAlign w:val="center"/>
          </w:tcPr>
          <w:p w:rsidR="001E4841" w:rsidRDefault="001E4841">
            <w:pPr>
              <w:pStyle w:val="ConsPlusNormal"/>
              <w:jc w:val="right"/>
            </w:pPr>
            <w:r>
              <w:t>1595,5</w:t>
            </w:r>
          </w:p>
        </w:tc>
        <w:tc>
          <w:tcPr>
            <w:tcW w:w="1020" w:type="dxa"/>
            <w:vAlign w:val="center"/>
          </w:tcPr>
          <w:p w:rsidR="001E4841" w:rsidRDefault="001E4841">
            <w:pPr>
              <w:pStyle w:val="ConsPlusNormal"/>
              <w:jc w:val="right"/>
            </w:pPr>
            <w:r>
              <w:t>1659,3</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209,8</w:t>
            </w:r>
          </w:p>
        </w:tc>
        <w:tc>
          <w:tcPr>
            <w:tcW w:w="1020" w:type="dxa"/>
            <w:vAlign w:val="center"/>
          </w:tcPr>
          <w:p w:rsidR="001E4841" w:rsidRDefault="001E4841">
            <w:pPr>
              <w:pStyle w:val="ConsPlusNormal"/>
              <w:jc w:val="right"/>
            </w:pPr>
            <w:r>
              <w:t>217,7</w:t>
            </w:r>
          </w:p>
        </w:tc>
        <w:tc>
          <w:tcPr>
            <w:tcW w:w="1020" w:type="dxa"/>
            <w:vAlign w:val="center"/>
          </w:tcPr>
          <w:p w:rsidR="001E4841" w:rsidRDefault="001E4841">
            <w:pPr>
              <w:pStyle w:val="ConsPlusNormal"/>
              <w:jc w:val="right"/>
            </w:pPr>
            <w:r>
              <w:t>226,4</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340,9</w:t>
            </w:r>
          </w:p>
        </w:tc>
        <w:tc>
          <w:tcPr>
            <w:tcW w:w="1020" w:type="dxa"/>
            <w:vAlign w:val="center"/>
          </w:tcPr>
          <w:p w:rsidR="001E4841" w:rsidRDefault="001E4841">
            <w:pPr>
              <w:pStyle w:val="ConsPlusNormal"/>
              <w:jc w:val="right"/>
            </w:pPr>
            <w:r>
              <w:t>353,8</w:t>
            </w:r>
          </w:p>
        </w:tc>
        <w:tc>
          <w:tcPr>
            <w:tcW w:w="1020" w:type="dxa"/>
            <w:vAlign w:val="center"/>
          </w:tcPr>
          <w:p w:rsidR="001E4841" w:rsidRDefault="001E4841">
            <w:pPr>
              <w:pStyle w:val="ConsPlusNormal"/>
              <w:jc w:val="right"/>
            </w:pPr>
            <w:r>
              <w:t>368,0</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5421,1</w:t>
            </w:r>
          </w:p>
        </w:tc>
        <w:tc>
          <w:tcPr>
            <w:tcW w:w="1020" w:type="dxa"/>
            <w:vAlign w:val="center"/>
          </w:tcPr>
          <w:p w:rsidR="001E4841" w:rsidRDefault="001E4841">
            <w:pPr>
              <w:pStyle w:val="ConsPlusNormal"/>
              <w:jc w:val="right"/>
            </w:pPr>
            <w:r>
              <w:t>5266,5</w:t>
            </w:r>
          </w:p>
        </w:tc>
        <w:tc>
          <w:tcPr>
            <w:tcW w:w="1020" w:type="dxa"/>
            <w:vAlign w:val="center"/>
          </w:tcPr>
          <w:p w:rsidR="001E4841" w:rsidRDefault="001E4841">
            <w:pPr>
              <w:pStyle w:val="ConsPlusNormal"/>
              <w:jc w:val="right"/>
            </w:pPr>
            <w:r>
              <w:t>5477,2</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262,2</w:t>
            </w:r>
          </w:p>
        </w:tc>
        <w:tc>
          <w:tcPr>
            <w:tcW w:w="1020" w:type="dxa"/>
            <w:vAlign w:val="center"/>
          </w:tcPr>
          <w:p w:rsidR="001E4841" w:rsidRDefault="001E4841">
            <w:pPr>
              <w:pStyle w:val="ConsPlusNormal"/>
              <w:jc w:val="right"/>
            </w:pPr>
            <w:r>
              <w:t>272,2</w:t>
            </w:r>
          </w:p>
        </w:tc>
        <w:tc>
          <w:tcPr>
            <w:tcW w:w="1020" w:type="dxa"/>
            <w:vAlign w:val="center"/>
          </w:tcPr>
          <w:p w:rsidR="001E4841" w:rsidRDefault="001E4841">
            <w:pPr>
              <w:pStyle w:val="ConsPlusNormal"/>
              <w:jc w:val="right"/>
            </w:pPr>
            <w:r>
              <w:t>283,0</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26,2</w:t>
            </w:r>
          </w:p>
        </w:tc>
        <w:tc>
          <w:tcPr>
            <w:tcW w:w="1020" w:type="dxa"/>
            <w:vAlign w:val="center"/>
          </w:tcPr>
          <w:p w:rsidR="001E4841" w:rsidRDefault="001E4841">
            <w:pPr>
              <w:pStyle w:val="ConsPlusNormal"/>
              <w:jc w:val="right"/>
            </w:pPr>
            <w:r>
              <w:t>27,2</w:t>
            </w:r>
          </w:p>
        </w:tc>
        <w:tc>
          <w:tcPr>
            <w:tcW w:w="1020" w:type="dxa"/>
            <w:vAlign w:val="center"/>
          </w:tcPr>
          <w:p w:rsidR="001E4841" w:rsidRDefault="001E4841">
            <w:pPr>
              <w:pStyle w:val="ConsPlusNormal"/>
              <w:jc w:val="right"/>
            </w:pPr>
            <w:r>
              <w:t>28,3</w:t>
            </w:r>
          </w:p>
        </w:tc>
      </w:tr>
      <w:tr w:rsidR="001E4841">
        <w:tc>
          <w:tcPr>
            <w:tcW w:w="600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736,8</w:t>
            </w:r>
          </w:p>
        </w:tc>
        <w:tc>
          <w:tcPr>
            <w:tcW w:w="1020" w:type="dxa"/>
            <w:vAlign w:val="center"/>
          </w:tcPr>
          <w:p w:rsidR="001E4841" w:rsidRDefault="001E4841">
            <w:pPr>
              <w:pStyle w:val="ConsPlusNormal"/>
              <w:jc w:val="right"/>
            </w:pPr>
            <w:r>
              <w:t>765,7</w:t>
            </w:r>
          </w:p>
        </w:tc>
        <w:tc>
          <w:tcPr>
            <w:tcW w:w="1020" w:type="dxa"/>
            <w:vAlign w:val="center"/>
          </w:tcPr>
          <w:p w:rsidR="001E4841" w:rsidRDefault="001E4841">
            <w:pPr>
              <w:pStyle w:val="ConsPlusNormal"/>
              <w:jc w:val="right"/>
            </w:pPr>
            <w:r>
              <w:t>787,7</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15230,1</w:t>
            </w:r>
          </w:p>
        </w:tc>
        <w:tc>
          <w:tcPr>
            <w:tcW w:w="1020" w:type="dxa"/>
            <w:vAlign w:val="center"/>
          </w:tcPr>
          <w:p w:rsidR="001E4841" w:rsidRDefault="001E4841">
            <w:pPr>
              <w:pStyle w:val="ConsPlusNormal"/>
              <w:jc w:val="right"/>
            </w:pPr>
            <w:r>
              <w:t>15472,5</w:t>
            </w:r>
          </w:p>
        </w:tc>
        <w:tc>
          <w:tcPr>
            <w:tcW w:w="1020" w:type="dxa"/>
            <w:vAlign w:val="center"/>
          </w:tcPr>
          <w:p w:rsidR="001E4841" w:rsidRDefault="001E4841">
            <w:pPr>
              <w:pStyle w:val="ConsPlusNormal"/>
              <w:jc w:val="right"/>
            </w:pPr>
            <w:r>
              <w:t>16200,9</w:t>
            </w:r>
          </w:p>
        </w:tc>
      </w:tr>
    </w:tbl>
    <w:p w:rsidR="001E4841" w:rsidRDefault="001E4841">
      <w:pPr>
        <w:pStyle w:val="ConsPlusNormal"/>
        <w:jc w:val="both"/>
      </w:pPr>
    </w:p>
    <w:p w:rsidR="001E4841" w:rsidRDefault="001E4841">
      <w:pPr>
        <w:pStyle w:val="ConsPlusNormal"/>
        <w:jc w:val="right"/>
        <w:outlineLvl w:val="1"/>
      </w:pPr>
      <w:r>
        <w:t>Таблица 64</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первичного воинского учета на территориях, где отсутствуют</w:t>
      </w:r>
    </w:p>
    <w:p w:rsidR="001E4841" w:rsidRDefault="001E4841">
      <w:pPr>
        <w:pStyle w:val="ConsPlusTitle"/>
        <w:jc w:val="center"/>
      </w:pPr>
      <w:r>
        <w:t>военные комиссариаты,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lastRenderedPageBreak/>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350"/>
        <w:gridCol w:w="904"/>
        <w:gridCol w:w="904"/>
        <w:gridCol w:w="904"/>
      </w:tblGrid>
      <w:tr w:rsidR="001E4841">
        <w:tc>
          <w:tcPr>
            <w:tcW w:w="6350" w:type="dxa"/>
            <w:vMerge w:val="restart"/>
            <w:vAlign w:val="center"/>
          </w:tcPr>
          <w:p w:rsidR="001E4841" w:rsidRDefault="001E4841">
            <w:pPr>
              <w:pStyle w:val="ConsPlusNormal"/>
              <w:jc w:val="center"/>
            </w:pPr>
            <w:r>
              <w:t>Наименование муниципальных образований</w:t>
            </w:r>
          </w:p>
        </w:tc>
        <w:tc>
          <w:tcPr>
            <w:tcW w:w="2712" w:type="dxa"/>
            <w:gridSpan w:val="3"/>
            <w:vAlign w:val="bottom"/>
          </w:tcPr>
          <w:p w:rsidR="001E4841" w:rsidRDefault="001E4841">
            <w:pPr>
              <w:pStyle w:val="ConsPlusNormal"/>
              <w:jc w:val="center"/>
            </w:pPr>
            <w:r>
              <w:t>Сумма</w:t>
            </w:r>
          </w:p>
        </w:tc>
      </w:tr>
      <w:tr w:rsidR="001E4841">
        <w:tc>
          <w:tcPr>
            <w:tcW w:w="6350" w:type="dxa"/>
            <w:vMerge/>
          </w:tcPr>
          <w:p w:rsidR="001E4841" w:rsidRDefault="001E4841"/>
        </w:tc>
        <w:tc>
          <w:tcPr>
            <w:tcW w:w="904" w:type="dxa"/>
            <w:vAlign w:val="center"/>
          </w:tcPr>
          <w:p w:rsidR="001E4841" w:rsidRDefault="001E4841">
            <w:pPr>
              <w:pStyle w:val="ConsPlusNormal"/>
              <w:jc w:val="center"/>
            </w:pPr>
            <w:r>
              <w:t>2019 год</w:t>
            </w:r>
          </w:p>
        </w:tc>
        <w:tc>
          <w:tcPr>
            <w:tcW w:w="904" w:type="dxa"/>
            <w:vAlign w:val="center"/>
          </w:tcPr>
          <w:p w:rsidR="001E4841" w:rsidRDefault="001E4841">
            <w:pPr>
              <w:pStyle w:val="ConsPlusNormal"/>
              <w:jc w:val="center"/>
            </w:pPr>
            <w:r>
              <w:t>2020 год</w:t>
            </w:r>
          </w:p>
        </w:tc>
        <w:tc>
          <w:tcPr>
            <w:tcW w:w="904" w:type="dxa"/>
            <w:vAlign w:val="center"/>
          </w:tcPr>
          <w:p w:rsidR="001E4841" w:rsidRDefault="001E4841">
            <w:pPr>
              <w:pStyle w:val="ConsPlusNormal"/>
              <w:jc w:val="center"/>
            </w:pPr>
            <w:r>
              <w:t>2021 год</w:t>
            </w:r>
          </w:p>
        </w:tc>
      </w:tr>
      <w:tr w:rsidR="001E4841">
        <w:tc>
          <w:tcPr>
            <w:tcW w:w="6350"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c>
          <w:tcPr>
            <w:tcW w:w="904" w:type="dxa"/>
            <w:vAlign w:val="center"/>
          </w:tcPr>
          <w:p w:rsidR="001E4841" w:rsidRDefault="001E4841">
            <w:pPr>
              <w:pStyle w:val="ConsPlusNormal"/>
              <w:jc w:val="center"/>
            </w:pPr>
            <w:r>
              <w:t>3</w:t>
            </w:r>
          </w:p>
        </w:tc>
        <w:tc>
          <w:tcPr>
            <w:tcW w:w="904" w:type="dxa"/>
            <w:vAlign w:val="center"/>
          </w:tcPr>
          <w:p w:rsidR="001E4841" w:rsidRDefault="001E4841">
            <w:pPr>
              <w:pStyle w:val="ConsPlusNormal"/>
              <w:jc w:val="center"/>
            </w:pPr>
            <w:r>
              <w:t>4</w:t>
            </w:r>
          </w:p>
        </w:tc>
      </w:tr>
      <w:tr w:rsidR="001E4841">
        <w:tc>
          <w:tcPr>
            <w:tcW w:w="6350" w:type="dxa"/>
            <w:vAlign w:val="center"/>
          </w:tcPr>
          <w:p w:rsidR="001E4841" w:rsidRDefault="001E4841">
            <w:pPr>
              <w:pStyle w:val="ConsPlusNormal"/>
            </w:pPr>
            <w:r>
              <w:t>Муниципальное образование "Александровский район" - всего</w:t>
            </w:r>
          </w:p>
        </w:tc>
        <w:tc>
          <w:tcPr>
            <w:tcW w:w="904" w:type="dxa"/>
            <w:vAlign w:val="center"/>
          </w:tcPr>
          <w:p w:rsidR="001E4841" w:rsidRDefault="001E4841">
            <w:pPr>
              <w:pStyle w:val="ConsPlusNormal"/>
              <w:jc w:val="right"/>
            </w:pPr>
            <w:r>
              <w:t>1618,8</w:t>
            </w:r>
          </w:p>
        </w:tc>
        <w:tc>
          <w:tcPr>
            <w:tcW w:w="904" w:type="dxa"/>
            <w:vAlign w:val="center"/>
          </w:tcPr>
          <w:p w:rsidR="001E4841" w:rsidRDefault="001E4841">
            <w:pPr>
              <w:pStyle w:val="ConsPlusNormal"/>
              <w:jc w:val="right"/>
            </w:pPr>
            <w:r>
              <w:t>1566,5</w:t>
            </w:r>
          </w:p>
        </w:tc>
        <w:tc>
          <w:tcPr>
            <w:tcW w:w="904" w:type="dxa"/>
            <w:vAlign w:val="center"/>
          </w:tcPr>
          <w:p w:rsidR="001E4841" w:rsidRDefault="001E4841">
            <w:pPr>
              <w:pStyle w:val="ConsPlusNormal"/>
              <w:jc w:val="right"/>
            </w:pPr>
            <w:r>
              <w:t>1650,7</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Александровское сельское поселение</w:t>
            </w:r>
          </w:p>
        </w:tc>
        <w:tc>
          <w:tcPr>
            <w:tcW w:w="904" w:type="dxa"/>
            <w:vAlign w:val="bottom"/>
          </w:tcPr>
          <w:p w:rsidR="001E4841" w:rsidRDefault="001E4841">
            <w:pPr>
              <w:pStyle w:val="ConsPlusNormal"/>
              <w:jc w:val="right"/>
            </w:pPr>
            <w:r>
              <w:t>845,3</w:t>
            </w:r>
          </w:p>
        </w:tc>
        <w:tc>
          <w:tcPr>
            <w:tcW w:w="904" w:type="dxa"/>
            <w:vAlign w:val="bottom"/>
          </w:tcPr>
          <w:p w:rsidR="001E4841" w:rsidRDefault="001E4841">
            <w:pPr>
              <w:pStyle w:val="ConsPlusNormal"/>
              <w:jc w:val="right"/>
            </w:pPr>
            <w:r>
              <w:t>782,5</w:t>
            </w:r>
          </w:p>
        </w:tc>
        <w:tc>
          <w:tcPr>
            <w:tcW w:w="904" w:type="dxa"/>
            <w:vAlign w:val="bottom"/>
          </w:tcPr>
          <w:p w:rsidR="001E4841" w:rsidRDefault="001E4841">
            <w:pPr>
              <w:pStyle w:val="ConsPlusNormal"/>
              <w:jc w:val="right"/>
            </w:pPr>
            <w:r>
              <w:t>854,2</w:t>
            </w:r>
          </w:p>
        </w:tc>
      </w:tr>
      <w:tr w:rsidR="001E4841">
        <w:tc>
          <w:tcPr>
            <w:tcW w:w="6350" w:type="dxa"/>
            <w:vAlign w:val="bottom"/>
          </w:tcPr>
          <w:p w:rsidR="001E4841" w:rsidRDefault="001E4841">
            <w:pPr>
              <w:pStyle w:val="ConsPlusNormal"/>
            </w:pPr>
            <w:r>
              <w:t>Лукашкин-Ярское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Назинское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Новоникольское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Октябрьское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Северное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center"/>
          </w:tcPr>
          <w:p w:rsidR="001E4841" w:rsidRDefault="001E4841">
            <w:pPr>
              <w:pStyle w:val="ConsPlusNormal"/>
            </w:pPr>
            <w:r>
              <w:t>Муниципальное образование "Асиновский район" - всего</w:t>
            </w:r>
          </w:p>
        </w:tc>
        <w:tc>
          <w:tcPr>
            <w:tcW w:w="904" w:type="dxa"/>
            <w:vAlign w:val="center"/>
          </w:tcPr>
          <w:p w:rsidR="001E4841" w:rsidRDefault="001E4841">
            <w:pPr>
              <w:pStyle w:val="ConsPlusNormal"/>
              <w:jc w:val="right"/>
            </w:pPr>
            <w:r>
              <w:t>905,2</w:t>
            </w:r>
          </w:p>
        </w:tc>
        <w:tc>
          <w:tcPr>
            <w:tcW w:w="904" w:type="dxa"/>
            <w:vAlign w:val="center"/>
          </w:tcPr>
          <w:p w:rsidR="001E4841" w:rsidRDefault="001E4841">
            <w:pPr>
              <w:pStyle w:val="ConsPlusNormal"/>
              <w:jc w:val="right"/>
            </w:pPr>
            <w:r>
              <w:t>917,8</w:t>
            </w:r>
          </w:p>
        </w:tc>
        <w:tc>
          <w:tcPr>
            <w:tcW w:w="904" w:type="dxa"/>
            <w:vAlign w:val="center"/>
          </w:tcPr>
          <w:p w:rsidR="001E4841" w:rsidRDefault="001E4841">
            <w:pPr>
              <w:pStyle w:val="ConsPlusNormal"/>
              <w:jc w:val="right"/>
            </w:pPr>
            <w:r>
              <w:t>932,4</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Батуринское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Большедороховское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Новиковское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Новокусковское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Новониколаевское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Ягодное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center"/>
          </w:tcPr>
          <w:p w:rsidR="001E4841" w:rsidRDefault="001E4841">
            <w:pPr>
              <w:pStyle w:val="ConsPlusNormal"/>
            </w:pPr>
            <w:r>
              <w:t>Муниципальное образование "Бакчарский район" - всего</w:t>
            </w:r>
          </w:p>
        </w:tc>
        <w:tc>
          <w:tcPr>
            <w:tcW w:w="904" w:type="dxa"/>
            <w:vAlign w:val="center"/>
          </w:tcPr>
          <w:p w:rsidR="001E4841" w:rsidRDefault="001E4841">
            <w:pPr>
              <w:pStyle w:val="ConsPlusNormal"/>
              <w:jc w:val="right"/>
            </w:pPr>
            <w:r>
              <w:t>696,5</w:t>
            </w:r>
          </w:p>
        </w:tc>
        <w:tc>
          <w:tcPr>
            <w:tcW w:w="904" w:type="dxa"/>
            <w:vAlign w:val="center"/>
          </w:tcPr>
          <w:p w:rsidR="001E4841" w:rsidRDefault="001E4841">
            <w:pPr>
              <w:pStyle w:val="ConsPlusNormal"/>
              <w:jc w:val="right"/>
            </w:pPr>
            <w:r>
              <w:t>706,0</w:t>
            </w:r>
          </w:p>
        </w:tc>
        <w:tc>
          <w:tcPr>
            <w:tcW w:w="904" w:type="dxa"/>
            <w:vAlign w:val="center"/>
          </w:tcPr>
          <w:p w:rsidR="001E4841" w:rsidRDefault="001E4841">
            <w:pPr>
              <w:pStyle w:val="ConsPlusNormal"/>
              <w:jc w:val="right"/>
            </w:pPr>
            <w:r>
              <w:t>717,5</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Вавиловское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bottom"/>
          </w:tcPr>
          <w:p w:rsidR="001E4841" w:rsidRDefault="001E4841">
            <w:pPr>
              <w:pStyle w:val="ConsPlusNormal"/>
            </w:pPr>
            <w:r>
              <w:t>Высокоярское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bottom"/>
          </w:tcPr>
          <w:p w:rsidR="001E4841" w:rsidRDefault="001E4841">
            <w:pPr>
              <w:pStyle w:val="ConsPlusNormal"/>
            </w:pPr>
            <w:r>
              <w:t>Парбигское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bottom"/>
          </w:tcPr>
          <w:p w:rsidR="001E4841" w:rsidRDefault="001E4841">
            <w:pPr>
              <w:pStyle w:val="ConsPlusNormal"/>
            </w:pPr>
            <w:r>
              <w:t>Плотниковское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bottom"/>
          </w:tcPr>
          <w:p w:rsidR="001E4841" w:rsidRDefault="001E4841">
            <w:pPr>
              <w:pStyle w:val="ConsPlusNormal"/>
            </w:pPr>
            <w:r>
              <w:t>Поротниковское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center"/>
          </w:tcPr>
          <w:p w:rsidR="001E4841" w:rsidRDefault="001E4841">
            <w:pPr>
              <w:pStyle w:val="ConsPlusNormal"/>
            </w:pPr>
            <w:r>
              <w:t>Муниципальное образование "Верхнекетский район" - всего</w:t>
            </w:r>
          </w:p>
        </w:tc>
        <w:tc>
          <w:tcPr>
            <w:tcW w:w="904" w:type="dxa"/>
            <w:vAlign w:val="center"/>
          </w:tcPr>
          <w:p w:rsidR="001E4841" w:rsidRDefault="001E4841">
            <w:pPr>
              <w:pStyle w:val="ConsPlusNormal"/>
              <w:jc w:val="right"/>
            </w:pPr>
            <w:r>
              <w:t>1237,6</w:t>
            </w:r>
          </w:p>
        </w:tc>
        <w:tc>
          <w:tcPr>
            <w:tcW w:w="904" w:type="dxa"/>
            <w:vAlign w:val="center"/>
          </w:tcPr>
          <w:p w:rsidR="001E4841" w:rsidRDefault="001E4841">
            <w:pPr>
              <w:pStyle w:val="ConsPlusNormal"/>
              <w:jc w:val="right"/>
            </w:pPr>
            <w:r>
              <w:t>1254,4</w:t>
            </w:r>
          </w:p>
        </w:tc>
        <w:tc>
          <w:tcPr>
            <w:tcW w:w="904" w:type="dxa"/>
            <w:vAlign w:val="center"/>
          </w:tcPr>
          <w:p w:rsidR="001E4841" w:rsidRDefault="001E4841">
            <w:pPr>
              <w:pStyle w:val="ConsPlusNormal"/>
              <w:jc w:val="right"/>
            </w:pPr>
            <w:r>
              <w:t>1274,4</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lastRenderedPageBreak/>
              <w:t>Катайгинское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Клюквинское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Макзырское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Орловское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Палочкинское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Сайгинское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Степановское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Ягоднинское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center"/>
          </w:tcPr>
          <w:p w:rsidR="001E4841" w:rsidRDefault="001E4841">
            <w:pPr>
              <w:pStyle w:val="ConsPlusNormal"/>
            </w:pPr>
            <w:r>
              <w:t>Муниципальное образование "Зырянский район" - всего</w:t>
            </w:r>
          </w:p>
        </w:tc>
        <w:tc>
          <w:tcPr>
            <w:tcW w:w="904" w:type="dxa"/>
            <w:vAlign w:val="center"/>
          </w:tcPr>
          <w:p w:rsidR="001E4841" w:rsidRDefault="001E4841">
            <w:pPr>
              <w:pStyle w:val="ConsPlusNormal"/>
              <w:jc w:val="right"/>
            </w:pPr>
            <w:r>
              <w:t>402,4</w:t>
            </w:r>
          </w:p>
        </w:tc>
        <w:tc>
          <w:tcPr>
            <w:tcW w:w="904" w:type="dxa"/>
            <w:vAlign w:val="center"/>
          </w:tcPr>
          <w:p w:rsidR="001E4841" w:rsidRDefault="001E4841">
            <w:pPr>
              <w:pStyle w:val="ConsPlusNormal"/>
              <w:jc w:val="right"/>
            </w:pPr>
            <w:r>
              <w:t>408,0</w:t>
            </w:r>
          </w:p>
        </w:tc>
        <w:tc>
          <w:tcPr>
            <w:tcW w:w="904" w:type="dxa"/>
            <w:vAlign w:val="center"/>
          </w:tcPr>
          <w:p w:rsidR="001E4841" w:rsidRDefault="001E4841">
            <w:pPr>
              <w:pStyle w:val="ConsPlusNormal"/>
              <w:jc w:val="right"/>
            </w:pPr>
            <w:r>
              <w:t>414,4</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Высоковское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Дубровское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Михайловское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Чердатское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center"/>
          </w:tcPr>
          <w:p w:rsidR="001E4841" w:rsidRDefault="001E4841">
            <w:pPr>
              <w:pStyle w:val="ConsPlusNormal"/>
            </w:pPr>
            <w:r>
              <w:t>Муниципальное образование "Каргасокский район" - всего</w:t>
            </w:r>
          </w:p>
        </w:tc>
        <w:tc>
          <w:tcPr>
            <w:tcW w:w="904" w:type="dxa"/>
            <w:vAlign w:val="center"/>
          </w:tcPr>
          <w:p w:rsidR="001E4841" w:rsidRDefault="001E4841">
            <w:pPr>
              <w:pStyle w:val="ConsPlusNormal"/>
              <w:jc w:val="right"/>
            </w:pPr>
            <w:r>
              <w:t>2205,7</w:t>
            </w:r>
          </w:p>
        </w:tc>
        <w:tc>
          <w:tcPr>
            <w:tcW w:w="904" w:type="dxa"/>
            <w:vAlign w:val="center"/>
          </w:tcPr>
          <w:p w:rsidR="001E4841" w:rsidRDefault="001E4841">
            <w:pPr>
              <w:pStyle w:val="ConsPlusNormal"/>
              <w:jc w:val="right"/>
            </w:pPr>
            <w:r>
              <w:t>2195,2</w:t>
            </w:r>
          </w:p>
        </w:tc>
        <w:tc>
          <w:tcPr>
            <w:tcW w:w="904" w:type="dxa"/>
            <w:vAlign w:val="center"/>
          </w:tcPr>
          <w:p w:rsidR="001E4841" w:rsidRDefault="001E4841">
            <w:pPr>
              <w:pStyle w:val="ConsPlusNormal"/>
              <w:jc w:val="right"/>
            </w:pPr>
            <w:r>
              <w:t>2270,3</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Вертикосское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Киндальское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Нововасюганское сельское поселение</w:t>
            </w:r>
          </w:p>
        </w:tc>
        <w:tc>
          <w:tcPr>
            <w:tcW w:w="904" w:type="dxa"/>
            <w:vAlign w:val="bottom"/>
          </w:tcPr>
          <w:p w:rsidR="001E4841" w:rsidRDefault="001E4841">
            <w:pPr>
              <w:pStyle w:val="ConsPlusNormal"/>
              <w:jc w:val="right"/>
            </w:pPr>
            <w:r>
              <w:t>426,7</w:t>
            </w:r>
          </w:p>
        </w:tc>
        <w:tc>
          <w:tcPr>
            <w:tcW w:w="904" w:type="dxa"/>
            <w:vAlign w:val="bottom"/>
          </w:tcPr>
          <w:p w:rsidR="001E4841" w:rsidRDefault="001E4841">
            <w:pPr>
              <w:pStyle w:val="ConsPlusNormal"/>
              <w:jc w:val="right"/>
            </w:pPr>
            <w:r>
              <w:t>392,0</w:t>
            </w:r>
          </w:p>
        </w:tc>
        <w:tc>
          <w:tcPr>
            <w:tcW w:w="904" w:type="dxa"/>
            <w:vAlign w:val="bottom"/>
          </w:tcPr>
          <w:p w:rsidR="001E4841" w:rsidRDefault="001E4841">
            <w:pPr>
              <w:pStyle w:val="ConsPlusNormal"/>
              <w:jc w:val="right"/>
            </w:pPr>
            <w:r>
              <w:t>438,3</w:t>
            </w:r>
          </w:p>
        </w:tc>
      </w:tr>
      <w:tr w:rsidR="001E4841">
        <w:tc>
          <w:tcPr>
            <w:tcW w:w="6350" w:type="dxa"/>
            <w:vAlign w:val="bottom"/>
          </w:tcPr>
          <w:p w:rsidR="001E4841" w:rsidRDefault="001E4841">
            <w:pPr>
              <w:pStyle w:val="ConsPlusNormal"/>
            </w:pPr>
            <w:r>
              <w:t>Новоюгинское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Сосновское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Средневасюганское сельское поселение</w:t>
            </w:r>
          </w:p>
        </w:tc>
        <w:tc>
          <w:tcPr>
            <w:tcW w:w="904" w:type="dxa"/>
            <w:vAlign w:val="bottom"/>
          </w:tcPr>
          <w:p w:rsidR="001E4841" w:rsidRDefault="001E4841">
            <w:pPr>
              <w:pStyle w:val="ConsPlusNormal"/>
              <w:jc w:val="right"/>
            </w:pPr>
            <w:r>
              <w:t>386,7</w:t>
            </w:r>
          </w:p>
        </w:tc>
        <w:tc>
          <w:tcPr>
            <w:tcW w:w="904" w:type="dxa"/>
            <w:vAlign w:val="bottom"/>
          </w:tcPr>
          <w:p w:rsidR="001E4841" w:rsidRDefault="001E4841">
            <w:pPr>
              <w:pStyle w:val="ConsPlusNormal"/>
              <w:jc w:val="right"/>
            </w:pPr>
            <w:r>
              <w:t>392,0</w:t>
            </w:r>
          </w:p>
        </w:tc>
        <w:tc>
          <w:tcPr>
            <w:tcW w:w="904" w:type="dxa"/>
            <w:vAlign w:val="bottom"/>
          </w:tcPr>
          <w:p w:rsidR="001E4841" w:rsidRDefault="001E4841">
            <w:pPr>
              <w:pStyle w:val="ConsPlusNormal"/>
              <w:jc w:val="right"/>
            </w:pPr>
            <w:r>
              <w:t>398,3</w:t>
            </w:r>
          </w:p>
        </w:tc>
      </w:tr>
      <w:tr w:rsidR="001E4841">
        <w:tc>
          <w:tcPr>
            <w:tcW w:w="6350" w:type="dxa"/>
            <w:vAlign w:val="bottom"/>
          </w:tcPr>
          <w:p w:rsidR="001E4841" w:rsidRDefault="001E4841">
            <w:pPr>
              <w:pStyle w:val="ConsPlusNormal"/>
            </w:pPr>
            <w:r>
              <w:t>Среднетымское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Толпаровское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Тымское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Усть-Тымское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Усть-Чижапское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Муниципальное образование "Город Кедровый" - всего</w:t>
            </w:r>
          </w:p>
        </w:tc>
        <w:tc>
          <w:tcPr>
            <w:tcW w:w="904" w:type="dxa"/>
            <w:vAlign w:val="center"/>
          </w:tcPr>
          <w:p w:rsidR="001E4841" w:rsidRDefault="001E4841">
            <w:pPr>
              <w:pStyle w:val="ConsPlusNormal"/>
              <w:jc w:val="right"/>
            </w:pPr>
            <w:r>
              <w:t>384,7</w:t>
            </w:r>
          </w:p>
        </w:tc>
        <w:tc>
          <w:tcPr>
            <w:tcW w:w="904" w:type="dxa"/>
            <w:vAlign w:val="center"/>
          </w:tcPr>
          <w:p w:rsidR="001E4841" w:rsidRDefault="001E4841">
            <w:pPr>
              <w:pStyle w:val="ConsPlusNormal"/>
              <w:jc w:val="right"/>
            </w:pPr>
            <w:r>
              <w:t>400,2</w:t>
            </w:r>
          </w:p>
        </w:tc>
        <w:tc>
          <w:tcPr>
            <w:tcW w:w="904" w:type="dxa"/>
            <w:vAlign w:val="center"/>
          </w:tcPr>
          <w:p w:rsidR="001E4841" w:rsidRDefault="001E4841">
            <w:pPr>
              <w:pStyle w:val="ConsPlusNormal"/>
              <w:jc w:val="right"/>
            </w:pPr>
            <w:r>
              <w:t>449,7</w:t>
            </w:r>
          </w:p>
        </w:tc>
      </w:tr>
      <w:tr w:rsidR="001E4841">
        <w:tc>
          <w:tcPr>
            <w:tcW w:w="6350" w:type="dxa"/>
            <w:vAlign w:val="center"/>
          </w:tcPr>
          <w:p w:rsidR="001E4841" w:rsidRDefault="001E4841">
            <w:pPr>
              <w:pStyle w:val="ConsPlusNormal"/>
            </w:pPr>
            <w:r>
              <w:t>Муниципальное образование "Кожевниковский район" - всего</w:t>
            </w:r>
          </w:p>
        </w:tc>
        <w:tc>
          <w:tcPr>
            <w:tcW w:w="904" w:type="dxa"/>
            <w:vAlign w:val="center"/>
          </w:tcPr>
          <w:p w:rsidR="001E4841" w:rsidRDefault="001E4841">
            <w:pPr>
              <w:pStyle w:val="ConsPlusNormal"/>
              <w:jc w:val="right"/>
            </w:pPr>
            <w:r>
              <w:t>1408,0</w:t>
            </w:r>
          </w:p>
        </w:tc>
        <w:tc>
          <w:tcPr>
            <w:tcW w:w="904" w:type="dxa"/>
            <w:vAlign w:val="center"/>
          </w:tcPr>
          <w:p w:rsidR="001E4841" w:rsidRDefault="001E4841">
            <w:pPr>
              <w:pStyle w:val="ConsPlusNormal"/>
              <w:jc w:val="right"/>
            </w:pPr>
            <w:r>
              <w:t>1427,6</w:t>
            </w:r>
          </w:p>
        </w:tc>
        <w:tc>
          <w:tcPr>
            <w:tcW w:w="904" w:type="dxa"/>
            <w:vAlign w:val="center"/>
          </w:tcPr>
          <w:p w:rsidR="001E4841" w:rsidRDefault="001E4841">
            <w:pPr>
              <w:pStyle w:val="ConsPlusNormal"/>
              <w:jc w:val="right"/>
            </w:pPr>
            <w:r>
              <w:t>1450,4</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lastRenderedPageBreak/>
              <w:t>Вороновское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Кожевниковское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Малиновское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Новопокровское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Песочнодубровское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Староювалинское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Уртамское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Чилинское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center"/>
          </w:tcPr>
          <w:p w:rsidR="001E4841" w:rsidRDefault="001E4841">
            <w:pPr>
              <w:pStyle w:val="ConsPlusNormal"/>
            </w:pPr>
            <w:r>
              <w:t>Муниципальное образование "Колпашевский район" - всего</w:t>
            </w:r>
          </w:p>
        </w:tc>
        <w:tc>
          <w:tcPr>
            <w:tcW w:w="904" w:type="dxa"/>
            <w:vAlign w:val="center"/>
          </w:tcPr>
          <w:p w:rsidR="001E4841" w:rsidRDefault="001E4841">
            <w:pPr>
              <w:pStyle w:val="ConsPlusNormal"/>
              <w:jc w:val="right"/>
            </w:pPr>
            <w:r>
              <w:t>1237,5</w:t>
            </w:r>
          </w:p>
        </w:tc>
        <w:tc>
          <w:tcPr>
            <w:tcW w:w="904" w:type="dxa"/>
            <w:vAlign w:val="center"/>
          </w:tcPr>
          <w:p w:rsidR="001E4841" w:rsidRDefault="001E4841">
            <w:pPr>
              <w:pStyle w:val="ConsPlusNormal"/>
              <w:jc w:val="right"/>
            </w:pPr>
            <w:r>
              <w:t>1344,4</w:t>
            </w:r>
          </w:p>
        </w:tc>
        <w:tc>
          <w:tcPr>
            <w:tcW w:w="904" w:type="dxa"/>
            <w:vAlign w:val="center"/>
          </w:tcPr>
          <w:p w:rsidR="001E4841" w:rsidRDefault="001E4841">
            <w:pPr>
              <w:pStyle w:val="ConsPlusNormal"/>
              <w:jc w:val="right"/>
            </w:pPr>
            <w:r>
              <w:t>1274,5</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Инкинское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Новогоренское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Новоселовское сельское поселение</w:t>
            </w:r>
          </w:p>
        </w:tc>
        <w:tc>
          <w:tcPr>
            <w:tcW w:w="904" w:type="dxa"/>
            <w:vAlign w:val="bottom"/>
          </w:tcPr>
          <w:p w:rsidR="001E4841" w:rsidRDefault="001E4841">
            <w:pPr>
              <w:pStyle w:val="ConsPlusNormal"/>
              <w:jc w:val="right"/>
            </w:pPr>
            <w:r>
              <w:t>386,7</w:t>
            </w:r>
          </w:p>
        </w:tc>
        <w:tc>
          <w:tcPr>
            <w:tcW w:w="904" w:type="dxa"/>
            <w:vAlign w:val="bottom"/>
          </w:tcPr>
          <w:p w:rsidR="001E4841" w:rsidRDefault="001E4841">
            <w:pPr>
              <w:pStyle w:val="ConsPlusNormal"/>
              <w:jc w:val="right"/>
            </w:pPr>
            <w:r>
              <w:t>432,0</w:t>
            </w:r>
          </w:p>
        </w:tc>
        <w:tc>
          <w:tcPr>
            <w:tcW w:w="904" w:type="dxa"/>
            <w:vAlign w:val="bottom"/>
          </w:tcPr>
          <w:p w:rsidR="001E4841" w:rsidRDefault="001E4841">
            <w:pPr>
              <w:pStyle w:val="ConsPlusNormal"/>
              <w:jc w:val="right"/>
            </w:pPr>
            <w:r>
              <w:t>398,3</w:t>
            </w:r>
          </w:p>
        </w:tc>
      </w:tr>
      <w:tr w:rsidR="001E4841">
        <w:tc>
          <w:tcPr>
            <w:tcW w:w="6350" w:type="dxa"/>
            <w:vAlign w:val="bottom"/>
          </w:tcPr>
          <w:p w:rsidR="001E4841" w:rsidRDefault="001E4841">
            <w:pPr>
              <w:pStyle w:val="ConsPlusNormal"/>
            </w:pPr>
            <w:r>
              <w:t>Саровское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Чажемтовское сельское поселение</w:t>
            </w:r>
          </w:p>
        </w:tc>
        <w:tc>
          <w:tcPr>
            <w:tcW w:w="904" w:type="dxa"/>
            <w:vAlign w:val="bottom"/>
          </w:tcPr>
          <w:p w:rsidR="001E4841" w:rsidRDefault="001E4841">
            <w:pPr>
              <w:pStyle w:val="ConsPlusNormal"/>
              <w:jc w:val="right"/>
            </w:pPr>
            <w:r>
              <w:t>386,7</w:t>
            </w:r>
          </w:p>
        </w:tc>
        <w:tc>
          <w:tcPr>
            <w:tcW w:w="904" w:type="dxa"/>
            <w:vAlign w:val="bottom"/>
          </w:tcPr>
          <w:p w:rsidR="001E4841" w:rsidRDefault="001E4841">
            <w:pPr>
              <w:pStyle w:val="ConsPlusNormal"/>
              <w:jc w:val="right"/>
            </w:pPr>
            <w:r>
              <w:t>442,0</w:t>
            </w:r>
          </w:p>
        </w:tc>
        <w:tc>
          <w:tcPr>
            <w:tcW w:w="904" w:type="dxa"/>
            <w:vAlign w:val="bottom"/>
          </w:tcPr>
          <w:p w:rsidR="001E4841" w:rsidRDefault="001E4841">
            <w:pPr>
              <w:pStyle w:val="ConsPlusNormal"/>
              <w:jc w:val="right"/>
            </w:pPr>
            <w:r>
              <w:t>398,3</w:t>
            </w:r>
          </w:p>
        </w:tc>
      </w:tr>
      <w:tr w:rsidR="001E4841">
        <w:tc>
          <w:tcPr>
            <w:tcW w:w="6350" w:type="dxa"/>
            <w:vAlign w:val="center"/>
          </w:tcPr>
          <w:p w:rsidR="001E4841" w:rsidRDefault="001E4841">
            <w:pPr>
              <w:pStyle w:val="ConsPlusNormal"/>
            </w:pPr>
            <w:r>
              <w:t>Муниципальное образование "Кривошеинский район" - всего</w:t>
            </w:r>
          </w:p>
        </w:tc>
        <w:tc>
          <w:tcPr>
            <w:tcW w:w="904" w:type="dxa"/>
            <w:vAlign w:val="center"/>
          </w:tcPr>
          <w:p w:rsidR="001E4841" w:rsidRDefault="001E4841">
            <w:pPr>
              <w:pStyle w:val="ConsPlusNormal"/>
              <w:jc w:val="right"/>
            </w:pPr>
            <w:r>
              <w:t>1601,2</w:t>
            </w:r>
          </w:p>
        </w:tc>
        <w:tc>
          <w:tcPr>
            <w:tcW w:w="904" w:type="dxa"/>
            <w:vAlign w:val="center"/>
          </w:tcPr>
          <w:p w:rsidR="001E4841" w:rsidRDefault="001E4841">
            <w:pPr>
              <w:pStyle w:val="ConsPlusNormal"/>
              <w:jc w:val="right"/>
            </w:pPr>
            <w:r>
              <w:t>1673,2</w:t>
            </w:r>
          </w:p>
        </w:tc>
        <w:tc>
          <w:tcPr>
            <w:tcW w:w="904" w:type="dxa"/>
            <w:vAlign w:val="center"/>
          </w:tcPr>
          <w:p w:rsidR="001E4841" w:rsidRDefault="001E4841">
            <w:pPr>
              <w:pStyle w:val="ConsPlusNormal"/>
              <w:jc w:val="right"/>
            </w:pPr>
            <w:r>
              <w:t>1649,3</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Володинское сельское поселение</w:t>
            </w:r>
          </w:p>
        </w:tc>
        <w:tc>
          <w:tcPr>
            <w:tcW w:w="904" w:type="dxa"/>
            <w:vAlign w:val="bottom"/>
          </w:tcPr>
          <w:p w:rsidR="001E4841" w:rsidRDefault="001E4841">
            <w:pPr>
              <w:pStyle w:val="ConsPlusNormal"/>
              <w:jc w:val="right"/>
            </w:pPr>
            <w:r>
              <w:t>348,0</w:t>
            </w:r>
          </w:p>
        </w:tc>
        <w:tc>
          <w:tcPr>
            <w:tcW w:w="904" w:type="dxa"/>
            <w:vAlign w:val="bottom"/>
          </w:tcPr>
          <w:p w:rsidR="001E4841" w:rsidRDefault="001E4841">
            <w:pPr>
              <w:pStyle w:val="ConsPlusNormal"/>
              <w:jc w:val="right"/>
            </w:pPr>
            <w:r>
              <w:t>352,8</w:t>
            </w:r>
          </w:p>
        </w:tc>
        <w:tc>
          <w:tcPr>
            <w:tcW w:w="904" w:type="dxa"/>
            <w:vAlign w:val="bottom"/>
          </w:tcPr>
          <w:p w:rsidR="001E4841" w:rsidRDefault="001E4841">
            <w:pPr>
              <w:pStyle w:val="ConsPlusNormal"/>
              <w:jc w:val="right"/>
            </w:pPr>
            <w:r>
              <w:t>358,5</w:t>
            </w:r>
          </w:p>
        </w:tc>
      </w:tr>
      <w:tr w:rsidR="001E4841">
        <w:tc>
          <w:tcPr>
            <w:tcW w:w="6350" w:type="dxa"/>
            <w:vAlign w:val="bottom"/>
          </w:tcPr>
          <w:p w:rsidR="001E4841" w:rsidRDefault="001E4841">
            <w:pPr>
              <w:pStyle w:val="ConsPlusNormal"/>
            </w:pPr>
            <w:r>
              <w:t>Иштанское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143,3</w:t>
            </w:r>
          </w:p>
        </w:tc>
      </w:tr>
      <w:tr w:rsidR="001E4841">
        <w:tc>
          <w:tcPr>
            <w:tcW w:w="6350" w:type="dxa"/>
            <w:vAlign w:val="bottom"/>
          </w:tcPr>
          <w:p w:rsidR="001E4841" w:rsidRDefault="001E4841">
            <w:pPr>
              <w:pStyle w:val="ConsPlusNormal"/>
            </w:pPr>
            <w:r>
              <w:t>Красноярское сельское поселение</w:t>
            </w:r>
          </w:p>
        </w:tc>
        <w:tc>
          <w:tcPr>
            <w:tcW w:w="904" w:type="dxa"/>
            <w:vAlign w:val="bottom"/>
          </w:tcPr>
          <w:p w:rsidR="001E4841" w:rsidRDefault="001E4841">
            <w:pPr>
              <w:pStyle w:val="ConsPlusNormal"/>
              <w:jc w:val="right"/>
            </w:pPr>
            <w:r>
              <w:t>348,0</w:t>
            </w:r>
          </w:p>
        </w:tc>
        <w:tc>
          <w:tcPr>
            <w:tcW w:w="904" w:type="dxa"/>
            <w:vAlign w:val="bottom"/>
          </w:tcPr>
          <w:p w:rsidR="001E4841" w:rsidRDefault="001E4841">
            <w:pPr>
              <w:pStyle w:val="ConsPlusNormal"/>
              <w:jc w:val="right"/>
            </w:pPr>
            <w:r>
              <w:t>352,8</w:t>
            </w:r>
          </w:p>
        </w:tc>
        <w:tc>
          <w:tcPr>
            <w:tcW w:w="904" w:type="dxa"/>
            <w:vAlign w:val="bottom"/>
          </w:tcPr>
          <w:p w:rsidR="001E4841" w:rsidRDefault="001E4841">
            <w:pPr>
              <w:pStyle w:val="ConsPlusNormal"/>
              <w:jc w:val="right"/>
            </w:pPr>
            <w:r>
              <w:t>358,5</w:t>
            </w:r>
          </w:p>
        </w:tc>
      </w:tr>
      <w:tr w:rsidR="001E4841">
        <w:tc>
          <w:tcPr>
            <w:tcW w:w="6350" w:type="dxa"/>
            <w:vAlign w:val="bottom"/>
          </w:tcPr>
          <w:p w:rsidR="001E4841" w:rsidRDefault="001E4841">
            <w:pPr>
              <w:pStyle w:val="ConsPlusNormal"/>
            </w:pPr>
            <w:r>
              <w:t>Кривошеинское сельское поселение</w:t>
            </w:r>
          </w:p>
        </w:tc>
        <w:tc>
          <w:tcPr>
            <w:tcW w:w="904" w:type="dxa"/>
            <w:vAlign w:val="bottom"/>
          </w:tcPr>
          <w:p w:rsidR="001E4841" w:rsidRDefault="001E4841">
            <w:pPr>
              <w:pStyle w:val="ConsPlusNormal"/>
              <w:jc w:val="right"/>
            </w:pPr>
            <w:r>
              <w:t>348,0</w:t>
            </w:r>
          </w:p>
        </w:tc>
        <w:tc>
          <w:tcPr>
            <w:tcW w:w="904" w:type="dxa"/>
            <w:vAlign w:val="bottom"/>
          </w:tcPr>
          <w:p w:rsidR="001E4841" w:rsidRDefault="001E4841">
            <w:pPr>
              <w:pStyle w:val="ConsPlusNormal"/>
              <w:jc w:val="right"/>
            </w:pPr>
            <w:r>
              <w:t>402,8</w:t>
            </w:r>
          </w:p>
        </w:tc>
        <w:tc>
          <w:tcPr>
            <w:tcW w:w="904" w:type="dxa"/>
            <w:vAlign w:val="bottom"/>
          </w:tcPr>
          <w:p w:rsidR="001E4841" w:rsidRDefault="001E4841">
            <w:pPr>
              <w:pStyle w:val="ConsPlusNormal"/>
              <w:jc w:val="right"/>
            </w:pPr>
            <w:r>
              <w:t>358,5</w:t>
            </w:r>
          </w:p>
        </w:tc>
      </w:tr>
      <w:tr w:rsidR="001E4841">
        <w:tc>
          <w:tcPr>
            <w:tcW w:w="6350" w:type="dxa"/>
            <w:vAlign w:val="bottom"/>
          </w:tcPr>
          <w:p w:rsidR="001E4841" w:rsidRDefault="001E4841">
            <w:pPr>
              <w:pStyle w:val="ConsPlusNormal"/>
            </w:pPr>
            <w:r>
              <w:t>Новокривошеинское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bottom"/>
          </w:tcPr>
          <w:p w:rsidR="001E4841" w:rsidRDefault="001E4841">
            <w:pPr>
              <w:pStyle w:val="ConsPlusNormal"/>
            </w:pPr>
            <w:r>
              <w:t>Петровское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bottom"/>
          </w:tcPr>
          <w:p w:rsidR="001E4841" w:rsidRDefault="001E4841">
            <w:pPr>
              <w:pStyle w:val="ConsPlusNormal"/>
            </w:pPr>
            <w:r>
              <w:t>Пудовское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center"/>
          </w:tcPr>
          <w:p w:rsidR="001E4841" w:rsidRDefault="001E4841">
            <w:pPr>
              <w:pStyle w:val="ConsPlusNormal"/>
            </w:pPr>
            <w:r>
              <w:t>Муниципальное образование "Молчановский район" - всего</w:t>
            </w:r>
          </w:p>
        </w:tc>
        <w:tc>
          <w:tcPr>
            <w:tcW w:w="904" w:type="dxa"/>
            <w:vAlign w:val="center"/>
          </w:tcPr>
          <w:p w:rsidR="001E4841" w:rsidRDefault="001E4841">
            <w:pPr>
              <w:pStyle w:val="ConsPlusNormal"/>
              <w:jc w:val="right"/>
            </w:pPr>
            <w:r>
              <w:t>765,9</w:t>
            </w:r>
          </w:p>
        </w:tc>
        <w:tc>
          <w:tcPr>
            <w:tcW w:w="904" w:type="dxa"/>
            <w:vAlign w:val="center"/>
          </w:tcPr>
          <w:p w:rsidR="001E4841" w:rsidRDefault="001E4841">
            <w:pPr>
              <w:pStyle w:val="ConsPlusNormal"/>
              <w:jc w:val="right"/>
            </w:pPr>
            <w:r>
              <w:t>776,4</w:t>
            </w:r>
          </w:p>
        </w:tc>
        <w:tc>
          <w:tcPr>
            <w:tcW w:w="904" w:type="dxa"/>
            <w:vAlign w:val="center"/>
          </w:tcPr>
          <w:p w:rsidR="001E4841" w:rsidRDefault="001E4841">
            <w:pPr>
              <w:pStyle w:val="ConsPlusNormal"/>
              <w:jc w:val="right"/>
            </w:pPr>
            <w:r>
              <w:t>789,0</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Могочинское сельское поселение</w:t>
            </w:r>
          </w:p>
        </w:tc>
        <w:tc>
          <w:tcPr>
            <w:tcW w:w="904" w:type="dxa"/>
            <w:vAlign w:val="bottom"/>
          </w:tcPr>
          <w:p w:rsidR="001E4841" w:rsidRDefault="001E4841">
            <w:pPr>
              <w:pStyle w:val="ConsPlusNormal"/>
              <w:jc w:val="right"/>
            </w:pPr>
            <w:r>
              <w:t>348,0</w:t>
            </w:r>
          </w:p>
        </w:tc>
        <w:tc>
          <w:tcPr>
            <w:tcW w:w="904" w:type="dxa"/>
            <w:vAlign w:val="bottom"/>
          </w:tcPr>
          <w:p w:rsidR="001E4841" w:rsidRDefault="001E4841">
            <w:pPr>
              <w:pStyle w:val="ConsPlusNormal"/>
              <w:jc w:val="right"/>
            </w:pPr>
            <w:r>
              <w:t>352,8</w:t>
            </w:r>
          </w:p>
        </w:tc>
        <w:tc>
          <w:tcPr>
            <w:tcW w:w="904" w:type="dxa"/>
            <w:vAlign w:val="bottom"/>
          </w:tcPr>
          <w:p w:rsidR="001E4841" w:rsidRDefault="001E4841">
            <w:pPr>
              <w:pStyle w:val="ConsPlusNormal"/>
              <w:jc w:val="right"/>
            </w:pPr>
            <w:r>
              <w:t>358,5</w:t>
            </w:r>
          </w:p>
        </w:tc>
      </w:tr>
      <w:tr w:rsidR="001E4841">
        <w:tc>
          <w:tcPr>
            <w:tcW w:w="6350" w:type="dxa"/>
            <w:vAlign w:val="bottom"/>
          </w:tcPr>
          <w:p w:rsidR="001E4841" w:rsidRDefault="001E4841">
            <w:pPr>
              <w:pStyle w:val="ConsPlusNormal"/>
            </w:pPr>
            <w:r>
              <w:t>Наргинское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bottom"/>
          </w:tcPr>
          <w:p w:rsidR="001E4841" w:rsidRDefault="001E4841">
            <w:pPr>
              <w:pStyle w:val="ConsPlusNormal"/>
            </w:pPr>
            <w:r>
              <w:t>Суйгинское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bottom"/>
          </w:tcPr>
          <w:p w:rsidR="001E4841" w:rsidRDefault="001E4841">
            <w:pPr>
              <w:pStyle w:val="ConsPlusNormal"/>
            </w:pPr>
            <w:r>
              <w:t>Тунгусовское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center"/>
          </w:tcPr>
          <w:p w:rsidR="001E4841" w:rsidRDefault="001E4841">
            <w:pPr>
              <w:pStyle w:val="ConsPlusNormal"/>
            </w:pPr>
            <w:r>
              <w:lastRenderedPageBreak/>
              <w:t>Муниципальное образование "Парабельский район" - всего</w:t>
            </w:r>
          </w:p>
        </w:tc>
        <w:tc>
          <w:tcPr>
            <w:tcW w:w="904" w:type="dxa"/>
            <w:vAlign w:val="center"/>
          </w:tcPr>
          <w:p w:rsidR="001E4841" w:rsidRDefault="001E4841">
            <w:pPr>
              <w:pStyle w:val="ConsPlusNormal"/>
              <w:jc w:val="right"/>
            </w:pPr>
            <w:r>
              <w:t>618,8</w:t>
            </w:r>
          </w:p>
        </w:tc>
        <w:tc>
          <w:tcPr>
            <w:tcW w:w="904" w:type="dxa"/>
            <w:vAlign w:val="center"/>
          </w:tcPr>
          <w:p w:rsidR="001E4841" w:rsidRDefault="001E4841">
            <w:pPr>
              <w:pStyle w:val="ConsPlusNormal"/>
              <w:jc w:val="right"/>
            </w:pPr>
            <w:r>
              <w:t>627,2</w:t>
            </w:r>
          </w:p>
        </w:tc>
        <w:tc>
          <w:tcPr>
            <w:tcW w:w="904" w:type="dxa"/>
            <w:vAlign w:val="center"/>
          </w:tcPr>
          <w:p w:rsidR="001E4841" w:rsidRDefault="001E4841">
            <w:pPr>
              <w:pStyle w:val="ConsPlusNormal"/>
              <w:jc w:val="right"/>
            </w:pPr>
            <w:r>
              <w:t>637,2</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Заводское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Нарымское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Новосельцевское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Старицинское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center"/>
          </w:tcPr>
          <w:p w:rsidR="001E4841" w:rsidRDefault="001E4841">
            <w:pPr>
              <w:pStyle w:val="ConsPlusNormal"/>
            </w:pPr>
            <w:r>
              <w:t>Муниципальное образование "Первомайский район" - всего</w:t>
            </w:r>
          </w:p>
        </w:tc>
        <w:tc>
          <w:tcPr>
            <w:tcW w:w="904" w:type="dxa"/>
            <w:vAlign w:val="center"/>
          </w:tcPr>
          <w:p w:rsidR="001E4841" w:rsidRDefault="001E4841">
            <w:pPr>
              <w:pStyle w:val="ConsPlusNormal"/>
              <w:jc w:val="right"/>
            </w:pPr>
            <w:r>
              <w:t>955,4</w:t>
            </w:r>
          </w:p>
        </w:tc>
        <w:tc>
          <w:tcPr>
            <w:tcW w:w="904" w:type="dxa"/>
            <w:vAlign w:val="center"/>
          </w:tcPr>
          <w:p w:rsidR="001E4841" w:rsidRDefault="001E4841">
            <w:pPr>
              <w:pStyle w:val="ConsPlusNormal"/>
              <w:jc w:val="right"/>
            </w:pPr>
            <w:r>
              <w:t>968,7</w:t>
            </w:r>
          </w:p>
        </w:tc>
        <w:tc>
          <w:tcPr>
            <w:tcW w:w="904" w:type="dxa"/>
            <w:vAlign w:val="center"/>
          </w:tcPr>
          <w:p w:rsidR="001E4841" w:rsidRDefault="001E4841">
            <w:pPr>
              <w:pStyle w:val="ConsPlusNormal"/>
              <w:jc w:val="right"/>
            </w:pPr>
            <w:r>
              <w:t>984,2</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Комсомольское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Куяновское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Новомариинское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Сергеевское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Улу-Юльское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center"/>
          </w:tcPr>
          <w:p w:rsidR="001E4841" w:rsidRDefault="001E4841">
            <w:pPr>
              <w:pStyle w:val="ConsPlusNormal"/>
            </w:pPr>
            <w:r>
              <w:t>Муниципальное образование "Тегульдетский район" - всего</w:t>
            </w:r>
          </w:p>
        </w:tc>
        <w:tc>
          <w:tcPr>
            <w:tcW w:w="904" w:type="dxa"/>
            <w:vAlign w:val="center"/>
          </w:tcPr>
          <w:p w:rsidR="001E4841" w:rsidRDefault="001E4841">
            <w:pPr>
              <w:pStyle w:val="ConsPlusNormal"/>
              <w:jc w:val="right"/>
            </w:pPr>
            <w:r>
              <w:t>795,9</w:t>
            </w:r>
          </w:p>
        </w:tc>
        <w:tc>
          <w:tcPr>
            <w:tcW w:w="904" w:type="dxa"/>
            <w:vAlign w:val="center"/>
          </w:tcPr>
          <w:p w:rsidR="001E4841" w:rsidRDefault="001E4841">
            <w:pPr>
              <w:pStyle w:val="ConsPlusNormal"/>
              <w:jc w:val="right"/>
            </w:pPr>
            <w:r>
              <w:t>776,4</w:t>
            </w:r>
          </w:p>
        </w:tc>
        <w:tc>
          <w:tcPr>
            <w:tcW w:w="904" w:type="dxa"/>
            <w:vAlign w:val="center"/>
          </w:tcPr>
          <w:p w:rsidR="001E4841" w:rsidRDefault="001E4841">
            <w:pPr>
              <w:pStyle w:val="ConsPlusNormal"/>
              <w:jc w:val="right"/>
            </w:pPr>
            <w:r>
              <w:t>789,0</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Белоярское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bottom"/>
          </w:tcPr>
          <w:p w:rsidR="001E4841" w:rsidRDefault="001E4841">
            <w:pPr>
              <w:pStyle w:val="ConsPlusNormal"/>
            </w:pPr>
            <w:r>
              <w:t>Берегаевское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bottom"/>
          </w:tcPr>
          <w:p w:rsidR="001E4841" w:rsidRDefault="001E4841">
            <w:pPr>
              <w:pStyle w:val="ConsPlusNormal"/>
            </w:pPr>
            <w:r>
              <w:t>Тегульдетское сельское поселение</w:t>
            </w:r>
          </w:p>
        </w:tc>
        <w:tc>
          <w:tcPr>
            <w:tcW w:w="904" w:type="dxa"/>
            <w:vAlign w:val="bottom"/>
          </w:tcPr>
          <w:p w:rsidR="001E4841" w:rsidRDefault="001E4841">
            <w:pPr>
              <w:pStyle w:val="ConsPlusNormal"/>
              <w:jc w:val="right"/>
            </w:pPr>
            <w:r>
              <w:t>378,0</w:t>
            </w:r>
          </w:p>
        </w:tc>
        <w:tc>
          <w:tcPr>
            <w:tcW w:w="904" w:type="dxa"/>
            <w:vAlign w:val="bottom"/>
          </w:tcPr>
          <w:p w:rsidR="001E4841" w:rsidRDefault="001E4841">
            <w:pPr>
              <w:pStyle w:val="ConsPlusNormal"/>
              <w:jc w:val="right"/>
            </w:pPr>
            <w:r>
              <w:t>352,8</w:t>
            </w:r>
          </w:p>
        </w:tc>
        <w:tc>
          <w:tcPr>
            <w:tcW w:w="904" w:type="dxa"/>
            <w:vAlign w:val="bottom"/>
          </w:tcPr>
          <w:p w:rsidR="001E4841" w:rsidRDefault="001E4841">
            <w:pPr>
              <w:pStyle w:val="ConsPlusNormal"/>
              <w:jc w:val="right"/>
            </w:pPr>
            <w:r>
              <w:t>358,5</w:t>
            </w:r>
          </w:p>
        </w:tc>
      </w:tr>
      <w:tr w:rsidR="001E4841">
        <w:tc>
          <w:tcPr>
            <w:tcW w:w="6350" w:type="dxa"/>
            <w:vAlign w:val="bottom"/>
          </w:tcPr>
          <w:p w:rsidR="001E4841" w:rsidRDefault="001E4841">
            <w:pPr>
              <w:pStyle w:val="ConsPlusNormal"/>
            </w:pPr>
            <w:r>
              <w:t>Черноярское сельское поселение</w:t>
            </w:r>
          </w:p>
        </w:tc>
        <w:tc>
          <w:tcPr>
            <w:tcW w:w="904" w:type="dxa"/>
            <w:vAlign w:val="bottom"/>
          </w:tcPr>
          <w:p w:rsidR="001E4841" w:rsidRDefault="001E4841">
            <w:pPr>
              <w:pStyle w:val="ConsPlusNormal"/>
              <w:jc w:val="right"/>
            </w:pPr>
            <w:r>
              <w:t>139,3</w:t>
            </w:r>
          </w:p>
        </w:tc>
        <w:tc>
          <w:tcPr>
            <w:tcW w:w="904" w:type="dxa"/>
            <w:vAlign w:val="bottom"/>
          </w:tcPr>
          <w:p w:rsidR="001E4841" w:rsidRDefault="001E4841">
            <w:pPr>
              <w:pStyle w:val="ConsPlusNormal"/>
              <w:jc w:val="right"/>
            </w:pPr>
            <w:r>
              <w:t>141,2</w:t>
            </w:r>
          </w:p>
        </w:tc>
        <w:tc>
          <w:tcPr>
            <w:tcW w:w="904" w:type="dxa"/>
            <w:vAlign w:val="bottom"/>
          </w:tcPr>
          <w:p w:rsidR="001E4841" w:rsidRDefault="001E4841">
            <w:pPr>
              <w:pStyle w:val="ConsPlusNormal"/>
              <w:jc w:val="right"/>
            </w:pPr>
            <w:r>
              <w:t>143,5</w:t>
            </w:r>
          </w:p>
        </w:tc>
      </w:tr>
      <w:tr w:rsidR="001E4841">
        <w:tc>
          <w:tcPr>
            <w:tcW w:w="6350" w:type="dxa"/>
            <w:vAlign w:val="center"/>
          </w:tcPr>
          <w:p w:rsidR="001E4841" w:rsidRDefault="001E4841">
            <w:pPr>
              <w:pStyle w:val="ConsPlusNormal"/>
            </w:pPr>
            <w:r>
              <w:t>Муниципальное образование "Томский район" - всего</w:t>
            </w:r>
          </w:p>
        </w:tc>
        <w:tc>
          <w:tcPr>
            <w:tcW w:w="904" w:type="dxa"/>
            <w:vAlign w:val="center"/>
          </w:tcPr>
          <w:p w:rsidR="001E4841" w:rsidRDefault="001E4841">
            <w:pPr>
              <w:pStyle w:val="ConsPlusNormal"/>
              <w:jc w:val="right"/>
            </w:pPr>
            <w:r>
              <w:t>4575,5</w:t>
            </w:r>
          </w:p>
        </w:tc>
        <w:tc>
          <w:tcPr>
            <w:tcW w:w="904" w:type="dxa"/>
            <w:vAlign w:val="center"/>
          </w:tcPr>
          <w:p w:rsidR="001E4841" w:rsidRDefault="001E4841">
            <w:pPr>
              <w:pStyle w:val="ConsPlusNormal"/>
              <w:jc w:val="right"/>
            </w:pPr>
            <w:r>
              <w:t>4639,1</w:t>
            </w:r>
          </w:p>
        </w:tc>
        <w:tc>
          <w:tcPr>
            <w:tcW w:w="904" w:type="dxa"/>
            <w:vAlign w:val="center"/>
          </w:tcPr>
          <w:p w:rsidR="001E4841" w:rsidRDefault="001E4841">
            <w:pPr>
              <w:pStyle w:val="ConsPlusNormal"/>
              <w:jc w:val="right"/>
            </w:pPr>
            <w:r>
              <w:t>4713,6</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Богашевское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Воронинское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Заречное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Зональненское сельское поселение</w:t>
            </w:r>
          </w:p>
        </w:tc>
        <w:tc>
          <w:tcPr>
            <w:tcW w:w="904" w:type="dxa"/>
            <w:vAlign w:val="bottom"/>
          </w:tcPr>
          <w:p w:rsidR="001E4841" w:rsidRDefault="001E4841">
            <w:pPr>
              <w:pStyle w:val="ConsPlusNormal"/>
              <w:jc w:val="right"/>
            </w:pPr>
            <w:r>
              <w:t>502,7</w:t>
            </w:r>
          </w:p>
        </w:tc>
        <w:tc>
          <w:tcPr>
            <w:tcW w:w="904" w:type="dxa"/>
            <w:vAlign w:val="bottom"/>
          </w:tcPr>
          <w:p w:rsidR="001E4841" w:rsidRDefault="001E4841">
            <w:pPr>
              <w:pStyle w:val="ConsPlusNormal"/>
              <w:jc w:val="right"/>
            </w:pPr>
            <w:r>
              <w:t>509,6</w:t>
            </w:r>
          </w:p>
        </w:tc>
        <w:tc>
          <w:tcPr>
            <w:tcW w:w="904" w:type="dxa"/>
            <w:vAlign w:val="bottom"/>
          </w:tcPr>
          <w:p w:rsidR="001E4841" w:rsidRDefault="001E4841">
            <w:pPr>
              <w:pStyle w:val="ConsPlusNormal"/>
              <w:jc w:val="right"/>
            </w:pPr>
            <w:r>
              <w:t>517,8</w:t>
            </w:r>
          </w:p>
        </w:tc>
      </w:tr>
      <w:tr w:rsidR="001E4841">
        <w:tc>
          <w:tcPr>
            <w:tcW w:w="6350" w:type="dxa"/>
            <w:vAlign w:val="bottom"/>
          </w:tcPr>
          <w:p w:rsidR="001E4841" w:rsidRDefault="001E4841">
            <w:pPr>
              <w:pStyle w:val="ConsPlusNormal"/>
            </w:pPr>
            <w:r>
              <w:t>Зоркальцевское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Итатское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Калтайское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Копыловское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Корниловское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lastRenderedPageBreak/>
              <w:t>Малиновское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Межениновское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Мирненское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Моряковское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Наумовское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Новорождественское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Октябрьское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Рыбаловское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Спасское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Турунтаевское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center"/>
          </w:tcPr>
          <w:p w:rsidR="001E4841" w:rsidRDefault="001E4841">
            <w:pPr>
              <w:pStyle w:val="ConsPlusNormal"/>
            </w:pPr>
            <w:r>
              <w:t>Муниципальное образование "Чаинский район" - всего</w:t>
            </w:r>
          </w:p>
        </w:tc>
        <w:tc>
          <w:tcPr>
            <w:tcW w:w="904" w:type="dxa"/>
            <w:vAlign w:val="center"/>
          </w:tcPr>
          <w:p w:rsidR="001E4841" w:rsidRDefault="001E4841">
            <w:pPr>
              <w:pStyle w:val="ConsPlusNormal"/>
              <w:jc w:val="right"/>
            </w:pPr>
            <w:r>
              <w:t>702,1</w:t>
            </w:r>
          </w:p>
        </w:tc>
        <w:tc>
          <w:tcPr>
            <w:tcW w:w="904" w:type="dxa"/>
            <w:vAlign w:val="center"/>
          </w:tcPr>
          <w:p w:rsidR="001E4841" w:rsidRDefault="001E4841">
            <w:pPr>
              <w:pStyle w:val="ConsPlusNormal"/>
              <w:jc w:val="right"/>
            </w:pPr>
            <w:r>
              <w:t>705,6</w:t>
            </w:r>
          </w:p>
        </w:tc>
        <w:tc>
          <w:tcPr>
            <w:tcW w:w="904" w:type="dxa"/>
            <w:vAlign w:val="center"/>
          </w:tcPr>
          <w:p w:rsidR="001E4841" w:rsidRDefault="001E4841">
            <w:pPr>
              <w:pStyle w:val="ConsPlusNormal"/>
              <w:jc w:val="right"/>
            </w:pPr>
            <w:r>
              <w:t>716,9</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Коломинское сельское поселение</w:t>
            </w:r>
          </w:p>
        </w:tc>
        <w:tc>
          <w:tcPr>
            <w:tcW w:w="904" w:type="dxa"/>
            <w:vAlign w:val="bottom"/>
          </w:tcPr>
          <w:p w:rsidR="001E4841" w:rsidRDefault="001E4841">
            <w:pPr>
              <w:pStyle w:val="ConsPlusNormal"/>
              <w:jc w:val="right"/>
            </w:pPr>
            <w:r>
              <w:t>154,7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bottom"/>
          </w:tcPr>
          <w:p w:rsidR="001E4841" w:rsidRDefault="001E4841">
            <w:pPr>
              <w:pStyle w:val="ConsPlusNormal"/>
            </w:pPr>
            <w:r>
              <w:t>Усть-Бакчарское сельское поселение</w:t>
            </w:r>
          </w:p>
        </w:tc>
        <w:tc>
          <w:tcPr>
            <w:tcW w:w="904" w:type="dxa"/>
            <w:vAlign w:val="bottom"/>
          </w:tcPr>
          <w:p w:rsidR="001E4841" w:rsidRDefault="001E4841">
            <w:pPr>
              <w:pStyle w:val="ConsPlusNormal"/>
              <w:jc w:val="right"/>
            </w:pPr>
            <w:r>
              <w:t>386,7</w:t>
            </w:r>
          </w:p>
        </w:tc>
        <w:tc>
          <w:tcPr>
            <w:tcW w:w="904" w:type="dxa"/>
            <w:vAlign w:val="bottom"/>
          </w:tcPr>
          <w:p w:rsidR="001E4841" w:rsidRDefault="001E4841">
            <w:pPr>
              <w:pStyle w:val="ConsPlusNormal"/>
              <w:jc w:val="right"/>
            </w:pPr>
            <w:r>
              <w:t>392,0</w:t>
            </w:r>
          </w:p>
        </w:tc>
        <w:tc>
          <w:tcPr>
            <w:tcW w:w="904" w:type="dxa"/>
            <w:vAlign w:val="bottom"/>
          </w:tcPr>
          <w:p w:rsidR="001E4841" w:rsidRDefault="001E4841">
            <w:pPr>
              <w:pStyle w:val="ConsPlusNormal"/>
              <w:jc w:val="right"/>
            </w:pPr>
            <w:r>
              <w:t>398,3</w:t>
            </w:r>
          </w:p>
        </w:tc>
      </w:tr>
      <w:tr w:rsidR="001E4841">
        <w:tc>
          <w:tcPr>
            <w:tcW w:w="6350" w:type="dxa"/>
            <w:vAlign w:val="bottom"/>
          </w:tcPr>
          <w:p w:rsidR="001E4841" w:rsidRDefault="001E4841">
            <w:pPr>
              <w:pStyle w:val="ConsPlusNormal"/>
            </w:pPr>
            <w:r>
              <w:t>Чаинское сельское поселение</w:t>
            </w:r>
          </w:p>
        </w:tc>
        <w:tc>
          <w:tcPr>
            <w:tcW w:w="904" w:type="dxa"/>
            <w:vAlign w:val="bottom"/>
          </w:tcPr>
          <w:p w:rsidR="001E4841" w:rsidRDefault="001E4841">
            <w:pPr>
              <w:pStyle w:val="ConsPlusNormal"/>
              <w:jc w:val="right"/>
            </w:pPr>
            <w:r>
              <w:t>160,7</w:t>
            </w:r>
          </w:p>
        </w:tc>
        <w:tc>
          <w:tcPr>
            <w:tcW w:w="904" w:type="dxa"/>
            <w:vAlign w:val="bottom"/>
          </w:tcPr>
          <w:p w:rsidR="001E4841" w:rsidRDefault="001E4841">
            <w:pPr>
              <w:pStyle w:val="ConsPlusNormal"/>
              <w:jc w:val="right"/>
            </w:pPr>
            <w:r>
              <w:t>156,8</w:t>
            </w:r>
          </w:p>
        </w:tc>
        <w:tc>
          <w:tcPr>
            <w:tcW w:w="904" w:type="dxa"/>
            <w:vAlign w:val="bottom"/>
          </w:tcPr>
          <w:p w:rsidR="001E4841" w:rsidRDefault="001E4841">
            <w:pPr>
              <w:pStyle w:val="ConsPlusNormal"/>
              <w:jc w:val="right"/>
            </w:pPr>
            <w:r>
              <w:t>159,3</w:t>
            </w:r>
          </w:p>
        </w:tc>
      </w:tr>
      <w:tr w:rsidR="001E4841">
        <w:tc>
          <w:tcPr>
            <w:tcW w:w="6350" w:type="dxa"/>
            <w:vAlign w:val="center"/>
          </w:tcPr>
          <w:p w:rsidR="001E4841" w:rsidRDefault="001E4841">
            <w:pPr>
              <w:pStyle w:val="ConsPlusNormal"/>
            </w:pPr>
            <w:r>
              <w:t>Муниципальное образование "Шегарский район" - всего</w:t>
            </w:r>
          </w:p>
        </w:tc>
        <w:tc>
          <w:tcPr>
            <w:tcW w:w="904" w:type="dxa"/>
            <w:vAlign w:val="center"/>
          </w:tcPr>
          <w:p w:rsidR="001E4841" w:rsidRDefault="001E4841">
            <w:pPr>
              <w:pStyle w:val="ConsPlusNormal"/>
              <w:jc w:val="right"/>
            </w:pPr>
            <w:r>
              <w:t>804,6</w:t>
            </w:r>
          </w:p>
        </w:tc>
        <w:tc>
          <w:tcPr>
            <w:tcW w:w="904" w:type="dxa"/>
            <w:vAlign w:val="center"/>
          </w:tcPr>
          <w:p w:rsidR="001E4841" w:rsidRDefault="001E4841">
            <w:pPr>
              <w:pStyle w:val="ConsPlusNormal"/>
              <w:jc w:val="right"/>
            </w:pPr>
            <w:r>
              <w:t>815,8</w:t>
            </w:r>
          </w:p>
        </w:tc>
        <w:tc>
          <w:tcPr>
            <w:tcW w:w="904" w:type="dxa"/>
            <w:vAlign w:val="center"/>
          </w:tcPr>
          <w:p w:rsidR="001E4841" w:rsidRDefault="001E4841">
            <w:pPr>
              <w:pStyle w:val="ConsPlusNormal"/>
              <w:jc w:val="right"/>
            </w:pPr>
            <w:r>
              <w:t>828,8</w:t>
            </w:r>
          </w:p>
        </w:tc>
      </w:tr>
      <w:tr w:rsidR="001E4841">
        <w:tc>
          <w:tcPr>
            <w:tcW w:w="9062" w:type="dxa"/>
            <w:gridSpan w:val="4"/>
            <w:vAlign w:val="bottom"/>
          </w:tcPr>
          <w:p w:rsidR="001E4841" w:rsidRDefault="001E4841">
            <w:pPr>
              <w:pStyle w:val="ConsPlusNormal"/>
            </w:pPr>
            <w:r>
              <w:t>в том числе:</w:t>
            </w:r>
          </w:p>
        </w:tc>
      </w:tr>
      <w:tr w:rsidR="001E4841">
        <w:tc>
          <w:tcPr>
            <w:tcW w:w="6350" w:type="dxa"/>
            <w:vAlign w:val="bottom"/>
          </w:tcPr>
          <w:p w:rsidR="001E4841" w:rsidRDefault="001E4841">
            <w:pPr>
              <w:pStyle w:val="ConsPlusNormal"/>
            </w:pPr>
            <w:r>
              <w:t>Анастасьевское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Баткатское сельское поселение</w:t>
            </w:r>
          </w:p>
        </w:tc>
        <w:tc>
          <w:tcPr>
            <w:tcW w:w="904" w:type="dxa"/>
            <w:vAlign w:val="bottom"/>
          </w:tcPr>
          <w:p w:rsidR="001E4841" w:rsidRDefault="001E4841">
            <w:pPr>
              <w:pStyle w:val="ConsPlusNormal"/>
              <w:jc w:val="right"/>
            </w:pPr>
            <w:r>
              <w:t>251,4</w:t>
            </w:r>
          </w:p>
        </w:tc>
        <w:tc>
          <w:tcPr>
            <w:tcW w:w="904" w:type="dxa"/>
            <w:vAlign w:val="bottom"/>
          </w:tcPr>
          <w:p w:rsidR="001E4841" w:rsidRDefault="001E4841">
            <w:pPr>
              <w:pStyle w:val="ConsPlusNormal"/>
              <w:jc w:val="right"/>
            </w:pPr>
            <w:r>
              <w:t>254,9</w:t>
            </w:r>
          </w:p>
        </w:tc>
        <w:tc>
          <w:tcPr>
            <w:tcW w:w="904" w:type="dxa"/>
            <w:vAlign w:val="bottom"/>
          </w:tcPr>
          <w:p w:rsidR="001E4841" w:rsidRDefault="001E4841">
            <w:pPr>
              <w:pStyle w:val="ConsPlusNormal"/>
              <w:jc w:val="right"/>
            </w:pPr>
            <w:r>
              <w:t>259,0</w:t>
            </w:r>
          </w:p>
        </w:tc>
      </w:tr>
      <w:tr w:rsidR="001E4841">
        <w:tc>
          <w:tcPr>
            <w:tcW w:w="6350" w:type="dxa"/>
            <w:vAlign w:val="bottom"/>
          </w:tcPr>
          <w:p w:rsidR="001E4841" w:rsidRDefault="001E4841">
            <w:pPr>
              <w:pStyle w:val="ConsPlusNormal"/>
            </w:pPr>
            <w:r>
              <w:t>Побединское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Северное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bottom"/>
          </w:tcPr>
          <w:p w:rsidR="001E4841" w:rsidRDefault="001E4841">
            <w:pPr>
              <w:pStyle w:val="ConsPlusNormal"/>
            </w:pPr>
            <w:r>
              <w:t>Трубочевское сельское поселение</w:t>
            </w:r>
          </w:p>
        </w:tc>
        <w:tc>
          <w:tcPr>
            <w:tcW w:w="904" w:type="dxa"/>
            <w:vAlign w:val="bottom"/>
          </w:tcPr>
          <w:p w:rsidR="001E4841" w:rsidRDefault="001E4841">
            <w:pPr>
              <w:pStyle w:val="ConsPlusNormal"/>
              <w:jc w:val="right"/>
            </w:pPr>
            <w:r>
              <w:t>100,6</w:t>
            </w:r>
          </w:p>
        </w:tc>
        <w:tc>
          <w:tcPr>
            <w:tcW w:w="904" w:type="dxa"/>
            <w:vAlign w:val="bottom"/>
          </w:tcPr>
          <w:p w:rsidR="001E4841" w:rsidRDefault="001E4841">
            <w:pPr>
              <w:pStyle w:val="ConsPlusNormal"/>
              <w:jc w:val="right"/>
            </w:pPr>
            <w:r>
              <w:t>102,0</w:t>
            </w:r>
          </w:p>
        </w:tc>
        <w:tc>
          <w:tcPr>
            <w:tcW w:w="904" w:type="dxa"/>
            <w:vAlign w:val="bottom"/>
          </w:tcPr>
          <w:p w:rsidR="001E4841" w:rsidRDefault="001E4841">
            <w:pPr>
              <w:pStyle w:val="ConsPlusNormal"/>
              <w:jc w:val="right"/>
            </w:pPr>
            <w:r>
              <w:t>103,6</w:t>
            </w:r>
          </w:p>
        </w:tc>
      </w:tr>
      <w:tr w:rsidR="001E4841">
        <w:tc>
          <w:tcPr>
            <w:tcW w:w="6350" w:type="dxa"/>
            <w:vAlign w:val="center"/>
          </w:tcPr>
          <w:p w:rsidR="001E4841" w:rsidRDefault="001E4841">
            <w:pPr>
              <w:pStyle w:val="ConsPlusNormal"/>
            </w:pPr>
            <w:r>
              <w:t>Итого по муниципальным образованиям</w:t>
            </w:r>
          </w:p>
        </w:tc>
        <w:tc>
          <w:tcPr>
            <w:tcW w:w="904" w:type="dxa"/>
            <w:vAlign w:val="center"/>
          </w:tcPr>
          <w:p w:rsidR="001E4841" w:rsidRDefault="001E4841">
            <w:pPr>
              <w:pStyle w:val="ConsPlusNormal"/>
              <w:jc w:val="right"/>
            </w:pPr>
            <w:r>
              <w:t>20915,8</w:t>
            </w:r>
          </w:p>
        </w:tc>
        <w:tc>
          <w:tcPr>
            <w:tcW w:w="904" w:type="dxa"/>
            <w:vAlign w:val="center"/>
          </w:tcPr>
          <w:p w:rsidR="001E4841" w:rsidRDefault="001E4841">
            <w:pPr>
              <w:pStyle w:val="ConsPlusNormal"/>
              <w:jc w:val="right"/>
            </w:pPr>
            <w:r>
              <w:t>21202,5</w:t>
            </w:r>
          </w:p>
        </w:tc>
        <w:tc>
          <w:tcPr>
            <w:tcW w:w="904" w:type="dxa"/>
            <w:vAlign w:val="center"/>
          </w:tcPr>
          <w:p w:rsidR="001E4841" w:rsidRDefault="001E4841">
            <w:pPr>
              <w:pStyle w:val="ConsPlusNormal"/>
              <w:jc w:val="right"/>
            </w:pPr>
            <w:r>
              <w:t>21542,3</w:t>
            </w:r>
          </w:p>
        </w:tc>
      </w:tr>
    </w:tbl>
    <w:p w:rsidR="001E4841" w:rsidRDefault="001E4841">
      <w:pPr>
        <w:pStyle w:val="ConsPlusNormal"/>
        <w:jc w:val="both"/>
      </w:pPr>
    </w:p>
    <w:p w:rsidR="001E4841" w:rsidRDefault="001E4841">
      <w:pPr>
        <w:pStyle w:val="ConsPlusNormal"/>
        <w:jc w:val="right"/>
        <w:outlineLvl w:val="1"/>
      </w:pPr>
      <w:r>
        <w:t>Таблица 65</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софинансирование</w:t>
      </w:r>
    </w:p>
    <w:p w:rsidR="001E4841" w:rsidRDefault="001E4841">
      <w:pPr>
        <w:pStyle w:val="ConsPlusTitle"/>
        <w:jc w:val="center"/>
      </w:pPr>
      <w:r>
        <w:t>капитальных вложений в объекты муниципальной собственности</w:t>
      </w:r>
    </w:p>
    <w:p w:rsidR="001E4841" w:rsidRDefault="001E4841">
      <w:pPr>
        <w:pStyle w:val="ConsPlusTitle"/>
        <w:jc w:val="center"/>
      </w:pPr>
      <w:r>
        <w:t>в сфере обращения с твердыми коммунальными отходами в рамках</w:t>
      </w:r>
    </w:p>
    <w:p w:rsidR="001E4841" w:rsidRDefault="001E4841">
      <w:pPr>
        <w:pStyle w:val="ConsPlusTitle"/>
        <w:jc w:val="center"/>
      </w:pPr>
      <w:r>
        <w:t>государственной программы "Воспроизводство и использование</w:t>
      </w:r>
    </w:p>
    <w:p w:rsidR="001E4841" w:rsidRDefault="001E4841">
      <w:pPr>
        <w:pStyle w:val="ConsPlusTitle"/>
        <w:jc w:val="center"/>
      </w:pPr>
      <w:r>
        <w:t>природных ресурсов Томской области"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ectPr w:rsidR="001E4841">
          <w:pgSz w:w="11905" w:h="16838"/>
          <w:pgMar w:top="1134" w:right="850" w:bottom="1134" w:left="1701" w:header="0" w:footer="0" w:gutter="0"/>
          <w:cols w:space="720"/>
        </w:sectPr>
      </w:pP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608"/>
        <w:gridCol w:w="904"/>
        <w:gridCol w:w="1587"/>
        <w:gridCol w:w="1699"/>
        <w:gridCol w:w="904"/>
        <w:gridCol w:w="1587"/>
        <w:gridCol w:w="1699"/>
        <w:gridCol w:w="904"/>
        <w:gridCol w:w="1699"/>
      </w:tblGrid>
      <w:tr w:rsidR="001E4841">
        <w:tc>
          <w:tcPr>
            <w:tcW w:w="2608" w:type="dxa"/>
            <w:vMerge w:val="restart"/>
            <w:vAlign w:val="center"/>
          </w:tcPr>
          <w:p w:rsidR="001E4841" w:rsidRDefault="001E4841">
            <w:pPr>
              <w:pStyle w:val="ConsPlusNormal"/>
              <w:jc w:val="center"/>
            </w:pPr>
            <w:r>
              <w:t>Наименование муниципальных образований</w:t>
            </w:r>
          </w:p>
        </w:tc>
        <w:tc>
          <w:tcPr>
            <w:tcW w:w="4190" w:type="dxa"/>
            <w:gridSpan w:val="3"/>
            <w:vAlign w:val="center"/>
          </w:tcPr>
          <w:p w:rsidR="001E4841" w:rsidRDefault="001E4841">
            <w:pPr>
              <w:pStyle w:val="ConsPlusNormal"/>
              <w:jc w:val="center"/>
            </w:pPr>
            <w:r>
              <w:t>2019 год</w:t>
            </w:r>
          </w:p>
        </w:tc>
        <w:tc>
          <w:tcPr>
            <w:tcW w:w="4190" w:type="dxa"/>
            <w:gridSpan w:val="3"/>
            <w:vAlign w:val="center"/>
          </w:tcPr>
          <w:p w:rsidR="001E4841" w:rsidRDefault="001E4841">
            <w:pPr>
              <w:pStyle w:val="ConsPlusNormal"/>
              <w:jc w:val="center"/>
            </w:pPr>
            <w:r>
              <w:t>2020 год</w:t>
            </w:r>
          </w:p>
        </w:tc>
        <w:tc>
          <w:tcPr>
            <w:tcW w:w="2603" w:type="dxa"/>
            <w:gridSpan w:val="2"/>
            <w:vAlign w:val="center"/>
          </w:tcPr>
          <w:p w:rsidR="001E4841" w:rsidRDefault="001E4841">
            <w:pPr>
              <w:pStyle w:val="ConsPlusNormal"/>
              <w:jc w:val="center"/>
            </w:pPr>
            <w:r>
              <w:t>2021 год</w:t>
            </w:r>
          </w:p>
        </w:tc>
      </w:tr>
      <w:tr w:rsidR="001E4841">
        <w:tc>
          <w:tcPr>
            <w:tcW w:w="2608" w:type="dxa"/>
            <w:vMerge/>
          </w:tcPr>
          <w:p w:rsidR="001E4841" w:rsidRDefault="001E4841"/>
        </w:tc>
        <w:tc>
          <w:tcPr>
            <w:tcW w:w="904" w:type="dxa"/>
            <w:vMerge w:val="restart"/>
            <w:vAlign w:val="center"/>
          </w:tcPr>
          <w:p w:rsidR="001E4841" w:rsidRDefault="001E4841">
            <w:pPr>
              <w:pStyle w:val="ConsPlusNormal"/>
              <w:jc w:val="center"/>
            </w:pPr>
            <w:r>
              <w:t>Всего</w:t>
            </w:r>
          </w:p>
        </w:tc>
        <w:tc>
          <w:tcPr>
            <w:tcW w:w="3286" w:type="dxa"/>
            <w:gridSpan w:val="2"/>
            <w:vAlign w:val="center"/>
          </w:tcPr>
          <w:p w:rsidR="001E4841" w:rsidRDefault="001E4841">
            <w:pPr>
              <w:pStyle w:val="ConsPlusNormal"/>
              <w:jc w:val="center"/>
            </w:pPr>
            <w:r>
              <w:t>в том числе:</w:t>
            </w:r>
          </w:p>
        </w:tc>
        <w:tc>
          <w:tcPr>
            <w:tcW w:w="904" w:type="dxa"/>
            <w:vMerge w:val="restart"/>
            <w:vAlign w:val="center"/>
          </w:tcPr>
          <w:p w:rsidR="001E4841" w:rsidRDefault="001E4841">
            <w:pPr>
              <w:pStyle w:val="ConsPlusNormal"/>
              <w:jc w:val="center"/>
            </w:pPr>
            <w:r>
              <w:t>Всего</w:t>
            </w:r>
          </w:p>
        </w:tc>
        <w:tc>
          <w:tcPr>
            <w:tcW w:w="3286" w:type="dxa"/>
            <w:gridSpan w:val="2"/>
            <w:vAlign w:val="center"/>
          </w:tcPr>
          <w:p w:rsidR="001E4841" w:rsidRDefault="001E4841">
            <w:pPr>
              <w:pStyle w:val="ConsPlusNormal"/>
              <w:jc w:val="center"/>
            </w:pPr>
            <w:r>
              <w:t>в том числе:</w:t>
            </w:r>
          </w:p>
        </w:tc>
        <w:tc>
          <w:tcPr>
            <w:tcW w:w="904" w:type="dxa"/>
            <w:vMerge w:val="restart"/>
            <w:vAlign w:val="center"/>
          </w:tcPr>
          <w:p w:rsidR="001E4841" w:rsidRDefault="001E4841">
            <w:pPr>
              <w:pStyle w:val="ConsPlusNormal"/>
              <w:jc w:val="center"/>
            </w:pPr>
            <w:r>
              <w:t>Всего</w:t>
            </w:r>
          </w:p>
        </w:tc>
        <w:tc>
          <w:tcPr>
            <w:tcW w:w="1699" w:type="dxa"/>
            <w:vAlign w:val="center"/>
          </w:tcPr>
          <w:p w:rsidR="001E4841" w:rsidRDefault="001E4841">
            <w:pPr>
              <w:pStyle w:val="ConsPlusNormal"/>
              <w:jc w:val="center"/>
            </w:pPr>
            <w:r>
              <w:t>в том числе:</w:t>
            </w:r>
          </w:p>
        </w:tc>
      </w:tr>
      <w:tr w:rsidR="001E4841">
        <w:tc>
          <w:tcPr>
            <w:tcW w:w="2608" w:type="dxa"/>
            <w:vMerge/>
          </w:tcPr>
          <w:p w:rsidR="001E4841" w:rsidRDefault="001E4841"/>
        </w:tc>
        <w:tc>
          <w:tcPr>
            <w:tcW w:w="904" w:type="dxa"/>
            <w:vMerge/>
          </w:tcPr>
          <w:p w:rsidR="001E4841" w:rsidRDefault="001E4841"/>
        </w:tc>
        <w:tc>
          <w:tcPr>
            <w:tcW w:w="1587" w:type="dxa"/>
            <w:vAlign w:val="center"/>
          </w:tcPr>
          <w:p w:rsidR="001E4841" w:rsidRDefault="001E4841">
            <w:pPr>
              <w:pStyle w:val="ConsPlusNormal"/>
              <w:jc w:val="center"/>
            </w:pPr>
            <w:r>
              <w:t>Разработка проектно-сметной документации</w:t>
            </w:r>
          </w:p>
        </w:tc>
        <w:tc>
          <w:tcPr>
            <w:tcW w:w="1699" w:type="dxa"/>
            <w:vAlign w:val="center"/>
          </w:tcPr>
          <w:p w:rsidR="001E4841" w:rsidRDefault="001E4841">
            <w:pPr>
              <w:pStyle w:val="ConsPlusNormal"/>
              <w:jc w:val="center"/>
            </w:pPr>
            <w:r>
              <w:t>Реконструкция, строительство</w:t>
            </w:r>
          </w:p>
        </w:tc>
        <w:tc>
          <w:tcPr>
            <w:tcW w:w="904" w:type="dxa"/>
            <w:vMerge/>
          </w:tcPr>
          <w:p w:rsidR="001E4841" w:rsidRDefault="001E4841"/>
        </w:tc>
        <w:tc>
          <w:tcPr>
            <w:tcW w:w="1587" w:type="dxa"/>
            <w:vAlign w:val="center"/>
          </w:tcPr>
          <w:p w:rsidR="001E4841" w:rsidRDefault="001E4841">
            <w:pPr>
              <w:pStyle w:val="ConsPlusNormal"/>
              <w:jc w:val="center"/>
            </w:pPr>
            <w:r>
              <w:t>Разработка проектно-сметной документации</w:t>
            </w:r>
          </w:p>
        </w:tc>
        <w:tc>
          <w:tcPr>
            <w:tcW w:w="1699" w:type="dxa"/>
            <w:vAlign w:val="center"/>
          </w:tcPr>
          <w:p w:rsidR="001E4841" w:rsidRDefault="001E4841">
            <w:pPr>
              <w:pStyle w:val="ConsPlusNormal"/>
              <w:jc w:val="center"/>
            </w:pPr>
            <w:r>
              <w:t>Реконструкция, строительство</w:t>
            </w:r>
          </w:p>
        </w:tc>
        <w:tc>
          <w:tcPr>
            <w:tcW w:w="904" w:type="dxa"/>
            <w:vMerge/>
          </w:tcPr>
          <w:p w:rsidR="001E4841" w:rsidRDefault="001E4841"/>
        </w:tc>
        <w:tc>
          <w:tcPr>
            <w:tcW w:w="1699" w:type="dxa"/>
            <w:vAlign w:val="center"/>
          </w:tcPr>
          <w:p w:rsidR="001E4841" w:rsidRDefault="001E4841">
            <w:pPr>
              <w:pStyle w:val="ConsPlusNormal"/>
              <w:jc w:val="center"/>
            </w:pPr>
            <w:r>
              <w:t>Реконструкция, строительство</w:t>
            </w:r>
          </w:p>
        </w:tc>
      </w:tr>
      <w:tr w:rsidR="001E4841">
        <w:tc>
          <w:tcPr>
            <w:tcW w:w="2608"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c>
          <w:tcPr>
            <w:tcW w:w="1587" w:type="dxa"/>
            <w:vAlign w:val="center"/>
          </w:tcPr>
          <w:p w:rsidR="001E4841" w:rsidRDefault="001E4841">
            <w:pPr>
              <w:pStyle w:val="ConsPlusNormal"/>
              <w:jc w:val="center"/>
            </w:pPr>
            <w:r>
              <w:t>3</w:t>
            </w:r>
          </w:p>
        </w:tc>
        <w:tc>
          <w:tcPr>
            <w:tcW w:w="1699" w:type="dxa"/>
            <w:vAlign w:val="center"/>
          </w:tcPr>
          <w:p w:rsidR="001E4841" w:rsidRDefault="001E4841">
            <w:pPr>
              <w:pStyle w:val="ConsPlusNormal"/>
              <w:jc w:val="center"/>
            </w:pPr>
            <w:r>
              <w:t>4</w:t>
            </w:r>
          </w:p>
        </w:tc>
        <w:tc>
          <w:tcPr>
            <w:tcW w:w="904" w:type="dxa"/>
            <w:vAlign w:val="center"/>
          </w:tcPr>
          <w:p w:rsidR="001E4841" w:rsidRDefault="001E4841">
            <w:pPr>
              <w:pStyle w:val="ConsPlusNormal"/>
              <w:jc w:val="center"/>
            </w:pPr>
            <w:r>
              <w:t>5</w:t>
            </w:r>
          </w:p>
        </w:tc>
        <w:tc>
          <w:tcPr>
            <w:tcW w:w="1587" w:type="dxa"/>
            <w:vAlign w:val="center"/>
          </w:tcPr>
          <w:p w:rsidR="001E4841" w:rsidRDefault="001E4841">
            <w:pPr>
              <w:pStyle w:val="ConsPlusNormal"/>
              <w:jc w:val="center"/>
            </w:pPr>
            <w:r>
              <w:t>6</w:t>
            </w:r>
          </w:p>
        </w:tc>
        <w:tc>
          <w:tcPr>
            <w:tcW w:w="1699" w:type="dxa"/>
            <w:vAlign w:val="center"/>
          </w:tcPr>
          <w:p w:rsidR="001E4841" w:rsidRDefault="001E4841">
            <w:pPr>
              <w:pStyle w:val="ConsPlusNormal"/>
              <w:jc w:val="center"/>
            </w:pPr>
            <w:r>
              <w:t>7</w:t>
            </w:r>
          </w:p>
        </w:tc>
        <w:tc>
          <w:tcPr>
            <w:tcW w:w="904" w:type="dxa"/>
            <w:vAlign w:val="center"/>
          </w:tcPr>
          <w:p w:rsidR="001E4841" w:rsidRDefault="001E4841">
            <w:pPr>
              <w:pStyle w:val="ConsPlusNormal"/>
              <w:jc w:val="center"/>
            </w:pPr>
            <w:r>
              <w:t>8</w:t>
            </w:r>
          </w:p>
        </w:tc>
        <w:tc>
          <w:tcPr>
            <w:tcW w:w="1699" w:type="dxa"/>
            <w:vAlign w:val="center"/>
          </w:tcPr>
          <w:p w:rsidR="001E4841" w:rsidRDefault="001E4841">
            <w:pPr>
              <w:pStyle w:val="ConsPlusNormal"/>
              <w:jc w:val="center"/>
            </w:pPr>
            <w:r>
              <w:t>9</w:t>
            </w:r>
          </w:p>
        </w:tc>
      </w:tr>
      <w:tr w:rsidR="001E4841">
        <w:tc>
          <w:tcPr>
            <w:tcW w:w="2608" w:type="dxa"/>
            <w:vAlign w:val="center"/>
          </w:tcPr>
          <w:p w:rsidR="001E4841" w:rsidRDefault="001E4841">
            <w:pPr>
              <w:pStyle w:val="ConsPlusNormal"/>
            </w:pPr>
            <w:r>
              <w:t>Муниципальное образование "Александровский район"</w:t>
            </w:r>
          </w:p>
        </w:tc>
        <w:tc>
          <w:tcPr>
            <w:tcW w:w="904" w:type="dxa"/>
            <w:vAlign w:val="center"/>
          </w:tcPr>
          <w:p w:rsidR="001E4841" w:rsidRDefault="001E4841">
            <w:pPr>
              <w:pStyle w:val="ConsPlusNormal"/>
              <w:jc w:val="right"/>
            </w:pPr>
            <w:r>
              <w:t>3147,0</w:t>
            </w:r>
          </w:p>
        </w:tc>
        <w:tc>
          <w:tcPr>
            <w:tcW w:w="1587" w:type="dxa"/>
            <w:vAlign w:val="center"/>
          </w:tcPr>
          <w:p w:rsidR="001E4841" w:rsidRDefault="001E4841">
            <w:pPr>
              <w:pStyle w:val="ConsPlusNormal"/>
              <w:jc w:val="right"/>
            </w:pPr>
            <w:r>
              <w:t>3147,0</w:t>
            </w:r>
          </w:p>
        </w:tc>
        <w:tc>
          <w:tcPr>
            <w:tcW w:w="1699" w:type="dxa"/>
            <w:vAlign w:val="center"/>
          </w:tcPr>
          <w:p w:rsidR="001E4841" w:rsidRDefault="001E4841">
            <w:pPr>
              <w:pStyle w:val="ConsPlusNormal"/>
            </w:pPr>
          </w:p>
        </w:tc>
        <w:tc>
          <w:tcPr>
            <w:tcW w:w="904" w:type="dxa"/>
            <w:vAlign w:val="center"/>
          </w:tcPr>
          <w:p w:rsidR="001E4841" w:rsidRDefault="001E4841">
            <w:pPr>
              <w:pStyle w:val="ConsPlusNormal"/>
            </w:pPr>
          </w:p>
        </w:tc>
        <w:tc>
          <w:tcPr>
            <w:tcW w:w="1587" w:type="dxa"/>
            <w:vAlign w:val="center"/>
          </w:tcPr>
          <w:p w:rsidR="001E4841" w:rsidRDefault="001E4841">
            <w:pPr>
              <w:pStyle w:val="ConsPlusNormal"/>
            </w:pPr>
          </w:p>
        </w:tc>
        <w:tc>
          <w:tcPr>
            <w:tcW w:w="1699" w:type="dxa"/>
            <w:vAlign w:val="center"/>
          </w:tcPr>
          <w:p w:rsidR="001E4841" w:rsidRDefault="001E4841">
            <w:pPr>
              <w:pStyle w:val="ConsPlusNormal"/>
            </w:pPr>
          </w:p>
        </w:tc>
        <w:tc>
          <w:tcPr>
            <w:tcW w:w="904" w:type="dxa"/>
            <w:vAlign w:val="center"/>
          </w:tcPr>
          <w:p w:rsidR="001E4841" w:rsidRDefault="001E4841">
            <w:pPr>
              <w:pStyle w:val="ConsPlusNormal"/>
            </w:pPr>
          </w:p>
        </w:tc>
        <w:tc>
          <w:tcPr>
            <w:tcW w:w="1699" w:type="dxa"/>
            <w:vAlign w:val="center"/>
          </w:tcPr>
          <w:p w:rsidR="001E4841" w:rsidRDefault="001E4841">
            <w:pPr>
              <w:pStyle w:val="ConsPlusNormal"/>
            </w:pPr>
          </w:p>
        </w:tc>
      </w:tr>
      <w:tr w:rsidR="001E4841">
        <w:tc>
          <w:tcPr>
            <w:tcW w:w="2608" w:type="dxa"/>
            <w:vAlign w:val="center"/>
          </w:tcPr>
          <w:p w:rsidR="001E4841" w:rsidRDefault="001E4841">
            <w:pPr>
              <w:pStyle w:val="ConsPlusNormal"/>
            </w:pPr>
            <w:r>
              <w:t>Муниципальное образование "Асиновский район"</w:t>
            </w:r>
          </w:p>
        </w:tc>
        <w:tc>
          <w:tcPr>
            <w:tcW w:w="904" w:type="dxa"/>
            <w:vAlign w:val="center"/>
          </w:tcPr>
          <w:p w:rsidR="001E4841" w:rsidRDefault="001E4841">
            <w:pPr>
              <w:pStyle w:val="ConsPlusNormal"/>
              <w:jc w:val="right"/>
            </w:pPr>
            <w:r>
              <w:t>12695,7</w:t>
            </w:r>
          </w:p>
        </w:tc>
        <w:tc>
          <w:tcPr>
            <w:tcW w:w="1587" w:type="dxa"/>
            <w:vAlign w:val="center"/>
          </w:tcPr>
          <w:p w:rsidR="001E4841" w:rsidRDefault="001E4841">
            <w:pPr>
              <w:pStyle w:val="ConsPlusNormal"/>
            </w:pPr>
          </w:p>
        </w:tc>
        <w:tc>
          <w:tcPr>
            <w:tcW w:w="1699" w:type="dxa"/>
            <w:vAlign w:val="center"/>
          </w:tcPr>
          <w:p w:rsidR="001E4841" w:rsidRDefault="001E4841">
            <w:pPr>
              <w:pStyle w:val="ConsPlusNormal"/>
              <w:jc w:val="right"/>
            </w:pPr>
            <w:r>
              <w:t>12695,7</w:t>
            </w:r>
          </w:p>
        </w:tc>
        <w:tc>
          <w:tcPr>
            <w:tcW w:w="904" w:type="dxa"/>
            <w:vAlign w:val="center"/>
          </w:tcPr>
          <w:p w:rsidR="001E4841" w:rsidRDefault="001E4841">
            <w:pPr>
              <w:pStyle w:val="ConsPlusNormal"/>
              <w:jc w:val="right"/>
            </w:pPr>
            <w:r>
              <w:t>13650,8</w:t>
            </w:r>
          </w:p>
        </w:tc>
        <w:tc>
          <w:tcPr>
            <w:tcW w:w="1587" w:type="dxa"/>
            <w:vAlign w:val="center"/>
          </w:tcPr>
          <w:p w:rsidR="001E4841" w:rsidRDefault="001E4841">
            <w:pPr>
              <w:pStyle w:val="ConsPlusNormal"/>
            </w:pPr>
          </w:p>
        </w:tc>
        <w:tc>
          <w:tcPr>
            <w:tcW w:w="1699" w:type="dxa"/>
            <w:vAlign w:val="center"/>
          </w:tcPr>
          <w:p w:rsidR="001E4841" w:rsidRDefault="001E4841">
            <w:pPr>
              <w:pStyle w:val="ConsPlusNormal"/>
              <w:jc w:val="right"/>
            </w:pPr>
            <w:r>
              <w:t>13650,8</w:t>
            </w:r>
          </w:p>
        </w:tc>
        <w:tc>
          <w:tcPr>
            <w:tcW w:w="904" w:type="dxa"/>
            <w:vAlign w:val="center"/>
          </w:tcPr>
          <w:p w:rsidR="001E4841" w:rsidRDefault="001E4841">
            <w:pPr>
              <w:pStyle w:val="ConsPlusNormal"/>
              <w:jc w:val="right"/>
            </w:pPr>
            <w:r>
              <w:t>14208,2</w:t>
            </w:r>
          </w:p>
        </w:tc>
        <w:tc>
          <w:tcPr>
            <w:tcW w:w="1699" w:type="dxa"/>
            <w:vAlign w:val="center"/>
          </w:tcPr>
          <w:p w:rsidR="001E4841" w:rsidRDefault="001E4841">
            <w:pPr>
              <w:pStyle w:val="ConsPlusNormal"/>
              <w:jc w:val="right"/>
            </w:pPr>
            <w:r>
              <w:t>14208,2</w:t>
            </w:r>
          </w:p>
        </w:tc>
      </w:tr>
      <w:tr w:rsidR="001E4841">
        <w:tc>
          <w:tcPr>
            <w:tcW w:w="2608" w:type="dxa"/>
            <w:vAlign w:val="center"/>
          </w:tcPr>
          <w:p w:rsidR="001E4841" w:rsidRDefault="001E4841">
            <w:pPr>
              <w:pStyle w:val="ConsPlusNormal"/>
            </w:pPr>
            <w:r>
              <w:t>Муниципальное образование "Бакчарский район"</w:t>
            </w:r>
          </w:p>
        </w:tc>
        <w:tc>
          <w:tcPr>
            <w:tcW w:w="904" w:type="dxa"/>
            <w:vAlign w:val="center"/>
          </w:tcPr>
          <w:p w:rsidR="001E4841" w:rsidRDefault="001E4841">
            <w:pPr>
              <w:pStyle w:val="ConsPlusNormal"/>
            </w:pPr>
          </w:p>
        </w:tc>
        <w:tc>
          <w:tcPr>
            <w:tcW w:w="1587" w:type="dxa"/>
            <w:vAlign w:val="center"/>
          </w:tcPr>
          <w:p w:rsidR="001E4841" w:rsidRDefault="001E4841">
            <w:pPr>
              <w:pStyle w:val="ConsPlusNormal"/>
            </w:pPr>
          </w:p>
        </w:tc>
        <w:tc>
          <w:tcPr>
            <w:tcW w:w="1699" w:type="dxa"/>
            <w:vAlign w:val="center"/>
          </w:tcPr>
          <w:p w:rsidR="001E4841" w:rsidRDefault="001E4841">
            <w:pPr>
              <w:pStyle w:val="ConsPlusNormal"/>
            </w:pPr>
          </w:p>
        </w:tc>
        <w:tc>
          <w:tcPr>
            <w:tcW w:w="904" w:type="dxa"/>
            <w:vAlign w:val="center"/>
          </w:tcPr>
          <w:p w:rsidR="001E4841" w:rsidRDefault="001E4841">
            <w:pPr>
              <w:pStyle w:val="ConsPlusNormal"/>
              <w:jc w:val="right"/>
            </w:pPr>
            <w:r>
              <w:t>3364,5</w:t>
            </w:r>
          </w:p>
        </w:tc>
        <w:tc>
          <w:tcPr>
            <w:tcW w:w="1587" w:type="dxa"/>
            <w:vAlign w:val="center"/>
          </w:tcPr>
          <w:p w:rsidR="001E4841" w:rsidRDefault="001E4841">
            <w:pPr>
              <w:pStyle w:val="ConsPlusNormal"/>
              <w:jc w:val="right"/>
            </w:pPr>
            <w:r>
              <w:t>3364,5</w:t>
            </w:r>
          </w:p>
        </w:tc>
        <w:tc>
          <w:tcPr>
            <w:tcW w:w="1699" w:type="dxa"/>
            <w:vAlign w:val="center"/>
          </w:tcPr>
          <w:p w:rsidR="001E4841" w:rsidRDefault="001E4841">
            <w:pPr>
              <w:pStyle w:val="ConsPlusNormal"/>
            </w:pPr>
          </w:p>
        </w:tc>
        <w:tc>
          <w:tcPr>
            <w:tcW w:w="904" w:type="dxa"/>
            <w:vAlign w:val="center"/>
          </w:tcPr>
          <w:p w:rsidR="001E4841" w:rsidRDefault="001E4841">
            <w:pPr>
              <w:pStyle w:val="ConsPlusNormal"/>
            </w:pPr>
          </w:p>
        </w:tc>
        <w:tc>
          <w:tcPr>
            <w:tcW w:w="1699" w:type="dxa"/>
            <w:vAlign w:val="center"/>
          </w:tcPr>
          <w:p w:rsidR="001E4841" w:rsidRDefault="001E4841">
            <w:pPr>
              <w:pStyle w:val="ConsPlusNormal"/>
            </w:pPr>
          </w:p>
        </w:tc>
      </w:tr>
      <w:tr w:rsidR="001E4841">
        <w:tc>
          <w:tcPr>
            <w:tcW w:w="2608" w:type="dxa"/>
            <w:vAlign w:val="center"/>
          </w:tcPr>
          <w:p w:rsidR="001E4841" w:rsidRDefault="001E4841">
            <w:pPr>
              <w:pStyle w:val="ConsPlusNormal"/>
            </w:pPr>
            <w:r>
              <w:t>Муниципальное образование "Зырянский район"</w:t>
            </w:r>
          </w:p>
        </w:tc>
        <w:tc>
          <w:tcPr>
            <w:tcW w:w="904" w:type="dxa"/>
            <w:vAlign w:val="center"/>
          </w:tcPr>
          <w:p w:rsidR="001E4841" w:rsidRDefault="001E4841">
            <w:pPr>
              <w:pStyle w:val="ConsPlusNormal"/>
              <w:jc w:val="right"/>
            </w:pPr>
            <w:r>
              <w:t>3233,5</w:t>
            </w:r>
          </w:p>
        </w:tc>
        <w:tc>
          <w:tcPr>
            <w:tcW w:w="1587" w:type="dxa"/>
            <w:vAlign w:val="center"/>
          </w:tcPr>
          <w:p w:rsidR="001E4841" w:rsidRDefault="001E4841">
            <w:pPr>
              <w:pStyle w:val="ConsPlusNormal"/>
              <w:jc w:val="right"/>
            </w:pPr>
            <w:r>
              <w:t>3233,5</w:t>
            </w:r>
          </w:p>
        </w:tc>
        <w:tc>
          <w:tcPr>
            <w:tcW w:w="1699" w:type="dxa"/>
            <w:vAlign w:val="center"/>
          </w:tcPr>
          <w:p w:rsidR="001E4841" w:rsidRDefault="001E4841">
            <w:pPr>
              <w:pStyle w:val="ConsPlusNormal"/>
            </w:pPr>
          </w:p>
        </w:tc>
        <w:tc>
          <w:tcPr>
            <w:tcW w:w="904" w:type="dxa"/>
            <w:vAlign w:val="center"/>
          </w:tcPr>
          <w:p w:rsidR="001E4841" w:rsidRDefault="001E4841">
            <w:pPr>
              <w:pStyle w:val="ConsPlusNormal"/>
            </w:pPr>
          </w:p>
        </w:tc>
        <w:tc>
          <w:tcPr>
            <w:tcW w:w="1587" w:type="dxa"/>
            <w:vAlign w:val="center"/>
          </w:tcPr>
          <w:p w:rsidR="001E4841" w:rsidRDefault="001E4841">
            <w:pPr>
              <w:pStyle w:val="ConsPlusNormal"/>
            </w:pPr>
          </w:p>
        </w:tc>
        <w:tc>
          <w:tcPr>
            <w:tcW w:w="1699" w:type="dxa"/>
            <w:vAlign w:val="center"/>
          </w:tcPr>
          <w:p w:rsidR="001E4841" w:rsidRDefault="001E4841">
            <w:pPr>
              <w:pStyle w:val="ConsPlusNormal"/>
            </w:pPr>
          </w:p>
        </w:tc>
        <w:tc>
          <w:tcPr>
            <w:tcW w:w="904" w:type="dxa"/>
            <w:vAlign w:val="center"/>
          </w:tcPr>
          <w:p w:rsidR="001E4841" w:rsidRDefault="001E4841">
            <w:pPr>
              <w:pStyle w:val="ConsPlusNormal"/>
            </w:pPr>
          </w:p>
        </w:tc>
        <w:tc>
          <w:tcPr>
            <w:tcW w:w="1699" w:type="dxa"/>
            <w:vAlign w:val="center"/>
          </w:tcPr>
          <w:p w:rsidR="001E4841" w:rsidRDefault="001E4841">
            <w:pPr>
              <w:pStyle w:val="ConsPlusNormal"/>
            </w:pPr>
          </w:p>
        </w:tc>
      </w:tr>
      <w:tr w:rsidR="001E4841">
        <w:tc>
          <w:tcPr>
            <w:tcW w:w="2608" w:type="dxa"/>
            <w:vAlign w:val="center"/>
          </w:tcPr>
          <w:p w:rsidR="001E4841" w:rsidRDefault="001E4841">
            <w:pPr>
              <w:pStyle w:val="ConsPlusNormal"/>
            </w:pPr>
            <w:r>
              <w:t>Муниципальное образование "Кожевниковский район"</w:t>
            </w:r>
          </w:p>
        </w:tc>
        <w:tc>
          <w:tcPr>
            <w:tcW w:w="904" w:type="dxa"/>
            <w:vAlign w:val="center"/>
          </w:tcPr>
          <w:p w:rsidR="001E4841" w:rsidRDefault="001E4841">
            <w:pPr>
              <w:pStyle w:val="ConsPlusNormal"/>
            </w:pPr>
          </w:p>
        </w:tc>
        <w:tc>
          <w:tcPr>
            <w:tcW w:w="1587" w:type="dxa"/>
            <w:vAlign w:val="center"/>
          </w:tcPr>
          <w:p w:rsidR="001E4841" w:rsidRDefault="001E4841">
            <w:pPr>
              <w:pStyle w:val="ConsPlusNormal"/>
            </w:pPr>
          </w:p>
        </w:tc>
        <w:tc>
          <w:tcPr>
            <w:tcW w:w="1699" w:type="dxa"/>
            <w:vAlign w:val="center"/>
          </w:tcPr>
          <w:p w:rsidR="001E4841" w:rsidRDefault="001E4841">
            <w:pPr>
              <w:pStyle w:val="ConsPlusNormal"/>
            </w:pPr>
          </w:p>
        </w:tc>
        <w:tc>
          <w:tcPr>
            <w:tcW w:w="904" w:type="dxa"/>
            <w:vAlign w:val="center"/>
          </w:tcPr>
          <w:p w:rsidR="001E4841" w:rsidRDefault="001E4841">
            <w:pPr>
              <w:pStyle w:val="ConsPlusNormal"/>
              <w:jc w:val="right"/>
            </w:pPr>
            <w:r>
              <w:t>3361,3</w:t>
            </w:r>
          </w:p>
        </w:tc>
        <w:tc>
          <w:tcPr>
            <w:tcW w:w="1587" w:type="dxa"/>
            <w:vAlign w:val="center"/>
          </w:tcPr>
          <w:p w:rsidR="001E4841" w:rsidRDefault="001E4841">
            <w:pPr>
              <w:pStyle w:val="ConsPlusNormal"/>
              <w:jc w:val="right"/>
            </w:pPr>
            <w:r>
              <w:t>3361,3</w:t>
            </w:r>
          </w:p>
        </w:tc>
        <w:tc>
          <w:tcPr>
            <w:tcW w:w="1699" w:type="dxa"/>
            <w:vAlign w:val="center"/>
          </w:tcPr>
          <w:p w:rsidR="001E4841" w:rsidRDefault="001E4841">
            <w:pPr>
              <w:pStyle w:val="ConsPlusNormal"/>
            </w:pPr>
          </w:p>
        </w:tc>
        <w:tc>
          <w:tcPr>
            <w:tcW w:w="904" w:type="dxa"/>
            <w:vAlign w:val="center"/>
          </w:tcPr>
          <w:p w:rsidR="001E4841" w:rsidRDefault="001E4841">
            <w:pPr>
              <w:pStyle w:val="ConsPlusNormal"/>
            </w:pPr>
          </w:p>
        </w:tc>
        <w:tc>
          <w:tcPr>
            <w:tcW w:w="1699" w:type="dxa"/>
            <w:vAlign w:val="center"/>
          </w:tcPr>
          <w:p w:rsidR="001E4841" w:rsidRDefault="001E4841">
            <w:pPr>
              <w:pStyle w:val="ConsPlusNormal"/>
            </w:pPr>
          </w:p>
        </w:tc>
      </w:tr>
      <w:tr w:rsidR="001E4841">
        <w:tc>
          <w:tcPr>
            <w:tcW w:w="2608" w:type="dxa"/>
            <w:vAlign w:val="center"/>
          </w:tcPr>
          <w:p w:rsidR="001E4841" w:rsidRDefault="001E4841">
            <w:pPr>
              <w:pStyle w:val="ConsPlusNormal"/>
            </w:pPr>
            <w:r>
              <w:t>Муниципальное образование "Колпашевский район"</w:t>
            </w:r>
          </w:p>
        </w:tc>
        <w:tc>
          <w:tcPr>
            <w:tcW w:w="904" w:type="dxa"/>
            <w:vAlign w:val="center"/>
          </w:tcPr>
          <w:p w:rsidR="001E4841" w:rsidRDefault="001E4841">
            <w:pPr>
              <w:pStyle w:val="ConsPlusNormal"/>
              <w:jc w:val="right"/>
            </w:pPr>
            <w:r>
              <w:t>3214,7</w:t>
            </w:r>
          </w:p>
        </w:tc>
        <w:tc>
          <w:tcPr>
            <w:tcW w:w="1587" w:type="dxa"/>
            <w:vAlign w:val="center"/>
          </w:tcPr>
          <w:p w:rsidR="001E4841" w:rsidRDefault="001E4841">
            <w:pPr>
              <w:pStyle w:val="ConsPlusNormal"/>
              <w:jc w:val="right"/>
            </w:pPr>
            <w:r>
              <w:t>3214,7</w:t>
            </w:r>
          </w:p>
        </w:tc>
        <w:tc>
          <w:tcPr>
            <w:tcW w:w="1699" w:type="dxa"/>
            <w:vAlign w:val="center"/>
          </w:tcPr>
          <w:p w:rsidR="001E4841" w:rsidRDefault="001E4841">
            <w:pPr>
              <w:pStyle w:val="ConsPlusNormal"/>
            </w:pPr>
          </w:p>
        </w:tc>
        <w:tc>
          <w:tcPr>
            <w:tcW w:w="904" w:type="dxa"/>
            <w:vAlign w:val="center"/>
          </w:tcPr>
          <w:p w:rsidR="001E4841" w:rsidRDefault="001E4841">
            <w:pPr>
              <w:pStyle w:val="ConsPlusNormal"/>
            </w:pPr>
          </w:p>
        </w:tc>
        <w:tc>
          <w:tcPr>
            <w:tcW w:w="1587" w:type="dxa"/>
            <w:vAlign w:val="center"/>
          </w:tcPr>
          <w:p w:rsidR="001E4841" w:rsidRDefault="001E4841">
            <w:pPr>
              <w:pStyle w:val="ConsPlusNormal"/>
            </w:pPr>
          </w:p>
        </w:tc>
        <w:tc>
          <w:tcPr>
            <w:tcW w:w="1699" w:type="dxa"/>
            <w:vAlign w:val="center"/>
          </w:tcPr>
          <w:p w:rsidR="001E4841" w:rsidRDefault="001E4841">
            <w:pPr>
              <w:pStyle w:val="ConsPlusNormal"/>
            </w:pPr>
          </w:p>
        </w:tc>
        <w:tc>
          <w:tcPr>
            <w:tcW w:w="904" w:type="dxa"/>
            <w:vAlign w:val="center"/>
          </w:tcPr>
          <w:p w:rsidR="001E4841" w:rsidRDefault="001E4841">
            <w:pPr>
              <w:pStyle w:val="ConsPlusNormal"/>
            </w:pPr>
          </w:p>
        </w:tc>
        <w:tc>
          <w:tcPr>
            <w:tcW w:w="1699" w:type="dxa"/>
            <w:vAlign w:val="center"/>
          </w:tcPr>
          <w:p w:rsidR="001E4841" w:rsidRDefault="001E4841">
            <w:pPr>
              <w:pStyle w:val="ConsPlusNormal"/>
            </w:pPr>
          </w:p>
        </w:tc>
      </w:tr>
      <w:tr w:rsidR="001E4841">
        <w:tc>
          <w:tcPr>
            <w:tcW w:w="2608" w:type="dxa"/>
          </w:tcPr>
          <w:p w:rsidR="001E4841" w:rsidRDefault="001E4841">
            <w:pPr>
              <w:pStyle w:val="ConsPlusNormal"/>
            </w:pPr>
            <w:r>
              <w:lastRenderedPageBreak/>
              <w:t>Муниципальное образование "Кривошеинский район"</w:t>
            </w:r>
          </w:p>
        </w:tc>
        <w:tc>
          <w:tcPr>
            <w:tcW w:w="904" w:type="dxa"/>
            <w:vAlign w:val="center"/>
          </w:tcPr>
          <w:p w:rsidR="001E4841" w:rsidRDefault="001E4841">
            <w:pPr>
              <w:pStyle w:val="ConsPlusNormal"/>
            </w:pPr>
          </w:p>
        </w:tc>
        <w:tc>
          <w:tcPr>
            <w:tcW w:w="1587" w:type="dxa"/>
            <w:vAlign w:val="center"/>
          </w:tcPr>
          <w:p w:rsidR="001E4841" w:rsidRDefault="001E4841">
            <w:pPr>
              <w:pStyle w:val="ConsPlusNormal"/>
            </w:pPr>
          </w:p>
        </w:tc>
        <w:tc>
          <w:tcPr>
            <w:tcW w:w="1699" w:type="dxa"/>
            <w:vAlign w:val="center"/>
          </w:tcPr>
          <w:p w:rsidR="001E4841" w:rsidRDefault="001E4841">
            <w:pPr>
              <w:pStyle w:val="ConsPlusNormal"/>
            </w:pPr>
          </w:p>
        </w:tc>
        <w:tc>
          <w:tcPr>
            <w:tcW w:w="904" w:type="dxa"/>
            <w:vAlign w:val="center"/>
          </w:tcPr>
          <w:p w:rsidR="001E4841" w:rsidRDefault="001E4841">
            <w:pPr>
              <w:pStyle w:val="ConsPlusNormal"/>
              <w:jc w:val="right"/>
            </w:pPr>
            <w:r>
              <w:t>3371,3</w:t>
            </w:r>
          </w:p>
        </w:tc>
        <w:tc>
          <w:tcPr>
            <w:tcW w:w="1587" w:type="dxa"/>
            <w:vAlign w:val="center"/>
          </w:tcPr>
          <w:p w:rsidR="001E4841" w:rsidRDefault="001E4841">
            <w:pPr>
              <w:pStyle w:val="ConsPlusNormal"/>
              <w:jc w:val="right"/>
            </w:pPr>
            <w:r>
              <w:t>3371,3</w:t>
            </w:r>
          </w:p>
        </w:tc>
        <w:tc>
          <w:tcPr>
            <w:tcW w:w="1699" w:type="dxa"/>
            <w:vAlign w:val="center"/>
          </w:tcPr>
          <w:p w:rsidR="001E4841" w:rsidRDefault="001E4841">
            <w:pPr>
              <w:pStyle w:val="ConsPlusNormal"/>
            </w:pPr>
          </w:p>
        </w:tc>
        <w:tc>
          <w:tcPr>
            <w:tcW w:w="904" w:type="dxa"/>
            <w:vAlign w:val="center"/>
          </w:tcPr>
          <w:p w:rsidR="001E4841" w:rsidRDefault="001E4841">
            <w:pPr>
              <w:pStyle w:val="ConsPlusNormal"/>
            </w:pPr>
          </w:p>
        </w:tc>
        <w:tc>
          <w:tcPr>
            <w:tcW w:w="1699" w:type="dxa"/>
            <w:vAlign w:val="center"/>
          </w:tcPr>
          <w:p w:rsidR="001E4841" w:rsidRDefault="001E4841">
            <w:pPr>
              <w:pStyle w:val="ConsPlusNormal"/>
            </w:pPr>
          </w:p>
        </w:tc>
      </w:tr>
      <w:tr w:rsidR="001E4841">
        <w:tc>
          <w:tcPr>
            <w:tcW w:w="2608"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904" w:type="dxa"/>
            <w:vAlign w:val="center"/>
          </w:tcPr>
          <w:p w:rsidR="001E4841" w:rsidRDefault="001E4841">
            <w:pPr>
              <w:pStyle w:val="ConsPlusNormal"/>
              <w:jc w:val="right"/>
            </w:pPr>
            <w:r>
              <w:t>32043,2</w:t>
            </w:r>
          </w:p>
        </w:tc>
        <w:tc>
          <w:tcPr>
            <w:tcW w:w="1587" w:type="dxa"/>
            <w:vAlign w:val="center"/>
          </w:tcPr>
          <w:p w:rsidR="001E4841" w:rsidRDefault="001E4841">
            <w:pPr>
              <w:pStyle w:val="ConsPlusNormal"/>
            </w:pPr>
          </w:p>
        </w:tc>
        <w:tc>
          <w:tcPr>
            <w:tcW w:w="1699" w:type="dxa"/>
            <w:vAlign w:val="center"/>
          </w:tcPr>
          <w:p w:rsidR="001E4841" w:rsidRDefault="001E4841">
            <w:pPr>
              <w:pStyle w:val="ConsPlusNormal"/>
              <w:jc w:val="right"/>
            </w:pPr>
            <w:r>
              <w:t>32043,2</w:t>
            </w:r>
          </w:p>
        </w:tc>
        <w:tc>
          <w:tcPr>
            <w:tcW w:w="904" w:type="dxa"/>
            <w:vAlign w:val="center"/>
          </w:tcPr>
          <w:p w:rsidR="001E4841" w:rsidRDefault="001E4841">
            <w:pPr>
              <w:pStyle w:val="ConsPlusNormal"/>
            </w:pPr>
          </w:p>
        </w:tc>
        <w:tc>
          <w:tcPr>
            <w:tcW w:w="1587" w:type="dxa"/>
            <w:vAlign w:val="center"/>
          </w:tcPr>
          <w:p w:rsidR="001E4841" w:rsidRDefault="001E4841">
            <w:pPr>
              <w:pStyle w:val="ConsPlusNormal"/>
            </w:pPr>
          </w:p>
        </w:tc>
        <w:tc>
          <w:tcPr>
            <w:tcW w:w="1699" w:type="dxa"/>
            <w:vAlign w:val="center"/>
          </w:tcPr>
          <w:p w:rsidR="001E4841" w:rsidRDefault="001E4841">
            <w:pPr>
              <w:pStyle w:val="ConsPlusNormal"/>
            </w:pPr>
          </w:p>
        </w:tc>
        <w:tc>
          <w:tcPr>
            <w:tcW w:w="904" w:type="dxa"/>
            <w:vAlign w:val="center"/>
          </w:tcPr>
          <w:p w:rsidR="001E4841" w:rsidRDefault="001E4841">
            <w:pPr>
              <w:pStyle w:val="ConsPlusNormal"/>
            </w:pPr>
          </w:p>
        </w:tc>
        <w:tc>
          <w:tcPr>
            <w:tcW w:w="1699" w:type="dxa"/>
            <w:vAlign w:val="center"/>
          </w:tcPr>
          <w:p w:rsidR="001E4841" w:rsidRDefault="001E4841">
            <w:pPr>
              <w:pStyle w:val="ConsPlusNormal"/>
            </w:pPr>
          </w:p>
        </w:tc>
      </w:tr>
      <w:tr w:rsidR="001E4841">
        <w:tc>
          <w:tcPr>
            <w:tcW w:w="2608" w:type="dxa"/>
            <w:vAlign w:val="center"/>
          </w:tcPr>
          <w:p w:rsidR="001E4841" w:rsidRDefault="001E4841">
            <w:pPr>
              <w:pStyle w:val="ConsPlusNormal"/>
            </w:pPr>
            <w:r>
              <w:t>Итого по муниципальным образованиям</w:t>
            </w:r>
          </w:p>
        </w:tc>
        <w:tc>
          <w:tcPr>
            <w:tcW w:w="904" w:type="dxa"/>
            <w:vAlign w:val="center"/>
          </w:tcPr>
          <w:p w:rsidR="001E4841" w:rsidRDefault="001E4841">
            <w:pPr>
              <w:pStyle w:val="ConsPlusNormal"/>
              <w:jc w:val="right"/>
            </w:pPr>
            <w:r>
              <w:t>54334,1</w:t>
            </w:r>
          </w:p>
        </w:tc>
        <w:tc>
          <w:tcPr>
            <w:tcW w:w="1587" w:type="dxa"/>
            <w:vAlign w:val="center"/>
          </w:tcPr>
          <w:p w:rsidR="001E4841" w:rsidRDefault="001E4841">
            <w:pPr>
              <w:pStyle w:val="ConsPlusNormal"/>
              <w:jc w:val="right"/>
            </w:pPr>
            <w:r>
              <w:t>9595,2</w:t>
            </w:r>
          </w:p>
        </w:tc>
        <w:tc>
          <w:tcPr>
            <w:tcW w:w="1699" w:type="dxa"/>
            <w:vAlign w:val="center"/>
          </w:tcPr>
          <w:p w:rsidR="001E4841" w:rsidRDefault="001E4841">
            <w:pPr>
              <w:pStyle w:val="ConsPlusNormal"/>
              <w:jc w:val="right"/>
            </w:pPr>
            <w:r>
              <w:t>44738,9</w:t>
            </w:r>
          </w:p>
        </w:tc>
        <w:tc>
          <w:tcPr>
            <w:tcW w:w="904" w:type="dxa"/>
            <w:vAlign w:val="center"/>
          </w:tcPr>
          <w:p w:rsidR="001E4841" w:rsidRDefault="001E4841">
            <w:pPr>
              <w:pStyle w:val="ConsPlusNormal"/>
              <w:jc w:val="right"/>
            </w:pPr>
            <w:r>
              <w:t>23747,9</w:t>
            </w:r>
          </w:p>
        </w:tc>
        <w:tc>
          <w:tcPr>
            <w:tcW w:w="1587" w:type="dxa"/>
            <w:vAlign w:val="center"/>
          </w:tcPr>
          <w:p w:rsidR="001E4841" w:rsidRDefault="001E4841">
            <w:pPr>
              <w:pStyle w:val="ConsPlusNormal"/>
              <w:jc w:val="right"/>
            </w:pPr>
            <w:r>
              <w:t>10097,1</w:t>
            </w:r>
          </w:p>
        </w:tc>
        <w:tc>
          <w:tcPr>
            <w:tcW w:w="1699" w:type="dxa"/>
            <w:vAlign w:val="center"/>
          </w:tcPr>
          <w:p w:rsidR="001E4841" w:rsidRDefault="001E4841">
            <w:pPr>
              <w:pStyle w:val="ConsPlusNormal"/>
              <w:jc w:val="right"/>
            </w:pPr>
            <w:r>
              <w:t>13650,8</w:t>
            </w:r>
          </w:p>
        </w:tc>
        <w:tc>
          <w:tcPr>
            <w:tcW w:w="904" w:type="dxa"/>
            <w:vAlign w:val="center"/>
          </w:tcPr>
          <w:p w:rsidR="001E4841" w:rsidRDefault="001E4841">
            <w:pPr>
              <w:pStyle w:val="ConsPlusNormal"/>
              <w:jc w:val="right"/>
            </w:pPr>
            <w:r>
              <w:t>14208,2</w:t>
            </w:r>
          </w:p>
        </w:tc>
        <w:tc>
          <w:tcPr>
            <w:tcW w:w="1699" w:type="dxa"/>
            <w:vAlign w:val="center"/>
          </w:tcPr>
          <w:p w:rsidR="001E4841" w:rsidRDefault="001E4841">
            <w:pPr>
              <w:pStyle w:val="ConsPlusNormal"/>
              <w:jc w:val="right"/>
            </w:pPr>
            <w:r>
              <w:t>14208,2</w:t>
            </w:r>
          </w:p>
        </w:tc>
      </w:tr>
    </w:tbl>
    <w:p w:rsidR="001E4841" w:rsidRDefault="001E4841">
      <w:pPr>
        <w:sectPr w:rsidR="001E4841">
          <w:pgSz w:w="16838" w:h="11905" w:orient="landscape"/>
          <w:pgMar w:top="1701" w:right="1134" w:bottom="850" w:left="1134" w:header="0" w:footer="0" w:gutter="0"/>
          <w:cols w:space="720"/>
        </w:sectPr>
      </w:pPr>
    </w:p>
    <w:p w:rsidR="001E4841" w:rsidRDefault="001E4841">
      <w:pPr>
        <w:pStyle w:val="ConsPlusNormal"/>
        <w:jc w:val="both"/>
      </w:pPr>
    </w:p>
    <w:p w:rsidR="001E4841" w:rsidRDefault="001E4841">
      <w:pPr>
        <w:pStyle w:val="ConsPlusNormal"/>
        <w:jc w:val="right"/>
        <w:outlineLvl w:val="1"/>
      </w:pPr>
      <w:r>
        <w:t>Таблица 66</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реализацию</w:t>
      </w:r>
    </w:p>
    <w:p w:rsidR="001E4841" w:rsidRDefault="001E4841">
      <w:pPr>
        <w:pStyle w:val="ConsPlusTitle"/>
        <w:jc w:val="center"/>
      </w:pPr>
      <w:r>
        <w:t>мероприятий по обеспечению жильем молодых семей в рамках</w:t>
      </w:r>
    </w:p>
    <w:p w:rsidR="001E4841" w:rsidRDefault="001E4841">
      <w:pPr>
        <w:pStyle w:val="ConsPlusTitle"/>
        <w:jc w:val="center"/>
      </w:pPr>
      <w:r>
        <w:t>государственной программы "Обеспечение доступности жилья</w:t>
      </w:r>
    </w:p>
    <w:p w:rsidR="001E4841" w:rsidRDefault="001E4841">
      <w:pPr>
        <w:pStyle w:val="ConsPlusTitle"/>
        <w:jc w:val="center"/>
      </w:pPr>
      <w:r>
        <w:t>и улучшение качества жилищных условий населения Томской</w:t>
      </w:r>
    </w:p>
    <w:p w:rsidR="001E4841" w:rsidRDefault="001E4841">
      <w:pPr>
        <w:pStyle w:val="ConsPlusTitle"/>
        <w:jc w:val="center"/>
      </w:pPr>
      <w:r>
        <w:t>области" на 2019 год и на плановый период 2020 и 2021 годов</w:t>
      </w:r>
    </w:p>
    <w:p w:rsidR="001E4841" w:rsidRDefault="001E4841">
      <w:pPr>
        <w:pStyle w:val="ConsPlusNormal"/>
        <w:jc w:val="center"/>
      </w:pPr>
      <w:r>
        <w:t xml:space="preserve">(в ред. </w:t>
      </w:r>
      <w:hyperlink r:id="rId837" w:history="1">
        <w:r>
          <w:rPr>
            <w:color w:val="0000FF"/>
          </w:rPr>
          <w:t>Закона</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551"/>
        <w:gridCol w:w="904"/>
        <w:gridCol w:w="907"/>
        <w:gridCol w:w="907"/>
        <w:gridCol w:w="904"/>
        <w:gridCol w:w="907"/>
        <w:gridCol w:w="904"/>
        <w:gridCol w:w="1077"/>
      </w:tblGrid>
      <w:tr w:rsidR="001E4841">
        <w:tc>
          <w:tcPr>
            <w:tcW w:w="2551" w:type="dxa"/>
            <w:vMerge w:val="restart"/>
            <w:vAlign w:val="center"/>
          </w:tcPr>
          <w:p w:rsidR="001E4841" w:rsidRDefault="001E4841">
            <w:pPr>
              <w:pStyle w:val="ConsPlusNormal"/>
              <w:jc w:val="center"/>
            </w:pPr>
            <w:r>
              <w:t>Наименование муниципальных образований</w:t>
            </w:r>
          </w:p>
        </w:tc>
        <w:tc>
          <w:tcPr>
            <w:tcW w:w="2718" w:type="dxa"/>
            <w:gridSpan w:val="3"/>
            <w:vAlign w:val="center"/>
          </w:tcPr>
          <w:p w:rsidR="001E4841" w:rsidRDefault="001E4841">
            <w:pPr>
              <w:pStyle w:val="ConsPlusNormal"/>
              <w:jc w:val="center"/>
            </w:pPr>
            <w:r>
              <w:t>2019 год</w:t>
            </w:r>
          </w:p>
        </w:tc>
        <w:tc>
          <w:tcPr>
            <w:tcW w:w="1811" w:type="dxa"/>
            <w:gridSpan w:val="2"/>
            <w:vAlign w:val="center"/>
          </w:tcPr>
          <w:p w:rsidR="001E4841" w:rsidRDefault="001E4841">
            <w:pPr>
              <w:pStyle w:val="ConsPlusNormal"/>
              <w:jc w:val="center"/>
            </w:pPr>
            <w:r>
              <w:t>2020 год</w:t>
            </w:r>
          </w:p>
        </w:tc>
        <w:tc>
          <w:tcPr>
            <w:tcW w:w="1981" w:type="dxa"/>
            <w:gridSpan w:val="2"/>
            <w:vAlign w:val="center"/>
          </w:tcPr>
          <w:p w:rsidR="001E4841" w:rsidRDefault="001E4841">
            <w:pPr>
              <w:pStyle w:val="ConsPlusNormal"/>
              <w:jc w:val="center"/>
            </w:pPr>
            <w:r>
              <w:t>2021 год</w:t>
            </w:r>
          </w:p>
        </w:tc>
      </w:tr>
      <w:tr w:rsidR="001E4841">
        <w:tc>
          <w:tcPr>
            <w:tcW w:w="2551" w:type="dxa"/>
            <w:vMerge/>
          </w:tcPr>
          <w:p w:rsidR="001E4841" w:rsidRDefault="001E4841"/>
        </w:tc>
        <w:tc>
          <w:tcPr>
            <w:tcW w:w="904" w:type="dxa"/>
            <w:vMerge w:val="restart"/>
            <w:vAlign w:val="center"/>
          </w:tcPr>
          <w:p w:rsidR="001E4841" w:rsidRDefault="001E4841">
            <w:pPr>
              <w:pStyle w:val="ConsPlusNormal"/>
              <w:jc w:val="center"/>
            </w:pPr>
            <w:r>
              <w:t>Всего</w:t>
            </w:r>
          </w:p>
        </w:tc>
        <w:tc>
          <w:tcPr>
            <w:tcW w:w="1814" w:type="dxa"/>
            <w:gridSpan w:val="2"/>
            <w:vAlign w:val="center"/>
          </w:tcPr>
          <w:p w:rsidR="001E4841" w:rsidRDefault="001E4841">
            <w:pPr>
              <w:pStyle w:val="ConsPlusNormal"/>
              <w:jc w:val="center"/>
            </w:pPr>
            <w:r>
              <w:t>в том числе:</w:t>
            </w:r>
          </w:p>
        </w:tc>
        <w:tc>
          <w:tcPr>
            <w:tcW w:w="904" w:type="dxa"/>
            <w:vMerge w:val="restart"/>
            <w:vAlign w:val="center"/>
          </w:tcPr>
          <w:p w:rsidR="001E4841" w:rsidRDefault="001E4841">
            <w:pPr>
              <w:pStyle w:val="ConsPlusNormal"/>
              <w:jc w:val="center"/>
            </w:pPr>
            <w:r>
              <w:t>Всего</w:t>
            </w:r>
          </w:p>
        </w:tc>
        <w:tc>
          <w:tcPr>
            <w:tcW w:w="907" w:type="dxa"/>
            <w:vAlign w:val="center"/>
          </w:tcPr>
          <w:p w:rsidR="001E4841" w:rsidRDefault="001E4841">
            <w:pPr>
              <w:pStyle w:val="ConsPlusNormal"/>
              <w:jc w:val="center"/>
            </w:pPr>
            <w:r>
              <w:t>в том числе:</w:t>
            </w:r>
          </w:p>
        </w:tc>
        <w:tc>
          <w:tcPr>
            <w:tcW w:w="904" w:type="dxa"/>
            <w:vMerge w:val="restart"/>
            <w:vAlign w:val="center"/>
          </w:tcPr>
          <w:p w:rsidR="001E4841" w:rsidRDefault="001E4841">
            <w:pPr>
              <w:pStyle w:val="ConsPlusNormal"/>
              <w:jc w:val="center"/>
            </w:pPr>
            <w:r>
              <w:t>Всего</w:t>
            </w:r>
          </w:p>
        </w:tc>
        <w:tc>
          <w:tcPr>
            <w:tcW w:w="1077" w:type="dxa"/>
            <w:vAlign w:val="center"/>
          </w:tcPr>
          <w:p w:rsidR="001E4841" w:rsidRDefault="001E4841">
            <w:pPr>
              <w:pStyle w:val="ConsPlusNormal"/>
              <w:jc w:val="center"/>
            </w:pPr>
            <w:r>
              <w:t>в том числе:</w:t>
            </w:r>
          </w:p>
        </w:tc>
      </w:tr>
      <w:tr w:rsidR="001E4841">
        <w:tc>
          <w:tcPr>
            <w:tcW w:w="2551" w:type="dxa"/>
            <w:vMerge/>
          </w:tcPr>
          <w:p w:rsidR="001E4841" w:rsidRDefault="001E4841"/>
        </w:tc>
        <w:tc>
          <w:tcPr>
            <w:tcW w:w="904" w:type="dxa"/>
            <w:vMerge/>
          </w:tcPr>
          <w:p w:rsidR="001E4841" w:rsidRDefault="001E4841"/>
        </w:tc>
        <w:tc>
          <w:tcPr>
            <w:tcW w:w="907" w:type="dxa"/>
            <w:vAlign w:val="center"/>
          </w:tcPr>
          <w:p w:rsidR="001E4841" w:rsidRDefault="001E4841">
            <w:pPr>
              <w:pStyle w:val="ConsPlusNormal"/>
              <w:jc w:val="center"/>
            </w:pPr>
            <w:r>
              <w:t>средства федерального бюджета</w:t>
            </w:r>
          </w:p>
        </w:tc>
        <w:tc>
          <w:tcPr>
            <w:tcW w:w="907" w:type="dxa"/>
            <w:vAlign w:val="center"/>
          </w:tcPr>
          <w:p w:rsidR="001E4841" w:rsidRDefault="001E4841">
            <w:pPr>
              <w:pStyle w:val="ConsPlusNormal"/>
              <w:jc w:val="center"/>
            </w:pPr>
            <w:r>
              <w:t>средства областного бюджета</w:t>
            </w:r>
          </w:p>
        </w:tc>
        <w:tc>
          <w:tcPr>
            <w:tcW w:w="904" w:type="dxa"/>
            <w:vMerge/>
          </w:tcPr>
          <w:p w:rsidR="001E4841" w:rsidRDefault="001E4841"/>
        </w:tc>
        <w:tc>
          <w:tcPr>
            <w:tcW w:w="907" w:type="dxa"/>
            <w:vAlign w:val="center"/>
          </w:tcPr>
          <w:p w:rsidR="001E4841" w:rsidRDefault="001E4841">
            <w:pPr>
              <w:pStyle w:val="ConsPlusNormal"/>
              <w:jc w:val="center"/>
            </w:pPr>
            <w:r>
              <w:t>средства областного бюджета</w:t>
            </w:r>
          </w:p>
        </w:tc>
        <w:tc>
          <w:tcPr>
            <w:tcW w:w="904" w:type="dxa"/>
            <w:vMerge/>
          </w:tcPr>
          <w:p w:rsidR="001E4841" w:rsidRDefault="001E4841"/>
        </w:tc>
        <w:tc>
          <w:tcPr>
            <w:tcW w:w="1077" w:type="dxa"/>
            <w:vAlign w:val="center"/>
          </w:tcPr>
          <w:p w:rsidR="001E4841" w:rsidRDefault="001E4841">
            <w:pPr>
              <w:pStyle w:val="ConsPlusNormal"/>
              <w:jc w:val="center"/>
            </w:pPr>
            <w:r>
              <w:t>средства областного бюджета</w:t>
            </w:r>
          </w:p>
        </w:tc>
      </w:tr>
      <w:tr w:rsidR="001E4841">
        <w:tc>
          <w:tcPr>
            <w:tcW w:w="2551"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c>
          <w:tcPr>
            <w:tcW w:w="907" w:type="dxa"/>
            <w:vAlign w:val="center"/>
          </w:tcPr>
          <w:p w:rsidR="001E4841" w:rsidRDefault="001E4841">
            <w:pPr>
              <w:pStyle w:val="ConsPlusNormal"/>
              <w:jc w:val="center"/>
            </w:pPr>
            <w:r>
              <w:t>3</w:t>
            </w:r>
          </w:p>
        </w:tc>
        <w:tc>
          <w:tcPr>
            <w:tcW w:w="907" w:type="dxa"/>
            <w:vAlign w:val="center"/>
          </w:tcPr>
          <w:p w:rsidR="001E4841" w:rsidRDefault="001E4841">
            <w:pPr>
              <w:pStyle w:val="ConsPlusNormal"/>
              <w:jc w:val="center"/>
            </w:pPr>
            <w:r>
              <w:t>4</w:t>
            </w:r>
          </w:p>
        </w:tc>
        <w:tc>
          <w:tcPr>
            <w:tcW w:w="904" w:type="dxa"/>
            <w:vAlign w:val="center"/>
          </w:tcPr>
          <w:p w:rsidR="001E4841" w:rsidRDefault="001E4841">
            <w:pPr>
              <w:pStyle w:val="ConsPlusNormal"/>
              <w:jc w:val="center"/>
            </w:pPr>
            <w:r>
              <w:t>5</w:t>
            </w:r>
          </w:p>
        </w:tc>
        <w:tc>
          <w:tcPr>
            <w:tcW w:w="907" w:type="dxa"/>
            <w:vAlign w:val="center"/>
          </w:tcPr>
          <w:p w:rsidR="001E4841" w:rsidRDefault="001E4841">
            <w:pPr>
              <w:pStyle w:val="ConsPlusNormal"/>
              <w:jc w:val="center"/>
            </w:pPr>
            <w:r>
              <w:t>6</w:t>
            </w:r>
          </w:p>
        </w:tc>
        <w:tc>
          <w:tcPr>
            <w:tcW w:w="904" w:type="dxa"/>
            <w:vAlign w:val="center"/>
          </w:tcPr>
          <w:p w:rsidR="001E4841" w:rsidRDefault="001E4841">
            <w:pPr>
              <w:pStyle w:val="ConsPlusNormal"/>
              <w:jc w:val="center"/>
            </w:pPr>
            <w:r>
              <w:t>7</w:t>
            </w:r>
          </w:p>
        </w:tc>
        <w:tc>
          <w:tcPr>
            <w:tcW w:w="1077" w:type="dxa"/>
            <w:vAlign w:val="center"/>
          </w:tcPr>
          <w:p w:rsidR="001E4841" w:rsidRDefault="001E4841">
            <w:pPr>
              <w:pStyle w:val="ConsPlusNormal"/>
              <w:jc w:val="center"/>
            </w:pPr>
            <w:r>
              <w:t>8</w:t>
            </w:r>
          </w:p>
        </w:tc>
      </w:tr>
      <w:tr w:rsidR="001E4841">
        <w:tc>
          <w:tcPr>
            <w:tcW w:w="2551" w:type="dxa"/>
          </w:tcPr>
          <w:p w:rsidR="001E4841" w:rsidRDefault="001E4841">
            <w:pPr>
              <w:pStyle w:val="ConsPlusNormal"/>
            </w:pPr>
            <w:r>
              <w:t>Муниципальное образование "Александровский район"</w:t>
            </w:r>
          </w:p>
        </w:tc>
        <w:tc>
          <w:tcPr>
            <w:tcW w:w="904" w:type="dxa"/>
            <w:vAlign w:val="center"/>
          </w:tcPr>
          <w:p w:rsidR="001E4841" w:rsidRDefault="001E4841">
            <w:pPr>
              <w:pStyle w:val="ConsPlusNormal"/>
              <w:jc w:val="right"/>
            </w:pPr>
            <w:r>
              <w:t>467,3</w:t>
            </w:r>
          </w:p>
        </w:tc>
        <w:tc>
          <w:tcPr>
            <w:tcW w:w="907" w:type="dxa"/>
            <w:vAlign w:val="center"/>
          </w:tcPr>
          <w:p w:rsidR="001E4841" w:rsidRDefault="001E4841">
            <w:pPr>
              <w:pStyle w:val="ConsPlusNormal"/>
              <w:jc w:val="right"/>
            </w:pPr>
            <w:r>
              <w:t>167,3</w:t>
            </w:r>
          </w:p>
        </w:tc>
        <w:tc>
          <w:tcPr>
            <w:tcW w:w="907" w:type="dxa"/>
            <w:vAlign w:val="center"/>
          </w:tcPr>
          <w:p w:rsidR="001E4841" w:rsidRDefault="001E4841">
            <w:pPr>
              <w:pStyle w:val="ConsPlusNormal"/>
              <w:jc w:val="right"/>
            </w:pPr>
            <w:r>
              <w:t>300,0</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t>Муниципальное образование "Асиновский район"</w:t>
            </w:r>
          </w:p>
        </w:tc>
        <w:tc>
          <w:tcPr>
            <w:tcW w:w="904" w:type="dxa"/>
            <w:vAlign w:val="center"/>
          </w:tcPr>
          <w:p w:rsidR="001E4841" w:rsidRDefault="001E4841">
            <w:pPr>
              <w:pStyle w:val="ConsPlusNormal"/>
              <w:jc w:val="right"/>
            </w:pPr>
            <w:r>
              <w:t>2501,2</w:t>
            </w:r>
          </w:p>
        </w:tc>
        <w:tc>
          <w:tcPr>
            <w:tcW w:w="907" w:type="dxa"/>
            <w:vAlign w:val="center"/>
          </w:tcPr>
          <w:p w:rsidR="001E4841" w:rsidRDefault="001E4841">
            <w:pPr>
              <w:pStyle w:val="ConsPlusNormal"/>
              <w:jc w:val="right"/>
            </w:pPr>
            <w:r>
              <w:t>895,4</w:t>
            </w:r>
          </w:p>
        </w:tc>
        <w:tc>
          <w:tcPr>
            <w:tcW w:w="907" w:type="dxa"/>
            <w:vAlign w:val="center"/>
          </w:tcPr>
          <w:p w:rsidR="001E4841" w:rsidRDefault="001E4841">
            <w:pPr>
              <w:pStyle w:val="ConsPlusNormal"/>
              <w:jc w:val="right"/>
            </w:pPr>
            <w:r>
              <w:t>1605,8</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t>Муниципальное образование "Верхнекетский район"</w:t>
            </w:r>
          </w:p>
        </w:tc>
        <w:tc>
          <w:tcPr>
            <w:tcW w:w="904" w:type="dxa"/>
            <w:vAlign w:val="center"/>
          </w:tcPr>
          <w:p w:rsidR="001E4841" w:rsidRDefault="001E4841">
            <w:pPr>
              <w:pStyle w:val="ConsPlusNormal"/>
              <w:jc w:val="right"/>
            </w:pPr>
            <w:r>
              <w:t>70,7</w:t>
            </w:r>
          </w:p>
        </w:tc>
        <w:tc>
          <w:tcPr>
            <w:tcW w:w="907" w:type="dxa"/>
            <w:vAlign w:val="center"/>
          </w:tcPr>
          <w:p w:rsidR="001E4841" w:rsidRDefault="001E4841">
            <w:pPr>
              <w:pStyle w:val="ConsPlusNormal"/>
              <w:jc w:val="right"/>
            </w:pPr>
            <w:r>
              <w:t>25,3</w:t>
            </w:r>
          </w:p>
        </w:tc>
        <w:tc>
          <w:tcPr>
            <w:tcW w:w="907" w:type="dxa"/>
            <w:vAlign w:val="center"/>
          </w:tcPr>
          <w:p w:rsidR="001E4841" w:rsidRDefault="001E4841">
            <w:pPr>
              <w:pStyle w:val="ConsPlusNormal"/>
              <w:jc w:val="right"/>
            </w:pPr>
            <w:r>
              <w:t>45,4</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t>Муниципальное образование "Зырянский район"</w:t>
            </w:r>
          </w:p>
        </w:tc>
        <w:tc>
          <w:tcPr>
            <w:tcW w:w="904" w:type="dxa"/>
            <w:vAlign w:val="center"/>
          </w:tcPr>
          <w:p w:rsidR="001E4841" w:rsidRDefault="001E4841">
            <w:pPr>
              <w:pStyle w:val="ConsPlusNormal"/>
              <w:jc w:val="right"/>
            </w:pPr>
            <w:r>
              <w:t>672,3</w:t>
            </w:r>
          </w:p>
        </w:tc>
        <w:tc>
          <w:tcPr>
            <w:tcW w:w="907" w:type="dxa"/>
            <w:vAlign w:val="center"/>
          </w:tcPr>
          <w:p w:rsidR="001E4841" w:rsidRDefault="001E4841">
            <w:pPr>
              <w:pStyle w:val="ConsPlusNormal"/>
              <w:jc w:val="right"/>
            </w:pPr>
            <w:r>
              <w:t>240,7</w:t>
            </w:r>
          </w:p>
        </w:tc>
        <w:tc>
          <w:tcPr>
            <w:tcW w:w="907" w:type="dxa"/>
            <w:vAlign w:val="center"/>
          </w:tcPr>
          <w:p w:rsidR="001E4841" w:rsidRDefault="001E4841">
            <w:pPr>
              <w:pStyle w:val="ConsPlusNormal"/>
              <w:jc w:val="right"/>
            </w:pPr>
            <w:r>
              <w:t>431,6</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t>Муниципальное образование "Каргасокский район"</w:t>
            </w:r>
          </w:p>
        </w:tc>
        <w:tc>
          <w:tcPr>
            <w:tcW w:w="904" w:type="dxa"/>
            <w:vAlign w:val="center"/>
          </w:tcPr>
          <w:p w:rsidR="001E4841" w:rsidRDefault="001E4841">
            <w:pPr>
              <w:pStyle w:val="ConsPlusNormal"/>
              <w:jc w:val="right"/>
            </w:pPr>
            <w:r>
              <w:t>1077,8</w:t>
            </w:r>
          </w:p>
        </w:tc>
        <w:tc>
          <w:tcPr>
            <w:tcW w:w="907" w:type="dxa"/>
            <w:vAlign w:val="center"/>
          </w:tcPr>
          <w:p w:rsidR="001E4841" w:rsidRDefault="001E4841">
            <w:pPr>
              <w:pStyle w:val="ConsPlusNormal"/>
              <w:jc w:val="right"/>
            </w:pPr>
            <w:r>
              <w:t>385,8</w:t>
            </w:r>
          </w:p>
        </w:tc>
        <w:tc>
          <w:tcPr>
            <w:tcW w:w="907" w:type="dxa"/>
            <w:vAlign w:val="center"/>
          </w:tcPr>
          <w:p w:rsidR="001E4841" w:rsidRDefault="001E4841">
            <w:pPr>
              <w:pStyle w:val="ConsPlusNormal"/>
              <w:jc w:val="right"/>
            </w:pPr>
            <w:r>
              <w:t>692,0</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t>Муниципальное образование "Кожевниковский район"</w:t>
            </w:r>
          </w:p>
        </w:tc>
        <w:tc>
          <w:tcPr>
            <w:tcW w:w="904" w:type="dxa"/>
            <w:vAlign w:val="center"/>
          </w:tcPr>
          <w:p w:rsidR="001E4841" w:rsidRDefault="001E4841">
            <w:pPr>
              <w:pStyle w:val="ConsPlusNormal"/>
              <w:jc w:val="right"/>
            </w:pPr>
            <w:r>
              <w:t>481,9</w:t>
            </w:r>
          </w:p>
        </w:tc>
        <w:tc>
          <w:tcPr>
            <w:tcW w:w="907" w:type="dxa"/>
            <w:vAlign w:val="center"/>
          </w:tcPr>
          <w:p w:rsidR="001E4841" w:rsidRDefault="001E4841">
            <w:pPr>
              <w:pStyle w:val="ConsPlusNormal"/>
              <w:jc w:val="right"/>
            </w:pPr>
            <w:r>
              <w:t>172,5</w:t>
            </w:r>
          </w:p>
        </w:tc>
        <w:tc>
          <w:tcPr>
            <w:tcW w:w="907" w:type="dxa"/>
            <w:vAlign w:val="center"/>
          </w:tcPr>
          <w:p w:rsidR="001E4841" w:rsidRDefault="001E4841">
            <w:pPr>
              <w:pStyle w:val="ConsPlusNormal"/>
              <w:jc w:val="right"/>
            </w:pPr>
            <w:r>
              <w:t>309,4</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t>Муниципальное образование "Колпашевский район"</w:t>
            </w:r>
          </w:p>
        </w:tc>
        <w:tc>
          <w:tcPr>
            <w:tcW w:w="904" w:type="dxa"/>
            <w:vAlign w:val="center"/>
          </w:tcPr>
          <w:p w:rsidR="001E4841" w:rsidRDefault="001E4841">
            <w:pPr>
              <w:pStyle w:val="ConsPlusNormal"/>
              <w:jc w:val="right"/>
            </w:pPr>
            <w:r>
              <w:t>686,0</w:t>
            </w:r>
          </w:p>
        </w:tc>
        <w:tc>
          <w:tcPr>
            <w:tcW w:w="907" w:type="dxa"/>
            <w:vAlign w:val="center"/>
          </w:tcPr>
          <w:p w:rsidR="001E4841" w:rsidRDefault="001E4841">
            <w:pPr>
              <w:pStyle w:val="ConsPlusNormal"/>
              <w:jc w:val="right"/>
            </w:pPr>
            <w:r>
              <w:t>245,6</w:t>
            </w:r>
          </w:p>
        </w:tc>
        <w:tc>
          <w:tcPr>
            <w:tcW w:w="907" w:type="dxa"/>
            <w:vAlign w:val="center"/>
          </w:tcPr>
          <w:p w:rsidR="001E4841" w:rsidRDefault="001E4841">
            <w:pPr>
              <w:pStyle w:val="ConsPlusNormal"/>
              <w:jc w:val="right"/>
            </w:pPr>
            <w:r>
              <w:t>440,4</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lastRenderedPageBreak/>
              <w:t>Муниципальное образование "Молчановский район"</w:t>
            </w:r>
          </w:p>
        </w:tc>
        <w:tc>
          <w:tcPr>
            <w:tcW w:w="904" w:type="dxa"/>
            <w:vAlign w:val="center"/>
          </w:tcPr>
          <w:p w:rsidR="001E4841" w:rsidRDefault="001E4841">
            <w:pPr>
              <w:pStyle w:val="ConsPlusNormal"/>
              <w:jc w:val="right"/>
            </w:pPr>
            <w:r>
              <w:t>230,4</w:t>
            </w:r>
          </w:p>
        </w:tc>
        <w:tc>
          <w:tcPr>
            <w:tcW w:w="907" w:type="dxa"/>
            <w:vAlign w:val="center"/>
          </w:tcPr>
          <w:p w:rsidR="001E4841" w:rsidRDefault="001E4841">
            <w:pPr>
              <w:pStyle w:val="ConsPlusNormal"/>
              <w:jc w:val="right"/>
            </w:pPr>
            <w:r>
              <w:t>82,5</w:t>
            </w:r>
          </w:p>
        </w:tc>
        <w:tc>
          <w:tcPr>
            <w:tcW w:w="907" w:type="dxa"/>
            <w:vAlign w:val="center"/>
          </w:tcPr>
          <w:p w:rsidR="001E4841" w:rsidRDefault="001E4841">
            <w:pPr>
              <w:pStyle w:val="ConsPlusNormal"/>
              <w:jc w:val="right"/>
            </w:pPr>
            <w:r>
              <w:t>147,9</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t>Муниципальное образование "Первомайский район"</w:t>
            </w:r>
          </w:p>
        </w:tc>
        <w:tc>
          <w:tcPr>
            <w:tcW w:w="904" w:type="dxa"/>
            <w:vAlign w:val="center"/>
          </w:tcPr>
          <w:p w:rsidR="001E4841" w:rsidRDefault="001E4841">
            <w:pPr>
              <w:pStyle w:val="ConsPlusNormal"/>
              <w:jc w:val="right"/>
            </w:pPr>
            <w:r>
              <w:t>317,7</w:t>
            </w:r>
          </w:p>
        </w:tc>
        <w:tc>
          <w:tcPr>
            <w:tcW w:w="907" w:type="dxa"/>
            <w:vAlign w:val="center"/>
          </w:tcPr>
          <w:p w:rsidR="001E4841" w:rsidRDefault="001E4841">
            <w:pPr>
              <w:pStyle w:val="ConsPlusNormal"/>
              <w:jc w:val="right"/>
            </w:pPr>
            <w:r>
              <w:t>113,7</w:t>
            </w:r>
          </w:p>
        </w:tc>
        <w:tc>
          <w:tcPr>
            <w:tcW w:w="907" w:type="dxa"/>
            <w:vAlign w:val="center"/>
          </w:tcPr>
          <w:p w:rsidR="001E4841" w:rsidRDefault="001E4841">
            <w:pPr>
              <w:pStyle w:val="ConsPlusNormal"/>
              <w:jc w:val="right"/>
            </w:pPr>
            <w:r>
              <w:t>204,0</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t>Муниципальное образование "Чаинский район"</w:t>
            </w:r>
          </w:p>
        </w:tc>
        <w:tc>
          <w:tcPr>
            <w:tcW w:w="904" w:type="dxa"/>
            <w:vAlign w:val="center"/>
          </w:tcPr>
          <w:p w:rsidR="001E4841" w:rsidRDefault="001E4841">
            <w:pPr>
              <w:pStyle w:val="ConsPlusNormal"/>
              <w:jc w:val="right"/>
            </w:pPr>
            <w:r>
              <w:t>126,4</w:t>
            </w:r>
          </w:p>
        </w:tc>
        <w:tc>
          <w:tcPr>
            <w:tcW w:w="907" w:type="dxa"/>
            <w:vAlign w:val="center"/>
          </w:tcPr>
          <w:p w:rsidR="001E4841" w:rsidRDefault="001E4841">
            <w:pPr>
              <w:pStyle w:val="ConsPlusNormal"/>
              <w:jc w:val="right"/>
            </w:pPr>
            <w:r>
              <w:t>45,2</w:t>
            </w:r>
          </w:p>
        </w:tc>
        <w:tc>
          <w:tcPr>
            <w:tcW w:w="907" w:type="dxa"/>
            <w:vAlign w:val="center"/>
          </w:tcPr>
          <w:p w:rsidR="001E4841" w:rsidRDefault="001E4841">
            <w:pPr>
              <w:pStyle w:val="ConsPlusNormal"/>
              <w:jc w:val="right"/>
            </w:pPr>
            <w:r>
              <w:t>81,2</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t>Муниципальное образование "Город Томск"</w:t>
            </w:r>
          </w:p>
        </w:tc>
        <w:tc>
          <w:tcPr>
            <w:tcW w:w="904" w:type="dxa"/>
            <w:vAlign w:val="center"/>
          </w:tcPr>
          <w:p w:rsidR="001E4841" w:rsidRDefault="001E4841">
            <w:pPr>
              <w:pStyle w:val="ConsPlusNormal"/>
              <w:jc w:val="right"/>
            </w:pPr>
            <w:r>
              <w:t>11715,4</w:t>
            </w:r>
          </w:p>
        </w:tc>
        <w:tc>
          <w:tcPr>
            <w:tcW w:w="907" w:type="dxa"/>
            <w:vAlign w:val="center"/>
          </w:tcPr>
          <w:p w:rsidR="001E4841" w:rsidRDefault="001E4841">
            <w:pPr>
              <w:pStyle w:val="ConsPlusNormal"/>
              <w:jc w:val="right"/>
            </w:pPr>
            <w:r>
              <w:t>4193,8</w:t>
            </w:r>
          </w:p>
        </w:tc>
        <w:tc>
          <w:tcPr>
            <w:tcW w:w="907" w:type="dxa"/>
            <w:vAlign w:val="center"/>
          </w:tcPr>
          <w:p w:rsidR="001E4841" w:rsidRDefault="001E4841">
            <w:pPr>
              <w:pStyle w:val="ConsPlusNormal"/>
              <w:jc w:val="right"/>
            </w:pPr>
            <w:r>
              <w:t>7521,6</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vAlign w:val="center"/>
          </w:tcPr>
          <w:p w:rsidR="001E4841" w:rsidRDefault="001E4841">
            <w:pPr>
              <w:pStyle w:val="ConsPlusNormal"/>
            </w:pPr>
            <w:r>
              <w:t>Муниципальное образование "Городской округ Стрежевой"</w:t>
            </w:r>
          </w:p>
        </w:tc>
        <w:tc>
          <w:tcPr>
            <w:tcW w:w="904" w:type="dxa"/>
            <w:vAlign w:val="center"/>
          </w:tcPr>
          <w:p w:rsidR="001E4841" w:rsidRDefault="001E4841">
            <w:pPr>
              <w:pStyle w:val="ConsPlusNormal"/>
              <w:jc w:val="right"/>
            </w:pPr>
            <w:r>
              <w:t>3458,9</w:t>
            </w:r>
          </w:p>
        </w:tc>
        <w:tc>
          <w:tcPr>
            <w:tcW w:w="907" w:type="dxa"/>
            <w:vAlign w:val="center"/>
          </w:tcPr>
          <w:p w:rsidR="001E4841" w:rsidRDefault="001E4841">
            <w:pPr>
              <w:pStyle w:val="ConsPlusNormal"/>
              <w:jc w:val="right"/>
            </w:pPr>
            <w:r>
              <w:t>1238,2</w:t>
            </w:r>
          </w:p>
        </w:tc>
        <w:tc>
          <w:tcPr>
            <w:tcW w:w="907" w:type="dxa"/>
            <w:vAlign w:val="center"/>
          </w:tcPr>
          <w:p w:rsidR="001E4841" w:rsidRDefault="001E4841">
            <w:pPr>
              <w:pStyle w:val="ConsPlusNormal"/>
              <w:jc w:val="right"/>
            </w:pPr>
            <w:r>
              <w:t>2220,7</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904" w:type="dxa"/>
            <w:vAlign w:val="center"/>
          </w:tcPr>
          <w:p w:rsidR="001E4841" w:rsidRDefault="001E4841">
            <w:pPr>
              <w:pStyle w:val="ConsPlusNormal"/>
              <w:jc w:val="right"/>
            </w:pPr>
            <w:r>
              <w:t>4672,7</w:t>
            </w:r>
          </w:p>
        </w:tc>
        <w:tc>
          <w:tcPr>
            <w:tcW w:w="907" w:type="dxa"/>
            <w:vAlign w:val="center"/>
          </w:tcPr>
          <w:p w:rsidR="001E4841" w:rsidRDefault="001E4841">
            <w:pPr>
              <w:pStyle w:val="ConsPlusNormal"/>
              <w:jc w:val="right"/>
            </w:pPr>
            <w:r>
              <w:t>1672,7</w:t>
            </w:r>
          </w:p>
        </w:tc>
        <w:tc>
          <w:tcPr>
            <w:tcW w:w="907" w:type="dxa"/>
            <w:vAlign w:val="center"/>
          </w:tcPr>
          <w:p w:rsidR="001E4841" w:rsidRDefault="001E4841">
            <w:pPr>
              <w:pStyle w:val="ConsPlusNormal"/>
              <w:jc w:val="right"/>
            </w:pPr>
            <w:r>
              <w:t>3000,0</w:t>
            </w:r>
          </w:p>
        </w:tc>
        <w:tc>
          <w:tcPr>
            <w:tcW w:w="904" w:type="dxa"/>
          </w:tcPr>
          <w:p w:rsidR="001E4841" w:rsidRDefault="001E4841">
            <w:pPr>
              <w:pStyle w:val="ConsPlusNormal"/>
            </w:pPr>
          </w:p>
        </w:tc>
        <w:tc>
          <w:tcPr>
            <w:tcW w:w="907" w:type="dxa"/>
          </w:tcPr>
          <w:p w:rsidR="001E4841" w:rsidRDefault="001E4841">
            <w:pPr>
              <w:pStyle w:val="ConsPlusNormal"/>
            </w:pPr>
          </w:p>
        </w:tc>
        <w:tc>
          <w:tcPr>
            <w:tcW w:w="904" w:type="dxa"/>
          </w:tcPr>
          <w:p w:rsidR="001E4841" w:rsidRDefault="001E4841">
            <w:pPr>
              <w:pStyle w:val="ConsPlusNormal"/>
            </w:pPr>
          </w:p>
        </w:tc>
        <w:tc>
          <w:tcPr>
            <w:tcW w:w="1077" w:type="dxa"/>
          </w:tcPr>
          <w:p w:rsidR="001E4841" w:rsidRDefault="001E4841">
            <w:pPr>
              <w:pStyle w:val="ConsPlusNormal"/>
            </w:pPr>
          </w:p>
        </w:tc>
      </w:tr>
      <w:tr w:rsidR="001E4841">
        <w:tc>
          <w:tcPr>
            <w:tcW w:w="2551" w:type="dxa"/>
          </w:tcPr>
          <w:p w:rsidR="001E4841" w:rsidRDefault="001E4841">
            <w:pPr>
              <w:pStyle w:val="ConsPlusNormal"/>
            </w:pPr>
            <w:r>
              <w:t>Нераспределенный объем бюджетных ассигнований</w:t>
            </w:r>
          </w:p>
        </w:tc>
        <w:tc>
          <w:tcPr>
            <w:tcW w:w="904" w:type="dxa"/>
            <w:vAlign w:val="center"/>
          </w:tcPr>
          <w:p w:rsidR="001E4841" w:rsidRDefault="001E4841">
            <w:pPr>
              <w:pStyle w:val="ConsPlusNormal"/>
            </w:pPr>
          </w:p>
        </w:tc>
        <w:tc>
          <w:tcPr>
            <w:tcW w:w="907" w:type="dxa"/>
            <w:vAlign w:val="center"/>
          </w:tcPr>
          <w:p w:rsidR="001E4841" w:rsidRDefault="001E4841">
            <w:pPr>
              <w:pStyle w:val="ConsPlusNormal"/>
            </w:pPr>
          </w:p>
        </w:tc>
        <w:tc>
          <w:tcPr>
            <w:tcW w:w="907" w:type="dxa"/>
            <w:vAlign w:val="center"/>
          </w:tcPr>
          <w:p w:rsidR="001E4841" w:rsidRDefault="001E4841">
            <w:pPr>
              <w:pStyle w:val="ConsPlusNormal"/>
            </w:pPr>
          </w:p>
        </w:tc>
        <w:tc>
          <w:tcPr>
            <w:tcW w:w="904" w:type="dxa"/>
            <w:vAlign w:val="center"/>
          </w:tcPr>
          <w:p w:rsidR="001E4841" w:rsidRDefault="001E4841">
            <w:pPr>
              <w:pStyle w:val="ConsPlusNormal"/>
              <w:jc w:val="right"/>
            </w:pPr>
            <w:r>
              <w:t>17000,0</w:t>
            </w:r>
          </w:p>
        </w:tc>
        <w:tc>
          <w:tcPr>
            <w:tcW w:w="907" w:type="dxa"/>
            <w:vAlign w:val="center"/>
          </w:tcPr>
          <w:p w:rsidR="001E4841" w:rsidRDefault="001E4841">
            <w:pPr>
              <w:pStyle w:val="ConsPlusNormal"/>
              <w:jc w:val="right"/>
            </w:pPr>
            <w:r>
              <w:t>17000,0</w:t>
            </w:r>
          </w:p>
        </w:tc>
        <w:tc>
          <w:tcPr>
            <w:tcW w:w="904" w:type="dxa"/>
            <w:vAlign w:val="center"/>
          </w:tcPr>
          <w:p w:rsidR="001E4841" w:rsidRDefault="001E4841">
            <w:pPr>
              <w:pStyle w:val="ConsPlusNormal"/>
              <w:jc w:val="right"/>
            </w:pPr>
            <w:r>
              <w:t>17000,0</w:t>
            </w:r>
          </w:p>
        </w:tc>
        <w:tc>
          <w:tcPr>
            <w:tcW w:w="1077" w:type="dxa"/>
            <w:vAlign w:val="center"/>
          </w:tcPr>
          <w:p w:rsidR="001E4841" w:rsidRDefault="001E4841">
            <w:pPr>
              <w:pStyle w:val="ConsPlusNormal"/>
              <w:jc w:val="right"/>
            </w:pPr>
            <w:r>
              <w:t>17000,0</w:t>
            </w:r>
          </w:p>
        </w:tc>
      </w:tr>
      <w:tr w:rsidR="001E4841">
        <w:tc>
          <w:tcPr>
            <w:tcW w:w="2551" w:type="dxa"/>
            <w:vAlign w:val="bottom"/>
          </w:tcPr>
          <w:p w:rsidR="001E4841" w:rsidRDefault="001E4841">
            <w:pPr>
              <w:pStyle w:val="ConsPlusNormal"/>
            </w:pPr>
            <w:r>
              <w:t>Итого по муниципальным образованиям</w:t>
            </w:r>
          </w:p>
        </w:tc>
        <w:tc>
          <w:tcPr>
            <w:tcW w:w="904" w:type="dxa"/>
            <w:vAlign w:val="center"/>
          </w:tcPr>
          <w:p w:rsidR="001E4841" w:rsidRDefault="001E4841">
            <w:pPr>
              <w:pStyle w:val="ConsPlusNormal"/>
              <w:jc w:val="right"/>
            </w:pPr>
            <w:r>
              <w:t>26478,7</w:t>
            </w:r>
          </w:p>
        </w:tc>
        <w:tc>
          <w:tcPr>
            <w:tcW w:w="907" w:type="dxa"/>
            <w:vAlign w:val="center"/>
          </w:tcPr>
          <w:p w:rsidR="001E4841" w:rsidRDefault="001E4841">
            <w:pPr>
              <w:pStyle w:val="ConsPlusNormal"/>
              <w:jc w:val="right"/>
            </w:pPr>
            <w:r>
              <w:t>9478,7</w:t>
            </w:r>
          </w:p>
        </w:tc>
        <w:tc>
          <w:tcPr>
            <w:tcW w:w="907" w:type="dxa"/>
            <w:vAlign w:val="center"/>
          </w:tcPr>
          <w:p w:rsidR="001E4841" w:rsidRDefault="001E4841">
            <w:pPr>
              <w:pStyle w:val="ConsPlusNormal"/>
              <w:jc w:val="right"/>
            </w:pPr>
            <w:r>
              <w:t>17000,0</w:t>
            </w:r>
          </w:p>
        </w:tc>
        <w:tc>
          <w:tcPr>
            <w:tcW w:w="904" w:type="dxa"/>
            <w:vAlign w:val="center"/>
          </w:tcPr>
          <w:p w:rsidR="001E4841" w:rsidRDefault="001E4841">
            <w:pPr>
              <w:pStyle w:val="ConsPlusNormal"/>
              <w:jc w:val="right"/>
            </w:pPr>
            <w:r>
              <w:t>17000,0</w:t>
            </w:r>
          </w:p>
        </w:tc>
        <w:tc>
          <w:tcPr>
            <w:tcW w:w="907" w:type="dxa"/>
            <w:vAlign w:val="center"/>
          </w:tcPr>
          <w:p w:rsidR="001E4841" w:rsidRDefault="001E4841">
            <w:pPr>
              <w:pStyle w:val="ConsPlusNormal"/>
              <w:jc w:val="right"/>
            </w:pPr>
            <w:r>
              <w:t>17000,0</w:t>
            </w:r>
          </w:p>
        </w:tc>
        <w:tc>
          <w:tcPr>
            <w:tcW w:w="904" w:type="dxa"/>
            <w:vAlign w:val="center"/>
          </w:tcPr>
          <w:p w:rsidR="001E4841" w:rsidRDefault="001E4841">
            <w:pPr>
              <w:pStyle w:val="ConsPlusNormal"/>
              <w:jc w:val="right"/>
            </w:pPr>
            <w:r>
              <w:t>17000,0</w:t>
            </w:r>
          </w:p>
        </w:tc>
        <w:tc>
          <w:tcPr>
            <w:tcW w:w="1077" w:type="dxa"/>
            <w:vAlign w:val="center"/>
          </w:tcPr>
          <w:p w:rsidR="001E4841" w:rsidRDefault="001E4841">
            <w:pPr>
              <w:pStyle w:val="ConsPlusNormal"/>
              <w:jc w:val="right"/>
            </w:pPr>
            <w:r>
              <w:t>17000,0</w:t>
            </w:r>
          </w:p>
        </w:tc>
      </w:tr>
    </w:tbl>
    <w:p w:rsidR="001E4841" w:rsidRDefault="001E4841">
      <w:pPr>
        <w:pStyle w:val="ConsPlusNormal"/>
        <w:jc w:val="both"/>
      </w:pPr>
    </w:p>
    <w:p w:rsidR="001E4841" w:rsidRDefault="001E4841">
      <w:pPr>
        <w:pStyle w:val="ConsPlusNormal"/>
        <w:jc w:val="right"/>
        <w:outlineLvl w:val="1"/>
      </w:pPr>
      <w:r>
        <w:t>Таблица 67</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подготовку</w:t>
      </w:r>
    </w:p>
    <w:p w:rsidR="001E4841" w:rsidRDefault="001E4841">
      <w:pPr>
        <w:pStyle w:val="ConsPlusTitle"/>
        <w:jc w:val="center"/>
      </w:pPr>
      <w:r>
        <w:t>проектов генеральных планов, правил землепользования</w:t>
      </w:r>
    </w:p>
    <w:p w:rsidR="001E4841" w:rsidRDefault="001E4841">
      <w:pPr>
        <w:pStyle w:val="ConsPlusTitle"/>
        <w:jc w:val="center"/>
      </w:pPr>
      <w:r>
        <w:t>и застройки вновь образованных муниципальных образований</w:t>
      </w:r>
    </w:p>
    <w:p w:rsidR="001E4841" w:rsidRDefault="001E4841">
      <w:pPr>
        <w:pStyle w:val="ConsPlusTitle"/>
        <w:jc w:val="center"/>
      </w:pPr>
      <w:r>
        <w:t>в рамках государственной программы "Обеспечение доступности</w:t>
      </w:r>
    </w:p>
    <w:p w:rsidR="001E4841" w:rsidRDefault="001E4841">
      <w:pPr>
        <w:pStyle w:val="ConsPlusTitle"/>
        <w:jc w:val="center"/>
      </w:pPr>
      <w:r>
        <w:t>жилья и улучшение качества жилищных условий населения</w:t>
      </w:r>
    </w:p>
    <w:p w:rsidR="001E4841" w:rsidRDefault="001E4841">
      <w:pPr>
        <w:pStyle w:val="ConsPlusTitle"/>
        <w:jc w:val="center"/>
      </w:pPr>
      <w:r>
        <w:t>Томской области"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13"/>
        <w:gridCol w:w="1077"/>
      </w:tblGrid>
      <w:tr w:rsidR="001E4841">
        <w:tc>
          <w:tcPr>
            <w:tcW w:w="5613" w:type="dxa"/>
            <w:vAlign w:val="center"/>
          </w:tcPr>
          <w:p w:rsidR="001E4841" w:rsidRDefault="001E4841">
            <w:pPr>
              <w:pStyle w:val="ConsPlusNormal"/>
              <w:jc w:val="center"/>
            </w:pPr>
            <w:r>
              <w:t>Наименование муниципальных образований</w:t>
            </w:r>
          </w:p>
        </w:tc>
        <w:tc>
          <w:tcPr>
            <w:tcW w:w="1077" w:type="dxa"/>
            <w:vAlign w:val="center"/>
          </w:tcPr>
          <w:p w:rsidR="001E4841" w:rsidRDefault="001E4841">
            <w:pPr>
              <w:pStyle w:val="ConsPlusNormal"/>
              <w:jc w:val="center"/>
            </w:pPr>
            <w:r>
              <w:t>Сумма</w:t>
            </w:r>
          </w:p>
        </w:tc>
      </w:tr>
      <w:tr w:rsidR="001E4841">
        <w:tc>
          <w:tcPr>
            <w:tcW w:w="5613" w:type="dxa"/>
            <w:vAlign w:val="center"/>
          </w:tcPr>
          <w:p w:rsidR="001E4841" w:rsidRDefault="001E4841">
            <w:pPr>
              <w:pStyle w:val="ConsPlusNormal"/>
              <w:jc w:val="center"/>
            </w:pPr>
            <w:r>
              <w:t>1</w:t>
            </w:r>
          </w:p>
        </w:tc>
        <w:tc>
          <w:tcPr>
            <w:tcW w:w="1077" w:type="dxa"/>
            <w:vAlign w:val="center"/>
          </w:tcPr>
          <w:p w:rsidR="001E4841" w:rsidRDefault="001E4841">
            <w:pPr>
              <w:pStyle w:val="ConsPlusNormal"/>
              <w:jc w:val="center"/>
            </w:pPr>
            <w:r>
              <w:t>2</w:t>
            </w:r>
          </w:p>
        </w:tc>
      </w:tr>
      <w:tr w:rsidR="001E4841">
        <w:tc>
          <w:tcPr>
            <w:tcW w:w="5613" w:type="dxa"/>
            <w:vAlign w:val="center"/>
          </w:tcPr>
          <w:p w:rsidR="001E4841" w:rsidRDefault="001E4841">
            <w:pPr>
              <w:pStyle w:val="ConsPlusNormal"/>
            </w:pPr>
            <w:r>
              <w:t>Муниципальное образование "Колпашевский район"</w:t>
            </w:r>
          </w:p>
        </w:tc>
        <w:tc>
          <w:tcPr>
            <w:tcW w:w="1077" w:type="dxa"/>
            <w:vAlign w:val="bottom"/>
          </w:tcPr>
          <w:p w:rsidR="001E4841" w:rsidRDefault="001E4841">
            <w:pPr>
              <w:pStyle w:val="ConsPlusNormal"/>
              <w:jc w:val="right"/>
            </w:pPr>
            <w:r>
              <w:t>1800,0</w:t>
            </w:r>
          </w:p>
        </w:tc>
      </w:tr>
      <w:tr w:rsidR="001E4841">
        <w:tc>
          <w:tcPr>
            <w:tcW w:w="5613" w:type="dxa"/>
            <w:vAlign w:val="bottom"/>
          </w:tcPr>
          <w:p w:rsidR="001E4841" w:rsidRDefault="001E4841">
            <w:pPr>
              <w:pStyle w:val="ConsPlusNormal"/>
            </w:pPr>
            <w:r>
              <w:lastRenderedPageBreak/>
              <w:t>Итого по муниципальным образованиям</w:t>
            </w:r>
          </w:p>
        </w:tc>
        <w:tc>
          <w:tcPr>
            <w:tcW w:w="1077" w:type="dxa"/>
            <w:vAlign w:val="bottom"/>
          </w:tcPr>
          <w:p w:rsidR="001E4841" w:rsidRDefault="001E4841">
            <w:pPr>
              <w:pStyle w:val="ConsPlusNormal"/>
              <w:jc w:val="right"/>
            </w:pPr>
            <w:r>
              <w:t>1800,0</w:t>
            </w:r>
          </w:p>
        </w:tc>
      </w:tr>
    </w:tbl>
    <w:p w:rsidR="001E4841" w:rsidRDefault="001E4841">
      <w:pPr>
        <w:pStyle w:val="ConsPlusNormal"/>
        <w:jc w:val="both"/>
      </w:pPr>
    </w:p>
    <w:p w:rsidR="001E4841" w:rsidRDefault="001E4841">
      <w:pPr>
        <w:pStyle w:val="ConsPlusNormal"/>
        <w:jc w:val="right"/>
        <w:outlineLvl w:val="1"/>
      </w:pPr>
      <w:r>
        <w:t>Таблица 68</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организацию</w:t>
      </w:r>
    </w:p>
    <w:p w:rsidR="001E4841" w:rsidRDefault="001E4841">
      <w:pPr>
        <w:pStyle w:val="ConsPlusTitle"/>
        <w:jc w:val="center"/>
      </w:pPr>
      <w:r>
        <w:t>предоставления общедоступного бесплатного дошкольного</w:t>
      </w:r>
    </w:p>
    <w:p w:rsidR="001E4841" w:rsidRDefault="001E4841">
      <w:pPr>
        <w:pStyle w:val="ConsPlusTitle"/>
        <w:jc w:val="center"/>
      </w:pPr>
      <w:r>
        <w:t>образования путем предоставления денежной выплаты родителям</w:t>
      </w:r>
    </w:p>
    <w:p w:rsidR="001E4841" w:rsidRDefault="001E4841">
      <w:pPr>
        <w:pStyle w:val="ConsPlusTitle"/>
        <w:jc w:val="center"/>
      </w:pPr>
      <w:r>
        <w:t>(законным представителям) детей, осваивающих образовательную</w:t>
      </w:r>
    </w:p>
    <w:p w:rsidR="001E4841" w:rsidRDefault="001E4841">
      <w:pPr>
        <w:pStyle w:val="ConsPlusTitle"/>
        <w:jc w:val="center"/>
      </w:pPr>
      <w:r>
        <w:t>программу дошкольного образования и получающих услуги</w:t>
      </w:r>
    </w:p>
    <w:p w:rsidR="001E4841" w:rsidRDefault="001E4841">
      <w:pPr>
        <w:pStyle w:val="ConsPlusTitle"/>
        <w:jc w:val="center"/>
      </w:pPr>
      <w:r>
        <w:t>по присмотру и уходу в организациях, осуществляющих</w:t>
      </w:r>
    </w:p>
    <w:p w:rsidR="001E4841" w:rsidRDefault="001E4841">
      <w:pPr>
        <w:pStyle w:val="ConsPlusTitle"/>
        <w:jc w:val="center"/>
      </w:pPr>
      <w:r>
        <w:t>обучение, частных образовательных организациях,</w:t>
      </w:r>
    </w:p>
    <w:p w:rsidR="001E4841" w:rsidRDefault="001E4841">
      <w:pPr>
        <w:pStyle w:val="ConsPlusTitle"/>
        <w:jc w:val="center"/>
      </w:pPr>
      <w:r>
        <w:t>у индивидуальных предпринимателей в целях возмещения затрат</w:t>
      </w:r>
    </w:p>
    <w:p w:rsidR="001E4841" w:rsidRDefault="001E4841">
      <w:pPr>
        <w:pStyle w:val="ConsPlusTitle"/>
        <w:jc w:val="center"/>
      </w:pPr>
      <w:r>
        <w:t>за присмотр и уход на 2019 год и на плановый период 2020</w:t>
      </w:r>
    </w:p>
    <w:p w:rsidR="001E4841" w:rsidRDefault="001E4841">
      <w:pPr>
        <w:pStyle w:val="ConsPlusTitle"/>
        <w:jc w:val="center"/>
      </w:pPr>
      <w:r>
        <w:t>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69"/>
        <w:gridCol w:w="1134"/>
        <w:gridCol w:w="1134"/>
        <w:gridCol w:w="1134"/>
      </w:tblGrid>
      <w:tr w:rsidR="001E4841">
        <w:tc>
          <w:tcPr>
            <w:tcW w:w="5669" w:type="dxa"/>
            <w:vMerge w:val="restart"/>
            <w:vAlign w:val="center"/>
          </w:tcPr>
          <w:p w:rsidR="001E4841" w:rsidRDefault="001E4841">
            <w:pPr>
              <w:pStyle w:val="ConsPlusNormal"/>
              <w:jc w:val="center"/>
            </w:pPr>
            <w:r>
              <w:t>Наименование муниципальных образований</w:t>
            </w:r>
          </w:p>
        </w:tc>
        <w:tc>
          <w:tcPr>
            <w:tcW w:w="3402" w:type="dxa"/>
            <w:gridSpan w:val="3"/>
            <w:vAlign w:val="center"/>
          </w:tcPr>
          <w:p w:rsidR="001E4841" w:rsidRDefault="001E4841">
            <w:pPr>
              <w:pStyle w:val="ConsPlusNormal"/>
              <w:jc w:val="center"/>
            </w:pPr>
            <w:r>
              <w:t>Сумма</w:t>
            </w:r>
          </w:p>
        </w:tc>
      </w:tr>
      <w:tr w:rsidR="001E4841">
        <w:tc>
          <w:tcPr>
            <w:tcW w:w="5669" w:type="dxa"/>
            <w:vMerge/>
          </w:tcPr>
          <w:p w:rsidR="001E4841" w:rsidRDefault="001E4841"/>
        </w:tc>
        <w:tc>
          <w:tcPr>
            <w:tcW w:w="1134" w:type="dxa"/>
            <w:vAlign w:val="center"/>
          </w:tcPr>
          <w:p w:rsidR="001E4841" w:rsidRDefault="001E4841">
            <w:pPr>
              <w:pStyle w:val="ConsPlusNormal"/>
              <w:jc w:val="center"/>
            </w:pPr>
            <w:r>
              <w:t>2019 год</w:t>
            </w:r>
          </w:p>
        </w:tc>
        <w:tc>
          <w:tcPr>
            <w:tcW w:w="1134" w:type="dxa"/>
            <w:vAlign w:val="center"/>
          </w:tcPr>
          <w:p w:rsidR="001E4841" w:rsidRDefault="001E4841">
            <w:pPr>
              <w:pStyle w:val="ConsPlusNormal"/>
              <w:jc w:val="center"/>
            </w:pPr>
            <w:r>
              <w:t>2020 год</w:t>
            </w:r>
          </w:p>
        </w:tc>
        <w:tc>
          <w:tcPr>
            <w:tcW w:w="1134" w:type="dxa"/>
            <w:vAlign w:val="center"/>
          </w:tcPr>
          <w:p w:rsidR="001E4841" w:rsidRDefault="001E4841">
            <w:pPr>
              <w:pStyle w:val="ConsPlusNormal"/>
              <w:jc w:val="center"/>
            </w:pPr>
            <w:r>
              <w:t>2021 год</w:t>
            </w:r>
          </w:p>
        </w:tc>
      </w:tr>
      <w:tr w:rsidR="001E4841">
        <w:tc>
          <w:tcPr>
            <w:tcW w:w="5669" w:type="dxa"/>
            <w:vAlign w:val="center"/>
          </w:tcPr>
          <w:p w:rsidR="001E4841" w:rsidRDefault="001E4841">
            <w:pPr>
              <w:pStyle w:val="ConsPlusNormal"/>
              <w:jc w:val="center"/>
            </w:pPr>
            <w:r>
              <w:t>1</w:t>
            </w:r>
          </w:p>
        </w:tc>
        <w:tc>
          <w:tcPr>
            <w:tcW w:w="1134" w:type="dxa"/>
            <w:vAlign w:val="center"/>
          </w:tcPr>
          <w:p w:rsidR="001E4841" w:rsidRDefault="001E4841">
            <w:pPr>
              <w:pStyle w:val="ConsPlusNormal"/>
              <w:jc w:val="center"/>
            </w:pPr>
            <w:r>
              <w:t>2</w:t>
            </w:r>
          </w:p>
        </w:tc>
        <w:tc>
          <w:tcPr>
            <w:tcW w:w="1134" w:type="dxa"/>
            <w:vAlign w:val="center"/>
          </w:tcPr>
          <w:p w:rsidR="001E4841" w:rsidRDefault="001E4841">
            <w:pPr>
              <w:pStyle w:val="ConsPlusNormal"/>
              <w:jc w:val="center"/>
            </w:pPr>
            <w:r>
              <w:t>3</w:t>
            </w:r>
          </w:p>
        </w:tc>
        <w:tc>
          <w:tcPr>
            <w:tcW w:w="1134" w:type="dxa"/>
            <w:vAlign w:val="center"/>
          </w:tcPr>
          <w:p w:rsidR="001E4841" w:rsidRDefault="001E4841">
            <w:pPr>
              <w:pStyle w:val="ConsPlusNormal"/>
              <w:jc w:val="center"/>
            </w:pPr>
            <w:r>
              <w:t>4</w:t>
            </w:r>
          </w:p>
        </w:tc>
      </w:tr>
      <w:tr w:rsidR="001E4841">
        <w:tc>
          <w:tcPr>
            <w:tcW w:w="5669" w:type="dxa"/>
            <w:vAlign w:val="bottom"/>
          </w:tcPr>
          <w:p w:rsidR="001E4841" w:rsidRDefault="001E4841">
            <w:pPr>
              <w:pStyle w:val="ConsPlusNormal"/>
            </w:pPr>
            <w:r>
              <w:t>Муниципальное образование "Город Томск"</w:t>
            </w:r>
          </w:p>
        </w:tc>
        <w:tc>
          <w:tcPr>
            <w:tcW w:w="1134" w:type="dxa"/>
            <w:vAlign w:val="center"/>
          </w:tcPr>
          <w:p w:rsidR="001E4841" w:rsidRDefault="001E4841">
            <w:pPr>
              <w:pStyle w:val="ConsPlusNormal"/>
              <w:jc w:val="right"/>
            </w:pPr>
            <w:r>
              <w:t>59112,0</w:t>
            </w:r>
          </w:p>
        </w:tc>
        <w:tc>
          <w:tcPr>
            <w:tcW w:w="1134" w:type="dxa"/>
            <w:vAlign w:val="center"/>
          </w:tcPr>
          <w:p w:rsidR="001E4841" w:rsidRDefault="001E4841">
            <w:pPr>
              <w:pStyle w:val="ConsPlusNormal"/>
              <w:jc w:val="right"/>
            </w:pPr>
            <w:r>
              <w:t>59112,0</w:t>
            </w:r>
          </w:p>
        </w:tc>
        <w:tc>
          <w:tcPr>
            <w:tcW w:w="1134" w:type="dxa"/>
            <w:vAlign w:val="center"/>
          </w:tcPr>
          <w:p w:rsidR="001E4841" w:rsidRDefault="001E4841">
            <w:pPr>
              <w:pStyle w:val="ConsPlusNormal"/>
              <w:jc w:val="right"/>
            </w:pPr>
            <w:r>
              <w:t>59112,0</w:t>
            </w:r>
          </w:p>
        </w:tc>
      </w:tr>
      <w:tr w:rsidR="001E4841">
        <w:tc>
          <w:tcPr>
            <w:tcW w:w="5669" w:type="dxa"/>
            <w:vAlign w:val="bottom"/>
          </w:tcPr>
          <w:p w:rsidR="001E4841" w:rsidRDefault="001E4841">
            <w:pPr>
              <w:pStyle w:val="ConsPlusNormal"/>
            </w:pPr>
            <w:r>
              <w:t>Итого по муниципальным образованиям</w:t>
            </w:r>
          </w:p>
        </w:tc>
        <w:tc>
          <w:tcPr>
            <w:tcW w:w="1134" w:type="dxa"/>
            <w:vAlign w:val="bottom"/>
          </w:tcPr>
          <w:p w:rsidR="001E4841" w:rsidRDefault="001E4841">
            <w:pPr>
              <w:pStyle w:val="ConsPlusNormal"/>
              <w:jc w:val="right"/>
            </w:pPr>
            <w:r>
              <w:t>59112,0</w:t>
            </w:r>
          </w:p>
        </w:tc>
        <w:tc>
          <w:tcPr>
            <w:tcW w:w="1134" w:type="dxa"/>
            <w:vAlign w:val="bottom"/>
          </w:tcPr>
          <w:p w:rsidR="001E4841" w:rsidRDefault="001E4841">
            <w:pPr>
              <w:pStyle w:val="ConsPlusNormal"/>
              <w:jc w:val="right"/>
            </w:pPr>
            <w:r>
              <w:t>59112,0</w:t>
            </w:r>
          </w:p>
        </w:tc>
        <w:tc>
          <w:tcPr>
            <w:tcW w:w="1134" w:type="dxa"/>
            <w:vAlign w:val="bottom"/>
          </w:tcPr>
          <w:p w:rsidR="001E4841" w:rsidRDefault="001E4841">
            <w:pPr>
              <w:pStyle w:val="ConsPlusNormal"/>
              <w:jc w:val="right"/>
            </w:pPr>
            <w:r>
              <w:t>59112,0</w:t>
            </w:r>
          </w:p>
        </w:tc>
      </w:tr>
    </w:tbl>
    <w:p w:rsidR="001E4841" w:rsidRDefault="001E4841">
      <w:pPr>
        <w:pStyle w:val="ConsPlusNormal"/>
        <w:jc w:val="both"/>
      </w:pPr>
    </w:p>
    <w:p w:rsidR="001E4841" w:rsidRDefault="001E4841">
      <w:pPr>
        <w:pStyle w:val="ConsPlusNormal"/>
        <w:jc w:val="right"/>
        <w:outlineLvl w:val="1"/>
      </w:pPr>
      <w:r>
        <w:t>Таблица 69</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субвенций местным бюджетам на осуществление</w:t>
      </w:r>
    </w:p>
    <w:p w:rsidR="001E4841" w:rsidRDefault="001E4841">
      <w:pPr>
        <w:pStyle w:val="ConsPlusTitle"/>
        <w:jc w:val="center"/>
      </w:pPr>
      <w:r>
        <w:t>отдельных государственных полномочий по финансовому</w:t>
      </w:r>
    </w:p>
    <w:p w:rsidR="001E4841" w:rsidRDefault="001E4841">
      <w:pPr>
        <w:pStyle w:val="ConsPlusTitle"/>
        <w:jc w:val="center"/>
      </w:pPr>
      <w:r>
        <w:t>обеспечению получения дошкольного образования</w:t>
      </w:r>
    </w:p>
    <w:p w:rsidR="001E4841" w:rsidRDefault="001E4841">
      <w:pPr>
        <w:pStyle w:val="ConsPlusTitle"/>
        <w:jc w:val="center"/>
      </w:pPr>
      <w:r>
        <w:t>в организациях, осуществляющих обучение (за исключением</w:t>
      </w:r>
    </w:p>
    <w:p w:rsidR="001E4841" w:rsidRDefault="001E4841">
      <w:pPr>
        <w:pStyle w:val="ConsPlusTitle"/>
        <w:jc w:val="center"/>
      </w:pPr>
      <w:r>
        <w:t>государственных (муниципальных) учреждений), частных</w:t>
      </w:r>
    </w:p>
    <w:p w:rsidR="001E4841" w:rsidRDefault="001E4841">
      <w:pPr>
        <w:pStyle w:val="ConsPlusTitle"/>
        <w:jc w:val="center"/>
      </w:pPr>
      <w:r>
        <w:t>дошкольных образовательных организациях на 2019 год</w:t>
      </w:r>
    </w:p>
    <w:p w:rsidR="001E4841" w:rsidRDefault="001E4841">
      <w:pPr>
        <w:pStyle w:val="ConsPlusTitle"/>
        <w:jc w:val="center"/>
      </w:pPr>
      <w:r>
        <w:t>и на плановый период 2020 и 2021 годов</w:t>
      </w:r>
    </w:p>
    <w:p w:rsidR="001E4841" w:rsidRDefault="001E4841">
      <w:pPr>
        <w:pStyle w:val="ConsPlusNormal"/>
        <w:jc w:val="center"/>
      </w:pPr>
      <w:r>
        <w:t xml:space="preserve">(в ред. </w:t>
      </w:r>
      <w:hyperlink r:id="rId838" w:history="1">
        <w:r>
          <w:rPr>
            <w:color w:val="0000FF"/>
          </w:rPr>
          <w:t>Закона</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69"/>
        <w:gridCol w:w="1077"/>
        <w:gridCol w:w="1077"/>
        <w:gridCol w:w="1247"/>
      </w:tblGrid>
      <w:tr w:rsidR="001E4841">
        <w:tc>
          <w:tcPr>
            <w:tcW w:w="5669" w:type="dxa"/>
            <w:vMerge w:val="restart"/>
            <w:vAlign w:val="center"/>
          </w:tcPr>
          <w:p w:rsidR="001E4841" w:rsidRDefault="001E4841">
            <w:pPr>
              <w:pStyle w:val="ConsPlusNormal"/>
              <w:jc w:val="center"/>
            </w:pPr>
            <w:r>
              <w:t>Наименование муниципальных образований</w:t>
            </w:r>
          </w:p>
        </w:tc>
        <w:tc>
          <w:tcPr>
            <w:tcW w:w="3401" w:type="dxa"/>
            <w:gridSpan w:val="3"/>
            <w:vAlign w:val="center"/>
          </w:tcPr>
          <w:p w:rsidR="001E4841" w:rsidRDefault="001E4841">
            <w:pPr>
              <w:pStyle w:val="ConsPlusNormal"/>
              <w:jc w:val="center"/>
            </w:pPr>
            <w:r>
              <w:t>Сумма</w:t>
            </w:r>
          </w:p>
        </w:tc>
      </w:tr>
      <w:tr w:rsidR="001E4841">
        <w:tc>
          <w:tcPr>
            <w:tcW w:w="5669" w:type="dxa"/>
            <w:vMerge/>
          </w:tcPr>
          <w:p w:rsidR="001E4841" w:rsidRDefault="001E4841"/>
        </w:tc>
        <w:tc>
          <w:tcPr>
            <w:tcW w:w="1077" w:type="dxa"/>
            <w:vAlign w:val="center"/>
          </w:tcPr>
          <w:p w:rsidR="001E4841" w:rsidRDefault="001E4841">
            <w:pPr>
              <w:pStyle w:val="ConsPlusNormal"/>
              <w:jc w:val="center"/>
            </w:pPr>
            <w:r>
              <w:t>2019 год</w:t>
            </w:r>
          </w:p>
        </w:tc>
        <w:tc>
          <w:tcPr>
            <w:tcW w:w="1077" w:type="dxa"/>
            <w:vAlign w:val="center"/>
          </w:tcPr>
          <w:p w:rsidR="001E4841" w:rsidRDefault="001E4841">
            <w:pPr>
              <w:pStyle w:val="ConsPlusNormal"/>
              <w:jc w:val="center"/>
            </w:pPr>
            <w:r>
              <w:t>2020 год</w:t>
            </w:r>
          </w:p>
        </w:tc>
        <w:tc>
          <w:tcPr>
            <w:tcW w:w="1247" w:type="dxa"/>
            <w:vAlign w:val="center"/>
          </w:tcPr>
          <w:p w:rsidR="001E4841" w:rsidRDefault="001E4841">
            <w:pPr>
              <w:pStyle w:val="ConsPlusNormal"/>
              <w:jc w:val="center"/>
            </w:pPr>
            <w:r>
              <w:t>2021 год</w:t>
            </w:r>
          </w:p>
        </w:tc>
      </w:tr>
      <w:tr w:rsidR="001E4841">
        <w:tc>
          <w:tcPr>
            <w:tcW w:w="5669" w:type="dxa"/>
            <w:vAlign w:val="center"/>
          </w:tcPr>
          <w:p w:rsidR="001E4841" w:rsidRDefault="001E4841">
            <w:pPr>
              <w:pStyle w:val="ConsPlusNormal"/>
              <w:jc w:val="center"/>
            </w:pPr>
            <w:r>
              <w:t>1</w:t>
            </w:r>
          </w:p>
        </w:tc>
        <w:tc>
          <w:tcPr>
            <w:tcW w:w="1077" w:type="dxa"/>
            <w:vAlign w:val="center"/>
          </w:tcPr>
          <w:p w:rsidR="001E4841" w:rsidRDefault="001E4841">
            <w:pPr>
              <w:pStyle w:val="ConsPlusNormal"/>
              <w:jc w:val="center"/>
            </w:pPr>
            <w:r>
              <w:t>2</w:t>
            </w:r>
          </w:p>
        </w:tc>
        <w:tc>
          <w:tcPr>
            <w:tcW w:w="1077" w:type="dxa"/>
            <w:vAlign w:val="center"/>
          </w:tcPr>
          <w:p w:rsidR="001E4841" w:rsidRDefault="001E4841">
            <w:pPr>
              <w:pStyle w:val="ConsPlusNormal"/>
              <w:jc w:val="center"/>
            </w:pPr>
            <w:r>
              <w:t>3</w:t>
            </w:r>
          </w:p>
        </w:tc>
        <w:tc>
          <w:tcPr>
            <w:tcW w:w="1247" w:type="dxa"/>
            <w:vAlign w:val="center"/>
          </w:tcPr>
          <w:p w:rsidR="001E4841" w:rsidRDefault="001E4841">
            <w:pPr>
              <w:pStyle w:val="ConsPlusNormal"/>
              <w:jc w:val="center"/>
            </w:pPr>
            <w:r>
              <w:t>4</w:t>
            </w:r>
          </w:p>
        </w:tc>
      </w:tr>
      <w:tr w:rsidR="001E4841">
        <w:tc>
          <w:tcPr>
            <w:tcW w:w="5669" w:type="dxa"/>
            <w:vAlign w:val="bottom"/>
          </w:tcPr>
          <w:p w:rsidR="001E4841" w:rsidRDefault="001E4841">
            <w:pPr>
              <w:pStyle w:val="ConsPlusNormal"/>
            </w:pPr>
            <w:r>
              <w:t>Муниципальное образование "Город Томск"</w:t>
            </w:r>
          </w:p>
        </w:tc>
        <w:tc>
          <w:tcPr>
            <w:tcW w:w="1077" w:type="dxa"/>
            <w:vAlign w:val="center"/>
          </w:tcPr>
          <w:p w:rsidR="001E4841" w:rsidRDefault="001E4841">
            <w:pPr>
              <w:pStyle w:val="ConsPlusNormal"/>
              <w:jc w:val="right"/>
            </w:pPr>
            <w:r>
              <w:t>177286,9</w:t>
            </w:r>
          </w:p>
        </w:tc>
        <w:tc>
          <w:tcPr>
            <w:tcW w:w="1077" w:type="dxa"/>
            <w:vAlign w:val="center"/>
          </w:tcPr>
          <w:p w:rsidR="001E4841" w:rsidRDefault="001E4841">
            <w:pPr>
              <w:pStyle w:val="ConsPlusNormal"/>
              <w:jc w:val="right"/>
            </w:pPr>
            <w:r>
              <w:t>176261,6</w:t>
            </w:r>
          </w:p>
        </w:tc>
        <w:tc>
          <w:tcPr>
            <w:tcW w:w="1247" w:type="dxa"/>
            <w:vAlign w:val="center"/>
          </w:tcPr>
          <w:p w:rsidR="001E4841" w:rsidRDefault="001E4841">
            <w:pPr>
              <w:pStyle w:val="ConsPlusNormal"/>
              <w:jc w:val="right"/>
            </w:pPr>
            <w:r>
              <w:t>176261,6</w:t>
            </w:r>
          </w:p>
        </w:tc>
      </w:tr>
      <w:tr w:rsidR="001E4841">
        <w:tc>
          <w:tcPr>
            <w:tcW w:w="5669" w:type="dxa"/>
            <w:vAlign w:val="bottom"/>
          </w:tcPr>
          <w:p w:rsidR="001E4841" w:rsidRDefault="001E4841">
            <w:pPr>
              <w:pStyle w:val="ConsPlusNormal"/>
            </w:pPr>
            <w:r>
              <w:t>Нераспределенный объем бюджетных ассигнований</w:t>
            </w:r>
          </w:p>
        </w:tc>
        <w:tc>
          <w:tcPr>
            <w:tcW w:w="1077" w:type="dxa"/>
            <w:vAlign w:val="center"/>
          </w:tcPr>
          <w:p w:rsidR="001E4841" w:rsidRDefault="001E4841">
            <w:pPr>
              <w:pStyle w:val="ConsPlusNormal"/>
              <w:jc w:val="right"/>
            </w:pPr>
            <w:r>
              <w:t>909,8</w:t>
            </w:r>
          </w:p>
        </w:tc>
        <w:tc>
          <w:tcPr>
            <w:tcW w:w="1077" w:type="dxa"/>
            <w:vAlign w:val="center"/>
          </w:tcPr>
          <w:p w:rsidR="001E4841" w:rsidRDefault="001E4841">
            <w:pPr>
              <w:pStyle w:val="ConsPlusNormal"/>
              <w:jc w:val="right"/>
            </w:pPr>
            <w:r>
              <w:t>1935,1</w:t>
            </w:r>
          </w:p>
        </w:tc>
        <w:tc>
          <w:tcPr>
            <w:tcW w:w="1247" w:type="dxa"/>
            <w:vAlign w:val="center"/>
          </w:tcPr>
          <w:p w:rsidR="001E4841" w:rsidRDefault="001E4841">
            <w:pPr>
              <w:pStyle w:val="ConsPlusNormal"/>
              <w:jc w:val="right"/>
            </w:pPr>
            <w:r>
              <w:t>1935,1</w:t>
            </w:r>
          </w:p>
        </w:tc>
      </w:tr>
      <w:tr w:rsidR="001E4841">
        <w:tc>
          <w:tcPr>
            <w:tcW w:w="5669" w:type="dxa"/>
            <w:vAlign w:val="bottom"/>
          </w:tcPr>
          <w:p w:rsidR="001E4841" w:rsidRDefault="001E4841">
            <w:pPr>
              <w:pStyle w:val="ConsPlusNormal"/>
            </w:pPr>
            <w:r>
              <w:t>Итого по муниципальным образованиям</w:t>
            </w:r>
          </w:p>
        </w:tc>
        <w:tc>
          <w:tcPr>
            <w:tcW w:w="1077" w:type="dxa"/>
            <w:vAlign w:val="bottom"/>
          </w:tcPr>
          <w:p w:rsidR="001E4841" w:rsidRDefault="001E4841">
            <w:pPr>
              <w:pStyle w:val="ConsPlusNormal"/>
              <w:jc w:val="right"/>
            </w:pPr>
            <w:r>
              <w:t>178196,7</w:t>
            </w:r>
          </w:p>
        </w:tc>
        <w:tc>
          <w:tcPr>
            <w:tcW w:w="1077" w:type="dxa"/>
            <w:vAlign w:val="bottom"/>
          </w:tcPr>
          <w:p w:rsidR="001E4841" w:rsidRDefault="001E4841">
            <w:pPr>
              <w:pStyle w:val="ConsPlusNormal"/>
              <w:jc w:val="right"/>
            </w:pPr>
            <w:r>
              <w:t>178196,7</w:t>
            </w:r>
          </w:p>
        </w:tc>
        <w:tc>
          <w:tcPr>
            <w:tcW w:w="1247" w:type="dxa"/>
            <w:vAlign w:val="bottom"/>
          </w:tcPr>
          <w:p w:rsidR="001E4841" w:rsidRDefault="001E4841">
            <w:pPr>
              <w:pStyle w:val="ConsPlusNormal"/>
              <w:jc w:val="right"/>
            </w:pPr>
            <w:r>
              <w:t>178196,7</w:t>
            </w:r>
          </w:p>
        </w:tc>
      </w:tr>
    </w:tbl>
    <w:p w:rsidR="001E4841" w:rsidRDefault="001E4841">
      <w:pPr>
        <w:pStyle w:val="ConsPlusNormal"/>
        <w:jc w:val="both"/>
      </w:pPr>
    </w:p>
    <w:p w:rsidR="001E4841" w:rsidRDefault="001E4841">
      <w:pPr>
        <w:pStyle w:val="ConsPlusNormal"/>
        <w:jc w:val="right"/>
        <w:outlineLvl w:val="1"/>
      </w:pPr>
      <w:r>
        <w:t>Таблица 70</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софинансирование</w:t>
      </w:r>
    </w:p>
    <w:p w:rsidR="001E4841" w:rsidRDefault="001E4841">
      <w:pPr>
        <w:pStyle w:val="ConsPlusTitle"/>
        <w:jc w:val="center"/>
      </w:pPr>
      <w:r>
        <w:t>части расходов концедента в рамках реализации концессионных</w:t>
      </w:r>
    </w:p>
    <w:p w:rsidR="001E4841" w:rsidRDefault="001E4841">
      <w:pPr>
        <w:pStyle w:val="ConsPlusTitle"/>
        <w:jc w:val="center"/>
      </w:pPr>
      <w:r>
        <w:t>соглашений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39"/>
        <w:gridCol w:w="1077"/>
        <w:gridCol w:w="1077"/>
        <w:gridCol w:w="1077"/>
      </w:tblGrid>
      <w:tr w:rsidR="001E4841">
        <w:tc>
          <w:tcPr>
            <w:tcW w:w="5839" w:type="dxa"/>
            <w:vMerge w:val="restart"/>
            <w:vAlign w:val="center"/>
          </w:tcPr>
          <w:p w:rsidR="001E4841" w:rsidRDefault="001E4841">
            <w:pPr>
              <w:pStyle w:val="ConsPlusNormal"/>
              <w:jc w:val="center"/>
            </w:pPr>
            <w:r>
              <w:t>Наименование муниципального образования</w:t>
            </w:r>
          </w:p>
        </w:tc>
        <w:tc>
          <w:tcPr>
            <w:tcW w:w="3231" w:type="dxa"/>
            <w:gridSpan w:val="3"/>
            <w:vAlign w:val="center"/>
          </w:tcPr>
          <w:p w:rsidR="001E4841" w:rsidRDefault="001E4841">
            <w:pPr>
              <w:pStyle w:val="ConsPlusNormal"/>
              <w:jc w:val="center"/>
            </w:pPr>
            <w:r>
              <w:t>Сумма</w:t>
            </w:r>
          </w:p>
        </w:tc>
      </w:tr>
      <w:tr w:rsidR="001E4841">
        <w:tc>
          <w:tcPr>
            <w:tcW w:w="5839" w:type="dxa"/>
            <w:vMerge/>
          </w:tcPr>
          <w:p w:rsidR="001E4841" w:rsidRDefault="001E4841"/>
        </w:tc>
        <w:tc>
          <w:tcPr>
            <w:tcW w:w="1077" w:type="dxa"/>
            <w:vAlign w:val="center"/>
          </w:tcPr>
          <w:p w:rsidR="001E4841" w:rsidRDefault="001E4841">
            <w:pPr>
              <w:pStyle w:val="ConsPlusNormal"/>
              <w:jc w:val="center"/>
            </w:pPr>
            <w:r>
              <w:t>2019 год</w:t>
            </w:r>
          </w:p>
        </w:tc>
        <w:tc>
          <w:tcPr>
            <w:tcW w:w="1077" w:type="dxa"/>
            <w:vAlign w:val="center"/>
          </w:tcPr>
          <w:p w:rsidR="001E4841" w:rsidRDefault="001E4841">
            <w:pPr>
              <w:pStyle w:val="ConsPlusNormal"/>
              <w:jc w:val="center"/>
            </w:pPr>
            <w:r>
              <w:t>2020 год</w:t>
            </w:r>
          </w:p>
        </w:tc>
        <w:tc>
          <w:tcPr>
            <w:tcW w:w="1077" w:type="dxa"/>
            <w:vAlign w:val="center"/>
          </w:tcPr>
          <w:p w:rsidR="001E4841" w:rsidRDefault="001E4841">
            <w:pPr>
              <w:pStyle w:val="ConsPlusNormal"/>
              <w:jc w:val="center"/>
            </w:pPr>
            <w:r>
              <w:t>2021 год</w:t>
            </w:r>
          </w:p>
        </w:tc>
      </w:tr>
      <w:tr w:rsidR="001E4841">
        <w:tc>
          <w:tcPr>
            <w:tcW w:w="5839" w:type="dxa"/>
            <w:vAlign w:val="center"/>
          </w:tcPr>
          <w:p w:rsidR="001E4841" w:rsidRDefault="001E4841">
            <w:pPr>
              <w:pStyle w:val="ConsPlusNormal"/>
              <w:jc w:val="center"/>
            </w:pPr>
            <w:r>
              <w:t>1</w:t>
            </w:r>
          </w:p>
        </w:tc>
        <w:tc>
          <w:tcPr>
            <w:tcW w:w="1077" w:type="dxa"/>
            <w:vAlign w:val="center"/>
          </w:tcPr>
          <w:p w:rsidR="001E4841" w:rsidRDefault="001E4841">
            <w:pPr>
              <w:pStyle w:val="ConsPlusNormal"/>
              <w:jc w:val="center"/>
            </w:pPr>
            <w:r>
              <w:t>2</w:t>
            </w:r>
          </w:p>
        </w:tc>
        <w:tc>
          <w:tcPr>
            <w:tcW w:w="1077" w:type="dxa"/>
            <w:vAlign w:val="center"/>
          </w:tcPr>
          <w:p w:rsidR="001E4841" w:rsidRDefault="001E4841">
            <w:pPr>
              <w:pStyle w:val="ConsPlusNormal"/>
              <w:jc w:val="center"/>
            </w:pPr>
            <w:r>
              <w:t>3</w:t>
            </w:r>
          </w:p>
        </w:tc>
        <w:tc>
          <w:tcPr>
            <w:tcW w:w="1077" w:type="dxa"/>
            <w:vAlign w:val="center"/>
          </w:tcPr>
          <w:p w:rsidR="001E4841" w:rsidRDefault="001E4841">
            <w:pPr>
              <w:pStyle w:val="ConsPlusNormal"/>
              <w:jc w:val="center"/>
            </w:pPr>
            <w:r>
              <w:t>4</w:t>
            </w:r>
          </w:p>
        </w:tc>
      </w:tr>
      <w:tr w:rsidR="001E4841">
        <w:tc>
          <w:tcPr>
            <w:tcW w:w="5839" w:type="dxa"/>
            <w:vAlign w:val="center"/>
          </w:tcPr>
          <w:p w:rsidR="001E4841" w:rsidRDefault="001E4841">
            <w:pPr>
              <w:pStyle w:val="ConsPlusNormal"/>
            </w:pPr>
            <w:r>
              <w:t>Муниципальное образование "Верхнекетский район"</w:t>
            </w:r>
          </w:p>
        </w:tc>
        <w:tc>
          <w:tcPr>
            <w:tcW w:w="1077" w:type="dxa"/>
            <w:vAlign w:val="center"/>
          </w:tcPr>
          <w:p w:rsidR="001E4841" w:rsidRDefault="001E4841">
            <w:pPr>
              <w:pStyle w:val="ConsPlusNormal"/>
              <w:jc w:val="right"/>
            </w:pPr>
            <w:r>
              <w:t>0,0</w:t>
            </w:r>
          </w:p>
        </w:tc>
        <w:tc>
          <w:tcPr>
            <w:tcW w:w="1077" w:type="dxa"/>
            <w:vAlign w:val="center"/>
          </w:tcPr>
          <w:p w:rsidR="001E4841" w:rsidRDefault="001E4841">
            <w:pPr>
              <w:pStyle w:val="ConsPlusNormal"/>
              <w:jc w:val="right"/>
            </w:pPr>
            <w:r>
              <w:t>78000,0</w:t>
            </w:r>
          </w:p>
        </w:tc>
        <w:tc>
          <w:tcPr>
            <w:tcW w:w="1077" w:type="dxa"/>
            <w:vAlign w:val="center"/>
          </w:tcPr>
          <w:p w:rsidR="001E4841" w:rsidRDefault="001E4841">
            <w:pPr>
              <w:pStyle w:val="ConsPlusNormal"/>
              <w:jc w:val="right"/>
            </w:pPr>
            <w:r>
              <w:t>78000,0</w:t>
            </w:r>
          </w:p>
        </w:tc>
      </w:tr>
      <w:tr w:rsidR="001E4841">
        <w:tc>
          <w:tcPr>
            <w:tcW w:w="5839" w:type="dxa"/>
            <w:vAlign w:val="center"/>
          </w:tcPr>
          <w:p w:rsidR="001E4841" w:rsidRDefault="001E4841">
            <w:pPr>
              <w:pStyle w:val="ConsPlusNormal"/>
            </w:pPr>
            <w:r>
              <w:t>Итого по муниципальным образованиям</w:t>
            </w:r>
          </w:p>
        </w:tc>
        <w:tc>
          <w:tcPr>
            <w:tcW w:w="1077" w:type="dxa"/>
            <w:vAlign w:val="center"/>
          </w:tcPr>
          <w:p w:rsidR="001E4841" w:rsidRDefault="001E4841">
            <w:pPr>
              <w:pStyle w:val="ConsPlusNormal"/>
              <w:jc w:val="right"/>
            </w:pPr>
            <w:r>
              <w:t>0,0</w:t>
            </w:r>
          </w:p>
        </w:tc>
        <w:tc>
          <w:tcPr>
            <w:tcW w:w="1077" w:type="dxa"/>
            <w:vAlign w:val="center"/>
          </w:tcPr>
          <w:p w:rsidR="001E4841" w:rsidRDefault="001E4841">
            <w:pPr>
              <w:pStyle w:val="ConsPlusNormal"/>
              <w:jc w:val="right"/>
            </w:pPr>
            <w:r>
              <w:t>78000,0</w:t>
            </w:r>
          </w:p>
        </w:tc>
        <w:tc>
          <w:tcPr>
            <w:tcW w:w="1077" w:type="dxa"/>
            <w:vAlign w:val="center"/>
          </w:tcPr>
          <w:p w:rsidR="001E4841" w:rsidRDefault="001E4841">
            <w:pPr>
              <w:pStyle w:val="ConsPlusNormal"/>
              <w:jc w:val="right"/>
            </w:pPr>
            <w:r>
              <w:t>78000,0</w:t>
            </w:r>
          </w:p>
        </w:tc>
      </w:tr>
    </w:tbl>
    <w:p w:rsidR="001E4841" w:rsidRDefault="001E4841">
      <w:pPr>
        <w:pStyle w:val="ConsPlusNormal"/>
        <w:jc w:val="both"/>
      </w:pPr>
    </w:p>
    <w:p w:rsidR="001E4841" w:rsidRDefault="001E4841">
      <w:pPr>
        <w:pStyle w:val="ConsPlusNormal"/>
        <w:jc w:val="right"/>
        <w:outlineLvl w:val="1"/>
      </w:pPr>
      <w:r>
        <w:t>Таблица 71</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софинансирование</w:t>
      </w:r>
    </w:p>
    <w:p w:rsidR="001E4841" w:rsidRDefault="001E4841">
      <w:pPr>
        <w:pStyle w:val="ConsPlusTitle"/>
        <w:jc w:val="center"/>
      </w:pPr>
      <w:r>
        <w:t>капитальных вложений в объекты муниципальной собственности</w:t>
      </w:r>
    </w:p>
    <w:p w:rsidR="001E4841" w:rsidRDefault="001E4841">
      <w:pPr>
        <w:pStyle w:val="ConsPlusTitle"/>
        <w:jc w:val="center"/>
      </w:pPr>
      <w:r>
        <w:t>в рамках государственной программы "Развитие коммунальной</w:t>
      </w:r>
    </w:p>
    <w:p w:rsidR="001E4841" w:rsidRDefault="001E4841">
      <w:pPr>
        <w:pStyle w:val="ConsPlusTitle"/>
        <w:jc w:val="center"/>
      </w:pPr>
      <w:r>
        <w:t>и коммуникационной инфраструктуры в Томской области"</w:t>
      </w:r>
    </w:p>
    <w:p w:rsidR="001E4841" w:rsidRDefault="001E4841">
      <w:pPr>
        <w:pStyle w:val="ConsPlusTitle"/>
        <w:jc w:val="center"/>
      </w:pPr>
      <w:r>
        <w:t>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406"/>
        <w:gridCol w:w="1191"/>
      </w:tblGrid>
      <w:tr w:rsidR="001E4841">
        <w:tc>
          <w:tcPr>
            <w:tcW w:w="6406" w:type="dxa"/>
            <w:vAlign w:val="center"/>
          </w:tcPr>
          <w:p w:rsidR="001E4841" w:rsidRDefault="001E4841">
            <w:pPr>
              <w:pStyle w:val="ConsPlusNormal"/>
              <w:jc w:val="center"/>
            </w:pPr>
            <w:r>
              <w:t>Наименование муниципальных образований</w:t>
            </w:r>
          </w:p>
        </w:tc>
        <w:tc>
          <w:tcPr>
            <w:tcW w:w="1191" w:type="dxa"/>
            <w:vAlign w:val="center"/>
          </w:tcPr>
          <w:p w:rsidR="001E4841" w:rsidRDefault="001E4841">
            <w:pPr>
              <w:pStyle w:val="ConsPlusNormal"/>
              <w:jc w:val="center"/>
            </w:pPr>
            <w:r>
              <w:t>Сумма</w:t>
            </w:r>
          </w:p>
        </w:tc>
      </w:tr>
      <w:tr w:rsidR="001E4841">
        <w:tc>
          <w:tcPr>
            <w:tcW w:w="6406" w:type="dxa"/>
            <w:vAlign w:val="center"/>
          </w:tcPr>
          <w:p w:rsidR="001E4841" w:rsidRDefault="001E4841">
            <w:pPr>
              <w:pStyle w:val="ConsPlusNormal"/>
              <w:jc w:val="center"/>
            </w:pPr>
            <w:r>
              <w:t>1</w:t>
            </w:r>
          </w:p>
        </w:tc>
        <w:tc>
          <w:tcPr>
            <w:tcW w:w="1191" w:type="dxa"/>
            <w:vAlign w:val="center"/>
          </w:tcPr>
          <w:p w:rsidR="001E4841" w:rsidRDefault="001E4841">
            <w:pPr>
              <w:pStyle w:val="ConsPlusNormal"/>
              <w:jc w:val="center"/>
            </w:pPr>
            <w:r>
              <w:t>2</w:t>
            </w:r>
          </w:p>
        </w:tc>
      </w:tr>
      <w:tr w:rsidR="001E4841">
        <w:tc>
          <w:tcPr>
            <w:tcW w:w="6406" w:type="dxa"/>
            <w:vAlign w:val="center"/>
          </w:tcPr>
          <w:p w:rsidR="001E4841" w:rsidRDefault="001E4841">
            <w:pPr>
              <w:pStyle w:val="ConsPlusNormal"/>
            </w:pPr>
            <w:r>
              <w:t>Муниципальное образование "Верхнекетский район"</w:t>
            </w:r>
          </w:p>
        </w:tc>
        <w:tc>
          <w:tcPr>
            <w:tcW w:w="1191" w:type="dxa"/>
            <w:vAlign w:val="center"/>
          </w:tcPr>
          <w:p w:rsidR="001E4841" w:rsidRDefault="001E4841">
            <w:pPr>
              <w:pStyle w:val="ConsPlusNormal"/>
              <w:jc w:val="right"/>
            </w:pPr>
            <w:r>
              <w:t>11261,2</w:t>
            </w:r>
          </w:p>
        </w:tc>
      </w:tr>
      <w:tr w:rsidR="001E4841">
        <w:tc>
          <w:tcPr>
            <w:tcW w:w="6406" w:type="dxa"/>
            <w:vAlign w:val="center"/>
          </w:tcPr>
          <w:p w:rsidR="001E4841" w:rsidRDefault="001E4841">
            <w:pPr>
              <w:pStyle w:val="ConsPlusNormal"/>
            </w:pPr>
            <w:r>
              <w:t>Муниципальное образование "Кривошеинский район"</w:t>
            </w:r>
          </w:p>
        </w:tc>
        <w:tc>
          <w:tcPr>
            <w:tcW w:w="1191" w:type="dxa"/>
            <w:vAlign w:val="center"/>
          </w:tcPr>
          <w:p w:rsidR="001E4841" w:rsidRDefault="001E4841">
            <w:pPr>
              <w:pStyle w:val="ConsPlusNormal"/>
              <w:jc w:val="right"/>
            </w:pPr>
            <w:r>
              <w:t>17181,7</w:t>
            </w:r>
          </w:p>
        </w:tc>
      </w:tr>
      <w:tr w:rsidR="001E4841">
        <w:tc>
          <w:tcPr>
            <w:tcW w:w="6406" w:type="dxa"/>
            <w:vAlign w:val="center"/>
          </w:tcPr>
          <w:p w:rsidR="001E4841" w:rsidRDefault="001E4841">
            <w:pPr>
              <w:pStyle w:val="ConsPlusNormal"/>
            </w:pPr>
            <w:r>
              <w:t>Муниципальное образование "Томский район"</w:t>
            </w:r>
          </w:p>
        </w:tc>
        <w:tc>
          <w:tcPr>
            <w:tcW w:w="1191" w:type="dxa"/>
            <w:vAlign w:val="center"/>
          </w:tcPr>
          <w:p w:rsidR="001E4841" w:rsidRDefault="001E4841">
            <w:pPr>
              <w:pStyle w:val="ConsPlusNormal"/>
              <w:jc w:val="right"/>
            </w:pPr>
            <w:r>
              <w:t>91638,2</w:t>
            </w:r>
          </w:p>
        </w:tc>
      </w:tr>
      <w:tr w:rsidR="001E4841">
        <w:tc>
          <w:tcPr>
            <w:tcW w:w="6406" w:type="dxa"/>
            <w:vAlign w:val="center"/>
          </w:tcPr>
          <w:p w:rsidR="001E4841" w:rsidRDefault="001E4841">
            <w:pPr>
              <w:pStyle w:val="ConsPlusNormal"/>
            </w:pPr>
            <w:r>
              <w:t>Муниципальное образование "Городской округ Стрежевой"</w:t>
            </w:r>
          </w:p>
        </w:tc>
        <w:tc>
          <w:tcPr>
            <w:tcW w:w="1191" w:type="dxa"/>
            <w:vAlign w:val="center"/>
          </w:tcPr>
          <w:p w:rsidR="001E4841" w:rsidRDefault="001E4841">
            <w:pPr>
              <w:pStyle w:val="ConsPlusNormal"/>
              <w:jc w:val="right"/>
            </w:pPr>
            <w:r>
              <w:t>16530,8</w:t>
            </w:r>
          </w:p>
        </w:tc>
      </w:tr>
      <w:tr w:rsidR="001E4841">
        <w:tc>
          <w:tcPr>
            <w:tcW w:w="6406" w:type="dxa"/>
            <w:vAlign w:val="center"/>
          </w:tcPr>
          <w:p w:rsidR="001E4841" w:rsidRDefault="001E4841">
            <w:pPr>
              <w:pStyle w:val="ConsPlusNormal"/>
            </w:pPr>
            <w:r>
              <w:t>Итого по муниципальным образованиям</w:t>
            </w:r>
          </w:p>
        </w:tc>
        <w:tc>
          <w:tcPr>
            <w:tcW w:w="1191" w:type="dxa"/>
            <w:vAlign w:val="center"/>
          </w:tcPr>
          <w:p w:rsidR="001E4841" w:rsidRDefault="001E4841">
            <w:pPr>
              <w:pStyle w:val="ConsPlusNormal"/>
              <w:jc w:val="right"/>
            </w:pPr>
            <w:r>
              <w:t>136611,9</w:t>
            </w:r>
          </w:p>
        </w:tc>
      </w:tr>
    </w:tbl>
    <w:p w:rsidR="001E4841" w:rsidRDefault="001E4841">
      <w:pPr>
        <w:pStyle w:val="ConsPlusNormal"/>
        <w:jc w:val="both"/>
      </w:pPr>
    </w:p>
    <w:p w:rsidR="001E4841" w:rsidRDefault="001E4841">
      <w:pPr>
        <w:pStyle w:val="ConsPlusNormal"/>
        <w:jc w:val="right"/>
        <w:outlineLvl w:val="1"/>
      </w:pPr>
      <w:r>
        <w:t>Таблица 72</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иных межбюджетных трансфертов местным бюджетам</w:t>
      </w:r>
    </w:p>
    <w:p w:rsidR="001E4841" w:rsidRDefault="001E4841">
      <w:pPr>
        <w:pStyle w:val="ConsPlusTitle"/>
        <w:jc w:val="center"/>
      </w:pPr>
      <w:r>
        <w:t>на финансовое обеспечение дорожной деятельности в рамках</w:t>
      </w:r>
    </w:p>
    <w:p w:rsidR="001E4841" w:rsidRDefault="001E4841">
      <w:pPr>
        <w:pStyle w:val="ConsPlusTitle"/>
        <w:jc w:val="center"/>
      </w:pPr>
      <w:r>
        <w:t>реализации регионального проекта "Дорожная сеть"</w:t>
      </w:r>
    </w:p>
    <w:p w:rsidR="001E4841" w:rsidRDefault="001E4841">
      <w:pPr>
        <w:pStyle w:val="ConsPlusTitle"/>
        <w:jc w:val="center"/>
      </w:pPr>
      <w:r>
        <w:t>национального проекта "Безопасные и качественные</w:t>
      </w:r>
    </w:p>
    <w:p w:rsidR="001E4841" w:rsidRDefault="001E4841">
      <w:pPr>
        <w:pStyle w:val="ConsPlusTitle"/>
        <w:jc w:val="center"/>
      </w:pPr>
      <w:r>
        <w:t>автомобильные дороги" на 2019 год и на плановый</w:t>
      </w:r>
    </w:p>
    <w:p w:rsidR="001E4841" w:rsidRDefault="001E4841">
      <w:pPr>
        <w:pStyle w:val="ConsPlusTitle"/>
        <w:jc w:val="center"/>
      </w:pPr>
      <w:r>
        <w:lastRenderedPageBreak/>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953"/>
        <w:gridCol w:w="1024"/>
        <w:gridCol w:w="1024"/>
        <w:gridCol w:w="1024"/>
      </w:tblGrid>
      <w:tr w:rsidR="001E4841">
        <w:tc>
          <w:tcPr>
            <w:tcW w:w="5953" w:type="dxa"/>
            <w:vMerge w:val="restart"/>
            <w:vAlign w:val="center"/>
          </w:tcPr>
          <w:p w:rsidR="001E4841" w:rsidRDefault="001E4841">
            <w:pPr>
              <w:pStyle w:val="ConsPlusNormal"/>
              <w:jc w:val="center"/>
            </w:pPr>
            <w:r>
              <w:t>Наименование муниципальных образований</w:t>
            </w:r>
          </w:p>
        </w:tc>
        <w:tc>
          <w:tcPr>
            <w:tcW w:w="3072" w:type="dxa"/>
            <w:gridSpan w:val="3"/>
            <w:vAlign w:val="center"/>
          </w:tcPr>
          <w:p w:rsidR="001E4841" w:rsidRDefault="001E4841">
            <w:pPr>
              <w:pStyle w:val="ConsPlusNormal"/>
              <w:jc w:val="center"/>
            </w:pPr>
            <w:r>
              <w:t>Сумма</w:t>
            </w:r>
          </w:p>
        </w:tc>
      </w:tr>
      <w:tr w:rsidR="001E4841">
        <w:tc>
          <w:tcPr>
            <w:tcW w:w="5953" w:type="dxa"/>
            <w:vMerge/>
          </w:tcPr>
          <w:p w:rsidR="001E4841" w:rsidRDefault="001E4841"/>
        </w:tc>
        <w:tc>
          <w:tcPr>
            <w:tcW w:w="1024" w:type="dxa"/>
            <w:vAlign w:val="center"/>
          </w:tcPr>
          <w:p w:rsidR="001E4841" w:rsidRDefault="001E4841">
            <w:pPr>
              <w:pStyle w:val="ConsPlusNormal"/>
              <w:jc w:val="center"/>
            </w:pPr>
            <w:r>
              <w:t>2019 год</w:t>
            </w:r>
          </w:p>
        </w:tc>
        <w:tc>
          <w:tcPr>
            <w:tcW w:w="1024" w:type="dxa"/>
            <w:vAlign w:val="center"/>
          </w:tcPr>
          <w:p w:rsidR="001E4841" w:rsidRDefault="001E4841">
            <w:pPr>
              <w:pStyle w:val="ConsPlusNormal"/>
              <w:jc w:val="center"/>
            </w:pPr>
            <w:r>
              <w:t>2020 год</w:t>
            </w:r>
          </w:p>
        </w:tc>
        <w:tc>
          <w:tcPr>
            <w:tcW w:w="1024" w:type="dxa"/>
            <w:vAlign w:val="center"/>
          </w:tcPr>
          <w:p w:rsidR="001E4841" w:rsidRDefault="001E4841">
            <w:pPr>
              <w:pStyle w:val="ConsPlusNormal"/>
              <w:jc w:val="center"/>
            </w:pPr>
            <w:r>
              <w:t>2021 год</w:t>
            </w:r>
          </w:p>
        </w:tc>
      </w:tr>
      <w:tr w:rsidR="001E4841">
        <w:tc>
          <w:tcPr>
            <w:tcW w:w="5953"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024" w:type="dxa"/>
            <w:vAlign w:val="center"/>
          </w:tcPr>
          <w:p w:rsidR="001E4841" w:rsidRDefault="001E4841">
            <w:pPr>
              <w:pStyle w:val="ConsPlusNormal"/>
              <w:jc w:val="center"/>
            </w:pPr>
            <w:r>
              <w:t>3</w:t>
            </w:r>
          </w:p>
        </w:tc>
        <w:tc>
          <w:tcPr>
            <w:tcW w:w="1024" w:type="dxa"/>
            <w:vAlign w:val="center"/>
          </w:tcPr>
          <w:p w:rsidR="001E4841" w:rsidRDefault="001E4841">
            <w:pPr>
              <w:pStyle w:val="ConsPlusNormal"/>
              <w:jc w:val="center"/>
            </w:pPr>
            <w:r>
              <w:t>4</w:t>
            </w:r>
          </w:p>
        </w:tc>
      </w:tr>
      <w:tr w:rsidR="001E4841">
        <w:tc>
          <w:tcPr>
            <w:tcW w:w="5953" w:type="dxa"/>
            <w:vAlign w:val="center"/>
          </w:tcPr>
          <w:p w:rsidR="001E4841" w:rsidRDefault="001E4841">
            <w:pPr>
              <w:pStyle w:val="ConsPlusNormal"/>
              <w:jc w:val="both"/>
            </w:pPr>
            <w:r>
              <w:t>Муниципальное образование "Город Томск"</w:t>
            </w:r>
          </w:p>
        </w:tc>
        <w:tc>
          <w:tcPr>
            <w:tcW w:w="1024" w:type="dxa"/>
            <w:vAlign w:val="center"/>
          </w:tcPr>
          <w:p w:rsidR="001E4841" w:rsidRDefault="001E4841">
            <w:pPr>
              <w:pStyle w:val="ConsPlusNormal"/>
              <w:jc w:val="right"/>
            </w:pPr>
            <w:r>
              <w:t>300000,0</w:t>
            </w:r>
          </w:p>
        </w:tc>
        <w:tc>
          <w:tcPr>
            <w:tcW w:w="1024" w:type="dxa"/>
            <w:vAlign w:val="center"/>
          </w:tcPr>
          <w:p w:rsidR="001E4841" w:rsidRDefault="001E4841">
            <w:pPr>
              <w:pStyle w:val="ConsPlusNormal"/>
              <w:jc w:val="right"/>
            </w:pPr>
            <w:r>
              <w:t>300000,0</w:t>
            </w:r>
          </w:p>
        </w:tc>
        <w:tc>
          <w:tcPr>
            <w:tcW w:w="1024" w:type="dxa"/>
            <w:vAlign w:val="center"/>
          </w:tcPr>
          <w:p w:rsidR="001E4841" w:rsidRDefault="001E4841">
            <w:pPr>
              <w:pStyle w:val="ConsPlusNormal"/>
              <w:jc w:val="right"/>
            </w:pPr>
            <w:r>
              <w:t>300000,0</w:t>
            </w:r>
          </w:p>
        </w:tc>
      </w:tr>
      <w:tr w:rsidR="001E4841">
        <w:tc>
          <w:tcPr>
            <w:tcW w:w="5953"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4" w:type="dxa"/>
            <w:vAlign w:val="center"/>
          </w:tcPr>
          <w:p w:rsidR="001E4841" w:rsidRDefault="001E4841">
            <w:pPr>
              <w:pStyle w:val="ConsPlusNormal"/>
              <w:jc w:val="right"/>
            </w:pPr>
            <w:r>
              <w:t>80000,0</w:t>
            </w:r>
          </w:p>
        </w:tc>
        <w:tc>
          <w:tcPr>
            <w:tcW w:w="1024" w:type="dxa"/>
            <w:vAlign w:val="center"/>
          </w:tcPr>
          <w:p w:rsidR="001E4841" w:rsidRDefault="001E4841">
            <w:pPr>
              <w:pStyle w:val="ConsPlusNormal"/>
              <w:jc w:val="right"/>
            </w:pPr>
            <w:r>
              <w:t>80000,0</w:t>
            </w:r>
          </w:p>
        </w:tc>
        <w:tc>
          <w:tcPr>
            <w:tcW w:w="1024" w:type="dxa"/>
            <w:vAlign w:val="center"/>
          </w:tcPr>
          <w:p w:rsidR="001E4841" w:rsidRDefault="001E4841">
            <w:pPr>
              <w:pStyle w:val="ConsPlusNormal"/>
              <w:jc w:val="right"/>
            </w:pPr>
            <w:r>
              <w:t>80000,0</w:t>
            </w:r>
          </w:p>
        </w:tc>
      </w:tr>
      <w:tr w:rsidR="001E4841">
        <w:tc>
          <w:tcPr>
            <w:tcW w:w="5953"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380000,0</w:t>
            </w:r>
          </w:p>
        </w:tc>
        <w:tc>
          <w:tcPr>
            <w:tcW w:w="1024" w:type="dxa"/>
            <w:vAlign w:val="center"/>
          </w:tcPr>
          <w:p w:rsidR="001E4841" w:rsidRDefault="001E4841">
            <w:pPr>
              <w:pStyle w:val="ConsPlusNormal"/>
              <w:jc w:val="right"/>
            </w:pPr>
            <w:r>
              <w:t>380000,0</w:t>
            </w:r>
          </w:p>
        </w:tc>
        <w:tc>
          <w:tcPr>
            <w:tcW w:w="1024" w:type="dxa"/>
            <w:vAlign w:val="center"/>
          </w:tcPr>
          <w:p w:rsidR="001E4841" w:rsidRDefault="001E4841">
            <w:pPr>
              <w:pStyle w:val="ConsPlusNormal"/>
              <w:jc w:val="right"/>
            </w:pPr>
            <w:r>
              <w:t>380000,0</w:t>
            </w:r>
          </w:p>
        </w:tc>
      </w:tr>
    </w:tbl>
    <w:p w:rsidR="001E4841" w:rsidRDefault="001E4841">
      <w:pPr>
        <w:pStyle w:val="ConsPlusNormal"/>
        <w:jc w:val="both"/>
      </w:pPr>
    </w:p>
    <w:p w:rsidR="001E4841" w:rsidRDefault="001E4841">
      <w:pPr>
        <w:pStyle w:val="ConsPlusNormal"/>
        <w:jc w:val="right"/>
        <w:outlineLvl w:val="1"/>
      </w:pPr>
      <w:r>
        <w:t>Таблица 73</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организацию мест</w:t>
      </w:r>
    </w:p>
    <w:p w:rsidR="001E4841" w:rsidRDefault="001E4841">
      <w:pPr>
        <w:pStyle w:val="ConsPlusTitle"/>
        <w:jc w:val="center"/>
      </w:pPr>
      <w:r>
        <w:t>погребения в рамках государственной программы "Формирование</w:t>
      </w:r>
    </w:p>
    <w:p w:rsidR="001E4841" w:rsidRDefault="001E4841">
      <w:pPr>
        <w:pStyle w:val="ConsPlusTitle"/>
        <w:jc w:val="center"/>
      </w:pPr>
      <w:r>
        <w:t>комфортной городской среды в Томской области"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164"/>
        <w:gridCol w:w="904"/>
      </w:tblGrid>
      <w:tr w:rsidR="001E4841">
        <w:tc>
          <w:tcPr>
            <w:tcW w:w="8164" w:type="dxa"/>
            <w:vAlign w:val="center"/>
          </w:tcPr>
          <w:p w:rsidR="001E4841" w:rsidRDefault="001E4841">
            <w:pPr>
              <w:pStyle w:val="ConsPlusNormal"/>
              <w:jc w:val="center"/>
            </w:pPr>
            <w:r>
              <w:t>Наименование муниципальных образований</w:t>
            </w:r>
          </w:p>
        </w:tc>
        <w:tc>
          <w:tcPr>
            <w:tcW w:w="904" w:type="dxa"/>
            <w:vAlign w:val="center"/>
          </w:tcPr>
          <w:p w:rsidR="001E4841" w:rsidRDefault="001E4841">
            <w:pPr>
              <w:pStyle w:val="ConsPlusNormal"/>
              <w:jc w:val="center"/>
            </w:pPr>
            <w:r>
              <w:t>Сумма</w:t>
            </w:r>
          </w:p>
        </w:tc>
      </w:tr>
      <w:tr w:rsidR="001E4841">
        <w:tc>
          <w:tcPr>
            <w:tcW w:w="8164"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r>
      <w:tr w:rsidR="001E4841">
        <w:tc>
          <w:tcPr>
            <w:tcW w:w="8164"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904" w:type="dxa"/>
            <w:vAlign w:val="center"/>
          </w:tcPr>
          <w:p w:rsidR="001E4841" w:rsidRDefault="001E4841">
            <w:pPr>
              <w:pStyle w:val="ConsPlusNormal"/>
              <w:jc w:val="right"/>
            </w:pPr>
            <w:r>
              <w:t>25000,0</w:t>
            </w:r>
          </w:p>
        </w:tc>
      </w:tr>
      <w:tr w:rsidR="001E4841">
        <w:tc>
          <w:tcPr>
            <w:tcW w:w="8164" w:type="dxa"/>
            <w:vAlign w:val="center"/>
          </w:tcPr>
          <w:p w:rsidR="001E4841" w:rsidRDefault="001E4841">
            <w:pPr>
              <w:pStyle w:val="ConsPlusNormal"/>
            </w:pPr>
            <w:r>
              <w:t>Итого по муниципальным образованиям</w:t>
            </w:r>
          </w:p>
        </w:tc>
        <w:tc>
          <w:tcPr>
            <w:tcW w:w="904" w:type="dxa"/>
            <w:vAlign w:val="center"/>
          </w:tcPr>
          <w:p w:rsidR="001E4841" w:rsidRDefault="001E4841">
            <w:pPr>
              <w:pStyle w:val="ConsPlusNormal"/>
              <w:jc w:val="right"/>
            </w:pPr>
            <w:r>
              <w:t>25000,0</w:t>
            </w:r>
          </w:p>
        </w:tc>
      </w:tr>
    </w:tbl>
    <w:p w:rsidR="001E4841" w:rsidRDefault="001E4841">
      <w:pPr>
        <w:pStyle w:val="ConsPlusNormal"/>
        <w:jc w:val="both"/>
      </w:pPr>
    </w:p>
    <w:p w:rsidR="001E4841" w:rsidRDefault="001E4841">
      <w:pPr>
        <w:pStyle w:val="ConsPlusNormal"/>
        <w:jc w:val="right"/>
        <w:outlineLvl w:val="1"/>
      </w:pPr>
      <w:r>
        <w:t>Таблица 74</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возмещение</w:t>
      </w:r>
    </w:p>
    <w:p w:rsidR="001E4841" w:rsidRDefault="001E4841">
      <w:pPr>
        <w:pStyle w:val="ConsPlusTitle"/>
        <w:jc w:val="center"/>
      </w:pPr>
      <w:r>
        <w:t>гражданам затрат по ипотечным жилищным кредитам, взятым</w:t>
      </w:r>
    </w:p>
    <w:p w:rsidR="001E4841" w:rsidRDefault="001E4841">
      <w:pPr>
        <w:pStyle w:val="ConsPlusTitle"/>
        <w:jc w:val="center"/>
      </w:pPr>
      <w:r>
        <w:t>на строительство жилых помещений или на приобретение вновь</w:t>
      </w:r>
    </w:p>
    <w:p w:rsidR="001E4841" w:rsidRDefault="001E4841">
      <w:pPr>
        <w:pStyle w:val="ConsPlusTitle"/>
        <w:jc w:val="center"/>
      </w:pPr>
      <w:r>
        <w:t>построенного жилья у застройщиков по договорам</w:t>
      </w:r>
    </w:p>
    <w:p w:rsidR="001E4841" w:rsidRDefault="001E4841">
      <w:pPr>
        <w:pStyle w:val="ConsPlusTitle"/>
        <w:jc w:val="center"/>
      </w:pPr>
      <w:r>
        <w:t>купли-продажи, в рамках государственной программы</w:t>
      </w:r>
    </w:p>
    <w:p w:rsidR="001E4841" w:rsidRDefault="001E4841">
      <w:pPr>
        <w:pStyle w:val="ConsPlusTitle"/>
        <w:jc w:val="center"/>
      </w:pPr>
      <w:r>
        <w:t>"Обеспечение доступности жилья и улучшение качества</w:t>
      </w:r>
    </w:p>
    <w:p w:rsidR="001E4841" w:rsidRDefault="001E4841">
      <w:pPr>
        <w:pStyle w:val="ConsPlusTitle"/>
        <w:jc w:val="center"/>
      </w:pPr>
      <w:r>
        <w:t>жилищных условий населения Томской области"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164"/>
        <w:gridCol w:w="907"/>
      </w:tblGrid>
      <w:tr w:rsidR="001E4841">
        <w:tc>
          <w:tcPr>
            <w:tcW w:w="8164" w:type="dxa"/>
            <w:vAlign w:val="center"/>
          </w:tcPr>
          <w:p w:rsidR="001E4841" w:rsidRDefault="001E4841">
            <w:pPr>
              <w:pStyle w:val="ConsPlusNormal"/>
              <w:jc w:val="center"/>
            </w:pPr>
            <w:r>
              <w:t>Наименование муниципальных образований</w:t>
            </w:r>
          </w:p>
        </w:tc>
        <w:tc>
          <w:tcPr>
            <w:tcW w:w="907" w:type="dxa"/>
            <w:vAlign w:val="center"/>
          </w:tcPr>
          <w:p w:rsidR="001E4841" w:rsidRDefault="001E4841">
            <w:pPr>
              <w:pStyle w:val="ConsPlusNormal"/>
              <w:jc w:val="center"/>
            </w:pPr>
            <w:r>
              <w:t>Сумма</w:t>
            </w:r>
          </w:p>
        </w:tc>
      </w:tr>
      <w:tr w:rsidR="001E4841">
        <w:tc>
          <w:tcPr>
            <w:tcW w:w="8164" w:type="dxa"/>
            <w:vAlign w:val="center"/>
          </w:tcPr>
          <w:p w:rsidR="001E4841" w:rsidRDefault="001E4841">
            <w:pPr>
              <w:pStyle w:val="ConsPlusNormal"/>
              <w:jc w:val="center"/>
            </w:pPr>
            <w:r>
              <w:t>1</w:t>
            </w:r>
          </w:p>
        </w:tc>
        <w:tc>
          <w:tcPr>
            <w:tcW w:w="907" w:type="dxa"/>
            <w:vAlign w:val="center"/>
          </w:tcPr>
          <w:p w:rsidR="001E4841" w:rsidRDefault="001E4841">
            <w:pPr>
              <w:pStyle w:val="ConsPlusNormal"/>
              <w:jc w:val="center"/>
            </w:pPr>
            <w:r>
              <w:t>2</w:t>
            </w:r>
          </w:p>
        </w:tc>
      </w:tr>
      <w:tr w:rsidR="001E4841">
        <w:tc>
          <w:tcPr>
            <w:tcW w:w="8164" w:type="dxa"/>
            <w:vAlign w:val="center"/>
          </w:tcPr>
          <w:p w:rsidR="001E4841" w:rsidRDefault="001E4841">
            <w:pPr>
              <w:pStyle w:val="ConsPlusNormal"/>
            </w:pPr>
            <w:r>
              <w:lastRenderedPageBreak/>
              <w:t>Муниципальное образование "Город Томск"</w:t>
            </w:r>
          </w:p>
        </w:tc>
        <w:tc>
          <w:tcPr>
            <w:tcW w:w="907" w:type="dxa"/>
            <w:vAlign w:val="center"/>
          </w:tcPr>
          <w:p w:rsidR="001E4841" w:rsidRDefault="001E4841">
            <w:pPr>
              <w:pStyle w:val="ConsPlusNormal"/>
              <w:jc w:val="right"/>
            </w:pPr>
            <w:r>
              <w:t>533,7</w:t>
            </w:r>
          </w:p>
        </w:tc>
      </w:tr>
      <w:tr w:rsidR="001E4841">
        <w:tc>
          <w:tcPr>
            <w:tcW w:w="8164" w:type="dxa"/>
            <w:vAlign w:val="bottom"/>
          </w:tcPr>
          <w:p w:rsidR="001E4841" w:rsidRDefault="001E4841">
            <w:pPr>
              <w:pStyle w:val="ConsPlusNormal"/>
            </w:pPr>
            <w:r>
              <w:t>Итого по муниципальным образованиям</w:t>
            </w:r>
          </w:p>
        </w:tc>
        <w:tc>
          <w:tcPr>
            <w:tcW w:w="907" w:type="dxa"/>
            <w:vAlign w:val="bottom"/>
          </w:tcPr>
          <w:p w:rsidR="001E4841" w:rsidRDefault="001E4841">
            <w:pPr>
              <w:pStyle w:val="ConsPlusNormal"/>
              <w:jc w:val="right"/>
            </w:pPr>
            <w:r>
              <w:t>533,7</w:t>
            </w:r>
          </w:p>
        </w:tc>
      </w:tr>
    </w:tbl>
    <w:p w:rsidR="001E4841" w:rsidRDefault="001E4841">
      <w:pPr>
        <w:pStyle w:val="ConsPlusNormal"/>
        <w:jc w:val="both"/>
      </w:pPr>
    </w:p>
    <w:p w:rsidR="001E4841" w:rsidRDefault="001E4841">
      <w:pPr>
        <w:pStyle w:val="ConsPlusNormal"/>
        <w:jc w:val="right"/>
        <w:outlineLvl w:val="1"/>
      </w:pPr>
      <w:r>
        <w:t>Таблица 75</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софинансирование</w:t>
      </w:r>
    </w:p>
    <w:p w:rsidR="001E4841" w:rsidRDefault="001E4841">
      <w:pPr>
        <w:pStyle w:val="ConsPlusTitle"/>
        <w:jc w:val="center"/>
      </w:pPr>
      <w:r>
        <w:t>капитальных вложений в объекты муниципальной собственности</w:t>
      </w:r>
    </w:p>
    <w:p w:rsidR="001E4841" w:rsidRDefault="001E4841">
      <w:pPr>
        <w:pStyle w:val="ConsPlusTitle"/>
        <w:jc w:val="center"/>
      </w:pPr>
      <w:r>
        <w:t>в сфере газификации в рамках государственной программы</w:t>
      </w:r>
    </w:p>
    <w:p w:rsidR="001E4841" w:rsidRDefault="001E4841">
      <w:pPr>
        <w:pStyle w:val="ConsPlusTitle"/>
        <w:jc w:val="center"/>
      </w:pPr>
      <w:r>
        <w:t>"Повышение энергоэффективности в Томской области"</w:t>
      </w:r>
    </w:p>
    <w:p w:rsidR="001E4841" w:rsidRDefault="001E4841">
      <w:pPr>
        <w:pStyle w:val="ConsPlusTitle"/>
        <w:jc w:val="center"/>
      </w:pPr>
      <w:r>
        <w:t>на 2019 год и на плановый период 2020 года</w:t>
      </w:r>
    </w:p>
    <w:p w:rsidR="001E4841" w:rsidRDefault="001E4841">
      <w:pPr>
        <w:pStyle w:val="ConsPlusNormal"/>
        <w:jc w:val="center"/>
      </w:pPr>
      <w:r>
        <w:t xml:space="preserve">(в ред. </w:t>
      </w:r>
      <w:hyperlink r:id="rId839" w:history="1">
        <w:r>
          <w:rPr>
            <w:color w:val="0000FF"/>
          </w:rPr>
          <w:t>Закона</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329"/>
        <w:gridCol w:w="1024"/>
        <w:gridCol w:w="1159"/>
      </w:tblGrid>
      <w:tr w:rsidR="001E4841">
        <w:tc>
          <w:tcPr>
            <w:tcW w:w="5329" w:type="dxa"/>
            <w:vMerge w:val="restart"/>
            <w:vAlign w:val="center"/>
          </w:tcPr>
          <w:p w:rsidR="001E4841" w:rsidRDefault="001E4841">
            <w:pPr>
              <w:pStyle w:val="ConsPlusNormal"/>
              <w:jc w:val="center"/>
            </w:pPr>
            <w:r>
              <w:t>Наименование муниципальных образований</w:t>
            </w:r>
          </w:p>
        </w:tc>
        <w:tc>
          <w:tcPr>
            <w:tcW w:w="2183" w:type="dxa"/>
            <w:gridSpan w:val="2"/>
            <w:vAlign w:val="center"/>
          </w:tcPr>
          <w:p w:rsidR="001E4841" w:rsidRDefault="001E4841">
            <w:pPr>
              <w:pStyle w:val="ConsPlusNormal"/>
              <w:jc w:val="center"/>
            </w:pPr>
            <w:r>
              <w:t>Сумма</w:t>
            </w:r>
          </w:p>
        </w:tc>
      </w:tr>
      <w:tr w:rsidR="001E4841">
        <w:tc>
          <w:tcPr>
            <w:tcW w:w="5329" w:type="dxa"/>
            <w:vMerge/>
          </w:tcPr>
          <w:p w:rsidR="001E4841" w:rsidRDefault="001E4841"/>
        </w:tc>
        <w:tc>
          <w:tcPr>
            <w:tcW w:w="1024" w:type="dxa"/>
            <w:vAlign w:val="center"/>
          </w:tcPr>
          <w:p w:rsidR="001E4841" w:rsidRDefault="001E4841">
            <w:pPr>
              <w:pStyle w:val="ConsPlusNormal"/>
              <w:jc w:val="center"/>
            </w:pPr>
            <w:r>
              <w:t>2019 год</w:t>
            </w:r>
          </w:p>
        </w:tc>
        <w:tc>
          <w:tcPr>
            <w:tcW w:w="1159" w:type="dxa"/>
            <w:vAlign w:val="center"/>
          </w:tcPr>
          <w:p w:rsidR="001E4841" w:rsidRDefault="001E4841">
            <w:pPr>
              <w:pStyle w:val="ConsPlusNormal"/>
              <w:jc w:val="center"/>
            </w:pPr>
            <w:r>
              <w:t>2020 год</w:t>
            </w:r>
          </w:p>
        </w:tc>
      </w:tr>
      <w:tr w:rsidR="001E4841">
        <w:tc>
          <w:tcPr>
            <w:tcW w:w="5329"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159" w:type="dxa"/>
            <w:vAlign w:val="center"/>
          </w:tcPr>
          <w:p w:rsidR="001E4841" w:rsidRDefault="001E4841">
            <w:pPr>
              <w:pStyle w:val="ConsPlusNormal"/>
              <w:jc w:val="center"/>
            </w:pPr>
            <w:r>
              <w:t>3</w:t>
            </w:r>
          </w:p>
        </w:tc>
      </w:tr>
      <w:tr w:rsidR="001E4841">
        <w:tc>
          <w:tcPr>
            <w:tcW w:w="5329" w:type="dxa"/>
            <w:vAlign w:val="bottom"/>
          </w:tcPr>
          <w:p w:rsidR="001E4841" w:rsidRDefault="001E4841">
            <w:pPr>
              <w:pStyle w:val="ConsPlusNormal"/>
            </w:pPr>
            <w:r>
              <w:t>Муниципальное образование "Асиновский район"</w:t>
            </w:r>
          </w:p>
        </w:tc>
        <w:tc>
          <w:tcPr>
            <w:tcW w:w="1024" w:type="dxa"/>
            <w:vAlign w:val="center"/>
          </w:tcPr>
          <w:p w:rsidR="001E4841" w:rsidRDefault="001E4841">
            <w:pPr>
              <w:pStyle w:val="ConsPlusNormal"/>
              <w:jc w:val="right"/>
            </w:pPr>
            <w:r>
              <w:t>50000,0</w:t>
            </w:r>
          </w:p>
        </w:tc>
        <w:tc>
          <w:tcPr>
            <w:tcW w:w="1159" w:type="dxa"/>
            <w:vAlign w:val="center"/>
          </w:tcPr>
          <w:p w:rsidR="001E4841" w:rsidRDefault="001E4841">
            <w:pPr>
              <w:pStyle w:val="ConsPlusNormal"/>
              <w:jc w:val="right"/>
            </w:pPr>
            <w:r>
              <w:t>80000,0</w:t>
            </w:r>
          </w:p>
        </w:tc>
      </w:tr>
      <w:tr w:rsidR="001E4841">
        <w:tc>
          <w:tcPr>
            <w:tcW w:w="5329" w:type="dxa"/>
            <w:vAlign w:val="bottom"/>
          </w:tcPr>
          <w:p w:rsidR="001E4841" w:rsidRDefault="001E4841">
            <w:pPr>
              <w:pStyle w:val="ConsPlusNormal"/>
            </w:pPr>
            <w:r>
              <w:t>Муниципальное образование "Томский район"</w:t>
            </w:r>
          </w:p>
        </w:tc>
        <w:tc>
          <w:tcPr>
            <w:tcW w:w="1024" w:type="dxa"/>
            <w:vAlign w:val="center"/>
          </w:tcPr>
          <w:p w:rsidR="001E4841" w:rsidRDefault="001E4841">
            <w:pPr>
              <w:pStyle w:val="ConsPlusNormal"/>
              <w:jc w:val="right"/>
            </w:pPr>
            <w:r>
              <w:t>50000,0</w:t>
            </w:r>
          </w:p>
        </w:tc>
        <w:tc>
          <w:tcPr>
            <w:tcW w:w="1159" w:type="dxa"/>
            <w:vAlign w:val="center"/>
          </w:tcPr>
          <w:p w:rsidR="001E4841" w:rsidRDefault="001E4841">
            <w:pPr>
              <w:pStyle w:val="ConsPlusNormal"/>
              <w:jc w:val="right"/>
            </w:pPr>
            <w:r>
              <w:t>48300,0</w:t>
            </w:r>
          </w:p>
        </w:tc>
      </w:tr>
      <w:tr w:rsidR="001E4841">
        <w:tc>
          <w:tcPr>
            <w:tcW w:w="5329" w:type="dxa"/>
            <w:vAlign w:val="bottom"/>
          </w:tcPr>
          <w:p w:rsidR="001E4841" w:rsidRDefault="001E4841">
            <w:pPr>
              <w:pStyle w:val="ConsPlusNormal"/>
            </w:pPr>
            <w:r>
              <w:t>Муниципальное образование "Город Томск"</w:t>
            </w:r>
          </w:p>
        </w:tc>
        <w:tc>
          <w:tcPr>
            <w:tcW w:w="1024" w:type="dxa"/>
            <w:vAlign w:val="center"/>
          </w:tcPr>
          <w:p w:rsidR="001E4841" w:rsidRDefault="001E4841">
            <w:pPr>
              <w:pStyle w:val="ConsPlusNormal"/>
              <w:jc w:val="right"/>
            </w:pPr>
            <w:r>
              <w:t>20000,0</w:t>
            </w:r>
          </w:p>
        </w:tc>
        <w:tc>
          <w:tcPr>
            <w:tcW w:w="1159" w:type="dxa"/>
            <w:vAlign w:val="center"/>
          </w:tcPr>
          <w:p w:rsidR="001E4841" w:rsidRDefault="001E4841">
            <w:pPr>
              <w:pStyle w:val="ConsPlusNormal"/>
              <w:jc w:val="right"/>
            </w:pPr>
            <w:r>
              <w:t>20000,0</w:t>
            </w:r>
          </w:p>
        </w:tc>
      </w:tr>
      <w:tr w:rsidR="001E4841">
        <w:tc>
          <w:tcPr>
            <w:tcW w:w="5329" w:type="dxa"/>
            <w:vAlign w:val="bottom"/>
          </w:tcPr>
          <w:p w:rsidR="001E4841" w:rsidRDefault="001E4841">
            <w:pPr>
              <w:pStyle w:val="ConsPlusNormal"/>
            </w:pPr>
            <w:r>
              <w:t>Итого по муниципальным образованиям</w:t>
            </w:r>
          </w:p>
        </w:tc>
        <w:tc>
          <w:tcPr>
            <w:tcW w:w="1024" w:type="dxa"/>
            <w:vAlign w:val="bottom"/>
          </w:tcPr>
          <w:p w:rsidR="001E4841" w:rsidRDefault="001E4841">
            <w:pPr>
              <w:pStyle w:val="ConsPlusNormal"/>
              <w:jc w:val="right"/>
            </w:pPr>
            <w:r>
              <w:t>120000,0</w:t>
            </w:r>
          </w:p>
        </w:tc>
        <w:tc>
          <w:tcPr>
            <w:tcW w:w="1159" w:type="dxa"/>
            <w:vAlign w:val="bottom"/>
          </w:tcPr>
          <w:p w:rsidR="001E4841" w:rsidRDefault="001E4841">
            <w:pPr>
              <w:pStyle w:val="ConsPlusNormal"/>
              <w:jc w:val="right"/>
            </w:pPr>
            <w:r>
              <w:t>148300,0</w:t>
            </w:r>
          </w:p>
        </w:tc>
      </w:tr>
    </w:tbl>
    <w:p w:rsidR="001E4841" w:rsidRDefault="001E4841">
      <w:pPr>
        <w:pStyle w:val="ConsPlusNormal"/>
        <w:jc w:val="both"/>
      </w:pPr>
    </w:p>
    <w:p w:rsidR="001E4841" w:rsidRDefault="001E4841">
      <w:pPr>
        <w:pStyle w:val="ConsPlusNormal"/>
        <w:jc w:val="right"/>
        <w:outlineLvl w:val="1"/>
      </w:pPr>
      <w:r>
        <w:t>Таблица 76</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приобретение</w:t>
      </w:r>
    </w:p>
    <w:p w:rsidR="001E4841" w:rsidRDefault="001E4841">
      <w:pPr>
        <w:pStyle w:val="ConsPlusTitle"/>
        <w:jc w:val="center"/>
      </w:pPr>
      <w:r>
        <w:t>оборудования для малобюджетных спортивных площадок по месту</w:t>
      </w:r>
    </w:p>
    <w:p w:rsidR="001E4841" w:rsidRDefault="001E4841">
      <w:pPr>
        <w:pStyle w:val="ConsPlusTitle"/>
        <w:jc w:val="center"/>
      </w:pPr>
      <w:r>
        <w:t>жительства и учебы в муниципальных образованиях Томской</w:t>
      </w:r>
    </w:p>
    <w:p w:rsidR="001E4841" w:rsidRDefault="001E4841">
      <w:pPr>
        <w:pStyle w:val="ConsPlusTitle"/>
        <w:jc w:val="center"/>
      </w:pPr>
      <w:r>
        <w:t>области, за исключением муниципального образования "Город</w:t>
      </w:r>
    </w:p>
    <w:p w:rsidR="001E4841" w:rsidRDefault="001E4841">
      <w:pPr>
        <w:pStyle w:val="ConsPlusTitle"/>
        <w:jc w:val="center"/>
      </w:pPr>
      <w:r>
        <w:t>Томск", муниципального образования "Городской округ закрытое</w:t>
      </w:r>
    </w:p>
    <w:p w:rsidR="001E4841" w:rsidRDefault="001E4841">
      <w:pPr>
        <w:pStyle w:val="ConsPlusTitle"/>
        <w:jc w:val="center"/>
      </w:pPr>
      <w:r>
        <w:t>административно-территориальное образование Северск Томской</w:t>
      </w:r>
    </w:p>
    <w:p w:rsidR="001E4841" w:rsidRDefault="001E4841">
      <w:pPr>
        <w:pStyle w:val="ConsPlusTitle"/>
        <w:jc w:val="center"/>
      </w:pPr>
      <w:r>
        <w:t>области" на 2019 год 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center"/>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center"/>
          </w:tcPr>
          <w:p w:rsidR="001E4841" w:rsidRDefault="001E4841">
            <w:pPr>
              <w:pStyle w:val="ConsPlusNormal"/>
              <w:jc w:val="center"/>
            </w:pPr>
            <w:r>
              <w:t>2019 год</w:t>
            </w:r>
          </w:p>
        </w:tc>
        <w:tc>
          <w:tcPr>
            <w:tcW w:w="1020" w:type="dxa"/>
            <w:vAlign w:val="center"/>
          </w:tcPr>
          <w:p w:rsidR="001E4841" w:rsidRDefault="001E4841">
            <w:pPr>
              <w:pStyle w:val="ConsPlusNormal"/>
              <w:jc w:val="center"/>
            </w:pPr>
            <w:r>
              <w:t>2020 год</w:t>
            </w:r>
          </w:p>
        </w:tc>
        <w:tc>
          <w:tcPr>
            <w:tcW w:w="1020" w:type="dxa"/>
            <w:vAlign w:val="center"/>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900,0</w:t>
            </w:r>
          </w:p>
        </w:tc>
        <w:tc>
          <w:tcPr>
            <w:tcW w:w="1020" w:type="dxa"/>
            <w:vAlign w:val="center"/>
          </w:tcPr>
          <w:p w:rsidR="001E4841" w:rsidRDefault="001E4841">
            <w:pPr>
              <w:pStyle w:val="ConsPlusNormal"/>
              <w:jc w:val="right"/>
            </w:pPr>
            <w:r>
              <w:t>900,0</w:t>
            </w:r>
          </w:p>
        </w:tc>
        <w:tc>
          <w:tcPr>
            <w:tcW w:w="1020" w:type="dxa"/>
            <w:vAlign w:val="center"/>
          </w:tcPr>
          <w:p w:rsidR="001E4841" w:rsidRDefault="001E4841">
            <w:pPr>
              <w:pStyle w:val="ConsPlusNormal"/>
              <w:jc w:val="right"/>
            </w:pPr>
            <w:r>
              <w:t>900,0</w:t>
            </w:r>
          </w:p>
        </w:tc>
      </w:tr>
      <w:tr w:rsidR="001E4841">
        <w:tc>
          <w:tcPr>
            <w:tcW w:w="6009" w:type="dxa"/>
            <w:vAlign w:val="center"/>
          </w:tcPr>
          <w:p w:rsidR="001E4841" w:rsidRDefault="001E4841">
            <w:pPr>
              <w:pStyle w:val="ConsPlusNormal"/>
            </w:pPr>
            <w:r>
              <w:lastRenderedPageBreak/>
              <w:t>Муниципальное образование "Бакчарский район"</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600,0</w:t>
            </w:r>
          </w:p>
        </w:tc>
        <w:tc>
          <w:tcPr>
            <w:tcW w:w="1020" w:type="dxa"/>
            <w:vAlign w:val="center"/>
          </w:tcPr>
          <w:p w:rsidR="001E4841" w:rsidRDefault="001E4841">
            <w:pPr>
              <w:pStyle w:val="ConsPlusNormal"/>
              <w:jc w:val="right"/>
            </w:pPr>
            <w:r>
              <w:t>600,0</w:t>
            </w:r>
          </w:p>
        </w:tc>
        <w:tc>
          <w:tcPr>
            <w:tcW w:w="1020" w:type="dxa"/>
            <w:vAlign w:val="center"/>
          </w:tcPr>
          <w:p w:rsidR="001E4841" w:rsidRDefault="001E4841">
            <w:pPr>
              <w:pStyle w:val="ConsPlusNormal"/>
              <w:jc w:val="right"/>
            </w:pPr>
            <w:r>
              <w:t>600,0</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600,0</w:t>
            </w:r>
          </w:p>
        </w:tc>
        <w:tc>
          <w:tcPr>
            <w:tcW w:w="1020" w:type="dxa"/>
            <w:vAlign w:val="center"/>
          </w:tcPr>
          <w:p w:rsidR="001E4841" w:rsidRDefault="001E4841">
            <w:pPr>
              <w:pStyle w:val="ConsPlusNormal"/>
              <w:jc w:val="right"/>
            </w:pPr>
            <w:r>
              <w:t>600,0</w:t>
            </w:r>
          </w:p>
        </w:tc>
        <w:tc>
          <w:tcPr>
            <w:tcW w:w="1020" w:type="dxa"/>
            <w:vAlign w:val="center"/>
          </w:tcPr>
          <w:p w:rsidR="001E4841" w:rsidRDefault="001E4841">
            <w:pPr>
              <w:pStyle w:val="ConsPlusNormal"/>
              <w:jc w:val="right"/>
            </w:pPr>
            <w:r>
              <w:t>600,0</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center"/>
          </w:tcPr>
          <w:p w:rsidR="001E4841" w:rsidRDefault="001E4841">
            <w:pPr>
              <w:pStyle w:val="ConsPlusNormal"/>
              <w:jc w:val="right"/>
            </w:pPr>
            <w:r>
              <w:t>900,0</w:t>
            </w:r>
          </w:p>
        </w:tc>
        <w:tc>
          <w:tcPr>
            <w:tcW w:w="1020" w:type="dxa"/>
            <w:vAlign w:val="center"/>
          </w:tcPr>
          <w:p w:rsidR="001E4841" w:rsidRDefault="001E4841">
            <w:pPr>
              <w:pStyle w:val="ConsPlusNormal"/>
              <w:jc w:val="right"/>
            </w:pPr>
            <w:r>
              <w:t>900,0</w:t>
            </w:r>
          </w:p>
        </w:tc>
        <w:tc>
          <w:tcPr>
            <w:tcW w:w="1020" w:type="dxa"/>
            <w:vAlign w:val="center"/>
          </w:tcPr>
          <w:p w:rsidR="001E4841" w:rsidRDefault="001E4841">
            <w:pPr>
              <w:pStyle w:val="ConsPlusNormal"/>
              <w:jc w:val="right"/>
            </w:pPr>
            <w:r>
              <w:t>900,0</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1200,0</w:t>
            </w:r>
          </w:p>
        </w:tc>
        <w:tc>
          <w:tcPr>
            <w:tcW w:w="1020" w:type="dxa"/>
            <w:vAlign w:val="center"/>
          </w:tcPr>
          <w:p w:rsidR="001E4841" w:rsidRDefault="001E4841">
            <w:pPr>
              <w:pStyle w:val="ConsPlusNormal"/>
              <w:jc w:val="right"/>
            </w:pPr>
            <w:r>
              <w:t>1200,0</w:t>
            </w:r>
          </w:p>
        </w:tc>
        <w:tc>
          <w:tcPr>
            <w:tcW w:w="1020" w:type="dxa"/>
            <w:vAlign w:val="center"/>
          </w:tcPr>
          <w:p w:rsidR="001E4841" w:rsidRDefault="001E4841">
            <w:pPr>
              <w:pStyle w:val="ConsPlusNormal"/>
              <w:jc w:val="right"/>
            </w:pPr>
            <w:r>
              <w:t>1200,0</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600,0</w:t>
            </w:r>
          </w:p>
        </w:tc>
        <w:tc>
          <w:tcPr>
            <w:tcW w:w="1020" w:type="dxa"/>
            <w:vAlign w:val="center"/>
          </w:tcPr>
          <w:p w:rsidR="001E4841" w:rsidRDefault="001E4841">
            <w:pPr>
              <w:pStyle w:val="ConsPlusNormal"/>
              <w:jc w:val="right"/>
            </w:pPr>
            <w:r>
              <w:t>600,0</w:t>
            </w:r>
          </w:p>
        </w:tc>
        <w:tc>
          <w:tcPr>
            <w:tcW w:w="1020" w:type="dxa"/>
            <w:vAlign w:val="center"/>
          </w:tcPr>
          <w:p w:rsidR="001E4841" w:rsidRDefault="001E4841">
            <w:pPr>
              <w:pStyle w:val="ConsPlusNormal"/>
              <w:jc w:val="right"/>
            </w:pPr>
            <w:r>
              <w:t>600,0</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900,0</w:t>
            </w:r>
          </w:p>
        </w:tc>
        <w:tc>
          <w:tcPr>
            <w:tcW w:w="1020" w:type="dxa"/>
            <w:vAlign w:val="center"/>
          </w:tcPr>
          <w:p w:rsidR="001E4841" w:rsidRDefault="001E4841">
            <w:pPr>
              <w:pStyle w:val="ConsPlusNormal"/>
              <w:jc w:val="right"/>
            </w:pPr>
            <w:r>
              <w:t>900,0</w:t>
            </w:r>
          </w:p>
        </w:tc>
        <w:tc>
          <w:tcPr>
            <w:tcW w:w="1020" w:type="dxa"/>
            <w:vAlign w:val="center"/>
          </w:tcPr>
          <w:p w:rsidR="001E4841" w:rsidRDefault="001E4841">
            <w:pPr>
              <w:pStyle w:val="ConsPlusNormal"/>
              <w:jc w:val="right"/>
            </w:pPr>
            <w:r>
              <w:t>900,0</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c>
          <w:tcPr>
            <w:tcW w:w="1020" w:type="dxa"/>
            <w:vAlign w:val="center"/>
          </w:tcPr>
          <w:p w:rsidR="001E4841" w:rsidRDefault="001E4841">
            <w:pPr>
              <w:pStyle w:val="ConsPlusNormal"/>
              <w:jc w:val="right"/>
            </w:pPr>
            <w:r>
              <w:t>300,0</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9000,0</w:t>
            </w:r>
          </w:p>
        </w:tc>
        <w:tc>
          <w:tcPr>
            <w:tcW w:w="1020" w:type="dxa"/>
            <w:vAlign w:val="center"/>
          </w:tcPr>
          <w:p w:rsidR="001E4841" w:rsidRDefault="001E4841">
            <w:pPr>
              <w:pStyle w:val="ConsPlusNormal"/>
              <w:jc w:val="right"/>
            </w:pPr>
            <w:r>
              <w:t>9000,0</w:t>
            </w:r>
          </w:p>
        </w:tc>
        <w:tc>
          <w:tcPr>
            <w:tcW w:w="1020" w:type="dxa"/>
            <w:vAlign w:val="center"/>
          </w:tcPr>
          <w:p w:rsidR="001E4841" w:rsidRDefault="001E4841">
            <w:pPr>
              <w:pStyle w:val="ConsPlusNormal"/>
              <w:jc w:val="right"/>
            </w:pPr>
            <w:r>
              <w:t>9000,0</w:t>
            </w:r>
          </w:p>
        </w:tc>
      </w:tr>
    </w:tbl>
    <w:p w:rsidR="001E4841" w:rsidRDefault="001E4841">
      <w:pPr>
        <w:pStyle w:val="ConsPlusNormal"/>
        <w:jc w:val="both"/>
      </w:pPr>
    </w:p>
    <w:p w:rsidR="001E4841" w:rsidRDefault="001E4841">
      <w:pPr>
        <w:pStyle w:val="ConsPlusNormal"/>
        <w:jc w:val="right"/>
        <w:outlineLvl w:val="1"/>
      </w:pPr>
      <w:r>
        <w:t>Таблица 77</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обеспечение</w:t>
      </w:r>
    </w:p>
    <w:p w:rsidR="001E4841" w:rsidRDefault="001E4841">
      <w:pPr>
        <w:pStyle w:val="ConsPlusTitle"/>
        <w:jc w:val="center"/>
      </w:pPr>
      <w:r>
        <w:t>условий для развития физической культуры и массового спорта</w:t>
      </w:r>
    </w:p>
    <w:p w:rsidR="001E4841" w:rsidRDefault="001E4841">
      <w:pPr>
        <w:pStyle w:val="ConsPlusTitle"/>
        <w:jc w:val="center"/>
      </w:pPr>
      <w:r>
        <w:t>на 2019 год 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Merge w:val="restart"/>
            <w:vAlign w:val="center"/>
          </w:tcPr>
          <w:p w:rsidR="001E4841" w:rsidRDefault="001E4841">
            <w:pPr>
              <w:pStyle w:val="ConsPlusNormal"/>
              <w:jc w:val="center"/>
            </w:pPr>
            <w:r>
              <w:t>Наименование муниципальных образований</w:t>
            </w:r>
          </w:p>
        </w:tc>
        <w:tc>
          <w:tcPr>
            <w:tcW w:w="3060" w:type="dxa"/>
            <w:gridSpan w:val="3"/>
            <w:vAlign w:val="center"/>
          </w:tcPr>
          <w:p w:rsidR="001E4841" w:rsidRDefault="001E4841">
            <w:pPr>
              <w:pStyle w:val="ConsPlusNormal"/>
              <w:jc w:val="center"/>
            </w:pPr>
            <w:r>
              <w:t>Сумма</w:t>
            </w:r>
          </w:p>
        </w:tc>
      </w:tr>
      <w:tr w:rsidR="001E4841">
        <w:tc>
          <w:tcPr>
            <w:tcW w:w="6009" w:type="dxa"/>
            <w:vMerge/>
          </w:tcPr>
          <w:p w:rsidR="001E4841" w:rsidRDefault="001E4841"/>
        </w:tc>
        <w:tc>
          <w:tcPr>
            <w:tcW w:w="1020" w:type="dxa"/>
            <w:vAlign w:val="center"/>
          </w:tcPr>
          <w:p w:rsidR="001E4841" w:rsidRDefault="001E4841">
            <w:pPr>
              <w:pStyle w:val="ConsPlusNormal"/>
              <w:jc w:val="center"/>
            </w:pPr>
            <w:r>
              <w:t>2019 год</w:t>
            </w:r>
          </w:p>
        </w:tc>
        <w:tc>
          <w:tcPr>
            <w:tcW w:w="1020" w:type="dxa"/>
            <w:vAlign w:val="center"/>
          </w:tcPr>
          <w:p w:rsidR="001E4841" w:rsidRDefault="001E4841">
            <w:pPr>
              <w:pStyle w:val="ConsPlusNormal"/>
              <w:jc w:val="center"/>
            </w:pPr>
            <w:r>
              <w:t>2020 год</w:t>
            </w:r>
          </w:p>
        </w:tc>
        <w:tc>
          <w:tcPr>
            <w:tcW w:w="1020" w:type="dxa"/>
            <w:vAlign w:val="center"/>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20" w:type="dxa"/>
            <w:vAlign w:val="center"/>
          </w:tcPr>
          <w:p w:rsidR="001E4841" w:rsidRDefault="001E4841">
            <w:pPr>
              <w:pStyle w:val="ConsPlusNormal"/>
              <w:jc w:val="center"/>
            </w:pPr>
            <w:r>
              <w:t>3</w:t>
            </w:r>
          </w:p>
        </w:tc>
        <w:tc>
          <w:tcPr>
            <w:tcW w:w="1020" w:type="dxa"/>
            <w:vAlign w:val="center"/>
          </w:tcPr>
          <w:p w:rsidR="001E4841" w:rsidRDefault="001E4841">
            <w:pPr>
              <w:pStyle w:val="ConsPlusNormal"/>
              <w:jc w:val="center"/>
            </w:pPr>
            <w:r>
              <w:t>4</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bottom"/>
          </w:tcPr>
          <w:p w:rsidR="001E4841" w:rsidRDefault="001E4841">
            <w:pPr>
              <w:pStyle w:val="ConsPlusNormal"/>
              <w:jc w:val="right"/>
            </w:pPr>
            <w:r>
              <w:t>1971,0</w:t>
            </w:r>
          </w:p>
        </w:tc>
        <w:tc>
          <w:tcPr>
            <w:tcW w:w="1020" w:type="dxa"/>
            <w:vAlign w:val="bottom"/>
          </w:tcPr>
          <w:p w:rsidR="001E4841" w:rsidRDefault="001E4841">
            <w:pPr>
              <w:pStyle w:val="ConsPlusNormal"/>
              <w:jc w:val="right"/>
            </w:pPr>
            <w:r>
              <w:t>1811,1</w:t>
            </w:r>
          </w:p>
        </w:tc>
        <w:tc>
          <w:tcPr>
            <w:tcW w:w="1020" w:type="dxa"/>
            <w:vAlign w:val="bottom"/>
          </w:tcPr>
          <w:p w:rsidR="001E4841" w:rsidRDefault="001E4841">
            <w:pPr>
              <w:pStyle w:val="ConsPlusNormal"/>
              <w:jc w:val="right"/>
            </w:pPr>
            <w:r>
              <w:t>1811,1</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bottom"/>
          </w:tcPr>
          <w:p w:rsidR="001E4841" w:rsidRDefault="001E4841">
            <w:pPr>
              <w:pStyle w:val="ConsPlusNormal"/>
              <w:jc w:val="right"/>
            </w:pPr>
            <w:r>
              <w:t>2820,8</w:t>
            </w:r>
          </w:p>
        </w:tc>
        <w:tc>
          <w:tcPr>
            <w:tcW w:w="1020" w:type="dxa"/>
            <w:vAlign w:val="bottom"/>
          </w:tcPr>
          <w:p w:rsidR="001E4841" w:rsidRDefault="001E4841">
            <w:pPr>
              <w:pStyle w:val="ConsPlusNormal"/>
              <w:jc w:val="right"/>
            </w:pPr>
            <w:r>
              <w:t>2592,0</w:t>
            </w:r>
          </w:p>
        </w:tc>
        <w:tc>
          <w:tcPr>
            <w:tcW w:w="1020" w:type="dxa"/>
            <w:vAlign w:val="bottom"/>
          </w:tcPr>
          <w:p w:rsidR="001E4841" w:rsidRDefault="001E4841">
            <w:pPr>
              <w:pStyle w:val="ConsPlusNormal"/>
              <w:jc w:val="right"/>
            </w:pPr>
            <w:r>
              <w:t>2592,0</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bottom"/>
          </w:tcPr>
          <w:p w:rsidR="001E4841" w:rsidRDefault="001E4841">
            <w:pPr>
              <w:pStyle w:val="ConsPlusNormal"/>
              <w:jc w:val="right"/>
            </w:pPr>
            <w:r>
              <w:t>1612,8</w:t>
            </w:r>
          </w:p>
        </w:tc>
        <w:tc>
          <w:tcPr>
            <w:tcW w:w="1020" w:type="dxa"/>
            <w:vAlign w:val="bottom"/>
          </w:tcPr>
          <w:p w:rsidR="001E4841" w:rsidRDefault="001E4841">
            <w:pPr>
              <w:pStyle w:val="ConsPlusNormal"/>
              <w:jc w:val="right"/>
            </w:pPr>
            <w:r>
              <w:t>1482,0</w:t>
            </w:r>
          </w:p>
        </w:tc>
        <w:tc>
          <w:tcPr>
            <w:tcW w:w="1020" w:type="dxa"/>
            <w:vAlign w:val="bottom"/>
          </w:tcPr>
          <w:p w:rsidR="001E4841" w:rsidRDefault="001E4841">
            <w:pPr>
              <w:pStyle w:val="ConsPlusNormal"/>
              <w:jc w:val="right"/>
            </w:pPr>
            <w:r>
              <w:t>1482,0</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bottom"/>
          </w:tcPr>
          <w:p w:rsidR="001E4841" w:rsidRDefault="001E4841">
            <w:pPr>
              <w:pStyle w:val="ConsPlusNormal"/>
              <w:jc w:val="right"/>
            </w:pPr>
            <w:r>
              <w:t>2669,7</w:t>
            </w:r>
          </w:p>
        </w:tc>
        <w:tc>
          <w:tcPr>
            <w:tcW w:w="1020" w:type="dxa"/>
            <w:vAlign w:val="bottom"/>
          </w:tcPr>
          <w:p w:rsidR="001E4841" w:rsidRDefault="001E4841">
            <w:pPr>
              <w:pStyle w:val="ConsPlusNormal"/>
              <w:jc w:val="right"/>
            </w:pPr>
            <w:r>
              <w:t>2453,2</w:t>
            </w:r>
          </w:p>
        </w:tc>
        <w:tc>
          <w:tcPr>
            <w:tcW w:w="1020" w:type="dxa"/>
            <w:vAlign w:val="bottom"/>
          </w:tcPr>
          <w:p w:rsidR="001E4841" w:rsidRDefault="001E4841">
            <w:pPr>
              <w:pStyle w:val="ConsPlusNormal"/>
              <w:jc w:val="right"/>
            </w:pPr>
            <w:r>
              <w:t>2453,2</w:t>
            </w:r>
          </w:p>
        </w:tc>
      </w:tr>
      <w:tr w:rsidR="001E4841">
        <w:tc>
          <w:tcPr>
            <w:tcW w:w="6009" w:type="dxa"/>
            <w:vAlign w:val="center"/>
          </w:tcPr>
          <w:p w:rsidR="001E4841" w:rsidRDefault="001E4841">
            <w:pPr>
              <w:pStyle w:val="ConsPlusNormal"/>
            </w:pPr>
            <w:r>
              <w:lastRenderedPageBreak/>
              <w:t>Муниципальное образование "Зырянский район"</w:t>
            </w:r>
          </w:p>
        </w:tc>
        <w:tc>
          <w:tcPr>
            <w:tcW w:w="1020" w:type="dxa"/>
            <w:vAlign w:val="bottom"/>
          </w:tcPr>
          <w:p w:rsidR="001E4841" w:rsidRDefault="001E4841">
            <w:pPr>
              <w:pStyle w:val="ConsPlusNormal"/>
              <w:jc w:val="right"/>
            </w:pPr>
            <w:r>
              <w:t>1242,5</w:t>
            </w:r>
          </w:p>
        </w:tc>
        <w:tc>
          <w:tcPr>
            <w:tcW w:w="1020" w:type="dxa"/>
            <w:vAlign w:val="bottom"/>
          </w:tcPr>
          <w:p w:rsidR="001E4841" w:rsidRDefault="001E4841">
            <w:pPr>
              <w:pStyle w:val="ConsPlusNormal"/>
              <w:jc w:val="right"/>
            </w:pPr>
            <w:r>
              <w:t>1141,7</w:t>
            </w:r>
          </w:p>
        </w:tc>
        <w:tc>
          <w:tcPr>
            <w:tcW w:w="1020" w:type="dxa"/>
            <w:vAlign w:val="bottom"/>
          </w:tcPr>
          <w:p w:rsidR="001E4841" w:rsidRDefault="001E4841">
            <w:pPr>
              <w:pStyle w:val="ConsPlusNormal"/>
              <w:jc w:val="right"/>
            </w:pPr>
            <w:r>
              <w:t>1141,7</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bottom"/>
          </w:tcPr>
          <w:p w:rsidR="001E4841" w:rsidRDefault="001E4841">
            <w:pPr>
              <w:pStyle w:val="ConsPlusNormal"/>
              <w:jc w:val="right"/>
            </w:pPr>
            <w:r>
              <w:t>3894,6</w:t>
            </w:r>
          </w:p>
        </w:tc>
        <w:tc>
          <w:tcPr>
            <w:tcW w:w="1020" w:type="dxa"/>
            <w:vAlign w:val="bottom"/>
          </w:tcPr>
          <w:p w:rsidR="001E4841" w:rsidRDefault="001E4841">
            <w:pPr>
              <w:pStyle w:val="ConsPlusNormal"/>
              <w:jc w:val="right"/>
            </w:pPr>
            <w:r>
              <w:t>3578,7</w:t>
            </w:r>
          </w:p>
        </w:tc>
        <w:tc>
          <w:tcPr>
            <w:tcW w:w="1020" w:type="dxa"/>
            <w:vAlign w:val="bottom"/>
          </w:tcPr>
          <w:p w:rsidR="001E4841" w:rsidRDefault="001E4841">
            <w:pPr>
              <w:pStyle w:val="ConsPlusNormal"/>
              <w:jc w:val="right"/>
            </w:pPr>
            <w:r>
              <w:t>3578,7</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bottom"/>
          </w:tcPr>
          <w:p w:rsidR="001E4841" w:rsidRDefault="001E4841">
            <w:pPr>
              <w:pStyle w:val="ConsPlusNormal"/>
              <w:jc w:val="right"/>
            </w:pPr>
            <w:r>
              <w:t>1552,2</w:t>
            </w:r>
          </w:p>
        </w:tc>
        <w:tc>
          <w:tcPr>
            <w:tcW w:w="1020" w:type="dxa"/>
            <w:vAlign w:val="bottom"/>
          </w:tcPr>
          <w:p w:rsidR="001E4841" w:rsidRDefault="001E4841">
            <w:pPr>
              <w:pStyle w:val="ConsPlusNormal"/>
              <w:jc w:val="right"/>
            </w:pPr>
            <w:r>
              <w:t>1426,2</w:t>
            </w:r>
          </w:p>
        </w:tc>
        <w:tc>
          <w:tcPr>
            <w:tcW w:w="1020" w:type="dxa"/>
            <w:vAlign w:val="bottom"/>
          </w:tcPr>
          <w:p w:rsidR="001E4841" w:rsidRDefault="001E4841">
            <w:pPr>
              <w:pStyle w:val="ConsPlusNormal"/>
              <w:jc w:val="right"/>
            </w:pPr>
            <w:r>
              <w:t>1426,2</w:t>
            </w:r>
          </w:p>
        </w:tc>
      </w:tr>
      <w:tr w:rsidR="001E4841">
        <w:tc>
          <w:tcPr>
            <w:tcW w:w="6009" w:type="dxa"/>
            <w:vAlign w:val="center"/>
          </w:tcPr>
          <w:p w:rsidR="001E4841" w:rsidRDefault="001E4841">
            <w:pPr>
              <w:pStyle w:val="ConsPlusNormal"/>
            </w:pPr>
            <w:r>
              <w:t>Муниципальное образование "Колпашевский район"</w:t>
            </w:r>
          </w:p>
        </w:tc>
        <w:tc>
          <w:tcPr>
            <w:tcW w:w="1020" w:type="dxa"/>
            <w:vAlign w:val="bottom"/>
          </w:tcPr>
          <w:p w:rsidR="001E4841" w:rsidRDefault="001E4841">
            <w:pPr>
              <w:pStyle w:val="ConsPlusNormal"/>
              <w:jc w:val="right"/>
            </w:pPr>
            <w:r>
              <w:t>6009,4</w:t>
            </w:r>
          </w:p>
        </w:tc>
        <w:tc>
          <w:tcPr>
            <w:tcW w:w="1020" w:type="dxa"/>
            <w:vAlign w:val="bottom"/>
          </w:tcPr>
          <w:p w:rsidR="001E4841" w:rsidRDefault="001E4841">
            <w:pPr>
              <w:pStyle w:val="ConsPlusNormal"/>
              <w:jc w:val="right"/>
            </w:pPr>
            <w:r>
              <w:t>5521,9</w:t>
            </w:r>
          </w:p>
        </w:tc>
        <w:tc>
          <w:tcPr>
            <w:tcW w:w="1020" w:type="dxa"/>
            <w:vAlign w:val="bottom"/>
          </w:tcPr>
          <w:p w:rsidR="001E4841" w:rsidRDefault="001E4841">
            <w:pPr>
              <w:pStyle w:val="ConsPlusNormal"/>
              <w:jc w:val="right"/>
            </w:pPr>
            <w:r>
              <w:t>5521,9</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bottom"/>
          </w:tcPr>
          <w:p w:rsidR="001E4841" w:rsidRDefault="001E4841">
            <w:pPr>
              <w:pStyle w:val="ConsPlusNormal"/>
              <w:jc w:val="right"/>
            </w:pPr>
            <w:r>
              <w:t>1757,6</w:t>
            </w:r>
          </w:p>
        </w:tc>
        <w:tc>
          <w:tcPr>
            <w:tcW w:w="1020" w:type="dxa"/>
            <w:vAlign w:val="bottom"/>
          </w:tcPr>
          <w:p w:rsidR="001E4841" w:rsidRDefault="001E4841">
            <w:pPr>
              <w:pStyle w:val="ConsPlusNormal"/>
              <w:jc w:val="right"/>
            </w:pPr>
            <w:r>
              <w:t>1615,1</w:t>
            </w:r>
          </w:p>
        </w:tc>
        <w:tc>
          <w:tcPr>
            <w:tcW w:w="1020" w:type="dxa"/>
            <w:vAlign w:val="bottom"/>
          </w:tcPr>
          <w:p w:rsidR="001E4841" w:rsidRDefault="001E4841">
            <w:pPr>
              <w:pStyle w:val="ConsPlusNormal"/>
              <w:jc w:val="right"/>
            </w:pPr>
            <w:r>
              <w:t>1615,1</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bottom"/>
          </w:tcPr>
          <w:p w:rsidR="001E4841" w:rsidRDefault="001E4841">
            <w:pPr>
              <w:pStyle w:val="ConsPlusNormal"/>
              <w:jc w:val="right"/>
            </w:pPr>
            <w:r>
              <w:t>1803,8</w:t>
            </w:r>
          </w:p>
        </w:tc>
        <w:tc>
          <w:tcPr>
            <w:tcW w:w="1020" w:type="dxa"/>
            <w:vAlign w:val="bottom"/>
          </w:tcPr>
          <w:p w:rsidR="001E4841" w:rsidRDefault="001E4841">
            <w:pPr>
              <w:pStyle w:val="ConsPlusNormal"/>
              <w:jc w:val="right"/>
            </w:pPr>
            <w:r>
              <w:t>1657,5</w:t>
            </w:r>
          </w:p>
        </w:tc>
        <w:tc>
          <w:tcPr>
            <w:tcW w:w="1020" w:type="dxa"/>
            <w:vAlign w:val="bottom"/>
          </w:tcPr>
          <w:p w:rsidR="001E4841" w:rsidRDefault="001E4841">
            <w:pPr>
              <w:pStyle w:val="ConsPlusNormal"/>
              <w:jc w:val="right"/>
            </w:pPr>
            <w:r>
              <w:t>1657,5</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bottom"/>
          </w:tcPr>
          <w:p w:rsidR="001E4841" w:rsidRDefault="001E4841">
            <w:pPr>
              <w:pStyle w:val="ConsPlusNormal"/>
              <w:jc w:val="right"/>
            </w:pPr>
            <w:r>
              <w:t>1932,6</w:t>
            </w:r>
          </w:p>
        </w:tc>
        <w:tc>
          <w:tcPr>
            <w:tcW w:w="1020" w:type="dxa"/>
            <w:vAlign w:val="bottom"/>
          </w:tcPr>
          <w:p w:rsidR="001E4841" w:rsidRDefault="001E4841">
            <w:pPr>
              <w:pStyle w:val="ConsPlusNormal"/>
              <w:jc w:val="right"/>
            </w:pPr>
            <w:r>
              <w:t>1775,8</w:t>
            </w:r>
          </w:p>
        </w:tc>
        <w:tc>
          <w:tcPr>
            <w:tcW w:w="1020" w:type="dxa"/>
            <w:vAlign w:val="bottom"/>
          </w:tcPr>
          <w:p w:rsidR="001E4841" w:rsidRDefault="001E4841">
            <w:pPr>
              <w:pStyle w:val="ConsPlusNormal"/>
              <w:jc w:val="right"/>
            </w:pPr>
            <w:r>
              <w:t>1775,8</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bottom"/>
          </w:tcPr>
          <w:p w:rsidR="001E4841" w:rsidRDefault="001E4841">
            <w:pPr>
              <w:pStyle w:val="ConsPlusNormal"/>
              <w:jc w:val="right"/>
            </w:pPr>
            <w:r>
              <w:t>1946,4</w:t>
            </w:r>
          </w:p>
        </w:tc>
        <w:tc>
          <w:tcPr>
            <w:tcW w:w="1020" w:type="dxa"/>
            <w:vAlign w:val="bottom"/>
          </w:tcPr>
          <w:p w:rsidR="001E4841" w:rsidRDefault="001E4841">
            <w:pPr>
              <w:pStyle w:val="ConsPlusNormal"/>
              <w:jc w:val="right"/>
            </w:pPr>
            <w:r>
              <w:t>1788,5</w:t>
            </w:r>
          </w:p>
        </w:tc>
        <w:tc>
          <w:tcPr>
            <w:tcW w:w="1020" w:type="dxa"/>
            <w:vAlign w:val="bottom"/>
          </w:tcPr>
          <w:p w:rsidR="001E4841" w:rsidRDefault="001E4841">
            <w:pPr>
              <w:pStyle w:val="ConsPlusNormal"/>
              <w:jc w:val="right"/>
            </w:pPr>
            <w:r>
              <w:t>1788,5</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bottom"/>
          </w:tcPr>
          <w:p w:rsidR="001E4841" w:rsidRDefault="001E4841">
            <w:pPr>
              <w:pStyle w:val="ConsPlusNormal"/>
              <w:jc w:val="right"/>
            </w:pPr>
            <w:r>
              <w:t>805,2</w:t>
            </w:r>
          </w:p>
        </w:tc>
        <w:tc>
          <w:tcPr>
            <w:tcW w:w="1020" w:type="dxa"/>
            <w:vAlign w:val="bottom"/>
          </w:tcPr>
          <w:p w:rsidR="001E4841" w:rsidRDefault="001E4841">
            <w:pPr>
              <w:pStyle w:val="ConsPlusNormal"/>
              <w:jc w:val="right"/>
            </w:pPr>
            <w:r>
              <w:t>739,9</w:t>
            </w:r>
          </w:p>
        </w:tc>
        <w:tc>
          <w:tcPr>
            <w:tcW w:w="1020" w:type="dxa"/>
            <w:vAlign w:val="bottom"/>
          </w:tcPr>
          <w:p w:rsidR="001E4841" w:rsidRDefault="001E4841">
            <w:pPr>
              <w:pStyle w:val="ConsPlusNormal"/>
              <w:jc w:val="right"/>
            </w:pPr>
            <w:r>
              <w:t>739,9</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bottom"/>
          </w:tcPr>
          <w:p w:rsidR="001E4841" w:rsidRDefault="001E4841">
            <w:pPr>
              <w:pStyle w:val="ConsPlusNormal"/>
              <w:jc w:val="right"/>
            </w:pPr>
            <w:r>
              <w:t>5694,6</w:t>
            </w:r>
          </w:p>
        </w:tc>
        <w:tc>
          <w:tcPr>
            <w:tcW w:w="1020" w:type="dxa"/>
            <w:vAlign w:val="bottom"/>
          </w:tcPr>
          <w:p w:rsidR="001E4841" w:rsidRDefault="001E4841">
            <w:pPr>
              <w:pStyle w:val="ConsPlusNormal"/>
              <w:jc w:val="right"/>
            </w:pPr>
            <w:r>
              <w:t>5232,7</w:t>
            </w:r>
          </w:p>
        </w:tc>
        <w:tc>
          <w:tcPr>
            <w:tcW w:w="1020" w:type="dxa"/>
            <w:vAlign w:val="bottom"/>
          </w:tcPr>
          <w:p w:rsidR="001E4841" w:rsidRDefault="001E4841">
            <w:pPr>
              <w:pStyle w:val="ConsPlusNormal"/>
              <w:jc w:val="right"/>
            </w:pPr>
            <w:r>
              <w:t>5232,7</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bottom"/>
          </w:tcPr>
          <w:p w:rsidR="001E4841" w:rsidRDefault="001E4841">
            <w:pPr>
              <w:pStyle w:val="ConsPlusNormal"/>
              <w:jc w:val="right"/>
            </w:pPr>
            <w:r>
              <w:t>1163,8</w:t>
            </w:r>
          </w:p>
        </w:tc>
        <w:tc>
          <w:tcPr>
            <w:tcW w:w="1020" w:type="dxa"/>
            <w:vAlign w:val="bottom"/>
          </w:tcPr>
          <w:p w:rsidR="001E4841" w:rsidRDefault="001E4841">
            <w:pPr>
              <w:pStyle w:val="ConsPlusNormal"/>
              <w:jc w:val="right"/>
            </w:pPr>
            <w:r>
              <w:t>1069,3</w:t>
            </w:r>
          </w:p>
        </w:tc>
        <w:tc>
          <w:tcPr>
            <w:tcW w:w="1020" w:type="dxa"/>
            <w:vAlign w:val="bottom"/>
          </w:tcPr>
          <w:p w:rsidR="001E4841" w:rsidRDefault="001E4841">
            <w:pPr>
              <w:pStyle w:val="ConsPlusNormal"/>
              <w:jc w:val="right"/>
            </w:pPr>
            <w:r>
              <w:t>1069,3</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bottom"/>
          </w:tcPr>
          <w:p w:rsidR="001E4841" w:rsidRDefault="001E4841">
            <w:pPr>
              <w:pStyle w:val="ConsPlusNormal"/>
              <w:jc w:val="right"/>
            </w:pPr>
            <w:r>
              <w:t>1997,1</w:t>
            </w:r>
          </w:p>
        </w:tc>
        <w:tc>
          <w:tcPr>
            <w:tcW w:w="1020" w:type="dxa"/>
            <w:vAlign w:val="bottom"/>
          </w:tcPr>
          <w:p w:rsidR="001E4841" w:rsidRDefault="001E4841">
            <w:pPr>
              <w:pStyle w:val="ConsPlusNormal"/>
              <w:jc w:val="right"/>
            </w:pPr>
            <w:r>
              <w:t>1835,1</w:t>
            </w:r>
          </w:p>
        </w:tc>
        <w:tc>
          <w:tcPr>
            <w:tcW w:w="1020" w:type="dxa"/>
            <w:vAlign w:val="bottom"/>
          </w:tcPr>
          <w:p w:rsidR="001E4841" w:rsidRDefault="001E4841">
            <w:pPr>
              <w:pStyle w:val="ConsPlusNormal"/>
              <w:jc w:val="right"/>
            </w:pPr>
            <w:r>
              <w:t>1835,1</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bottom"/>
          </w:tcPr>
          <w:p w:rsidR="001E4841" w:rsidRDefault="001E4841">
            <w:pPr>
              <w:pStyle w:val="ConsPlusNormal"/>
              <w:jc w:val="right"/>
            </w:pPr>
            <w:r>
              <w:t>11711,4</w:t>
            </w:r>
          </w:p>
        </w:tc>
        <w:tc>
          <w:tcPr>
            <w:tcW w:w="1020" w:type="dxa"/>
            <w:vAlign w:val="bottom"/>
          </w:tcPr>
          <w:p w:rsidR="001E4841" w:rsidRDefault="001E4841">
            <w:pPr>
              <w:pStyle w:val="ConsPlusNormal"/>
              <w:jc w:val="right"/>
            </w:pPr>
            <w:r>
              <w:t>10761,3</w:t>
            </w:r>
          </w:p>
        </w:tc>
        <w:tc>
          <w:tcPr>
            <w:tcW w:w="1020" w:type="dxa"/>
            <w:vAlign w:val="bottom"/>
          </w:tcPr>
          <w:p w:rsidR="001E4841" w:rsidRDefault="001E4841">
            <w:pPr>
              <w:pStyle w:val="ConsPlusNormal"/>
              <w:jc w:val="right"/>
            </w:pPr>
            <w:r>
              <w:t>10761,3</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bottom"/>
          </w:tcPr>
          <w:p w:rsidR="001E4841" w:rsidRDefault="001E4841">
            <w:pPr>
              <w:pStyle w:val="ConsPlusNormal"/>
              <w:jc w:val="right"/>
            </w:pPr>
            <w:r>
              <w:t>7048,2</w:t>
            </w:r>
          </w:p>
        </w:tc>
        <w:tc>
          <w:tcPr>
            <w:tcW w:w="1020" w:type="dxa"/>
            <w:vAlign w:val="bottom"/>
          </w:tcPr>
          <w:p w:rsidR="001E4841" w:rsidRDefault="001E4841">
            <w:pPr>
              <w:pStyle w:val="ConsPlusNormal"/>
              <w:jc w:val="right"/>
            </w:pPr>
            <w:r>
              <w:t>6476,4</w:t>
            </w:r>
          </w:p>
        </w:tc>
        <w:tc>
          <w:tcPr>
            <w:tcW w:w="1020" w:type="dxa"/>
            <w:vAlign w:val="bottom"/>
          </w:tcPr>
          <w:p w:rsidR="001E4841" w:rsidRDefault="001E4841">
            <w:pPr>
              <w:pStyle w:val="ConsPlusNormal"/>
              <w:jc w:val="right"/>
            </w:pPr>
            <w:r>
              <w:t>6476,4</w:t>
            </w:r>
          </w:p>
        </w:tc>
      </w:tr>
      <w:tr w:rsidR="001E4841">
        <w:tc>
          <w:tcPr>
            <w:tcW w:w="600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w:t>
            </w:r>
          </w:p>
        </w:tc>
        <w:tc>
          <w:tcPr>
            <w:tcW w:w="1020" w:type="dxa"/>
            <w:vAlign w:val="bottom"/>
          </w:tcPr>
          <w:p w:rsidR="001E4841" w:rsidRDefault="001E4841">
            <w:pPr>
              <w:pStyle w:val="ConsPlusNormal"/>
              <w:jc w:val="right"/>
            </w:pPr>
            <w:r>
              <w:t>3697,9</w:t>
            </w:r>
          </w:p>
        </w:tc>
        <w:tc>
          <w:tcPr>
            <w:tcW w:w="1020" w:type="dxa"/>
            <w:vAlign w:val="bottom"/>
          </w:tcPr>
          <w:p w:rsidR="001E4841" w:rsidRDefault="001E4841">
            <w:pPr>
              <w:pStyle w:val="ConsPlusNormal"/>
              <w:jc w:val="right"/>
            </w:pPr>
            <w:r>
              <w:t>3398,0</w:t>
            </w:r>
          </w:p>
        </w:tc>
        <w:tc>
          <w:tcPr>
            <w:tcW w:w="1020" w:type="dxa"/>
            <w:vAlign w:val="bottom"/>
          </w:tcPr>
          <w:p w:rsidR="001E4841" w:rsidRDefault="001E4841">
            <w:pPr>
              <w:pStyle w:val="ConsPlusNormal"/>
              <w:jc w:val="right"/>
            </w:pPr>
            <w:r>
              <w:t>3398,0</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bottom"/>
          </w:tcPr>
          <w:p w:rsidR="001E4841" w:rsidRDefault="001E4841">
            <w:pPr>
              <w:pStyle w:val="ConsPlusNormal"/>
              <w:jc w:val="right"/>
            </w:pPr>
            <w:r>
              <w:t>305,7</w:t>
            </w:r>
          </w:p>
        </w:tc>
        <w:tc>
          <w:tcPr>
            <w:tcW w:w="1020" w:type="dxa"/>
            <w:vAlign w:val="bottom"/>
          </w:tcPr>
          <w:p w:rsidR="001E4841" w:rsidRDefault="001E4841">
            <w:pPr>
              <w:pStyle w:val="ConsPlusNormal"/>
              <w:jc w:val="right"/>
            </w:pPr>
            <w:r>
              <w:t>280,9</w:t>
            </w:r>
          </w:p>
        </w:tc>
        <w:tc>
          <w:tcPr>
            <w:tcW w:w="1020" w:type="dxa"/>
            <w:vAlign w:val="bottom"/>
          </w:tcPr>
          <w:p w:rsidR="001E4841" w:rsidRDefault="001E4841">
            <w:pPr>
              <w:pStyle w:val="ConsPlusNormal"/>
              <w:jc w:val="right"/>
            </w:pPr>
            <w:r>
              <w:t>280,9</w:t>
            </w:r>
          </w:p>
        </w:tc>
      </w:tr>
      <w:tr w:rsidR="001E4841">
        <w:tc>
          <w:tcPr>
            <w:tcW w:w="600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61637,3</w:t>
            </w:r>
          </w:p>
        </w:tc>
        <w:tc>
          <w:tcPr>
            <w:tcW w:w="1020" w:type="dxa"/>
            <w:vAlign w:val="center"/>
          </w:tcPr>
          <w:p w:rsidR="001E4841" w:rsidRDefault="001E4841">
            <w:pPr>
              <w:pStyle w:val="ConsPlusNormal"/>
              <w:jc w:val="right"/>
            </w:pPr>
            <w:r>
              <w:t>56637,3</w:t>
            </w:r>
          </w:p>
        </w:tc>
        <w:tc>
          <w:tcPr>
            <w:tcW w:w="1020" w:type="dxa"/>
            <w:vAlign w:val="center"/>
          </w:tcPr>
          <w:p w:rsidR="001E4841" w:rsidRDefault="001E4841">
            <w:pPr>
              <w:pStyle w:val="ConsPlusNormal"/>
              <w:jc w:val="right"/>
            </w:pPr>
            <w:r>
              <w:t>56637,3</w:t>
            </w:r>
          </w:p>
        </w:tc>
      </w:tr>
    </w:tbl>
    <w:p w:rsidR="001E4841" w:rsidRDefault="001E4841">
      <w:pPr>
        <w:pStyle w:val="ConsPlusNormal"/>
        <w:jc w:val="both"/>
      </w:pPr>
    </w:p>
    <w:p w:rsidR="001E4841" w:rsidRDefault="001E4841">
      <w:pPr>
        <w:pStyle w:val="ConsPlusNormal"/>
        <w:jc w:val="right"/>
        <w:outlineLvl w:val="1"/>
      </w:pPr>
      <w:r>
        <w:t>Таблица 78</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компенсацию</w:t>
      </w:r>
    </w:p>
    <w:p w:rsidR="001E4841" w:rsidRDefault="001E4841">
      <w:pPr>
        <w:pStyle w:val="ConsPlusTitle"/>
        <w:jc w:val="center"/>
      </w:pPr>
      <w:r>
        <w:t>расходов по организации теплоснабжения теплоснабжающими</w:t>
      </w:r>
    </w:p>
    <w:p w:rsidR="001E4841" w:rsidRDefault="001E4841">
      <w:pPr>
        <w:pStyle w:val="ConsPlusTitle"/>
        <w:jc w:val="center"/>
      </w:pPr>
      <w:r>
        <w:t>организациями, использующими в качестве топлива нефть или</w:t>
      </w:r>
    </w:p>
    <w:p w:rsidR="001E4841" w:rsidRDefault="001E4841">
      <w:pPr>
        <w:pStyle w:val="ConsPlusTitle"/>
        <w:jc w:val="center"/>
      </w:pPr>
      <w:r>
        <w:t>мазут, на 2019 год 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39"/>
        <w:gridCol w:w="1020"/>
        <w:gridCol w:w="1084"/>
        <w:gridCol w:w="1084"/>
      </w:tblGrid>
      <w:tr w:rsidR="001E4841">
        <w:tc>
          <w:tcPr>
            <w:tcW w:w="5839" w:type="dxa"/>
            <w:vMerge w:val="restart"/>
            <w:vAlign w:val="center"/>
          </w:tcPr>
          <w:p w:rsidR="001E4841" w:rsidRDefault="001E4841">
            <w:pPr>
              <w:pStyle w:val="ConsPlusNormal"/>
              <w:jc w:val="center"/>
            </w:pPr>
            <w:r>
              <w:t>Наименование муниципальных образований</w:t>
            </w:r>
          </w:p>
        </w:tc>
        <w:tc>
          <w:tcPr>
            <w:tcW w:w="3188" w:type="dxa"/>
            <w:gridSpan w:val="3"/>
            <w:vAlign w:val="bottom"/>
          </w:tcPr>
          <w:p w:rsidR="001E4841" w:rsidRDefault="001E4841">
            <w:pPr>
              <w:pStyle w:val="ConsPlusNormal"/>
              <w:jc w:val="center"/>
            </w:pPr>
            <w:r>
              <w:t>Сумма</w:t>
            </w:r>
          </w:p>
        </w:tc>
      </w:tr>
      <w:tr w:rsidR="001E4841">
        <w:tc>
          <w:tcPr>
            <w:tcW w:w="5839" w:type="dxa"/>
            <w:vMerge/>
          </w:tcPr>
          <w:p w:rsidR="001E4841" w:rsidRDefault="001E4841"/>
        </w:tc>
        <w:tc>
          <w:tcPr>
            <w:tcW w:w="1020" w:type="dxa"/>
            <w:vAlign w:val="center"/>
          </w:tcPr>
          <w:p w:rsidR="001E4841" w:rsidRDefault="001E4841">
            <w:pPr>
              <w:pStyle w:val="ConsPlusNormal"/>
              <w:jc w:val="center"/>
            </w:pPr>
            <w:r>
              <w:t>2019 год</w:t>
            </w:r>
          </w:p>
        </w:tc>
        <w:tc>
          <w:tcPr>
            <w:tcW w:w="1084" w:type="dxa"/>
            <w:vAlign w:val="center"/>
          </w:tcPr>
          <w:p w:rsidR="001E4841" w:rsidRDefault="001E4841">
            <w:pPr>
              <w:pStyle w:val="ConsPlusNormal"/>
              <w:jc w:val="center"/>
            </w:pPr>
            <w:r>
              <w:t>2020 год</w:t>
            </w:r>
          </w:p>
        </w:tc>
        <w:tc>
          <w:tcPr>
            <w:tcW w:w="1084" w:type="dxa"/>
            <w:vAlign w:val="center"/>
          </w:tcPr>
          <w:p w:rsidR="001E4841" w:rsidRDefault="001E4841">
            <w:pPr>
              <w:pStyle w:val="ConsPlusNormal"/>
              <w:jc w:val="center"/>
            </w:pPr>
            <w:r>
              <w:t>2021 год</w:t>
            </w:r>
          </w:p>
        </w:tc>
      </w:tr>
      <w:tr w:rsidR="001E4841">
        <w:tc>
          <w:tcPr>
            <w:tcW w:w="5839" w:type="dxa"/>
            <w:vAlign w:val="center"/>
          </w:tcPr>
          <w:p w:rsidR="001E4841" w:rsidRDefault="001E4841">
            <w:pPr>
              <w:pStyle w:val="ConsPlusNormal"/>
              <w:jc w:val="center"/>
            </w:pPr>
            <w:r>
              <w:t>1</w:t>
            </w:r>
          </w:p>
        </w:tc>
        <w:tc>
          <w:tcPr>
            <w:tcW w:w="1020" w:type="dxa"/>
            <w:vAlign w:val="center"/>
          </w:tcPr>
          <w:p w:rsidR="001E4841" w:rsidRDefault="001E4841">
            <w:pPr>
              <w:pStyle w:val="ConsPlusNormal"/>
              <w:jc w:val="center"/>
            </w:pPr>
            <w:r>
              <w:t>2</w:t>
            </w:r>
          </w:p>
        </w:tc>
        <w:tc>
          <w:tcPr>
            <w:tcW w:w="1084" w:type="dxa"/>
            <w:vAlign w:val="center"/>
          </w:tcPr>
          <w:p w:rsidR="001E4841" w:rsidRDefault="001E4841">
            <w:pPr>
              <w:pStyle w:val="ConsPlusNormal"/>
              <w:jc w:val="center"/>
            </w:pPr>
            <w:r>
              <w:t>3</w:t>
            </w:r>
          </w:p>
        </w:tc>
        <w:tc>
          <w:tcPr>
            <w:tcW w:w="1084" w:type="dxa"/>
            <w:vAlign w:val="center"/>
          </w:tcPr>
          <w:p w:rsidR="001E4841" w:rsidRDefault="001E4841">
            <w:pPr>
              <w:pStyle w:val="ConsPlusNormal"/>
              <w:jc w:val="center"/>
            </w:pPr>
            <w:r>
              <w:t>4</w:t>
            </w:r>
          </w:p>
        </w:tc>
      </w:tr>
      <w:tr w:rsidR="001E4841">
        <w:tc>
          <w:tcPr>
            <w:tcW w:w="583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44986,5</w:t>
            </w:r>
          </w:p>
        </w:tc>
        <w:tc>
          <w:tcPr>
            <w:tcW w:w="1084" w:type="dxa"/>
            <w:vAlign w:val="center"/>
          </w:tcPr>
          <w:p w:rsidR="001E4841" w:rsidRDefault="001E4841">
            <w:pPr>
              <w:pStyle w:val="ConsPlusNormal"/>
              <w:jc w:val="right"/>
            </w:pPr>
            <w:r>
              <w:t>44986,5</w:t>
            </w:r>
          </w:p>
        </w:tc>
        <w:tc>
          <w:tcPr>
            <w:tcW w:w="1084" w:type="dxa"/>
            <w:vAlign w:val="center"/>
          </w:tcPr>
          <w:p w:rsidR="001E4841" w:rsidRDefault="001E4841">
            <w:pPr>
              <w:pStyle w:val="ConsPlusNormal"/>
              <w:jc w:val="right"/>
            </w:pPr>
            <w:r>
              <w:t>44986,5</w:t>
            </w:r>
          </w:p>
        </w:tc>
      </w:tr>
      <w:tr w:rsidR="001E4841">
        <w:tc>
          <w:tcPr>
            <w:tcW w:w="583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34304,2</w:t>
            </w:r>
          </w:p>
        </w:tc>
        <w:tc>
          <w:tcPr>
            <w:tcW w:w="1084" w:type="dxa"/>
            <w:vAlign w:val="center"/>
          </w:tcPr>
          <w:p w:rsidR="001E4841" w:rsidRDefault="001E4841">
            <w:pPr>
              <w:pStyle w:val="ConsPlusNormal"/>
              <w:jc w:val="right"/>
            </w:pPr>
            <w:r>
              <w:t>34304,2</w:t>
            </w:r>
          </w:p>
        </w:tc>
        <w:tc>
          <w:tcPr>
            <w:tcW w:w="1084" w:type="dxa"/>
            <w:vAlign w:val="center"/>
          </w:tcPr>
          <w:p w:rsidR="001E4841" w:rsidRDefault="001E4841">
            <w:pPr>
              <w:pStyle w:val="ConsPlusNormal"/>
              <w:jc w:val="right"/>
            </w:pPr>
            <w:r>
              <w:t>34304,2</w:t>
            </w:r>
          </w:p>
        </w:tc>
      </w:tr>
      <w:tr w:rsidR="001E4841">
        <w:tc>
          <w:tcPr>
            <w:tcW w:w="583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13655,0</w:t>
            </w:r>
          </w:p>
        </w:tc>
        <w:tc>
          <w:tcPr>
            <w:tcW w:w="1084" w:type="dxa"/>
            <w:vAlign w:val="center"/>
          </w:tcPr>
          <w:p w:rsidR="001E4841" w:rsidRDefault="001E4841">
            <w:pPr>
              <w:pStyle w:val="ConsPlusNormal"/>
              <w:jc w:val="right"/>
            </w:pPr>
            <w:r>
              <w:t>13655,0</w:t>
            </w:r>
          </w:p>
        </w:tc>
        <w:tc>
          <w:tcPr>
            <w:tcW w:w="1084" w:type="dxa"/>
            <w:vAlign w:val="center"/>
          </w:tcPr>
          <w:p w:rsidR="001E4841" w:rsidRDefault="001E4841">
            <w:pPr>
              <w:pStyle w:val="ConsPlusNormal"/>
              <w:jc w:val="right"/>
            </w:pPr>
            <w:r>
              <w:t>13655,0</w:t>
            </w:r>
          </w:p>
        </w:tc>
      </w:tr>
      <w:tr w:rsidR="001E4841">
        <w:tc>
          <w:tcPr>
            <w:tcW w:w="5839" w:type="dxa"/>
            <w:vAlign w:val="center"/>
          </w:tcPr>
          <w:p w:rsidR="001E4841" w:rsidRDefault="001E4841">
            <w:pPr>
              <w:pStyle w:val="ConsPlusNormal"/>
            </w:pPr>
            <w:r>
              <w:lastRenderedPageBreak/>
              <w:t>Муниципальное образование "Парабельский район"</w:t>
            </w:r>
          </w:p>
        </w:tc>
        <w:tc>
          <w:tcPr>
            <w:tcW w:w="1020" w:type="dxa"/>
            <w:vAlign w:val="center"/>
          </w:tcPr>
          <w:p w:rsidR="001E4841" w:rsidRDefault="001E4841">
            <w:pPr>
              <w:pStyle w:val="ConsPlusNormal"/>
              <w:jc w:val="right"/>
            </w:pPr>
            <w:r>
              <w:t>2566,2</w:t>
            </w:r>
          </w:p>
        </w:tc>
        <w:tc>
          <w:tcPr>
            <w:tcW w:w="1084" w:type="dxa"/>
            <w:vAlign w:val="center"/>
          </w:tcPr>
          <w:p w:rsidR="001E4841" w:rsidRDefault="001E4841">
            <w:pPr>
              <w:pStyle w:val="ConsPlusNormal"/>
              <w:jc w:val="right"/>
            </w:pPr>
            <w:r>
              <w:t>2566,2</w:t>
            </w:r>
          </w:p>
        </w:tc>
        <w:tc>
          <w:tcPr>
            <w:tcW w:w="1084" w:type="dxa"/>
            <w:vAlign w:val="center"/>
          </w:tcPr>
          <w:p w:rsidR="001E4841" w:rsidRDefault="001E4841">
            <w:pPr>
              <w:pStyle w:val="ConsPlusNormal"/>
              <w:jc w:val="right"/>
            </w:pPr>
            <w:r>
              <w:t>2566,2</w:t>
            </w:r>
          </w:p>
        </w:tc>
      </w:tr>
      <w:tr w:rsidR="001E4841">
        <w:tc>
          <w:tcPr>
            <w:tcW w:w="583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51480,0</w:t>
            </w:r>
          </w:p>
        </w:tc>
        <w:tc>
          <w:tcPr>
            <w:tcW w:w="1084" w:type="dxa"/>
            <w:vAlign w:val="center"/>
          </w:tcPr>
          <w:p w:rsidR="001E4841" w:rsidRDefault="001E4841">
            <w:pPr>
              <w:pStyle w:val="ConsPlusNormal"/>
              <w:jc w:val="right"/>
            </w:pPr>
            <w:r>
              <w:t>51480,0</w:t>
            </w:r>
          </w:p>
        </w:tc>
        <w:tc>
          <w:tcPr>
            <w:tcW w:w="1084" w:type="dxa"/>
            <w:vAlign w:val="center"/>
          </w:tcPr>
          <w:p w:rsidR="001E4841" w:rsidRDefault="001E4841">
            <w:pPr>
              <w:pStyle w:val="ConsPlusNormal"/>
              <w:jc w:val="right"/>
            </w:pPr>
            <w:r>
              <w:t>51480,0</w:t>
            </w:r>
          </w:p>
        </w:tc>
      </w:tr>
      <w:tr w:rsidR="001E4841">
        <w:tc>
          <w:tcPr>
            <w:tcW w:w="583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37551,7</w:t>
            </w:r>
          </w:p>
        </w:tc>
        <w:tc>
          <w:tcPr>
            <w:tcW w:w="1084" w:type="dxa"/>
            <w:vAlign w:val="center"/>
          </w:tcPr>
          <w:p w:rsidR="001E4841" w:rsidRDefault="001E4841">
            <w:pPr>
              <w:pStyle w:val="ConsPlusNormal"/>
              <w:jc w:val="right"/>
            </w:pPr>
            <w:r>
              <w:t>37551,7</w:t>
            </w:r>
          </w:p>
        </w:tc>
        <w:tc>
          <w:tcPr>
            <w:tcW w:w="1084" w:type="dxa"/>
            <w:vAlign w:val="center"/>
          </w:tcPr>
          <w:p w:rsidR="001E4841" w:rsidRDefault="001E4841">
            <w:pPr>
              <w:pStyle w:val="ConsPlusNormal"/>
              <w:jc w:val="right"/>
            </w:pPr>
            <w:r>
              <w:t>37551,7</w:t>
            </w:r>
          </w:p>
        </w:tc>
      </w:tr>
      <w:tr w:rsidR="001E4841">
        <w:tc>
          <w:tcPr>
            <w:tcW w:w="5839" w:type="dxa"/>
            <w:vAlign w:val="center"/>
          </w:tcPr>
          <w:p w:rsidR="001E4841" w:rsidRDefault="001E4841">
            <w:pPr>
              <w:pStyle w:val="ConsPlusNormal"/>
            </w:pPr>
            <w:r>
              <w:t>Итого по муниципальным образованиям</w:t>
            </w:r>
          </w:p>
        </w:tc>
        <w:tc>
          <w:tcPr>
            <w:tcW w:w="1020" w:type="dxa"/>
            <w:vAlign w:val="center"/>
          </w:tcPr>
          <w:p w:rsidR="001E4841" w:rsidRDefault="001E4841">
            <w:pPr>
              <w:pStyle w:val="ConsPlusNormal"/>
              <w:jc w:val="right"/>
            </w:pPr>
            <w:r>
              <w:t>184543,6</w:t>
            </w:r>
          </w:p>
        </w:tc>
        <w:tc>
          <w:tcPr>
            <w:tcW w:w="1084" w:type="dxa"/>
            <w:vAlign w:val="center"/>
          </w:tcPr>
          <w:p w:rsidR="001E4841" w:rsidRDefault="001E4841">
            <w:pPr>
              <w:pStyle w:val="ConsPlusNormal"/>
              <w:jc w:val="right"/>
            </w:pPr>
            <w:r>
              <w:t>184543,6</w:t>
            </w:r>
          </w:p>
        </w:tc>
        <w:tc>
          <w:tcPr>
            <w:tcW w:w="1084" w:type="dxa"/>
            <w:vAlign w:val="center"/>
          </w:tcPr>
          <w:p w:rsidR="001E4841" w:rsidRDefault="001E4841">
            <w:pPr>
              <w:pStyle w:val="ConsPlusNormal"/>
              <w:jc w:val="right"/>
            </w:pPr>
            <w:r>
              <w:t>184543,6</w:t>
            </w:r>
          </w:p>
        </w:tc>
      </w:tr>
    </w:tbl>
    <w:p w:rsidR="001E4841" w:rsidRDefault="001E4841">
      <w:pPr>
        <w:pStyle w:val="ConsPlusNormal"/>
        <w:jc w:val="both"/>
      </w:pPr>
    </w:p>
    <w:p w:rsidR="001E4841" w:rsidRDefault="001E4841">
      <w:pPr>
        <w:pStyle w:val="ConsPlusNormal"/>
        <w:jc w:val="right"/>
        <w:outlineLvl w:val="1"/>
      </w:pPr>
      <w:r>
        <w:t>Таблица 79</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компенсацию</w:t>
      </w:r>
    </w:p>
    <w:p w:rsidR="001E4841" w:rsidRDefault="001E4841">
      <w:pPr>
        <w:pStyle w:val="ConsPlusTitle"/>
        <w:jc w:val="center"/>
      </w:pPr>
      <w:r>
        <w:t>расходов по организации электроснабжения от дизельных</w:t>
      </w:r>
    </w:p>
    <w:p w:rsidR="001E4841" w:rsidRDefault="001E4841">
      <w:pPr>
        <w:pStyle w:val="ConsPlusTitle"/>
        <w:jc w:val="center"/>
      </w:pPr>
      <w:r>
        <w:t>электростанций на 2019 год и на плановый</w:t>
      </w:r>
    </w:p>
    <w:p w:rsidR="001E4841" w:rsidRDefault="001E4841">
      <w:pPr>
        <w:pStyle w:val="ConsPlusTitle"/>
        <w:jc w:val="center"/>
      </w:pPr>
      <w:r>
        <w:t>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953"/>
        <w:gridCol w:w="1024"/>
        <w:gridCol w:w="1024"/>
        <w:gridCol w:w="1024"/>
      </w:tblGrid>
      <w:tr w:rsidR="001E4841">
        <w:tc>
          <w:tcPr>
            <w:tcW w:w="5953" w:type="dxa"/>
            <w:vMerge w:val="restart"/>
            <w:vAlign w:val="center"/>
          </w:tcPr>
          <w:p w:rsidR="001E4841" w:rsidRDefault="001E4841">
            <w:pPr>
              <w:pStyle w:val="ConsPlusNormal"/>
              <w:jc w:val="center"/>
            </w:pPr>
            <w:r>
              <w:t>Наименование муниципальных образований</w:t>
            </w:r>
          </w:p>
        </w:tc>
        <w:tc>
          <w:tcPr>
            <w:tcW w:w="3072" w:type="dxa"/>
            <w:gridSpan w:val="3"/>
            <w:vAlign w:val="bottom"/>
          </w:tcPr>
          <w:p w:rsidR="001E4841" w:rsidRDefault="001E4841">
            <w:pPr>
              <w:pStyle w:val="ConsPlusNormal"/>
              <w:jc w:val="center"/>
            </w:pPr>
            <w:r>
              <w:t>Сумма</w:t>
            </w:r>
          </w:p>
        </w:tc>
      </w:tr>
      <w:tr w:rsidR="001E4841">
        <w:tc>
          <w:tcPr>
            <w:tcW w:w="5953" w:type="dxa"/>
            <w:vMerge/>
          </w:tcPr>
          <w:p w:rsidR="001E4841" w:rsidRDefault="001E4841"/>
        </w:tc>
        <w:tc>
          <w:tcPr>
            <w:tcW w:w="1024" w:type="dxa"/>
            <w:vAlign w:val="center"/>
          </w:tcPr>
          <w:p w:rsidR="001E4841" w:rsidRDefault="001E4841">
            <w:pPr>
              <w:pStyle w:val="ConsPlusNormal"/>
              <w:jc w:val="center"/>
            </w:pPr>
            <w:r>
              <w:t>2019 год</w:t>
            </w:r>
          </w:p>
        </w:tc>
        <w:tc>
          <w:tcPr>
            <w:tcW w:w="1024" w:type="dxa"/>
            <w:vAlign w:val="center"/>
          </w:tcPr>
          <w:p w:rsidR="001E4841" w:rsidRDefault="001E4841">
            <w:pPr>
              <w:pStyle w:val="ConsPlusNormal"/>
              <w:jc w:val="center"/>
            </w:pPr>
            <w:r>
              <w:t>2020 год</w:t>
            </w:r>
          </w:p>
        </w:tc>
        <w:tc>
          <w:tcPr>
            <w:tcW w:w="1024" w:type="dxa"/>
            <w:vAlign w:val="center"/>
          </w:tcPr>
          <w:p w:rsidR="001E4841" w:rsidRDefault="001E4841">
            <w:pPr>
              <w:pStyle w:val="ConsPlusNormal"/>
              <w:jc w:val="center"/>
            </w:pPr>
            <w:r>
              <w:t>2021 год</w:t>
            </w:r>
          </w:p>
        </w:tc>
      </w:tr>
      <w:tr w:rsidR="001E4841">
        <w:tc>
          <w:tcPr>
            <w:tcW w:w="5953"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024" w:type="dxa"/>
            <w:vAlign w:val="center"/>
          </w:tcPr>
          <w:p w:rsidR="001E4841" w:rsidRDefault="001E4841">
            <w:pPr>
              <w:pStyle w:val="ConsPlusNormal"/>
              <w:jc w:val="center"/>
            </w:pPr>
            <w:r>
              <w:t>3</w:t>
            </w:r>
          </w:p>
        </w:tc>
        <w:tc>
          <w:tcPr>
            <w:tcW w:w="1024" w:type="dxa"/>
            <w:vAlign w:val="center"/>
          </w:tcPr>
          <w:p w:rsidR="001E4841" w:rsidRDefault="001E4841">
            <w:pPr>
              <w:pStyle w:val="ConsPlusNormal"/>
              <w:jc w:val="center"/>
            </w:pPr>
            <w:r>
              <w:t>4</w:t>
            </w:r>
          </w:p>
        </w:tc>
      </w:tr>
      <w:tr w:rsidR="001E4841">
        <w:tc>
          <w:tcPr>
            <w:tcW w:w="5953" w:type="dxa"/>
            <w:vAlign w:val="center"/>
          </w:tcPr>
          <w:p w:rsidR="001E4841" w:rsidRDefault="001E4841">
            <w:pPr>
              <w:pStyle w:val="ConsPlusNormal"/>
            </w:pPr>
            <w:r>
              <w:t>Муниципальное образование "Александровский район"</w:t>
            </w:r>
          </w:p>
        </w:tc>
        <w:tc>
          <w:tcPr>
            <w:tcW w:w="1024" w:type="dxa"/>
            <w:vAlign w:val="center"/>
          </w:tcPr>
          <w:p w:rsidR="001E4841" w:rsidRDefault="001E4841">
            <w:pPr>
              <w:pStyle w:val="ConsPlusNormal"/>
              <w:jc w:val="right"/>
            </w:pPr>
            <w:r>
              <w:t>16639,0</w:t>
            </w:r>
          </w:p>
        </w:tc>
        <w:tc>
          <w:tcPr>
            <w:tcW w:w="1024" w:type="dxa"/>
            <w:vAlign w:val="center"/>
          </w:tcPr>
          <w:p w:rsidR="001E4841" w:rsidRDefault="001E4841">
            <w:pPr>
              <w:pStyle w:val="ConsPlusNormal"/>
              <w:jc w:val="right"/>
            </w:pPr>
            <w:r>
              <w:t>16639,0</w:t>
            </w:r>
          </w:p>
        </w:tc>
        <w:tc>
          <w:tcPr>
            <w:tcW w:w="1024" w:type="dxa"/>
            <w:vAlign w:val="center"/>
          </w:tcPr>
          <w:p w:rsidR="001E4841" w:rsidRDefault="001E4841">
            <w:pPr>
              <w:pStyle w:val="ConsPlusNormal"/>
              <w:jc w:val="right"/>
            </w:pPr>
            <w:r>
              <w:t>16639,0</w:t>
            </w:r>
          </w:p>
        </w:tc>
      </w:tr>
      <w:tr w:rsidR="001E4841">
        <w:tc>
          <w:tcPr>
            <w:tcW w:w="5953" w:type="dxa"/>
            <w:vAlign w:val="center"/>
          </w:tcPr>
          <w:p w:rsidR="001E4841" w:rsidRDefault="001E4841">
            <w:pPr>
              <w:pStyle w:val="ConsPlusNormal"/>
            </w:pPr>
            <w:r>
              <w:t>Муниципальное образование "Асиновский район"</w:t>
            </w:r>
          </w:p>
        </w:tc>
        <w:tc>
          <w:tcPr>
            <w:tcW w:w="1024" w:type="dxa"/>
            <w:vAlign w:val="center"/>
          </w:tcPr>
          <w:p w:rsidR="001E4841" w:rsidRDefault="001E4841">
            <w:pPr>
              <w:pStyle w:val="ConsPlusNormal"/>
              <w:jc w:val="right"/>
            </w:pPr>
            <w:r>
              <w:t>4535,6</w:t>
            </w:r>
          </w:p>
        </w:tc>
        <w:tc>
          <w:tcPr>
            <w:tcW w:w="1024" w:type="dxa"/>
            <w:vAlign w:val="center"/>
          </w:tcPr>
          <w:p w:rsidR="001E4841" w:rsidRDefault="001E4841">
            <w:pPr>
              <w:pStyle w:val="ConsPlusNormal"/>
              <w:jc w:val="right"/>
            </w:pPr>
            <w:r>
              <w:t>4535,6</w:t>
            </w:r>
          </w:p>
        </w:tc>
        <w:tc>
          <w:tcPr>
            <w:tcW w:w="1024" w:type="dxa"/>
            <w:vAlign w:val="center"/>
          </w:tcPr>
          <w:p w:rsidR="001E4841" w:rsidRDefault="001E4841">
            <w:pPr>
              <w:pStyle w:val="ConsPlusNormal"/>
              <w:jc w:val="right"/>
            </w:pPr>
            <w:r>
              <w:t>4535,6</w:t>
            </w:r>
          </w:p>
        </w:tc>
      </w:tr>
      <w:tr w:rsidR="001E4841">
        <w:tc>
          <w:tcPr>
            <w:tcW w:w="5953" w:type="dxa"/>
            <w:vAlign w:val="center"/>
          </w:tcPr>
          <w:p w:rsidR="001E4841" w:rsidRDefault="001E4841">
            <w:pPr>
              <w:pStyle w:val="ConsPlusNormal"/>
            </w:pPr>
            <w:r>
              <w:t>Муниципальное образование "Верхнекетский район"</w:t>
            </w:r>
          </w:p>
        </w:tc>
        <w:tc>
          <w:tcPr>
            <w:tcW w:w="1024" w:type="dxa"/>
            <w:vAlign w:val="center"/>
          </w:tcPr>
          <w:p w:rsidR="001E4841" w:rsidRDefault="001E4841">
            <w:pPr>
              <w:pStyle w:val="ConsPlusNormal"/>
              <w:jc w:val="right"/>
            </w:pPr>
            <w:r>
              <w:t>86753,6</w:t>
            </w:r>
          </w:p>
        </w:tc>
        <w:tc>
          <w:tcPr>
            <w:tcW w:w="1024" w:type="dxa"/>
            <w:vAlign w:val="center"/>
          </w:tcPr>
          <w:p w:rsidR="001E4841" w:rsidRDefault="001E4841">
            <w:pPr>
              <w:pStyle w:val="ConsPlusNormal"/>
              <w:jc w:val="right"/>
            </w:pPr>
            <w:r>
              <w:t>86753,6</w:t>
            </w:r>
          </w:p>
        </w:tc>
        <w:tc>
          <w:tcPr>
            <w:tcW w:w="1024" w:type="dxa"/>
            <w:vAlign w:val="center"/>
          </w:tcPr>
          <w:p w:rsidR="001E4841" w:rsidRDefault="001E4841">
            <w:pPr>
              <w:pStyle w:val="ConsPlusNormal"/>
              <w:jc w:val="right"/>
            </w:pPr>
            <w:r>
              <w:t>86753,6</w:t>
            </w:r>
          </w:p>
        </w:tc>
      </w:tr>
      <w:tr w:rsidR="001E4841">
        <w:tc>
          <w:tcPr>
            <w:tcW w:w="5953" w:type="dxa"/>
            <w:vAlign w:val="center"/>
          </w:tcPr>
          <w:p w:rsidR="001E4841" w:rsidRDefault="001E4841">
            <w:pPr>
              <w:pStyle w:val="ConsPlusNormal"/>
            </w:pPr>
            <w:r>
              <w:t>Муниципальное образование "Каргасокский район"</w:t>
            </w:r>
          </w:p>
        </w:tc>
        <w:tc>
          <w:tcPr>
            <w:tcW w:w="1024" w:type="dxa"/>
            <w:vAlign w:val="center"/>
          </w:tcPr>
          <w:p w:rsidR="001E4841" w:rsidRDefault="001E4841">
            <w:pPr>
              <w:pStyle w:val="ConsPlusNormal"/>
              <w:jc w:val="right"/>
            </w:pPr>
            <w:r>
              <w:t>74525,0</w:t>
            </w:r>
          </w:p>
        </w:tc>
        <w:tc>
          <w:tcPr>
            <w:tcW w:w="1024" w:type="dxa"/>
            <w:vAlign w:val="center"/>
          </w:tcPr>
          <w:p w:rsidR="001E4841" w:rsidRDefault="001E4841">
            <w:pPr>
              <w:pStyle w:val="ConsPlusNormal"/>
              <w:jc w:val="right"/>
            </w:pPr>
            <w:r>
              <w:t>74525,0</w:t>
            </w:r>
          </w:p>
        </w:tc>
        <w:tc>
          <w:tcPr>
            <w:tcW w:w="1024" w:type="dxa"/>
            <w:vAlign w:val="center"/>
          </w:tcPr>
          <w:p w:rsidR="001E4841" w:rsidRDefault="001E4841">
            <w:pPr>
              <w:pStyle w:val="ConsPlusNormal"/>
              <w:jc w:val="right"/>
            </w:pPr>
            <w:r>
              <w:t>74525,0</w:t>
            </w:r>
          </w:p>
        </w:tc>
      </w:tr>
      <w:tr w:rsidR="001E4841">
        <w:tc>
          <w:tcPr>
            <w:tcW w:w="5953" w:type="dxa"/>
            <w:vAlign w:val="center"/>
          </w:tcPr>
          <w:p w:rsidR="001E4841" w:rsidRDefault="001E4841">
            <w:pPr>
              <w:pStyle w:val="ConsPlusNormal"/>
            </w:pPr>
            <w:r>
              <w:t>Муниципальное образование "Колпашевский район"</w:t>
            </w:r>
          </w:p>
        </w:tc>
        <w:tc>
          <w:tcPr>
            <w:tcW w:w="1024" w:type="dxa"/>
            <w:vAlign w:val="center"/>
          </w:tcPr>
          <w:p w:rsidR="001E4841" w:rsidRDefault="001E4841">
            <w:pPr>
              <w:pStyle w:val="ConsPlusNormal"/>
              <w:jc w:val="right"/>
            </w:pPr>
            <w:r>
              <w:t>25509,9</w:t>
            </w:r>
          </w:p>
        </w:tc>
        <w:tc>
          <w:tcPr>
            <w:tcW w:w="1024" w:type="dxa"/>
            <w:vAlign w:val="center"/>
          </w:tcPr>
          <w:p w:rsidR="001E4841" w:rsidRDefault="001E4841">
            <w:pPr>
              <w:pStyle w:val="ConsPlusNormal"/>
              <w:jc w:val="right"/>
            </w:pPr>
            <w:r>
              <w:t>25509,9</w:t>
            </w:r>
          </w:p>
        </w:tc>
        <w:tc>
          <w:tcPr>
            <w:tcW w:w="1024" w:type="dxa"/>
            <w:vAlign w:val="center"/>
          </w:tcPr>
          <w:p w:rsidR="001E4841" w:rsidRDefault="001E4841">
            <w:pPr>
              <w:pStyle w:val="ConsPlusNormal"/>
              <w:jc w:val="right"/>
            </w:pPr>
            <w:r>
              <w:t>25509,9</w:t>
            </w:r>
          </w:p>
        </w:tc>
      </w:tr>
      <w:tr w:rsidR="001E4841">
        <w:tc>
          <w:tcPr>
            <w:tcW w:w="5953" w:type="dxa"/>
            <w:vAlign w:val="center"/>
          </w:tcPr>
          <w:p w:rsidR="001E4841" w:rsidRDefault="001E4841">
            <w:pPr>
              <w:pStyle w:val="ConsPlusNormal"/>
            </w:pPr>
            <w:r>
              <w:t>Муниципальное образование "Молчановский район"</w:t>
            </w:r>
          </w:p>
        </w:tc>
        <w:tc>
          <w:tcPr>
            <w:tcW w:w="1024" w:type="dxa"/>
            <w:vAlign w:val="center"/>
          </w:tcPr>
          <w:p w:rsidR="001E4841" w:rsidRDefault="001E4841">
            <w:pPr>
              <w:pStyle w:val="ConsPlusNormal"/>
              <w:jc w:val="right"/>
            </w:pPr>
            <w:r>
              <w:t>13982,8</w:t>
            </w:r>
          </w:p>
        </w:tc>
        <w:tc>
          <w:tcPr>
            <w:tcW w:w="1024" w:type="dxa"/>
            <w:vAlign w:val="center"/>
          </w:tcPr>
          <w:p w:rsidR="001E4841" w:rsidRDefault="001E4841">
            <w:pPr>
              <w:pStyle w:val="ConsPlusNormal"/>
              <w:jc w:val="right"/>
            </w:pPr>
            <w:r>
              <w:t>13982,8</w:t>
            </w:r>
          </w:p>
        </w:tc>
        <w:tc>
          <w:tcPr>
            <w:tcW w:w="1024" w:type="dxa"/>
            <w:vAlign w:val="center"/>
          </w:tcPr>
          <w:p w:rsidR="001E4841" w:rsidRDefault="001E4841">
            <w:pPr>
              <w:pStyle w:val="ConsPlusNormal"/>
              <w:jc w:val="right"/>
            </w:pPr>
            <w:r>
              <w:t>13982,8</w:t>
            </w:r>
          </w:p>
        </w:tc>
      </w:tr>
      <w:tr w:rsidR="001E4841">
        <w:tc>
          <w:tcPr>
            <w:tcW w:w="5953" w:type="dxa"/>
            <w:vAlign w:val="center"/>
          </w:tcPr>
          <w:p w:rsidR="001E4841" w:rsidRDefault="001E4841">
            <w:pPr>
              <w:pStyle w:val="ConsPlusNormal"/>
            </w:pPr>
            <w:r>
              <w:t>Муниципальное образование "Парабельский район"</w:t>
            </w:r>
          </w:p>
        </w:tc>
        <w:tc>
          <w:tcPr>
            <w:tcW w:w="1024" w:type="dxa"/>
            <w:vAlign w:val="center"/>
          </w:tcPr>
          <w:p w:rsidR="001E4841" w:rsidRDefault="001E4841">
            <w:pPr>
              <w:pStyle w:val="ConsPlusNormal"/>
              <w:jc w:val="right"/>
            </w:pPr>
            <w:r>
              <w:t>28642,2</w:t>
            </w:r>
          </w:p>
        </w:tc>
        <w:tc>
          <w:tcPr>
            <w:tcW w:w="1024" w:type="dxa"/>
            <w:vAlign w:val="center"/>
          </w:tcPr>
          <w:p w:rsidR="001E4841" w:rsidRDefault="001E4841">
            <w:pPr>
              <w:pStyle w:val="ConsPlusNormal"/>
              <w:jc w:val="right"/>
            </w:pPr>
            <w:r>
              <w:t>28642,2</w:t>
            </w:r>
          </w:p>
        </w:tc>
        <w:tc>
          <w:tcPr>
            <w:tcW w:w="1024" w:type="dxa"/>
            <w:vAlign w:val="center"/>
          </w:tcPr>
          <w:p w:rsidR="001E4841" w:rsidRDefault="001E4841">
            <w:pPr>
              <w:pStyle w:val="ConsPlusNormal"/>
              <w:jc w:val="right"/>
            </w:pPr>
            <w:r>
              <w:t>28642,2</w:t>
            </w:r>
          </w:p>
        </w:tc>
      </w:tr>
      <w:tr w:rsidR="001E4841">
        <w:tc>
          <w:tcPr>
            <w:tcW w:w="5953"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250588,1</w:t>
            </w:r>
          </w:p>
        </w:tc>
        <w:tc>
          <w:tcPr>
            <w:tcW w:w="1024" w:type="dxa"/>
            <w:vAlign w:val="center"/>
          </w:tcPr>
          <w:p w:rsidR="001E4841" w:rsidRDefault="001E4841">
            <w:pPr>
              <w:pStyle w:val="ConsPlusNormal"/>
              <w:jc w:val="right"/>
            </w:pPr>
            <w:r>
              <w:t>250588,1</w:t>
            </w:r>
          </w:p>
        </w:tc>
        <w:tc>
          <w:tcPr>
            <w:tcW w:w="1024" w:type="dxa"/>
            <w:vAlign w:val="center"/>
          </w:tcPr>
          <w:p w:rsidR="001E4841" w:rsidRDefault="001E4841">
            <w:pPr>
              <w:pStyle w:val="ConsPlusNormal"/>
              <w:jc w:val="right"/>
            </w:pPr>
            <w:r>
              <w:t>250588,1</w:t>
            </w:r>
          </w:p>
        </w:tc>
      </w:tr>
    </w:tbl>
    <w:p w:rsidR="001E4841" w:rsidRDefault="001E4841">
      <w:pPr>
        <w:pStyle w:val="ConsPlusNormal"/>
        <w:jc w:val="both"/>
      </w:pPr>
    </w:p>
    <w:p w:rsidR="001E4841" w:rsidRDefault="001E4841">
      <w:pPr>
        <w:pStyle w:val="ConsPlusNormal"/>
        <w:jc w:val="right"/>
        <w:outlineLvl w:val="1"/>
      </w:pPr>
      <w:r>
        <w:t>Таблица 80</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субсидии бюджету муниципального образования</w:t>
      </w:r>
    </w:p>
    <w:p w:rsidR="001E4841" w:rsidRDefault="001E4841">
      <w:pPr>
        <w:pStyle w:val="ConsPlusTitle"/>
        <w:jc w:val="center"/>
      </w:pPr>
      <w:r>
        <w:t>"Город Томск" на софинансирование расходов на создание</w:t>
      </w:r>
    </w:p>
    <w:p w:rsidR="001E4841" w:rsidRDefault="001E4841">
      <w:pPr>
        <w:pStyle w:val="ConsPlusTitle"/>
        <w:jc w:val="center"/>
      </w:pPr>
      <w:r>
        <w:t>промышленных парков для субъектов малого и среднего</w:t>
      </w:r>
    </w:p>
    <w:p w:rsidR="001E4841" w:rsidRDefault="001E4841">
      <w:pPr>
        <w:pStyle w:val="ConsPlusTitle"/>
        <w:jc w:val="center"/>
      </w:pPr>
      <w:r>
        <w:t>предпринимательства, предусмотренных в муниципальных</w:t>
      </w:r>
    </w:p>
    <w:p w:rsidR="001E4841" w:rsidRDefault="001E4841">
      <w:pPr>
        <w:pStyle w:val="ConsPlusTitle"/>
        <w:jc w:val="center"/>
      </w:pPr>
      <w:r>
        <w:t>программах (подпрограммах), содержащих мероприятия,</w:t>
      </w:r>
    </w:p>
    <w:p w:rsidR="001E4841" w:rsidRDefault="001E4841">
      <w:pPr>
        <w:pStyle w:val="ConsPlusTitle"/>
        <w:jc w:val="center"/>
      </w:pPr>
      <w:r>
        <w:t>направленные на развитие малого и среднего</w:t>
      </w:r>
    </w:p>
    <w:p w:rsidR="001E4841" w:rsidRDefault="001E4841">
      <w:pPr>
        <w:pStyle w:val="ConsPlusTitle"/>
        <w:jc w:val="center"/>
      </w:pPr>
      <w:r>
        <w:t>предпринимательства, в рамках государственной программы</w:t>
      </w:r>
    </w:p>
    <w:p w:rsidR="001E4841" w:rsidRDefault="001E4841">
      <w:pPr>
        <w:pStyle w:val="ConsPlusTitle"/>
        <w:jc w:val="center"/>
      </w:pPr>
      <w:r>
        <w:t>"Развитие предпринимательства и повышение эффективности</w:t>
      </w:r>
    </w:p>
    <w:p w:rsidR="001E4841" w:rsidRDefault="001E4841">
      <w:pPr>
        <w:pStyle w:val="ConsPlusTitle"/>
        <w:jc w:val="center"/>
      </w:pPr>
      <w:r>
        <w:t>государственного управления социально-экономическим</w:t>
      </w:r>
    </w:p>
    <w:p w:rsidR="001E4841" w:rsidRDefault="001E4841">
      <w:pPr>
        <w:pStyle w:val="ConsPlusTitle"/>
        <w:jc w:val="center"/>
      </w:pPr>
      <w:r>
        <w:t>развитием Томской области"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39"/>
        <w:gridCol w:w="904"/>
      </w:tblGrid>
      <w:tr w:rsidR="001E4841">
        <w:tc>
          <w:tcPr>
            <w:tcW w:w="5839" w:type="dxa"/>
            <w:vAlign w:val="center"/>
          </w:tcPr>
          <w:p w:rsidR="001E4841" w:rsidRDefault="001E4841">
            <w:pPr>
              <w:pStyle w:val="ConsPlusNormal"/>
              <w:jc w:val="center"/>
            </w:pPr>
            <w:r>
              <w:t>Наименование муниципальных образований</w:t>
            </w:r>
          </w:p>
        </w:tc>
        <w:tc>
          <w:tcPr>
            <w:tcW w:w="904" w:type="dxa"/>
            <w:vAlign w:val="center"/>
          </w:tcPr>
          <w:p w:rsidR="001E4841" w:rsidRDefault="001E4841">
            <w:pPr>
              <w:pStyle w:val="ConsPlusNormal"/>
              <w:jc w:val="center"/>
            </w:pPr>
            <w:r>
              <w:t>Сумма</w:t>
            </w:r>
          </w:p>
        </w:tc>
      </w:tr>
      <w:tr w:rsidR="001E4841">
        <w:tc>
          <w:tcPr>
            <w:tcW w:w="5839"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r>
      <w:tr w:rsidR="001E4841">
        <w:tc>
          <w:tcPr>
            <w:tcW w:w="5839" w:type="dxa"/>
            <w:vAlign w:val="center"/>
          </w:tcPr>
          <w:p w:rsidR="001E4841" w:rsidRDefault="001E4841">
            <w:pPr>
              <w:pStyle w:val="ConsPlusNormal"/>
            </w:pPr>
            <w:r>
              <w:t>Муниципальное образование "Город Томск"</w:t>
            </w:r>
          </w:p>
        </w:tc>
        <w:tc>
          <w:tcPr>
            <w:tcW w:w="904" w:type="dxa"/>
            <w:vAlign w:val="center"/>
          </w:tcPr>
          <w:p w:rsidR="001E4841" w:rsidRDefault="001E4841">
            <w:pPr>
              <w:pStyle w:val="ConsPlusNormal"/>
              <w:jc w:val="right"/>
            </w:pPr>
            <w:r>
              <w:t>80000,0</w:t>
            </w:r>
          </w:p>
        </w:tc>
      </w:tr>
      <w:tr w:rsidR="001E4841">
        <w:tc>
          <w:tcPr>
            <w:tcW w:w="5839" w:type="dxa"/>
            <w:vAlign w:val="center"/>
          </w:tcPr>
          <w:p w:rsidR="001E4841" w:rsidRDefault="001E4841">
            <w:pPr>
              <w:pStyle w:val="ConsPlusNormal"/>
            </w:pPr>
            <w:r>
              <w:t>Итого по муниципальным образованиям</w:t>
            </w:r>
          </w:p>
        </w:tc>
        <w:tc>
          <w:tcPr>
            <w:tcW w:w="904" w:type="dxa"/>
            <w:vAlign w:val="center"/>
          </w:tcPr>
          <w:p w:rsidR="001E4841" w:rsidRDefault="001E4841">
            <w:pPr>
              <w:pStyle w:val="ConsPlusNormal"/>
              <w:jc w:val="right"/>
            </w:pPr>
            <w:r>
              <w:t>80000,0</w:t>
            </w:r>
          </w:p>
        </w:tc>
      </w:tr>
    </w:tbl>
    <w:p w:rsidR="001E4841" w:rsidRDefault="001E4841">
      <w:pPr>
        <w:pStyle w:val="ConsPlusNormal"/>
        <w:jc w:val="both"/>
      </w:pPr>
    </w:p>
    <w:p w:rsidR="001E4841" w:rsidRDefault="001E4841">
      <w:pPr>
        <w:pStyle w:val="ConsPlusNormal"/>
        <w:jc w:val="right"/>
        <w:outlineLvl w:val="1"/>
      </w:pPr>
      <w:r>
        <w:t>Таблица 81</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субсидии бюджету муниципального образования</w:t>
      </w:r>
    </w:p>
    <w:p w:rsidR="001E4841" w:rsidRDefault="001E4841">
      <w:pPr>
        <w:pStyle w:val="ConsPlusTitle"/>
        <w:jc w:val="center"/>
      </w:pPr>
      <w:r>
        <w:t>"Александровский район" на создание новых рыбоконсервных</w:t>
      </w:r>
    </w:p>
    <w:p w:rsidR="001E4841" w:rsidRDefault="001E4841">
      <w:pPr>
        <w:pStyle w:val="ConsPlusTitle"/>
        <w:jc w:val="center"/>
      </w:pPr>
      <w:r>
        <w:t>производственных мощностей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39"/>
        <w:gridCol w:w="904"/>
      </w:tblGrid>
      <w:tr w:rsidR="001E4841">
        <w:tc>
          <w:tcPr>
            <w:tcW w:w="5839" w:type="dxa"/>
            <w:vAlign w:val="center"/>
          </w:tcPr>
          <w:p w:rsidR="001E4841" w:rsidRDefault="001E4841">
            <w:pPr>
              <w:pStyle w:val="ConsPlusNormal"/>
              <w:jc w:val="center"/>
            </w:pPr>
            <w:r>
              <w:t>Наименование муниципальных образований</w:t>
            </w:r>
          </w:p>
        </w:tc>
        <w:tc>
          <w:tcPr>
            <w:tcW w:w="904" w:type="dxa"/>
            <w:vAlign w:val="center"/>
          </w:tcPr>
          <w:p w:rsidR="001E4841" w:rsidRDefault="001E4841">
            <w:pPr>
              <w:pStyle w:val="ConsPlusNormal"/>
              <w:jc w:val="center"/>
            </w:pPr>
            <w:r>
              <w:t>Сумма</w:t>
            </w:r>
          </w:p>
        </w:tc>
      </w:tr>
      <w:tr w:rsidR="001E4841">
        <w:tc>
          <w:tcPr>
            <w:tcW w:w="5839"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r>
      <w:tr w:rsidR="001E4841">
        <w:tc>
          <w:tcPr>
            <w:tcW w:w="5839" w:type="dxa"/>
            <w:vAlign w:val="center"/>
          </w:tcPr>
          <w:p w:rsidR="001E4841" w:rsidRDefault="001E4841">
            <w:pPr>
              <w:pStyle w:val="ConsPlusNormal"/>
              <w:jc w:val="both"/>
            </w:pPr>
            <w:r>
              <w:t>Муниципальное образование "Александровский район"</w:t>
            </w:r>
          </w:p>
        </w:tc>
        <w:tc>
          <w:tcPr>
            <w:tcW w:w="904" w:type="dxa"/>
            <w:vAlign w:val="center"/>
          </w:tcPr>
          <w:p w:rsidR="001E4841" w:rsidRDefault="001E4841">
            <w:pPr>
              <w:pStyle w:val="ConsPlusNormal"/>
              <w:jc w:val="right"/>
            </w:pPr>
            <w:r>
              <w:t>35000,0</w:t>
            </w:r>
          </w:p>
        </w:tc>
      </w:tr>
      <w:tr w:rsidR="001E4841">
        <w:tc>
          <w:tcPr>
            <w:tcW w:w="5839" w:type="dxa"/>
            <w:vAlign w:val="center"/>
          </w:tcPr>
          <w:p w:rsidR="001E4841" w:rsidRDefault="001E4841">
            <w:pPr>
              <w:pStyle w:val="ConsPlusNormal"/>
            </w:pPr>
            <w:r>
              <w:t>Итого по муниципальным образованиям</w:t>
            </w:r>
          </w:p>
        </w:tc>
        <w:tc>
          <w:tcPr>
            <w:tcW w:w="904" w:type="dxa"/>
            <w:vAlign w:val="center"/>
          </w:tcPr>
          <w:p w:rsidR="001E4841" w:rsidRDefault="001E4841">
            <w:pPr>
              <w:pStyle w:val="ConsPlusNormal"/>
              <w:jc w:val="right"/>
            </w:pPr>
            <w:r>
              <w:t>35000,0</w:t>
            </w:r>
          </w:p>
        </w:tc>
      </w:tr>
    </w:tbl>
    <w:p w:rsidR="001E4841" w:rsidRDefault="001E4841">
      <w:pPr>
        <w:pStyle w:val="ConsPlusNormal"/>
        <w:jc w:val="both"/>
      </w:pPr>
    </w:p>
    <w:p w:rsidR="001E4841" w:rsidRDefault="001E4841">
      <w:pPr>
        <w:pStyle w:val="ConsPlusNormal"/>
        <w:jc w:val="right"/>
        <w:outlineLvl w:val="1"/>
      </w:pPr>
      <w:r>
        <w:t>Таблица 82</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оснащение</w:t>
      </w:r>
    </w:p>
    <w:p w:rsidR="001E4841" w:rsidRDefault="001E4841">
      <w:pPr>
        <w:pStyle w:val="ConsPlusTitle"/>
        <w:jc w:val="center"/>
      </w:pPr>
      <w:r>
        <w:t>зданий средствами обучения и воспитания для размещения</w:t>
      </w:r>
    </w:p>
    <w:p w:rsidR="001E4841" w:rsidRDefault="001E4841">
      <w:pPr>
        <w:pStyle w:val="ConsPlusTitle"/>
        <w:jc w:val="center"/>
      </w:pPr>
      <w:r>
        <w:t>общеобразовательных организаций в рамках государственной</w:t>
      </w:r>
    </w:p>
    <w:p w:rsidR="001E4841" w:rsidRDefault="001E4841">
      <w:pPr>
        <w:pStyle w:val="ConsPlusTitle"/>
        <w:jc w:val="center"/>
      </w:pPr>
      <w:r>
        <w:t>программы "Содействие созданию в Томской области новых</w:t>
      </w:r>
    </w:p>
    <w:p w:rsidR="001E4841" w:rsidRDefault="001E4841">
      <w:pPr>
        <w:pStyle w:val="ConsPlusTitle"/>
        <w:jc w:val="center"/>
      </w:pPr>
      <w:r>
        <w:t>мест в общеобразовательных организациях" на 2019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839"/>
        <w:gridCol w:w="904"/>
      </w:tblGrid>
      <w:tr w:rsidR="001E4841">
        <w:tc>
          <w:tcPr>
            <w:tcW w:w="5839" w:type="dxa"/>
            <w:vAlign w:val="center"/>
          </w:tcPr>
          <w:p w:rsidR="001E4841" w:rsidRDefault="001E4841">
            <w:pPr>
              <w:pStyle w:val="ConsPlusNormal"/>
              <w:jc w:val="center"/>
            </w:pPr>
            <w:r>
              <w:t>Наименование муниципальных образований</w:t>
            </w:r>
          </w:p>
        </w:tc>
        <w:tc>
          <w:tcPr>
            <w:tcW w:w="904" w:type="dxa"/>
            <w:vAlign w:val="center"/>
          </w:tcPr>
          <w:p w:rsidR="001E4841" w:rsidRDefault="001E4841">
            <w:pPr>
              <w:pStyle w:val="ConsPlusNormal"/>
              <w:jc w:val="center"/>
            </w:pPr>
            <w:r>
              <w:t>Сумма</w:t>
            </w:r>
          </w:p>
        </w:tc>
      </w:tr>
      <w:tr w:rsidR="001E4841">
        <w:tc>
          <w:tcPr>
            <w:tcW w:w="5839"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r>
      <w:tr w:rsidR="001E4841">
        <w:tc>
          <w:tcPr>
            <w:tcW w:w="5839" w:type="dxa"/>
            <w:vAlign w:val="center"/>
          </w:tcPr>
          <w:p w:rsidR="001E4841" w:rsidRDefault="001E4841">
            <w:pPr>
              <w:pStyle w:val="ConsPlusNormal"/>
            </w:pPr>
            <w:r>
              <w:t>Муниципальное образование "Город Томск"</w:t>
            </w:r>
          </w:p>
        </w:tc>
        <w:tc>
          <w:tcPr>
            <w:tcW w:w="904" w:type="dxa"/>
            <w:vAlign w:val="center"/>
          </w:tcPr>
          <w:p w:rsidR="001E4841" w:rsidRDefault="001E4841">
            <w:pPr>
              <w:pStyle w:val="ConsPlusNormal"/>
              <w:jc w:val="right"/>
            </w:pPr>
            <w:r>
              <w:t>37500,0</w:t>
            </w:r>
          </w:p>
        </w:tc>
      </w:tr>
      <w:tr w:rsidR="001E4841">
        <w:tc>
          <w:tcPr>
            <w:tcW w:w="5839" w:type="dxa"/>
            <w:vAlign w:val="center"/>
          </w:tcPr>
          <w:p w:rsidR="001E4841" w:rsidRDefault="001E4841">
            <w:pPr>
              <w:pStyle w:val="ConsPlusNormal"/>
            </w:pPr>
            <w:r>
              <w:t>Итого по муниципальным образованиям</w:t>
            </w:r>
          </w:p>
        </w:tc>
        <w:tc>
          <w:tcPr>
            <w:tcW w:w="904" w:type="dxa"/>
            <w:vAlign w:val="center"/>
          </w:tcPr>
          <w:p w:rsidR="001E4841" w:rsidRDefault="001E4841">
            <w:pPr>
              <w:pStyle w:val="ConsPlusNormal"/>
              <w:jc w:val="right"/>
            </w:pPr>
            <w:r>
              <w:t>37500,0</w:t>
            </w:r>
          </w:p>
        </w:tc>
      </w:tr>
    </w:tbl>
    <w:p w:rsidR="001E4841" w:rsidRDefault="001E4841">
      <w:pPr>
        <w:pStyle w:val="ConsPlusNormal"/>
        <w:jc w:val="both"/>
      </w:pPr>
    </w:p>
    <w:p w:rsidR="001E4841" w:rsidRDefault="001E4841">
      <w:pPr>
        <w:pStyle w:val="ConsPlusNormal"/>
        <w:jc w:val="right"/>
        <w:outlineLvl w:val="1"/>
      </w:pPr>
      <w:r>
        <w:t>Таблица 83</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создание</w:t>
      </w:r>
    </w:p>
    <w:p w:rsidR="001E4841" w:rsidRDefault="001E4841">
      <w:pPr>
        <w:pStyle w:val="ConsPlusTitle"/>
        <w:jc w:val="center"/>
      </w:pPr>
      <w:r>
        <w:t>и модернизацию объектов спортивной инфраструктуры</w:t>
      </w:r>
    </w:p>
    <w:p w:rsidR="001E4841" w:rsidRDefault="001E4841">
      <w:pPr>
        <w:pStyle w:val="ConsPlusTitle"/>
        <w:jc w:val="center"/>
      </w:pPr>
      <w:r>
        <w:t>для занятий физической культурой и спортом в рамках</w:t>
      </w:r>
    </w:p>
    <w:p w:rsidR="001E4841" w:rsidRDefault="001E4841">
      <w:pPr>
        <w:pStyle w:val="ConsPlusTitle"/>
        <w:jc w:val="center"/>
      </w:pPr>
      <w:r>
        <w:t>реализации регионального проекта "Спорт - норма жизни"</w:t>
      </w:r>
    </w:p>
    <w:p w:rsidR="001E4841" w:rsidRDefault="001E4841">
      <w:pPr>
        <w:pStyle w:val="ConsPlusTitle"/>
        <w:jc w:val="center"/>
      </w:pPr>
      <w:r>
        <w:t>национального проекта "Демография" на 2021 год</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272"/>
        <w:gridCol w:w="1024"/>
        <w:gridCol w:w="1264"/>
        <w:gridCol w:w="1504"/>
      </w:tblGrid>
      <w:tr w:rsidR="001E4841">
        <w:tc>
          <w:tcPr>
            <w:tcW w:w="5272" w:type="dxa"/>
            <w:vMerge w:val="restart"/>
            <w:vAlign w:val="center"/>
          </w:tcPr>
          <w:p w:rsidR="001E4841" w:rsidRDefault="001E4841">
            <w:pPr>
              <w:pStyle w:val="ConsPlusNormal"/>
              <w:jc w:val="center"/>
            </w:pPr>
            <w:r>
              <w:t>Наименование муниципальных образований</w:t>
            </w:r>
          </w:p>
        </w:tc>
        <w:tc>
          <w:tcPr>
            <w:tcW w:w="3792" w:type="dxa"/>
            <w:gridSpan w:val="3"/>
            <w:vAlign w:val="center"/>
          </w:tcPr>
          <w:p w:rsidR="001E4841" w:rsidRDefault="001E4841">
            <w:pPr>
              <w:pStyle w:val="ConsPlusNormal"/>
              <w:jc w:val="center"/>
            </w:pPr>
            <w:r>
              <w:t>Сумма</w:t>
            </w:r>
          </w:p>
        </w:tc>
      </w:tr>
      <w:tr w:rsidR="001E4841">
        <w:tc>
          <w:tcPr>
            <w:tcW w:w="5272" w:type="dxa"/>
            <w:vMerge/>
          </w:tcPr>
          <w:p w:rsidR="001E4841" w:rsidRDefault="001E4841"/>
        </w:tc>
        <w:tc>
          <w:tcPr>
            <w:tcW w:w="102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 за счет</w:t>
            </w:r>
          </w:p>
        </w:tc>
      </w:tr>
      <w:tr w:rsidR="001E4841">
        <w:tc>
          <w:tcPr>
            <w:tcW w:w="5272" w:type="dxa"/>
            <w:vMerge/>
          </w:tcPr>
          <w:p w:rsidR="001E4841" w:rsidRDefault="001E4841"/>
        </w:tc>
        <w:tc>
          <w:tcPr>
            <w:tcW w:w="1024" w:type="dxa"/>
            <w:vMerge/>
          </w:tcPr>
          <w:p w:rsidR="001E4841" w:rsidRDefault="001E4841"/>
        </w:tc>
        <w:tc>
          <w:tcPr>
            <w:tcW w:w="1264" w:type="dxa"/>
            <w:vAlign w:val="center"/>
          </w:tcPr>
          <w:p w:rsidR="001E4841" w:rsidRDefault="001E4841">
            <w:pPr>
              <w:pStyle w:val="ConsPlusNormal"/>
              <w:jc w:val="center"/>
            </w:pPr>
            <w:r>
              <w:t>средств областного бюджета</w:t>
            </w:r>
          </w:p>
        </w:tc>
        <w:tc>
          <w:tcPr>
            <w:tcW w:w="1504" w:type="dxa"/>
            <w:vAlign w:val="center"/>
          </w:tcPr>
          <w:p w:rsidR="001E4841" w:rsidRDefault="001E4841">
            <w:pPr>
              <w:pStyle w:val="ConsPlusNormal"/>
              <w:jc w:val="center"/>
            </w:pPr>
            <w:r>
              <w:t>средств федерального бюджета</w:t>
            </w:r>
          </w:p>
        </w:tc>
      </w:tr>
      <w:tr w:rsidR="001E4841">
        <w:tc>
          <w:tcPr>
            <w:tcW w:w="5272"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5</w:t>
            </w:r>
          </w:p>
        </w:tc>
        <w:tc>
          <w:tcPr>
            <w:tcW w:w="1264" w:type="dxa"/>
            <w:vAlign w:val="center"/>
          </w:tcPr>
          <w:p w:rsidR="001E4841" w:rsidRDefault="001E4841">
            <w:pPr>
              <w:pStyle w:val="ConsPlusNormal"/>
              <w:jc w:val="center"/>
            </w:pPr>
            <w:r>
              <w:t>6</w:t>
            </w:r>
          </w:p>
        </w:tc>
        <w:tc>
          <w:tcPr>
            <w:tcW w:w="1504" w:type="dxa"/>
            <w:vAlign w:val="center"/>
          </w:tcPr>
          <w:p w:rsidR="001E4841" w:rsidRDefault="001E4841">
            <w:pPr>
              <w:pStyle w:val="ConsPlusNormal"/>
              <w:jc w:val="center"/>
            </w:pPr>
            <w:r>
              <w:t>7</w:t>
            </w:r>
          </w:p>
        </w:tc>
      </w:tr>
      <w:tr w:rsidR="001E4841">
        <w:tc>
          <w:tcPr>
            <w:tcW w:w="5272" w:type="dxa"/>
          </w:tcPr>
          <w:p w:rsidR="001E4841" w:rsidRDefault="001E4841">
            <w:pPr>
              <w:pStyle w:val="ConsPlusNormal"/>
            </w:pPr>
            <w:r>
              <w:t>Муниципальное образование "Колпашевский район"</w:t>
            </w:r>
          </w:p>
        </w:tc>
        <w:tc>
          <w:tcPr>
            <w:tcW w:w="1024" w:type="dxa"/>
            <w:vAlign w:val="center"/>
          </w:tcPr>
          <w:p w:rsidR="001E4841" w:rsidRDefault="001E4841">
            <w:pPr>
              <w:pStyle w:val="ConsPlusNormal"/>
              <w:jc w:val="right"/>
            </w:pPr>
            <w:r>
              <w:t>135671,0</w:t>
            </w:r>
          </w:p>
        </w:tc>
        <w:tc>
          <w:tcPr>
            <w:tcW w:w="1264" w:type="dxa"/>
            <w:vAlign w:val="center"/>
          </w:tcPr>
          <w:p w:rsidR="001E4841" w:rsidRDefault="001E4841">
            <w:pPr>
              <w:pStyle w:val="ConsPlusNormal"/>
              <w:jc w:val="right"/>
            </w:pPr>
            <w:r>
              <w:t>3424,6</w:t>
            </w:r>
          </w:p>
        </w:tc>
        <w:tc>
          <w:tcPr>
            <w:tcW w:w="1504" w:type="dxa"/>
            <w:vAlign w:val="center"/>
          </w:tcPr>
          <w:p w:rsidR="001E4841" w:rsidRDefault="001E4841">
            <w:pPr>
              <w:pStyle w:val="ConsPlusNormal"/>
              <w:jc w:val="right"/>
            </w:pPr>
            <w:r>
              <w:t>132246,4</w:t>
            </w:r>
          </w:p>
        </w:tc>
      </w:tr>
      <w:tr w:rsidR="001E4841">
        <w:tc>
          <w:tcPr>
            <w:tcW w:w="5272" w:type="dxa"/>
          </w:tcPr>
          <w:p w:rsidR="001E4841" w:rsidRDefault="001E4841">
            <w:pPr>
              <w:pStyle w:val="ConsPlusNormal"/>
            </w:pPr>
            <w:r>
              <w:t>Муниципальное образование "Молчановский район"</w:t>
            </w:r>
          </w:p>
        </w:tc>
        <w:tc>
          <w:tcPr>
            <w:tcW w:w="1024" w:type="dxa"/>
            <w:vAlign w:val="center"/>
          </w:tcPr>
          <w:p w:rsidR="001E4841" w:rsidRDefault="001E4841">
            <w:pPr>
              <w:pStyle w:val="ConsPlusNormal"/>
              <w:jc w:val="right"/>
            </w:pPr>
            <w:r>
              <w:t>47024,3</w:t>
            </w:r>
          </w:p>
        </w:tc>
        <w:tc>
          <w:tcPr>
            <w:tcW w:w="1264" w:type="dxa"/>
            <w:vAlign w:val="center"/>
          </w:tcPr>
          <w:p w:rsidR="001E4841" w:rsidRDefault="001E4841">
            <w:pPr>
              <w:pStyle w:val="ConsPlusNormal"/>
              <w:jc w:val="right"/>
            </w:pPr>
            <w:r>
              <w:t>2056,3</w:t>
            </w:r>
          </w:p>
        </w:tc>
        <w:tc>
          <w:tcPr>
            <w:tcW w:w="1504" w:type="dxa"/>
            <w:vAlign w:val="center"/>
          </w:tcPr>
          <w:p w:rsidR="001E4841" w:rsidRDefault="001E4841">
            <w:pPr>
              <w:pStyle w:val="ConsPlusNormal"/>
              <w:jc w:val="right"/>
            </w:pPr>
            <w:r>
              <w:t>44968,0</w:t>
            </w:r>
          </w:p>
        </w:tc>
      </w:tr>
      <w:tr w:rsidR="001E4841">
        <w:tc>
          <w:tcPr>
            <w:tcW w:w="5272"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182695,3</w:t>
            </w:r>
          </w:p>
        </w:tc>
        <w:tc>
          <w:tcPr>
            <w:tcW w:w="1264" w:type="dxa"/>
            <w:vAlign w:val="center"/>
          </w:tcPr>
          <w:p w:rsidR="001E4841" w:rsidRDefault="001E4841">
            <w:pPr>
              <w:pStyle w:val="ConsPlusNormal"/>
              <w:jc w:val="right"/>
            </w:pPr>
            <w:r>
              <w:t>5480,9</w:t>
            </w:r>
          </w:p>
        </w:tc>
        <w:tc>
          <w:tcPr>
            <w:tcW w:w="1504" w:type="dxa"/>
            <w:vAlign w:val="center"/>
          </w:tcPr>
          <w:p w:rsidR="001E4841" w:rsidRDefault="001E4841">
            <w:pPr>
              <w:pStyle w:val="ConsPlusNormal"/>
              <w:jc w:val="right"/>
            </w:pPr>
            <w:r>
              <w:t>177214,4</w:t>
            </w:r>
          </w:p>
        </w:tc>
      </w:tr>
    </w:tbl>
    <w:p w:rsidR="001E4841" w:rsidRDefault="001E4841">
      <w:pPr>
        <w:pStyle w:val="ConsPlusNormal"/>
        <w:jc w:val="both"/>
      </w:pPr>
    </w:p>
    <w:p w:rsidR="001E4841" w:rsidRDefault="001E4841">
      <w:pPr>
        <w:pStyle w:val="ConsPlusNormal"/>
        <w:jc w:val="right"/>
        <w:outlineLvl w:val="1"/>
      </w:pPr>
      <w:r>
        <w:t>Таблица 84</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строительство</w:t>
      </w:r>
    </w:p>
    <w:p w:rsidR="001E4841" w:rsidRDefault="001E4841">
      <w:pPr>
        <w:pStyle w:val="ConsPlusTitle"/>
        <w:jc w:val="center"/>
      </w:pPr>
      <w:r>
        <w:t>и реконструкцию (модернизацию) объектов питьевого</w:t>
      </w:r>
    </w:p>
    <w:p w:rsidR="001E4841" w:rsidRDefault="001E4841">
      <w:pPr>
        <w:pStyle w:val="ConsPlusTitle"/>
        <w:jc w:val="center"/>
      </w:pPr>
      <w:r>
        <w:t>водоснабжения в рамках реализации регионального проекта</w:t>
      </w:r>
    </w:p>
    <w:p w:rsidR="001E4841" w:rsidRDefault="001E4841">
      <w:pPr>
        <w:pStyle w:val="ConsPlusTitle"/>
        <w:jc w:val="center"/>
      </w:pPr>
      <w:r>
        <w:t>"Чистая вода" национального проекта "Экология"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(тыс. рублей)</w:t>
      </w:r>
    </w:p>
    <w:p w:rsidR="001E4841" w:rsidRDefault="001E4841">
      <w:pPr>
        <w:sectPr w:rsidR="001E4841">
          <w:pgSz w:w="11905" w:h="16838"/>
          <w:pgMar w:top="1134" w:right="850" w:bottom="1134" w:left="1701" w:header="0" w:footer="0" w:gutter="0"/>
          <w:cols w:space="720"/>
        </w:sectPr>
      </w:pP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24"/>
        <w:gridCol w:w="904"/>
        <w:gridCol w:w="1264"/>
        <w:gridCol w:w="1504"/>
        <w:gridCol w:w="1024"/>
        <w:gridCol w:w="1264"/>
        <w:gridCol w:w="1504"/>
        <w:gridCol w:w="1024"/>
        <w:gridCol w:w="1264"/>
        <w:gridCol w:w="1504"/>
      </w:tblGrid>
      <w:tr w:rsidR="001E4841">
        <w:tc>
          <w:tcPr>
            <w:tcW w:w="2324" w:type="dxa"/>
            <w:vMerge w:val="restart"/>
            <w:vAlign w:val="center"/>
          </w:tcPr>
          <w:p w:rsidR="001E4841" w:rsidRDefault="001E4841">
            <w:pPr>
              <w:pStyle w:val="ConsPlusNormal"/>
              <w:jc w:val="center"/>
            </w:pPr>
            <w:r>
              <w:t>Наименование муниципальных образований</w:t>
            </w:r>
          </w:p>
        </w:tc>
        <w:tc>
          <w:tcPr>
            <w:tcW w:w="11256" w:type="dxa"/>
            <w:gridSpan w:val="9"/>
            <w:vAlign w:val="center"/>
          </w:tcPr>
          <w:p w:rsidR="001E4841" w:rsidRDefault="001E4841">
            <w:pPr>
              <w:pStyle w:val="ConsPlusNormal"/>
              <w:jc w:val="center"/>
            </w:pPr>
            <w:r>
              <w:t>Сумма</w:t>
            </w:r>
          </w:p>
        </w:tc>
      </w:tr>
      <w:tr w:rsidR="001E4841">
        <w:tc>
          <w:tcPr>
            <w:tcW w:w="2324" w:type="dxa"/>
            <w:vMerge/>
          </w:tcPr>
          <w:p w:rsidR="001E4841" w:rsidRDefault="001E4841"/>
        </w:tc>
        <w:tc>
          <w:tcPr>
            <w:tcW w:w="3672" w:type="dxa"/>
            <w:gridSpan w:val="3"/>
            <w:vAlign w:val="center"/>
          </w:tcPr>
          <w:p w:rsidR="001E4841" w:rsidRDefault="001E4841">
            <w:pPr>
              <w:pStyle w:val="ConsPlusNormal"/>
              <w:jc w:val="center"/>
            </w:pPr>
            <w:r>
              <w:t>2019 год</w:t>
            </w:r>
          </w:p>
        </w:tc>
        <w:tc>
          <w:tcPr>
            <w:tcW w:w="3792" w:type="dxa"/>
            <w:gridSpan w:val="3"/>
            <w:vAlign w:val="center"/>
          </w:tcPr>
          <w:p w:rsidR="001E4841" w:rsidRDefault="001E4841">
            <w:pPr>
              <w:pStyle w:val="ConsPlusNormal"/>
              <w:jc w:val="center"/>
            </w:pPr>
            <w:r>
              <w:t>2020 год</w:t>
            </w:r>
          </w:p>
        </w:tc>
        <w:tc>
          <w:tcPr>
            <w:tcW w:w="3792" w:type="dxa"/>
            <w:gridSpan w:val="3"/>
            <w:vAlign w:val="center"/>
          </w:tcPr>
          <w:p w:rsidR="001E4841" w:rsidRDefault="001E4841">
            <w:pPr>
              <w:pStyle w:val="ConsPlusNormal"/>
              <w:jc w:val="center"/>
            </w:pPr>
            <w:r>
              <w:t>2021 год</w:t>
            </w:r>
          </w:p>
        </w:tc>
      </w:tr>
      <w:tr w:rsidR="001E4841">
        <w:tc>
          <w:tcPr>
            <w:tcW w:w="2324" w:type="dxa"/>
            <w:vMerge/>
          </w:tcPr>
          <w:p w:rsidR="001E4841" w:rsidRDefault="001E4841"/>
        </w:tc>
        <w:tc>
          <w:tcPr>
            <w:tcW w:w="90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c>
          <w:tcPr>
            <w:tcW w:w="102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c>
          <w:tcPr>
            <w:tcW w:w="102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r>
      <w:tr w:rsidR="001E4841">
        <w:tc>
          <w:tcPr>
            <w:tcW w:w="2324" w:type="dxa"/>
            <w:vMerge/>
          </w:tcPr>
          <w:p w:rsidR="001E4841" w:rsidRDefault="001E4841"/>
        </w:tc>
        <w:tc>
          <w:tcPr>
            <w:tcW w:w="904" w:type="dxa"/>
            <w:vMerge/>
          </w:tcPr>
          <w:p w:rsidR="001E4841" w:rsidRDefault="001E4841"/>
        </w:tc>
        <w:tc>
          <w:tcPr>
            <w:tcW w:w="1264" w:type="dxa"/>
            <w:vAlign w:val="center"/>
          </w:tcPr>
          <w:p w:rsidR="001E4841" w:rsidRDefault="001E4841">
            <w:pPr>
              <w:pStyle w:val="ConsPlusNormal"/>
              <w:jc w:val="center"/>
            </w:pPr>
            <w:r>
              <w:t>за счет областного бюджета</w:t>
            </w:r>
          </w:p>
        </w:tc>
        <w:tc>
          <w:tcPr>
            <w:tcW w:w="1504" w:type="dxa"/>
            <w:vAlign w:val="center"/>
          </w:tcPr>
          <w:p w:rsidR="001E4841" w:rsidRDefault="001E4841">
            <w:pPr>
              <w:pStyle w:val="ConsPlusNormal"/>
              <w:jc w:val="center"/>
            </w:pPr>
            <w:r>
              <w:t>за счет федерального бюджета</w:t>
            </w:r>
          </w:p>
        </w:tc>
        <w:tc>
          <w:tcPr>
            <w:tcW w:w="1024" w:type="dxa"/>
            <w:vMerge/>
          </w:tcPr>
          <w:p w:rsidR="001E4841" w:rsidRDefault="001E4841"/>
        </w:tc>
        <w:tc>
          <w:tcPr>
            <w:tcW w:w="1264" w:type="dxa"/>
            <w:vAlign w:val="center"/>
          </w:tcPr>
          <w:p w:rsidR="001E4841" w:rsidRDefault="001E4841">
            <w:pPr>
              <w:pStyle w:val="ConsPlusNormal"/>
              <w:jc w:val="center"/>
            </w:pPr>
            <w:r>
              <w:t>за счет областного бюджета</w:t>
            </w:r>
          </w:p>
        </w:tc>
        <w:tc>
          <w:tcPr>
            <w:tcW w:w="1504" w:type="dxa"/>
            <w:vAlign w:val="center"/>
          </w:tcPr>
          <w:p w:rsidR="001E4841" w:rsidRDefault="001E4841">
            <w:pPr>
              <w:pStyle w:val="ConsPlusNormal"/>
              <w:jc w:val="center"/>
            </w:pPr>
            <w:r>
              <w:t>за счет федерального бюджета</w:t>
            </w:r>
          </w:p>
        </w:tc>
        <w:tc>
          <w:tcPr>
            <w:tcW w:w="1024" w:type="dxa"/>
            <w:vMerge/>
          </w:tcPr>
          <w:p w:rsidR="001E4841" w:rsidRDefault="001E4841"/>
        </w:tc>
        <w:tc>
          <w:tcPr>
            <w:tcW w:w="1264" w:type="dxa"/>
            <w:vAlign w:val="center"/>
          </w:tcPr>
          <w:p w:rsidR="001E4841" w:rsidRDefault="001E4841">
            <w:pPr>
              <w:pStyle w:val="ConsPlusNormal"/>
              <w:jc w:val="center"/>
            </w:pPr>
            <w:r>
              <w:t>за счет областного бюджета</w:t>
            </w:r>
          </w:p>
        </w:tc>
        <w:tc>
          <w:tcPr>
            <w:tcW w:w="1504" w:type="dxa"/>
            <w:vAlign w:val="center"/>
          </w:tcPr>
          <w:p w:rsidR="001E4841" w:rsidRDefault="001E4841">
            <w:pPr>
              <w:pStyle w:val="ConsPlusNormal"/>
              <w:jc w:val="center"/>
            </w:pPr>
            <w:r>
              <w:t>за счет федерального бюджета</w:t>
            </w:r>
          </w:p>
        </w:tc>
      </w:tr>
      <w:tr w:rsidR="001E4841">
        <w:tc>
          <w:tcPr>
            <w:tcW w:w="2324" w:type="dxa"/>
            <w:vAlign w:val="center"/>
          </w:tcPr>
          <w:p w:rsidR="001E4841" w:rsidRDefault="001E4841">
            <w:pPr>
              <w:pStyle w:val="ConsPlusNormal"/>
              <w:jc w:val="center"/>
            </w:pPr>
            <w:r>
              <w:t>1</w:t>
            </w:r>
          </w:p>
        </w:tc>
        <w:tc>
          <w:tcPr>
            <w:tcW w:w="904" w:type="dxa"/>
            <w:vAlign w:val="center"/>
          </w:tcPr>
          <w:p w:rsidR="001E4841" w:rsidRDefault="001E4841">
            <w:pPr>
              <w:pStyle w:val="ConsPlusNormal"/>
              <w:jc w:val="center"/>
            </w:pPr>
            <w:r>
              <w:t>2</w:t>
            </w:r>
          </w:p>
        </w:tc>
        <w:tc>
          <w:tcPr>
            <w:tcW w:w="1264" w:type="dxa"/>
            <w:vAlign w:val="center"/>
          </w:tcPr>
          <w:p w:rsidR="001E4841" w:rsidRDefault="001E4841">
            <w:pPr>
              <w:pStyle w:val="ConsPlusNormal"/>
              <w:jc w:val="center"/>
            </w:pPr>
            <w:r>
              <w:t>3</w:t>
            </w:r>
          </w:p>
        </w:tc>
        <w:tc>
          <w:tcPr>
            <w:tcW w:w="1504" w:type="dxa"/>
            <w:vAlign w:val="center"/>
          </w:tcPr>
          <w:p w:rsidR="001E4841" w:rsidRDefault="001E4841">
            <w:pPr>
              <w:pStyle w:val="ConsPlusNormal"/>
              <w:jc w:val="center"/>
            </w:pPr>
            <w:r>
              <w:t>4</w:t>
            </w:r>
          </w:p>
        </w:tc>
        <w:tc>
          <w:tcPr>
            <w:tcW w:w="1024" w:type="dxa"/>
            <w:vAlign w:val="center"/>
          </w:tcPr>
          <w:p w:rsidR="001E4841" w:rsidRDefault="001E4841">
            <w:pPr>
              <w:pStyle w:val="ConsPlusNormal"/>
              <w:jc w:val="center"/>
            </w:pPr>
            <w:r>
              <w:t>5</w:t>
            </w:r>
          </w:p>
        </w:tc>
        <w:tc>
          <w:tcPr>
            <w:tcW w:w="1264" w:type="dxa"/>
            <w:vAlign w:val="center"/>
          </w:tcPr>
          <w:p w:rsidR="001E4841" w:rsidRDefault="001E4841">
            <w:pPr>
              <w:pStyle w:val="ConsPlusNormal"/>
              <w:jc w:val="center"/>
            </w:pPr>
            <w:r>
              <w:t>6</w:t>
            </w:r>
          </w:p>
        </w:tc>
        <w:tc>
          <w:tcPr>
            <w:tcW w:w="1504" w:type="dxa"/>
            <w:vAlign w:val="center"/>
          </w:tcPr>
          <w:p w:rsidR="001E4841" w:rsidRDefault="001E4841">
            <w:pPr>
              <w:pStyle w:val="ConsPlusNormal"/>
              <w:jc w:val="center"/>
            </w:pPr>
            <w:r>
              <w:t>7</w:t>
            </w:r>
          </w:p>
        </w:tc>
        <w:tc>
          <w:tcPr>
            <w:tcW w:w="1024" w:type="dxa"/>
            <w:vAlign w:val="center"/>
          </w:tcPr>
          <w:p w:rsidR="001E4841" w:rsidRDefault="001E4841">
            <w:pPr>
              <w:pStyle w:val="ConsPlusNormal"/>
              <w:jc w:val="center"/>
            </w:pPr>
            <w:r>
              <w:t>8</w:t>
            </w:r>
          </w:p>
        </w:tc>
        <w:tc>
          <w:tcPr>
            <w:tcW w:w="1264" w:type="dxa"/>
            <w:vAlign w:val="center"/>
          </w:tcPr>
          <w:p w:rsidR="001E4841" w:rsidRDefault="001E4841">
            <w:pPr>
              <w:pStyle w:val="ConsPlusNormal"/>
              <w:jc w:val="center"/>
            </w:pPr>
            <w:r>
              <w:t>9</w:t>
            </w:r>
          </w:p>
        </w:tc>
        <w:tc>
          <w:tcPr>
            <w:tcW w:w="1504" w:type="dxa"/>
            <w:vAlign w:val="center"/>
          </w:tcPr>
          <w:p w:rsidR="001E4841" w:rsidRDefault="001E4841">
            <w:pPr>
              <w:pStyle w:val="ConsPlusNormal"/>
              <w:jc w:val="center"/>
            </w:pPr>
            <w:r>
              <w:t>10</w:t>
            </w:r>
          </w:p>
        </w:tc>
      </w:tr>
      <w:tr w:rsidR="001E4841">
        <w:tc>
          <w:tcPr>
            <w:tcW w:w="2324" w:type="dxa"/>
            <w:vAlign w:val="center"/>
          </w:tcPr>
          <w:p w:rsidR="001E4841" w:rsidRDefault="001E4841">
            <w:pPr>
              <w:pStyle w:val="ConsPlusNormal"/>
            </w:pPr>
            <w:r>
              <w:t>Муниципальное образование "Асиновский район"</w:t>
            </w:r>
          </w:p>
        </w:tc>
        <w:tc>
          <w:tcPr>
            <w:tcW w:w="90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c>
          <w:tcPr>
            <w:tcW w:w="1024" w:type="dxa"/>
            <w:vAlign w:val="center"/>
          </w:tcPr>
          <w:p w:rsidR="001E4841" w:rsidRDefault="001E4841">
            <w:pPr>
              <w:pStyle w:val="ConsPlusNormal"/>
              <w:jc w:val="right"/>
            </w:pPr>
            <w:r>
              <w:t>46397,0</w:t>
            </w:r>
          </w:p>
        </w:tc>
        <w:tc>
          <w:tcPr>
            <w:tcW w:w="1264" w:type="dxa"/>
            <w:vAlign w:val="center"/>
          </w:tcPr>
          <w:p w:rsidR="001E4841" w:rsidRDefault="001E4841">
            <w:pPr>
              <w:pStyle w:val="ConsPlusNormal"/>
              <w:jc w:val="right"/>
            </w:pPr>
            <w:r>
              <w:t>19950,7</w:t>
            </w:r>
          </w:p>
        </w:tc>
        <w:tc>
          <w:tcPr>
            <w:tcW w:w="1504" w:type="dxa"/>
            <w:vAlign w:val="center"/>
          </w:tcPr>
          <w:p w:rsidR="001E4841" w:rsidRDefault="001E4841">
            <w:pPr>
              <w:pStyle w:val="ConsPlusNormal"/>
              <w:jc w:val="right"/>
            </w:pPr>
            <w:r>
              <w:t>26446,3</w:t>
            </w:r>
          </w:p>
        </w:tc>
        <w:tc>
          <w:tcPr>
            <w:tcW w:w="1024" w:type="dxa"/>
            <w:vAlign w:val="center"/>
          </w:tcPr>
          <w:p w:rsidR="001E4841" w:rsidRDefault="001E4841">
            <w:pPr>
              <w:pStyle w:val="ConsPlusNormal"/>
              <w:jc w:val="right"/>
            </w:pPr>
            <w:r>
              <w:t>179032,5</w:t>
            </w:r>
          </w:p>
        </w:tc>
        <w:tc>
          <w:tcPr>
            <w:tcW w:w="1264" w:type="dxa"/>
            <w:vAlign w:val="center"/>
          </w:tcPr>
          <w:p w:rsidR="001E4841" w:rsidRDefault="001E4841">
            <w:pPr>
              <w:pStyle w:val="ConsPlusNormal"/>
              <w:jc w:val="right"/>
            </w:pPr>
            <w:r>
              <w:t>76984,0</w:t>
            </w:r>
          </w:p>
        </w:tc>
        <w:tc>
          <w:tcPr>
            <w:tcW w:w="1504" w:type="dxa"/>
            <w:vAlign w:val="center"/>
          </w:tcPr>
          <w:p w:rsidR="001E4841" w:rsidRDefault="001E4841">
            <w:pPr>
              <w:pStyle w:val="ConsPlusNormal"/>
              <w:jc w:val="right"/>
            </w:pPr>
            <w:r>
              <w:t>102048,5</w:t>
            </w:r>
          </w:p>
        </w:tc>
      </w:tr>
      <w:tr w:rsidR="001E4841">
        <w:tc>
          <w:tcPr>
            <w:tcW w:w="2324" w:type="dxa"/>
            <w:vAlign w:val="center"/>
          </w:tcPr>
          <w:p w:rsidR="001E4841" w:rsidRDefault="001E4841">
            <w:pPr>
              <w:pStyle w:val="ConsPlusNormal"/>
            </w:pPr>
            <w:r>
              <w:t>Муниципальное образование "Молчановский район"</w:t>
            </w:r>
          </w:p>
        </w:tc>
        <w:tc>
          <w:tcPr>
            <w:tcW w:w="90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c>
          <w:tcPr>
            <w:tcW w:w="1024" w:type="dxa"/>
            <w:vAlign w:val="center"/>
          </w:tcPr>
          <w:p w:rsidR="001E4841" w:rsidRDefault="001E4841">
            <w:pPr>
              <w:pStyle w:val="ConsPlusNormal"/>
              <w:jc w:val="right"/>
            </w:pPr>
            <w:r>
              <w:t>69968,1</w:t>
            </w:r>
          </w:p>
        </w:tc>
        <w:tc>
          <w:tcPr>
            <w:tcW w:w="1264" w:type="dxa"/>
            <w:vAlign w:val="center"/>
          </w:tcPr>
          <w:p w:rsidR="001E4841" w:rsidRDefault="001E4841">
            <w:pPr>
              <w:pStyle w:val="ConsPlusNormal"/>
              <w:jc w:val="right"/>
            </w:pPr>
            <w:r>
              <w:t>30086,3</w:t>
            </w:r>
          </w:p>
        </w:tc>
        <w:tc>
          <w:tcPr>
            <w:tcW w:w="1504" w:type="dxa"/>
            <w:vAlign w:val="center"/>
          </w:tcPr>
          <w:p w:rsidR="001E4841" w:rsidRDefault="001E4841">
            <w:pPr>
              <w:pStyle w:val="ConsPlusNormal"/>
              <w:jc w:val="right"/>
            </w:pPr>
            <w:r>
              <w:t>39881,8</w:t>
            </w:r>
          </w:p>
        </w:tc>
        <w:tc>
          <w:tcPr>
            <w:tcW w:w="1024" w:type="dxa"/>
            <w:vAlign w:val="center"/>
          </w:tcPr>
          <w:p w:rsidR="001E4841" w:rsidRDefault="001E4841">
            <w:pPr>
              <w:pStyle w:val="ConsPlusNormal"/>
              <w:jc w:val="right"/>
            </w:pPr>
            <w:r>
              <w:t>68030,5</w:t>
            </w:r>
          </w:p>
        </w:tc>
        <w:tc>
          <w:tcPr>
            <w:tcW w:w="1264" w:type="dxa"/>
            <w:vAlign w:val="center"/>
          </w:tcPr>
          <w:p w:rsidR="001E4841" w:rsidRDefault="001E4841">
            <w:pPr>
              <w:pStyle w:val="ConsPlusNormal"/>
              <w:jc w:val="right"/>
            </w:pPr>
            <w:r>
              <w:t>29253,1</w:t>
            </w:r>
          </w:p>
        </w:tc>
        <w:tc>
          <w:tcPr>
            <w:tcW w:w="1504" w:type="dxa"/>
            <w:vAlign w:val="center"/>
          </w:tcPr>
          <w:p w:rsidR="001E4841" w:rsidRDefault="001E4841">
            <w:pPr>
              <w:pStyle w:val="ConsPlusNormal"/>
              <w:jc w:val="right"/>
            </w:pPr>
            <w:r>
              <w:t>38777,4</w:t>
            </w:r>
          </w:p>
        </w:tc>
      </w:tr>
      <w:tr w:rsidR="001E4841">
        <w:tc>
          <w:tcPr>
            <w:tcW w:w="2324" w:type="dxa"/>
            <w:vAlign w:val="center"/>
          </w:tcPr>
          <w:p w:rsidR="001E4841" w:rsidRDefault="001E4841">
            <w:pPr>
              <w:pStyle w:val="ConsPlusNormal"/>
            </w:pPr>
            <w:r>
              <w:t>Муниципальное образование "Город Томск"</w:t>
            </w:r>
          </w:p>
        </w:tc>
        <w:tc>
          <w:tcPr>
            <w:tcW w:w="904" w:type="dxa"/>
            <w:vAlign w:val="center"/>
          </w:tcPr>
          <w:p w:rsidR="001E4841" w:rsidRDefault="001E4841">
            <w:pPr>
              <w:pStyle w:val="ConsPlusNormal"/>
              <w:jc w:val="right"/>
            </w:pPr>
            <w:r>
              <w:t>46603,7</w:t>
            </w:r>
          </w:p>
        </w:tc>
        <w:tc>
          <w:tcPr>
            <w:tcW w:w="1264" w:type="dxa"/>
            <w:vAlign w:val="center"/>
          </w:tcPr>
          <w:p w:rsidR="001E4841" w:rsidRDefault="001E4841">
            <w:pPr>
              <w:pStyle w:val="ConsPlusNormal"/>
              <w:jc w:val="right"/>
            </w:pPr>
            <w:r>
              <w:t>18265,0</w:t>
            </w:r>
          </w:p>
        </w:tc>
        <w:tc>
          <w:tcPr>
            <w:tcW w:w="1504" w:type="dxa"/>
            <w:vAlign w:val="center"/>
          </w:tcPr>
          <w:p w:rsidR="001E4841" w:rsidRDefault="001E4841">
            <w:pPr>
              <w:pStyle w:val="ConsPlusNormal"/>
              <w:jc w:val="right"/>
            </w:pPr>
            <w:r>
              <w:t>28338,7</w:t>
            </w:r>
          </w:p>
        </w:tc>
        <w:tc>
          <w:tcPr>
            <w:tcW w:w="102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c>
          <w:tcPr>
            <w:tcW w:w="102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c>
          <w:tcPr>
            <w:tcW w:w="1504" w:type="dxa"/>
            <w:vAlign w:val="center"/>
          </w:tcPr>
          <w:p w:rsidR="001E4841" w:rsidRDefault="001E4841">
            <w:pPr>
              <w:pStyle w:val="ConsPlusNormal"/>
              <w:jc w:val="right"/>
            </w:pPr>
            <w:r>
              <w:t>0,0</w:t>
            </w:r>
          </w:p>
        </w:tc>
      </w:tr>
      <w:tr w:rsidR="001E4841">
        <w:tc>
          <w:tcPr>
            <w:tcW w:w="2324" w:type="dxa"/>
            <w:vAlign w:val="center"/>
          </w:tcPr>
          <w:p w:rsidR="001E4841" w:rsidRDefault="001E4841">
            <w:pPr>
              <w:pStyle w:val="ConsPlusNormal"/>
            </w:pPr>
            <w:r>
              <w:t>Итого по муниципальным образованиям</w:t>
            </w:r>
          </w:p>
        </w:tc>
        <w:tc>
          <w:tcPr>
            <w:tcW w:w="904" w:type="dxa"/>
            <w:vAlign w:val="center"/>
          </w:tcPr>
          <w:p w:rsidR="001E4841" w:rsidRDefault="001E4841">
            <w:pPr>
              <w:pStyle w:val="ConsPlusNormal"/>
              <w:jc w:val="right"/>
            </w:pPr>
            <w:r>
              <w:t>46603,7</w:t>
            </w:r>
          </w:p>
        </w:tc>
        <w:tc>
          <w:tcPr>
            <w:tcW w:w="1264" w:type="dxa"/>
            <w:vAlign w:val="center"/>
          </w:tcPr>
          <w:p w:rsidR="001E4841" w:rsidRDefault="001E4841">
            <w:pPr>
              <w:pStyle w:val="ConsPlusNormal"/>
              <w:jc w:val="right"/>
            </w:pPr>
            <w:r>
              <w:t>18265,0</w:t>
            </w:r>
          </w:p>
        </w:tc>
        <w:tc>
          <w:tcPr>
            <w:tcW w:w="1504" w:type="dxa"/>
            <w:vAlign w:val="center"/>
          </w:tcPr>
          <w:p w:rsidR="001E4841" w:rsidRDefault="001E4841">
            <w:pPr>
              <w:pStyle w:val="ConsPlusNormal"/>
              <w:jc w:val="right"/>
            </w:pPr>
            <w:r>
              <w:t>28338,7</w:t>
            </w:r>
          </w:p>
        </w:tc>
        <w:tc>
          <w:tcPr>
            <w:tcW w:w="1024" w:type="dxa"/>
            <w:vAlign w:val="center"/>
          </w:tcPr>
          <w:p w:rsidR="001E4841" w:rsidRDefault="001E4841">
            <w:pPr>
              <w:pStyle w:val="ConsPlusNormal"/>
              <w:jc w:val="right"/>
            </w:pPr>
            <w:r>
              <w:t>116365,1</w:t>
            </w:r>
          </w:p>
        </w:tc>
        <w:tc>
          <w:tcPr>
            <w:tcW w:w="1264" w:type="dxa"/>
            <w:vAlign w:val="center"/>
          </w:tcPr>
          <w:p w:rsidR="001E4841" w:rsidRDefault="001E4841">
            <w:pPr>
              <w:pStyle w:val="ConsPlusNormal"/>
              <w:jc w:val="right"/>
            </w:pPr>
            <w:r>
              <w:t>50037,0</w:t>
            </w:r>
          </w:p>
        </w:tc>
        <w:tc>
          <w:tcPr>
            <w:tcW w:w="1504" w:type="dxa"/>
            <w:vAlign w:val="center"/>
          </w:tcPr>
          <w:p w:rsidR="001E4841" w:rsidRDefault="001E4841">
            <w:pPr>
              <w:pStyle w:val="ConsPlusNormal"/>
              <w:jc w:val="right"/>
            </w:pPr>
            <w:r>
              <w:t>66328,1</w:t>
            </w:r>
          </w:p>
        </w:tc>
        <w:tc>
          <w:tcPr>
            <w:tcW w:w="1024" w:type="dxa"/>
            <w:vAlign w:val="center"/>
          </w:tcPr>
          <w:p w:rsidR="001E4841" w:rsidRDefault="001E4841">
            <w:pPr>
              <w:pStyle w:val="ConsPlusNormal"/>
              <w:jc w:val="right"/>
            </w:pPr>
            <w:r>
              <w:t>247063,0</w:t>
            </w:r>
          </w:p>
        </w:tc>
        <w:tc>
          <w:tcPr>
            <w:tcW w:w="1264" w:type="dxa"/>
            <w:vAlign w:val="center"/>
          </w:tcPr>
          <w:p w:rsidR="001E4841" w:rsidRDefault="001E4841">
            <w:pPr>
              <w:pStyle w:val="ConsPlusNormal"/>
              <w:jc w:val="right"/>
            </w:pPr>
            <w:r>
              <w:t>106237,1</w:t>
            </w:r>
          </w:p>
        </w:tc>
        <w:tc>
          <w:tcPr>
            <w:tcW w:w="1504" w:type="dxa"/>
            <w:vAlign w:val="center"/>
          </w:tcPr>
          <w:p w:rsidR="001E4841" w:rsidRDefault="001E4841">
            <w:pPr>
              <w:pStyle w:val="ConsPlusNormal"/>
              <w:jc w:val="right"/>
            </w:pPr>
            <w:r>
              <w:t>140825,9</w:t>
            </w:r>
          </w:p>
        </w:tc>
      </w:tr>
    </w:tbl>
    <w:p w:rsidR="001E4841" w:rsidRDefault="001E4841">
      <w:pPr>
        <w:sectPr w:rsidR="001E4841">
          <w:pgSz w:w="16838" w:h="11905" w:orient="landscape"/>
          <w:pgMar w:top="1701" w:right="1134" w:bottom="850" w:left="1134" w:header="0" w:footer="0" w:gutter="0"/>
          <w:cols w:space="720"/>
        </w:sectPr>
      </w:pPr>
    </w:p>
    <w:p w:rsidR="001E4841" w:rsidRDefault="001E4841">
      <w:pPr>
        <w:pStyle w:val="ConsPlusNormal"/>
        <w:jc w:val="both"/>
      </w:pPr>
    </w:p>
    <w:p w:rsidR="001E4841" w:rsidRDefault="001E4841">
      <w:pPr>
        <w:pStyle w:val="ConsPlusNormal"/>
        <w:jc w:val="right"/>
        <w:outlineLvl w:val="1"/>
      </w:pPr>
      <w:r>
        <w:t>Таблица 85</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обеспечение</w:t>
      </w:r>
    </w:p>
    <w:p w:rsidR="001E4841" w:rsidRDefault="001E4841">
      <w:pPr>
        <w:pStyle w:val="ConsPlusTitle"/>
        <w:jc w:val="center"/>
      </w:pPr>
      <w:r>
        <w:t>жителей отдаленных населенных пунктов Томской области</w:t>
      </w:r>
    </w:p>
    <w:p w:rsidR="001E4841" w:rsidRDefault="001E4841">
      <w:pPr>
        <w:pStyle w:val="ConsPlusTitle"/>
        <w:jc w:val="center"/>
      </w:pPr>
      <w:r>
        <w:t>услугами сотовой связи в рамках государственной программы</w:t>
      </w:r>
    </w:p>
    <w:p w:rsidR="001E4841" w:rsidRDefault="001E4841">
      <w:pPr>
        <w:pStyle w:val="ConsPlusTitle"/>
        <w:jc w:val="center"/>
      </w:pPr>
      <w:r>
        <w:t>"Развитие коммунальной и коммуникационной инфраструктуры</w:t>
      </w:r>
    </w:p>
    <w:p w:rsidR="001E4841" w:rsidRDefault="001E4841">
      <w:pPr>
        <w:pStyle w:val="ConsPlusTitle"/>
        <w:jc w:val="center"/>
      </w:pPr>
      <w:r>
        <w:t>в Томской области" на 2019 год</w:t>
      </w:r>
    </w:p>
    <w:p w:rsidR="001E4841" w:rsidRDefault="001E4841">
      <w:pPr>
        <w:pStyle w:val="ConsPlusNormal"/>
        <w:jc w:val="center"/>
      </w:pPr>
      <w:r>
        <w:t xml:space="preserve">(введена </w:t>
      </w:r>
      <w:hyperlink r:id="rId840" w:history="1">
        <w:r>
          <w:rPr>
            <w:color w:val="0000FF"/>
          </w:rPr>
          <w:t>Законом</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66"/>
        <w:gridCol w:w="1304"/>
      </w:tblGrid>
      <w:tr w:rsidR="001E4841">
        <w:tc>
          <w:tcPr>
            <w:tcW w:w="6066" w:type="dxa"/>
            <w:vAlign w:val="center"/>
          </w:tcPr>
          <w:p w:rsidR="001E4841" w:rsidRDefault="001E4841">
            <w:pPr>
              <w:pStyle w:val="ConsPlusNormal"/>
              <w:jc w:val="center"/>
            </w:pPr>
            <w:r>
              <w:t>Наименование муниципальных образований</w:t>
            </w:r>
          </w:p>
        </w:tc>
        <w:tc>
          <w:tcPr>
            <w:tcW w:w="1304" w:type="dxa"/>
            <w:vAlign w:val="center"/>
          </w:tcPr>
          <w:p w:rsidR="001E4841" w:rsidRDefault="001E4841">
            <w:pPr>
              <w:pStyle w:val="ConsPlusNormal"/>
              <w:jc w:val="center"/>
            </w:pPr>
            <w:r>
              <w:t>Сумма</w:t>
            </w:r>
          </w:p>
        </w:tc>
      </w:tr>
      <w:tr w:rsidR="001E4841">
        <w:tc>
          <w:tcPr>
            <w:tcW w:w="6066" w:type="dxa"/>
            <w:vAlign w:val="center"/>
          </w:tcPr>
          <w:p w:rsidR="001E4841" w:rsidRDefault="001E4841">
            <w:pPr>
              <w:pStyle w:val="ConsPlusNormal"/>
              <w:jc w:val="center"/>
            </w:pPr>
            <w:r>
              <w:t>1</w:t>
            </w:r>
          </w:p>
        </w:tc>
        <w:tc>
          <w:tcPr>
            <w:tcW w:w="1304" w:type="dxa"/>
            <w:vAlign w:val="center"/>
          </w:tcPr>
          <w:p w:rsidR="001E4841" w:rsidRDefault="001E4841">
            <w:pPr>
              <w:pStyle w:val="ConsPlusNormal"/>
              <w:jc w:val="center"/>
            </w:pPr>
            <w:r>
              <w:t>2</w:t>
            </w:r>
          </w:p>
        </w:tc>
      </w:tr>
      <w:tr w:rsidR="001E4841">
        <w:tc>
          <w:tcPr>
            <w:tcW w:w="6066" w:type="dxa"/>
            <w:vAlign w:val="center"/>
          </w:tcPr>
          <w:p w:rsidR="001E4841" w:rsidRDefault="001E4841">
            <w:pPr>
              <w:pStyle w:val="ConsPlusNormal"/>
            </w:pPr>
            <w:r>
              <w:t>Муниципальное образование "Александровский район"</w:t>
            </w:r>
          </w:p>
        </w:tc>
        <w:tc>
          <w:tcPr>
            <w:tcW w:w="1304" w:type="dxa"/>
            <w:vAlign w:val="bottom"/>
          </w:tcPr>
          <w:p w:rsidR="001E4841" w:rsidRDefault="001E4841">
            <w:pPr>
              <w:pStyle w:val="ConsPlusNormal"/>
              <w:jc w:val="right"/>
            </w:pPr>
            <w:r>
              <w:t>1500,0</w:t>
            </w:r>
          </w:p>
        </w:tc>
      </w:tr>
      <w:tr w:rsidR="001E4841">
        <w:tc>
          <w:tcPr>
            <w:tcW w:w="6066" w:type="dxa"/>
            <w:vAlign w:val="center"/>
          </w:tcPr>
          <w:p w:rsidR="001E4841" w:rsidRDefault="001E4841">
            <w:pPr>
              <w:pStyle w:val="ConsPlusNormal"/>
            </w:pPr>
            <w:r>
              <w:t>Муниципальное образование "Бакчарский район"</w:t>
            </w:r>
          </w:p>
        </w:tc>
        <w:tc>
          <w:tcPr>
            <w:tcW w:w="1304" w:type="dxa"/>
            <w:vAlign w:val="bottom"/>
          </w:tcPr>
          <w:p w:rsidR="001E4841" w:rsidRDefault="001E4841">
            <w:pPr>
              <w:pStyle w:val="ConsPlusNormal"/>
              <w:jc w:val="right"/>
            </w:pPr>
            <w:r>
              <w:t>3000,0</w:t>
            </w:r>
          </w:p>
        </w:tc>
      </w:tr>
      <w:tr w:rsidR="001E4841">
        <w:tc>
          <w:tcPr>
            <w:tcW w:w="6066" w:type="dxa"/>
            <w:vAlign w:val="bottom"/>
          </w:tcPr>
          <w:p w:rsidR="001E4841" w:rsidRDefault="001E4841">
            <w:pPr>
              <w:pStyle w:val="ConsPlusNormal"/>
            </w:pPr>
            <w:r>
              <w:t>Муниципальное образование "Зырянский район"</w:t>
            </w:r>
          </w:p>
        </w:tc>
        <w:tc>
          <w:tcPr>
            <w:tcW w:w="1304" w:type="dxa"/>
            <w:vAlign w:val="bottom"/>
          </w:tcPr>
          <w:p w:rsidR="001E4841" w:rsidRDefault="001E4841">
            <w:pPr>
              <w:pStyle w:val="ConsPlusNormal"/>
              <w:jc w:val="right"/>
            </w:pPr>
            <w:r>
              <w:t>1600,0</w:t>
            </w:r>
          </w:p>
        </w:tc>
      </w:tr>
      <w:tr w:rsidR="001E4841">
        <w:tc>
          <w:tcPr>
            <w:tcW w:w="6066" w:type="dxa"/>
            <w:vAlign w:val="center"/>
          </w:tcPr>
          <w:p w:rsidR="001E4841" w:rsidRDefault="001E4841">
            <w:pPr>
              <w:pStyle w:val="ConsPlusNormal"/>
            </w:pPr>
            <w:r>
              <w:t>Муниципальное образование "Колпашевский район"</w:t>
            </w:r>
          </w:p>
        </w:tc>
        <w:tc>
          <w:tcPr>
            <w:tcW w:w="1304" w:type="dxa"/>
            <w:vAlign w:val="bottom"/>
          </w:tcPr>
          <w:p w:rsidR="001E4841" w:rsidRDefault="001E4841">
            <w:pPr>
              <w:pStyle w:val="ConsPlusNormal"/>
              <w:jc w:val="right"/>
            </w:pPr>
            <w:r>
              <w:t>1500,0</w:t>
            </w:r>
          </w:p>
        </w:tc>
      </w:tr>
      <w:tr w:rsidR="001E4841">
        <w:tc>
          <w:tcPr>
            <w:tcW w:w="6066" w:type="dxa"/>
            <w:vAlign w:val="center"/>
          </w:tcPr>
          <w:p w:rsidR="001E4841" w:rsidRDefault="001E4841">
            <w:pPr>
              <w:pStyle w:val="ConsPlusNormal"/>
            </w:pPr>
            <w:r>
              <w:t>Муниципальное образование "Кривошеинский район"</w:t>
            </w:r>
          </w:p>
        </w:tc>
        <w:tc>
          <w:tcPr>
            <w:tcW w:w="1304" w:type="dxa"/>
            <w:vAlign w:val="bottom"/>
          </w:tcPr>
          <w:p w:rsidR="001E4841" w:rsidRDefault="001E4841">
            <w:pPr>
              <w:pStyle w:val="ConsPlusNormal"/>
              <w:jc w:val="right"/>
            </w:pPr>
            <w:r>
              <w:t>2100,0</w:t>
            </w:r>
          </w:p>
        </w:tc>
      </w:tr>
      <w:tr w:rsidR="001E4841">
        <w:tc>
          <w:tcPr>
            <w:tcW w:w="6066" w:type="dxa"/>
            <w:vAlign w:val="center"/>
          </w:tcPr>
          <w:p w:rsidR="001E4841" w:rsidRDefault="001E4841">
            <w:pPr>
              <w:pStyle w:val="ConsPlusNormal"/>
            </w:pPr>
            <w:r>
              <w:t>Муниципальное образование "Первомайский район"</w:t>
            </w:r>
          </w:p>
        </w:tc>
        <w:tc>
          <w:tcPr>
            <w:tcW w:w="1304" w:type="dxa"/>
            <w:vAlign w:val="bottom"/>
          </w:tcPr>
          <w:p w:rsidR="001E4841" w:rsidRDefault="001E4841">
            <w:pPr>
              <w:pStyle w:val="ConsPlusNormal"/>
              <w:jc w:val="right"/>
            </w:pPr>
            <w:r>
              <w:t>1500,0</w:t>
            </w:r>
          </w:p>
        </w:tc>
      </w:tr>
      <w:tr w:rsidR="001E4841">
        <w:tc>
          <w:tcPr>
            <w:tcW w:w="6066" w:type="dxa"/>
            <w:vAlign w:val="bottom"/>
          </w:tcPr>
          <w:p w:rsidR="001E4841" w:rsidRDefault="001E4841">
            <w:pPr>
              <w:pStyle w:val="ConsPlusNormal"/>
            </w:pPr>
            <w:r>
              <w:t>Муниципальное образование "Томский район"</w:t>
            </w:r>
          </w:p>
        </w:tc>
        <w:tc>
          <w:tcPr>
            <w:tcW w:w="1304" w:type="dxa"/>
            <w:vAlign w:val="bottom"/>
          </w:tcPr>
          <w:p w:rsidR="001E4841" w:rsidRDefault="001E4841">
            <w:pPr>
              <w:pStyle w:val="ConsPlusNormal"/>
              <w:jc w:val="right"/>
            </w:pPr>
            <w:r>
              <w:t>800,0</w:t>
            </w:r>
          </w:p>
        </w:tc>
      </w:tr>
      <w:tr w:rsidR="001E4841">
        <w:tc>
          <w:tcPr>
            <w:tcW w:w="6066" w:type="dxa"/>
            <w:vAlign w:val="bottom"/>
          </w:tcPr>
          <w:p w:rsidR="001E4841" w:rsidRDefault="001E4841">
            <w:pPr>
              <w:pStyle w:val="ConsPlusNormal"/>
            </w:pPr>
            <w:r>
              <w:t>Итого по муниципальным образованиям</w:t>
            </w:r>
          </w:p>
        </w:tc>
        <w:tc>
          <w:tcPr>
            <w:tcW w:w="1304" w:type="dxa"/>
            <w:vAlign w:val="bottom"/>
          </w:tcPr>
          <w:p w:rsidR="001E4841" w:rsidRDefault="001E4841">
            <w:pPr>
              <w:pStyle w:val="ConsPlusNormal"/>
              <w:jc w:val="right"/>
            </w:pPr>
            <w:r>
              <w:t>12000,0</w:t>
            </w:r>
          </w:p>
        </w:tc>
      </w:tr>
    </w:tbl>
    <w:p w:rsidR="001E4841" w:rsidRDefault="001E4841">
      <w:pPr>
        <w:pStyle w:val="ConsPlusNormal"/>
        <w:jc w:val="both"/>
      </w:pPr>
    </w:p>
    <w:p w:rsidR="001E4841" w:rsidRDefault="001E4841">
      <w:pPr>
        <w:pStyle w:val="ConsPlusNormal"/>
        <w:jc w:val="right"/>
        <w:outlineLvl w:val="1"/>
      </w:pPr>
      <w:r>
        <w:t>Таблица 86</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иного межбюджетного трансферта на</w:t>
      </w:r>
    </w:p>
    <w:p w:rsidR="001E4841" w:rsidRDefault="001E4841">
      <w:pPr>
        <w:pStyle w:val="ConsPlusTitle"/>
        <w:jc w:val="center"/>
      </w:pPr>
      <w:r>
        <w:t>достижение целевых показателей государственной программы</w:t>
      </w:r>
    </w:p>
    <w:p w:rsidR="001E4841" w:rsidRDefault="001E4841">
      <w:pPr>
        <w:pStyle w:val="ConsPlusTitle"/>
        <w:jc w:val="center"/>
      </w:pPr>
      <w:r>
        <w:t>"Развитие транспортной системы в Томской области",</w:t>
      </w:r>
    </w:p>
    <w:p w:rsidR="001E4841" w:rsidRDefault="001E4841">
      <w:pPr>
        <w:pStyle w:val="ConsPlusTitle"/>
        <w:jc w:val="center"/>
      </w:pPr>
      <w:r>
        <w:t>предусматривающей осуществление крупных особо важных</w:t>
      </w:r>
    </w:p>
    <w:p w:rsidR="001E4841" w:rsidRDefault="001E4841">
      <w:pPr>
        <w:pStyle w:val="ConsPlusTitle"/>
        <w:jc w:val="center"/>
      </w:pPr>
      <w:r>
        <w:t>для социально-экономического развития</w:t>
      </w:r>
    </w:p>
    <w:p w:rsidR="001E4841" w:rsidRDefault="001E4841">
      <w:pPr>
        <w:pStyle w:val="ConsPlusTitle"/>
        <w:jc w:val="center"/>
      </w:pPr>
      <w:r>
        <w:t>Российской Федерации проектов</w:t>
      </w:r>
    </w:p>
    <w:p w:rsidR="001E4841" w:rsidRDefault="001E4841">
      <w:pPr>
        <w:pStyle w:val="ConsPlusNormal"/>
        <w:jc w:val="center"/>
      </w:pPr>
      <w:r>
        <w:t xml:space="preserve">(в ред. </w:t>
      </w:r>
      <w:hyperlink r:id="rId841" w:history="1">
        <w:r>
          <w:rPr>
            <w:color w:val="0000FF"/>
          </w:rPr>
          <w:t>Закона</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ectPr w:rsidR="001E4841">
          <w:pgSz w:w="11905" w:h="16838"/>
          <w:pgMar w:top="1134" w:right="850" w:bottom="1134" w:left="1701" w:header="0" w:footer="0" w:gutter="0"/>
          <w:cols w:space="720"/>
        </w:sectPr>
      </w:pP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11"/>
        <w:gridCol w:w="1024"/>
        <w:gridCol w:w="1504"/>
        <w:gridCol w:w="1264"/>
        <w:gridCol w:w="1024"/>
        <w:gridCol w:w="1504"/>
        <w:gridCol w:w="1264"/>
        <w:gridCol w:w="1024"/>
        <w:gridCol w:w="1504"/>
        <w:gridCol w:w="1264"/>
      </w:tblGrid>
      <w:tr w:rsidR="001E4841">
        <w:tc>
          <w:tcPr>
            <w:tcW w:w="2211" w:type="dxa"/>
            <w:vMerge w:val="restart"/>
            <w:vAlign w:val="center"/>
          </w:tcPr>
          <w:p w:rsidR="001E4841" w:rsidRDefault="001E4841">
            <w:pPr>
              <w:pStyle w:val="ConsPlusNormal"/>
              <w:jc w:val="center"/>
            </w:pPr>
            <w:r>
              <w:t>Наименование муниципальных образований</w:t>
            </w:r>
          </w:p>
        </w:tc>
        <w:tc>
          <w:tcPr>
            <w:tcW w:w="3792" w:type="dxa"/>
            <w:gridSpan w:val="3"/>
            <w:vAlign w:val="center"/>
          </w:tcPr>
          <w:p w:rsidR="001E4841" w:rsidRDefault="001E4841">
            <w:pPr>
              <w:pStyle w:val="ConsPlusNormal"/>
              <w:jc w:val="center"/>
            </w:pPr>
            <w:r>
              <w:t>2019 год</w:t>
            </w:r>
          </w:p>
        </w:tc>
        <w:tc>
          <w:tcPr>
            <w:tcW w:w="3792" w:type="dxa"/>
            <w:gridSpan w:val="3"/>
            <w:vAlign w:val="center"/>
          </w:tcPr>
          <w:p w:rsidR="001E4841" w:rsidRDefault="001E4841">
            <w:pPr>
              <w:pStyle w:val="ConsPlusNormal"/>
              <w:jc w:val="center"/>
            </w:pPr>
            <w:r>
              <w:t>2020 год</w:t>
            </w:r>
          </w:p>
        </w:tc>
        <w:tc>
          <w:tcPr>
            <w:tcW w:w="3792" w:type="dxa"/>
            <w:gridSpan w:val="3"/>
            <w:vAlign w:val="center"/>
          </w:tcPr>
          <w:p w:rsidR="001E4841" w:rsidRDefault="001E4841">
            <w:pPr>
              <w:pStyle w:val="ConsPlusNormal"/>
              <w:jc w:val="center"/>
            </w:pPr>
            <w:r>
              <w:t>2021 год</w:t>
            </w:r>
          </w:p>
        </w:tc>
      </w:tr>
      <w:tr w:rsidR="001E4841">
        <w:tc>
          <w:tcPr>
            <w:tcW w:w="2211" w:type="dxa"/>
            <w:vMerge/>
          </w:tcPr>
          <w:p w:rsidR="001E4841" w:rsidRDefault="001E4841"/>
        </w:tc>
        <w:tc>
          <w:tcPr>
            <w:tcW w:w="102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c>
          <w:tcPr>
            <w:tcW w:w="102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c>
          <w:tcPr>
            <w:tcW w:w="1024" w:type="dxa"/>
            <w:vMerge w:val="restart"/>
            <w:vAlign w:val="center"/>
          </w:tcPr>
          <w:p w:rsidR="001E4841" w:rsidRDefault="001E4841">
            <w:pPr>
              <w:pStyle w:val="ConsPlusNormal"/>
              <w:jc w:val="center"/>
            </w:pPr>
            <w:r>
              <w:t>Всего</w:t>
            </w:r>
          </w:p>
        </w:tc>
        <w:tc>
          <w:tcPr>
            <w:tcW w:w="2768" w:type="dxa"/>
            <w:gridSpan w:val="2"/>
            <w:vAlign w:val="center"/>
          </w:tcPr>
          <w:p w:rsidR="001E4841" w:rsidRDefault="001E4841">
            <w:pPr>
              <w:pStyle w:val="ConsPlusNormal"/>
              <w:jc w:val="center"/>
            </w:pPr>
            <w:r>
              <w:t>в том числе:</w:t>
            </w:r>
          </w:p>
        </w:tc>
      </w:tr>
      <w:tr w:rsidR="001E4841">
        <w:tc>
          <w:tcPr>
            <w:tcW w:w="2211" w:type="dxa"/>
            <w:vMerge/>
          </w:tcPr>
          <w:p w:rsidR="001E4841" w:rsidRDefault="001E4841"/>
        </w:tc>
        <w:tc>
          <w:tcPr>
            <w:tcW w:w="1024" w:type="dxa"/>
            <w:vMerge/>
          </w:tcPr>
          <w:p w:rsidR="001E4841" w:rsidRDefault="001E4841"/>
        </w:tc>
        <w:tc>
          <w:tcPr>
            <w:tcW w:w="1504" w:type="dxa"/>
            <w:vAlign w:val="center"/>
          </w:tcPr>
          <w:p w:rsidR="001E4841" w:rsidRDefault="001E4841">
            <w:pPr>
              <w:pStyle w:val="ConsPlusNormal"/>
              <w:jc w:val="center"/>
            </w:pPr>
            <w:r>
              <w:t>средства федерального бюджета</w:t>
            </w:r>
          </w:p>
        </w:tc>
        <w:tc>
          <w:tcPr>
            <w:tcW w:w="1264" w:type="dxa"/>
            <w:vAlign w:val="center"/>
          </w:tcPr>
          <w:p w:rsidR="001E4841" w:rsidRDefault="001E4841">
            <w:pPr>
              <w:pStyle w:val="ConsPlusNormal"/>
              <w:jc w:val="center"/>
            </w:pPr>
            <w:r>
              <w:t>средства областного бюджета</w:t>
            </w:r>
          </w:p>
        </w:tc>
        <w:tc>
          <w:tcPr>
            <w:tcW w:w="1024" w:type="dxa"/>
            <w:vMerge/>
          </w:tcPr>
          <w:p w:rsidR="001E4841" w:rsidRDefault="001E4841"/>
        </w:tc>
        <w:tc>
          <w:tcPr>
            <w:tcW w:w="1504" w:type="dxa"/>
            <w:vAlign w:val="center"/>
          </w:tcPr>
          <w:p w:rsidR="001E4841" w:rsidRDefault="001E4841">
            <w:pPr>
              <w:pStyle w:val="ConsPlusNormal"/>
              <w:jc w:val="center"/>
            </w:pPr>
            <w:r>
              <w:t>средства федерального бюджета</w:t>
            </w:r>
          </w:p>
        </w:tc>
        <w:tc>
          <w:tcPr>
            <w:tcW w:w="1264" w:type="dxa"/>
            <w:vAlign w:val="center"/>
          </w:tcPr>
          <w:p w:rsidR="001E4841" w:rsidRDefault="001E4841">
            <w:pPr>
              <w:pStyle w:val="ConsPlusNormal"/>
              <w:jc w:val="center"/>
            </w:pPr>
            <w:r>
              <w:t>средства областного бюджета</w:t>
            </w:r>
          </w:p>
        </w:tc>
        <w:tc>
          <w:tcPr>
            <w:tcW w:w="1024" w:type="dxa"/>
            <w:vMerge/>
          </w:tcPr>
          <w:p w:rsidR="001E4841" w:rsidRDefault="001E4841"/>
        </w:tc>
        <w:tc>
          <w:tcPr>
            <w:tcW w:w="1504" w:type="dxa"/>
            <w:vAlign w:val="center"/>
          </w:tcPr>
          <w:p w:rsidR="001E4841" w:rsidRDefault="001E4841">
            <w:pPr>
              <w:pStyle w:val="ConsPlusNormal"/>
              <w:jc w:val="center"/>
            </w:pPr>
            <w:r>
              <w:t>средства федерального бюджета</w:t>
            </w:r>
          </w:p>
        </w:tc>
        <w:tc>
          <w:tcPr>
            <w:tcW w:w="1264" w:type="dxa"/>
            <w:vAlign w:val="center"/>
          </w:tcPr>
          <w:p w:rsidR="001E4841" w:rsidRDefault="001E4841">
            <w:pPr>
              <w:pStyle w:val="ConsPlusNormal"/>
              <w:jc w:val="center"/>
            </w:pPr>
            <w:r>
              <w:t>средства областного бюджета</w:t>
            </w:r>
          </w:p>
        </w:tc>
      </w:tr>
      <w:tr w:rsidR="001E4841">
        <w:tc>
          <w:tcPr>
            <w:tcW w:w="2211"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504" w:type="dxa"/>
            <w:vAlign w:val="center"/>
          </w:tcPr>
          <w:p w:rsidR="001E4841" w:rsidRDefault="001E4841">
            <w:pPr>
              <w:pStyle w:val="ConsPlusNormal"/>
              <w:jc w:val="center"/>
            </w:pPr>
            <w:r>
              <w:t>3</w:t>
            </w:r>
          </w:p>
        </w:tc>
        <w:tc>
          <w:tcPr>
            <w:tcW w:w="1264" w:type="dxa"/>
            <w:vAlign w:val="center"/>
          </w:tcPr>
          <w:p w:rsidR="001E4841" w:rsidRDefault="001E4841">
            <w:pPr>
              <w:pStyle w:val="ConsPlusNormal"/>
              <w:jc w:val="center"/>
            </w:pPr>
            <w:r>
              <w:t>4</w:t>
            </w:r>
          </w:p>
        </w:tc>
        <w:tc>
          <w:tcPr>
            <w:tcW w:w="1024" w:type="dxa"/>
            <w:vAlign w:val="center"/>
          </w:tcPr>
          <w:p w:rsidR="001E4841" w:rsidRDefault="001E4841">
            <w:pPr>
              <w:pStyle w:val="ConsPlusNormal"/>
              <w:jc w:val="center"/>
            </w:pPr>
            <w:r>
              <w:t>5</w:t>
            </w:r>
          </w:p>
        </w:tc>
        <w:tc>
          <w:tcPr>
            <w:tcW w:w="1504" w:type="dxa"/>
            <w:vAlign w:val="center"/>
          </w:tcPr>
          <w:p w:rsidR="001E4841" w:rsidRDefault="001E4841">
            <w:pPr>
              <w:pStyle w:val="ConsPlusNormal"/>
              <w:jc w:val="center"/>
            </w:pPr>
            <w:r>
              <w:t>6</w:t>
            </w:r>
          </w:p>
        </w:tc>
        <w:tc>
          <w:tcPr>
            <w:tcW w:w="1264" w:type="dxa"/>
            <w:vAlign w:val="center"/>
          </w:tcPr>
          <w:p w:rsidR="001E4841" w:rsidRDefault="001E4841">
            <w:pPr>
              <w:pStyle w:val="ConsPlusNormal"/>
              <w:jc w:val="center"/>
            </w:pPr>
            <w:r>
              <w:t>7</w:t>
            </w:r>
          </w:p>
        </w:tc>
        <w:tc>
          <w:tcPr>
            <w:tcW w:w="1024" w:type="dxa"/>
            <w:vAlign w:val="center"/>
          </w:tcPr>
          <w:p w:rsidR="001E4841" w:rsidRDefault="001E4841">
            <w:pPr>
              <w:pStyle w:val="ConsPlusNormal"/>
              <w:jc w:val="center"/>
            </w:pPr>
            <w:r>
              <w:t>8</w:t>
            </w:r>
          </w:p>
        </w:tc>
        <w:tc>
          <w:tcPr>
            <w:tcW w:w="1504" w:type="dxa"/>
            <w:vAlign w:val="center"/>
          </w:tcPr>
          <w:p w:rsidR="001E4841" w:rsidRDefault="001E4841">
            <w:pPr>
              <w:pStyle w:val="ConsPlusNormal"/>
              <w:jc w:val="center"/>
            </w:pPr>
            <w:r>
              <w:t>9</w:t>
            </w:r>
          </w:p>
        </w:tc>
        <w:tc>
          <w:tcPr>
            <w:tcW w:w="1264" w:type="dxa"/>
            <w:vAlign w:val="center"/>
          </w:tcPr>
          <w:p w:rsidR="001E4841" w:rsidRDefault="001E4841">
            <w:pPr>
              <w:pStyle w:val="ConsPlusNormal"/>
              <w:jc w:val="center"/>
            </w:pPr>
            <w:r>
              <w:t>10</w:t>
            </w:r>
          </w:p>
        </w:tc>
      </w:tr>
      <w:tr w:rsidR="001E4841">
        <w:tc>
          <w:tcPr>
            <w:tcW w:w="2211" w:type="dxa"/>
            <w:vAlign w:val="center"/>
          </w:tcPr>
          <w:p w:rsidR="001E4841" w:rsidRDefault="001E4841">
            <w:pPr>
              <w:pStyle w:val="ConsPlusNormal"/>
            </w:pPr>
            <w:r>
              <w:t>Муниципальное образование "Город Томск"</w:t>
            </w:r>
          </w:p>
        </w:tc>
        <w:tc>
          <w:tcPr>
            <w:tcW w:w="1024" w:type="dxa"/>
            <w:vAlign w:val="center"/>
          </w:tcPr>
          <w:p w:rsidR="001E4841" w:rsidRDefault="001E4841">
            <w:pPr>
              <w:pStyle w:val="ConsPlusNormal"/>
              <w:jc w:val="right"/>
            </w:pPr>
            <w:r>
              <w:t>200000,0</w:t>
            </w:r>
          </w:p>
        </w:tc>
        <w:tc>
          <w:tcPr>
            <w:tcW w:w="1504" w:type="dxa"/>
            <w:vAlign w:val="center"/>
          </w:tcPr>
          <w:p w:rsidR="001E4841" w:rsidRDefault="001E4841">
            <w:pPr>
              <w:pStyle w:val="ConsPlusNormal"/>
              <w:jc w:val="right"/>
            </w:pPr>
            <w:r>
              <w:t>200000,0</w:t>
            </w:r>
          </w:p>
        </w:tc>
        <w:tc>
          <w:tcPr>
            <w:tcW w:w="1264" w:type="dxa"/>
            <w:vAlign w:val="center"/>
          </w:tcPr>
          <w:p w:rsidR="001E4841" w:rsidRDefault="001E4841">
            <w:pPr>
              <w:pStyle w:val="ConsPlusNormal"/>
              <w:jc w:val="right"/>
            </w:pPr>
            <w:r>
              <w:t>0,0</w:t>
            </w:r>
          </w:p>
        </w:tc>
        <w:tc>
          <w:tcPr>
            <w:tcW w:w="1024" w:type="dxa"/>
            <w:vAlign w:val="center"/>
          </w:tcPr>
          <w:p w:rsidR="001E4841" w:rsidRDefault="001E4841">
            <w:pPr>
              <w:pStyle w:val="ConsPlusNormal"/>
              <w:jc w:val="right"/>
            </w:pPr>
            <w:r>
              <w:t>100000,0</w:t>
            </w:r>
          </w:p>
        </w:tc>
        <w:tc>
          <w:tcPr>
            <w:tcW w:w="150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100000,0</w:t>
            </w:r>
          </w:p>
        </w:tc>
        <w:tc>
          <w:tcPr>
            <w:tcW w:w="1024" w:type="dxa"/>
            <w:vAlign w:val="center"/>
          </w:tcPr>
          <w:p w:rsidR="001E4841" w:rsidRDefault="001E4841">
            <w:pPr>
              <w:pStyle w:val="ConsPlusNormal"/>
              <w:jc w:val="right"/>
            </w:pPr>
            <w:r>
              <w:t>400000,0</w:t>
            </w:r>
          </w:p>
        </w:tc>
        <w:tc>
          <w:tcPr>
            <w:tcW w:w="150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400000,0</w:t>
            </w:r>
          </w:p>
        </w:tc>
      </w:tr>
      <w:tr w:rsidR="001E4841">
        <w:tc>
          <w:tcPr>
            <w:tcW w:w="2211"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200000,0</w:t>
            </w:r>
          </w:p>
        </w:tc>
        <w:tc>
          <w:tcPr>
            <w:tcW w:w="1504" w:type="dxa"/>
            <w:vAlign w:val="center"/>
          </w:tcPr>
          <w:p w:rsidR="001E4841" w:rsidRDefault="001E4841">
            <w:pPr>
              <w:pStyle w:val="ConsPlusNormal"/>
              <w:jc w:val="right"/>
            </w:pPr>
            <w:r>
              <w:t>200000,0</w:t>
            </w:r>
          </w:p>
        </w:tc>
        <w:tc>
          <w:tcPr>
            <w:tcW w:w="1264" w:type="dxa"/>
            <w:vAlign w:val="center"/>
          </w:tcPr>
          <w:p w:rsidR="001E4841" w:rsidRDefault="001E4841">
            <w:pPr>
              <w:pStyle w:val="ConsPlusNormal"/>
              <w:jc w:val="right"/>
            </w:pPr>
            <w:r>
              <w:t>0,0</w:t>
            </w:r>
          </w:p>
        </w:tc>
        <w:tc>
          <w:tcPr>
            <w:tcW w:w="1024" w:type="dxa"/>
            <w:vAlign w:val="center"/>
          </w:tcPr>
          <w:p w:rsidR="001E4841" w:rsidRDefault="001E4841">
            <w:pPr>
              <w:pStyle w:val="ConsPlusNormal"/>
              <w:jc w:val="right"/>
            </w:pPr>
            <w:r>
              <w:t>100000,0</w:t>
            </w:r>
          </w:p>
        </w:tc>
        <w:tc>
          <w:tcPr>
            <w:tcW w:w="150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100000,0</w:t>
            </w:r>
          </w:p>
        </w:tc>
        <w:tc>
          <w:tcPr>
            <w:tcW w:w="1024" w:type="dxa"/>
            <w:vAlign w:val="center"/>
          </w:tcPr>
          <w:p w:rsidR="001E4841" w:rsidRDefault="001E4841">
            <w:pPr>
              <w:pStyle w:val="ConsPlusNormal"/>
              <w:jc w:val="right"/>
            </w:pPr>
            <w:r>
              <w:t>400000,0</w:t>
            </w:r>
          </w:p>
        </w:tc>
        <w:tc>
          <w:tcPr>
            <w:tcW w:w="150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400000,0</w:t>
            </w:r>
          </w:p>
        </w:tc>
      </w:tr>
    </w:tbl>
    <w:p w:rsidR="001E4841" w:rsidRDefault="001E4841">
      <w:pPr>
        <w:sectPr w:rsidR="001E4841">
          <w:pgSz w:w="16838" w:h="11905" w:orient="landscape"/>
          <w:pgMar w:top="1701" w:right="1134" w:bottom="850" w:left="1134" w:header="0" w:footer="0" w:gutter="0"/>
          <w:cols w:space="720"/>
        </w:sectPr>
      </w:pPr>
    </w:p>
    <w:p w:rsidR="001E4841" w:rsidRDefault="001E4841">
      <w:pPr>
        <w:pStyle w:val="ConsPlusNormal"/>
        <w:jc w:val="both"/>
      </w:pPr>
    </w:p>
    <w:p w:rsidR="001E4841" w:rsidRDefault="001E4841">
      <w:pPr>
        <w:pStyle w:val="ConsPlusNormal"/>
        <w:jc w:val="right"/>
        <w:outlineLvl w:val="1"/>
      </w:pPr>
      <w:r>
        <w:t>Таблица 87</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финансовое</w:t>
      </w:r>
    </w:p>
    <w:p w:rsidR="001E4841" w:rsidRDefault="001E4841">
      <w:pPr>
        <w:pStyle w:val="ConsPlusTitle"/>
        <w:jc w:val="center"/>
      </w:pPr>
      <w:r>
        <w:t>обеспечение дорожной деятельности в рамках реализации</w:t>
      </w:r>
    </w:p>
    <w:p w:rsidR="001E4841" w:rsidRDefault="001E4841">
      <w:pPr>
        <w:pStyle w:val="ConsPlusTitle"/>
        <w:jc w:val="center"/>
      </w:pPr>
      <w:r>
        <w:t>регионального проекта "Дорожная сеть" национального проекта</w:t>
      </w:r>
    </w:p>
    <w:p w:rsidR="001E4841" w:rsidRDefault="001E4841">
      <w:pPr>
        <w:pStyle w:val="ConsPlusTitle"/>
        <w:jc w:val="center"/>
      </w:pPr>
      <w:r>
        <w:t>"Безопасные и качественные автомобильные дороги" на 2019 год</w:t>
      </w:r>
    </w:p>
    <w:p w:rsidR="001E4841" w:rsidRDefault="001E4841">
      <w:pPr>
        <w:pStyle w:val="ConsPlusNormal"/>
        <w:jc w:val="center"/>
      </w:pPr>
      <w:r>
        <w:t xml:space="preserve">(введена </w:t>
      </w:r>
      <w:hyperlink r:id="rId842" w:history="1">
        <w:r>
          <w:rPr>
            <w:color w:val="0000FF"/>
          </w:rPr>
          <w:t>Законом</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94"/>
        <w:gridCol w:w="1039"/>
      </w:tblGrid>
      <w:tr w:rsidR="001E4841">
        <w:tc>
          <w:tcPr>
            <w:tcW w:w="7994" w:type="dxa"/>
            <w:vAlign w:val="center"/>
          </w:tcPr>
          <w:p w:rsidR="001E4841" w:rsidRDefault="001E4841">
            <w:pPr>
              <w:pStyle w:val="ConsPlusNormal"/>
              <w:jc w:val="center"/>
            </w:pPr>
            <w:r>
              <w:t>Наименование муниципальных образований</w:t>
            </w:r>
          </w:p>
        </w:tc>
        <w:tc>
          <w:tcPr>
            <w:tcW w:w="1039" w:type="dxa"/>
            <w:vAlign w:val="center"/>
          </w:tcPr>
          <w:p w:rsidR="001E4841" w:rsidRDefault="001E4841">
            <w:pPr>
              <w:pStyle w:val="ConsPlusNormal"/>
              <w:jc w:val="center"/>
            </w:pPr>
            <w:r>
              <w:t>Сумма</w:t>
            </w:r>
          </w:p>
        </w:tc>
      </w:tr>
      <w:tr w:rsidR="001E4841">
        <w:tc>
          <w:tcPr>
            <w:tcW w:w="7994" w:type="dxa"/>
            <w:vAlign w:val="center"/>
          </w:tcPr>
          <w:p w:rsidR="001E4841" w:rsidRDefault="001E4841">
            <w:pPr>
              <w:pStyle w:val="ConsPlusNormal"/>
              <w:jc w:val="center"/>
            </w:pPr>
            <w:r>
              <w:t>1</w:t>
            </w:r>
          </w:p>
        </w:tc>
        <w:tc>
          <w:tcPr>
            <w:tcW w:w="1039" w:type="dxa"/>
            <w:vAlign w:val="center"/>
          </w:tcPr>
          <w:p w:rsidR="001E4841" w:rsidRDefault="001E4841">
            <w:pPr>
              <w:pStyle w:val="ConsPlusNormal"/>
              <w:jc w:val="center"/>
            </w:pPr>
            <w:r>
              <w:t>2</w:t>
            </w:r>
          </w:p>
        </w:tc>
      </w:tr>
      <w:tr w:rsidR="001E4841">
        <w:tc>
          <w:tcPr>
            <w:tcW w:w="7994" w:type="dxa"/>
            <w:vAlign w:val="center"/>
          </w:tcPr>
          <w:p w:rsidR="001E4841" w:rsidRDefault="001E4841">
            <w:pPr>
              <w:pStyle w:val="ConsPlusNormal"/>
            </w:pPr>
            <w:r>
              <w:t>Муниципальное образование "Город Томск"</w:t>
            </w:r>
          </w:p>
        </w:tc>
        <w:tc>
          <w:tcPr>
            <w:tcW w:w="1039" w:type="dxa"/>
            <w:vAlign w:val="bottom"/>
          </w:tcPr>
          <w:p w:rsidR="001E4841" w:rsidRDefault="001E4841">
            <w:pPr>
              <w:pStyle w:val="ConsPlusNormal"/>
              <w:jc w:val="right"/>
            </w:pPr>
            <w:r>
              <w:t>14376,4</w:t>
            </w:r>
          </w:p>
        </w:tc>
      </w:tr>
      <w:tr w:rsidR="001E4841">
        <w:tc>
          <w:tcPr>
            <w:tcW w:w="7994"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39" w:type="dxa"/>
            <w:vAlign w:val="bottom"/>
          </w:tcPr>
          <w:p w:rsidR="001E4841" w:rsidRDefault="001E4841">
            <w:pPr>
              <w:pStyle w:val="ConsPlusNormal"/>
              <w:jc w:val="right"/>
            </w:pPr>
            <w:r>
              <w:t>2888,4</w:t>
            </w:r>
          </w:p>
        </w:tc>
      </w:tr>
      <w:tr w:rsidR="001E4841">
        <w:tc>
          <w:tcPr>
            <w:tcW w:w="7994" w:type="dxa"/>
            <w:vAlign w:val="center"/>
          </w:tcPr>
          <w:p w:rsidR="001E4841" w:rsidRDefault="001E4841">
            <w:pPr>
              <w:pStyle w:val="ConsPlusNormal"/>
            </w:pPr>
            <w:r>
              <w:t>Муниципальное образование "Томский район"</w:t>
            </w:r>
          </w:p>
        </w:tc>
        <w:tc>
          <w:tcPr>
            <w:tcW w:w="1039" w:type="dxa"/>
            <w:vAlign w:val="bottom"/>
          </w:tcPr>
          <w:p w:rsidR="001E4841" w:rsidRDefault="001E4841">
            <w:pPr>
              <w:pStyle w:val="ConsPlusNormal"/>
              <w:jc w:val="right"/>
            </w:pPr>
            <w:r>
              <w:t>5735,2</w:t>
            </w:r>
          </w:p>
        </w:tc>
      </w:tr>
      <w:tr w:rsidR="001E4841">
        <w:tc>
          <w:tcPr>
            <w:tcW w:w="7994" w:type="dxa"/>
            <w:vAlign w:val="bottom"/>
          </w:tcPr>
          <w:p w:rsidR="001E4841" w:rsidRDefault="001E4841">
            <w:pPr>
              <w:pStyle w:val="ConsPlusNormal"/>
            </w:pPr>
            <w:r>
              <w:t>Итого по муниципальным образованиям</w:t>
            </w:r>
          </w:p>
        </w:tc>
        <w:tc>
          <w:tcPr>
            <w:tcW w:w="1039" w:type="dxa"/>
            <w:vAlign w:val="bottom"/>
          </w:tcPr>
          <w:p w:rsidR="001E4841" w:rsidRDefault="001E4841">
            <w:pPr>
              <w:pStyle w:val="ConsPlusNormal"/>
              <w:jc w:val="right"/>
            </w:pPr>
            <w:r>
              <w:t>23000,0</w:t>
            </w:r>
          </w:p>
        </w:tc>
      </w:tr>
    </w:tbl>
    <w:p w:rsidR="001E4841" w:rsidRDefault="001E4841">
      <w:pPr>
        <w:pStyle w:val="ConsPlusNormal"/>
        <w:jc w:val="both"/>
      </w:pPr>
    </w:p>
    <w:p w:rsidR="001E4841" w:rsidRDefault="001E4841">
      <w:pPr>
        <w:pStyle w:val="ConsPlusNormal"/>
        <w:jc w:val="right"/>
        <w:outlineLvl w:val="1"/>
      </w:pPr>
      <w:r>
        <w:t>Таблица 88</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иных межбюджетных трансфертов местным бюджетам</w:t>
      </w:r>
    </w:p>
    <w:p w:rsidR="001E4841" w:rsidRDefault="001E4841">
      <w:pPr>
        <w:pStyle w:val="ConsPlusTitle"/>
        <w:jc w:val="center"/>
      </w:pPr>
      <w:r>
        <w:t>на выплату стипендии Губернатора Томской области лучшим</w:t>
      </w:r>
    </w:p>
    <w:p w:rsidR="001E4841" w:rsidRDefault="001E4841">
      <w:pPr>
        <w:pStyle w:val="ConsPlusTitle"/>
        <w:jc w:val="center"/>
      </w:pPr>
      <w:r>
        <w:t>учителям муниципальных образовательных организаций</w:t>
      </w:r>
    </w:p>
    <w:p w:rsidR="001E4841" w:rsidRDefault="001E4841">
      <w:pPr>
        <w:pStyle w:val="ConsPlusTitle"/>
        <w:jc w:val="center"/>
      </w:pPr>
      <w:r>
        <w:t>Томской области на 2019 год</w:t>
      </w:r>
    </w:p>
    <w:p w:rsidR="001E4841" w:rsidRDefault="001E4841">
      <w:pPr>
        <w:pStyle w:val="ConsPlusNormal"/>
        <w:jc w:val="center"/>
      </w:pPr>
      <w:r>
        <w:t xml:space="preserve">(введена </w:t>
      </w:r>
      <w:hyperlink r:id="rId843" w:history="1">
        <w:r>
          <w:rPr>
            <w:color w:val="0000FF"/>
          </w:rPr>
          <w:t>Законом</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94"/>
        <w:gridCol w:w="1077"/>
      </w:tblGrid>
      <w:tr w:rsidR="001E4841">
        <w:tc>
          <w:tcPr>
            <w:tcW w:w="7994" w:type="dxa"/>
            <w:vAlign w:val="center"/>
          </w:tcPr>
          <w:p w:rsidR="001E4841" w:rsidRDefault="001E4841">
            <w:pPr>
              <w:pStyle w:val="ConsPlusNormal"/>
              <w:jc w:val="center"/>
            </w:pPr>
            <w:r>
              <w:t>Наименование муниципальных образований</w:t>
            </w:r>
          </w:p>
        </w:tc>
        <w:tc>
          <w:tcPr>
            <w:tcW w:w="1077" w:type="dxa"/>
            <w:vAlign w:val="center"/>
          </w:tcPr>
          <w:p w:rsidR="001E4841" w:rsidRDefault="001E4841">
            <w:pPr>
              <w:pStyle w:val="ConsPlusNormal"/>
              <w:jc w:val="center"/>
            </w:pPr>
            <w:r>
              <w:t>Сумма</w:t>
            </w:r>
          </w:p>
        </w:tc>
      </w:tr>
      <w:tr w:rsidR="001E4841">
        <w:tc>
          <w:tcPr>
            <w:tcW w:w="7994" w:type="dxa"/>
            <w:vAlign w:val="center"/>
          </w:tcPr>
          <w:p w:rsidR="001E4841" w:rsidRDefault="001E4841">
            <w:pPr>
              <w:pStyle w:val="ConsPlusNormal"/>
              <w:jc w:val="center"/>
            </w:pPr>
            <w:r>
              <w:t>1</w:t>
            </w:r>
          </w:p>
        </w:tc>
        <w:tc>
          <w:tcPr>
            <w:tcW w:w="1077" w:type="dxa"/>
            <w:vAlign w:val="center"/>
          </w:tcPr>
          <w:p w:rsidR="001E4841" w:rsidRDefault="001E4841">
            <w:pPr>
              <w:pStyle w:val="ConsPlusNormal"/>
              <w:jc w:val="center"/>
            </w:pPr>
            <w:r>
              <w:t>2</w:t>
            </w:r>
          </w:p>
        </w:tc>
      </w:tr>
      <w:tr w:rsidR="001E4841">
        <w:tc>
          <w:tcPr>
            <w:tcW w:w="7994" w:type="dxa"/>
            <w:vAlign w:val="center"/>
          </w:tcPr>
          <w:p w:rsidR="001E4841" w:rsidRDefault="001E4841">
            <w:pPr>
              <w:pStyle w:val="ConsPlusNormal"/>
            </w:pPr>
            <w:r>
              <w:t>Муниципальное образование "Александровский район"</w:t>
            </w:r>
          </w:p>
        </w:tc>
        <w:tc>
          <w:tcPr>
            <w:tcW w:w="1077" w:type="dxa"/>
            <w:vAlign w:val="center"/>
          </w:tcPr>
          <w:p w:rsidR="001E4841" w:rsidRDefault="001E4841">
            <w:pPr>
              <w:pStyle w:val="ConsPlusNormal"/>
              <w:jc w:val="right"/>
            </w:pPr>
            <w:r>
              <w:t>312,5</w:t>
            </w:r>
          </w:p>
        </w:tc>
      </w:tr>
      <w:tr w:rsidR="001E4841">
        <w:tc>
          <w:tcPr>
            <w:tcW w:w="7994" w:type="dxa"/>
            <w:vAlign w:val="center"/>
          </w:tcPr>
          <w:p w:rsidR="001E4841" w:rsidRDefault="001E4841">
            <w:pPr>
              <w:pStyle w:val="ConsPlusNormal"/>
            </w:pPr>
            <w:r>
              <w:t>Муниципальное образование "Асиновский район"</w:t>
            </w:r>
          </w:p>
        </w:tc>
        <w:tc>
          <w:tcPr>
            <w:tcW w:w="1077" w:type="dxa"/>
            <w:vAlign w:val="center"/>
          </w:tcPr>
          <w:p w:rsidR="001E4841" w:rsidRDefault="001E4841">
            <w:pPr>
              <w:pStyle w:val="ConsPlusNormal"/>
              <w:jc w:val="right"/>
            </w:pPr>
            <w:r>
              <w:t>937,5</w:t>
            </w:r>
          </w:p>
        </w:tc>
      </w:tr>
      <w:tr w:rsidR="001E4841">
        <w:tc>
          <w:tcPr>
            <w:tcW w:w="7994" w:type="dxa"/>
            <w:vAlign w:val="center"/>
          </w:tcPr>
          <w:p w:rsidR="001E4841" w:rsidRDefault="001E4841">
            <w:pPr>
              <w:pStyle w:val="ConsPlusNormal"/>
            </w:pPr>
            <w:r>
              <w:t>Муниципальное образование "Бакчарский район"</w:t>
            </w:r>
          </w:p>
        </w:tc>
        <w:tc>
          <w:tcPr>
            <w:tcW w:w="1077" w:type="dxa"/>
            <w:vAlign w:val="center"/>
          </w:tcPr>
          <w:p w:rsidR="001E4841" w:rsidRDefault="001E4841">
            <w:pPr>
              <w:pStyle w:val="ConsPlusNormal"/>
              <w:jc w:val="right"/>
            </w:pPr>
            <w:r>
              <w:t>468,8</w:t>
            </w:r>
          </w:p>
        </w:tc>
      </w:tr>
      <w:tr w:rsidR="001E4841">
        <w:tc>
          <w:tcPr>
            <w:tcW w:w="7994" w:type="dxa"/>
            <w:vAlign w:val="center"/>
          </w:tcPr>
          <w:p w:rsidR="001E4841" w:rsidRDefault="001E4841">
            <w:pPr>
              <w:pStyle w:val="ConsPlusNormal"/>
            </w:pPr>
            <w:r>
              <w:t>Муниципальное образование "Верхнекетский район"</w:t>
            </w:r>
          </w:p>
        </w:tc>
        <w:tc>
          <w:tcPr>
            <w:tcW w:w="1077" w:type="dxa"/>
            <w:vAlign w:val="center"/>
          </w:tcPr>
          <w:p w:rsidR="001E4841" w:rsidRDefault="001E4841">
            <w:pPr>
              <w:pStyle w:val="ConsPlusNormal"/>
              <w:jc w:val="right"/>
            </w:pPr>
            <w:r>
              <w:t>625,0</w:t>
            </w:r>
          </w:p>
        </w:tc>
      </w:tr>
      <w:tr w:rsidR="001E4841">
        <w:tc>
          <w:tcPr>
            <w:tcW w:w="7994" w:type="dxa"/>
            <w:vAlign w:val="center"/>
          </w:tcPr>
          <w:p w:rsidR="001E4841" w:rsidRDefault="001E4841">
            <w:pPr>
              <w:pStyle w:val="ConsPlusNormal"/>
            </w:pPr>
            <w:r>
              <w:t>Муниципальное образование "Зырянский район"</w:t>
            </w:r>
          </w:p>
        </w:tc>
        <w:tc>
          <w:tcPr>
            <w:tcW w:w="1077" w:type="dxa"/>
            <w:vAlign w:val="center"/>
          </w:tcPr>
          <w:p w:rsidR="001E4841" w:rsidRDefault="001E4841">
            <w:pPr>
              <w:pStyle w:val="ConsPlusNormal"/>
              <w:jc w:val="right"/>
            </w:pPr>
            <w:r>
              <w:t>625,0</w:t>
            </w:r>
          </w:p>
        </w:tc>
      </w:tr>
      <w:tr w:rsidR="001E4841">
        <w:tc>
          <w:tcPr>
            <w:tcW w:w="7994" w:type="dxa"/>
            <w:vAlign w:val="center"/>
          </w:tcPr>
          <w:p w:rsidR="001E4841" w:rsidRDefault="001E4841">
            <w:pPr>
              <w:pStyle w:val="ConsPlusNormal"/>
            </w:pPr>
            <w:r>
              <w:t>Муниципальное образование "Каргасокский район"</w:t>
            </w:r>
          </w:p>
        </w:tc>
        <w:tc>
          <w:tcPr>
            <w:tcW w:w="1077" w:type="dxa"/>
            <w:vAlign w:val="center"/>
          </w:tcPr>
          <w:p w:rsidR="001E4841" w:rsidRDefault="001E4841">
            <w:pPr>
              <w:pStyle w:val="ConsPlusNormal"/>
              <w:jc w:val="right"/>
            </w:pPr>
            <w:r>
              <w:t>1093,7</w:t>
            </w:r>
          </w:p>
        </w:tc>
      </w:tr>
      <w:tr w:rsidR="001E4841">
        <w:tc>
          <w:tcPr>
            <w:tcW w:w="7994" w:type="dxa"/>
            <w:vAlign w:val="center"/>
          </w:tcPr>
          <w:p w:rsidR="001E4841" w:rsidRDefault="001E4841">
            <w:pPr>
              <w:pStyle w:val="ConsPlusNormal"/>
            </w:pPr>
            <w:r>
              <w:t>Муниципальное образование "Кожевниковский район"</w:t>
            </w:r>
          </w:p>
        </w:tc>
        <w:tc>
          <w:tcPr>
            <w:tcW w:w="1077" w:type="dxa"/>
            <w:vAlign w:val="center"/>
          </w:tcPr>
          <w:p w:rsidR="001E4841" w:rsidRDefault="001E4841">
            <w:pPr>
              <w:pStyle w:val="ConsPlusNormal"/>
              <w:jc w:val="right"/>
            </w:pPr>
            <w:r>
              <w:t>937,5</w:t>
            </w:r>
          </w:p>
        </w:tc>
      </w:tr>
      <w:tr w:rsidR="001E4841">
        <w:tc>
          <w:tcPr>
            <w:tcW w:w="7994" w:type="dxa"/>
            <w:vAlign w:val="center"/>
          </w:tcPr>
          <w:p w:rsidR="001E4841" w:rsidRDefault="001E4841">
            <w:pPr>
              <w:pStyle w:val="ConsPlusNormal"/>
            </w:pPr>
            <w:r>
              <w:t>Муниципальное образование "Колпашевский район"</w:t>
            </w:r>
          </w:p>
        </w:tc>
        <w:tc>
          <w:tcPr>
            <w:tcW w:w="1077" w:type="dxa"/>
            <w:vAlign w:val="center"/>
          </w:tcPr>
          <w:p w:rsidR="001E4841" w:rsidRDefault="001E4841">
            <w:pPr>
              <w:pStyle w:val="ConsPlusNormal"/>
              <w:jc w:val="right"/>
            </w:pPr>
            <w:r>
              <w:t>1406,2</w:t>
            </w:r>
          </w:p>
        </w:tc>
      </w:tr>
      <w:tr w:rsidR="001E4841">
        <w:tc>
          <w:tcPr>
            <w:tcW w:w="7994" w:type="dxa"/>
            <w:vAlign w:val="center"/>
          </w:tcPr>
          <w:p w:rsidR="001E4841" w:rsidRDefault="001E4841">
            <w:pPr>
              <w:pStyle w:val="ConsPlusNormal"/>
            </w:pPr>
            <w:r>
              <w:lastRenderedPageBreak/>
              <w:t>Муниципальное образование "Кривошеинский район"</w:t>
            </w:r>
          </w:p>
        </w:tc>
        <w:tc>
          <w:tcPr>
            <w:tcW w:w="1077" w:type="dxa"/>
            <w:vAlign w:val="center"/>
          </w:tcPr>
          <w:p w:rsidR="001E4841" w:rsidRDefault="001E4841">
            <w:pPr>
              <w:pStyle w:val="ConsPlusNormal"/>
              <w:jc w:val="right"/>
            </w:pPr>
            <w:r>
              <w:t>625,0</w:t>
            </w:r>
          </w:p>
        </w:tc>
      </w:tr>
      <w:tr w:rsidR="001E4841">
        <w:tc>
          <w:tcPr>
            <w:tcW w:w="7994" w:type="dxa"/>
            <w:vAlign w:val="center"/>
          </w:tcPr>
          <w:p w:rsidR="001E4841" w:rsidRDefault="001E4841">
            <w:pPr>
              <w:pStyle w:val="ConsPlusNormal"/>
            </w:pPr>
            <w:r>
              <w:t>Муниципальное образование "Молчановский район"</w:t>
            </w:r>
          </w:p>
        </w:tc>
        <w:tc>
          <w:tcPr>
            <w:tcW w:w="1077" w:type="dxa"/>
            <w:vAlign w:val="center"/>
          </w:tcPr>
          <w:p w:rsidR="001E4841" w:rsidRDefault="001E4841">
            <w:pPr>
              <w:pStyle w:val="ConsPlusNormal"/>
              <w:jc w:val="right"/>
            </w:pPr>
            <w:r>
              <w:t>625,0</w:t>
            </w:r>
          </w:p>
        </w:tc>
      </w:tr>
      <w:tr w:rsidR="001E4841">
        <w:tc>
          <w:tcPr>
            <w:tcW w:w="7994" w:type="dxa"/>
            <w:vAlign w:val="center"/>
          </w:tcPr>
          <w:p w:rsidR="001E4841" w:rsidRDefault="001E4841">
            <w:pPr>
              <w:pStyle w:val="ConsPlusNormal"/>
            </w:pPr>
            <w:r>
              <w:t>Муниципальное образование "Парабельский район"</w:t>
            </w:r>
          </w:p>
        </w:tc>
        <w:tc>
          <w:tcPr>
            <w:tcW w:w="1077" w:type="dxa"/>
            <w:vAlign w:val="center"/>
          </w:tcPr>
          <w:p w:rsidR="001E4841" w:rsidRDefault="001E4841">
            <w:pPr>
              <w:pStyle w:val="ConsPlusNormal"/>
              <w:jc w:val="right"/>
            </w:pPr>
            <w:r>
              <w:t>625,0</w:t>
            </w:r>
          </w:p>
        </w:tc>
      </w:tr>
      <w:tr w:rsidR="001E4841">
        <w:tc>
          <w:tcPr>
            <w:tcW w:w="7994" w:type="dxa"/>
            <w:vAlign w:val="center"/>
          </w:tcPr>
          <w:p w:rsidR="001E4841" w:rsidRDefault="001E4841">
            <w:pPr>
              <w:pStyle w:val="ConsPlusNormal"/>
            </w:pPr>
            <w:r>
              <w:t>Муниципальное образование "Первомайский район"</w:t>
            </w:r>
          </w:p>
        </w:tc>
        <w:tc>
          <w:tcPr>
            <w:tcW w:w="1077" w:type="dxa"/>
            <w:vAlign w:val="center"/>
          </w:tcPr>
          <w:p w:rsidR="001E4841" w:rsidRDefault="001E4841">
            <w:pPr>
              <w:pStyle w:val="ConsPlusNormal"/>
              <w:jc w:val="right"/>
            </w:pPr>
            <w:r>
              <w:t>781,2</w:t>
            </w:r>
          </w:p>
        </w:tc>
      </w:tr>
      <w:tr w:rsidR="001E4841">
        <w:tc>
          <w:tcPr>
            <w:tcW w:w="7994" w:type="dxa"/>
            <w:vAlign w:val="center"/>
          </w:tcPr>
          <w:p w:rsidR="001E4841" w:rsidRDefault="001E4841">
            <w:pPr>
              <w:pStyle w:val="ConsPlusNormal"/>
            </w:pPr>
            <w:r>
              <w:t>Муниципальное образование "Тегульдетский район"</w:t>
            </w:r>
          </w:p>
        </w:tc>
        <w:tc>
          <w:tcPr>
            <w:tcW w:w="1077" w:type="dxa"/>
            <w:vAlign w:val="center"/>
          </w:tcPr>
          <w:p w:rsidR="001E4841" w:rsidRDefault="001E4841">
            <w:pPr>
              <w:pStyle w:val="ConsPlusNormal"/>
              <w:jc w:val="right"/>
            </w:pPr>
            <w:r>
              <w:t>312,5</w:t>
            </w:r>
          </w:p>
        </w:tc>
      </w:tr>
      <w:tr w:rsidR="001E4841">
        <w:tc>
          <w:tcPr>
            <w:tcW w:w="7994" w:type="dxa"/>
            <w:vAlign w:val="center"/>
          </w:tcPr>
          <w:p w:rsidR="001E4841" w:rsidRDefault="001E4841">
            <w:pPr>
              <w:pStyle w:val="ConsPlusNormal"/>
            </w:pPr>
            <w:r>
              <w:t>Муниципальное образование "Томский район"</w:t>
            </w:r>
          </w:p>
        </w:tc>
        <w:tc>
          <w:tcPr>
            <w:tcW w:w="1077" w:type="dxa"/>
            <w:vAlign w:val="center"/>
          </w:tcPr>
          <w:p w:rsidR="001E4841" w:rsidRDefault="001E4841">
            <w:pPr>
              <w:pStyle w:val="ConsPlusNormal"/>
              <w:jc w:val="right"/>
            </w:pPr>
            <w:r>
              <w:t>2812,4</w:t>
            </w:r>
          </w:p>
        </w:tc>
      </w:tr>
      <w:tr w:rsidR="001E4841">
        <w:tc>
          <w:tcPr>
            <w:tcW w:w="7994" w:type="dxa"/>
            <w:vAlign w:val="center"/>
          </w:tcPr>
          <w:p w:rsidR="001E4841" w:rsidRDefault="001E4841">
            <w:pPr>
              <w:pStyle w:val="ConsPlusNormal"/>
            </w:pPr>
            <w:r>
              <w:t>Муниципальное образование "Чаинский район"</w:t>
            </w:r>
          </w:p>
        </w:tc>
        <w:tc>
          <w:tcPr>
            <w:tcW w:w="1077" w:type="dxa"/>
            <w:vAlign w:val="center"/>
          </w:tcPr>
          <w:p w:rsidR="001E4841" w:rsidRDefault="001E4841">
            <w:pPr>
              <w:pStyle w:val="ConsPlusNormal"/>
              <w:jc w:val="right"/>
            </w:pPr>
            <w:r>
              <w:t>625,0</w:t>
            </w:r>
          </w:p>
        </w:tc>
      </w:tr>
      <w:tr w:rsidR="001E4841">
        <w:tc>
          <w:tcPr>
            <w:tcW w:w="7994" w:type="dxa"/>
            <w:vAlign w:val="center"/>
          </w:tcPr>
          <w:p w:rsidR="001E4841" w:rsidRDefault="001E4841">
            <w:pPr>
              <w:pStyle w:val="ConsPlusNormal"/>
            </w:pPr>
            <w:r>
              <w:t>Муниципальное образование "Шегарский район"</w:t>
            </w:r>
          </w:p>
        </w:tc>
        <w:tc>
          <w:tcPr>
            <w:tcW w:w="1077" w:type="dxa"/>
            <w:vAlign w:val="center"/>
          </w:tcPr>
          <w:p w:rsidR="001E4841" w:rsidRDefault="001E4841">
            <w:pPr>
              <w:pStyle w:val="ConsPlusNormal"/>
              <w:jc w:val="right"/>
            </w:pPr>
            <w:r>
              <w:t>781,2</w:t>
            </w:r>
          </w:p>
        </w:tc>
      </w:tr>
      <w:tr w:rsidR="001E4841">
        <w:tc>
          <w:tcPr>
            <w:tcW w:w="7994" w:type="dxa"/>
            <w:vAlign w:val="center"/>
          </w:tcPr>
          <w:p w:rsidR="001E4841" w:rsidRDefault="001E4841">
            <w:pPr>
              <w:pStyle w:val="ConsPlusNormal"/>
            </w:pPr>
            <w:r>
              <w:t>Муниципальное образование "Город Томск"</w:t>
            </w:r>
          </w:p>
        </w:tc>
        <w:tc>
          <w:tcPr>
            <w:tcW w:w="1077" w:type="dxa"/>
            <w:vAlign w:val="center"/>
          </w:tcPr>
          <w:p w:rsidR="001E4841" w:rsidRDefault="001E4841">
            <w:pPr>
              <w:pStyle w:val="ConsPlusNormal"/>
              <w:jc w:val="right"/>
            </w:pPr>
            <w:r>
              <w:t>12655,5</w:t>
            </w:r>
          </w:p>
        </w:tc>
      </w:tr>
      <w:tr w:rsidR="001E4841">
        <w:tc>
          <w:tcPr>
            <w:tcW w:w="7994" w:type="dxa"/>
            <w:vAlign w:val="center"/>
          </w:tcPr>
          <w:p w:rsidR="001E4841" w:rsidRDefault="001E4841">
            <w:pPr>
              <w:pStyle w:val="ConsPlusNormal"/>
            </w:pPr>
            <w:r>
              <w:t>Муниципальное образование "Городской округ Стрежевой"</w:t>
            </w:r>
          </w:p>
        </w:tc>
        <w:tc>
          <w:tcPr>
            <w:tcW w:w="1077" w:type="dxa"/>
            <w:vAlign w:val="center"/>
          </w:tcPr>
          <w:p w:rsidR="001E4841" w:rsidRDefault="001E4841">
            <w:pPr>
              <w:pStyle w:val="ConsPlusNormal"/>
              <w:jc w:val="right"/>
            </w:pPr>
            <w:r>
              <w:t>1093,7</w:t>
            </w:r>
          </w:p>
        </w:tc>
      </w:tr>
      <w:tr w:rsidR="001E4841">
        <w:tc>
          <w:tcPr>
            <w:tcW w:w="7994" w:type="dxa"/>
            <w:vAlign w:val="center"/>
          </w:tcPr>
          <w:p w:rsidR="001E4841" w:rsidRDefault="001E4841">
            <w:pPr>
              <w:pStyle w:val="ConsPlusNormal"/>
            </w:pPr>
            <w:r>
              <w:t>Муниципальное образование "Город Кедровый"</w:t>
            </w:r>
          </w:p>
        </w:tc>
        <w:tc>
          <w:tcPr>
            <w:tcW w:w="1077" w:type="dxa"/>
            <w:vAlign w:val="center"/>
          </w:tcPr>
          <w:p w:rsidR="001E4841" w:rsidRDefault="001E4841">
            <w:pPr>
              <w:pStyle w:val="ConsPlusNormal"/>
              <w:jc w:val="right"/>
            </w:pPr>
            <w:r>
              <w:t>156,3</w:t>
            </w:r>
          </w:p>
        </w:tc>
      </w:tr>
      <w:tr w:rsidR="001E4841">
        <w:tc>
          <w:tcPr>
            <w:tcW w:w="7994"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77" w:type="dxa"/>
            <w:vAlign w:val="center"/>
          </w:tcPr>
          <w:p w:rsidR="001E4841" w:rsidRDefault="001E4841">
            <w:pPr>
              <w:pStyle w:val="ConsPlusNormal"/>
              <w:jc w:val="right"/>
            </w:pPr>
            <w:r>
              <w:t>2812,4</w:t>
            </w:r>
          </w:p>
        </w:tc>
      </w:tr>
      <w:tr w:rsidR="001E4841">
        <w:tc>
          <w:tcPr>
            <w:tcW w:w="7994" w:type="dxa"/>
            <w:vAlign w:val="center"/>
          </w:tcPr>
          <w:p w:rsidR="001E4841" w:rsidRDefault="001E4841">
            <w:pPr>
              <w:pStyle w:val="ConsPlusNormal"/>
            </w:pPr>
            <w:r>
              <w:t>Нераспределенный объем бюджетных ассигнований</w:t>
            </w:r>
          </w:p>
        </w:tc>
        <w:tc>
          <w:tcPr>
            <w:tcW w:w="1077" w:type="dxa"/>
            <w:vAlign w:val="center"/>
          </w:tcPr>
          <w:p w:rsidR="001E4841" w:rsidRDefault="001E4841">
            <w:pPr>
              <w:pStyle w:val="ConsPlusNormal"/>
              <w:jc w:val="right"/>
            </w:pPr>
            <w:r>
              <w:t>1584,9</w:t>
            </w:r>
          </w:p>
        </w:tc>
      </w:tr>
      <w:tr w:rsidR="001E4841">
        <w:tc>
          <w:tcPr>
            <w:tcW w:w="7994" w:type="dxa"/>
            <w:vAlign w:val="center"/>
          </w:tcPr>
          <w:p w:rsidR="001E4841" w:rsidRDefault="001E4841">
            <w:pPr>
              <w:pStyle w:val="ConsPlusNormal"/>
            </w:pPr>
            <w:r>
              <w:t>Итого по муниципальным образованиям</w:t>
            </w:r>
          </w:p>
        </w:tc>
        <w:tc>
          <w:tcPr>
            <w:tcW w:w="1077" w:type="dxa"/>
            <w:vAlign w:val="center"/>
          </w:tcPr>
          <w:p w:rsidR="001E4841" w:rsidRDefault="001E4841">
            <w:pPr>
              <w:pStyle w:val="ConsPlusNormal"/>
              <w:jc w:val="right"/>
            </w:pPr>
            <w:r>
              <w:t>31896,3</w:t>
            </w:r>
          </w:p>
        </w:tc>
      </w:tr>
    </w:tbl>
    <w:p w:rsidR="001E4841" w:rsidRDefault="001E4841">
      <w:pPr>
        <w:pStyle w:val="ConsPlusNormal"/>
        <w:jc w:val="both"/>
      </w:pPr>
    </w:p>
    <w:p w:rsidR="001E4841" w:rsidRDefault="001E4841">
      <w:pPr>
        <w:pStyle w:val="ConsPlusNormal"/>
        <w:jc w:val="right"/>
        <w:outlineLvl w:val="1"/>
      </w:pPr>
      <w:r>
        <w:t>Таблица 89</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иных межбюджетных трансфертов местным бюджетам</w:t>
      </w:r>
    </w:p>
    <w:p w:rsidR="001E4841" w:rsidRDefault="001E4841">
      <w:pPr>
        <w:pStyle w:val="ConsPlusTitle"/>
        <w:jc w:val="center"/>
      </w:pPr>
      <w:r>
        <w:t>на организацию системы выявления, сопровождения одаренных</w:t>
      </w:r>
    </w:p>
    <w:p w:rsidR="001E4841" w:rsidRDefault="001E4841">
      <w:pPr>
        <w:pStyle w:val="ConsPlusTitle"/>
        <w:jc w:val="center"/>
      </w:pPr>
      <w:r>
        <w:t>детей на 2019 год и на плановый период 2020 и 2021 годов</w:t>
      </w:r>
    </w:p>
    <w:p w:rsidR="001E4841" w:rsidRDefault="001E4841">
      <w:pPr>
        <w:pStyle w:val="ConsPlusNormal"/>
        <w:jc w:val="center"/>
      </w:pPr>
      <w:r>
        <w:t xml:space="preserve">(введена </w:t>
      </w:r>
      <w:hyperlink r:id="rId844" w:history="1">
        <w:r>
          <w:rPr>
            <w:color w:val="0000FF"/>
          </w:rPr>
          <w:t>Законом</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520"/>
        <w:gridCol w:w="784"/>
        <w:gridCol w:w="784"/>
        <w:gridCol w:w="919"/>
      </w:tblGrid>
      <w:tr w:rsidR="001E4841">
        <w:tc>
          <w:tcPr>
            <w:tcW w:w="6520" w:type="dxa"/>
            <w:vMerge w:val="restart"/>
            <w:vAlign w:val="center"/>
          </w:tcPr>
          <w:p w:rsidR="001E4841" w:rsidRDefault="001E4841">
            <w:pPr>
              <w:pStyle w:val="ConsPlusNormal"/>
              <w:jc w:val="center"/>
            </w:pPr>
            <w:r>
              <w:t>Наименование муниципальных образований</w:t>
            </w:r>
          </w:p>
        </w:tc>
        <w:tc>
          <w:tcPr>
            <w:tcW w:w="2487" w:type="dxa"/>
            <w:gridSpan w:val="3"/>
            <w:vAlign w:val="center"/>
          </w:tcPr>
          <w:p w:rsidR="001E4841" w:rsidRDefault="001E4841">
            <w:pPr>
              <w:pStyle w:val="ConsPlusNormal"/>
              <w:jc w:val="center"/>
            </w:pPr>
            <w:r>
              <w:t>Сумма</w:t>
            </w:r>
          </w:p>
        </w:tc>
      </w:tr>
      <w:tr w:rsidR="001E4841">
        <w:tc>
          <w:tcPr>
            <w:tcW w:w="6520" w:type="dxa"/>
            <w:vMerge/>
          </w:tcPr>
          <w:p w:rsidR="001E4841" w:rsidRDefault="001E4841"/>
        </w:tc>
        <w:tc>
          <w:tcPr>
            <w:tcW w:w="784" w:type="dxa"/>
            <w:vAlign w:val="center"/>
          </w:tcPr>
          <w:p w:rsidR="001E4841" w:rsidRDefault="001E4841">
            <w:pPr>
              <w:pStyle w:val="ConsPlusNormal"/>
              <w:jc w:val="center"/>
            </w:pPr>
            <w:r>
              <w:t>2019 год</w:t>
            </w:r>
          </w:p>
        </w:tc>
        <w:tc>
          <w:tcPr>
            <w:tcW w:w="784" w:type="dxa"/>
            <w:vAlign w:val="center"/>
          </w:tcPr>
          <w:p w:rsidR="001E4841" w:rsidRDefault="001E4841">
            <w:pPr>
              <w:pStyle w:val="ConsPlusNormal"/>
              <w:jc w:val="center"/>
            </w:pPr>
            <w:r>
              <w:t>2020 год</w:t>
            </w:r>
          </w:p>
        </w:tc>
        <w:tc>
          <w:tcPr>
            <w:tcW w:w="919" w:type="dxa"/>
            <w:vAlign w:val="center"/>
          </w:tcPr>
          <w:p w:rsidR="001E4841" w:rsidRDefault="001E4841">
            <w:pPr>
              <w:pStyle w:val="ConsPlusNormal"/>
              <w:jc w:val="center"/>
            </w:pPr>
            <w:r>
              <w:t>2021 год</w:t>
            </w:r>
          </w:p>
        </w:tc>
      </w:tr>
      <w:tr w:rsidR="001E4841">
        <w:tc>
          <w:tcPr>
            <w:tcW w:w="6520" w:type="dxa"/>
            <w:vAlign w:val="center"/>
          </w:tcPr>
          <w:p w:rsidR="001E4841" w:rsidRDefault="001E4841">
            <w:pPr>
              <w:pStyle w:val="ConsPlusNormal"/>
              <w:jc w:val="center"/>
            </w:pPr>
            <w:r>
              <w:t>1</w:t>
            </w:r>
          </w:p>
        </w:tc>
        <w:tc>
          <w:tcPr>
            <w:tcW w:w="784" w:type="dxa"/>
            <w:vAlign w:val="center"/>
          </w:tcPr>
          <w:p w:rsidR="001E4841" w:rsidRDefault="001E4841">
            <w:pPr>
              <w:pStyle w:val="ConsPlusNormal"/>
              <w:jc w:val="center"/>
            </w:pPr>
            <w:r>
              <w:t>2</w:t>
            </w:r>
          </w:p>
        </w:tc>
        <w:tc>
          <w:tcPr>
            <w:tcW w:w="784" w:type="dxa"/>
            <w:vAlign w:val="center"/>
          </w:tcPr>
          <w:p w:rsidR="001E4841" w:rsidRDefault="001E4841">
            <w:pPr>
              <w:pStyle w:val="ConsPlusNormal"/>
              <w:jc w:val="center"/>
            </w:pPr>
            <w:r>
              <w:t>3</w:t>
            </w:r>
          </w:p>
        </w:tc>
        <w:tc>
          <w:tcPr>
            <w:tcW w:w="919" w:type="dxa"/>
            <w:vAlign w:val="center"/>
          </w:tcPr>
          <w:p w:rsidR="001E4841" w:rsidRDefault="001E4841">
            <w:pPr>
              <w:pStyle w:val="ConsPlusNormal"/>
              <w:jc w:val="center"/>
            </w:pPr>
            <w:r>
              <w:t>4</w:t>
            </w:r>
          </w:p>
        </w:tc>
      </w:tr>
      <w:tr w:rsidR="001E4841">
        <w:tc>
          <w:tcPr>
            <w:tcW w:w="6520" w:type="dxa"/>
            <w:vAlign w:val="center"/>
          </w:tcPr>
          <w:p w:rsidR="001E4841" w:rsidRDefault="001E4841">
            <w:pPr>
              <w:pStyle w:val="ConsPlusNormal"/>
            </w:pPr>
            <w:r>
              <w:t>Муниципальное образование "Кожевниковский район"</w:t>
            </w:r>
          </w:p>
        </w:tc>
        <w:tc>
          <w:tcPr>
            <w:tcW w:w="784" w:type="dxa"/>
            <w:vAlign w:val="center"/>
          </w:tcPr>
          <w:p w:rsidR="001E4841" w:rsidRDefault="001E4841">
            <w:pPr>
              <w:pStyle w:val="ConsPlusNormal"/>
              <w:jc w:val="right"/>
            </w:pPr>
            <w:r>
              <w:t>711,1</w:t>
            </w:r>
          </w:p>
        </w:tc>
        <w:tc>
          <w:tcPr>
            <w:tcW w:w="784" w:type="dxa"/>
            <w:vAlign w:val="center"/>
          </w:tcPr>
          <w:p w:rsidR="001E4841" w:rsidRDefault="001E4841">
            <w:pPr>
              <w:pStyle w:val="ConsPlusNormal"/>
              <w:jc w:val="right"/>
            </w:pPr>
            <w:r>
              <w:t>711,1</w:t>
            </w:r>
          </w:p>
        </w:tc>
        <w:tc>
          <w:tcPr>
            <w:tcW w:w="919" w:type="dxa"/>
            <w:vAlign w:val="center"/>
          </w:tcPr>
          <w:p w:rsidR="001E4841" w:rsidRDefault="001E4841">
            <w:pPr>
              <w:pStyle w:val="ConsPlusNormal"/>
              <w:jc w:val="right"/>
            </w:pPr>
            <w:r>
              <w:t>711,1</w:t>
            </w:r>
          </w:p>
        </w:tc>
      </w:tr>
      <w:tr w:rsidR="001E4841">
        <w:tc>
          <w:tcPr>
            <w:tcW w:w="6520" w:type="dxa"/>
            <w:vAlign w:val="center"/>
          </w:tcPr>
          <w:p w:rsidR="001E4841" w:rsidRDefault="001E4841">
            <w:pPr>
              <w:pStyle w:val="ConsPlusNormal"/>
            </w:pPr>
            <w:r>
              <w:t>Муниципальное образование "Колпашевский район"</w:t>
            </w:r>
          </w:p>
        </w:tc>
        <w:tc>
          <w:tcPr>
            <w:tcW w:w="784" w:type="dxa"/>
            <w:vAlign w:val="center"/>
          </w:tcPr>
          <w:p w:rsidR="001E4841" w:rsidRDefault="001E4841">
            <w:pPr>
              <w:pStyle w:val="ConsPlusNormal"/>
              <w:jc w:val="right"/>
            </w:pPr>
            <w:r>
              <w:t>863,7</w:t>
            </w:r>
          </w:p>
        </w:tc>
        <w:tc>
          <w:tcPr>
            <w:tcW w:w="784" w:type="dxa"/>
            <w:vAlign w:val="center"/>
          </w:tcPr>
          <w:p w:rsidR="001E4841" w:rsidRDefault="001E4841">
            <w:pPr>
              <w:pStyle w:val="ConsPlusNormal"/>
              <w:jc w:val="right"/>
            </w:pPr>
            <w:r>
              <w:t>863,7</w:t>
            </w:r>
          </w:p>
        </w:tc>
        <w:tc>
          <w:tcPr>
            <w:tcW w:w="919" w:type="dxa"/>
            <w:vAlign w:val="center"/>
          </w:tcPr>
          <w:p w:rsidR="001E4841" w:rsidRDefault="001E4841">
            <w:pPr>
              <w:pStyle w:val="ConsPlusNormal"/>
              <w:jc w:val="right"/>
            </w:pPr>
            <w:r>
              <w:t>863,7</w:t>
            </w:r>
          </w:p>
        </w:tc>
      </w:tr>
      <w:tr w:rsidR="001E4841">
        <w:tc>
          <w:tcPr>
            <w:tcW w:w="6520" w:type="dxa"/>
            <w:vAlign w:val="center"/>
          </w:tcPr>
          <w:p w:rsidR="001E4841" w:rsidRDefault="001E4841">
            <w:pPr>
              <w:pStyle w:val="ConsPlusNormal"/>
            </w:pPr>
            <w:r>
              <w:t>Муниципальное образование "Первомайский район"</w:t>
            </w:r>
          </w:p>
        </w:tc>
        <w:tc>
          <w:tcPr>
            <w:tcW w:w="784" w:type="dxa"/>
            <w:vAlign w:val="center"/>
          </w:tcPr>
          <w:p w:rsidR="001E4841" w:rsidRDefault="001E4841">
            <w:pPr>
              <w:pStyle w:val="ConsPlusNormal"/>
              <w:jc w:val="right"/>
            </w:pPr>
            <w:r>
              <w:t>816,8</w:t>
            </w:r>
          </w:p>
        </w:tc>
        <w:tc>
          <w:tcPr>
            <w:tcW w:w="784" w:type="dxa"/>
            <w:vAlign w:val="center"/>
          </w:tcPr>
          <w:p w:rsidR="001E4841" w:rsidRDefault="001E4841">
            <w:pPr>
              <w:pStyle w:val="ConsPlusNormal"/>
              <w:jc w:val="right"/>
            </w:pPr>
            <w:r>
              <w:t>816,8</w:t>
            </w:r>
          </w:p>
        </w:tc>
        <w:tc>
          <w:tcPr>
            <w:tcW w:w="919" w:type="dxa"/>
            <w:vAlign w:val="center"/>
          </w:tcPr>
          <w:p w:rsidR="001E4841" w:rsidRDefault="001E4841">
            <w:pPr>
              <w:pStyle w:val="ConsPlusNormal"/>
              <w:jc w:val="right"/>
            </w:pPr>
            <w:r>
              <w:t>816,8</w:t>
            </w:r>
          </w:p>
        </w:tc>
      </w:tr>
      <w:tr w:rsidR="001E4841">
        <w:tc>
          <w:tcPr>
            <w:tcW w:w="6520" w:type="dxa"/>
            <w:vAlign w:val="center"/>
          </w:tcPr>
          <w:p w:rsidR="001E4841" w:rsidRDefault="001E4841">
            <w:pPr>
              <w:pStyle w:val="ConsPlusNormal"/>
            </w:pPr>
            <w:r>
              <w:t>Муниципальное образование "Томский район"</w:t>
            </w:r>
          </w:p>
        </w:tc>
        <w:tc>
          <w:tcPr>
            <w:tcW w:w="784" w:type="dxa"/>
            <w:vAlign w:val="center"/>
          </w:tcPr>
          <w:p w:rsidR="001E4841" w:rsidRDefault="001E4841">
            <w:pPr>
              <w:pStyle w:val="ConsPlusNormal"/>
              <w:jc w:val="right"/>
            </w:pPr>
            <w:r>
              <w:t>453,9</w:t>
            </w:r>
          </w:p>
        </w:tc>
        <w:tc>
          <w:tcPr>
            <w:tcW w:w="784" w:type="dxa"/>
            <w:vAlign w:val="center"/>
          </w:tcPr>
          <w:p w:rsidR="001E4841" w:rsidRDefault="001E4841">
            <w:pPr>
              <w:pStyle w:val="ConsPlusNormal"/>
              <w:jc w:val="right"/>
            </w:pPr>
            <w:r>
              <w:t>453,9</w:t>
            </w:r>
          </w:p>
        </w:tc>
        <w:tc>
          <w:tcPr>
            <w:tcW w:w="919" w:type="dxa"/>
            <w:vAlign w:val="center"/>
          </w:tcPr>
          <w:p w:rsidR="001E4841" w:rsidRDefault="001E4841">
            <w:pPr>
              <w:pStyle w:val="ConsPlusNormal"/>
              <w:jc w:val="right"/>
            </w:pPr>
            <w:r>
              <w:t>453,9</w:t>
            </w:r>
          </w:p>
        </w:tc>
      </w:tr>
      <w:tr w:rsidR="001E4841">
        <w:tc>
          <w:tcPr>
            <w:tcW w:w="6520" w:type="dxa"/>
            <w:vAlign w:val="center"/>
          </w:tcPr>
          <w:p w:rsidR="001E4841" w:rsidRDefault="001E4841">
            <w:pPr>
              <w:pStyle w:val="ConsPlusNormal"/>
            </w:pPr>
            <w:r>
              <w:t>Муниципальное образование "Город Томск"</w:t>
            </w:r>
          </w:p>
        </w:tc>
        <w:tc>
          <w:tcPr>
            <w:tcW w:w="784" w:type="dxa"/>
            <w:vAlign w:val="center"/>
          </w:tcPr>
          <w:p w:rsidR="001E4841" w:rsidRDefault="001E4841">
            <w:pPr>
              <w:pStyle w:val="ConsPlusNormal"/>
              <w:jc w:val="right"/>
            </w:pPr>
            <w:r>
              <w:t>2297,8</w:t>
            </w:r>
          </w:p>
        </w:tc>
        <w:tc>
          <w:tcPr>
            <w:tcW w:w="784" w:type="dxa"/>
            <w:vAlign w:val="center"/>
          </w:tcPr>
          <w:p w:rsidR="001E4841" w:rsidRDefault="001E4841">
            <w:pPr>
              <w:pStyle w:val="ConsPlusNormal"/>
              <w:jc w:val="right"/>
            </w:pPr>
            <w:r>
              <w:t>2297,8</w:t>
            </w:r>
          </w:p>
        </w:tc>
        <w:tc>
          <w:tcPr>
            <w:tcW w:w="919" w:type="dxa"/>
            <w:vAlign w:val="center"/>
          </w:tcPr>
          <w:p w:rsidR="001E4841" w:rsidRDefault="001E4841">
            <w:pPr>
              <w:pStyle w:val="ConsPlusNormal"/>
              <w:jc w:val="right"/>
            </w:pPr>
            <w:r>
              <w:t>2297,8</w:t>
            </w:r>
          </w:p>
        </w:tc>
      </w:tr>
      <w:tr w:rsidR="001E4841">
        <w:tc>
          <w:tcPr>
            <w:tcW w:w="6520" w:type="dxa"/>
            <w:vAlign w:val="center"/>
          </w:tcPr>
          <w:p w:rsidR="001E4841" w:rsidRDefault="001E4841">
            <w:pPr>
              <w:pStyle w:val="ConsPlusNormal"/>
            </w:pPr>
            <w:r>
              <w:lastRenderedPageBreak/>
              <w:t>Муниципальное образование "Городской округ Стрежевой"</w:t>
            </w:r>
          </w:p>
        </w:tc>
        <w:tc>
          <w:tcPr>
            <w:tcW w:w="784" w:type="dxa"/>
            <w:vAlign w:val="center"/>
          </w:tcPr>
          <w:p w:rsidR="001E4841" w:rsidRDefault="001E4841">
            <w:pPr>
              <w:pStyle w:val="ConsPlusNormal"/>
              <w:jc w:val="right"/>
            </w:pPr>
            <w:r>
              <w:t>451,9</w:t>
            </w:r>
          </w:p>
        </w:tc>
        <w:tc>
          <w:tcPr>
            <w:tcW w:w="784" w:type="dxa"/>
            <w:vAlign w:val="center"/>
          </w:tcPr>
          <w:p w:rsidR="001E4841" w:rsidRDefault="001E4841">
            <w:pPr>
              <w:pStyle w:val="ConsPlusNormal"/>
              <w:jc w:val="right"/>
            </w:pPr>
            <w:r>
              <w:t>451,9</w:t>
            </w:r>
          </w:p>
        </w:tc>
        <w:tc>
          <w:tcPr>
            <w:tcW w:w="919" w:type="dxa"/>
            <w:vAlign w:val="center"/>
          </w:tcPr>
          <w:p w:rsidR="001E4841" w:rsidRDefault="001E4841">
            <w:pPr>
              <w:pStyle w:val="ConsPlusNormal"/>
              <w:jc w:val="right"/>
            </w:pPr>
            <w:r>
              <w:t>451,9</w:t>
            </w:r>
          </w:p>
        </w:tc>
      </w:tr>
      <w:tr w:rsidR="001E4841">
        <w:tc>
          <w:tcPr>
            <w:tcW w:w="6520"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784" w:type="dxa"/>
            <w:vAlign w:val="center"/>
          </w:tcPr>
          <w:p w:rsidR="001E4841" w:rsidRDefault="001E4841">
            <w:pPr>
              <w:pStyle w:val="ConsPlusNormal"/>
              <w:jc w:val="right"/>
            </w:pPr>
            <w:r>
              <w:t>487,4</w:t>
            </w:r>
          </w:p>
        </w:tc>
        <w:tc>
          <w:tcPr>
            <w:tcW w:w="784" w:type="dxa"/>
            <w:vAlign w:val="center"/>
          </w:tcPr>
          <w:p w:rsidR="001E4841" w:rsidRDefault="001E4841">
            <w:pPr>
              <w:pStyle w:val="ConsPlusNormal"/>
              <w:jc w:val="right"/>
            </w:pPr>
            <w:r>
              <w:t>487,4</w:t>
            </w:r>
          </w:p>
        </w:tc>
        <w:tc>
          <w:tcPr>
            <w:tcW w:w="919" w:type="dxa"/>
            <w:vAlign w:val="center"/>
          </w:tcPr>
          <w:p w:rsidR="001E4841" w:rsidRDefault="001E4841">
            <w:pPr>
              <w:pStyle w:val="ConsPlusNormal"/>
              <w:jc w:val="right"/>
            </w:pPr>
            <w:r>
              <w:t>487,4</w:t>
            </w:r>
          </w:p>
        </w:tc>
      </w:tr>
      <w:tr w:rsidR="001E4841">
        <w:tc>
          <w:tcPr>
            <w:tcW w:w="6520" w:type="dxa"/>
            <w:vAlign w:val="center"/>
          </w:tcPr>
          <w:p w:rsidR="001E4841" w:rsidRDefault="001E4841">
            <w:pPr>
              <w:pStyle w:val="ConsPlusNormal"/>
            </w:pPr>
            <w:r>
              <w:t>Итого по муниципальным образованиям</w:t>
            </w:r>
          </w:p>
        </w:tc>
        <w:tc>
          <w:tcPr>
            <w:tcW w:w="784" w:type="dxa"/>
            <w:vAlign w:val="center"/>
          </w:tcPr>
          <w:p w:rsidR="001E4841" w:rsidRDefault="001E4841">
            <w:pPr>
              <w:pStyle w:val="ConsPlusNormal"/>
              <w:jc w:val="right"/>
            </w:pPr>
            <w:r>
              <w:t>6082,6</w:t>
            </w:r>
          </w:p>
        </w:tc>
        <w:tc>
          <w:tcPr>
            <w:tcW w:w="784" w:type="dxa"/>
            <w:vAlign w:val="center"/>
          </w:tcPr>
          <w:p w:rsidR="001E4841" w:rsidRDefault="001E4841">
            <w:pPr>
              <w:pStyle w:val="ConsPlusNormal"/>
              <w:jc w:val="right"/>
            </w:pPr>
            <w:r>
              <w:t>6082,6</w:t>
            </w:r>
          </w:p>
        </w:tc>
        <w:tc>
          <w:tcPr>
            <w:tcW w:w="919" w:type="dxa"/>
            <w:vAlign w:val="center"/>
          </w:tcPr>
          <w:p w:rsidR="001E4841" w:rsidRDefault="001E4841">
            <w:pPr>
              <w:pStyle w:val="ConsPlusNormal"/>
              <w:jc w:val="right"/>
            </w:pPr>
            <w:r>
              <w:t>6082,6</w:t>
            </w:r>
          </w:p>
        </w:tc>
      </w:tr>
    </w:tbl>
    <w:p w:rsidR="001E4841" w:rsidRDefault="001E4841">
      <w:pPr>
        <w:pStyle w:val="ConsPlusNormal"/>
        <w:jc w:val="both"/>
      </w:pPr>
    </w:p>
    <w:p w:rsidR="001E4841" w:rsidRDefault="001E4841">
      <w:pPr>
        <w:pStyle w:val="ConsPlusNormal"/>
        <w:jc w:val="right"/>
        <w:outlineLvl w:val="1"/>
      </w:pPr>
      <w:r>
        <w:t>Таблица 90</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частичное</w:t>
      </w:r>
    </w:p>
    <w:p w:rsidR="001E4841" w:rsidRDefault="001E4841">
      <w:pPr>
        <w:pStyle w:val="ConsPlusTitle"/>
        <w:jc w:val="center"/>
      </w:pPr>
      <w:r>
        <w:t>возмещение процентной ставки, частичную оплату</w:t>
      </w:r>
    </w:p>
    <w:p w:rsidR="001E4841" w:rsidRDefault="001E4841">
      <w:pPr>
        <w:pStyle w:val="ConsPlusTitle"/>
        <w:jc w:val="center"/>
      </w:pPr>
      <w:r>
        <w:t>первоначального взноса по ипотечным жилищным кредитам,</w:t>
      </w:r>
    </w:p>
    <w:p w:rsidR="001E4841" w:rsidRDefault="001E4841">
      <w:pPr>
        <w:pStyle w:val="ConsPlusTitle"/>
        <w:jc w:val="center"/>
      </w:pPr>
      <w:r>
        <w:t>взятым на приобретение вновь построенного жилья</w:t>
      </w:r>
    </w:p>
    <w:p w:rsidR="001E4841" w:rsidRDefault="001E4841">
      <w:pPr>
        <w:pStyle w:val="ConsPlusTitle"/>
        <w:jc w:val="center"/>
      </w:pPr>
      <w:r>
        <w:t>у застройщиков по договорам купли-продажи, в рамках</w:t>
      </w:r>
    </w:p>
    <w:p w:rsidR="001E4841" w:rsidRDefault="001E4841">
      <w:pPr>
        <w:pStyle w:val="ConsPlusTitle"/>
        <w:jc w:val="center"/>
      </w:pPr>
      <w:r>
        <w:t>государственной программы "Обеспечение доступности</w:t>
      </w:r>
    </w:p>
    <w:p w:rsidR="001E4841" w:rsidRDefault="001E4841">
      <w:pPr>
        <w:pStyle w:val="ConsPlusTitle"/>
        <w:jc w:val="center"/>
      </w:pPr>
      <w:r>
        <w:t>жилья и улучшение качества жилищных условий населения</w:t>
      </w:r>
    </w:p>
    <w:p w:rsidR="001E4841" w:rsidRDefault="001E4841">
      <w:pPr>
        <w:pStyle w:val="ConsPlusTitle"/>
        <w:jc w:val="center"/>
      </w:pPr>
      <w:r>
        <w:t>Томской области" на 2019 год</w:t>
      </w:r>
    </w:p>
    <w:p w:rsidR="001E4841" w:rsidRDefault="001E4841">
      <w:pPr>
        <w:pStyle w:val="ConsPlusNormal"/>
        <w:jc w:val="center"/>
      </w:pPr>
      <w:r>
        <w:t xml:space="preserve">(введена </w:t>
      </w:r>
      <w:hyperlink r:id="rId845" w:history="1">
        <w:r>
          <w:rPr>
            <w:color w:val="0000FF"/>
          </w:rPr>
          <w:t>Законом</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94"/>
        <w:gridCol w:w="1077"/>
      </w:tblGrid>
      <w:tr w:rsidR="001E4841">
        <w:tc>
          <w:tcPr>
            <w:tcW w:w="7994" w:type="dxa"/>
            <w:vAlign w:val="center"/>
          </w:tcPr>
          <w:p w:rsidR="001E4841" w:rsidRDefault="001E4841">
            <w:pPr>
              <w:pStyle w:val="ConsPlusNormal"/>
              <w:jc w:val="center"/>
            </w:pPr>
            <w:r>
              <w:t>Наименование муниципальных образований</w:t>
            </w:r>
          </w:p>
        </w:tc>
        <w:tc>
          <w:tcPr>
            <w:tcW w:w="1077" w:type="dxa"/>
            <w:vAlign w:val="center"/>
          </w:tcPr>
          <w:p w:rsidR="001E4841" w:rsidRDefault="001E4841">
            <w:pPr>
              <w:pStyle w:val="ConsPlusNormal"/>
              <w:jc w:val="center"/>
            </w:pPr>
            <w:r>
              <w:t>Сумма</w:t>
            </w:r>
          </w:p>
        </w:tc>
      </w:tr>
      <w:tr w:rsidR="001E4841">
        <w:tc>
          <w:tcPr>
            <w:tcW w:w="7994" w:type="dxa"/>
            <w:vAlign w:val="center"/>
          </w:tcPr>
          <w:p w:rsidR="001E4841" w:rsidRDefault="001E4841">
            <w:pPr>
              <w:pStyle w:val="ConsPlusNormal"/>
              <w:jc w:val="center"/>
            </w:pPr>
            <w:r>
              <w:t>1</w:t>
            </w:r>
          </w:p>
        </w:tc>
        <w:tc>
          <w:tcPr>
            <w:tcW w:w="1077" w:type="dxa"/>
            <w:vAlign w:val="bottom"/>
          </w:tcPr>
          <w:p w:rsidR="001E4841" w:rsidRDefault="001E4841">
            <w:pPr>
              <w:pStyle w:val="ConsPlusNormal"/>
              <w:jc w:val="center"/>
            </w:pPr>
            <w:r>
              <w:t>2</w:t>
            </w:r>
          </w:p>
        </w:tc>
      </w:tr>
      <w:tr w:rsidR="001E4841">
        <w:tc>
          <w:tcPr>
            <w:tcW w:w="7994" w:type="dxa"/>
            <w:vAlign w:val="center"/>
          </w:tcPr>
          <w:p w:rsidR="001E4841" w:rsidRDefault="001E4841">
            <w:pPr>
              <w:pStyle w:val="ConsPlusNormal"/>
              <w:jc w:val="both"/>
            </w:pPr>
            <w:r>
              <w:t>Муниципальное образование "Томский район"</w:t>
            </w:r>
          </w:p>
        </w:tc>
        <w:tc>
          <w:tcPr>
            <w:tcW w:w="1077" w:type="dxa"/>
            <w:vAlign w:val="center"/>
          </w:tcPr>
          <w:p w:rsidR="001E4841" w:rsidRDefault="001E4841">
            <w:pPr>
              <w:pStyle w:val="ConsPlusNormal"/>
              <w:jc w:val="right"/>
            </w:pPr>
            <w:r>
              <w:t>5167,0</w:t>
            </w:r>
          </w:p>
        </w:tc>
      </w:tr>
      <w:tr w:rsidR="001E4841">
        <w:tc>
          <w:tcPr>
            <w:tcW w:w="7994" w:type="dxa"/>
            <w:vAlign w:val="center"/>
          </w:tcPr>
          <w:p w:rsidR="001E4841" w:rsidRDefault="001E4841">
            <w:pPr>
              <w:pStyle w:val="ConsPlusNormal"/>
              <w:jc w:val="both"/>
            </w:pPr>
            <w:r>
              <w:t>Муниципальное образование "Город Томск"</w:t>
            </w:r>
          </w:p>
        </w:tc>
        <w:tc>
          <w:tcPr>
            <w:tcW w:w="1077" w:type="dxa"/>
            <w:vAlign w:val="center"/>
          </w:tcPr>
          <w:p w:rsidR="001E4841" w:rsidRDefault="001E4841">
            <w:pPr>
              <w:pStyle w:val="ConsPlusNormal"/>
              <w:jc w:val="right"/>
            </w:pPr>
            <w:r>
              <w:t>3040,0</w:t>
            </w:r>
          </w:p>
        </w:tc>
      </w:tr>
      <w:tr w:rsidR="001E4841">
        <w:tc>
          <w:tcPr>
            <w:tcW w:w="7994" w:type="dxa"/>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77" w:type="dxa"/>
            <w:vAlign w:val="center"/>
          </w:tcPr>
          <w:p w:rsidR="001E4841" w:rsidRDefault="001E4841">
            <w:pPr>
              <w:pStyle w:val="ConsPlusNormal"/>
              <w:jc w:val="right"/>
            </w:pPr>
            <w:r>
              <w:t>1793,0</w:t>
            </w:r>
          </w:p>
        </w:tc>
      </w:tr>
      <w:tr w:rsidR="001E4841">
        <w:tc>
          <w:tcPr>
            <w:tcW w:w="7994" w:type="dxa"/>
            <w:vAlign w:val="center"/>
          </w:tcPr>
          <w:p w:rsidR="001E4841" w:rsidRDefault="001E4841">
            <w:pPr>
              <w:pStyle w:val="ConsPlusNormal"/>
              <w:jc w:val="both"/>
            </w:pPr>
            <w:r>
              <w:t>Итого по муниципальным образованиям</w:t>
            </w:r>
          </w:p>
        </w:tc>
        <w:tc>
          <w:tcPr>
            <w:tcW w:w="1077" w:type="dxa"/>
            <w:vAlign w:val="center"/>
          </w:tcPr>
          <w:p w:rsidR="001E4841" w:rsidRDefault="001E4841">
            <w:pPr>
              <w:pStyle w:val="ConsPlusNormal"/>
              <w:jc w:val="right"/>
            </w:pPr>
            <w:r>
              <w:t>10000,0</w:t>
            </w:r>
          </w:p>
        </w:tc>
      </w:tr>
    </w:tbl>
    <w:p w:rsidR="001E4841" w:rsidRDefault="001E4841">
      <w:pPr>
        <w:pStyle w:val="ConsPlusNormal"/>
        <w:jc w:val="both"/>
      </w:pPr>
    </w:p>
    <w:p w:rsidR="001E4841" w:rsidRDefault="001E4841">
      <w:pPr>
        <w:pStyle w:val="ConsPlusNormal"/>
        <w:jc w:val="right"/>
        <w:outlineLvl w:val="1"/>
      </w:pPr>
      <w:r>
        <w:t>Таблица 91</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иного межбюджетного трансферта бюджетам</w:t>
      </w:r>
    </w:p>
    <w:p w:rsidR="001E4841" w:rsidRDefault="001E4841">
      <w:pPr>
        <w:pStyle w:val="ConsPlusTitle"/>
        <w:jc w:val="center"/>
      </w:pPr>
      <w:r>
        <w:t>муниципальных образований Томской области на предоставление</w:t>
      </w:r>
    </w:p>
    <w:p w:rsidR="001E4841" w:rsidRDefault="001E4841">
      <w:pPr>
        <w:pStyle w:val="ConsPlusTitle"/>
        <w:jc w:val="center"/>
      </w:pPr>
      <w:r>
        <w:t>субсидий юридическим лицам, выполняющим работы</w:t>
      </w:r>
    </w:p>
    <w:p w:rsidR="001E4841" w:rsidRDefault="001E4841">
      <w:pPr>
        <w:pStyle w:val="ConsPlusTitle"/>
        <w:jc w:val="center"/>
      </w:pPr>
      <w:r>
        <w:t>по строительству (завершению строительства) многоквартирных</w:t>
      </w:r>
    </w:p>
    <w:p w:rsidR="001E4841" w:rsidRDefault="001E4841">
      <w:pPr>
        <w:pStyle w:val="ConsPlusTitle"/>
        <w:jc w:val="center"/>
      </w:pPr>
      <w:r>
        <w:t>домов и принявшим на себя обязательства по передаче жилых</w:t>
      </w:r>
    </w:p>
    <w:p w:rsidR="001E4841" w:rsidRDefault="001E4841">
      <w:pPr>
        <w:pStyle w:val="ConsPlusTitle"/>
        <w:jc w:val="center"/>
      </w:pPr>
      <w:r>
        <w:t>помещений физическим лицам, в целях возмещения затрат</w:t>
      </w:r>
    </w:p>
    <w:p w:rsidR="001E4841" w:rsidRDefault="001E4841">
      <w:pPr>
        <w:pStyle w:val="ConsPlusTitle"/>
        <w:jc w:val="center"/>
      </w:pPr>
      <w:r>
        <w:t>в рамках государственной программы "Обеспечение доступности</w:t>
      </w:r>
    </w:p>
    <w:p w:rsidR="001E4841" w:rsidRDefault="001E4841">
      <w:pPr>
        <w:pStyle w:val="ConsPlusTitle"/>
        <w:jc w:val="center"/>
      </w:pPr>
      <w:r>
        <w:t>жилья и улучшение качества жилищных условий населения</w:t>
      </w:r>
    </w:p>
    <w:p w:rsidR="001E4841" w:rsidRDefault="001E4841">
      <w:pPr>
        <w:pStyle w:val="ConsPlusTitle"/>
        <w:jc w:val="center"/>
      </w:pPr>
      <w:r>
        <w:t>Томской области" на 2019 год</w:t>
      </w:r>
    </w:p>
    <w:p w:rsidR="001E4841" w:rsidRDefault="001E4841">
      <w:pPr>
        <w:pStyle w:val="ConsPlusNormal"/>
        <w:jc w:val="center"/>
      </w:pPr>
      <w:r>
        <w:t xml:space="preserve">(в ред. </w:t>
      </w:r>
      <w:hyperlink r:id="rId846" w:history="1">
        <w:r>
          <w:rPr>
            <w:color w:val="0000FF"/>
          </w:rPr>
          <w:t>Закона</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2"/>
        <w:gridCol w:w="1039"/>
      </w:tblGrid>
      <w:tr w:rsidR="001E4841">
        <w:tc>
          <w:tcPr>
            <w:tcW w:w="5102" w:type="dxa"/>
            <w:vAlign w:val="center"/>
          </w:tcPr>
          <w:p w:rsidR="001E4841" w:rsidRDefault="001E4841">
            <w:pPr>
              <w:pStyle w:val="ConsPlusNormal"/>
              <w:jc w:val="center"/>
            </w:pPr>
            <w:r>
              <w:lastRenderedPageBreak/>
              <w:t>Наименование муниципальных образований</w:t>
            </w:r>
          </w:p>
        </w:tc>
        <w:tc>
          <w:tcPr>
            <w:tcW w:w="1039" w:type="dxa"/>
            <w:vAlign w:val="center"/>
          </w:tcPr>
          <w:p w:rsidR="001E4841" w:rsidRDefault="001E4841">
            <w:pPr>
              <w:pStyle w:val="ConsPlusNormal"/>
              <w:jc w:val="center"/>
            </w:pPr>
            <w:r>
              <w:t>Сумма</w:t>
            </w:r>
          </w:p>
        </w:tc>
      </w:tr>
      <w:tr w:rsidR="001E4841">
        <w:tc>
          <w:tcPr>
            <w:tcW w:w="5102" w:type="dxa"/>
            <w:vAlign w:val="center"/>
          </w:tcPr>
          <w:p w:rsidR="001E4841" w:rsidRDefault="001E4841">
            <w:pPr>
              <w:pStyle w:val="ConsPlusNormal"/>
              <w:jc w:val="center"/>
            </w:pPr>
            <w:r>
              <w:t>1</w:t>
            </w:r>
          </w:p>
        </w:tc>
        <w:tc>
          <w:tcPr>
            <w:tcW w:w="1039" w:type="dxa"/>
            <w:vAlign w:val="center"/>
          </w:tcPr>
          <w:p w:rsidR="001E4841" w:rsidRDefault="001E4841">
            <w:pPr>
              <w:pStyle w:val="ConsPlusNormal"/>
              <w:jc w:val="center"/>
            </w:pPr>
            <w:r>
              <w:t>2</w:t>
            </w:r>
          </w:p>
        </w:tc>
      </w:tr>
      <w:tr w:rsidR="001E4841">
        <w:tc>
          <w:tcPr>
            <w:tcW w:w="5102" w:type="dxa"/>
            <w:vAlign w:val="center"/>
          </w:tcPr>
          <w:p w:rsidR="001E4841" w:rsidRDefault="001E4841">
            <w:pPr>
              <w:pStyle w:val="ConsPlusNormal"/>
              <w:jc w:val="both"/>
            </w:pPr>
            <w:r>
              <w:t>Муниципальное образование "Город Томск"</w:t>
            </w:r>
          </w:p>
        </w:tc>
        <w:tc>
          <w:tcPr>
            <w:tcW w:w="1039" w:type="dxa"/>
            <w:vAlign w:val="center"/>
          </w:tcPr>
          <w:p w:rsidR="001E4841" w:rsidRDefault="001E4841">
            <w:pPr>
              <w:pStyle w:val="ConsPlusNormal"/>
              <w:jc w:val="right"/>
            </w:pPr>
            <w:r>
              <w:t>87000,0</w:t>
            </w:r>
          </w:p>
        </w:tc>
      </w:tr>
      <w:tr w:rsidR="001E4841">
        <w:tc>
          <w:tcPr>
            <w:tcW w:w="5102" w:type="dxa"/>
            <w:vAlign w:val="center"/>
          </w:tcPr>
          <w:p w:rsidR="001E4841" w:rsidRDefault="001E4841">
            <w:pPr>
              <w:pStyle w:val="ConsPlusNormal"/>
              <w:jc w:val="both"/>
            </w:pPr>
            <w:r>
              <w:t>Итого по муниципальным образованиям</w:t>
            </w:r>
          </w:p>
        </w:tc>
        <w:tc>
          <w:tcPr>
            <w:tcW w:w="1039" w:type="dxa"/>
            <w:vAlign w:val="center"/>
          </w:tcPr>
          <w:p w:rsidR="001E4841" w:rsidRDefault="001E4841">
            <w:pPr>
              <w:pStyle w:val="ConsPlusNormal"/>
              <w:jc w:val="right"/>
            </w:pPr>
            <w:r>
              <w:t>87000,0</w:t>
            </w:r>
          </w:p>
        </w:tc>
      </w:tr>
    </w:tbl>
    <w:p w:rsidR="001E4841" w:rsidRDefault="001E4841">
      <w:pPr>
        <w:pStyle w:val="ConsPlusNormal"/>
        <w:jc w:val="both"/>
      </w:pPr>
    </w:p>
    <w:p w:rsidR="001E4841" w:rsidRDefault="001E4841">
      <w:pPr>
        <w:pStyle w:val="ConsPlusNormal"/>
        <w:jc w:val="right"/>
        <w:outlineLvl w:val="1"/>
      </w:pPr>
      <w:r>
        <w:t>Таблица 92</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реализацию</w:t>
      </w:r>
    </w:p>
    <w:p w:rsidR="001E4841" w:rsidRDefault="001E4841">
      <w:pPr>
        <w:pStyle w:val="ConsPlusTitle"/>
        <w:jc w:val="center"/>
      </w:pPr>
      <w:r>
        <w:t>программ формирования современной городской среды в рамках</w:t>
      </w:r>
    </w:p>
    <w:p w:rsidR="001E4841" w:rsidRDefault="001E4841">
      <w:pPr>
        <w:pStyle w:val="ConsPlusTitle"/>
        <w:jc w:val="center"/>
      </w:pPr>
      <w:r>
        <w:t>реализации регионального проекта "Формирование комфортной</w:t>
      </w:r>
    </w:p>
    <w:p w:rsidR="001E4841" w:rsidRDefault="001E4841">
      <w:pPr>
        <w:pStyle w:val="ConsPlusTitle"/>
        <w:jc w:val="center"/>
      </w:pPr>
      <w:r>
        <w:t xml:space="preserve">городской среды" национального </w:t>
      </w:r>
      <w:hyperlink r:id="rId847" w:history="1">
        <w:r>
          <w:rPr>
            <w:color w:val="0000FF"/>
          </w:rPr>
          <w:t>проекта</w:t>
        </w:r>
      </w:hyperlink>
      <w:r>
        <w:t xml:space="preserve"> "Жилье</w:t>
      </w:r>
    </w:p>
    <w:p w:rsidR="001E4841" w:rsidRDefault="001E4841">
      <w:pPr>
        <w:pStyle w:val="ConsPlusTitle"/>
        <w:jc w:val="center"/>
      </w:pPr>
      <w:r>
        <w:t>и городская среда" на 2019 год</w:t>
      </w:r>
    </w:p>
    <w:p w:rsidR="001E4841" w:rsidRDefault="001E4841">
      <w:pPr>
        <w:pStyle w:val="ConsPlusNormal"/>
        <w:jc w:val="center"/>
      </w:pPr>
      <w:r>
        <w:t xml:space="preserve">(введена </w:t>
      </w:r>
      <w:hyperlink r:id="rId848" w:history="1">
        <w:r>
          <w:rPr>
            <w:color w:val="0000FF"/>
          </w:rPr>
          <w:t>Законом</w:t>
        </w:r>
      </w:hyperlink>
      <w:r>
        <w:t xml:space="preserve"> Томской области от 14.03.2019 N 1-ОЗ)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272"/>
        <w:gridCol w:w="1024"/>
        <w:gridCol w:w="1504"/>
        <w:gridCol w:w="1264"/>
      </w:tblGrid>
      <w:tr w:rsidR="001E4841">
        <w:tc>
          <w:tcPr>
            <w:tcW w:w="5272" w:type="dxa"/>
            <w:vMerge w:val="restart"/>
            <w:vAlign w:val="center"/>
          </w:tcPr>
          <w:p w:rsidR="001E4841" w:rsidRDefault="001E4841">
            <w:pPr>
              <w:pStyle w:val="ConsPlusNormal"/>
              <w:jc w:val="center"/>
            </w:pPr>
            <w:r>
              <w:t>Наименование муниципальных образований</w:t>
            </w:r>
          </w:p>
        </w:tc>
        <w:tc>
          <w:tcPr>
            <w:tcW w:w="3792" w:type="dxa"/>
            <w:gridSpan w:val="3"/>
            <w:vAlign w:val="center"/>
          </w:tcPr>
          <w:p w:rsidR="001E4841" w:rsidRDefault="001E4841">
            <w:pPr>
              <w:pStyle w:val="ConsPlusNormal"/>
              <w:jc w:val="center"/>
            </w:pPr>
            <w:r>
              <w:t>Сумма</w:t>
            </w:r>
          </w:p>
        </w:tc>
      </w:tr>
      <w:tr w:rsidR="001E4841">
        <w:tc>
          <w:tcPr>
            <w:tcW w:w="5272" w:type="dxa"/>
            <w:vMerge/>
          </w:tcPr>
          <w:p w:rsidR="001E4841" w:rsidRDefault="001E4841"/>
        </w:tc>
        <w:tc>
          <w:tcPr>
            <w:tcW w:w="1024" w:type="dxa"/>
            <w:vMerge w:val="restart"/>
            <w:vAlign w:val="center"/>
          </w:tcPr>
          <w:p w:rsidR="001E4841" w:rsidRDefault="001E4841">
            <w:pPr>
              <w:pStyle w:val="ConsPlusNormal"/>
              <w:jc w:val="center"/>
            </w:pPr>
            <w:r>
              <w:t>Всего</w:t>
            </w:r>
          </w:p>
        </w:tc>
        <w:tc>
          <w:tcPr>
            <w:tcW w:w="2768" w:type="dxa"/>
            <w:gridSpan w:val="2"/>
            <w:vAlign w:val="bottom"/>
          </w:tcPr>
          <w:p w:rsidR="001E4841" w:rsidRDefault="001E4841">
            <w:pPr>
              <w:pStyle w:val="ConsPlusNormal"/>
              <w:jc w:val="center"/>
            </w:pPr>
            <w:r>
              <w:t>в том числе за счет:</w:t>
            </w:r>
          </w:p>
        </w:tc>
      </w:tr>
      <w:tr w:rsidR="001E4841">
        <w:tc>
          <w:tcPr>
            <w:tcW w:w="5272" w:type="dxa"/>
            <w:vMerge/>
          </w:tcPr>
          <w:p w:rsidR="001E4841" w:rsidRDefault="001E4841"/>
        </w:tc>
        <w:tc>
          <w:tcPr>
            <w:tcW w:w="1024" w:type="dxa"/>
            <w:vMerge/>
          </w:tcPr>
          <w:p w:rsidR="001E4841" w:rsidRDefault="001E4841"/>
        </w:tc>
        <w:tc>
          <w:tcPr>
            <w:tcW w:w="1504" w:type="dxa"/>
            <w:vAlign w:val="center"/>
          </w:tcPr>
          <w:p w:rsidR="001E4841" w:rsidRDefault="001E4841">
            <w:pPr>
              <w:pStyle w:val="ConsPlusNormal"/>
              <w:jc w:val="center"/>
            </w:pPr>
            <w:r>
              <w:t>средств федерального бюджета</w:t>
            </w:r>
          </w:p>
        </w:tc>
        <w:tc>
          <w:tcPr>
            <w:tcW w:w="1264" w:type="dxa"/>
            <w:vAlign w:val="center"/>
          </w:tcPr>
          <w:p w:rsidR="001E4841" w:rsidRDefault="001E4841">
            <w:pPr>
              <w:pStyle w:val="ConsPlusNormal"/>
              <w:jc w:val="center"/>
            </w:pPr>
            <w:r>
              <w:t>средств областного бюджета</w:t>
            </w:r>
          </w:p>
        </w:tc>
      </w:tr>
      <w:tr w:rsidR="001E4841">
        <w:tc>
          <w:tcPr>
            <w:tcW w:w="5272" w:type="dxa"/>
            <w:vAlign w:val="center"/>
          </w:tcPr>
          <w:p w:rsidR="001E4841" w:rsidRDefault="001E4841">
            <w:pPr>
              <w:pStyle w:val="ConsPlusNormal"/>
              <w:jc w:val="center"/>
            </w:pPr>
            <w:r>
              <w:t>1</w:t>
            </w:r>
          </w:p>
        </w:tc>
        <w:tc>
          <w:tcPr>
            <w:tcW w:w="1024" w:type="dxa"/>
            <w:vAlign w:val="center"/>
          </w:tcPr>
          <w:p w:rsidR="001E4841" w:rsidRDefault="001E4841">
            <w:pPr>
              <w:pStyle w:val="ConsPlusNormal"/>
              <w:jc w:val="center"/>
            </w:pPr>
            <w:r>
              <w:t>2</w:t>
            </w:r>
          </w:p>
        </w:tc>
        <w:tc>
          <w:tcPr>
            <w:tcW w:w="1504" w:type="dxa"/>
            <w:vAlign w:val="center"/>
          </w:tcPr>
          <w:p w:rsidR="001E4841" w:rsidRDefault="001E4841">
            <w:pPr>
              <w:pStyle w:val="ConsPlusNormal"/>
              <w:jc w:val="center"/>
            </w:pPr>
            <w:r>
              <w:t>3</w:t>
            </w:r>
          </w:p>
        </w:tc>
        <w:tc>
          <w:tcPr>
            <w:tcW w:w="1264" w:type="dxa"/>
            <w:vAlign w:val="center"/>
          </w:tcPr>
          <w:p w:rsidR="001E4841" w:rsidRDefault="001E4841">
            <w:pPr>
              <w:pStyle w:val="ConsPlusNormal"/>
              <w:jc w:val="center"/>
            </w:pPr>
            <w:r>
              <w:t>4</w:t>
            </w:r>
          </w:p>
        </w:tc>
      </w:tr>
      <w:tr w:rsidR="001E4841">
        <w:tc>
          <w:tcPr>
            <w:tcW w:w="5272" w:type="dxa"/>
            <w:vAlign w:val="center"/>
          </w:tcPr>
          <w:p w:rsidR="001E4841" w:rsidRDefault="001E4841">
            <w:pPr>
              <w:pStyle w:val="ConsPlusNormal"/>
            </w:pPr>
            <w:r>
              <w:t>Муниципальное образование "Александровский район"</w:t>
            </w:r>
          </w:p>
        </w:tc>
        <w:tc>
          <w:tcPr>
            <w:tcW w:w="1024" w:type="dxa"/>
            <w:vAlign w:val="center"/>
          </w:tcPr>
          <w:p w:rsidR="001E4841" w:rsidRDefault="001E4841">
            <w:pPr>
              <w:pStyle w:val="ConsPlusNormal"/>
              <w:jc w:val="right"/>
            </w:pPr>
            <w:r>
              <w:t>4164,9</w:t>
            </w:r>
          </w:p>
        </w:tc>
        <w:tc>
          <w:tcPr>
            <w:tcW w:w="1504" w:type="dxa"/>
            <w:vAlign w:val="center"/>
          </w:tcPr>
          <w:p w:rsidR="001E4841" w:rsidRDefault="001E4841">
            <w:pPr>
              <w:pStyle w:val="ConsPlusNormal"/>
              <w:jc w:val="right"/>
            </w:pPr>
            <w:r>
              <w:t>4039,9</w:t>
            </w:r>
          </w:p>
        </w:tc>
        <w:tc>
          <w:tcPr>
            <w:tcW w:w="1264" w:type="dxa"/>
            <w:vAlign w:val="center"/>
          </w:tcPr>
          <w:p w:rsidR="001E4841" w:rsidRDefault="001E4841">
            <w:pPr>
              <w:pStyle w:val="ConsPlusNormal"/>
              <w:jc w:val="right"/>
            </w:pPr>
            <w:r>
              <w:t>125,0</w:t>
            </w:r>
          </w:p>
        </w:tc>
      </w:tr>
      <w:tr w:rsidR="001E4841">
        <w:tc>
          <w:tcPr>
            <w:tcW w:w="5272" w:type="dxa"/>
            <w:vAlign w:val="center"/>
          </w:tcPr>
          <w:p w:rsidR="001E4841" w:rsidRDefault="001E4841">
            <w:pPr>
              <w:pStyle w:val="ConsPlusNormal"/>
            </w:pPr>
            <w:r>
              <w:t>Муниципальное образование "Асиновский район"</w:t>
            </w:r>
          </w:p>
        </w:tc>
        <w:tc>
          <w:tcPr>
            <w:tcW w:w="1024" w:type="dxa"/>
            <w:vAlign w:val="center"/>
          </w:tcPr>
          <w:p w:rsidR="001E4841" w:rsidRDefault="001E4841">
            <w:pPr>
              <w:pStyle w:val="ConsPlusNormal"/>
              <w:jc w:val="right"/>
            </w:pPr>
            <w:r>
              <w:t>19579,0</w:t>
            </w:r>
          </w:p>
        </w:tc>
        <w:tc>
          <w:tcPr>
            <w:tcW w:w="1504" w:type="dxa"/>
            <w:vAlign w:val="center"/>
          </w:tcPr>
          <w:p w:rsidR="001E4841" w:rsidRDefault="001E4841">
            <w:pPr>
              <w:pStyle w:val="ConsPlusNormal"/>
              <w:jc w:val="right"/>
            </w:pPr>
            <w:r>
              <w:t>18991,6</w:t>
            </w:r>
          </w:p>
        </w:tc>
        <w:tc>
          <w:tcPr>
            <w:tcW w:w="1264" w:type="dxa"/>
            <w:vAlign w:val="center"/>
          </w:tcPr>
          <w:p w:rsidR="001E4841" w:rsidRDefault="001E4841">
            <w:pPr>
              <w:pStyle w:val="ConsPlusNormal"/>
              <w:jc w:val="right"/>
            </w:pPr>
            <w:r>
              <w:t>587,4</w:t>
            </w:r>
          </w:p>
        </w:tc>
      </w:tr>
      <w:tr w:rsidR="001E4841">
        <w:tc>
          <w:tcPr>
            <w:tcW w:w="5272" w:type="dxa"/>
            <w:vAlign w:val="center"/>
          </w:tcPr>
          <w:p w:rsidR="001E4841" w:rsidRDefault="001E4841">
            <w:pPr>
              <w:pStyle w:val="ConsPlusNormal"/>
            </w:pPr>
            <w:r>
              <w:t>Муниципальное образование "Бакчарский район"</w:t>
            </w:r>
          </w:p>
        </w:tc>
        <w:tc>
          <w:tcPr>
            <w:tcW w:w="1024" w:type="dxa"/>
            <w:vAlign w:val="center"/>
          </w:tcPr>
          <w:p w:rsidR="001E4841" w:rsidRDefault="001E4841">
            <w:pPr>
              <w:pStyle w:val="ConsPlusNormal"/>
              <w:jc w:val="right"/>
            </w:pPr>
            <w:r>
              <w:t>590,2</w:t>
            </w:r>
          </w:p>
        </w:tc>
        <w:tc>
          <w:tcPr>
            <w:tcW w:w="1504" w:type="dxa"/>
            <w:vAlign w:val="center"/>
          </w:tcPr>
          <w:p w:rsidR="001E4841" w:rsidRDefault="001E4841">
            <w:pPr>
              <w:pStyle w:val="ConsPlusNormal"/>
              <w:jc w:val="right"/>
            </w:pPr>
            <w:r>
              <w:t>572,5</w:t>
            </w:r>
          </w:p>
        </w:tc>
        <w:tc>
          <w:tcPr>
            <w:tcW w:w="1264" w:type="dxa"/>
            <w:vAlign w:val="center"/>
          </w:tcPr>
          <w:p w:rsidR="001E4841" w:rsidRDefault="001E4841">
            <w:pPr>
              <w:pStyle w:val="ConsPlusNormal"/>
              <w:jc w:val="right"/>
            </w:pPr>
            <w:r>
              <w:t>17,7</w:t>
            </w:r>
          </w:p>
        </w:tc>
      </w:tr>
      <w:tr w:rsidR="001E4841">
        <w:tc>
          <w:tcPr>
            <w:tcW w:w="5272" w:type="dxa"/>
            <w:vAlign w:val="center"/>
          </w:tcPr>
          <w:p w:rsidR="001E4841" w:rsidRDefault="001E4841">
            <w:pPr>
              <w:pStyle w:val="ConsPlusNormal"/>
            </w:pPr>
            <w:r>
              <w:t>Муниципальное образование "Верхнекетский район"</w:t>
            </w:r>
          </w:p>
        </w:tc>
        <w:tc>
          <w:tcPr>
            <w:tcW w:w="1024" w:type="dxa"/>
            <w:vAlign w:val="center"/>
          </w:tcPr>
          <w:p w:rsidR="001E4841" w:rsidRDefault="001E4841">
            <w:pPr>
              <w:pStyle w:val="ConsPlusNormal"/>
              <w:jc w:val="right"/>
            </w:pPr>
            <w:r>
              <w:t>2063,7</w:t>
            </w:r>
          </w:p>
        </w:tc>
        <w:tc>
          <w:tcPr>
            <w:tcW w:w="1504" w:type="dxa"/>
            <w:vAlign w:val="center"/>
          </w:tcPr>
          <w:p w:rsidR="001E4841" w:rsidRDefault="001E4841">
            <w:pPr>
              <w:pStyle w:val="ConsPlusNormal"/>
              <w:jc w:val="right"/>
            </w:pPr>
            <w:r>
              <w:t>2001,8</w:t>
            </w:r>
          </w:p>
        </w:tc>
        <w:tc>
          <w:tcPr>
            <w:tcW w:w="1264" w:type="dxa"/>
            <w:vAlign w:val="center"/>
          </w:tcPr>
          <w:p w:rsidR="001E4841" w:rsidRDefault="001E4841">
            <w:pPr>
              <w:pStyle w:val="ConsPlusNormal"/>
              <w:jc w:val="right"/>
            </w:pPr>
            <w:r>
              <w:t>61,9</w:t>
            </w:r>
          </w:p>
        </w:tc>
      </w:tr>
      <w:tr w:rsidR="001E4841">
        <w:tc>
          <w:tcPr>
            <w:tcW w:w="5272" w:type="dxa"/>
            <w:vAlign w:val="center"/>
          </w:tcPr>
          <w:p w:rsidR="001E4841" w:rsidRDefault="001E4841">
            <w:pPr>
              <w:pStyle w:val="ConsPlusNormal"/>
            </w:pPr>
            <w:r>
              <w:t>Муниципальное образование "Зырянский район"</w:t>
            </w:r>
          </w:p>
        </w:tc>
        <w:tc>
          <w:tcPr>
            <w:tcW w:w="1024" w:type="dxa"/>
            <w:vAlign w:val="center"/>
          </w:tcPr>
          <w:p w:rsidR="001E4841" w:rsidRDefault="001E4841">
            <w:pPr>
              <w:pStyle w:val="ConsPlusNormal"/>
              <w:jc w:val="right"/>
            </w:pPr>
            <w:r>
              <w:t>2046,7</w:t>
            </w:r>
          </w:p>
        </w:tc>
        <w:tc>
          <w:tcPr>
            <w:tcW w:w="1504" w:type="dxa"/>
            <w:vAlign w:val="center"/>
          </w:tcPr>
          <w:p w:rsidR="001E4841" w:rsidRDefault="001E4841">
            <w:pPr>
              <w:pStyle w:val="ConsPlusNormal"/>
              <w:jc w:val="right"/>
            </w:pPr>
            <w:r>
              <w:t>1985,3</w:t>
            </w:r>
          </w:p>
        </w:tc>
        <w:tc>
          <w:tcPr>
            <w:tcW w:w="1264" w:type="dxa"/>
            <w:vAlign w:val="center"/>
          </w:tcPr>
          <w:p w:rsidR="001E4841" w:rsidRDefault="001E4841">
            <w:pPr>
              <w:pStyle w:val="ConsPlusNormal"/>
              <w:jc w:val="right"/>
            </w:pPr>
            <w:r>
              <w:t>61,4</w:t>
            </w:r>
          </w:p>
        </w:tc>
      </w:tr>
      <w:tr w:rsidR="001E4841">
        <w:tc>
          <w:tcPr>
            <w:tcW w:w="5272" w:type="dxa"/>
            <w:vAlign w:val="center"/>
          </w:tcPr>
          <w:p w:rsidR="001E4841" w:rsidRDefault="001E4841">
            <w:pPr>
              <w:pStyle w:val="ConsPlusNormal"/>
            </w:pPr>
            <w:r>
              <w:t>Муниципальное образование "Каргасокский район"</w:t>
            </w:r>
          </w:p>
        </w:tc>
        <w:tc>
          <w:tcPr>
            <w:tcW w:w="1024" w:type="dxa"/>
            <w:vAlign w:val="center"/>
          </w:tcPr>
          <w:p w:rsidR="001E4841" w:rsidRDefault="001E4841">
            <w:pPr>
              <w:pStyle w:val="ConsPlusNormal"/>
              <w:jc w:val="right"/>
            </w:pPr>
            <w:r>
              <w:t>5444,4</w:t>
            </w:r>
          </w:p>
        </w:tc>
        <w:tc>
          <w:tcPr>
            <w:tcW w:w="1504" w:type="dxa"/>
            <w:vAlign w:val="center"/>
          </w:tcPr>
          <w:p w:rsidR="001E4841" w:rsidRDefault="001E4841">
            <w:pPr>
              <w:pStyle w:val="ConsPlusNormal"/>
              <w:jc w:val="right"/>
            </w:pPr>
            <w:r>
              <w:t>5281,1</w:t>
            </w:r>
          </w:p>
        </w:tc>
        <w:tc>
          <w:tcPr>
            <w:tcW w:w="1264" w:type="dxa"/>
            <w:vAlign w:val="center"/>
          </w:tcPr>
          <w:p w:rsidR="001E4841" w:rsidRDefault="001E4841">
            <w:pPr>
              <w:pStyle w:val="ConsPlusNormal"/>
              <w:jc w:val="right"/>
            </w:pPr>
            <w:r>
              <w:t>163,3</w:t>
            </w:r>
          </w:p>
        </w:tc>
      </w:tr>
      <w:tr w:rsidR="001E4841">
        <w:tc>
          <w:tcPr>
            <w:tcW w:w="5272" w:type="dxa"/>
            <w:vAlign w:val="center"/>
          </w:tcPr>
          <w:p w:rsidR="001E4841" w:rsidRDefault="001E4841">
            <w:pPr>
              <w:pStyle w:val="ConsPlusNormal"/>
            </w:pPr>
            <w:r>
              <w:t>Муниципальное образование "Кожевниковский район"</w:t>
            </w:r>
          </w:p>
        </w:tc>
        <w:tc>
          <w:tcPr>
            <w:tcW w:w="1024" w:type="dxa"/>
            <w:vAlign w:val="center"/>
          </w:tcPr>
          <w:p w:rsidR="001E4841" w:rsidRDefault="001E4841">
            <w:pPr>
              <w:pStyle w:val="ConsPlusNormal"/>
              <w:jc w:val="right"/>
            </w:pPr>
            <w:r>
              <w:t>2453,2</w:t>
            </w:r>
          </w:p>
        </w:tc>
        <w:tc>
          <w:tcPr>
            <w:tcW w:w="1504" w:type="dxa"/>
            <w:vAlign w:val="center"/>
          </w:tcPr>
          <w:p w:rsidR="001E4841" w:rsidRDefault="001E4841">
            <w:pPr>
              <w:pStyle w:val="ConsPlusNormal"/>
              <w:jc w:val="right"/>
            </w:pPr>
            <w:r>
              <w:t>2379,6</w:t>
            </w:r>
          </w:p>
        </w:tc>
        <w:tc>
          <w:tcPr>
            <w:tcW w:w="1264" w:type="dxa"/>
            <w:vAlign w:val="center"/>
          </w:tcPr>
          <w:p w:rsidR="001E4841" w:rsidRDefault="001E4841">
            <w:pPr>
              <w:pStyle w:val="ConsPlusNormal"/>
              <w:jc w:val="right"/>
            </w:pPr>
            <w:r>
              <w:t>73,6</w:t>
            </w:r>
          </w:p>
        </w:tc>
      </w:tr>
      <w:tr w:rsidR="001E4841">
        <w:tc>
          <w:tcPr>
            <w:tcW w:w="5272" w:type="dxa"/>
            <w:vAlign w:val="center"/>
          </w:tcPr>
          <w:p w:rsidR="001E4841" w:rsidRDefault="001E4841">
            <w:pPr>
              <w:pStyle w:val="ConsPlusNormal"/>
            </w:pPr>
            <w:r>
              <w:t>Муниципальное образование "Колпашевский район"</w:t>
            </w:r>
          </w:p>
        </w:tc>
        <w:tc>
          <w:tcPr>
            <w:tcW w:w="1024" w:type="dxa"/>
            <w:vAlign w:val="center"/>
          </w:tcPr>
          <w:p w:rsidR="001E4841" w:rsidRDefault="001E4841">
            <w:pPr>
              <w:pStyle w:val="ConsPlusNormal"/>
              <w:jc w:val="right"/>
            </w:pPr>
            <w:r>
              <w:t>22429,7</w:t>
            </w:r>
          </w:p>
        </w:tc>
        <w:tc>
          <w:tcPr>
            <w:tcW w:w="1504" w:type="dxa"/>
            <w:vAlign w:val="center"/>
          </w:tcPr>
          <w:p w:rsidR="001E4841" w:rsidRDefault="001E4841">
            <w:pPr>
              <w:pStyle w:val="ConsPlusNormal"/>
              <w:jc w:val="right"/>
            </w:pPr>
            <w:r>
              <w:t>21756,8</w:t>
            </w:r>
          </w:p>
        </w:tc>
        <w:tc>
          <w:tcPr>
            <w:tcW w:w="1264" w:type="dxa"/>
            <w:vAlign w:val="center"/>
          </w:tcPr>
          <w:p w:rsidR="001E4841" w:rsidRDefault="001E4841">
            <w:pPr>
              <w:pStyle w:val="ConsPlusNormal"/>
              <w:jc w:val="right"/>
            </w:pPr>
            <w:r>
              <w:t>672,9</w:t>
            </w:r>
          </w:p>
        </w:tc>
      </w:tr>
      <w:tr w:rsidR="001E4841">
        <w:tc>
          <w:tcPr>
            <w:tcW w:w="5272" w:type="dxa"/>
            <w:vAlign w:val="center"/>
          </w:tcPr>
          <w:p w:rsidR="001E4841" w:rsidRDefault="001E4841">
            <w:pPr>
              <w:pStyle w:val="ConsPlusNormal"/>
            </w:pPr>
            <w:r>
              <w:t>Муниципальное образование "Кривошеинский район"</w:t>
            </w:r>
          </w:p>
        </w:tc>
        <w:tc>
          <w:tcPr>
            <w:tcW w:w="1024" w:type="dxa"/>
            <w:vAlign w:val="center"/>
          </w:tcPr>
          <w:p w:rsidR="001E4841" w:rsidRDefault="001E4841">
            <w:pPr>
              <w:pStyle w:val="ConsPlusNormal"/>
              <w:jc w:val="right"/>
            </w:pPr>
            <w:r>
              <w:t>596,5</w:t>
            </w:r>
          </w:p>
        </w:tc>
        <w:tc>
          <w:tcPr>
            <w:tcW w:w="1504" w:type="dxa"/>
            <w:vAlign w:val="center"/>
          </w:tcPr>
          <w:p w:rsidR="001E4841" w:rsidRDefault="001E4841">
            <w:pPr>
              <w:pStyle w:val="ConsPlusNormal"/>
              <w:jc w:val="right"/>
            </w:pPr>
            <w:r>
              <w:t>578,6</w:t>
            </w:r>
          </w:p>
        </w:tc>
        <w:tc>
          <w:tcPr>
            <w:tcW w:w="1264" w:type="dxa"/>
            <w:vAlign w:val="center"/>
          </w:tcPr>
          <w:p w:rsidR="001E4841" w:rsidRDefault="001E4841">
            <w:pPr>
              <w:pStyle w:val="ConsPlusNormal"/>
              <w:jc w:val="right"/>
            </w:pPr>
            <w:r>
              <w:t>17,9</w:t>
            </w:r>
          </w:p>
        </w:tc>
      </w:tr>
      <w:tr w:rsidR="001E4841">
        <w:tc>
          <w:tcPr>
            <w:tcW w:w="5272" w:type="dxa"/>
            <w:vAlign w:val="center"/>
          </w:tcPr>
          <w:p w:rsidR="001E4841" w:rsidRDefault="001E4841">
            <w:pPr>
              <w:pStyle w:val="ConsPlusNormal"/>
            </w:pPr>
            <w:r>
              <w:t>Муниципальное образование "Молчановский район"</w:t>
            </w:r>
          </w:p>
        </w:tc>
        <w:tc>
          <w:tcPr>
            <w:tcW w:w="1024" w:type="dxa"/>
            <w:vAlign w:val="center"/>
          </w:tcPr>
          <w:p w:rsidR="001E4841" w:rsidRDefault="001E4841">
            <w:pPr>
              <w:pStyle w:val="ConsPlusNormal"/>
              <w:jc w:val="right"/>
            </w:pPr>
            <w:r>
              <w:t>2106,0</w:t>
            </w:r>
          </w:p>
        </w:tc>
        <w:tc>
          <w:tcPr>
            <w:tcW w:w="1504" w:type="dxa"/>
            <w:vAlign w:val="center"/>
          </w:tcPr>
          <w:p w:rsidR="001E4841" w:rsidRDefault="001E4841">
            <w:pPr>
              <w:pStyle w:val="ConsPlusNormal"/>
              <w:jc w:val="right"/>
            </w:pPr>
            <w:r>
              <w:t>2042,9</w:t>
            </w:r>
          </w:p>
        </w:tc>
        <w:tc>
          <w:tcPr>
            <w:tcW w:w="1264" w:type="dxa"/>
            <w:vAlign w:val="center"/>
          </w:tcPr>
          <w:p w:rsidR="001E4841" w:rsidRDefault="001E4841">
            <w:pPr>
              <w:pStyle w:val="ConsPlusNormal"/>
              <w:jc w:val="right"/>
            </w:pPr>
            <w:r>
              <w:t>63,1</w:t>
            </w:r>
          </w:p>
        </w:tc>
      </w:tr>
      <w:tr w:rsidR="001E4841">
        <w:tc>
          <w:tcPr>
            <w:tcW w:w="5272" w:type="dxa"/>
            <w:vAlign w:val="center"/>
          </w:tcPr>
          <w:p w:rsidR="001E4841" w:rsidRDefault="001E4841">
            <w:pPr>
              <w:pStyle w:val="ConsPlusNormal"/>
            </w:pPr>
            <w:r>
              <w:t>Муниципальное образование "Парабельский район"</w:t>
            </w:r>
          </w:p>
        </w:tc>
        <w:tc>
          <w:tcPr>
            <w:tcW w:w="1024" w:type="dxa"/>
            <w:vAlign w:val="center"/>
          </w:tcPr>
          <w:p w:rsidR="001E4841" w:rsidRDefault="001E4841">
            <w:pPr>
              <w:pStyle w:val="ConsPlusNormal"/>
              <w:jc w:val="right"/>
            </w:pPr>
            <w:r>
              <w:t>5000,0</w:t>
            </w:r>
          </w:p>
        </w:tc>
        <w:tc>
          <w:tcPr>
            <w:tcW w:w="1504" w:type="dxa"/>
            <w:vAlign w:val="center"/>
          </w:tcPr>
          <w:p w:rsidR="001E4841" w:rsidRDefault="001E4841">
            <w:pPr>
              <w:pStyle w:val="ConsPlusNormal"/>
              <w:jc w:val="right"/>
            </w:pPr>
            <w:r>
              <w:t>4850,0</w:t>
            </w:r>
          </w:p>
        </w:tc>
        <w:tc>
          <w:tcPr>
            <w:tcW w:w="1264" w:type="dxa"/>
            <w:vAlign w:val="center"/>
          </w:tcPr>
          <w:p w:rsidR="001E4841" w:rsidRDefault="001E4841">
            <w:pPr>
              <w:pStyle w:val="ConsPlusNormal"/>
              <w:jc w:val="right"/>
            </w:pPr>
            <w:r>
              <w:t>150,0</w:t>
            </w:r>
          </w:p>
        </w:tc>
      </w:tr>
      <w:tr w:rsidR="001E4841">
        <w:tc>
          <w:tcPr>
            <w:tcW w:w="5272" w:type="dxa"/>
            <w:vAlign w:val="center"/>
          </w:tcPr>
          <w:p w:rsidR="001E4841" w:rsidRDefault="001E4841">
            <w:pPr>
              <w:pStyle w:val="ConsPlusNormal"/>
            </w:pPr>
            <w:r>
              <w:t>Муниципальное образование "Первомайский район"</w:t>
            </w:r>
          </w:p>
        </w:tc>
        <w:tc>
          <w:tcPr>
            <w:tcW w:w="1024" w:type="dxa"/>
            <w:vAlign w:val="center"/>
          </w:tcPr>
          <w:p w:rsidR="001E4841" w:rsidRDefault="001E4841">
            <w:pPr>
              <w:pStyle w:val="ConsPlusNormal"/>
              <w:jc w:val="right"/>
            </w:pPr>
            <w:r>
              <w:t>7989,5</w:t>
            </w:r>
          </w:p>
        </w:tc>
        <w:tc>
          <w:tcPr>
            <w:tcW w:w="1504" w:type="dxa"/>
            <w:vAlign w:val="center"/>
          </w:tcPr>
          <w:p w:rsidR="001E4841" w:rsidRDefault="001E4841">
            <w:pPr>
              <w:pStyle w:val="ConsPlusNormal"/>
              <w:jc w:val="right"/>
            </w:pPr>
            <w:r>
              <w:t>7749,8</w:t>
            </w:r>
          </w:p>
        </w:tc>
        <w:tc>
          <w:tcPr>
            <w:tcW w:w="1264" w:type="dxa"/>
            <w:vAlign w:val="center"/>
          </w:tcPr>
          <w:p w:rsidR="001E4841" w:rsidRDefault="001E4841">
            <w:pPr>
              <w:pStyle w:val="ConsPlusNormal"/>
              <w:jc w:val="right"/>
            </w:pPr>
            <w:r>
              <w:t>239,7</w:t>
            </w:r>
          </w:p>
        </w:tc>
      </w:tr>
      <w:tr w:rsidR="001E4841">
        <w:tc>
          <w:tcPr>
            <w:tcW w:w="5272" w:type="dxa"/>
            <w:vAlign w:val="center"/>
          </w:tcPr>
          <w:p w:rsidR="001E4841" w:rsidRDefault="001E4841">
            <w:pPr>
              <w:pStyle w:val="ConsPlusNormal"/>
            </w:pPr>
            <w:r>
              <w:lastRenderedPageBreak/>
              <w:t>Муниципальное образование "Тегульдетский район"</w:t>
            </w:r>
          </w:p>
        </w:tc>
        <w:tc>
          <w:tcPr>
            <w:tcW w:w="1024" w:type="dxa"/>
            <w:vAlign w:val="center"/>
          </w:tcPr>
          <w:p w:rsidR="001E4841" w:rsidRDefault="001E4841">
            <w:pPr>
              <w:pStyle w:val="ConsPlusNormal"/>
              <w:jc w:val="right"/>
            </w:pPr>
            <w:r>
              <w:t>1958,2</w:t>
            </w:r>
          </w:p>
        </w:tc>
        <w:tc>
          <w:tcPr>
            <w:tcW w:w="1504" w:type="dxa"/>
            <w:vAlign w:val="center"/>
          </w:tcPr>
          <w:p w:rsidR="001E4841" w:rsidRDefault="001E4841">
            <w:pPr>
              <w:pStyle w:val="ConsPlusNormal"/>
              <w:jc w:val="right"/>
            </w:pPr>
            <w:r>
              <w:t>1899,4</w:t>
            </w:r>
          </w:p>
        </w:tc>
        <w:tc>
          <w:tcPr>
            <w:tcW w:w="1264" w:type="dxa"/>
            <w:vAlign w:val="center"/>
          </w:tcPr>
          <w:p w:rsidR="001E4841" w:rsidRDefault="001E4841">
            <w:pPr>
              <w:pStyle w:val="ConsPlusNormal"/>
              <w:jc w:val="right"/>
            </w:pPr>
            <w:r>
              <w:t>58,8</w:t>
            </w:r>
          </w:p>
        </w:tc>
      </w:tr>
      <w:tr w:rsidR="001E4841">
        <w:tc>
          <w:tcPr>
            <w:tcW w:w="5272" w:type="dxa"/>
            <w:vAlign w:val="center"/>
          </w:tcPr>
          <w:p w:rsidR="001E4841" w:rsidRDefault="001E4841">
            <w:pPr>
              <w:pStyle w:val="ConsPlusNormal"/>
            </w:pPr>
            <w:r>
              <w:t>Муниципальное образование "Томский район"</w:t>
            </w:r>
          </w:p>
        </w:tc>
        <w:tc>
          <w:tcPr>
            <w:tcW w:w="1024" w:type="dxa"/>
            <w:vAlign w:val="center"/>
          </w:tcPr>
          <w:p w:rsidR="001E4841" w:rsidRDefault="001E4841">
            <w:pPr>
              <w:pStyle w:val="ConsPlusNormal"/>
              <w:jc w:val="right"/>
            </w:pPr>
            <w:r>
              <w:t>10269,6</w:t>
            </w:r>
          </w:p>
        </w:tc>
        <w:tc>
          <w:tcPr>
            <w:tcW w:w="1504" w:type="dxa"/>
            <w:vAlign w:val="center"/>
          </w:tcPr>
          <w:p w:rsidR="001E4841" w:rsidRDefault="001E4841">
            <w:pPr>
              <w:pStyle w:val="ConsPlusNormal"/>
              <w:jc w:val="right"/>
            </w:pPr>
            <w:r>
              <w:t>9961,5</w:t>
            </w:r>
          </w:p>
        </w:tc>
        <w:tc>
          <w:tcPr>
            <w:tcW w:w="1264" w:type="dxa"/>
            <w:vAlign w:val="center"/>
          </w:tcPr>
          <w:p w:rsidR="001E4841" w:rsidRDefault="001E4841">
            <w:pPr>
              <w:pStyle w:val="ConsPlusNormal"/>
              <w:jc w:val="right"/>
            </w:pPr>
            <w:r>
              <w:t>308,1</w:t>
            </w:r>
          </w:p>
        </w:tc>
      </w:tr>
      <w:tr w:rsidR="001E4841">
        <w:tc>
          <w:tcPr>
            <w:tcW w:w="5272" w:type="dxa"/>
            <w:vAlign w:val="center"/>
          </w:tcPr>
          <w:p w:rsidR="001E4841" w:rsidRDefault="001E4841">
            <w:pPr>
              <w:pStyle w:val="ConsPlusNormal"/>
            </w:pPr>
            <w:r>
              <w:t>Муниципальное образование "Чаинский район"</w:t>
            </w:r>
          </w:p>
        </w:tc>
        <w:tc>
          <w:tcPr>
            <w:tcW w:w="1024" w:type="dxa"/>
            <w:vAlign w:val="center"/>
          </w:tcPr>
          <w:p w:rsidR="001E4841" w:rsidRDefault="001E4841">
            <w:pPr>
              <w:pStyle w:val="ConsPlusNormal"/>
              <w:jc w:val="right"/>
            </w:pPr>
            <w:r>
              <w:t>576,5</w:t>
            </w:r>
          </w:p>
        </w:tc>
        <w:tc>
          <w:tcPr>
            <w:tcW w:w="1504" w:type="dxa"/>
            <w:vAlign w:val="center"/>
          </w:tcPr>
          <w:p w:rsidR="001E4841" w:rsidRDefault="001E4841">
            <w:pPr>
              <w:pStyle w:val="ConsPlusNormal"/>
              <w:jc w:val="right"/>
            </w:pPr>
            <w:r>
              <w:t>559,2</w:t>
            </w:r>
          </w:p>
        </w:tc>
        <w:tc>
          <w:tcPr>
            <w:tcW w:w="1264" w:type="dxa"/>
            <w:vAlign w:val="center"/>
          </w:tcPr>
          <w:p w:rsidR="001E4841" w:rsidRDefault="001E4841">
            <w:pPr>
              <w:pStyle w:val="ConsPlusNormal"/>
              <w:jc w:val="right"/>
            </w:pPr>
            <w:r>
              <w:t>17,3</w:t>
            </w:r>
          </w:p>
        </w:tc>
      </w:tr>
      <w:tr w:rsidR="001E4841">
        <w:tc>
          <w:tcPr>
            <w:tcW w:w="5272" w:type="dxa"/>
            <w:vAlign w:val="center"/>
          </w:tcPr>
          <w:p w:rsidR="001E4841" w:rsidRDefault="001E4841">
            <w:pPr>
              <w:pStyle w:val="ConsPlusNormal"/>
            </w:pPr>
            <w:r>
              <w:t>Муниципальное образование "Шегарский район"</w:t>
            </w:r>
          </w:p>
        </w:tc>
        <w:tc>
          <w:tcPr>
            <w:tcW w:w="1024" w:type="dxa"/>
            <w:vAlign w:val="center"/>
          </w:tcPr>
          <w:p w:rsidR="001E4841" w:rsidRDefault="001E4841">
            <w:pPr>
              <w:pStyle w:val="ConsPlusNormal"/>
              <w:jc w:val="right"/>
            </w:pPr>
            <w:r>
              <w:t>8958,7</w:t>
            </w:r>
          </w:p>
        </w:tc>
        <w:tc>
          <w:tcPr>
            <w:tcW w:w="1504" w:type="dxa"/>
            <w:vAlign w:val="center"/>
          </w:tcPr>
          <w:p w:rsidR="001E4841" w:rsidRDefault="001E4841">
            <w:pPr>
              <w:pStyle w:val="ConsPlusNormal"/>
              <w:jc w:val="right"/>
            </w:pPr>
            <w:r>
              <w:t>8689,9</w:t>
            </w:r>
          </w:p>
        </w:tc>
        <w:tc>
          <w:tcPr>
            <w:tcW w:w="1264" w:type="dxa"/>
            <w:vAlign w:val="center"/>
          </w:tcPr>
          <w:p w:rsidR="001E4841" w:rsidRDefault="001E4841">
            <w:pPr>
              <w:pStyle w:val="ConsPlusNormal"/>
              <w:jc w:val="right"/>
            </w:pPr>
            <w:r>
              <w:t>268,8</w:t>
            </w:r>
          </w:p>
        </w:tc>
      </w:tr>
      <w:tr w:rsidR="001E4841">
        <w:tc>
          <w:tcPr>
            <w:tcW w:w="5272" w:type="dxa"/>
            <w:vAlign w:val="center"/>
          </w:tcPr>
          <w:p w:rsidR="001E4841" w:rsidRDefault="001E4841">
            <w:pPr>
              <w:pStyle w:val="ConsPlusNormal"/>
            </w:pPr>
            <w:r>
              <w:t>Муниципальное образование "Город Томск"</w:t>
            </w:r>
          </w:p>
        </w:tc>
        <w:tc>
          <w:tcPr>
            <w:tcW w:w="1024" w:type="dxa"/>
            <w:vAlign w:val="center"/>
          </w:tcPr>
          <w:p w:rsidR="001E4841" w:rsidRDefault="001E4841">
            <w:pPr>
              <w:pStyle w:val="ConsPlusNormal"/>
              <w:jc w:val="right"/>
            </w:pPr>
            <w:r>
              <w:t>231758,5</w:t>
            </w:r>
          </w:p>
        </w:tc>
        <w:tc>
          <w:tcPr>
            <w:tcW w:w="1504" w:type="dxa"/>
            <w:vAlign w:val="center"/>
          </w:tcPr>
          <w:p w:rsidR="001E4841" w:rsidRDefault="001E4841">
            <w:pPr>
              <w:pStyle w:val="ConsPlusNormal"/>
              <w:jc w:val="right"/>
            </w:pPr>
            <w:r>
              <w:t>224805,8</w:t>
            </w:r>
          </w:p>
        </w:tc>
        <w:tc>
          <w:tcPr>
            <w:tcW w:w="1264" w:type="dxa"/>
            <w:vAlign w:val="center"/>
          </w:tcPr>
          <w:p w:rsidR="001E4841" w:rsidRDefault="001E4841">
            <w:pPr>
              <w:pStyle w:val="ConsPlusNormal"/>
              <w:jc w:val="right"/>
            </w:pPr>
            <w:r>
              <w:t>6952,7</w:t>
            </w:r>
          </w:p>
        </w:tc>
      </w:tr>
      <w:tr w:rsidR="001E4841">
        <w:tc>
          <w:tcPr>
            <w:tcW w:w="5272" w:type="dxa"/>
            <w:vAlign w:val="center"/>
          </w:tcPr>
          <w:p w:rsidR="001E4841" w:rsidRDefault="001E4841">
            <w:pPr>
              <w:pStyle w:val="ConsPlusNormal"/>
            </w:pPr>
            <w:r>
              <w:t>Муниципальное образование "Городской округ Стрежевой"</w:t>
            </w:r>
          </w:p>
        </w:tc>
        <w:tc>
          <w:tcPr>
            <w:tcW w:w="1024" w:type="dxa"/>
            <w:vAlign w:val="center"/>
          </w:tcPr>
          <w:p w:rsidR="001E4841" w:rsidRDefault="001E4841">
            <w:pPr>
              <w:pStyle w:val="ConsPlusNormal"/>
              <w:jc w:val="right"/>
            </w:pPr>
            <w:r>
              <w:t>23734,2</w:t>
            </w:r>
          </w:p>
        </w:tc>
        <w:tc>
          <w:tcPr>
            <w:tcW w:w="1504" w:type="dxa"/>
            <w:vAlign w:val="center"/>
          </w:tcPr>
          <w:p w:rsidR="001E4841" w:rsidRDefault="001E4841">
            <w:pPr>
              <w:pStyle w:val="ConsPlusNormal"/>
              <w:jc w:val="right"/>
            </w:pPr>
            <w:r>
              <w:t>23022,2</w:t>
            </w:r>
          </w:p>
        </w:tc>
        <w:tc>
          <w:tcPr>
            <w:tcW w:w="1264" w:type="dxa"/>
            <w:vAlign w:val="center"/>
          </w:tcPr>
          <w:p w:rsidR="001E4841" w:rsidRDefault="001E4841">
            <w:pPr>
              <w:pStyle w:val="ConsPlusNormal"/>
              <w:jc w:val="right"/>
            </w:pPr>
            <w:r>
              <w:t>712,0</w:t>
            </w:r>
          </w:p>
        </w:tc>
      </w:tr>
      <w:tr w:rsidR="001E4841">
        <w:tc>
          <w:tcPr>
            <w:tcW w:w="5272" w:type="dxa"/>
            <w:vAlign w:val="center"/>
          </w:tcPr>
          <w:p w:rsidR="001E4841" w:rsidRDefault="001E4841">
            <w:pPr>
              <w:pStyle w:val="ConsPlusNormal"/>
            </w:pPr>
            <w:r>
              <w:t>Муниципальное образование "Город Кедровый"</w:t>
            </w:r>
          </w:p>
        </w:tc>
        <w:tc>
          <w:tcPr>
            <w:tcW w:w="1024" w:type="dxa"/>
            <w:vAlign w:val="center"/>
          </w:tcPr>
          <w:p w:rsidR="001E4841" w:rsidRDefault="001E4841">
            <w:pPr>
              <w:pStyle w:val="ConsPlusNormal"/>
              <w:jc w:val="right"/>
            </w:pPr>
            <w:r>
              <w:t>4254,6</w:t>
            </w:r>
          </w:p>
        </w:tc>
        <w:tc>
          <w:tcPr>
            <w:tcW w:w="1504" w:type="dxa"/>
            <w:vAlign w:val="center"/>
          </w:tcPr>
          <w:p w:rsidR="001E4841" w:rsidRDefault="001E4841">
            <w:pPr>
              <w:pStyle w:val="ConsPlusNormal"/>
              <w:jc w:val="right"/>
            </w:pPr>
            <w:r>
              <w:t>4127,0</w:t>
            </w:r>
          </w:p>
        </w:tc>
        <w:tc>
          <w:tcPr>
            <w:tcW w:w="1264" w:type="dxa"/>
            <w:vAlign w:val="center"/>
          </w:tcPr>
          <w:p w:rsidR="001E4841" w:rsidRDefault="001E4841">
            <w:pPr>
              <w:pStyle w:val="ConsPlusNormal"/>
              <w:jc w:val="right"/>
            </w:pPr>
            <w:r>
              <w:t>127,6</w:t>
            </w:r>
          </w:p>
        </w:tc>
      </w:tr>
      <w:tr w:rsidR="001E4841">
        <w:tc>
          <w:tcPr>
            <w:tcW w:w="5272"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4" w:type="dxa"/>
            <w:vAlign w:val="center"/>
          </w:tcPr>
          <w:p w:rsidR="001E4841" w:rsidRDefault="001E4841">
            <w:pPr>
              <w:pStyle w:val="ConsPlusNormal"/>
              <w:jc w:val="right"/>
            </w:pPr>
            <w:r>
              <w:t>69493,9</w:t>
            </w:r>
          </w:p>
        </w:tc>
        <w:tc>
          <w:tcPr>
            <w:tcW w:w="1504" w:type="dxa"/>
            <w:vAlign w:val="center"/>
          </w:tcPr>
          <w:p w:rsidR="001E4841" w:rsidRDefault="001E4841">
            <w:pPr>
              <w:pStyle w:val="ConsPlusNormal"/>
              <w:jc w:val="right"/>
            </w:pPr>
            <w:r>
              <w:t>67409,1</w:t>
            </w:r>
          </w:p>
        </w:tc>
        <w:tc>
          <w:tcPr>
            <w:tcW w:w="1264" w:type="dxa"/>
            <w:vAlign w:val="center"/>
          </w:tcPr>
          <w:p w:rsidR="001E4841" w:rsidRDefault="001E4841">
            <w:pPr>
              <w:pStyle w:val="ConsPlusNormal"/>
              <w:jc w:val="right"/>
            </w:pPr>
            <w:r>
              <w:t>2084,8</w:t>
            </w:r>
          </w:p>
        </w:tc>
      </w:tr>
      <w:tr w:rsidR="001E4841">
        <w:tc>
          <w:tcPr>
            <w:tcW w:w="5272" w:type="dxa"/>
            <w:vAlign w:val="center"/>
          </w:tcPr>
          <w:p w:rsidR="001E4841" w:rsidRDefault="001E4841">
            <w:pPr>
              <w:pStyle w:val="ConsPlusNormal"/>
            </w:pPr>
            <w:r>
              <w:t>Итого по муниципальным образованиям</w:t>
            </w:r>
          </w:p>
        </w:tc>
        <w:tc>
          <w:tcPr>
            <w:tcW w:w="1024" w:type="dxa"/>
            <w:vAlign w:val="center"/>
          </w:tcPr>
          <w:p w:rsidR="001E4841" w:rsidRDefault="001E4841">
            <w:pPr>
              <w:pStyle w:val="ConsPlusNormal"/>
              <w:jc w:val="right"/>
            </w:pPr>
            <w:r>
              <w:t>425468,0</w:t>
            </w:r>
          </w:p>
        </w:tc>
        <w:tc>
          <w:tcPr>
            <w:tcW w:w="1504" w:type="dxa"/>
            <w:vAlign w:val="center"/>
          </w:tcPr>
          <w:p w:rsidR="001E4841" w:rsidRDefault="001E4841">
            <w:pPr>
              <w:pStyle w:val="ConsPlusNormal"/>
              <w:jc w:val="right"/>
            </w:pPr>
            <w:r>
              <w:t>412704,0</w:t>
            </w:r>
          </w:p>
        </w:tc>
        <w:tc>
          <w:tcPr>
            <w:tcW w:w="1264" w:type="dxa"/>
            <w:vAlign w:val="center"/>
          </w:tcPr>
          <w:p w:rsidR="001E4841" w:rsidRDefault="001E4841">
            <w:pPr>
              <w:pStyle w:val="ConsPlusNormal"/>
              <w:jc w:val="right"/>
            </w:pPr>
            <w:r>
              <w:t>12764,0</w:t>
            </w:r>
          </w:p>
        </w:tc>
      </w:tr>
    </w:tbl>
    <w:p w:rsidR="001E4841" w:rsidRDefault="001E4841">
      <w:pPr>
        <w:pStyle w:val="ConsPlusNormal"/>
        <w:jc w:val="both"/>
      </w:pPr>
    </w:p>
    <w:p w:rsidR="001E4841" w:rsidRDefault="001E4841">
      <w:pPr>
        <w:pStyle w:val="ConsPlusNormal"/>
        <w:jc w:val="right"/>
        <w:outlineLvl w:val="1"/>
      </w:pPr>
      <w:r>
        <w:t>Таблица 93</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приобретение</w:t>
      </w:r>
    </w:p>
    <w:p w:rsidR="001E4841" w:rsidRDefault="001E4841">
      <w:pPr>
        <w:pStyle w:val="ConsPlusTitle"/>
        <w:jc w:val="center"/>
      </w:pPr>
      <w:r>
        <w:t>автотранспортных средств в муниципальные общеобразовательные</w:t>
      </w:r>
    </w:p>
    <w:p w:rsidR="001E4841" w:rsidRDefault="001E4841">
      <w:pPr>
        <w:pStyle w:val="ConsPlusTitle"/>
        <w:jc w:val="center"/>
      </w:pPr>
      <w:r>
        <w:t>организации на 2019 год</w:t>
      </w:r>
    </w:p>
    <w:p w:rsidR="001E4841" w:rsidRDefault="001E4841">
      <w:pPr>
        <w:pStyle w:val="ConsPlusNormal"/>
        <w:jc w:val="center"/>
      </w:pPr>
      <w:r>
        <w:t xml:space="preserve">(введена </w:t>
      </w:r>
      <w:hyperlink r:id="rId849" w:history="1">
        <w:r>
          <w:rPr>
            <w:color w:val="0000FF"/>
          </w:rPr>
          <w:t>Законом</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94"/>
        <w:gridCol w:w="1039"/>
      </w:tblGrid>
      <w:tr w:rsidR="001E4841">
        <w:tc>
          <w:tcPr>
            <w:tcW w:w="7994" w:type="dxa"/>
            <w:vAlign w:val="center"/>
          </w:tcPr>
          <w:p w:rsidR="001E4841" w:rsidRDefault="001E4841">
            <w:pPr>
              <w:pStyle w:val="ConsPlusNormal"/>
              <w:jc w:val="center"/>
            </w:pPr>
            <w:r>
              <w:t>Наименование муниципальных образований</w:t>
            </w:r>
          </w:p>
        </w:tc>
        <w:tc>
          <w:tcPr>
            <w:tcW w:w="1039" w:type="dxa"/>
            <w:vAlign w:val="center"/>
          </w:tcPr>
          <w:p w:rsidR="001E4841" w:rsidRDefault="001E4841">
            <w:pPr>
              <w:pStyle w:val="ConsPlusNormal"/>
              <w:jc w:val="center"/>
            </w:pPr>
            <w:r>
              <w:t>Сумма</w:t>
            </w:r>
          </w:p>
        </w:tc>
      </w:tr>
      <w:tr w:rsidR="001E4841">
        <w:tc>
          <w:tcPr>
            <w:tcW w:w="7994" w:type="dxa"/>
            <w:vAlign w:val="center"/>
          </w:tcPr>
          <w:p w:rsidR="001E4841" w:rsidRDefault="001E4841">
            <w:pPr>
              <w:pStyle w:val="ConsPlusNormal"/>
              <w:jc w:val="center"/>
            </w:pPr>
            <w:r>
              <w:t>1</w:t>
            </w:r>
          </w:p>
        </w:tc>
        <w:tc>
          <w:tcPr>
            <w:tcW w:w="1039" w:type="dxa"/>
            <w:vAlign w:val="center"/>
          </w:tcPr>
          <w:p w:rsidR="001E4841" w:rsidRDefault="001E4841">
            <w:pPr>
              <w:pStyle w:val="ConsPlusNormal"/>
              <w:jc w:val="center"/>
            </w:pPr>
            <w:r>
              <w:t>2</w:t>
            </w:r>
          </w:p>
        </w:tc>
      </w:tr>
      <w:tr w:rsidR="001E4841">
        <w:tc>
          <w:tcPr>
            <w:tcW w:w="7994" w:type="dxa"/>
            <w:vAlign w:val="center"/>
          </w:tcPr>
          <w:p w:rsidR="001E4841" w:rsidRDefault="001E4841">
            <w:pPr>
              <w:pStyle w:val="ConsPlusNormal"/>
            </w:pPr>
            <w:r>
              <w:t>Муниципальное образование "Асиновский район"</w:t>
            </w:r>
          </w:p>
        </w:tc>
        <w:tc>
          <w:tcPr>
            <w:tcW w:w="1039" w:type="dxa"/>
            <w:vAlign w:val="center"/>
          </w:tcPr>
          <w:p w:rsidR="001E4841" w:rsidRDefault="001E4841">
            <w:pPr>
              <w:pStyle w:val="ConsPlusNormal"/>
              <w:jc w:val="right"/>
            </w:pPr>
            <w:r>
              <w:t>1012,0</w:t>
            </w:r>
          </w:p>
        </w:tc>
      </w:tr>
      <w:tr w:rsidR="001E4841">
        <w:tc>
          <w:tcPr>
            <w:tcW w:w="7994" w:type="dxa"/>
            <w:vAlign w:val="center"/>
          </w:tcPr>
          <w:p w:rsidR="001E4841" w:rsidRDefault="001E4841">
            <w:pPr>
              <w:pStyle w:val="ConsPlusNormal"/>
            </w:pPr>
            <w:r>
              <w:t>Муниципальное образование "Зырянский район"</w:t>
            </w:r>
          </w:p>
        </w:tc>
        <w:tc>
          <w:tcPr>
            <w:tcW w:w="1039" w:type="dxa"/>
            <w:vAlign w:val="center"/>
          </w:tcPr>
          <w:p w:rsidR="001E4841" w:rsidRDefault="001E4841">
            <w:pPr>
              <w:pStyle w:val="ConsPlusNormal"/>
              <w:jc w:val="right"/>
            </w:pPr>
            <w:r>
              <w:t>1106,0</w:t>
            </w:r>
          </w:p>
        </w:tc>
      </w:tr>
      <w:tr w:rsidR="001E4841">
        <w:tc>
          <w:tcPr>
            <w:tcW w:w="7994" w:type="dxa"/>
            <w:vAlign w:val="center"/>
          </w:tcPr>
          <w:p w:rsidR="001E4841" w:rsidRDefault="001E4841">
            <w:pPr>
              <w:pStyle w:val="ConsPlusNormal"/>
            </w:pPr>
            <w:r>
              <w:t>Муниципальное образование "Каргасокский район"</w:t>
            </w:r>
          </w:p>
        </w:tc>
        <w:tc>
          <w:tcPr>
            <w:tcW w:w="1039" w:type="dxa"/>
            <w:vAlign w:val="center"/>
          </w:tcPr>
          <w:p w:rsidR="001E4841" w:rsidRDefault="001E4841">
            <w:pPr>
              <w:pStyle w:val="ConsPlusNormal"/>
              <w:jc w:val="right"/>
            </w:pPr>
            <w:r>
              <w:t>1094,0</w:t>
            </w:r>
          </w:p>
        </w:tc>
      </w:tr>
      <w:tr w:rsidR="001E4841">
        <w:tc>
          <w:tcPr>
            <w:tcW w:w="7994" w:type="dxa"/>
            <w:vAlign w:val="center"/>
          </w:tcPr>
          <w:p w:rsidR="001E4841" w:rsidRDefault="001E4841">
            <w:pPr>
              <w:pStyle w:val="ConsPlusNormal"/>
            </w:pPr>
            <w:r>
              <w:t>Муниципальное образование "Кожевниковский район"</w:t>
            </w:r>
          </w:p>
        </w:tc>
        <w:tc>
          <w:tcPr>
            <w:tcW w:w="1039" w:type="dxa"/>
            <w:vAlign w:val="center"/>
          </w:tcPr>
          <w:p w:rsidR="001E4841" w:rsidRDefault="001E4841">
            <w:pPr>
              <w:pStyle w:val="ConsPlusNormal"/>
              <w:jc w:val="right"/>
            </w:pPr>
            <w:r>
              <w:t>2188,0</w:t>
            </w:r>
          </w:p>
        </w:tc>
      </w:tr>
      <w:tr w:rsidR="001E4841">
        <w:tc>
          <w:tcPr>
            <w:tcW w:w="7994" w:type="dxa"/>
            <w:vAlign w:val="center"/>
          </w:tcPr>
          <w:p w:rsidR="001E4841" w:rsidRDefault="001E4841">
            <w:pPr>
              <w:pStyle w:val="ConsPlusNormal"/>
            </w:pPr>
            <w:r>
              <w:t>Муниципальное образование "Кривошеинский район"</w:t>
            </w:r>
          </w:p>
        </w:tc>
        <w:tc>
          <w:tcPr>
            <w:tcW w:w="1039" w:type="dxa"/>
            <w:vAlign w:val="center"/>
          </w:tcPr>
          <w:p w:rsidR="001E4841" w:rsidRDefault="001E4841">
            <w:pPr>
              <w:pStyle w:val="ConsPlusNormal"/>
              <w:jc w:val="right"/>
            </w:pPr>
            <w:r>
              <w:t>1012,0</w:t>
            </w:r>
          </w:p>
        </w:tc>
      </w:tr>
      <w:tr w:rsidR="001E4841">
        <w:tc>
          <w:tcPr>
            <w:tcW w:w="7994" w:type="dxa"/>
            <w:vAlign w:val="center"/>
          </w:tcPr>
          <w:p w:rsidR="001E4841" w:rsidRDefault="001E4841">
            <w:pPr>
              <w:pStyle w:val="ConsPlusNormal"/>
            </w:pPr>
            <w:r>
              <w:t>Муниципальное образование "Парабельский район"</w:t>
            </w:r>
          </w:p>
        </w:tc>
        <w:tc>
          <w:tcPr>
            <w:tcW w:w="1039" w:type="dxa"/>
            <w:vAlign w:val="center"/>
          </w:tcPr>
          <w:p w:rsidR="001E4841" w:rsidRDefault="001E4841">
            <w:pPr>
              <w:pStyle w:val="ConsPlusNormal"/>
              <w:jc w:val="right"/>
            </w:pPr>
            <w:r>
              <w:t>1094,0</w:t>
            </w:r>
          </w:p>
        </w:tc>
      </w:tr>
      <w:tr w:rsidR="001E4841">
        <w:tc>
          <w:tcPr>
            <w:tcW w:w="7994" w:type="dxa"/>
            <w:vAlign w:val="center"/>
          </w:tcPr>
          <w:p w:rsidR="001E4841" w:rsidRDefault="001E4841">
            <w:pPr>
              <w:pStyle w:val="ConsPlusNormal"/>
            </w:pPr>
            <w:r>
              <w:t>Муниципальное образование "Первомайский район"</w:t>
            </w:r>
          </w:p>
        </w:tc>
        <w:tc>
          <w:tcPr>
            <w:tcW w:w="1039" w:type="dxa"/>
            <w:vAlign w:val="center"/>
          </w:tcPr>
          <w:p w:rsidR="001E4841" w:rsidRDefault="001E4841">
            <w:pPr>
              <w:pStyle w:val="ConsPlusNormal"/>
              <w:jc w:val="right"/>
            </w:pPr>
            <w:r>
              <w:t>1012,0</w:t>
            </w:r>
          </w:p>
        </w:tc>
      </w:tr>
      <w:tr w:rsidR="001E4841">
        <w:tc>
          <w:tcPr>
            <w:tcW w:w="7994" w:type="dxa"/>
            <w:vAlign w:val="center"/>
          </w:tcPr>
          <w:p w:rsidR="001E4841" w:rsidRDefault="001E4841">
            <w:pPr>
              <w:pStyle w:val="ConsPlusNormal"/>
            </w:pPr>
            <w:r>
              <w:t>Муниципальное образование "Томский район"</w:t>
            </w:r>
          </w:p>
        </w:tc>
        <w:tc>
          <w:tcPr>
            <w:tcW w:w="1039" w:type="dxa"/>
            <w:vAlign w:val="center"/>
          </w:tcPr>
          <w:p w:rsidR="001E4841" w:rsidRDefault="001E4841">
            <w:pPr>
              <w:pStyle w:val="ConsPlusNormal"/>
              <w:jc w:val="right"/>
            </w:pPr>
            <w:r>
              <w:t>3282,0</w:t>
            </w:r>
          </w:p>
        </w:tc>
      </w:tr>
      <w:tr w:rsidR="001E4841">
        <w:tc>
          <w:tcPr>
            <w:tcW w:w="7994" w:type="dxa"/>
            <w:vAlign w:val="center"/>
          </w:tcPr>
          <w:p w:rsidR="001E4841" w:rsidRDefault="001E4841">
            <w:pPr>
              <w:pStyle w:val="ConsPlusNormal"/>
            </w:pPr>
            <w:r>
              <w:t>Муниципальное образование "Чаинский район"</w:t>
            </w:r>
          </w:p>
        </w:tc>
        <w:tc>
          <w:tcPr>
            <w:tcW w:w="1039" w:type="dxa"/>
            <w:vAlign w:val="center"/>
          </w:tcPr>
          <w:p w:rsidR="001E4841" w:rsidRDefault="001E4841">
            <w:pPr>
              <w:pStyle w:val="ConsPlusNormal"/>
              <w:jc w:val="right"/>
            </w:pPr>
            <w:r>
              <w:t>1176,0</w:t>
            </w:r>
          </w:p>
        </w:tc>
      </w:tr>
      <w:tr w:rsidR="001E4841">
        <w:tc>
          <w:tcPr>
            <w:tcW w:w="7994" w:type="dxa"/>
            <w:vAlign w:val="center"/>
          </w:tcPr>
          <w:p w:rsidR="001E4841" w:rsidRDefault="001E4841">
            <w:pPr>
              <w:pStyle w:val="ConsPlusNormal"/>
            </w:pPr>
            <w:r>
              <w:t>Муниципальное образование "Город Томск"</w:t>
            </w:r>
          </w:p>
        </w:tc>
        <w:tc>
          <w:tcPr>
            <w:tcW w:w="1039" w:type="dxa"/>
            <w:vAlign w:val="center"/>
          </w:tcPr>
          <w:p w:rsidR="001E4841" w:rsidRDefault="001E4841">
            <w:pPr>
              <w:pStyle w:val="ConsPlusNormal"/>
              <w:jc w:val="right"/>
            </w:pPr>
            <w:r>
              <w:t>2024,0</w:t>
            </w:r>
          </w:p>
        </w:tc>
      </w:tr>
      <w:tr w:rsidR="001E4841">
        <w:tc>
          <w:tcPr>
            <w:tcW w:w="7994" w:type="dxa"/>
            <w:vAlign w:val="center"/>
          </w:tcPr>
          <w:p w:rsidR="001E4841" w:rsidRDefault="001E4841">
            <w:pPr>
              <w:pStyle w:val="ConsPlusNormal"/>
            </w:pPr>
            <w:r>
              <w:t>Итого по муниципальным образованиям</w:t>
            </w:r>
          </w:p>
        </w:tc>
        <w:tc>
          <w:tcPr>
            <w:tcW w:w="1039" w:type="dxa"/>
            <w:vAlign w:val="center"/>
          </w:tcPr>
          <w:p w:rsidR="001E4841" w:rsidRDefault="001E4841">
            <w:pPr>
              <w:pStyle w:val="ConsPlusNormal"/>
              <w:jc w:val="right"/>
            </w:pPr>
            <w:r>
              <w:t>15000,0</w:t>
            </w:r>
          </w:p>
        </w:tc>
      </w:tr>
    </w:tbl>
    <w:p w:rsidR="001E4841" w:rsidRDefault="001E4841">
      <w:pPr>
        <w:pStyle w:val="ConsPlusNormal"/>
        <w:jc w:val="both"/>
      </w:pPr>
    </w:p>
    <w:p w:rsidR="001E4841" w:rsidRDefault="001E4841">
      <w:pPr>
        <w:pStyle w:val="ConsPlusNormal"/>
        <w:jc w:val="right"/>
        <w:outlineLvl w:val="1"/>
      </w:pPr>
      <w:r>
        <w:t>Таблица 94</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оснащение</w:t>
      </w:r>
    </w:p>
    <w:p w:rsidR="001E4841" w:rsidRDefault="001E4841">
      <w:pPr>
        <w:pStyle w:val="ConsPlusTitle"/>
        <w:jc w:val="center"/>
      </w:pPr>
      <w:r>
        <w:t>устройствами видеофиксации автобусов для перевозки</w:t>
      </w:r>
    </w:p>
    <w:p w:rsidR="001E4841" w:rsidRDefault="001E4841">
      <w:pPr>
        <w:pStyle w:val="ConsPlusTitle"/>
        <w:jc w:val="center"/>
      </w:pPr>
      <w:r>
        <w:t>обучающихся в муниципальные общеобразовательные</w:t>
      </w:r>
    </w:p>
    <w:p w:rsidR="001E4841" w:rsidRDefault="001E4841">
      <w:pPr>
        <w:pStyle w:val="ConsPlusTitle"/>
        <w:jc w:val="center"/>
      </w:pPr>
      <w:r>
        <w:t>организации на 2019 год</w:t>
      </w:r>
    </w:p>
    <w:p w:rsidR="001E4841" w:rsidRDefault="001E4841">
      <w:pPr>
        <w:pStyle w:val="ConsPlusNormal"/>
        <w:jc w:val="center"/>
      </w:pPr>
      <w:r>
        <w:t xml:space="preserve">(введена </w:t>
      </w:r>
      <w:hyperlink r:id="rId850" w:history="1">
        <w:r>
          <w:rPr>
            <w:color w:val="0000FF"/>
          </w:rPr>
          <w:t>Законом</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94"/>
        <w:gridCol w:w="1039"/>
      </w:tblGrid>
      <w:tr w:rsidR="001E4841">
        <w:tc>
          <w:tcPr>
            <w:tcW w:w="7994" w:type="dxa"/>
            <w:vAlign w:val="center"/>
          </w:tcPr>
          <w:p w:rsidR="001E4841" w:rsidRDefault="001E4841">
            <w:pPr>
              <w:pStyle w:val="ConsPlusNormal"/>
              <w:jc w:val="center"/>
            </w:pPr>
            <w:r>
              <w:t>Наименование муниципальных образований</w:t>
            </w:r>
          </w:p>
        </w:tc>
        <w:tc>
          <w:tcPr>
            <w:tcW w:w="1039" w:type="dxa"/>
            <w:vAlign w:val="center"/>
          </w:tcPr>
          <w:p w:rsidR="001E4841" w:rsidRDefault="001E4841">
            <w:pPr>
              <w:pStyle w:val="ConsPlusNormal"/>
              <w:jc w:val="center"/>
            </w:pPr>
            <w:r>
              <w:t>Сумма</w:t>
            </w:r>
          </w:p>
        </w:tc>
      </w:tr>
      <w:tr w:rsidR="001E4841">
        <w:tc>
          <w:tcPr>
            <w:tcW w:w="7994" w:type="dxa"/>
            <w:vAlign w:val="center"/>
          </w:tcPr>
          <w:p w:rsidR="001E4841" w:rsidRDefault="001E4841">
            <w:pPr>
              <w:pStyle w:val="ConsPlusNormal"/>
              <w:jc w:val="center"/>
            </w:pPr>
            <w:r>
              <w:t>1</w:t>
            </w:r>
          </w:p>
        </w:tc>
        <w:tc>
          <w:tcPr>
            <w:tcW w:w="1039" w:type="dxa"/>
            <w:vAlign w:val="center"/>
          </w:tcPr>
          <w:p w:rsidR="001E4841" w:rsidRDefault="001E4841">
            <w:pPr>
              <w:pStyle w:val="ConsPlusNormal"/>
              <w:jc w:val="center"/>
            </w:pPr>
            <w:r>
              <w:t>2</w:t>
            </w:r>
          </w:p>
        </w:tc>
      </w:tr>
      <w:tr w:rsidR="001E4841">
        <w:tc>
          <w:tcPr>
            <w:tcW w:w="7994" w:type="dxa"/>
            <w:vAlign w:val="center"/>
          </w:tcPr>
          <w:p w:rsidR="001E4841" w:rsidRDefault="001E4841">
            <w:pPr>
              <w:pStyle w:val="ConsPlusNormal"/>
            </w:pPr>
            <w:r>
              <w:t>Муниципальное образование "Асиновский район"</w:t>
            </w:r>
          </w:p>
        </w:tc>
        <w:tc>
          <w:tcPr>
            <w:tcW w:w="1039" w:type="dxa"/>
            <w:vAlign w:val="center"/>
          </w:tcPr>
          <w:p w:rsidR="001E4841" w:rsidRDefault="001E4841">
            <w:pPr>
              <w:pStyle w:val="ConsPlusNormal"/>
              <w:jc w:val="right"/>
            </w:pPr>
            <w:r>
              <w:t>448,0</w:t>
            </w:r>
          </w:p>
        </w:tc>
      </w:tr>
      <w:tr w:rsidR="001E4841">
        <w:tc>
          <w:tcPr>
            <w:tcW w:w="7994" w:type="dxa"/>
            <w:vAlign w:val="center"/>
          </w:tcPr>
          <w:p w:rsidR="001E4841" w:rsidRDefault="001E4841">
            <w:pPr>
              <w:pStyle w:val="ConsPlusNormal"/>
            </w:pPr>
            <w:r>
              <w:t>Муниципальное образование "Бакчарский район"</w:t>
            </w:r>
          </w:p>
        </w:tc>
        <w:tc>
          <w:tcPr>
            <w:tcW w:w="1039" w:type="dxa"/>
            <w:vAlign w:val="center"/>
          </w:tcPr>
          <w:p w:rsidR="001E4841" w:rsidRDefault="001E4841">
            <w:pPr>
              <w:pStyle w:val="ConsPlusNormal"/>
              <w:jc w:val="right"/>
            </w:pPr>
            <w:r>
              <w:t>256,0</w:t>
            </w:r>
          </w:p>
        </w:tc>
      </w:tr>
      <w:tr w:rsidR="001E4841">
        <w:tc>
          <w:tcPr>
            <w:tcW w:w="7994" w:type="dxa"/>
            <w:vAlign w:val="center"/>
          </w:tcPr>
          <w:p w:rsidR="001E4841" w:rsidRDefault="001E4841">
            <w:pPr>
              <w:pStyle w:val="ConsPlusNormal"/>
            </w:pPr>
            <w:r>
              <w:t>Муниципальное образование "Верхнекетский район"</w:t>
            </w:r>
          </w:p>
        </w:tc>
        <w:tc>
          <w:tcPr>
            <w:tcW w:w="1039" w:type="dxa"/>
            <w:vAlign w:val="center"/>
          </w:tcPr>
          <w:p w:rsidR="001E4841" w:rsidRDefault="001E4841">
            <w:pPr>
              <w:pStyle w:val="ConsPlusNormal"/>
              <w:jc w:val="right"/>
            </w:pPr>
            <w:r>
              <w:t>256,0</w:t>
            </w:r>
          </w:p>
        </w:tc>
      </w:tr>
      <w:tr w:rsidR="001E4841">
        <w:tc>
          <w:tcPr>
            <w:tcW w:w="7994" w:type="dxa"/>
            <w:vAlign w:val="center"/>
          </w:tcPr>
          <w:p w:rsidR="001E4841" w:rsidRDefault="001E4841">
            <w:pPr>
              <w:pStyle w:val="ConsPlusNormal"/>
            </w:pPr>
            <w:r>
              <w:t>Муниципальное образование "Зырянский район"</w:t>
            </w:r>
          </w:p>
        </w:tc>
        <w:tc>
          <w:tcPr>
            <w:tcW w:w="1039" w:type="dxa"/>
            <w:vAlign w:val="center"/>
          </w:tcPr>
          <w:p w:rsidR="001E4841" w:rsidRDefault="001E4841">
            <w:pPr>
              <w:pStyle w:val="ConsPlusNormal"/>
              <w:jc w:val="right"/>
            </w:pPr>
            <w:r>
              <w:t>224,0</w:t>
            </w:r>
          </w:p>
        </w:tc>
      </w:tr>
      <w:tr w:rsidR="001E4841">
        <w:tc>
          <w:tcPr>
            <w:tcW w:w="7994" w:type="dxa"/>
            <w:vAlign w:val="center"/>
          </w:tcPr>
          <w:p w:rsidR="001E4841" w:rsidRDefault="001E4841">
            <w:pPr>
              <w:pStyle w:val="ConsPlusNormal"/>
            </w:pPr>
            <w:r>
              <w:t>Муниципальное образование "Кривошеинский район"</w:t>
            </w:r>
          </w:p>
        </w:tc>
        <w:tc>
          <w:tcPr>
            <w:tcW w:w="1039" w:type="dxa"/>
            <w:vAlign w:val="center"/>
          </w:tcPr>
          <w:p w:rsidR="001E4841" w:rsidRDefault="001E4841">
            <w:pPr>
              <w:pStyle w:val="ConsPlusNormal"/>
              <w:jc w:val="right"/>
            </w:pPr>
            <w:r>
              <w:t>192,0</w:t>
            </w:r>
          </w:p>
        </w:tc>
      </w:tr>
      <w:tr w:rsidR="001E4841">
        <w:tc>
          <w:tcPr>
            <w:tcW w:w="7994" w:type="dxa"/>
            <w:vAlign w:val="center"/>
          </w:tcPr>
          <w:p w:rsidR="001E4841" w:rsidRDefault="001E4841">
            <w:pPr>
              <w:pStyle w:val="ConsPlusNormal"/>
            </w:pPr>
            <w:r>
              <w:t>Муниципальное образование "Первомайский район"</w:t>
            </w:r>
          </w:p>
        </w:tc>
        <w:tc>
          <w:tcPr>
            <w:tcW w:w="1039" w:type="dxa"/>
            <w:vAlign w:val="center"/>
          </w:tcPr>
          <w:p w:rsidR="001E4841" w:rsidRDefault="001E4841">
            <w:pPr>
              <w:pStyle w:val="ConsPlusNormal"/>
              <w:jc w:val="right"/>
            </w:pPr>
            <w:r>
              <w:t>352,0</w:t>
            </w:r>
          </w:p>
        </w:tc>
      </w:tr>
      <w:tr w:rsidR="001E4841">
        <w:tc>
          <w:tcPr>
            <w:tcW w:w="7994" w:type="dxa"/>
            <w:vAlign w:val="center"/>
          </w:tcPr>
          <w:p w:rsidR="001E4841" w:rsidRDefault="001E4841">
            <w:pPr>
              <w:pStyle w:val="ConsPlusNormal"/>
            </w:pPr>
            <w:r>
              <w:t>Муниципальное образование "Тегульдетский район"</w:t>
            </w:r>
          </w:p>
        </w:tc>
        <w:tc>
          <w:tcPr>
            <w:tcW w:w="1039" w:type="dxa"/>
            <w:vAlign w:val="center"/>
          </w:tcPr>
          <w:p w:rsidR="001E4841" w:rsidRDefault="001E4841">
            <w:pPr>
              <w:pStyle w:val="ConsPlusNormal"/>
              <w:jc w:val="right"/>
            </w:pPr>
            <w:r>
              <w:t>64,0</w:t>
            </w:r>
          </w:p>
        </w:tc>
      </w:tr>
      <w:tr w:rsidR="001E4841">
        <w:tc>
          <w:tcPr>
            <w:tcW w:w="7994" w:type="dxa"/>
            <w:vAlign w:val="center"/>
          </w:tcPr>
          <w:p w:rsidR="001E4841" w:rsidRDefault="001E4841">
            <w:pPr>
              <w:pStyle w:val="ConsPlusNormal"/>
            </w:pPr>
            <w:r>
              <w:t>Муниципальное образование "Томский район"</w:t>
            </w:r>
          </w:p>
        </w:tc>
        <w:tc>
          <w:tcPr>
            <w:tcW w:w="1039" w:type="dxa"/>
            <w:vAlign w:val="center"/>
          </w:tcPr>
          <w:p w:rsidR="001E4841" w:rsidRDefault="001E4841">
            <w:pPr>
              <w:pStyle w:val="ConsPlusNormal"/>
              <w:jc w:val="right"/>
            </w:pPr>
            <w:r>
              <w:t>1024,0</w:t>
            </w:r>
          </w:p>
        </w:tc>
      </w:tr>
      <w:tr w:rsidR="001E4841">
        <w:tc>
          <w:tcPr>
            <w:tcW w:w="7994" w:type="dxa"/>
            <w:vAlign w:val="center"/>
          </w:tcPr>
          <w:p w:rsidR="001E4841" w:rsidRDefault="001E4841">
            <w:pPr>
              <w:pStyle w:val="ConsPlusNormal"/>
            </w:pPr>
            <w:r>
              <w:t>Муниципальное образование "Шегарский район"</w:t>
            </w:r>
          </w:p>
        </w:tc>
        <w:tc>
          <w:tcPr>
            <w:tcW w:w="1039" w:type="dxa"/>
            <w:vAlign w:val="center"/>
          </w:tcPr>
          <w:p w:rsidR="001E4841" w:rsidRDefault="001E4841">
            <w:pPr>
              <w:pStyle w:val="ConsPlusNormal"/>
              <w:jc w:val="right"/>
            </w:pPr>
            <w:r>
              <w:t>256,0</w:t>
            </w:r>
          </w:p>
        </w:tc>
      </w:tr>
      <w:tr w:rsidR="001E4841">
        <w:tc>
          <w:tcPr>
            <w:tcW w:w="7994" w:type="dxa"/>
            <w:vAlign w:val="center"/>
          </w:tcPr>
          <w:p w:rsidR="001E4841" w:rsidRDefault="001E4841">
            <w:pPr>
              <w:pStyle w:val="ConsPlusNormal"/>
            </w:pPr>
            <w:r>
              <w:t>Муниципальное образование "Город Томск"</w:t>
            </w:r>
          </w:p>
        </w:tc>
        <w:tc>
          <w:tcPr>
            <w:tcW w:w="1039" w:type="dxa"/>
            <w:vAlign w:val="center"/>
          </w:tcPr>
          <w:p w:rsidR="001E4841" w:rsidRDefault="001E4841">
            <w:pPr>
              <w:pStyle w:val="ConsPlusNormal"/>
              <w:jc w:val="right"/>
            </w:pPr>
            <w:r>
              <w:t>160,0</w:t>
            </w:r>
          </w:p>
        </w:tc>
      </w:tr>
      <w:tr w:rsidR="001E4841">
        <w:tc>
          <w:tcPr>
            <w:tcW w:w="7994" w:type="dxa"/>
            <w:vAlign w:val="center"/>
          </w:tcPr>
          <w:p w:rsidR="001E4841" w:rsidRDefault="001E4841">
            <w:pPr>
              <w:pStyle w:val="ConsPlusNormal"/>
            </w:pPr>
            <w:r>
              <w:t>Муниципальное образование "Город Кедровый"</w:t>
            </w:r>
          </w:p>
        </w:tc>
        <w:tc>
          <w:tcPr>
            <w:tcW w:w="1039" w:type="dxa"/>
            <w:vAlign w:val="center"/>
          </w:tcPr>
          <w:p w:rsidR="001E4841" w:rsidRDefault="001E4841">
            <w:pPr>
              <w:pStyle w:val="ConsPlusNormal"/>
              <w:jc w:val="right"/>
            </w:pPr>
            <w:r>
              <w:t>64,0</w:t>
            </w:r>
          </w:p>
        </w:tc>
      </w:tr>
      <w:tr w:rsidR="001E4841">
        <w:tc>
          <w:tcPr>
            <w:tcW w:w="7994" w:type="dxa"/>
            <w:vAlign w:val="center"/>
          </w:tcPr>
          <w:p w:rsidR="001E4841" w:rsidRDefault="001E4841">
            <w:pPr>
              <w:pStyle w:val="ConsPlusNormal"/>
            </w:pPr>
            <w:r>
              <w:t>Итого по муниципальным образованиям</w:t>
            </w:r>
          </w:p>
        </w:tc>
        <w:tc>
          <w:tcPr>
            <w:tcW w:w="1039" w:type="dxa"/>
            <w:vAlign w:val="center"/>
          </w:tcPr>
          <w:p w:rsidR="001E4841" w:rsidRDefault="001E4841">
            <w:pPr>
              <w:pStyle w:val="ConsPlusNormal"/>
              <w:jc w:val="right"/>
            </w:pPr>
            <w:r>
              <w:t>3296,0</w:t>
            </w:r>
          </w:p>
        </w:tc>
      </w:tr>
    </w:tbl>
    <w:p w:rsidR="001E4841" w:rsidRDefault="001E4841">
      <w:pPr>
        <w:pStyle w:val="ConsPlusNormal"/>
        <w:jc w:val="both"/>
      </w:pPr>
    </w:p>
    <w:p w:rsidR="001E4841" w:rsidRDefault="001E4841">
      <w:pPr>
        <w:pStyle w:val="ConsPlusNormal"/>
        <w:jc w:val="right"/>
        <w:outlineLvl w:val="1"/>
      </w:pPr>
      <w:r>
        <w:t>Таблица 95</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обновление</w:t>
      </w:r>
    </w:p>
    <w:p w:rsidR="001E4841" w:rsidRDefault="001E4841">
      <w:pPr>
        <w:pStyle w:val="ConsPlusTitle"/>
        <w:jc w:val="center"/>
      </w:pPr>
      <w:r>
        <w:t>материально-технической базы для формирования у обучающихся</w:t>
      </w:r>
    </w:p>
    <w:p w:rsidR="001E4841" w:rsidRDefault="001E4841">
      <w:pPr>
        <w:pStyle w:val="ConsPlusTitle"/>
        <w:jc w:val="center"/>
      </w:pPr>
      <w:r>
        <w:t>современных технологических и гуманитарных навыков</w:t>
      </w:r>
    </w:p>
    <w:p w:rsidR="001E4841" w:rsidRDefault="001E4841">
      <w:pPr>
        <w:pStyle w:val="ConsPlusTitle"/>
        <w:jc w:val="center"/>
      </w:pPr>
      <w:r>
        <w:t>на 2019 год</w:t>
      </w:r>
    </w:p>
    <w:p w:rsidR="001E4841" w:rsidRDefault="001E4841">
      <w:pPr>
        <w:pStyle w:val="ConsPlusNormal"/>
        <w:jc w:val="center"/>
      </w:pPr>
      <w:r>
        <w:t xml:space="preserve">(введена </w:t>
      </w:r>
      <w:hyperlink r:id="rId851" w:history="1">
        <w:r>
          <w:rPr>
            <w:color w:val="0000FF"/>
          </w:rPr>
          <w:t>Законом</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94"/>
        <w:gridCol w:w="1039"/>
      </w:tblGrid>
      <w:tr w:rsidR="001E4841">
        <w:tc>
          <w:tcPr>
            <w:tcW w:w="7994" w:type="dxa"/>
            <w:vAlign w:val="center"/>
          </w:tcPr>
          <w:p w:rsidR="001E4841" w:rsidRDefault="001E4841">
            <w:pPr>
              <w:pStyle w:val="ConsPlusNormal"/>
              <w:jc w:val="center"/>
            </w:pPr>
            <w:r>
              <w:t>Наименование муниципальных образований</w:t>
            </w:r>
          </w:p>
        </w:tc>
        <w:tc>
          <w:tcPr>
            <w:tcW w:w="1039" w:type="dxa"/>
            <w:vAlign w:val="center"/>
          </w:tcPr>
          <w:p w:rsidR="001E4841" w:rsidRDefault="001E4841">
            <w:pPr>
              <w:pStyle w:val="ConsPlusNormal"/>
              <w:jc w:val="center"/>
            </w:pPr>
            <w:r>
              <w:t>Сумма</w:t>
            </w:r>
          </w:p>
        </w:tc>
      </w:tr>
      <w:tr w:rsidR="001E4841">
        <w:tc>
          <w:tcPr>
            <w:tcW w:w="7994" w:type="dxa"/>
            <w:vAlign w:val="center"/>
          </w:tcPr>
          <w:p w:rsidR="001E4841" w:rsidRDefault="001E4841">
            <w:pPr>
              <w:pStyle w:val="ConsPlusNormal"/>
              <w:jc w:val="center"/>
            </w:pPr>
            <w:r>
              <w:t>1</w:t>
            </w:r>
          </w:p>
        </w:tc>
        <w:tc>
          <w:tcPr>
            <w:tcW w:w="1039" w:type="dxa"/>
            <w:vAlign w:val="center"/>
          </w:tcPr>
          <w:p w:rsidR="001E4841" w:rsidRDefault="001E4841">
            <w:pPr>
              <w:pStyle w:val="ConsPlusNormal"/>
              <w:jc w:val="center"/>
            </w:pPr>
            <w:r>
              <w:t>2</w:t>
            </w:r>
          </w:p>
        </w:tc>
      </w:tr>
      <w:tr w:rsidR="001E4841">
        <w:tc>
          <w:tcPr>
            <w:tcW w:w="7994" w:type="dxa"/>
            <w:vAlign w:val="center"/>
          </w:tcPr>
          <w:p w:rsidR="001E4841" w:rsidRDefault="001E4841">
            <w:pPr>
              <w:pStyle w:val="ConsPlusNormal"/>
            </w:pPr>
            <w:r>
              <w:lastRenderedPageBreak/>
              <w:t>Муниципальное образование "Александровский район"</w:t>
            </w:r>
          </w:p>
        </w:tc>
        <w:tc>
          <w:tcPr>
            <w:tcW w:w="1039" w:type="dxa"/>
            <w:vAlign w:val="center"/>
          </w:tcPr>
          <w:p w:rsidR="001E4841" w:rsidRDefault="001E4841">
            <w:pPr>
              <w:pStyle w:val="ConsPlusNormal"/>
              <w:jc w:val="right"/>
            </w:pPr>
            <w:r>
              <w:t>1600,3</w:t>
            </w:r>
          </w:p>
        </w:tc>
      </w:tr>
      <w:tr w:rsidR="001E4841">
        <w:tc>
          <w:tcPr>
            <w:tcW w:w="7994" w:type="dxa"/>
            <w:vAlign w:val="center"/>
          </w:tcPr>
          <w:p w:rsidR="001E4841" w:rsidRDefault="001E4841">
            <w:pPr>
              <w:pStyle w:val="ConsPlusNormal"/>
            </w:pPr>
            <w:r>
              <w:t>Муниципальное образование "Асиновский район"</w:t>
            </w:r>
          </w:p>
        </w:tc>
        <w:tc>
          <w:tcPr>
            <w:tcW w:w="1039" w:type="dxa"/>
            <w:vAlign w:val="center"/>
          </w:tcPr>
          <w:p w:rsidR="001E4841" w:rsidRDefault="001E4841">
            <w:pPr>
              <w:pStyle w:val="ConsPlusNormal"/>
              <w:jc w:val="right"/>
            </w:pPr>
            <w:r>
              <w:t>3200,6</w:t>
            </w:r>
          </w:p>
        </w:tc>
      </w:tr>
      <w:tr w:rsidR="001E4841">
        <w:tc>
          <w:tcPr>
            <w:tcW w:w="7994" w:type="dxa"/>
            <w:vAlign w:val="center"/>
          </w:tcPr>
          <w:p w:rsidR="001E4841" w:rsidRDefault="001E4841">
            <w:pPr>
              <w:pStyle w:val="ConsPlusNormal"/>
            </w:pPr>
            <w:r>
              <w:t>Муниципальное образование "Бакчарский район"</w:t>
            </w:r>
          </w:p>
        </w:tc>
        <w:tc>
          <w:tcPr>
            <w:tcW w:w="1039" w:type="dxa"/>
            <w:vAlign w:val="center"/>
          </w:tcPr>
          <w:p w:rsidR="001E4841" w:rsidRDefault="001E4841">
            <w:pPr>
              <w:pStyle w:val="ConsPlusNormal"/>
              <w:jc w:val="right"/>
            </w:pPr>
            <w:r>
              <w:t>1600,3</w:t>
            </w:r>
          </w:p>
        </w:tc>
      </w:tr>
      <w:tr w:rsidR="001E4841">
        <w:tc>
          <w:tcPr>
            <w:tcW w:w="7994" w:type="dxa"/>
            <w:vAlign w:val="center"/>
          </w:tcPr>
          <w:p w:rsidR="001E4841" w:rsidRDefault="001E4841">
            <w:pPr>
              <w:pStyle w:val="ConsPlusNormal"/>
            </w:pPr>
            <w:r>
              <w:t>Муниципальное образование "Верхнекетский район"</w:t>
            </w:r>
          </w:p>
        </w:tc>
        <w:tc>
          <w:tcPr>
            <w:tcW w:w="1039" w:type="dxa"/>
            <w:vAlign w:val="center"/>
          </w:tcPr>
          <w:p w:rsidR="001E4841" w:rsidRDefault="001E4841">
            <w:pPr>
              <w:pStyle w:val="ConsPlusNormal"/>
              <w:jc w:val="right"/>
            </w:pPr>
            <w:r>
              <w:t>1600,3</w:t>
            </w:r>
          </w:p>
        </w:tc>
      </w:tr>
      <w:tr w:rsidR="001E4841">
        <w:tc>
          <w:tcPr>
            <w:tcW w:w="7994" w:type="dxa"/>
            <w:vAlign w:val="center"/>
          </w:tcPr>
          <w:p w:rsidR="001E4841" w:rsidRDefault="001E4841">
            <w:pPr>
              <w:pStyle w:val="ConsPlusNormal"/>
            </w:pPr>
            <w:r>
              <w:t>Муниципальное образование "Зырянский район"</w:t>
            </w:r>
          </w:p>
        </w:tc>
        <w:tc>
          <w:tcPr>
            <w:tcW w:w="1039" w:type="dxa"/>
            <w:vAlign w:val="center"/>
          </w:tcPr>
          <w:p w:rsidR="001E4841" w:rsidRDefault="001E4841">
            <w:pPr>
              <w:pStyle w:val="ConsPlusNormal"/>
              <w:jc w:val="right"/>
            </w:pPr>
            <w:r>
              <w:t>1600,3</w:t>
            </w:r>
          </w:p>
        </w:tc>
      </w:tr>
      <w:tr w:rsidR="001E4841">
        <w:tc>
          <w:tcPr>
            <w:tcW w:w="7994" w:type="dxa"/>
            <w:vAlign w:val="center"/>
          </w:tcPr>
          <w:p w:rsidR="001E4841" w:rsidRDefault="001E4841">
            <w:pPr>
              <w:pStyle w:val="ConsPlusNormal"/>
            </w:pPr>
            <w:r>
              <w:t>Муниципальное образование "Каргасокский район"</w:t>
            </w:r>
          </w:p>
        </w:tc>
        <w:tc>
          <w:tcPr>
            <w:tcW w:w="1039" w:type="dxa"/>
            <w:vAlign w:val="center"/>
          </w:tcPr>
          <w:p w:rsidR="001E4841" w:rsidRDefault="001E4841">
            <w:pPr>
              <w:pStyle w:val="ConsPlusNormal"/>
              <w:jc w:val="right"/>
            </w:pPr>
            <w:r>
              <w:t>3200,6</w:t>
            </w:r>
          </w:p>
        </w:tc>
      </w:tr>
      <w:tr w:rsidR="001E4841">
        <w:tc>
          <w:tcPr>
            <w:tcW w:w="7994" w:type="dxa"/>
            <w:vAlign w:val="center"/>
          </w:tcPr>
          <w:p w:rsidR="001E4841" w:rsidRDefault="001E4841">
            <w:pPr>
              <w:pStyle w:val="ConsPlusNormal"/>
            </w:pPr>
            <w:r>
              <w:t>Муниципальное образование "Кожевниковский район"</w:t>
            </w:r>
          </w:p>
        </w:tc>
        <w:tc>
          <w:tcPr>
            <w:tcW w:w="1039" w:type="dxa"/>
            <w:vAlign w:val="center"/>
          </w:tcPr>
          <w:p w:rsidR="001E4841" w:rsidRDefault="001E4841">
            <w:pPr>
              <w:pStyle w:val="ConsPlusNormal"/>
              <w:jc w:val="right"/>
            </w:pPr>
            <w:r>
              <w:t>3200,6</w:t>
            </w:r>
          </w:p>
        </w:tc>
      </w:tr>
      <w:tr w:rsidR="001E4841">
        <w:tc>
          <w:tcPr>
            <w:tcW w:w="7994" w:type="dxa"/>
            <w:vAlign w:val="center"/>
          </w:tcPr>
          <w:p w:rsidR="001E4841" w:rsidRDefault="001E4841">
            <w:pPr>
              <w:pStyle w:val="ConsPlusNormal"/>
            </w:pPr>
            <w:r>
              <w:t>Муниципальное образование "Колпашевский район"</w:t>
            </w:r>
          </w:p>
        </w:tc>
        <w:tc>
          <w:tcPr>
            <w:tcW w:w="1039" w:type="dxa"/>
            <w:vAlign w:val="center"/>
          </w:tcPr>
          <w:p w:rsidR="001E4841" w:rsidRDefault="001E4841">
            <w:pPr>
              <w:pStyle w:val="ConsPlusNormal"/>
              <w:jc w:val="right"/>
            </w:pPr>
            <w:r>
              <w:t>3200,6</w:t>
            </w:r>
          </w:p>
        </w:tc>
      </w:tr>
      <w:tr w:rsidR="001E4841">
        <w:tc>
          <w:tcPr>
            <w:tcW w:w="7994" w:type="dxa"/>
            <w:vAlign w:val="center"/>
          </w:tcPr>
          <w:p w:rsidR="001E4841" w:rsidRDefault="001E4841">
            <w:pPr>
              <w:pStyle w:val="ConsPlusNormal"/>
            </w:pPr>
            <w:r>
              <w:t>Муниципальное образование "Кривошеинский район"</w:t>
            </w:r>
          </w:p>
        </w:tc>
        <w:tc>
          <w:tcPr>
            <w:tcW w:w="1039" w:type="dxa"/>
            <w:vAlign w:val="center"/>
          </w:tcPr>
          <w:p w:rsidR="001E4841" w:rsidRDefault="001E4841">
            <w:pPr>
              <w:pStyle w:val="ConsPlusNormal"/>
              <w:jc w:val="right"/>
            </w:pPr>
            <w:r>
              <w:t>3200,6</w:t>
            </w:r>
          </w:p>
        </w:tc>
      </w:tr>
      <w:tr w:rsidR="001E4841">
        <w:tc>
          <w:tcPr>
            <w:tcW w:w="7994" w:type="dxa"/>
            <w:vAlign w:val="center"/>
          </w:tcPr>
          <w:p w:rsidR="001E4841" w:rsidRDefault="001E4841">
            <w:pPr>
              <w:pStyle w:val="ConsPlusNormal"/>
            </w:pPr>
            <w:r>
              <w:t>Муниципальное образование "Молчановский район"</w:t>
            </w:r>
          </w:p>
        </w:tc>
        <w:tc>
          <w:tcPr>
            <w:tcW w:w="1039" w:type="dxa"/>
            <w:vAlign w:val="center"/>
          </w:tcPr>
          <w:p w:rsidR="001E4841" w:rsidRDefault="001E4841">
            <w:pPr>
              <w:pStyle w:val="ConsPlusNormal"/>
              <w:jc w:val="right"/>
            </w:pPr>
            <w:r>
              <w:t>1600,3</w:t>
            </w:r>
          </w:p>
        </w:tc>
      </w:tr>
      <w:tr w:rsidR="001E4841">
        <w:tc>
          <w:tcPr>
            <w:tcW w:w="7994" w:type="dxa"/>
            <w:vAlign w:val="center"/>
          </w:tcPr>
          <w:p w:rsidR="001E4841" w:rsidRDefault="001E4841">
            <w:pPr>
              <w:pStyle w:val="ConsPlusNormal"/>
            </w:pPr>
            <w:r>
              <w:t>Муниципальное образование "Парабельский район"</w:t>
            </w:r>
          </w:p>
        </w:tc>
        <w:tc>
          <w:tcPr>
            <w:tcW w:w="1039" w:type="dxa"/>
            <w:vAlign w:val="center"/>
          </w:tcPr>
          <w:p w:rsidR="001E4841" w:rsidRDefault="001E4841">
            <w:pPr>
              <w:pStyle w:val="ConsPlusNormal"/>
              <w:jc w:val="right"/>
            </w:pPr>
            <w:r>
              <w:t>3200,6</w:t>
            </w:r>
          </w:p>
        </w:tc>
      </w:tr>
      <w:tr w:rsidR="001E4841">
        <w:tc>
          <w:tcPr>
            <w:tcW w:w="7994" w:type="dxa"/>
            <w:vAlign w:val="center"/>
          </w:tcPr>
          <w:p w:rsidR="001E4841" w:rsidRDefault="001E4841">
            <w:pPr>
              <w:pStyle w:val="ConsPlusNormal"/>
            </w:pPr>
            <w:r>
              <w:t>Муниципальное образование "Первомайский район"</w:t>
            </w:r>
          </w:p>
        </w:tc>
        <w:tc>
          <w:tcPr>
            <w:tcW w:w="1039" w:type="dxa"/>
            <w:vAlign w:val="center"/>
          </w:tcPr>
          <w:p w:rsidR="001E4841" w:rsidRDefault="001E4841">
            <w:pPr>
              <w:pStyle w:val="ConsPlusNormal"/>
              <w:jc w:val="right"/>
            </w:pPr>
            <w:r>
              <w:t>1600,3</w:t>
            </w:r>
          </w:p>
        </w:tc>
      </w:tr>
      <w:tr w:rsidR="001E4841">
        <w:tc>
          <w:tcPr>
            <w:tcW w:w="7994" w:type="dxa"/>
            <w:vAlign w:val="center"/>
          </w:tcPr>
          <w:p w:rsidR="001E4841" w:rsidRDefault="001E4841">
            <w:pPr>
              <w:pStyle w:val="ConsPlusNormal"/>
            </w:pPr>
            <w:r>
              <w:t>Муниципальное образование "Тегульдетский район"</w:t>
            </w:r>
          </w:p>
        </w:tc>
        <w:tc>
          <w:tcPr>
            <w:tcW w:w="1039" w:type="dxa"/>
            <w:vAlign w:val="center"/>
          </w:tcPr>
          <w:p w:rsidR="001E4841" w:rsidRDefault="001E4841">
            <w:pPr>
              <w:pStyle w:val="ConsPlusNormal"/>
              <w:jc w:val="right"/>
            </w:pPr>
            <w:r>
              <w:t>1600,3</w:t>
            </w:r>
          </w:p>
        </w:tc>
      </w:tr>
      <w:tr w:rsidR="001E4841">
        <w:tc>
          <w:tcPr>
            <w:tcW w:w="7994" w:type="dxa"/>
            <w:vAlign w:val="center"/>
          </w:tcPr>
          <w:p w:rsidR="001E4841" w:rsidRDefault="001E4841">
            <w:pPr>
              <w:pStyle w:val="ConsPlusNormal"/>
            </w:pPr>
            <w:r>
              <w:t>Муниципальное образование "Томский район"</w:t>
            </w:r>
          </w:p>
        </w:tc>
        <w:tc>
          <w:tcPr>
            <w:tcW w:w="1039" w:type="dxa"/>
            <w:vAlign w:val="center"/>
          </w:tcPr>
          <w:p w:rsidR="001E4841" w:rsidRDefault="001E4841">
            <w:pPr>
              <w:pStyle w:val="ConsPlusNormal"/>
              <w:jc w:val="right"/>
            </w:pPr>
            <w:r>
              <w:t>11202,7</w:t>
            </w:r>
          </w:p>
        </w:tc>
      </w:tr>
      <w:tr w:rsidR="001E4841">
        <w:tc>
          <w:tcPr>
            <w:tcW w:w="7994" w:type="dxa"/>
            <w:vAlign w:val="center"/>
          </w:tcPr>
          <w:p w:rsidR="001E4841" w:rsidRDefault="001E4841">
            <w:pPr>
              <w:pStyle w:val="ConsPlusNormal"/>
            </w:pPr>
            <w:r>
              <w:t>Муниципальное образование "Чаинский район"</w:t>
            </w:r>
          </w:p>
        </w:tc>
        <w:tc>
          <w:tcPr>
            <w:tcW w:w="1039" w:type="dxa"/>
            <w:vAlign w:val="center"/>
          </w:tcPr>
          <w:p w:rsidR="001E4841" w:rsidRDefault="001E4841">
            <w:pPr>
              <w:pStyle w:val="ConsPlusNormal"/>
              <w:jc w:val="right"/>
            </w:pPr>
            <w:r>
              <w:t>1600,3</w:t>
            </w:r>
          </w:p>
        </w:tc>
      </w:tr>
      <w:tr w:rsidR="001E4841">
        <w:tc>
          <w:tcPr>
            <w:tcW w:w="7994" w:type="dxa"/>
            <w:vAlign w:val="center"/>
          </w:tcPr>
          <w:p w:rsidR="001E4841" w:rsidRDefault="001E4841">
            <w:pPr>
              <w:pStyle w:val="ConsPlusNormal"/>
            </w:pPr>
            <w:r>
              <w:t>Муниципальное образование "Шегарский район"</w:t>
            </w:r>
          </w:p>
        </w:tc>
        <w:tc>
          <w:tcPr>
            <w:tcW w:w="1039" w:type="dxa"/>
            <w:vAlign w:val="center"/>
          </w:tcPr>
          <w:p w:rsidR="001E4841" w:rsidRDefault="001E4841">
            <w:pPr>
              <w:pStyle w:val="ConsPlusNormal"/>
              <w:jc w:val="right"/>
            </w:pPr>
            <w:r>
              <w:t>1600,3</w:t>
            </w:r>
          </w:p>
        </w:tc>
      </w:tr>
      <w:tr w:rsidR="001E4841">
        <w:tc>
          <w:tcPr>
            <w:tcW w:w="7994"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39" w:type="dxa"/>
            <w:vAlign w:val="center"/>
          </w:tcPr>
          <w:p w:rsidR="001E4841" w:rsidRDefault="001E4841">
            <w:pPr>
              <w:pStyle w:val="ConsPlusNormal"/>
              <w:jc w:val="right"/>
            </w:pPr>
            <w:r>
              <w:t>1600,3</w:t>
            </w:r>
          </w:p>
        </w:tc>
      </w:tr>
      <w:tr w:rsidR="001E4841">
        <w:tc>
          <w:tcPr>
            <w:tcW w:w="7994" w:type="dxa"/>
            <w:vAlign w:val="center"/>
          </w:tcPr>
          <w:p w:rsidR="001E4841" w:rsidRDefault="001E4841">
            <w:pPr>
              <w:pStyle w:val="ConsPlusNormal"/>
            </w:pPr>
            <w:r>
              <w:t>Итого по муниципальным образованиям</w:t>
            </w:r>
          </w:p>
        </w:tc>
        <w:tc>
          <w:tcPr>
            <w:tcW w:w="1039" w:type="dxa"/>
            <w:vAlign w:val="center"/>
          </w:tcPr>
          <w:p w:rsidR="001E4841" w:rsidRDefault="001E4841">
            <w:pPr>
              <w:pStyle w:val="ConsPlusNormal"/>
              <w:jc w:val="right"/>
            </w:pPr>
            <w:r>
              <w:t>46409,3</w:t>
            </w:r>
          </w:p>
        </w:tc>
      </w:tr>
    </w:tbl>
    <w:p w:rsidR="001E4841" w:rsidRDefault="001E4841">
      <w:pPr>
        <w:pStyle w:val="ConsPlusNormal"/>
        <w:jc w:val="both"/>
      </w:pPr>
    </w:p>
    <w:p w:rsidR="001E4841" w:rsidRDefault="001E4841">
      <w:pPr>
        <w:pStyle w:val="ConsPlusNormal"/>
        <w:jc w:val="right"/>
        <w:outlineLvl w:val="1"/>
      </w:pPr>
      <w:r>
        <w:t>Таблица 96</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внедрение целевой</w:t>
      </w:r>
    </w:p>
    <w:p w:rsidR="001E4841" w:rsidRDefault="001E4841">
      <w:pPr>
        <w:pStyle w:val="ConsPlusTitle"/>
        <w:jc w:val="center"/>
      </w:pPr>
      <w:r>
        <w:t>модели цифровой образовательной среды в общеобразовательных</w:t>
      </w:r>
    </w:p>
    <w:p w:rsidR="001E4841" w:rsidRDefault="001E4841">
      <w:pPr>
        <w:pStyle w:val="ConsPlusTitle"/>
        <w:jc w:val="center"/>
      </w:pPr>
      <w:r>
        <w:t>организациях и профессиональных образовательных</w:t>
      </w:r>
    </w:p>
    <w:p w:rsidR="001E4841" w:rsidRDefault="001E4841">
      <w:pPr>
        <w:pStyle w:val="ConsPlusTitle"/>
        <w:jc w:val="center"/>
      </w:pPr>
      <w:r>
        <w:t>организациях на 2019 год</w:t>
      </w:r>
    </w:p>
    <w:p w:rsidR="001E4841" w:rsidRDefault="001E4841">
      <w:pPr>
        <w:pStyle w:val="ConsPlusNormal"/>
        <w:jc w:val="center"/>
      </w:pPr>
      <w:r>
        <w:t xml:space="preserve">(введена </w:t>
      </w:r>
      <w:hyperlink r:id="rId852" w:history="1">
        <w:r>
          <w:rPr>
            <w:color w:val="0000FF"/>
          </w:rPr>
          <w:t>Законом</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94"/>
        <w:gridCol w:w="1039"/>
      </w:tblGrid>
      <w:tr w:rsidR="001E4841">
        <w:tc>
          <w:tcPr>
            <w:tcW w:w="7994" w:type="dxa"/>
            <w:vAlign w:val="center"/>
          </w:tcPr>
          <w:p w:rsidR="001E4841" w:rsidRDefault="001E4841">
            <w:pPr>
              <w:pStyle w:val="ConsPlusNormal"/>
              <w:jc w:val="center"/>
            </w:pPr>
            <w:r>
              <w:t>Наименование муниципальных образований</w:t>
            </w:r>
          </w:p>
        </w:tc>
        <w:tc>
          <w:tcPr>
            <w:tcW w:w="1039" w:type="dxa"/>
            <w:vAlign w:val="center"/>
          </w:tcPr>
          <w:p w:rsidR="001E4841" w:rsidRDefault="001E4841">
            <w:pPr>
              <w:pStyle w:val="ConsPlusNormal"/>
              <w:jc w:val="center"/>
            </w:pPr>
            <w:r>
              <w:t>Сумма</w:t>
            </w:r>
          </w:p>
        </w:tc>
      </w:tr>
      <w:tr w:rsidR="001E4841">
        <w:tc>
          <w:tcPr>
            <w:tcW w:w="7994" w:type="dxa"/>
            <w:vAlign w:val="center"/>
          </w:tcPr>
          <w:p w:rsidR="001E4841" w:rsidRDefault="001E4841">
            <w:pPr>
              <w:pStyle w:val="ConsPlusNormal"/>
              <w:jc w:val="center"/>
            </w:pPr>
            <w:r>
              <w:t>1</w:t>
            </w:r>
          </w:p>
        </w:tc>
        <w:tc>
          <w:tcPr>
            <w:tcW w:w="1039" w:type="dxa"/>
            <w:vAlign w:val="center"/>
          </w:tcPr>
          <w:p w:rsidR="001E4841" w:rsidRDefault="001E4841">
            <w:pPr>
              <w:pStyle w:val="ConsPlusNormal"/>
              <w:jc w:val="center"/>
            </w:pPr>
            <w:r>
              <w:t>2</w:t>
            </w:r>
          </w:p>
        </w:tc>
      </w:tr>
      <w:tr w:rsidR="001E4841">
        <w:tc>
          <w:tcPr>
            <w:tcW w:w="7994" w:type="dxa"/>
            <w:vAlign w:val="center"/>
          </w:tcPr>
          <w:p w:rsidR="001E4841" w:rsidRDefault="001E4841">
            <w:pPr>
              <w:pStyle w:val="ConsPlusNormal"/>
            </w:pPr>
            <w:r>
              <w:t>Муниципальное образование "Асиновский район"</w:t>
            </w:r>
          </w:p>
        </w:tc>
        <w:tc>
          <w:tcPr>
            <w:tcW w:w="1039" w:type="dxa"/>
            <w:vAlign w:val="center"/>
          </w:tcPr>
          <w:p w:rsidR="001E4841" w:rsidRDefault="001E4841">
            <w:pPr>
              <w:pStyle w:val="ConsPlusNormal"/>
              <w:jc w:val="right"/>
            </w:pPr>
            <w:r>
              <w:t>2250,1</w:t>
            </w:r>
          </w:p>
        </w:tc>
      </w:tr>
      <w:tr w:rsidR="001E4841">
        <w:tc>
          <w:tcPr>
            <w:tcW w:w="7994" w:type="dxa"/>
            <w:vAlign w:val="center"/>
          </w:tcPr>
          <w:p w:rsidR="001E4841" w:rsidRDefault="001E4841">
            <w:pPr>
              <w:pStyle w:val="ConsPlusNormal"/>
            </w:pPr>
            <w:r>
              <w:t>Муниципальное образование "Зырянский район"</w:t>
            </w:r>
          </w:p>
        </w:tc>
        <w:tc>
          <w:tcPr>
            <w:tcW w:w="1039" w:type="dxa"/>
            <w:vAlign w:val="center"/>
          </w:tcPr>
          <w:p w:rsidR="001E4841" w:rsidRDefault="001E4841">
            <w:pPr>
              <w:pStyle w:val="ConsPlusNormal"/>
              <w:jc w:val="right"/>
            </w:pPr>
            <w:r>
              <w:t>2250,1</w:t>
            </w:r>
          </w:p>
        </w:tc>
      </w:tr>
      <w:tr w:rsidR="001E4841">
        <w:tc>
          <w:tcPr>
            <w:tcW w:w="7994" w:type="dxa"/>
            <w:vAlign w:val="center"/>
          </w:tcPr>
          <w:p w:rsidR="001E4841" w:rsidRDefault="001E4841">
            <w:pPr>
              <w:pStyle w:val="ConsPlusNormal"/>
            </w:pPr>
            <w:r>
              <w:lastRenderedPageBreak/>
              <w:t>Муниципальное образование "Колпашевский район"</w:t>
            </w:r>
          </w:p>
        </w:tc>
        <w:tc>
          <w:tcPr>
            <w:tcW w:w="1039" w:type="dxa"/>
            <w:vAlign w:val="center"/>
          </w:tcPr>
          <w:p w:rsidR="001E4841" w:rsidRDefault="001E4841">
            <w:pPr>
              <w:pStyle w:val="ConsPlusNormal"/>
              <w:jc w:val="right"/>
            </w:pPr>
            <w:r>
              <w:t>2250,1</w:t>
            </w:r>
          </w:p>
        </w:tc>
      </w:tr>
      <w:tr w:rsidR="001E4841">
        <w:tc>
          <w:tcPr>
            <w:tcW w:w="7994" w:type="dxa"/>
            <w:vAlign w:val="center"/>
          </w:tcPr>
          <w:p w:rsidR="001E4841" w:rsidRDefault="001E4841">
            <w:pPr>
              <w:pStyle w:val="ConsPlusNormal"/>
            </w:pPr>
            <w:r>
              <w:t>Муниципальное образование "Молчановский район"</w:t>
            </w:r>
          </w:p>
        </w:tc>
        <w:tc>
          <w:tcPr>
            <w:tcW w:w="1039" w:type="dxa"/>
            <w:vAlign w:val="center"/>
          </w:tcPr>
          <w:p w:rsidR="001E4841" w:rsidRDefault="001E4841">
            <w:pPr>
              <w:pStyle w:val="ConsPlusNormal"/>
              <w:jc w:val="right"/>
            </w:pPr>
            <w:r>
              <w:t>2250,1</w:t>
            </w:r>
          </w:p>
        </w:tc>
      </w:tr>
      <w:tr w:rsidR="001E4841">
        <w:tc>
          <w:tcPr>
            <w:tcW w:w="7994" w:type="dxa"/>
            <w:vAlign w:val="center"/>
          </w:tcPr>
          <w:p w:rsidR="001E4841" w:rsidRDefault="001E4841">
            <w:pPr>
              <w:pStyle w:val="ConsPlusNormal"/>
            </w:pPr>
            <w:r>
              <w:t>Муниципальное образование "Томский район"</w:t>
            </w:r>
          </w:p>
        </w:tc>
        <w:tc>
          <w:tcPr>
            <w:tcW w:w="1039" w:type="dxa"/>
            <w:vAlign w:val="center"/>
          </w:tcPr>
          <w:p w:rsidR="001E4841" w:rsidRDefault="001E4841">
            <w:pPr>
              <w:pStyle w:val="ConsPlusNormal"/>
              <w:jc w:val="right"/>
            </w:pPr>
            <w:r>
              <w:t>2250,1</w:t>
            </w:r>
          </w:p>
        </w:tc>
      </w:tr>
      <w:tr w:rsidR="001E4841">
        <w:tc>
          <w:tcPr>
            <w:tcW w:w="7994" w:type="dxa"/>
            <w:vAlign w:val="center"/>
          </w:tcPr>
          <w:p w:rsidR="001E4841" w:rsidRDefault="001E4841">
            <w:pPr>
              <w:pStyle w:val="ConsPlusNormal"/>
            </w:pPr>
            <w:r>
              <w:t>Муниципальное образование "Шегарский район"</w:t>
            </w:r>
          </w:p>
        </w:tc>
        <w:tc>
          <w:tcPr>
            <w:tcW w:w="1039" w:type="dxa"/>
            <w:vAlign w:val="center"/>
          </w:tcPr>
          <w:p w:rsidR="001E4841" w:rsidRDefault="001E4841">
            <w:pPr>
              <w:pStyle w:val="ConsPlusNormal"/>
              <w:jc w:val="right"/>
            </w:pPr>
            <w:r>
              <w:t>2250,1</w:t>
            </w:r>
          </w:p>
        </w:tc>
      </w:tr>
      <w:tr w:rsidR="001E4841">
        <w:tc>
          <w:tcPr>
            <w:tcW w:w="7994" w:type="dxa"/>
            <w:vAlign w:val="center"/>
          </w:tcPr>
          <w:p w:rsidR="001E4841" w:rsidRDefault="001E4841">
            <w:pPr>
              <w:pStyle w:val="ConsPlusNormal"/>
            </w:pPr>
            <w:r>
              <w:t>Муниципальное образование "Город Томск"</w:t>
            </w:r>
          </w:p>
        </w:tc>
        <w:tc>
          <w:tcPr>
            <w:tcW w:w="1039" w:type="dxa"/>
            <w:vAlign w:val="center"/>
          </w:tcPr>
          <w:p w:rsidR="001E4841" w:rsidRDefault="001E4841">
            <w:pPr>
              <w:pStyle w:val="ConsPlusNormal"/>
              <w:jc w:val="right"/>
            </w:pPr>
            <w:r>
              <w:t>9000,9</w:t>
            </w:r>
          </w:p>
        </w:tc>
      </w:tr>
      <w:tr w:rsidR="001E4841">
        <w:tc>
          <w:tcPr>
            <w:tcW w:w="7994" w:type="dxa"/>
            <w:vAlign w:val="center"/>
          </w:tcPr>
          <w:p w:rsidR="001E4841" w:rsidRDefault="001E4841">
            <w:pPr>
              <w:pStyle w:val="ConsPlusNormal"/>
            </w:pPr>
            <w:r>
              <w:t>Муниципальное образование "Городской округ Стрежевой"</w:t>
            </w:r>
          </w:p>
        </w:tc>
        <w:tc>
          <w:tcPr>
            <w:tcW w:w="1039" w:type="dxa"/>
            <w:vAlign w:val="center"/>
          </w:tcPr>
          <w:p w:rsidR="001E4841" w:rsidRDefault="001E4841">
            <w:pPr>
              <w:pStyle w:val="ConsPlusNormal"/>
              <w:jc w:val="right"/>
            </w:pPr>
            <w:r>
              <w:t>2250,1</w:t>
            </w:r>
          </w:p>
        </w:tc>
      </w:tr>
      <w:tr w:rsidR="001E4841">
        <w:tc>
          <w:tcPr>
            <w:tcW w:w="7994"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39" w:type="dxa"/>
            <w:vAlign w:val="center"/>
          </w:tcPr>
          <w:p w:rsidR="001E4841" w:rsidRDefault="001E4841">
            <w:pPr>
              <w:pStyle w:val="ConsPlusNormal"/>
              <w:jc w:val="right"/>
            </w:pPr>
            <w:r>
              <w:t>2250,1</w:t>
            </w:r>
          </w:p>
        </w:tc>
      </w:tr>
      <w:tr w:rsidR="001E4841">
        <w:tc>
          <w:tcPr>
            <w:tcW w:w="7994" w:type="dxa"/>
            <w:vAlign w:val="center"/>
          </w:tcPr>
          <w:p w:rsidR="001E4841" w:rsidRDefault="001E4841">
            <w:pPr>
              <w:pStyle w:val="ConsPlusNormal"/>
            </w:pPr>
            <w:r>
              <w:t>Итого по муниципальным образованиям</w:t>
            </w:r>
          </w:p>
        </w:tc>
        <w:tc>
          <w:tcPr>
            <w:tcW w:w="1039" w:type="dxa"/>
            <w:vAlign w:val="center"/>
          </w:tcPr>
          <w:p w:rsidR="001E4841" w:rsidRDefault="001E4841">
            <w:pPr>
              <w:pStyle w:val="ConsPlusNormal"/>
              <w:jc w:val="right"/>
            </w:pPr>
            <w:r>
              <w:t>27001,7</w:t>
            </w:r>
          </w:p>
        </w:tc>
      </w:tr>
    </w:tbl>
    <w:p w:rsidR="001E4841" w:rsidRDefault="001E4841">
      <w:pPr>
        <w:pStyle w:val="ConsPlusNormal"/>
        <w:jc w:val="both"/>
      </w:pPr>
    </w:p>
    <w:p w:rsidR="001E4841" w:rsidRDefault="001E4841">
      <w:pPr>
        <w:pStyle w:val="ConsPlusNormal"/>
        <w:jc w:val="right"/>
        <w:outlineLvl w:val="1"/>
      </w:pPr>
      <w:r>
        <w:t>Таблица 97</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проведение</w:t>
      </w:r>
    </w:p>
    <w:p w:rsidR="001E4841" w:rsidRDefault="001E4841">
      <w:pPr>
        <w:pStyle w:val="ConsPlusTitle"/>
        <w:jc w:val="center"/>
      </w:pPr>
      <w:r>
        <w:t>капитальных ремонтов объектов коммунальной инфраструктуры</w:t>
      </w:r>
    </w:p>
    <w:p w:rsidR="001E4841" w:rsidRDefault="001E4841">
      <w:pPr>
        <w:pStyle w:val="ConsPlusTitle"/>
        <w:jc w:val="center"/>
      </w:pPr>
      <w:r>
        <w:t>в целях подготовки хозяйственного комплекса Томской области</w:t>
      </w:r>
    </w:p>
    <w:p w:rsidR="001E4841" w:rsidRDefault="001E4841">
      <w:pPr>
        <w:pStyle w:val="ConsPlusTitle"/>
        <w:jc w:val="center"/>
      </w:pPr>
      <w:r>
        <w:t>к безаварийному прохождению отопительного сезона в рамках</w:t>
      </w:r>
    </w:p>
    <w:p w:rsidR="001E4841" w:rsidRDefault="001E4841">
      <w:pPr>
        <w:pStyle w:val="ConsPlusTitle"/>
        <w:jc w:val="center"/>
      </w:pPr>
      <w:r>
        <w:t>государственной программы "Развитие коммунальной</w:t>
      </w:r>
    </w:p>
    <w:p w:rsidR="001E4841" w:rsidRDefault="001E4841">
      <w:pPr>
        <w:pStyle w:val="ConsPlusTitle"/>
        <w:jc w:val="center"/>
      </w:pPr>
      <w:r>
        <w:t>и коммуникационной инфраструктуры в Томской области"</w:t>
      </w:r>
    </w:p>
    <w:p w:rsidR="001E4841" w:rsidRDefault="001E4841">
      <w:pPr>
        <w:pStyle w:val="ConsPlusTitle"/>
        <w:jc w:val="center"/>
      </w:pPr>
      <w:r>
        <w:t>на 2019 год</w:t>
      </w:r>
    </w:p>
    <w:p w:rsidR="001E4841" w:rsidRDefault="001E4841">
      <w:pPr>
        <w:pStyle w:val="ConsPlusNormal"/>
        <w:jc w:val="center"/>
      </w:pPr>
      <w:r>
        <w:t xml:space="preserve">(введена </w:t>
      </w:r>
      <w:hyperlink r:id="rId853" w:history="1">
        <w:r>
          <w:rPr>
            <w:color w:val="0000FF"/>
          </w:rPr>
          <w:t>Законом</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94"/>
        <w:gridCol w:w="1039"/>
      </w:tblGrid>
      <w:tr w:rsidR="001E4841">
        <w:tc>
          <w:tcPr>
            <w:tcW w:w="7994" w:type="dxa"/>
            <w:vAlign w:val="center"/>
          </w:tcPr>
          <w:p w:rsidR="001E4841" w:rsidRDefault="001E4841">
            <w:pPr>
              <w:pStyle w:val="ConsPlusNormal"/>
              <w:jc w:val="center"/>
            </w:pPr>
            <w:r>
              <w:t>Наименование муниципальных образований</w:t>
            </w:r>
          </w:p>
        </w:tc>
        <w:tc>
          <w:tcPr>
            <w:tcW w:w="1039" w:type="dxa"/>
            <w:vAlign w:val="center"/>
          </w:tcPr>
          <w:p w:rsidR="001E4841" w:rsidRDefault="001E4841">
            <w:pPr>
              <w:pStyle w:val="ConsPlusNormal"/>
              <w:jc w:val="center"/>
            </w:pPr>
            <w:r>
              <w:t>Сумма</w:t>
            </w:r>
          </w:p>
        </w:tc>
      </w:tr>
      <w:tr w:rsidR="001E4841">
        <w:tc>
          <w:tcPr>
            <w:tcW w:w="7994" w:type="dxa"/>
            <w:vAlign w:val="center"/>
          </w:tcPr>
          <w:p w:rsidR="001E4841" w:rsidRDefault="001E4841">
            <w:pPr>
              <w:pStyle w:val="ConsPlusNormal"/>
              <w:jc w:val="center"/>
            </w:pPr>
            <w:r>
              <w:t>1</w:t>
            </w:r>
          </w:p>
        </w:tc>
        <w:tc>
          <w:tcPr>
            <w:tcW w:w="1039" w:type="dxa"/>
            <w:vAlign w:val="center"/>
          </w:tcPr>
          <w:p w:rsidR="001E4841" w:rsidRDefault="001E4841">
            <w:pPr>
              <w:pStyle w:val="ConsPlusNormal"/>
              <w:jc w:val="center"/>
            </w:pPr>
            <w:r>
              <w:t>2</w:t>
            </w:r>
          </w:p>
        </w:tc>
      </w:tr>
      <w:tr w:rsidR="001E4841">
        <w:tc>
          <w:tcPr>
            <w:tcW w:w="7994" w:type="dxa"/>
            <w:vAlign w:val="bottom"/>
          </w:tcPr>
          <w:p w:rsidR="001E4841" w:rsidRDefault="001E4841">
            <w:pPr>
              <w:pStyle w:val="ConsPlusNormal"/>
            </w:pPr>
            <w:r>
              <w:t>Муниципальное образование "Александровский район"</w:t>
            </w:r>
          </w:p>
        </w:tc>
        <w:tc>
          <w:tcPr>
            <w:tcW w:w="1039" w:type="dxa"/>
            <w:vAlign w:val="bottom"/>
          </w:tcPr>
          <w:p w:rsidR="001E4841" w:rsidRDefault="001E4841">
            <w:pPr>
              <w:pStyle w:val="ConsPlusNormal"/>
              <w:jc w:val="right"/>
            </w:pPr>
            <w:r>
              <w:t>1856,2</w:t>
            </w:r>
          </w:p>
        </w:tc>
      </w:tr>
      <w:tr w:rsidR="001E4841">
        <w:tc>
          <w:tcPr>
            <w:tcW w:w="7994" w:type="dxa"/>
            <w:vAlign w:val="bottom"/>
          </w:tcPr>
          <w:p w:rsidR="001E4841" w:rsidRDefault="001E4841">
            <w:pPr>
              <w:pStyle w:val="ConsPlusNormal"/>
            </w:pPr>
            <w:r>
              <w:t>Муниципальное образование "Асиновский район"</w:t>
            </w:r>
          </w:p>
        </w:tc>
        <w:tc>
          <w:tcPr>
            <w:tcW w:w="1039" w:type="dxa"/>
            <w:vAlign w:val="bottom"/>
          </w:tcPr>
          <w:p w:rsidR="001E4841" w:rsidRDefault="001E4841">
            <w:pPr>
              <w:pStyle w:val="ConsPlusNormal"/>
              <w:jc w:val="right"/>
            </w:pPr>
            <w:r>
              <w:t>1530,3</w:t>
            </w:r>
          </w:p>
        </w:tc>
      </w:tr>
      <w:tr w:rsidR="001E4841">
        <w:tc>
          <w:tcPr>
            <w:tcW w:w="7994" w:type="dxa"/>
            <w:vAlign w:val="bottom"/>
          </w:tcPr>
          <w:p w:rsidR="001E4841" w:rsidRDefault="001E4841">
            <w:pPr>
              <w:pStyle w:val="ConsPlusNormal"/>
            </w:pPr>
            <w:r>
              <w:t>Муниципальное образование "Бакчарский район"</w:t>
            </w:r>
          </w:p>
        </w:tc>
        <w:tc>
          <w:tcPr>
            <w:tcW w:w="1039" w:type="dxa"/>
            <w:vAlign w:val="bottom"/>
          </w:tcPr>
          <w:p w:rsidR="001E4841" w:rsidRDefault="001E4841">
            <w:pPr>
              <w:pStyle w:val="ConsPlusNormal"/>
              <w:jc w:val="right"/>
            </w:pPr>
            <w:r>
              <w:t>1948,2</w:t>
            </w:r>
          </w:p>
        </w:tc>
      </w:tr>
      <w:tr w:rsidR="001E4841">
        <w:tc>
          <w:tcPr>
            <w:tcW w:w="7994" w:type="dxa"/>
            <w:vAlign w:val="bottom"/>
          </w:tcPr>
          <w:p w:rsidR="001E4841" w:rsidRDefault="001E4841">
            <w:pPr>
              <w:pStyle w:val="ConsPlusNormal"/>
            </w:pPr>
            <w:r>
              <w:t>Муниципальное образование "Верхнекетский район"</w:t>
            </w:r>
          </w:p>
        </w:tc>
        <w:tc>
          <w:tcPr>
            <w:tcW w:w="1039" w:type="dxa"/>
            <w:vAlign w:val="bottom"/>
          </w:tcPr>
          <w:p w:rsidR="001E4841" w:rsidRDefault="001E4841">
            <w:pPr>
              <w:pStyle w:val="ConsPlusNormal"/>
              <w:jc w:val="right"/>
            </w:pPr>
            <w:r>
              <w:t>1629,6</w:t>
            </w:r>
          </w:p>
        </w:tc>
      </w:tr>
      <w:tr w:rsidR="001E4841">
        <w:tc>
          <w:tcPr>
            <w:tcW w:w="7994" w:type="dxa"/>
            <w:vAlign w:val="bottom"/>
          </w:tcPr>
          <w:p w:rsidR="001E4841" w:rsidRDefault="001E4841">
            <w:pPr>
              <w:pStyle w:val="ConsPlusNormal"/>
            </w:pPr>
            <w:r>
              <w:t>Муниципальное образование "Зырянский район"</w:t>
            </w:r>
          </w:p>
        </w:tc>
        <w:tc>
          <w:tcPr>
            <w:tcW w:w="1039" w:type="dxa"/>
            <w:vAlign w:val="bottom"/>
          </w:tcPr>
          <w:p w:rsidR="001E4841" w:rsidRDefault="001E4841">
            <w:pPr>
              <w:pStyle w:val="ConsPlusNormal"/>
              <w:jc w:val="right"/>
            </w:pPr>
            <w:r>
              <w:t>785,0</w:t>
            </w:r>
          </w:p>
        </w:tc>
      </w:tr>
      <w:tr w:rsidR="001E4841">
        <w:tc>
          <w:tcPr>
            <w:tcW w:w="7994" w:type="dxa"/>
            <w:vAlign w:val="bottom"/>
          </w:tcPr>
          <w:p w:rsidR="001E4841" w:rsidRDefault="001E4841">
            <w:pPr>
              <w:pStyle w:val="ConsPlusNormal"/>
            </w:pPr>
            <w:r>
              <w:t>Муниципальное образование "Кожевниковский район"</w:t>
            </w:r>
          </w:p>
        </w:tc>
        <w:tc>
          <w:tcPr>
            <w:tcW w:w="1039" w:type="dxa"/>
            <w:vAlign w:val="bottom"/>
          </w:tcPr>
          <w:p w:rsidR="001E4841" w:rsidRDefault="001E4841">
            <w:pPr>
              <w:pStyle w:val="ConsPlusNormal"/>
              <w:jc w:val="right"/>
            </w:pPr>
            <w:r>
              <w:t>1566,6</w:t>
            </w:r>
          </w:p>
        </w:tc>
      </w:tr>
      <w:tr w:rsidR="001E4841">
        <w:tc>
          <w:tcPr>
            <w:tcW w:w="7994" w:type="dxa"/>
            <w:vAlign w:val="bottom"/>
          </w:tcPr>
          <w:p w:rsidR="001E4841" w:rsidRDefault="001E4841">
            <w:pPr>
              <w:pStyle w:val="ConsPlusNormal"/>
            </w:pPr>
            <w:r>
              <w:t>Муниципальное образование "Колпашевский район"</w:t>
            </w:r>
          </w:p>
        </w:tc>
        <w:tc>
          <w:tcPr>
            <w:tcW w:w="1039" w:type="dxa"/>
            <w:vAlign w:val="bottom"/>
          </w:tcPr>
          <w:p w:rsidR="001E4841" w:rsidRDefault="001E4841">
            <w:pPr>
              <w:pStyle w:val="ConsPlusNormal"/>
              <w:jc w:val="right"/>
            </w:pPr>
            <w:r>
              <w:t>3923,5</w:t>
            </w:r>
          </w:p>
        </w:tc>
      </w:tr>
      <w:tr w:rsidR="001E4841">
        <w:tc>
          <w:tcPr>
            <w:tcW w:w="7994" w:type="dxa"/>
            <w:vAlign w:val="bottom"/>
          </w:tcPr>
          <w:p w:rsidR="001E4841" w:rsidRDefault="001E4841">
            <w:pPr>
              <w:pStyle w:val="ConsPlusNormal"/>
            </w:pPr>
            <w:r>
              <w:t>Муниципальное образование "Кривошеинский район"</w:t>
            </w:r>
          </w:p>
        </w:tc>
        <w:tc>
          <w:tcPr>
            <w:tcW w:w="1039" w:type="dxa"/>
            <w:vAlign w:val="bottom"/>
          </w:tcPr>
          <w:p w:rsidR="001E4841" w:rsidRDefault="001E4841">
            <w:pPr>
              <w:pStyle w:val="ConsPlusNormal"/>
              <w:jc w:val="right"/>
            </w:pPr>
            <w:r>
              <w:t>1594,0</w:t>
            </w:r>
          </w:p>
        </w:tc>
      </w:tr>
      <w:tr w:rsidR="001E4841">
        <w:tc>
          <w:tcPr>
            <w:tcW w:w="7994" w:type="dxa"/>
            <w:vAlign w:val="bottom"/>
          </w:tcPr>
          <w:p w:rsidR="001E4841" w:rsidRDefault="001E4841">
            <w:pPr>
              <w:pStyle w:val="ConsPlusNormal"/>
            </w:pPr>
            <w:r>
              <w:t>Муниципальное образование "Молчановский район"</w:t>
            </w:r>
          </w:p>
        </w:tc>
        <w:tc>
          <w:tcPr>
            <w:tcW w:w="1039" w:type="dxa"/>
            <w:vAlign w:val="bottom"/>
          </w:tcPr>
          <w:p w:rsidR="001E4841" w:rsidRDefault="001E4841">
            <w:pPr>
              <w:pStyle w:val="ConsPlusNormal"/>
              <w:jc w:val="right"/>
            </w:pPr>
            <w:r>
              <w:t>4262,2</w:t>
            </w:r>
          </w:p>
        </w:tc>
      </w:tr>
      <w:tr w:rsidR="001E4841">
        <w:tc>
          <w:tcPr>
            <w:tcW w:w="7994" w:type="dxa"/>
            <w:vAlign w:val="bottom"/>
          </w:tcPr>
          <w:p w:rsidR="001E4841" w:rsidRDefault="001E4841">
            <w:pPr>
              <w:pStyle w:val="ConsPlusNormal"/>
            </w:pPr>
            <w:r>
              <w:t>Муниципальное образование "Парабельский район"</w:t>
            </w:r>
          </w:p>
        </w:tc>
        <w:tc>
          <w:tcPr>
            <w:tcW w:w="1039" w:type="dxa"/>
            <w:vAlign w:val="bottom"/>
          </w:tcPr>
          <w:p w:rsidR="001E4841" w:rsidRDefault="001E4841">
            <w:pPr>
              <w:pStyle w:val="ConsPlusNormal"/>
              <w:jc w:val="right"/>
            </w:pPr>
            <w:r>
              <w:t>1962,1</w:t>
            </w:r>
          </w:p>
        </w:tc>
      </w:tr>
      <w:tr w:rsidR="001E4841">
        <w:tc>
          <w:tcPr>
            <w:tcW w:w="7994" w:type="dxa"/>
            <w:vAlign w:val="bottom"/>
          </w:tcPr>
          <w:p w:rsidR="001E4841" w:rsidRDefault="001E4841">
            <w:pPr>
              <w:pStyle w:val="ConsPlusNormal"/>
            </w:pPr>
            <w:r>
              <w:t>Муниципальное образование "Первомайский район"</w:t>
            </w:r>
          </w:p>
        </w:tc>
        <w:tc>
          <w:tcPr>
            <w:tcW w:w="1039" w:type="dxa"/>
            <w:vAlign w:val="bottom"/>
          </w:tcPr>
          <w:p w:rsidR="001E4841" w:rsidRDefault="001E4841">
            <w:pPr>
              <w:pStyle w:val="ConsPlusNormal"/>
              <w:jc w:val="right"/>
            </w:pPr>
            <w:r>
              <w:t>1609,3</w:t>
            </w:r>
          </w:p>
        </w:tc>
      </w:tr>
      <w:tr w:rsidR="001E4841">
        <w:tc>
          <w:tcPr>
            <w:tcW w:w="7994" w:type="dxa"/>
            <w:vAlign w:val="bottom"/>
          </w:tcPr>
          <w:p w:rsidR="001E4841" w:rsidRDefault="001E4841">
            <w:pPr>
              <w:pStyle w:val="ConsPlusNormal"/>
            </w:pPr>
            <w:r>
              <w:lastRenderedPageBreak/>
              <w:t>Муниципальное образование "Тегульдетский район"</w:t>
            </w:r>
          </w:p>
        </w:tc>
        <w:tc>
          <w:tcPr>
            <w:tcW w:w="1039" w:type="dxa"/>
            <w:vAlign w:val="bottom"/>
          </w:tcPr>
          <w:p w:rsidR="001E4841" w:rsidRDefault="001E4841">
            <w:pPr>
              <w:pStyle w:val="ConsPlusNormal"/>
              <w:jc w:val="right"/>
            </w:pPr>
            <w:r>
              <w:t>2336,2</w:t>
            </w:r>
          </w:p>
        </w:tc>
      </w:tr>
      <w:tr w:rsidR="001E4841">
        <w:tc>
          <w:tcPr>
            <w:tcW w:w="7994" w:type="dxa"/>
            <w:vAlign w:val="bottom"/>
          </w:tcPr>
          <w:p w:rsidR="001E4841" w:rsidRDefault="001E4841">
            <w:pPr>
              <w:pStyle w:val="ConsPlusNormal"/>
            </w:pPr>
            <w:r>
              <w:t>Муниципальное образование "Томский район"</w:t>
            </w:r>
          </w:p>
        </w:tc>
        <w:tc>
          <w:tcPr>
            <w:tcW w:w="1039" w:type="dxa"/>
            <w:vAlign w:val="bottom"/>
          </w:tcPr>
          <w:p w:rsidR="001E4841" w:rsidRDefault="001E4841">
            <w:pPr>
              <w:pStyle w:val="ConsPlusNormal"/>
              <w:jc w:val="right"/>
            </w:pPr>
            <w:r>
              <w:t>2781,4</w:t>
            </w:r>
          </w:p>
        </w:tc>
      </w:tr>
      <w:tr w:rsidR="001E4841">
        <w:tc>
          <w:tcPr>
            <w:tcW w:w="7994" w:type="dxa"/>
            <w:vAlign w:val="bottom"/>
          </w:tcPr>
          <w:p w:rsidR="001E4841" w:rsidRDefault="001E4841">
            <w:pPr>
              <w:pStyle w:val="ConsPlusNormal"/>
            </w:pPr>
            <w:r>
              <w:t>Муниципальное образование "Чаинский район"</w:t>
            </w:r>
          </w:p>
        </w:tc>
        <w:tc>
          <w:tcPr>
            <w:tcW w:w="1039" w:type="dxa"/>
            <w:vAlign w:val="bottom"/>
          </w:tcPr>
          <w:p w:rsidR="001E4841" w:rsidRDefault="001E4841">
            <w:pPr>
              <w:pStyle w:val="ConsPlusNormal"/>
              <w:jc w:val="right"/>
            </w:pPr>
            <w:r>
              <w:t>3678,9</w:t>
            </w:r>
          </w:p>
        </w:tc>
      </w:tr>
      <w:tr w:rsidR="001E4841">
        <w:tc>
          <w:tcPr>
            <w:tcW w:w="7994" w:type="dxa"/>
            <w:vAlign w:val="bottom"/>
          </w:tcPr>
          <w:p w:rsidR="001E4841" w:rsidRDefault="001E4841">
            <w:pPr>
              <w:pStyle w:val="ConsPlusNormal"/>
            </w:pPr>
            <w:r>
              <w:t>Муниципальное образование "Шегарский район"</w:t>
            </w:r>
          </w:p>
        </w:tc>
        <w:tc>
          <w:tcPr>
            <w:tcW w:w="1039" w:type="dxa"/>
            <w:vAlign w:val="bottom"/>
          </w:tcPr>
          <w:p w:rsidR="001E4841" w:rsidRDefault="001E4841">
            <w:pPr>
              <w:pStyle w:val="ConsPlusNormal"/>
              <w:jc w:val="right"/>
            </w:pPr>
            <w:r>
              <w:t>2400,4</w:t>
            </w:r>
          </w:p>
        </w:tc>
      </w:tr>
      <w:tr w:rsidR="001E4841">
        <w:tc>
          <w:tcPr>
            <w:tcW w:w="7994" w:type="dxa"/>
            <w:vAlign w:val="bottom"/>
          </w:tcPr>
          <w:p w:rsidR="001E4841" w:rsidRDefault="001E4841">
            <w:pPr>
              <w:pStyle w:val="ConsPlusNormal"/>
            </w:pPr>
            <w:r>
              <w:t>Муниципальное образование "Городской округ Стрежевой"</w:t>
            </w:r>
          </w:p>
        </w:tc>
        <w:tc>
          <w:tcPr>
            <w:tcW w:w="1039" w:type="dxa"/>
            <w:vAlign w:val="bottom"/>
          </w:tcPr>
          <w:p w:rsidR="001E4841" w:rsidRDefault="001E4841">
            <w:pPr>
              <w:pStyle w:val="ConsPlusNormal"/>
              <w:jc w:val="right"/>
            </w:pPr>
            <w:r>
              <w:t>7742,2</w:t>
            </w:r>
          </w:p>
        </w:tc>
      </w:tr>
      <w:tr w:rsidR="001E4841">
        <w:tc>
          <w:tcPr>
            <w:tcW w:w="7994" w:type="dxa"/>
            <w:vAlign w:val="bottom"/>
          </w:tcPr>
          <w:p w:rsidR="001E4841" w:rsidRDefault="001E4841">
            <w:pPr>
              <w:pStyle w:val="ConsPlusNormal"/>
            </w:pPr>
            <w:r>
              <w:t>Муниципальное образование "Город Кедровый"</w:t>
            </w:r>
          </w:p>
        </w:tc>
        <w:tc>
          <w:tcPr>
            <w:tcW w:w="1039" w:type="dxa"/>
            <w:vAlign w:val="bottom"/>
          </w:tcPr>
          <w:p w:rsidR="001E4841" w:rsidRDefault="001E4841">
            <w:pPr>
              <w:pStyle w:val="ConsPlusNormal"/>
              <w:jc w:val="right"/>
            </w:pPr>
            <w:r>
              <w:t>1122,6</w:t>
            </w:r>
          </w:p>
        </w:tc>
      </w:tr>
      <w:tr w:rsidR="001E4841">
        <w:tc>
          <w:tcPr>
            <w:tcW w:w="7994"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39" w:type="dxa"/>
            <w:vAlign w:val="bottom"/>
          </w:tcPr>
          <w:p w:rsidR="001E4841" w:rsidRDefault="001E4841">
            <w:pPr>
              <w:pStyle w:val="ConsPlusNormal"/>
              <w:jc w:val="right"/>
            </w:pPr>
            <w:r>
              <w:t>1699,5</w:t>
            </w:r>
          </w:p>
        </w:tc>
      </w:tr>
      <w:tr w:rsidR="001E4841">
        <w:tc>
          <w:tcPr>
            <w:tcW w:w="7994" w:type="dxa"/>
            <w:vAlign w:val="bottom"/>
          </w:tcPr>
          <w:p w:rsidR="001E4841" w:rsidRDefault="001E4841">
            <w:pPr>
              <w:pStyle w:val="ConsPlusNormal"/>
            </w:pPr>
            <w:r>
              <w:t>Нераспределенный объем бюджетных ассигнований</w:t>
            </w:r>
          </w:p>
        </w:tc>
        <w:tc>
          <w:tcPr>
            <w:tcW w:w="1039" w:type="dxa"/>
            <w:vAlign w:val="bottom"/>
          </w:tcPr>
          <w:p w:rsidR="001E4841" w:rsidRDefault="001E4841">
            <w:pPr>
              <w:pStyle w:val="ConsPlusNormal"/>
              <w:jc w:val="right"/>
            </w:pPr>
            <w:r>
              <w:t>5571,8</w:t>
            </w:r>
          </w:p>
        </w:tc>
      </w:tr>
      <w:tr w:rsidR="001E4841">
        <w:tc>
          <w:tcPr>
            <w:tcW w:w="7994" w:type="dxa"/>
            <w:vAlign w:val="center"/>
          </w:tcPr>
          <w:p w:rsidR="001E4841" w:rsidRDefault="001E4841">
            <w:pPr>
              <w:pStyle w:val="ConsPlusNormal"/>
            </w:pPr>
            <w:r>
              <w:t>Итого по муниципальным образованиям</w:t>
            </w:r>
          </w:p>
        </w:tc>
        <w:tc>
          <w:tcPr>
            <w:tcW w:w="1039" w:type="dxa"/>
            <w:vAlign w:val="bottom"/>
          </w:tcPr>
          <w:p w:rsidR="001E4841" w:rsidRDefault="001E4841">
            <w:pPr>
              <w:pStyle w:val="ConsPlusNormal"/>
              <w:jc w:val="right"/>
            </w:pPr>
            <w:r>
              <w:t>50000,0</w:t>
            </w:r>
          </w:p>
        </w:tc>
      </w:tr>
    </w:tbl>
    <w:p w:rsidR="001E4841" w:rsidRDefault="001E4841">
      <w:pPr>
        <w:pStyle w:val="ConsPlusNormal"/>
        <w:jc w:val="both"/>
      </w:pPr>
    </w:p>
    <w:p w:rsidR="001E4841" w:rsidRDefault="001E4841">
      <w:pPr>
        <w:pStyle w:val="ConsPlusNormal"/>
        <w:jc w:val="right"/>
        <w:outlineLvl w:val="1"/>
      </w:pPr>
      <w:r>
        <w:t>Таблица 98</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создание мест</w:t>
      </w:r>
    </w:p>
    <w:p w:rsidR="001E4841" w:rsidRDefault="001E4841">
      <w:pPr>
        <w:pStyle w:val="ConsPlusTitle"/>
        <w:jc w:val="center"/>
      </w:pPr>
      <w:r>
        <w:t>(площадок) накопления твердых коммунальных отходов в рамках</w:t>
      </w:r>
    </w:p>
    <w:p w:rsidR="001E4841" w:rsidRDefault="001E4841">
      <w:pPr>
        <w:pStyle w:val="ConsPlusTitle"/>
        <w:jc w:val="center"/>
      </w:pPr>
      <w:r>
        <w:t>государственной программы "Воспроизводство и использование</w:t>
      </w:r>
    </w:p>
    <w:p w:rsidR="001E4841" w:rsidRDefault="001E4841">
      <w:pPr>
        <w:pStyle w:val="ConsPlusTitle"/>
        <w:jc w:val="center"/>
      </w:pPr>
      <w:r>
        <w:t>природных ресурсов Томской области" на 2019 год</w:t>
      </w:r>
    </w:p>
    <w:p w:rsidR="001E4841" w:rsidRDefault="001E4841">
      <w:pPr>
        <w:pStyle w:val="ConsPlusNormal"/>
        <w:jc w:val="center"/>
      </w:pPr>
      <w:r>
        <w:t xml:space="preserve">(введена </w:t>
      </w:r>
      <w:hyperlink r:id="rId854" w:history="1">
        <w:r>
          <w:rPr>
            <w:color w:val="0000FF"/>
          </w:rPr>
          <w:t>Законом</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94"/>
        <w:gridCol w:w="1039"/>
      </w:tblGrid>
      <w:tr w:rsidR="001E4841">
        <w:tc>
          <w:tcPr>
            <w:tcW w:w="7994" w:type="dxa"/>
            <w:vAlign w:val="center"/>
          </w:tcPr>
          <w:p w:rsidR="001E4841" w:rsidRDefault="001E4841">
            <w:pPr>
              <w:pStyle w:val="ConsPlusNormal"/>
              <w:jc w:val="center"/>
            </w:pPr>
            <w:r>
              <w:t>Наименование муниципальных образований</w:t>
            </w:r>
          </w:p>
        </w:tc>
        <w:tc>
          <w:tcPr>
            <w:tcW w:w="1039" w:type="dxa"/>
            <w:vAlign w:val="center"/>
          </w:tcPr>
          <w:p w:rsidR="001E4841" w:rsidRDefault="001E4841">
            <w:pPr>
              <w:pStyle w:val="ConsPlusNormal"/>
              <w:jc w:val="center"/>
            </w:pPr>
            <w:r>
              <w:t>Сумма</w:t>
            </w:r>
          </w:p>
        </w:tc>
      </w:tr>
      <w:tr w:rsidR="001E4841">
        <w:tc>
          <w:tcPr>
            <w:tcW w:w="7994" w:type="dxa"/>
            <w:vAlign w:val="center"/>
          </w:tcPr>
          <w:p w:rsidR="001E4841" w:rsidRDefault="001E4841">
            <w:pPr>
              <w:pStyle w:val="ConsPlusNormal"/>
              <w:jc w:val="center"/>
            </w:pPr>
            <w:r>
              <w:t>1</w:t>
            </w:r>
          </w:p>
        </w:tc>
        <w:tc>
          <w:tcPr>
            <w:tcW w:w="1039" w:type="dxa"/>
            <w:vAlign w:val="center"/>
          </w:tcPr>
          <w:p w:rsidR="001E4841" w:rsidRDefault="001E4841">
            <w:pPr>
              <w:pStyle w:val="ConsPlusNormal"/>
              <w:jc w:val="center"/>
            </w:pPr>
            <w:r>
              <w:t>2</w:t>
            </w:r>
          </w:p>
        </w:tc>
      </w:tr>
      <w:tr w:rsidR="001E4841">
        <w:tc>
          <w:tcPr>
            <w:tcW w:w="7994" w:type="dxa"/>
            <w:vAlign w:val="bottom"/>
          </w:tcPr>
          <w:p w:rsidR="001E4841" w:rsidRDefault="001E4841">
            <w:pPr>
              <w:pStyle w:val="ConsPlusNormal"/>
            </w:pPr>
            <w:r>
              <w:t>Муниципальное образование "Александровский район"</w:t>
            </w:r>
          </w:p>
        </w:tc>
        <w:tc>
          <w:tcPr>
            <w:tcW w:w="1039" w:type="dxa"/>
            <w:vAlign w:val="bottom"/>
          </w:tcPr>
          <w:p w:rsidR="001E4841" w:rsidRDefault="001E4841">
            <w:pPr>
              <w:pStyle w:val="ConsPlusNormal"/>
              <w:jc w:val="right"/>
            </w:pPr>
            <w:r>
              <w:t>720,0</w:t>
            </w:r>
          </w:p>
        </w:tc>
      </w:tr>
      <w:tr w:rsidR="001E4841">
        <w:tc>
          <w:tcPr>
            <w:tcW w:w="7994" w:type="dxa"/>
            <w:vAlign w:val="bottom"/>
          </w:tcPr>
          <w:p w:rsidR="001E4841" w:rsidRDefault="001E4841">
            <w:pPr>
              <w:pStyle w:val="ConsPlusNormal"/>
            </w:pPr>
            <w:r>
              <w:t>Муниципальное образование "Асиновский район"</w:t>
            </w:r>
          </w:p>
        </w:tc>
        <w:tc>
          <w:tcPr>
            <w:tcW w:w="1039" w:type="dxa"/>
            <w:vAlign w:val="bottom"/>
          </w:tcPr>
          <w:p w:rsidR="001E4841" w:rsidRDefault="001E4841">
            <w:pPr>
              <w:pStyle w:val="ConsPlusNormal"/>
              <w:jc w:val="right"/>
            </w:pPr>
            <w:r>
              <w:t>900,0</w:t>
            </w:r>
          </w:p>
        </w:tc>
      </w:tr>
      <w:tr w:rsidR="001E4841">
        <w:tc>
          <w:tcPr>
            <w:tcW w:w="7994" w:type="dxa"/>
            <w:vAlign w:val="bottom"/>
          </w:tcPr>
          <w:p w:rsidR="001E4841" w:rsidRDefault="001E4841">
            <w:pPr>
              <w:pStyle w:val="ConsPlusNormal"/>
            </w:pPr>
            <w:r>
              <w:t>Муниципальное образование "Бакчарский район"</w:t>
            </w:r>
          </w:p>
        </w:tc>
        <w:tc>
          <w:tcPr>
            <w:tcW w:w="1039" w:type="dxa"/>
            <w:vAlign w:val="bottom"/>
          </w:tcPr>
          <w:p w:rsidR="001E4841" w:rsidRDefault="001E4841">
            <w:pPr>
              <w:pStyle w:val="ConsPlusNormal"/>
              <w:jc w:val="right"/>
            </w:pPr>
            <w:r>
              <w:t>909,0</w:t>
            </w:r>
          </w:p>
        </w:tc>
      </w:tr>
      <w:tr w:rsidR="001E4841">
        <w:tc>
          <w:tcPr>
            <w:tcW w:w="7994" w:type="dxa"/>
            <w:vAlign w:val="bottom"/>
          </w:tcPr>
          <w:p w:rsidR="001E4841" w:rsidRDefault="001E4841">
            <w:pPr>
              <w:pStyle w:val="ConsPlusNormal"/>
            </w:pPr>
            <w:r>
              <w:t>Муниципальное образование "Верхнекетский район"</w:t>
            </w:r>
          </w:p>
        </w:tc>
        <w:tc>
          <w:tcPr>
            <w:tcW w:w="1039" w:type="dxa"/>
            <w:vAlign w:val="bottom"/>
          </w:tcPr>
          <w:p w:rsidR="001E4841" w:rsidRDefault="001E4841">
            <w:pPr>
              <w:pStyle w:val="ConsPlusNormal"/>
              <w:jc w:val="right"/>
            </w:pPr>
            <w:r>
              <w:t>171,0</w:t>
            </w:r>
          </w:p>
        </w:tc>
      </w:tr>
      <w:tr w:rsidR="001E4841">
        <w:tc>
          <w:tcPr>
            <w:tcW w:w="7994" w:type="dxa"/>
            <w:vAlign w:val="bottom"/>
          </w:tcPr>
          <w:p w:rsidR="001E4841" w:rsidRDefault="001E4841">
            <w:pPr>
              <w:pStyle w:val="ConsPlusNormal"/>
            </w:pPr>
            <w:r>
              <w:t>Муниципальное образование "Зырянский район"</w:t>
            </w:r>
          </w:p>
        </w:tc>
        <w:tc>
          <w:tcPr>
            <w:tcW w:w="1039" w:type="dxa"/>
            <w:vAlign w:val="bottom"/>
          </w:tcPr>
          <w:p w:rsidR="001E4841" w:rsidRDefault="001E4841">
            <w:pPr>
              <w:pStyle w:val="ConsPlusNormal"/>
              <w:jc w:val="right"/>
            </w:pPr>
            <w:r>
              <w:t>481,5</w:t>
            </w:r>
          </w:p>
        </w:tc>
      </w:tr>
      <w:tr w:rsidR="001E4841">
        <w:tc>
          <w:tcPr>
            <w:tcW w:w="7994" w:type="dxa"/>
            <w:vAlign w:val="bottom"/>
          </w:tcPr>
          <w:p w:rsidR="001E4841" w:rsidRDefault="001E4841">
            <w:pPr>
              <w:pStyle w:val="ConsPlusNormal"/>
            </w:pPr>
            <w:r>
              <w:t>Муниципальное образование "Каргасокский район"</w:t>
            </w:r>
          </w:p>
        </w:tc>
        <w:tc>
          <w:tcPr>
            <w:tcW w:w="1039" w:type="dxa"/>
            <w:vAlign w:val="bottom"/>
          </w:tcPr>
          <w:p w:rsidR="001E4841" w:rsidRDefault="001E4841">
            <w:pPr>
              <w:pStyle w:val="ConsPlusNormal"/>
              <w:jc w:val="right"/>
            </w:pPr>
            <w:r>
              <w:t>166,5</w:t>
            </w:r>
          </w:p>
        </w:tc>
      </w:tr>
      <w:tr w:rsidR="001E4841">
        <w:tc>
          <w:tcPr>
            <w:tcW w:w="7994" w:type="dxa"/>
            <w:vAlign w:val="bottom"/>
          </w:tcPr>
          <w:p w:rsidR="001E4841" w:rsidRDefault="001E4841">
            <w:pPr>
              <w:pStyle w:val="ConsPlusNormal"/>
            </w:pPr>
            <w:r>
              <w:t>Муниципальное образование "Кожевниковский район"</w:t>
            </w:r>
          </w:p>
        </w:tc>
        <w:tc>
          <w:tcPr>
            <w:tcW w:w="1039" w:type="dxa"/>
            <w:vAlign w:val="bottom"/>
          </w:tcPr>
          <w:p w:rsidR="001E4841" w:rsidRDefault="001E4841">
            <w:pPr>
              <w:pStyle w:val="ConsPlusNormal"/>
              <w:jc w:val="right"/>
            </w:pPr>
            <w:r>
              <w:t>225,0</w:t>
            </w:r>
          </w:p>
        </w:tc>
      </w:tr>
      <w:tr w:rsidR="001E4841">
        <w:tc>
          <w:tcPr>
            <w:tcW w:w="7994" w:type="dxa"/>
            <w:vAlign w:val="bottom"/>
          </w:tcPr>
          <w:p w:rsidR="001E4841" w:rsidRDefault="001E4841">
            <w:pPr>
              <w:pStyle w:val="ConsPlusNormal"/>
            </w:pPr>
            <w:r>
              <w:t>Муниципальное образование "Колпашевский район"</w:t>
            </w:r>
          </w:p>
        </w:tc>
        <w:tc>
          <w:tcPr>
            <w:tcW w:w="1039" w:type="dxa"/>
            <w:vAlign w:val="bottom"/>
          </w:tcPr>
          <w:p w:rsidR="001E4841" w:rsidRDefault="001E4841">
            <w:pPr>
              <w:pStyle w:val="ConsPlusNormal"/>
              <w:jc w:val="right"/>
            </w:pPr>
            <w:r>
              <w:t>1804,5</w:t>
            </w:r>
          </w:p>
        </w:tc>
      </w:tr>
      <w:tr w:rsidR="001E4841">
        <w:tc>
          <w:tcPr>
            <w:tcW w:w="7994" w:type="dxa"/>
            <w:vAlign w:val="bottom"/>
          </w:tcPr>
          <w:p w:rsidR="001E4841" w:rsidRDefault="001E4841">
            <w:pPr>
              <w:pStyle w:val="ConsPlusNormal"/>
            </w:pPr>
            <w:r>
              <w:t>Муниципальное образование "Кривошеинский район"</w:t>
            </w:r>
          </w:p>
        </w:tc>
        <w:tc>
          <w:tcPr>
            <w:tcW w:w="1039" w:type="dxa"/>
            <w:vAlign w:val="bottom"/>
          </w:tcPr>
          <w:p w:rsidR="001E4841" w:rsidRDefault="001E4841">
            <w:pPr>
              <w:pStyle w:val="ConsPlusNormal"/>
              <w:jc w:val="right"/>
            </w:pPr>
            <w:r>
              <w:t>1651,5</w:t>
            </w:r>
          </w:p>
        </w:tc>
      </w:tr>
      <w:tr w:rsidR="001E4841">
        <w:tc>
          <w:tcPr>
            <w:tcW w:w="7994" w:type="dxa"/>
            <w:vAlign w:val="bottom"/>
          </w:tcPr>
          <w:p w:rsidR="001E4841" w:rsidRDefault="001E4841">
            <w:pPr>
              <w:pStyle w:val="ConsPlusNormal"/>
            </w:pPr>
            <w:r>
              <w:t>Муниципальное образование "Молчановский район"</w:t>
            </w:r>
          </w:p>
        </w:tc>
        <w:tc>
          <w:tcPr>
            <w:tcW w:w="1039" w:type="dxa"/>
            <w:vAlign w:val="bottom"/>
          </w:tcPr>
          <w:p w:rsidR="001E4841" w:rsidRDefault="001E4841">
            <w:pPr>
              <w:pStyle w:val="ConsPlusNormal"/>
              <w:jc w:val="right"/>
            </w:pPr>
            <w:r>
              <w:t>540,0</w:t>
            </w:r>
          </w:p>
        </w:tc>
      </w:tr>
      <w:tr w:rsidR="001E4841">
        <w:tc>
          <w:tcPr>
            <w:tcW w:w="7994" w:type="dxa"/>
            <w:vAlign w:val="bottom"/>
          </w:tcPr>
          <w:p w:rsidR="001E4841" w:rsidRDefault="001E4841">
            <w:pPr>
              <w:pStyle w:val="ConsPlusNormal"/>
            </w:pPr>
            <w:r>
              <w:t>Муниципальное образование "Парабельский район"</w:t>
            </w:r>
          </w:p>
        </w:tc>
        <w:tc>
          <w:tcPr>
            <w:tcW w:w="1039" w:type="dxa"/>
            <w:vAlign w:val="bottom"/>
          </w:tcPr>
          <w:p w:rsidR="001E4841" w:rsidRDefault="001E4841">
            <w:pPr>
              <w:pStyle w:val="ConsPlusNormal"/>
              <w:jc w:val="right"/>
            </w:pPr>
            <w:r>
              <w:t>180,0</w:t>
            </w:r>
          </w:p>
        </w:tc>
      </w:tr>
      <w:tr w:rsidR="001E4841">
        <w:tc>
          <w:tcPr>
            <w:tcW w:w="7994" w:type="dxa"/>
            <w:vAlign w:val="bottom"/>
          </w:tcPr>
          <w:p w:rsidR="001E4841" w:rsidRDefault="001E4841">
            <w:pPr>
              <w:pStyle w:val="ConsPlusNormal"/>
            </w:pPr>
            <w:r>
              <w:lastRenderedPageBreak/>
              <w:t>Муниципальное образование "Первомайский район"</w:t>
            </w:r>
          </w:p>
        </w:tc>
        <w:tc>
          <w:tcPr>
            <w:tcW w:w="1039" w:type="dxa"/>
            <w:vAlign w:val="bottom"/>
          </w:tcPr>
          <w:p w:rsidR="001E4841" w:rsidRDefault="001E4841">
            <w:pPr>
              <w:pStyle w:val="ConsPlusNormal"/>
              <w:jc w:val="right"/>
            </w:pPr>
            <w:r>
              <w:t>454,5</w:t>
            </w:r>
          </w:p>
        </w:tc>
      </w:tr>
      <w:tr w:rsidR="001E4841">
        <w:tc>
          <w:tcPr>
            <w:tcW w:w="7994" w:type="dxa"/>
            <w:vAlign w:val="bottom"/>
          </w:tcPr>
          <w:p w:rsidR="001E4841" w:rsidRDefault="001E4841">
            <w:pPr>
              <w:pStyle w:val="ConsPlusNormal"/>
            </w:pPr>
            <w:r>
              <w:t>Муниципальное образование "Тегульдетский район"</w:t>
            </w:r>
          </w:p>
        </w:tc>
        <w:tc>
          <w:tcPr>
            <w:tcW w:w="1039" w:type="dxa"/>
            <w:vAlign w:val="bottom"/>
          </w:tcPr>
          <w:p w:rsidR="001E4841" w:rsidRDefault="001E4841">
            <w:pPr>
              <w:pStyle w:val="ConsPlusNormal"/>
              <w:jc w:val="right"/>
            </w:pPr>
            <w:r>
              <w:t>967,5</w:t>
            </w:r>
          </w:p>
        </w:tc>
      </w:tr>
      <w:tr w:rsidR="001E4841">
        <w:tc>
          <w:tcPr>
            <w:tcW w:w="7994" w:type="dxa"/>
            <w:vAlign w:val="bottom"/>
          </w:tcPr>
          <w:p w:rsidR="001E4841" w:rsidRDefault="001E4841">
            <w:pPr>
              <w:pStyle w:val="ConsPlusNormal"/>
            </w:pPr>
            <w:r>
              <w:t>Муниципальное образование "Томский район"</w:t>
            </w:r>
          </w:p>
        </w:tc>
        <w:tc>
          <w:tcPr>
            <w:tcW w:w="1039" w:type="dxa"/>
            <w:vAlign w:val="bottom"/>
          </w:tcPr>
          <w:p w:rsidR="001E4841" w:rsidRDefault="001E4841">
            <w:pPr>
              <w:pStyle w:val="ConsPlusNormal"/>
              <w:jc w:val="right"/>
            </w:pPr>
            <w:r>
              <w:t>6205,5</w:t>
            </w:r>
          </w:p>
        </w:tc>
      </w:tr>
      <w:tr w:rsidR="001E4841">
        <w:tc>
          <w:tcPr>
            <w:tcW w:w="7994" w:type="dxa"/>
            <w:vAlign w:val="bottom"/>
          </w:tcPr>
          <w:p w:rsidR="001E4841" w:rsidRDefault="001E4841">
            <w:pPr>
              <w:pStyle w:val="ConsPlusNormal"/>
            </w:pPr>
            <w:r>
              <w:t>Муниципальное образование "Чаинский район"</w:t>
            </w:r>
          </w:p>
        </w:tc>
        <w:tc>
          <w:tcPr>
            <w:tcW w:w="1039" w:type="dxa"/>
            <w:vAlign w:val="bottom"/>
          </w:tcPr>
          <w:p w:rsidR="001E4841" w:rsidRDefault="001E4841">
            <w:pPr>
              <w:pStyle w:val="ConsPlusNormal"/>
              <w:jc w:val="right"/>
            </w:pPr>
            <w:r>
              <w:t>1368,0</w:t>
            </w:r>
          </w:p>
        </w:tc>
      </w:tr>
      <w:tr w:rsidR="001E4841">
        <w:tc>
          <w:tcPr>
            <w:tcW w:w="7994" w:type="dxa"/>
            <w:vAlign w:val="bottom"/>
          </w:tcPr>
          <w:p w:rsidR="001E4841" w:rsidRDefault="001E4841">
            <w:pPr>
              <w:pStyle w:val="ConsPlusNormal"/>
            </w:pPr>
            <w:r>
              <w:t>Муниципальное образование "Шегарский район"</w:t>
            </w:r>
          </w:p>
        </w:tc>
        <w:tc>
          <w:tcPr>
            <w:tcW w:w="1039" w:type="dxa"/>
            <w:vAlign w:val="bottom"/>
          </w:tcPr>
          <w:p w:rsidR="001E4841" w:rsidRDefault="001E4841">
            <w:pPr>
              <w:pStyle w:val="ConsPlusNormal"/>
              <w:jc w:val="right"/>
            </w:pPr>
            <w:r>
              <w:t>558,0</w:t>
            </w:r>
          </w:p>
        </w:tc>
      </w:tr>
      <w:tr w:rsidR="001E4841">
        <w:tc>
          <w:tcPr>
            <w:tcW w:w="7994" w:type="dxa"/>
            <w:vAlign w:val="bottom"/>
          </w:tcPr>
          <w:p w:rsidR="001E4841" w:rsidRDefault="001E4841">
            <w:pPr>
              <w:pStyle w:val="ConsPlusNormal"/>
            </w:pPr>
            <w:r>
              <w:t>Муниципальное образование "Город Томск"</w:t>
            </w:r>
          </w:p>
        </w:tc>
        <w:tc>
          <w:tcPr>
            <w:tcW w:w="1039" w:type="dxa"/>
            <w:vAlign w:val="bottom"/>
          </w:tcPr>
          <w:p w:rsidR="001E4841" w:rsidRDefault="001E4841">
            <w:pPr>
              <w:pStyle w:val="ConsPlusNormal"/>
              <w:jc w:val="right"/>
            </w:pPr>
            <w:r>
              <w:t>15808,5</w:t>
            </w:r>
          </w:p>
        </w:tc>
      </w:tr>
      <w:tr w:rsidR="001E4841">
        <w:tc>
          <w:tcPr>
            <w:tcW w:w="7994" w:type="dxa"/>
            <w:vAlign w:val="bottom"/>
          </w:tcPr>
          <w:p w:rsidR="001E4841" w:rsidRDefault="001E4841">
            <w:pPr>
              <w:pStyle w:val="ConsPlusNormal"/>
            </w:pPr>
            <w:r>
              <w:t>Муниципальное образование "Городской округ Стрежевой"</w:t>
            </w:r>
          </w:p>
        </w:tc>
        <w:tc>
          <w:tcPr>
            <w:tcW w:w="1039" w:type="dxa"/>
            <w:vAlign w:val="bottom"/>
          </w:tcPr>
          <w:p w:rsidR="001E4841" w:rsidRDefault="001E4841">
            <w:pPr>
              <w:pStyle w:val="ConsPlusNormal"/>
              <w:jc w:val="right"/>
            </w:pPr>
            <w:r>
              <w:t>292,5</w:t>
            </w:r>
          </w:p>
        </w:tc>
      </w:tr>
      <w:tr w:rsidR="001E4841">
        <w:tc>
          <w:tcPr>
            <w:tcW w:w="7994" w:type="dxa"/>
            <w:vAlign w:val="bottom"/>
          </w:tcPr>
          <w:p w:rsidR="001E4841" w:rsidRDefault="001E4841">
            <w:pPr>
              <w:pStyle w:val="ConsPlusNormal"/>
            </w:pPr>
            <w:r>
              <w:t>Муниципальное образование "Город Кедровый"</w:t>
            </w:r>
          </w:p>
        </w:tc>
        <w:tc>
          <w:tcPr>
            <w:tcW w:w="1039" w:type="dxa"/>
            <w:vAlign w:val="bottom"/>
          </w:tcPr>
          <w:p w:rsidR="001E4841" w:rsidRDefault="001E4841">
            <w:pPr>
              <w:pStyle w:val="ConsPlusNormal"/>
              <w:jc w:val="right"/>
            </w:pPr>
            <w:r>
              <w:t>630,0</w:t>
            </w:r>
          </w:p>
        </w:tc>
      </w:tr>
      <w:tr w:rsidR="001E4841">
        <w:tc>
          <w:tcPr>
            <w:tcW w:w="7994" w:type="dxa"/>
            <w:vAlign w:val="bottom"/>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39" w:type="dxa"/>
            <w:vAlign w:val="bottom"/>
          </w:tcPr>
          <w:p w:rsidR="001E4841" w:rsidRDefault="001E4841">
            <w:pPr>
              <w:pStyle w:val="ConsPlusNormal"/>
              <w:jc w:val="right"/>
            </w:pPr>
            <w:r>
              <w:t>1656,0</w:t>
            </w:r>
          </w:p>
        </w:tc>
      </w:tr>
      <w:tr w:rsidR="001E4841">
        <w:tc>
          <w:tcPr>
            <w:tcW w:w="7994" w:type="dxa"/>
            <w:vAlign w:val="bottom"/>
          </w:tcPr>
          <w:p w:rsidR="001E4841" w:rsidRDefault="001E4841">
            <w:pPr>
              <w:pStyle w:val="ConsPlusNormal"/>
            </w:pPr>
            <w:r>
              <w:t>Итого по муниципальным образованиям</w:t>
            </w:r>
          </w:p>
        </w:tc>
        <w:tc>
          <w:tcPr>
            <w:tcW w:w="1039" w:type="dxa"/>
            <w:vAlign w:val="bottom"/>
          </w:tcPr>
          <w:p w:rsidR="001E4841" w:rsidRDefault="001E4841">
            <w:pPr>
              <w:pStyle w:val="ConsPlusNormal"/>
              <w:jc w:val="right"/>
            </w:pPr>
            <w:r>
              <w:t>35689,5</w:t>
            </w:r>
          </w:p>
        </w:tc>
      </w:tr>
    </w:tbl>
    <w:p w:rsidR="001E4841" w:rsidRDefault="001E4841">
      <w:pPr>
        <w:pStyle w:val="ConsPlusNormal"/>
        <w:jc w:val="both"/>
      </w:pPr>
    </w:p>
    <w:p w:rsidR="001E4841" w:rsidRDefault="001E4841">
      <w:pPr>
        <w:pStyle w:val="ConsPlusNormal"/>
        <w:jc w:val="right"/>
        <w:outlineLvl w:val="1"/>
      </w:pPr>
      <w:r>
        <w:t>Таблица 99</w:t>
      </w:r>
    </w:p>
    <w:p w:rsidR="001E4841" w:rsidRDefault="001E4841">
      <w:pPr>
        <w:pStyle w:val="ConsPlusNormal"/>
        <w:jc w:val="right"/>
      </w:pPr>
      <w:r>
        <w:t>приложение 16</w:t>
      </w:r>
    </w:p>
    <w:p w:rsidR="001E4841" w:rsidRDefault="001E4841">
      <w:pPr>
        <w:pStyle w:val="ConsPlusNormal"/>
        <w:jc w:val="both"/>
      </w:pPr>
    </w:p>
    <w:p w:rsidR="001E4841" w:rsidRDefault="001E4841">
      <w:pPr>
        <w:pStyle w:val="ConsPlusTitle"/>
        <w:jc w:val="center"/>
      </w:pPr>
      <w:r>
        <w:t>Распределение субсидий местным бюджетам на оборудование</w:t>
      </w:r>
    </w:p>
    <w:p w:rsidR="001E4841" w:rsidRDefault="001E4841">
      <w:pPr>
        <w:pStyle w:val="ConsPlusTitle"/>
        <w:jc w:val="center"/>
      </w:pPr>
      <w:r>
        <w:t>муниципальных полигонов средствами измерения массы твердых</w:t>
      </w:r>
    </w:p>
    <w:p w:rsidR="001E4841" w:rsidRDefault="001E4841">
      <w:pPr>
        <w:pStyle w:val="ConsPlusTitle"/>
        <w:jc w:val="center"/>
      </w:pPr>
      <w:r>
        <w:t>коммунальных отходов в рамках государственной программы</w:t>
      </w:r>
    </w:p>
    <w:p w:rsidR="001E4841" w:rsidRDefault="001E4841">
      <w:pPr>
        <w:pStyle w:val="ConsPlusTitle"/>
        <w:jc w:val="center"/>
      </w:pPr>
      <w:r>
        <w:t>"Воспроизводство и использование природных ресурсов</w:t>
      </w:r>
    </w:p>
    <w:p w:rsidR="001E4841" w:rsidRDefault="001E4841">
      <w:pPr>
        <w:pStyle w:val="ConsPlusTitle"/>
        <w:jc w:val="center"/>
      </w:pPr>
      <w:r>
        <w:t>Томской области" на 2019 год</w:t>
      </w:r>
    </w:p>
    <w:p w:rsidR="001E4841" w:rsidRDefault="001E4841">
      <w:pPr>
        <w:pStyle w:val="ConsPlusNormal"/>
        <w:jc w:val="center"/>
      </w:pPr>
      <w:r>
        <w:t xml:space="preserve">(введена </w:t>
      </w:r>
      <w:hyperlink r:id="rId855" w:history="1">
        <w:r>
          <w:rPr>
            <w:color w:val="0000FF"/>
          </w:rPr>
          <w:t>Законом</w:t>
        </w:r>
      </w:hyperlink>
      <w:r>
        <w:t xml:space="preserve"> Томской области от 06.05.2019 N 37-ОЗ)</w:t>
      </w:r>
    </w:p>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94"/>
        <w:gridCol w:w="1039"/>
      </w:tblGrid>
      <w:tr w:rsidR="001E4841">
        <w:tc>
          <w:tcPr>
            <w:tcW w:w="7994" w:type="dxa"/>
            <w:vAlign w:val="center"/>
          </w:tcPr>
          <w:p w:rsidR="001E4841" w:rsidRDefault="001E4841">
            <w:pPr>
              <w:pStyle w:val="ConsPlusNormal"/>
              <w:jc w:val="center"/>
            </w:pPr>
            <w:r>
              <w:t>Наименование муниципальных образований</w:t>
            </w:r>
          </w:p>
        </w:tc>
        <w:tc>
          <w:tcPr>
            <w:tcW w:w="1039" w:type="dxa"/>
            <w:vAlign w:val="center"/>
          </w:tcPr>
          <w:p w:rsidR="001E4841" w:rsidRDefault="001E4841">
            <w:pPr>
              <w:pStyle w:val="ConsPlusNormal"/>
              <w:jc w:val="center"/>
            </w:pPr>
            <w:r>
              <w:t>Сумма</w:t>
            </w:r>
          </w:p>
        </w:tc>
      </w:tr>
      <w:tr w:rsidR="001E4841">
        <w:tc>
          <w:tcPr>
            <w:tcW w:w="7994" w:type="dxa"/>
            <w:vAlign w:val="center"/>
          </w:tcPr>
          <w:p w:rsidR="001E4841" w:rsidRDefault="001E4841">
            <w:pPr>
              <w:pStyle w:val="ConsPlusNormal"/>
              <w:jc w:val="center"/>
            </w:pPr>
            <w:r>
              <w:t>1</w:t>
            </w:r>
          </w:p>
        </w:tc>
        <w:tc>
          <w:tcPr>
            <w:tcW w:w="1039" w:type="dxa"/>
            <w:vAlign w:val="center"/>
          </w:tcPr>
          <w:p w:rsidR="001E4841" w:rsidRDefault="001E4841">
            <w:pPr>
              <w:pStyle w:val="ConsPlusNormal"/>
              <w:jc w:val="center"/>
            </w:pPr>
            <w:r>
              <w:t>2</w:t>
            </w:r>
          </w:p>
        </w:tc>
      </w:tr>
      <w:tr w:rsidR="001E4841">
        <w:tc>
          <w:tcPr>
            <w:tcW w:w="7994" w:type="dxa"/>
            <w:vAlign w:val="bottom"/>
          </w:tcPr>
          <w:p w:rsidR="001E4841" w:rsidRDefault="001E4841">
            <w:pPr>
              <w:pStyle w:val="ConsPlusNormal"/>
            </w:pPr>
            <w:r>
              <w:t>Муниципальное образование "Александровский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"Бакчарский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"Верхнекетский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"Зырянский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"Каргасокский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"Кожевниковский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"Колпашевский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"Кривошеинский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"Молчановский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"Парабельский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lastRenderedPageBreak/>
              <w:t>Муниципальное образование "Первомайский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"Тегульдетский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"Томский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"Шегарский район"</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"Городской округ Стрежевой"</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Муниципальное образование "Город Кедровый"</w:t>
            </w:r>
          </w:p>
        </w:tc>
        <w:tc>
          <w:tcPr>
            <w:tcW w:w="1039" w:type="dxa"/>
            <w:vAlign w:val="bottom"/>
          </w:tcPr>
          <w:p w:rsidR="001E4841" w:rsidRDefault="001E4841">
            <w:pPr>
              <w:pStyle w:val="ConsPlusNormal"/>
              <w:jc w:val="right"/>
            </w:pPr>
            <w:r>
              <w:t>999,9</w:t>
            </w:r>
          </w:p>
        </w:tc>
      </w:tr>
      <w:tr w:rsidR="001E4841">
        <w:tc>
          <w:tcPr>
            <w:tcW w:w="7994" w:type="dxa"/>
            <w:vAlign w:val="bottom"/>
          </w:tcPr>
          <w:p w:rsidR="001E4841" w:rsidRDefault="001E4841">
            <w:pPr>
              <w:pStyle w:val="ConsPlusNormal"/>
            </w:pPr>
            <w:r>
              <w:t>Итого по муниципальным образованиям</w:t>
            </w:r>
          </w:p>
        </w:tc>
        <w:tc>
          <w:tcPr>
            <w:tcW w:w="1039" w:type="dxa"/>
            <w:vAlign w:val="bottom"/>
          </w:tcPr>
          <w:p w:rsidR="001E4841" w:rsidRDefault="001E4841">
            <w:pPr>
              <w:pStyle w:val="ConsPlusNormal"/>
              <w:jc w:val="right"/>
            </w:pPr>
            <w:r>
              <w:t>15998,4</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17</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20" w:name="P65555"/>
      <w:bookmarkEnd w:id="20"/>
      <w:r>
        <w:t>ОБЪЕМ</w:t>
      </w:r>
    </w:p>
    <w:p w:rsidR="001E4841" w:rsidRDefault="001E4841">
      <w:pPr>
        <w:pStyle w:val="ConsPlusTitle"/>
        <w:jc w:val="center"/>
      </w:pPr>
      <w:r>
        <w:t>БЮДЖЕТНЫХ АССИГНОВАНИЙ, НАПРАВЛЯЕМЫХ НА ИСПОЛНЕНИЕ ПУБЛИЧНЫХ</w:t>
      </w:r>
    </w:p>
    <w:p w:rsidR="001E4841" w:rsidRDefault="001E4841">
      <w:pPr>
        <w:pStyle w:val="ConsPlusTitle"/>
        <w:jc w:val="center"/>
      </w:pPr>
      <w:r>
        <w:t>НОРМАТИВНЫХ ОБЯЗАТЕЛЬСТВ, НА 2019 ГОД И НА ПЛАНОВЫЙ ПЕРИОД</w:t>
      </w:r>
    </w:p>
    <w:p w:rsidR="001E4841" w:rsidRDefault="001E4841">
      <w:pPr>
        <w:pStyle w:val="ConsPlusTitle"/>
        <w:jc w:val="center"/>
      </w:pPr>
      <w:r>
        <w:t>2020 И 2021 ГОДОВ</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856"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14.03.2019 N 1-ОЗ)</w:t>
            </w:r>
          </w:p>
        </w:tc>
      </w:tr>
    </w:tbl>
    <w:p w:rsidR="001E4841" w:rsidRDefault="001E4841">
      <w:pPr>
        <w:pStyle w:val="ConsPlusNormal"/>
        <w:jc w:val="both"/>
      </w:pPr>
    </w:p>
    <w:p w:rsidR="001E4841" w:rsidRDefault="001E4841">
      <w:pPr>
        <w:pStyle w:val="ConsPlusNormal"/>
        <w:jc w:val="right"/>
      </w:pPr>
      <w:r>
        <w:t>(тыс. рублей)</w:t>
      </w:r>
    </w:p>
    <w:p w:rsidR="001E4841" w:rsidRDefault="001E4841">
      <w:pPr>
        <w:sectPr w:rsidR="001E4841">
          <w:pgSz w:w="11905" w:h="16838"/>
          <w:pgMar w:top="1134" w:right="850" w:bottom="1134" w:left="1701" w:header="0" w:footer="0" w:gutter="0"/>
          <w:cols w:space="720"/>
        </w:sectPr>
      </w:pP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154"/>
        <w:gridCol w:w="1247"/>
        <w:gridCol w:w="1204"/>
        <w:gridCol w:w="889"/>
        <w:gridCol w:w="1757"/>
        <w:gridCol w:w="634"/>
        <w:gridCol w:w="1354"/>
        <w:gridCol w:w="574"/>
        <w:gridCol w:w="1191"/>
        <w:gridCol w:w="1264"/>
        <w:gridCol w:w="1304"/>
      </w:tblGrid>
      <w:tr w:rsidR="001E4841">
        <w:tc>
          <w:tcPr>
            <w:tcW w:w="2154" w:type="dxa"/>
            <w:vMerge w:val="restart"/>
            <w:vAlign w:val="center"/>
          </w:tcPr>
          <w:p w:rsidR="001E4841" w:rsidRDefault="001E4841">
            <w:pPr>
              <w:pStyle w:val="ConsPlusNormal"/>
              <w:jc w:val="center"/>
            </w:pPr>
            <w:r>
              <w:t>Наименование публичного нормативного обязательства</w:t>
            </w:r>
          </w:p>
        </w:tc>
        <w:tc>
          <w:tcPr>
            <w:tcW w:w="5097" w:type="dxa"/>
            <w:gridSpan w:val="4"/>
            <w:vAlign w:val="center"/>
          </w:tcPr>
          <w:p w:rsidR="001E4841" w:rsidRDefault="001E4841">
            <w:pPr>
              <w:pStyle w:val="ConsPlusNormal"/>
              <w:jc w:val="center"/>
            </w:pPr>
            <w:r>
              <w:t>Реквизиты нормативного правового акта</w:t>
            </w:r>
          </w:p>
        </w:tc>
        <w:tc>
          <w:tcPr>
            <w:tcW w:w="2562" w:type="dxa"/>
            <w:gridSpan w:val="3"/>
            <w:vAlign w:val="center"/>
          </w:tcPr>
          <w:p w:rsidR="001E4841" w:rsidRDefault="001E4841">
            <w:pPr>
              <w:pStyle w:val="ConsPlusNormal"/>
              <w:jc w:val="center"/>
            </w:pPr>
            <w:r>
              <w:t>Код по бюджетной классификации</w:t>
            </w:r>
          </w:p>
        </w:tc>
        <w:tc>
          <w:tcPr>
            <w:tcW w:w="3759" w:type="dxa"/>
            <w:gridSpan w:val="3"/>
            <w:vAlign w:val="center"/>
          </w:tcPr>
          <w:p w:rsidR="001E4841" w:rsidRDefault="001E4841">
            <w:pPr>
              <w:pStyle w:val="ConsPlusNormal"/>
              <w:jc w:val="center"/>
            </w:pPr>
            <w:r>
              <w:t>Сумма</w:t>
            </w:r>
          </w:p>
        </w:tc>
      </w:tr>
      <w:tr w:rsidR="001E4841">
        <w:tc>
          <w:tcPr>
            <w:tcW w:w="2154" w:type="dxa"/>
            <w:vMerge/>
          </w:tcPr>
          <w:p w:rsidR="001E4841" w:rsidRDefault="001E4841"/>
        </w:tc>
        <w:tc>
          <w:tcPr>
            <w:tcW w:w="1247" w:type="dxa"/>
            <w:vAlign w:val="center"/>
          </w:tcPr>
          <w:p w:rsidR="001E4841" w:rsidRDefault="001E4841">
            <w:pPr>
              <w:pStyle w:val="ConsPlusNormal"/>
              <w:jc w:val="center"/>
            </w:pPr>
            <w:r>
              <w:t>вид</w:t>
            </w:r>
          </w:p>
        </w:tc>
        <w:tc>
          <w:tcPr>
            <w:tcW w:w="1204" w:type="dxa"/>
            <w:vAlign w:val="center"/>
          </w:tcPr>
          <w:p w:rsidR="001E4841" w:rsidRDefault="001E4841">
            <w:pPr>
              <w:pStyle w:val="ConsPlusNormal"/>
              <w:jc w:val="center"/>
            </w:pPr>
            <w:r>
              <w:t>дата</w:t>
            </w:r>
          </w:p>
        </w:tc>
        <w:tc>
          <w:tcPr>
            <w:tcW w:w="889" w:type="dxa"/>
            <w:vAlign w:val="center"/>
          </w:tcPr>
          <w:p w:rsidR="001E4841" w:rsidRDefault="001E4841">
            <w:pPr>
              <w:pStyle w:val="ConsPlusNormal"/>
              <w:jc w:val="center"/>
            </w:pPr>
            <w:r>
              <w:t>номер</w:t>
            </w:r>
          </w:p>
        </w:tc>
        <w:tc>
          <w:tcPr>
            <w:tcW w:w="1757" w:type="dxa"/>
            <w:vAlign w:val="center"/>
          </w:tcPr>
          <w:p w:rsidR="001E4841" w:rsidRDefault="001E4841">
            <w:pPr>
              <w:pStyle w:val="ConsPlusNormal"/>
              <w:jc w:val="center"/>
            </w:pPr>
            <w:r>
              <w:t>наименование</w:t>
            </w:r>
          </w:p>
        </w:tc>
        <w:tc>
          <w:tcPr>
            <w:tcW w:w="634" w:type="dxa"/>
            <w:vAlign w:val="center"/>
          </w:tcPr>
          <w:p w:rsidR="001E4841" w:rsidRDefault="001E4841">
            <w:pPr>
              <w:pStyle w:val="ConsPlusNormal"/>
              <w:jc w:val="center"/>
            </w:pPr>
            <w:r>
              <w:t>РзПр</w:t>
            </w:r>
          </w:p>
        </w:tc>
        <w:tc>
          <w:tcPr>
            <w:tcW w:w="1354" w:type="dxa"/>
            <w:vAlign w:val="center"/>
          </w:tcPr>
          <w:p w:rsidR="001E4841" w:rsidRDefault="001E4841">
            <w:pPr>
              <w:pStyle w:val="ConsPlusNormal"/>
              <w:jc w:val="center"/>
            </w:pPr>
            <w:r>
              <w:t>КЦСР</w:t>
            </w:r>
          </w:p>
        </w:tc>
        <w:tc>
          <w:tcPr>
            <w:tcW w:w="574" w:type="dxa"/>
            <w:vAlign w:val="center"/>
          </w:tcPr>
          <w:p w:rsidR="001E4841" w:rsidRDefault="001E4841">
            <w:pPr>
              <w:pStyle w:val="ConsPlusNormal"/>
              <w:jc w:val="center"/>
            </w:pPr>
            <w:r>
              <w:t>КВР</w:t>
            </w:r>
          </w:p>
        </w:tc>
        <w:tc>
          <w:tcPr>
            <w:tcW w:w="1191" w:type="dxa"/>
            <w:vAlign w:val="center"/>
          </w:tcPr>
          <w:p w:rsidR="001E4841" w:rsidRDefault="001E4841">
            <w:pPr>
              <w:pStyle w:val="ConsPlusNormal"/>
              <w:jc w:val="center"/>
            </w:pPr>
            <w:r>
              <w:t>2019 год</w:t>
            </w:r>
          </w:p>
        </w:tc>
        <w:tc>
          <w:tcPr>
            <w:tcW w:w="1264" w:type="dxa"/>
            <w:vAlign w:val="center"/>
          </w:tcPr>
          <w:p w:rsidR="001E4841" w:rsidRDefault="001E4841">
            <w:pPr>
              <w:pStyle w:val="ConsPlusNormal"/>
              <w:jc w:val="center"/>
            </w:pPr>
            <w:r>
              <w:t>2020 год</w:t>
            </w:r>
          </w:p>
        </w:tc>
        <w:tc>
          <w:tcPr>
            <w:tcW w:w="1304" w:type="dxa"/>
            <w:vAlign w:val="center"/>
          </w:tcPr>
          <w:p w:rsidR="001E4841" w:rsidRDefault="001E4841">
            <w:pPr>
              <w:pStyle w:val="ConsPlusNormal"/>
              <w:jc w:val="center"/>
            </w:pPr>
            <w:r>
              <w:t>2021 год</w:t>
            </w:r>
          </w:p>
        </w:tc>
      </w:tr>
      <w:tr w:rsidR="001E4841">
        <w:tc>
          <w:tcPr>
            <w:tcW w:w="13572" w:type="dxa"/>
            <w:gridSpan w:val="11"/>
            <w:vAlign w:val="center"/>
          </w:tcPr>
          <w:p w:rsidR="001E4841" w:rsidRDefault="001E4841">
            <w:pPr>
              <w:pStyle w:val="ConsPlusNormal"/>
              <w:jc w:val="center"/>
              <w:outlineLvl w:val="1"/>
            </w:pPr>
            <w:r>
              <w:t>1. Перечень публичных нормативных обязательств, исполняемых за счет средств федерального бюджета</w:t>
            </w:r>
          </w:p>
        </w:tc>
      </w:tr>
      <w:tr w:rsidR="001E4841">
        <w:tc>
          <w:tcPr>
            <w:tcW w:w="13572" w:type="dxa"/>
            <w:gridSpan w:val="11"/>
            <w:vAlign w:val="center"/>
          </w:tcPr>
          <w:p w:rsidR="001E4841" w:rsidRDefault="001E4841">
            <w:pPr>
              <w:pStyle w:val="ConsPlusNormal"/>
              <w:jc w:val="center"/>
              <w:outlineLvl w:val="2"/>
            </w:pPr>
            <w:r>
              <w:t>Департамент социальной защиты населения Томской области (ведомство 809)</w:t>
            </w:r>
          </w:p>
        </w:tc>
      </w:tr>
      <w:tr w:rsidR="001E4841">
        <w:tc>
          <w:tcPr>
            <w:tcW w:w="2154" w:type="dxa"/>
            <w:vMerge w:val="restart"/>
            <w:vAlign w:val="center"/>
          </w:tcPr>
          <w:p w:rsidR="001E4841" w:rsidRDefault="001E4841">
            <w:pPr>
              <w:pStyle w:val="ConsPlusNormal"/>
              <w:jc w:val="both"/>
            </w:pPr>
            <w:r>
              <w:t>Отдельные меры социальной поддержки граждан, подвергшихся воздействию радиации</w:t>
            </w:r>
          </w:p>
        </w:tc>
        <w:tc>
          <w:tcPr>
            <w:tcW w:w="1247" w:type="dxa"/>
            <w:vAlign w:val="center"/>
          </w:tcPr>
          <w:p w:rsidR="001E4841" w:rsidRDefault="001E4841">
            <w:pPr>
              <w:pStyle w:val="ConsPlusNormal"/>
              <w:jc w:val="center"/>
            </w:pPr>
            <w:r>
              <w:t xml:space="preserve">Федеральный </w:t>
            </w:r>
            <w:hyperlink r:id="rId857" w:history="1">
              <w:r>
                <w:rPr>
                  <w:color w:val="0000FF"/>
                </w:rPr>
                <w:t>закон</w:t>
              </w:r>
            </w:hyperlink>
          </w:p>
        </w:tc>
        <w:tc>
          <w:tcPr>
            <w:tcW w:w="1204" w:type="dxa"/>
            <w:vAlign w:val="center"/>
          </w:tcPr>
          <w:p w:rsidR="001E4841" w:rsidRDefault="001E4841">
            <w:pPr>
              <w:pStyle w:val="ConsPlusNormal"/>
              <w:jc w:val="center"/>
            </w:pPr>
            <w:r>
              <w:t>26.11.1998</w:t>
            </w:r>
          </w:p>
        </w:tc>
        <w:tc>
          <w:tcPr>
            <w:tcW w:w="889" w:type="dxa"/>
            <w:vAlign w:val="center"/>
          </w:tcPr>
          <w:p w:rsidR="001E4841" w:rsidRDefault="001E4841">
            <w:pPr>
              <w:pStyle w:val="ConsPlusNormal"/>
              <w:jc w:val="center"/>
            </w:pPr>
            <w:r>
              <w:t>175-ФЗ</w:t>
            </w:r>
          </w:p>
        </w:tc>
        <w:tc>
          <w:tcPr>
            <w:tcW w:w="1757" w:type="dxa"/>
            <w:vAlign w:val="center"/>
          </w:tcPr>
          <w:p w:rsidR="001E4841" w:rsidRDefault="001E4841">
            <w:pPr>
              <w:pStyle w:val="ConsPlusNormal"/>
              <w:jc w:val="center"/>
            </w:pPr>
            <w:r>
              <w:t>"О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tc>
        <w:tc>
          <w:tcPr>
            <w:tcW w:w="634" w:type="dxa"/>
            <w:vMerge w:val="restart"/>
            <w:vAlign w:val="center"/>
          </w:tcPr>
          <w:p w:rsidR="001E4841" w:rsidRDefault="001E4841">
            <w:pPr>
              <w:pStyle w:val="ConsPlusNormal"/>
              <w:jc w:val="center"/>
            </w:pPr>
            <w:r>
              <w:t>1003</w:t>
            </w:r>
          </w:p>
        </w:tc>
        <w:tc>
          <w:tcPr>
            <w:tcW w:w="1354" w:type="dxa"/>
            <w:vMerge w:val="restart"/>
            <w:vAlign w:val="center"/>
          </w:tcPr>
          <w:p w:rsidR="001E4841" w:rsidRDefault="001E4841">
            <w:pPr>
              <w:pStyle w:val="ConsPlusNormal"/>
              <w:jc w:val="center"/>
            </w:pPr>
            <w:r>
              <w:t>1118251370</w:t>
            </w:r>
          </w:p>
        </w:tc>
        <w:tc>
          <w:tcPr>
            <w:tcW w:w="574" w:type="dxa"/>
            <w:vMerge w:val="restart"/>
            <w:vAlign w:val="center"/>
          </w:tcPr>
          <w:p w:rsidR="001E4841" w:rsidRDefault="001E4841">
            <w:pPr>
              <w:pStyle w:val="ConsPlusNormal"/>
              <w:jc w:val="center"/>
            </w:pPr>
            <w:r>
              <w:t>310</w:t>
            </w:r>
          </w:p>
        </w:tc>
        <w:tc>
          <w:tcPr>
            <w:tcW w:w="1191" w:type="dxa"/>
            <w:vMerge w:val="restart"/>
            <w:vAlign w:val="center"/>
          </w:tcPr>
          <w:p w:rsidR="001E4841" w:rsidRDefault="001E4841">
            <w:pPr>
              <w:pStyle w:val="ConsPlusNormal"/>
              <w:jc w:val="right"/>
            </w:pPr>
            <w:r>
              <w:t>27225,6</w:t>
            </w:r>
          </w:p>
        </w:tc>
        <w:tc>
          <w:tcPr>
            <w:tcW w:w="1264" w:type="dxa"/>
            <w:vMerge w:val="restart"/>
            <w:vAlign w:val="center"/>
          </w:tcPr>
          <w:p w:rsidR="001E4841" w:rsidRDefault="001E4841">
            <w:pPr>
              <w:pStyle w:val="ConsPlusNormal"/>
              <w:jc w:val="right"/>
            </w:pPr>
            <w:r>
              <w:t>32623,9</w:t>
            </w:r>
          </w:p>
        </w:tc>
        <w:tc>
          <w:tcPr>
            <w:tcW w:w="1304" w:type="dxa"/>
            <w:vMerge w:val="restart"/>
            <w:vAlign w:val="center"/>
          </w:tcPr>
          <w:p w:rsidR="001E4841" w:rsidRDefault="001E4841">
            <w:pPr>
              <w:pStyle w:val="ConsPlusNormal"/>
              <w:jc w:val="right"/>
            </w:pPr>
            <w:r>
              <w:t>35150,8</w:t>
            </w:r>
          </w:p>
        </w:tc>
      </w:tr>
      <w:tr w:rsidR="001E4841">
        <w:tc>
          <w:tcPr>
            <w:tcW w:w="2154" w:type="dxa"/>
            <w:vMerge/>
          </w:tcPr>
          <w:p w:rsidR="001E4841" w:rsidRDefault="001E4841"/>
        </w:tc>
        <w:tc>
          <w:tcPr>
            <w:tcW w:w="1247" w:type="dxa"/>
            <w:vAlign w:val="center"/>
          </w:tcPr>
          <w:p w:rsidR="001E4841" w:rsidRDefault="001E4841">
            <w:pPr>
              <w:pStyle w:val="ConsPlusNormal"/>
              <w:jc w:val="center"/>
            </w:pPr>
            <w:r>
              <w:t xml:space="preserve">Федеральный </w:t>
            </w:r>
            <w:hyperlink r:id="rId858" w:history="1">
              <w:r>
                <w:rPr>
                  <w:color w:val="0000FF"/>
                </w:rPr>
                <w:t>закон</w:t>
              </w:r>
            </w:hyperlink>
          </w:p>
        </w:tc>
        <w:tc>
          <w:tcPr>
            <w:tcW w:w="1204" w:type="dxa"/>
            <w:vAlign w:val="center"/>
          </w:tcPr>
          <w:p w:rsidR="001E4841" w:rsidRDefault="001E4841">
            <w:pPr>
              <w:pStyle w:val="ConsPlusNormal"/>
              <w:jc w:val="center"/>
            </w:pPr>
            <w:r>
              <w:t>10.01.2002</w:t>
            </w:r>
          </w:p>
        </w:tc>
        <w:tc>
          <w:tcPr>
            <w:tcW w:w="889" w:type="dxa"/>
            <w:vAlign w:val="center"/>
          </w:tcPr>
          <w:p w:rsidR="001E4841" w:rsidRDefault="001E4841">
            <w:pPr>
              <w:pStyle w:val="ConsPlusNormal"/>
              <w:jc w:val="center"/>
            </w:pPr>
            <w:r>
              <w:t>2-ФЗ</w:t>
            </w:r>
          </w:p>
        </w:tc>
        <w:tc>
          <w:tcPr>
            <w:tcW w:w="1757" w:type="dxa"/>
            <w:vAlign w:val="center"/>
          </w:tcPr>
          <w:p w:rsidR="001E4841" w:rsidRDefault="001E4841">
            <w:pPr>
              <w:pStyle w:val="ConsPlusNormal"/>
              <w:jc w:val="center"/>
            </w:pPr>
            <w:r>
              <w:t xml:space="preserve">"О социальных гарантиях гражданам, подвергшимся радиационному воздействию </w:t>
            </w:r>
            <w:r>
              <w:lastRenderedPageBreak/>
              <w:t>вследствие ядерных испытаний на Семипалатинском полигоне"</w:t>
            </w:r>
          </w:p>
        </w:tc>
        <w:tc>
          <w:tcPr>
            <w:tcW w:w="634" w:type="dxa"/>
            <w:vMerge/>
          </w:tcPr>
          <w:p w:rsidR="001E4841" w:rsidRDefault="001E4841"/>
        </w:tc>
        <w:tc>
          <w:tcPr>
            <w:tcW w:w="1354" w:type="dxa"/>
            <w:vMerge/>
          </w:tcPr>
          <w:p w:rsidR="001E4841" w:rsidRDefault="001E4841"/>
        </w:tc>
        <w:tc>
          <w:tcPr>
            <w:tcW w:w="574" w:type="dxa"/>
            <w:vMerge/>
          </w:tcPr>
          <w:p w:rsidR="001E4841" w:rsidRDefault="001E4841"/>
        </w:tc>
        <w:tc>
          <w:tcPr>
            <w:tcW w:w="1191" w:type="dxa"/>
            <w:vMerge/>
          </w:tcPr>
          <w:p w:rsidR="001E4841" w:rsidRDefault="001E4841"/>
        </w:tc>
        <w:tc>
          <w:tcPr>
            <w:tcW w:w="1264" w:type="dxa"/>
            <w:vMerge/>
          </w:tcPr>
          <w:p w:rsidR="001E4841" w:rsidRDefault="001E4841"/>
        </w:tc>
        <w:tc>
          <w:tcPr>
            <w:tcW w:w="1304" w:type="dxa"/>
            <w:vMerge/>
          </w:tcPr>
          <w:p w:rsidR="001E4841" w:rsidRDefault="001E4841"/>
        </w:tc>
      </w:tr>
      <w:tr w:rsidR="001E4841">
        <w:tc>
          <w:tcPr>
            <w:tcW w:w="2154" w:type="dxa"/>
            <w:vMerge/>
          </w:tcPr>
          <w:p w:rsidR="001E4841" w:rsidRDefault="001E4841"/>
        </w:tc>
        <w:tc>
          <w:tcPr>
            <w:tcW w:w="1247" w:type="dxa"/>
            <w:vAlign w:val="center"/>
          </w:tcPr>
          <w:p w:rsidR="001E4841" w:rsidRDefault="001E4841">
            <w:pPr>
              <w:pStyle w:val="ConsPlusNormal"/>
              <w:jc w:val="center"/>
            </w:pPr>
            <w:r>
              <w:t xml:space="preserve">Федеральный </w:t>
            </w:r>
            <w:hyperlink r:id="rId859" w:history="1">
              <w:r>
                <w:rPr>
                  <w:color w:val="0000FF"/>
                </w:rPr>
                <w:t>закон</w:t>
              </w:r>
            </w:hyperlink>
          </w:p>
        </w:tc>
        <w:tc>
          <w:tcPr>
            <w:tcW w:w="1204" w:type="dxa"/>
            <w:vAlign w:val="center"/>
          </w:tcPr>
          <w:p w:rsidR="001E4841" w:rsidRDefault="001E4841">
            <w:pPr>
              <w:pStyle w:val="ConsPlusNormal"/>
              <w:jc w:val="center"/>
            </w:pPr>
            <w:r>
              <w:t>15.05.1991</w:t>
            </w:r>
          </w:p>
        </w:tc>
        <w:tc>
          <w:tcPr>
            <w:tcW w:w="889" w:type="dxa"/>
            <w:vAlign w:val="center"/>
          </w:tcPr>
          <w:p w:rsidR="001E4841" w:rsidRDefault="001E4841">
            <w:pPr>
              <w:pStyle w:val="ConsPlusNormal"/>
              <w:jc w:val="center"/>
            </w:pPr>
            <w:r>
              <w:t>1244-1</w:t>
            </w:r>
          </w:p>
        </w:tc>
        <w:tc>
          <w:tcPr>
            <w:tcW w:w="1757" w:type="dxa"/>
            <w:vAlign w:val="center"/>
          </w:tcPr>
          <w:p w:rsidR="001E4841" w:rsidRDefault="001E4841">
            <w:pPr>
              <w:pStyle w:val="ConsPlusNormal"/>
              <w:jc w:val="center"/>
            </w:pPr>
            <w:r>
              <w:t>"О социальной защите граждан, подвергшихся воздействию радиации вследствие катастрофы на Чернобыльской АЭС"</w:t>
            </w:r>
          </w:p>
        </w:tc>
        <w:tc>
          <w:tcPr>
            <w:tcW w:w="634" w:type="dxa"/>
            <w:vMerge/>
          </w:tcPr>
          <w:p w:rsidR="001E4841" w:rsidRDefault="001E4841"/>
        </w:tc>
        <w:tc>
          <w:tcPr>
            <w:tcW w:w="1354" w:type="dxa"/>
            <w:vMerge/>
          </w:tcPr>
          <w:p w:rsidR="001E4841" w:rsidRDefault="001E4841"/>
        </w:tc>
        <w:tc>
          <w:tcPr>
            <w:tcW w:w="574" w:type="dxa"/>
            <w:vMerge/>
          </w:tcPr>
          <w:p w:rsidR="001E4841" w:rsidRDefault="001E4841"/>
        </w:tc>
        <w:tc>
          <w:tcPr>
            <w:tcW w:w="1191" w:type="dxa"/>
            <w:vMerge/>
          </w:tcPr>
          <w:p w:rsidR="001E4841" w:rsidRDefault="001E4841"/>
        </w:tc>
        <w:tc>
          <w:tcPr>
            <w:tcW w:w="1264" w:type="dxa"/>
            <w:vMerge/>
          </w:tcPr>
          <w:p w:rsidR="001E4841" w:rsidRDefault="001E4841"/>
        </w:tc>
        <w:tc>
          <w:tcPr>
            <w:tcW w:w="1304" w:type="dxa"/>
            <w:vMerge/>
          </w:tcPr>
          <w:p w:rsidR="001E4841" w:rsidRDefault="001E4841"/>
        </w:tc>
      </w:tr>
      <w:tr w:rsidR="001E4841">
        <w:tc>
          <w:tcPr>
            <w:tcW w:w="2154" w:type="dxa"/>
            <w:vAlign w:val="center"/>
          </w:tcPr>
          <w:p w:rsidR="001E4841" w:rsidRDefault="001E4841">
            <w:pPr>
              <w:pStyle w:val="ConsPlusNormal"/>
              <w:jc w:val="both"/>
            </w:pPr>
            <w:r>
              <w:t>Ежегодная денежная выплата лицам, награжденным нагрудным знаком "Почетный донор России"</w:t>
            </w:r>
          </w:p>
        </w:tc>
        <w:tc>
          <w:tcPr>
            <w:tcW w:w="1247" w:type="dxa"/>
            <w:vAlign w:val="center"/>
          </w:tcPr>
          <w:p w:rsidR="001E4841" w:rsidRDefault="001E4841">
            <w:pPr>
              <w:pStyle w:val="ConsPlusNormal"/>
              <w:jc w:val="center"/>
            </w:pPr>
            <w:r>
              <w:t xml:space="preserve">Федеральный </w:t>
            </w:r>
            <w:hyperlink r:id="rId860" w:history="1">
              <w:r>
                <w:rPr>
                  <w:color w:val="0000FF"/>
                </w:rPr>
                <w:t>закон</w:t>
              </w:r>
            </w:hyperlink>
          </w:p>
        </w:tc>
        <w:tc>
          <w:tcPr>
            <w:tcW w:w="1204" w:type="dxa"/>
            <w:vAlign w:val="center"/>
          </w:tcPr>
          <w:p w:rsidR="001E4841" w:rsidRDefault="001E4841">
            <w:pPr>
              <w:pStyle w:val="ConsPlusNormal"/>
              <w:jc w:val="center"/>
            </w:pPr>
            <w:r>
              <w:t>20.07.2012</w:t>
            </w:r>
          </w:p>
        </w:tc>
        <w:tc>
          <w:tcPr>
            <w:tcW w:w="889" w:type="dxa"/>
            <w:vAlign w:val="center"/>
          </w:tcPr>
          <w:p w:rsidR="001E4841" w:rsidRDefault="001E4841">
            <w:pPr>
              <w:pStyle w:val="ConsPlusNormal"/>
              <w:jc w:val="center"/>
            </w:pPr>
            <w:r>
              <w:t>125-ФЗ</w:t>
            </w:r>
          </w:p>
        </w:tc>
        <w:tc>
          <w:tcPr>
            <w:tcW w:w="1757" w:type="dxa"/>
            <w:vAlign w:val="center"/>
          </w:tcPr>
          <w:p w:rsidR="001E4841" w:rsidRDefault="001E4841">
            <w:pPr>
              <w:pStyle w:val="ConsPlusNormal"/>
              <w:jc w:val="center"/>
            </w:pPr>
            <w:r>
              <w:t>"О донорстве крови и ее компонентов"</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1118352200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57914,8</w:t>
            </w:r>
          </w:p>
        </w:tc>
        <w:tc>
          <w:tcPr>
            <w:tcW w:w="1264" w:type="dxa"/>
            <w:vAlign w:val="center"/>
          </w:tcPr>
          <w:p w:rsidR="001E4841" w:rsidRDefault="001E4841">
            <w:pPr>
              <w:pStyle w:val="ConsPlusNormal"/>
              <w:jc w:val="right"/>
            </w:pPr>
            <w:r>
              <w:t>60114,6</w:t>
            </w:r>
          </w:p>
        </w:tc>
        <w:tc>
          <w:tcPr>
            <w:tcW w:w="1304" w:type="dxa"/>
            <w:vAlign w:val="center"/>
          </w:tcPr>
          <w:p w:rsidR="001E4841" w:rsidRDefault="001E4841">
            <w:pPr>
              <w:pStyle w:val="ConsPlusNormal"/>
              <w:jc w:val="right"/>
            </w:pPr>
            <w:r>
              <w:t>62520,5</w:t>
            </w:r>
          </w:p>
        </w:tc>
      </w:tr>
      <w:tr w:rsidR="001E4841">
        <w:tc>
          <w:tcPr>
            <w:tcW w:w="2154" w:type="dxa"/>
            <w:vAlign w:val="center"/>
          </w:tcPr>
          <w:p w:rsidR="001E4841" w:rsidRDefault="001E4841">
            <w:pPr>
              <w:pStyle w:val="ConsPlusNormal"/>
              <w:jc w:val="both"/>
            </w:pPr>
            <w:r>
              <w:t>Выплата государственного единовременного пособия и ежемесячной денежной компенсации гражданам при возникновении поствакцинальных осложнений</w:t>
            </w:r>
          </w:p>
        </w:tc>
        <w:tc>
          <w:tcPr>
            <w:tcW w:w="1247" w:type="dxa"/>
            <w:vAlign w:val="center"/>
          </w:tcPr>
          <w:p w:rsidR="001E4841" w:rsidRDefault="001E4841">
            <w:pPr>
              <w:pStyle w:val="ConsPlusNormal"/>
              <w:jc w:val="center"/>
            </w:pPr>
            <w:r>
              <w:t xml:space="preserve">Федеральный </w:t>
            </w:r>
            <w:hyperlink r:id="rId861" w:history="1">
              <w:r>
                <w:rPr>
                  <w:color w:val="0000FF"/>
                </w:rPr>
                <w:t>закон</w:t>
              </w:r>
            </w:hyperlink>
          </w:p>
        </w:tc>
        <w:tc>
          <w:tcPr>
            <w:tcW w:w="1204" w:type="dxa"/>
            <w:vAlign w:val="center"/>
          </w:tcPr>
          <w:p w:rsidR="001E4841" w:rsidRDefault="001E4841">
            <w:pPr>
              <w:pStyle w:val="ConsPlusNormal"/>
              <w:jc w:val="center"/>
            </w:pPr>
            <w:r>
              <w:t>17.09.1998</w:t>
            </w:r>
          </w:p>
        </w:tc>
        <w:tc>
          <w:tcPr>
            <w:tcW w:w="889" w:type="dxa"/>
            <w:vAlign w:val="center"/>
          </w:tcPr>
          <w:p w:rsidR="001E4841" w:rsidRDefault="001E4841">
            <w:pPr>
              <w:pStyle w:val="ConsPlusNormal"/>
              <w:jc w:val="center"/>
            </w:pPr>
            <w:r>
              <w:t>157-ФЗ</w:t>
            </w:r>
          </w:p>
        </w:tc>
        <w:tc>
          <w:tcPr>
            <w:tcW w:w="1757" w:type="dxa"/>
            <w:vAlign w:val="center"/>
          </w:tcPr>
          <w:p w:rsidR="001E4841" w:rsidRDefault="001E4841">
            <w:pPr>
              <w:pStyle w:val="ConsPlusNormal"/>
              <w:jc w:val="center"/>
            </w:pPr>
            <w:r>
              <w:t>"Об иммунопрофилактике инфекционных болезней"</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1118452400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154,7</w:t>
            </w:r>
          </w:p>
        </w:tc>
        <w:tc>
          <w:tcPr>
            <w:tcW w:w="1264" w:type="dxa"/>
            <w:vAlign w:val="center"/>
          </w:tcPr>
          <w:p w:rsidR="001E4841" w:rsidRDefault="001E4841">
            <w:pPr>
              <w:pStyle w:val="ConsPlusNormal"/>
              <w:jc w:val="right"/>
            </w:pPr>
            <w:r>
              <w:t>170,3</w:t>
            </w:r>
          </w:p>
        </w:tc>
        <w:tc>
          <w:tcPr>
            <w:tcW w:w="1304" w:type="dxa"/>
            <w:vAlign w:val="center"/>
          </w:tcPr>
          <w:p w:rsidR="001E4841" w:rsidRDefault="001E4841">
            <w:pPr>
              <w:pStyle w:val="ConsPlusNormal"/>
              <w:jc w:val="right"/>
            </w:pPr>
            <w:r>
              <w:t>176,4</w:t>
            </w:r>
          </w:p>
        </w:tc>
      </w:tr>
      <w:tr w:rsidR="001E4841">
        <w:tc>
          <w:tcPr>
            <w:tcW w:w="2154" w:type="dxa"/>
            <w:vMerge w:val="restart"/>
            <w:vAlign w:val="center"/>
          </w:tcPr>
          <w:p w:rsidR="001E4841" w:rsidRDefault="001E4841">
            <w:pPr>
              <w:pStyle w:val="ConsPlusNormal"/>
              <w:jc w:val="both"/>
            </w:pPr>
            <w:r>
              <w:lastRenderedPageBreak/>
              <w:t>Ежемесячная денежная выплата на оплату жилого помещения и коммунальных услуг и компенсационная доплата отдельным категориям граждан</w:t>
            </w:r>
          </w:p>
        </w:tc>
        <w:tc>
          <w:tcPr>
            <w:tcW w:w="1247" w:type="dxa"/>
            <w:vAlign w:val="center"/>
          </w:tcPr>
          <w:p w:rsidR="001E4841" w:rsidRDefault="001E4841">
            <w:pPr>
              <w:pStyle w:val="ConsPlusNormal"/>
              <w:jc w:val="center"/>
            </w:pPr>
            <w:r>
              <w:t xml:space="preserve">Федеральный </w:t>
            </w:r>
            <w:hyperlink r:id="rId862" w:history="1">
              <w:r>
                <w:rPr>
                  <w:color w:val="0000FF"/>
                </w:rPr>
                <w:t>закон</w:t>
              </w:r>
            </w:hyperlink>
          </w:p>
        </w:tc>
        <w:tc>
          <w:tcPr>
            <w:tcW w:w="1204" w:type="dxa"/>
            <w:vAlign w:val="center"/>
          </w:tcPr>
          <w:p w:rsidR="001E4841" w:rsidRDefault="001E4841">
            <w:pPr>
              <w:pStyle w:val="ConsPlusNormal"/>
              <w:jc w:val="center"/>
            </w:pPr>
            <w:r>
              <w:t>12.01.1995</w:t>
            </w:r>
          </w:p>
        </w:tc>
        <w:tc>
          <w:tcPr>
            <w:tcW w:w="889" w:type="dxa"/>
            <w:vAlign w:val="center"/>
          </w:tcPr>
          <w:p w:rsidR="001E4841" w:rsidRDefault="001E4841">
            <w:pPr>
              <w:pStyle w:val="ConsPlusNormal"/>
              <w:jc w:val="center"/>
            </w:pPr>
            <w:r>
              <w:t>5-ФЗ</w:t>
            </w:r>
          </w:p>
        </w:tc>
        <w:tc>
          <w:tcPr>
            <w:tcW w:w="1757" w:type="dxa"/>
            <w:vAlign w:val="center"/>
          </w:tcPr>
          <w:p w:rsidR="001E4841" w:rsidRDefault="001E4841">
            <w:pPr>
              <w:pStyle w:val="ConsPlusNormal"/>
              <w:jc w:val="center"/>
            </w:pPr>
            <w:r>
              <w:t>"О ветеранах"</w:t>
            </w:r>
          </w:p>
        </w:tc>
        <w:tc>
          <w:tcPr>
            <w:tcW w:w="634" w:type="dxa"/>
            <w:vMerge w:val="restart"/>
            <w:vAlign w:val="center"/>
          </w:tcPr>
          <w:p w:rsidR="001E4841" w:rsidRDefault="001E4841">
            <w:pPr>
              <w:pStyle w:val="ConsPlusNormal"/>
              <w:jc w:val="center"/>
            </w:pPr>
            <w:r>
              <w:t>1003</w:t>
            </w:r>
          </w:p>
        </w:tc>
        <w:tc>
          <w:tcPr>
            <w:tcW w:w="1354" w:type="dxa"/>
            <w:vMerge w:val="restart"/>
            <w:vAlign w:val="center"/>
          </w:tcPr>
          <w:p w:rsidR="001E4841" w:rsidRDefault="001E4841">
            <w:pPr>
              <w:pStyle w:val="ConsPlusNormal"/>
              <w:jc w:val="center"/>
            </w:pPr>
            <w:r>
              <w:t>1118552500</w:t>
            </w:r>
          </w:p>
        </w:tc>
        <w:tc>
          <w:tcPr>
            <w:tcW w:w="574" w:type="dxa"/>
            <w:vMerge w:val="restart"/>
            <w:vAlign w:val="center"/>
          </w:tcPr>
          <w:p w:rsidR="001E4841" w:rsidRDefault="001E4841">
            <w:pPr>
              <w:pStyle w:val="ConsPlusNormal"/>
              <w:jc w:val="center"/>
            </w:pPr>
            <w:r>
              <w:t>310</w:t>
            </w:r>
          </w:p>
        </w:tc>
        <w:tc>
          <w:tcPr>
            <w:tcW w:w="1191" w:type="dxa"/>
            <w:vMerge w:val="restart"/>
            <w:vAlign w:val="center"/>
          </w:tcPr>
          <w:p w:rsidR="001E4841" w:rsidRDefault="001E4841">
            <w:pPr>
              <w:pStyle w:val="ConsPlusNormal"/>
              <w:jc w:val="center"/>
            </w:pPr>
            <w:r>
              <w:t>493057,0</w:t>
            </w:r>
          </w:p>
        </w:tc>
        <w:tc>
          <w:tcPr>
            <w:tcW w:w="1264" w:type="dxa"/>
            <w:vMerge w:val="restart"/>
            <w:vAlign w:val="center"/>
          </w:tcPr>
          <w:p w:rsidR="001E4841" w:rsidRDefault="001E4841">
            <w:pPr>
              <w:pStyle w:val="ConsPlusNormal"/>
              <w:jc w:val="center"/>
            </w:pPr>
            <w:r>
              <w:t>493057,0</w:t>
            </w:r>
          </w:p>
        </w:tc>
        <w:tc>
          <w:tcPr>
            <w:tcW w:w="1304" w:type="dxa"/>
            <w:vMerge w:val="restart"/>
            <w:vAlign w:val="center"/>
          </w:tcPr>
          <w:p w:rsidR="001E4841" w:rsidRDefault="001E4841">
            <w:pPr>
              <w:pStyle w:val="ConsPlusNormal"/>
              <w:jc w:val="center"/>
            </w:pPr>
            <w:r>
              <w:t>493057,0</w:t>
            </w:r>
          </w:p>
        </w:tc>
      </w:tr>
      <w:tr w:rsidR="001E4841">
        <w:tc>
          <w:tcPr>
            <w:tcW w:w="2154" w:type="dxa"/>
            <w:vMerge/>
          </w:tcPr>
          <w:p w:rsidR="001E4841" w:rsidRDefault="001E4841"/>
        </w:tc>
        <w:tc>
          <w:tcPr>
            <w:tcW w:w="1247" w:type="dxa"/>
            <w:vAlign w:val="center"/>
          </w:tcPr>
          <w:p w:rsidR="001E4841" w:rsidRDefault="001E4841">
            <w:pPr>
              <w:pStyle w:val="ConsPlusNormal"/>
              <w:jc w:val="center"/>
            </w:pPr>
            <w:r>
              <w:t xml:space="preserve">Федеральный </w:t>
            </w:r>
            <w:hyperlink r:id="rId863" w:history="1">
              <w:r>
                <w:rPr>
                  <w:color w:val="0000FF"/>
                </w:rPr>
                <w:t>закон</w:t>
              </w:r>
            </w:hyperlink>
          </w:p>
        </w:tc>
        <w:tc>
          <w:tcPr>
            <w:tcW w:w="1204" w:type="dxa"/>
            <w:vAlign w:val="center"/>
          </w:tcPr>
          <w:p w:rsidR="001E4841" w:rsidRDefault="001E4841">
            <w:pPr>
              <w:pStyle w:val="ConsPlusNormal"/>
              <w:jc w:val="center"/>
            </w:pPr>
            <w:r>
              <w:t>24.11.1995</w:t>
            </w:r>
          </w:p>
        </w:tc>
        <w:tc>
          <w:tcPr>
            <w:tcW w:w="889" w:type="dxa"/>
            <w:vAlign w:val="center"/>
          </w:tcPr>
          <w:p w:rsidR="001E4841" w:rsidRDefault="001E4841">
            <w:pPr>
              <w:pStyle w:val="ConsPlusNormal"/>
              <w:jc w:val="center"/>
            </w:pPr>
            <w:r>
              <w:t>181-ФЗ</w:t>
            </w:r>
          </w:p>
        </w:tc>
        <w:tc>
          <w:tcPr>
            <w:tcW w:w="1757" w:type="dxa"/>
            <w:vAlign w:val="center"/>
          </w:tcPr>
          <w:p w:rsidR="001E4841" w:rsidRDefault="001E4841">
            <w:pPr>
              <w:pStyle w:val="ConsPlusNormal"/>
              <w:jc w:val="center"/>
            </w:pPr>
            <w:r>
              <w:t>"О социальной защите инвалидов в Российской Федерации"</w:t>
            </w:r>
          </w:p>
        </w:tc>
        <w:tc>
          <w:tcPr>
            <w:tcW w:w="634" w:type="dxa"/>
            <w:vMerge/>
          </w:tcPr>
          <w:p w:rsidR="001E4841" w:rsidRDefault="001E4841"/>
        </w:tc>
        <w:tc>
          <w:tcPr>
            <w:tcW w:w="1354" w:type="dxa"/>
            <w:vMerge/>
          </w:tcPr>
          <w:p w:rsidR="001E4841" w:rsidRDefault="001E4841"/>
        </w:tc>
        <w:tc>
          <w:tcPr>
            <w:tcW w:w="574" w:type="dxa"/>
            <w:vMerge/>
          </w:tcPr>
          <w:p w:rsidR="001E4841" w:rsidRDefault="001E4841"/>
        </w:tc>
        <w:tc>
          <w:tcPr>
            <w:tcW w:w="1191" w:type="dxa"/>
            <w:vMerge/>
          </w:tcPr>
          <w:p w:rsidR="001E4841" w:rsidRDefault="001E4841"/>
        </w:tc>
        <w:tc>
          <w:tcPr>
            <w:tcW w:w="1264" w:type="dxa"/>
            <w:vMerge/>
          </w:tcPr>
          <w:p w:rsidR="001E4841" w:rsidRDefault="001E4841"/>
        </w:tc>
        <w:tc>
          <w:tcPr>
            <w:tcW w:w="1304" w:type="dxa"/>
            <w:vMerge/>
          </w:tcPr>
          <w:p w:rsidR="001E4841" w:rsidRDefault="001E4841"/>
        </w:tc>
      </w:tr>
      <w:tr w:rsidR="001E4841">
        <w:tc>
          <w:tcPr>
            <w:tcW w:w="2154" w:type="dxa"/>
            <w:vMerge/>
          </w:tcPr>
          <w:p w:rsidR="001E4841" w:rsidRDefault="001E4841"/>
        </w:tc>
        <w:tc>
          <w:tcPr>
            <w:tcW w:w="1247" w:type="dxa"/>
            <w:vAlign w:val="center"/>
          </w:tcPr>
          <w:p w:rsidR="001E4841" w:rsidRDefault="001E4841">
            <w:pPr>
              <w:pStyle w:val="ConsPlusNormal"/>
              <w:jc w:val="center"/>
            </w:pPr>
            <w:r>
              <w:t xml:space="preserve">Федеральный </w:t>
            </w:r>
            <w:hyperlink r:id="rId864" w:history="1">
              <w:r>
                <w:rPr>
                  <w:color w:val="0000FF"/>
                </w:rPr>
                <w:t>закон</w:t>
              </w:r>
            </w:hyperlink>
          </w:p>
        </w:tc>
        <w:tc>
          <w:tcPr>
            <w:tcW w:w="1204" w:type="dxa"/>
            <w:vAlign w:val="center"/>
          </w:tcPr>
          <w:p w:rsidR="001E4841" w:rsidRDefault="001E4841">
            <w:pPr>
              <w:pStyle w:val="ConsPlusNormal"/>
              <w:jc w:val="center"/>
            </w:pPr>
            <w:r>
              <w:t>15.05.1991</w:t>
            </w:r>
          </w:p>
        </w:tc>
        <w:tc>
          <w:tcPr>
            <w:tcW w:w="889" w:type="dxa"/>
            <w:vAlign w:val="center"/>
          </w:tcPr>
          <w:p w:rsidR="001E4841" w:rsidRDefault="001E4841">
            <w:pPr>
              <w:pStyle w:val="ConsPlusNormal"/>
              <w:jc w:val="center"/>
            </w:pPr>
            <w:r>
              <w:t>1244-1</w:t>
            </w:r>
          </w:p>
        </w:tc>
        <w:tc>
          <w:tcPr>
            <w:tcW w:w="1757" w:type="dxa"/>
            <w:vAlign w:val="center"/>
          </w:tcPr>
          <w:p w:rsidR="001E4841" w:rsidRDefault="001E4841">
            <w:pPr>
              <w:pStyle w:val="ConsPlusNormal"/>
              <w:jc w:val="center"/>
            </w:pPr>
            <w:r>
              <w:t>"О социальной защите граждан, подвергшихся воздействию радиации вследствие катастрофы на Чернобыльской АЭС"</w:t>
            </w:r>
          </w:p>
        </w:tc>
        <w:tc>
          <w:tcPr>
            <w:tcW w:w="634" w:type="dxa"/>
            <w:vMerge/>
          </w:tcPr>
          <w:p w:rsidR="001E4841" w:rsidRDefault="001E4841"/>
        </w:tc>
        <w:tc>
          <w:tcPr>
            <w:tcW w:w="1354" w:type="dxa"/>
            <w:vMerge/>
          </w:tcPr>
          <w:p w:rsidR="001E4841" w:rsidRDefault="001E4841"/>
        </w:tc>
        <w:tc>
          <w:tcPr>
            <w:tcW w:w="574" w:type="dxa"/>
            <w:vMerge/>
          </w:tcPr>
          <w:p w:rsidR="001E4841" w:rsidRDefault="001E4841"/>
        </w:tc>
        <w:tc>
          <w:tcPr>
            <w:tcW w:w="1191" w:type="dxa"/>
            <w:vMerge/>
          </w:tcPr>
          <w:p w:rsidR="001E4841" w:rsidRDefault="001E4841"/>
        </w:tc>
        <w:tc>
          <w:tcPr>
            <w:tcW w:w="1264" w:type="dxa"/>
            <w:vMerge/>
          </w:tcPr>
          <w:p w:rsidR="001E4841" w:rsidRDefault="001E4841"/>
        </w:tc>
        <w:tc>
          <w:tcPr>
            <w:tcW w:w="1304" w:type="dxa"/>
            <w:vMerge/>
          </w:tcPr>
          <w:p w:rsidR="001E4841" w:rsidRDefault="001E4841"/>
        </w:tc>
      </w:tr>
      <w:tr w:rsidR="001E4841">
        <w:tc>
          <w:tcPr>
            <w:tcW w:w="2154" w:type="dxa"/>
            <w:vMerge/>
          </w:tcPr>
          <w:p w:rsidR="001E4841" w:rsidRDefault="001E4841"/>
        </w:tc>
        <w:tc>
          <w:tcPr>
            <w:tcW w:w="1247" w:type="dxa"/>
            <w:vAlign w:val="center"/>
          </w:tcPr>
          <w:p w:rsidR="001E4841" w:rsidRDefault="001E4841">
            <w:pPr>
              <w:pStyle w:val="ConsPlusNormal"/>
              <w:jc w:val="center"/>
            </w:pPr>
            <w:r>
              <w:t xml:space="preserve">Федеральный </w:t>
            </w:r>
            <w:hyperlink r:id="rId865" w:history="1">
              <w:r>
                <w:rPr>
                  <w:color w:val="0000FF"/>
                </w:rPr>
                <w:t>закон</w:t>
              </w:r>
            </w:hyperlink>
          </w:p>
        </w:tc>
        <w:tc>
          <w:tcPr>
            <w:tcW w:w="1204" w:type="dxa"/>
            <w:vAlign w:val="center"/>
          </w:tcPr>
          <w:p w:rsidR="001E4841" w:rsidRDefault="001E4841">
            <w:pPr>
              <w:pStyle w:val="ConsPlusNormal"/>
              <w:jc w:val="center"/>
            </w:pPr>
            <w:r>
              <w:t>10.01.2002</w:t>
            </w:r>
          </w:p>
        </w:tc>
        <w:tc>
          <w:tcPr>
            <w:tcW w:w="889" w:type="dxa"/>
            <w:vAlign w:val="center"/>
          </w:tcPr>
          <w:p w:rsidR="001E4841" w:rsidRDefault="001E4841">
            <w:pPr>
              <w:pStyle w:val="ConsPlusNormal"/>
              <w:jc w:val="center"/>
            </w:pPr>
            <w:r>
              <w:t>2-ФЗ</w:t>
            </w:r>
          </w:p>
        </w:tc>
        <w:tc>
          <w:tcPr>
            <w:tcW w:w="1757" w:type="dxa"/>
            <w:vAlign w:val="center"/>
          </w:tcPr>
          <w:p w:rsidR="001E4841" w:rsidRDefault="001E4841">
            <w:pPr>
              <w:pStyle w:val="ConsPlusNormal"/>
              <w:jc w:val="center"/>
            </w:pPr>
            <w:r>
              <w:t>"О социальных гарантиях гражданам, подвергшимся радиационному воздействию вследствие ядерных испытаний на Семипалатинском полигоне"</w:t>
            </w:r>
          </w:p>
        </w:tc>
        <w:tc>
          <w:tcPr>
            <w:tcW w:w="634" w:type="dxa"/>
            <w:vMerge/>
          </w:tcPr>
          <w:p w:rsidR="001E4841" w:rsidRDefault="001E4841"/>
        </w:tc>
        <w:tc>
          <w:tcPr>
            <w:tcW w:w="1354" w:type="dxa"/>
            <w:vMerge/>
          </w:tcPr>
          <w:p w:rsidR="001E4841" w:rsidRDefault="001E4841"/>
        </w:tc>
        <w:tc>
          <w:tcPr>
            <w:tcW w:w="574" w:type="dxa"/>
            <w:vMerge/>
          </w:tcPr>
          <w:p w:rsidR="001E4841" w:rsidRDefault="001E4841"/>
        </w:tc>
        <w:tc>
          <w:tcPr>
            <w:tcW w:w="1191" w:type="dxa"/>
            <w:vMerge/>
          </w:tcPr>
          <w:p w:rsidR="001E4841" w:rsidRDefault="001E4841"/>
        </w:tc>
        <w:tc>
          <w:tcPr>
            <w:tcW w:w="1264" w:type="dxa"/>
            <w:vMerge/>
          </w:tcPr>
          <w:p w:rsidR="001E4841" w:rsidRDefault="001E4841"/>
        </w:tc>
        <w:tc>
          <w:tcPr>
            <w:tcW w:w="1304" w:type="dxa"/>
            <w:vMerge/>
          </w:tcPr>
          <w:p w:rsidR="001E4841" w:rsidRDefault="001E4841"/>
        </w:tc>
      </w:tr>
      <w:tr w:rsidR="001E4841">
        <w:tc>
          <w:tcPr>
            <w:tcW w:w="2154" w:type="dxa"/>
            <w:vMerge/>
          </w:tcPr>
          <w:p w:rsidR="001E4841" w:rsidRDefault="001E4841"/>
        </w:tc>
        <w:tc>
          <w:tcPr>
            <w:tcW w:w="1247" w:type="dxa"/>
            <w:vAlign w:val="center"/>
          </w:tcPr>
          <w:p w:rsidR="001E4841" w:rsidRDefault="001E4841">
            <w:pPr>
              <w:pStyle w:val="ConsPlusNormal"/>
              <w:jc w:val="center"/>
            </w:pPr>
            <w:r>
              <w:t xml:space="preserve">Федеральный </w:t>
            </w:r>
            <w:hyperlink r:id="rId866" w:history="1">
              <w:r>
                <w:rPr>
                  <w:color w:val="0000FF"/>
                </w:rPr>
                <w:t>закон</w:t>
              </w:r>
            </w:hyperlink>
          </w:p>
        </w:tc>
        <w:tc>
          <w:tcPr>
            <w:tcW w:w="1204" w:type="dxa"/>
            <w:vAlign w:val="center"/>
          </w:tcPr>
          <w:p w:rsidR="001E4841" w:rsidRDefault="001E4841">
            <w:pPr>
              <w:pStyle w:val="ConsPlusNormal"/>
              <w:jc w:val="center"/>
            </w:pPr>
            <w:r>
              <w:t>26.11.1998</w:t>
            </w:r>
          </w:p>
        </w:tc>
        <w:tc>
          <w:tcPr>
            <w:tcW w:w="889" w:type="dxa"/>
            <w:vAlign w:val="center"/>
          </w:tcPr>
          <w:p w:rsidR="001E4841" w:rsidRDefault="001E4841">
            <w:pPr>
              <w:pStyle w:val="ConsPlusNormal"/>
              <w:jc w:val="center"/>
            </w:pPr>
            <w:r>
              <w:t>175-ФЗ</w:t>
            </w:r>
          </w:p>
        </w:tc>
        <w:tc>
          <w:tcPr>
            <w:tcW w:w="1757" w:type="dxa"/>
            <w:vAlign w:val="center"/>
          </w:tcPr>
          <w:p w:rsidR="001E4841" w:rsidRDefault="001E4841">
            <w:pPr>
              <w:pStyle w:val="ConsPlusNormal"/>
              <w:jc w:val="center"/>
            </w:pPr>
            <w:r>
              <w:t xml:space="preserve">"О социальной защите граждан Российской </w:t>
            </w:r>
            <w:r>
              <w:lastRenderedPageBreak/>
              <w:t>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w:t>
            </w:r>
          </w:p>
        </w:tc>
        <w:tc>
          <w:tcPr>
            <w:tcW w:w="634" w:type="dxa"/>
            <w:vMerge/>
          </w:tcPr>
          <w:p w:rsidR="001E4841" w:rsidRDefault="001E4841"/>
        </w:tc>
        <w:tc>
          <w:tcPr>
            <w:tcW w:w="1354" w:type="dxa"/>
            <w:vMerge/>
          </w:tcPr>
          <w:p w:rsidR="001E4841" w:rsidRDefault="001E4841"/>
        </w:tc>
        <w:tc>
          <w:tcPr>
            <w:tcW w:w="574" w:type="dxa"/>
            <w:vMerge/>
          </w:tcPr>
          <w:p w:rsidR="001E4841" w:rsidRDefault="001E4841"/>
        </w:tc>
        <w:tc>
          <w:tcPr>
            <w:tcW w:w="1191" w:type="dxa"/>
            <w:vMerge/>
          </w:tcPr>
          <w:p w:rsidR="001E4841" w:rsidRDefault="001E4841"/>
        </w:tc>
        <w:tc>
          <w:tcPr>
            <w:tcW w:w="1264" w:type="dxa"/>
            <w:vMerge/>
          </w:tcPr>
          <w:p w:rsidR="001E4841" w:rsidRDefault="001E4841"/>
        </w:tc>
        <w:tc>
          <w:tcPr>
            <w:tcW w:w="1304" w:type="dxa"/>
            <w:vMerge/>
          </w:tcPr>
          <w:p w:rsidR="001E4841" w:rsidRDefault="001E4841"/>
        </w:tc>
      </w:tr>
      <w:tr w:rsidR="001E4841">
        <w:tc>
          <w:tcPr>
            <w:tcW w:w="2154" w:type="dxa"/>
            <w:vAlign w:val="center"/>
          </w:tcPr>
          <w:p w:rsidR="001E4841" w:rsidRDefault="001E4841">
            <w:pPr>
              <w:pStyle w:val="ConsPlusNormal"/>
              <w:jc w:val="both"/>
            </w:pPr>
            <w:r>
              <w:lastRenderedPageBreak/>
              <w:t>Компенсация отдельным категориям граждан оплаты взноса на капитальный ремонт общего имущества в многоквартирном доме</w:t>
            </w:r>
          </w:p>
        </w:tc>
        <w:tc>
          <w:tcPr>
            <w:tcW w:w="1247" w:type="dxa"/>
            <w:vAlign w:val="center"/>
          </w:tcPr>
          <w:p w:rsidR="001E4841" w:rsidRDefault="001E4841">
            <w:pPr>
              <w:pStyle w:val="ConsPlusNormal"/>
              <w:jc w:val="center"/>
            </w:pPr>
            <w:r>
              <w:t xml:space="preserve">Федеральный </w:t>
            </w:r>
            <w:hyperlink r:id="rId867" w:history="1">
              <w:r>
                <w:rPr>
                  <w:color w:val="0000FF"/>
                </w:rPr>
                <w:t>закон</w:t>
              </w:r>
            </w:hyperlink>
          </w:p>
        </w:tc>
        <w:tc>
          <w:tcPr>
            <w:tcW w:w="1204" w:type="dxa"/>
            <w:vAlign w:val="center"/>
          </w:tcPr>
          <w:p w:rsidR="001E4841" w:rsidRDefault="001E4841">
            <w:pPr>
              <w:pStyle w:val="ConsPlusNormal"/>
              <w:jc w:val="center"/>
            </w:pPr>
            <w:r>
              <w:t>29.12.2004</w:t>
            </w:r>
          </w:p>
        </w:tc>
        <w:tc>
          <w:tcPr>
            <w:tcW w:w="889" w:type="dxa"/>
            <w:vAlign w:val="center"/>
          </w:tcPr>
          <w:p w:rsidR="001E4841" w:rsidRDefault="001E4841">
            <w:pPr>
              <w:pStyle w:val="ConsPlusNormal"/>
              <w:jc w:val="center"/>
            </w:pPr>
            <w:r>
              <w:t>188-ФЗ</w:t>
            </w:r>
          </w:p>
        </w:tc>
        <w:tc>
          <w:tcPr>
            <w:tcW w:w="1757" w:type="dxa"/>
            <w:vAlign w:val="center"/>
          </w:tcPr>
          <w:p w:rsidR="001E4841" w:rsidRDefault="001E4841">
            <w:pPr>
              <w:pStyle w:val="ConsPlusNormal"/>
              <w:jc w:val="center"/>
            </w:pPr>
            <w:r>
              <w:t>"Жилищный кодекс Российской Федерации"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11185R4620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4338,7</w:t>
            </w:r>
          </w:p>
        </w:tc>
        <w:tc>
          <w:tcPr>
            <w:tcW w:w="1264" w:type="dxa"/>
            <w:vAlign w:val="center"/>
          </w:tcPr>
          <w:p w:rsidR="001E4841" w:rsidRDefault="001E4841">
            <w:pPr>
              <w:pStyle w:val="ConsPlusNormal"/>
              <w:jc w:val="right"/>
            </w:pPr>
            <w:r>
              <w:t>4158,2</w:t>
            </w:r>
          </w:p>
        </w:tc>
        <w:tc>
          <w:tcPr>
            <w:tcW w:w="1304" w:type="dxa"/>
            <w:vAlign w:val="center"/>
          </w:tcPr>
          <w:p w:rsidR="001E4841" w:rsidRDefault="001E4841">
            <w:pPr>
              <w:pStyle w:val="ConsPlusNormal"/>
              <w:jc w:val="right"/>
            </w:pPr>
            <w:r>
              <w:t>4076,5</w:t>
            </w:r>
          </w:p>
        </w:tc>
      </w:tr>
      <w:tr w:rsidR="001E4841">
        <w:tc>
          <w:tcPr>
            <w:tcW w:w="2154" w:type="dxa"/>
            <w:vAlign w:val="center"/>
          </w:tcPr>
          <w:p w:rsidR="001E4841" w:rsidRDefault="001E4841">
            <w:pPr>
              <w:pStyle w:val="ConsPlusNormal"/>
              <w:jc w:val="both"/>
            </w:pPr>
            <w:r>
              <w:t xml:space="preserve">Выплата инвалидам компенсации страховых премий по договорам обязательного страхования гражданской ответственности владельцев транспортных </w:t>
            </w:r>
            <w:r>
              <w:lastRenderedPageBreak/>
              <w:t>средств</w:t>
            </w:r>
          </w:p>
        </w:tc>
        <w:tc>
          <w:tcPr>
            <w:tcW w:w="1247" w:type="dxa"/>
            <w:vAlign w:val="center"/>
          </w:tcPr>
          <w:p w:rsidR="001E4841" w:rsidRDefault="001E4841">
            <w:pPr>
              <w:pStyle w:val="ConsPlusNormal"/>
              <w:jc w:val="center"/>
            </w:pPr>
            <w:r>
              <w:lastRenderedPageBreak/>
              <w:t xml:space="preserve">Федеральный </w:t>
            </w:r>
            <w:hyperlink r:id="rId868" w:history="1">
              <w:r>
                <w:rPr>
                  <w:color w:val="0000FF"/>
                </w:rPr>
                <w:t>закон</w:t>
              </w:r>
            </w:hyperlink>
          </w:p>
        </w:tc>
        <w:tc>
          <w:tcPr>
            <w:tcW w:w="1204" w:type="dxa"/>
            <w:vAlign w:val="center"/>
          </w:tcPr>
          <w:p w:rsidR="001E4841" w:rsidRDefault="001E4841">
            <w:pPr>
              <w:pStyle w:val="ConsPlusNormal"/>
              <w:jc w:val="center"/>
            </w:pPr>
            <w:r>
              <w:t>25.04.2002</w:t>
            </w:r>
          </w:p>
        </w:tc>
        <w:tc>
          <w:tcPr>
            <w:tcW w:w="889" w:type="dxa"/>
            <w:vAlign w:val="center"/>
          </w:tcPr>
          <w:p w:rsidR="001E4841" w:rsidRDefault="001E4841">
            <w:pPr>
              <w:pStyle w:val="ConsPlusNormal"/>
              <w:jc w:val="center"/>
            </w:pPr>
            <w:r>
              <w:t>40-ФЗ</w:t>
            </w:r>
          </w:p>
        </w:tc>
        <w:tc>
          <w:tcPr>
            <w:tcW w:w="1757" w:type="dxa"/>
            <w:vAlign w:val="center"/>
          </w:tcPr>
          <w:p w:rsidR="001E4841" w:rsidRDefault="001E4841">
            <w:pPr>
              <w:pStyle w:val="ConsPlusNormal"/>
              <w:jc w:val="center"/>
            </w:pPr>
            <w:r>
              <w:t>"Об обязательном страховании гражданской ответственности владельцев транспортных средств"</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1118752800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235,3</w:t>
            </w:r>
          </w:p>
        </w:tc>
        <w:tc>
          <w:tcPr>
            <w:tcW w:w="1264" w:type="dxa"/>
            <w:vAlign w:val="center"/>
          </w:tcPr>
          <w:p w:rsidR="001E4841" w:rsidRDefault="001E4841">
            <w:pPr>
              <w:pStyle w:val="ConsPlusNormal"/>
              <w:jc w:val="right"/>
            </w:pPr>
            <w:r>
              <w:t>235,3</w:t>
            </w:r>
          </w:p>
        </w:tc>
        <w:tc>
          <w:tcPr>
            <w:tcW w:w="1304" w:type="dxa"/>
            <w:vAlign w:val="center"/>
          </w:tcPr>
          <w:p w:rsidR="001E4841" w:rsidRDefault="001E4841">
            <w:pPr>
              <w:pStyle w:val="ConsPlusNormal"/>
              <w:jc w:val="right"/>
            </w:pPr>
            <w:r>
              <w:t>235,3</w:t>
            </w:r>
          </w:p>
        </w:tc>
      </w:tr>
      <w:tr w:rsidR="001E4841">
        <w:tc>
          <w:tcPr>
            <w:tcW w:w="2154" w:type="dxa"/>
            <w:vAlign w:val="center"/>
          </w:tcPr>
          <w:p w:rsidR="001E4841" w:rsidRDefault="001E4841">
            <w:pPr>
              <w:pStyle w:val="ConsPlusNormal"/>
              <w:jc w:val="both"/>
            </w:pPr>
            <w:r>
              <w:lastRenderedPageBreak/>
              <w:t>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c>
          <w:tcPr>
            <w:tcW w:w="1247" w:type="dxa"/>
            <w:vMerge w:val="restart"/>
            <w:vAlign w:val="center"/>
          </w:tcPr>
          <w:p w:rsidR="001E4841" w:rsidRDefault="001E4841">
            <w:pPr>
              <w:pStyle w:val="ConsPlusNormal"/>
              <w:jc w:val="center"/>
            </w:pPr>
            <w:r>
              <w:t xml:space="preserve">Федеральный </w:t>
            </w:r>
            <w:hyperlink r:id="rId869" w:history="1">
              <w:r>
                <w:rPr>
                  <w:color w:val="0000FF"/>
                </w:rPr>
                <w:t>закон</w:t>
              </w:r>
            </w:hyperlink>
          </w:p>
        </w:tc>
        <w:tc>
          <w:tcPr>
            <w:tcW w:w="1204" w:type="dxa"/>
            <w:vMerge w:val="restart"/>
            <w:vAlign w:val="center"/>
          </w:tcPr>
          <w:p w:rsidR="001E4841" w:rsidRDefault="001E4841">
            <w:pPr>
              <w:pStyle w:val="ConsPlusNormal"/>
              <w:jc w:val="center"/>
            </w:pPr>
            <w:r>
              <w:t>19.05.1995</w:t>
            </w:r>
          </w:p>
        </w:tc>
        <w:tc>
          <w:tcPr>
            <w:tcW w:w="889" w:type="dxa"/>
            <w:vMerge w:val="restart"/>
            <w:vAlign w:val="center"/>
          </w:tcPr>
          <w:p w:rsidR="001E4841" w:rsidRDefault="001E4841">
            <w:pPr>
              <w:pStyle w:val="ConsPlusNormal"/>
              <w:jc w:val="center"/>
            </w:pPr>
            <w:r>
              <w:t>81-ФЗ</w:t>
            </w:r>
          </w:p>
        </w:tc>
        <w:tc>
          <w:tcPr>
            <w:tcW w:w="1757" w:type="dxa"/>
            <w:vMerge w:val="restart"/>
            <w:vAlign w:val="center"/>
          </w:tcPr>
          <w:p w:rsidR="001E4841" w:rsidRDefault="001E4841">
            <w:pPr>
              <w:pStyle w:val="ConsPlusNormal"/>
              <w:jc w:val="center"/>
            </w:pPr>
            <w:r>
              <w:t>"О государственных пособиях гражданам, имеющим детей"</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1118652700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12149,0</w:t>
            </w:r>
          </w:p>
        </w:tc>
        <w:tc>
          <w:tcPr>
            <w:tcW w:w="1264" w:type="dxa"/>
            <w:vAlign w:val="center"/>
          </w:tcPr>
          <w:p w:rsidR="001E4841" w:rsidRDefault="001E4841">
            <w:pPr>
              <w:pStyle w:val="ConsPlusNormal"/>
              <w:jc w:val="right"/>
            </w:pPr>
            <w:r>
              <w:t>12656,5</w:t>
            </w:r>
          </w:p>
        </w:tc>
        <w:tc>
          <w:tcPr>
            <w:tcW w:w="1304" w:type="dxa"/>
            <w:vAlign w:val="center"/>
          </w:tcPr>
          <w:p w:rsidR="001E4841" w:rsidRDefault="001E4841">
            <w:pPr>
              <w:pStyle w:val="ConsPlusNormal"/>
              <w:jc w:val="right"/>
            </w:pPr>
            <w:r>
              <w:t>13137,0</w:t>
            </w:r>
          </w:p>
        </w:tc>
      </w:tr>
      <w:tr w:rsidR="001E4841">
        <w:tc>
          <w:tcPr>
            <w:tcW w:w="2154" w:type="dxa"/>
            <w:vAlign w:val="center"/>
          </w:tcPr>
          <w:p w:rsidR="001E4841" w:rsidRDefault="001E4841">
            <w:pPr>
              <w:pStyle w:val="ConsPlusNormal"/>
              <w:jc w:val="both"/>
            </w:pPr>
            <w:r>
              <w:t xml:space="preserve">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w:t>
            </w:r>
            <w:r>
              <w:lastRenderedPageBreak/>
              <w:t>деятельности, полномочий физическими лицами)</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1118853810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811100,0</w:t>
            </w:r>
          </w:p>
        </w:tc>
        <w:tc>
          <w:tcPr>
            <w:tcW w:w="1264" w:type="dxa"/>
            <w:vAlign w:val="center"/>
          </w:tcPr>
          <w:p w:rsidR="001E4841" w:rsidRDefault="001E4841">
            <w:pPr>
              <w:pStyle w:val="ConsPlusNormal"/>
              <w:jc w:val="right"/>
            </w:pPr>
            <w:r>
              <w:t>844942,0</w:t>
            </w:r>
          </w:p>
        </w:tc>
        <w:tc>
          <w:tcPr>
            <w:tcW w:w="1304" w:type="dxa"/>
            <w:vAlign w:val="center"/>
          </w:tcPr>
          <w:p w:rsidR="001E4841" w:rsidRDefault="001E4841">
            <w:pPr>
              <w:pStyle w:val="ConsPlusNormal"/>
              <w:jc w:val="right"/>
            </w:pPr>
            <w:r>
              <w:t>877248,4</w:t>
            </w:r>
          </w:p>
        </w:tc>
      </w:tr>
      <w:tr w:rsidR="001E4841">
        <w:tc>
          <w:tcPr>
            <w:tcW w:w="2154" w:type="dxa"/>
            <w:vAlign w:val="center"/>
          </w:tcPr>
          <w:p w:rsidR="001E4841" w:rsidRDefault="001E4841">
            <w:pPr>
              <w:pStyle w:val="ConsPlusNormal"/>
              <w:jc w:val="both"/>
            </w:pPr>
            <w:r>
              <w:lastRenderedPageBreak/>
              <w:t>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1118853830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80218,6</w:t>
            </w:r>
          </w:p>
        </w:tc>
        <w:tc>
          <w:tcPr>
            <w:tcW w:w="1264" w:type="dxa"/>
            <w:vAlign w:val="center"/>
          </w:tcPr>
          <w:p w:rsidR="001E4841" w:rsidRDefault="001E4841">
            <w:pPr>
              <w:pStyle w:val="ConsPlusNormal"/>
              <w:jc w:val="right"/>
            </w:pPr>
            <w:r>
              <w:t>83563,0</w:t>
            </w:r>
          </w:p>
        </w:tc>
        <w:tc>
          <w:tcPr>
            <w:tcW w:w="1304" w:type="dxa"/>
            <w:vAlign w:val="center"/>
          </w:tcPr>
          <w:p w:rsidR="001E4841" w:rsidRDefault="001E4841">
            <w:pPr>
              <w:pStyle w:val="ConsPlusNormal"/>
              <w:jc w:val="right"/>
            </w:pPr>
            <w:r>
              <w:t>86760,5</w:t>
            </w:r>
          </w:p>
        </w:tc>
      </w:tr>
      <w:tr w:rsidR="001E4841">
        <w:tc>
          <w:tcPr>
            <w:tcW w:w="2154" w:type="dxa"/>
            <w:vAlign w:val="center"/>
          </w:tcPr>
          <w:p w:rsidR="001E4841" w:rsidRDefault="001E4841">
            <w:pPr>
              <w:pStyle w:val="ConsPlusNormal"/>
              <w:jc w:val="both"/>
            </w:pPr>
            <w:r>
              <w:t>Ежемесячная выплата в связи с рождением (усыновлением) первого ребенка</w:t>
            </w:r>
          </w:p>
        </w:tc>
        <w:tc>
          <w:tcPr>
            <w:tcW w:w="1247" w:type="dxa"/>
            <w:vAlign w:val="center"/>
          </w:tcPr>
          <w:p w:rsidR="001E4841" w:rsidRDefault="001E4841">
            <w:pPr>
              <w:pStyle w:val="ConsPlusNormal"/>
              <w:jc w:val="center"/>
            </w:pPr>
            <w:r>
              <w:t xml:space="preserve">Федеральный </w:t>
            </w:r>
            <w:hyperlink r:id="rId870" w:history="1">
              <w:r>
                <w:rPr>
                  <w:color w:val="0000FF"/>
                </w:rPr>
                <w:t>закон</w:t>
              </w:r>
            </w:hyperlink>
          </w:p>
        </w:tc>
        <w:tc>
          <w:tcPr>
            <w:tcW w:w="1204" w:type="dxa"/>
            <w:vAlign w:val="center"/>
          </w:tcPr>
          <w:p w:rsidR="001E4841" w:rsidRDefault="001E4841">
            <w:pPr>
              <w:pStyle w:val="ConsPlusNormal"/>
              <w:jc w:val="center"/>
            </w:pPr>
            <w:r>
              <w:t>28.12.2017</w:t>
            </w:r>
          </w:p>
        </w:tc>
        <w:tc>
          <w:tcPr>
            <w:tcW w:w="889" w:type="dxa"/>
            <w:vAlign w:val="center"/>
          </w:tcPr>
          <w:p w:rsidR="001E4841" w:rsidRDefault="001E4841">
            <w:pPr>
              <w:pStyle w:val="ConsPlusNormal"/>
              <w:jc w:val="center"/>
            </w:pPr>
            <w:r>
              <w:t>418-ФЗ</w:t>
            </w:r>
          </w:p>
        </w:tc>
        <w:tc>
          <w:tcPr>
            <w:tcW w:w="1757" w:type="dxa"/>
            <w:vAlign w:val="center"/>
          </w:tcPr>
          <w:p w:rsidR="001E4841" w:rsidRDefault="001E4841">
            <w:pPr>
              <w:pStyle w:val="ConsPlusNormal"/>
              <w:jc w:val="center"/>
            </w:pPr>
            <w:r>
              <w:t>"О ежемесячных выплатах семьям, имеющим детей"</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111P155730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258806,6</w:t>
            </w:r>
          </w:p>
        </w:tc>
        <w:tc>
          <w:tcPr>
            <w:tcW w:w="1264" w:type="dxa"/>
            <w:vAlign w:val="center"/>
          </w:tcPr>
          <w:p w:rsidR="001E4841" w:rsidRDefault="001E4841">
            <w:pPr>
              <w:pStyle w:val="ConsPlusNormal"/>
              <w:jc w:val="right"/>
            </w:pPr>
            <w:r>
              <w:t>283798,7</w:t>
            </w:r>
          </w:p>
        </w:tc>
        <w:tc>
          <w:tcPr>
            <w:tcW w:w="1304" w:type="dxa"/>
            <w:vAlign w:val="center"/>
          </w:tcPr>
          <w:p w:rsidR="001E4841" w:rsidRDefault="001E4841">
            <w:pPr>
              <w:pStyle w:val="ConsPlusNormal"/>
              <w:jc w:val="right"/>
            </w:pPr>
            <w:r>
              <w:t>286020,1</w:t>
            </w:r>
          </w:p>
        </w:tc>
      </w:tr>
      <w:tr w:rsidR="001E4841">
        <w:tc>
          <w:tcPr>
            <w:tcW w:w="13572" w:type="dxa"/>
            <w:gridSpan w:val="11"/>
            <w:vAlign w:val="center"/>
          </w:tcPr>
          <w:p w:rsidR="001E4841" w:rsidRDefault="001E4841">
            <w:pPr>
              <w:pStyle w:val="ConsPlusNormal"/>
              <w:jc w:val="center"/>
              <w:outlineLvl w:val="2"/>
            </w:pPr>
            <w:r>
              <w:t>Департамент архитектуры и строительства Томской области (ведомство 821)</w:t>
            </w:r>
          </w:p>
        </w:tc>
      </w:tr>
      <w:tr w:rsidR="001E4841">
        <w:tc>
          <w:tcPr>
            <w:tcW w:w="2154" w:type="dxa"/>
            <w:vMerge w:val="restart"/>
            <w:vAlign w:val="center"/>
          </w:tcPr>
          <w:p w:rsidR="001E4841" w:rsidRDefault="001E4841">
            <w:pPr>
              <w:pStyle w:val="ConsPlusNormal"/>
              <w:jc w:val="both"/>
            </w:pPr>
            <w:r>
              <w:t xml:space="preserve">Социальная выплата на приобретение (строительство) жилого помещения в собственность ветеранам Великой Отечественной </w:t>
            </w:r>
            <w:r>
              <w:lastRenderedPageBreak/>
              <w:t>войны 1941 - 1945 годов</w:t>
            </w:r>
          </w:p>
        </w:tc>
        <w:tc>
          <w:tcPr>
            <w:tcW w:w="1247" w:type="dxa"/>
            <w:vAlign w:val="center"/>
          </w:tcPr>
          <w:p w:rsidR="001E4841" w:rsidRDefault="001E4841">
            <w:pPr>
              <w:pStyle w:val="ConsPlusNormal"/>
              <w:jc w:val="center"/>
            </w:pPr>
            <w:r>
              <w:lastRenderedPageBreak/>
              <w:t xml:space="preserve">Федеральный </w:t>
            </w:r>
            <w:hyperlink r:id="rId871" w:history="1">
              <w:r>
                <w:rPr>
                  <w:color w:val="0000FF"/>
                </w:rPr>
                <w:t>закон</w:t>
              </w:r>
            </w:hyperlink>
          </w:p>
        </w:tc>
        <w:tc>
          <w:tcPr>
            <w:tcW w:w="1204" w:type="dxa"/>
            <w:vAlign w:val="center"/>
          </w:tcPr>
          <w:p w:rsidR="001E4841" w:rsidRDefault="001E4841">
            <w:pPr>
              <w:pStyle w:val="ConsPlusNormal"/>
              <w:jc w:val="center"/>
            </w:pPr>
            <w:r>
              <w:t>12.01.1995</w:t>
            </w:r>
          </w:p>
        </w:tc>
        <w:tc>
          <w:tcPr>
            <w:tcW w:w="889" w:type="dxa"/>
            <w:vAlign w:val="center"/>
          </w:tcPr>
          <w:p w:rsidR="001E4841" w:rsidRDefault="001E4841">
            <w:pPr>
              <w:pStyle w:val="ConsPlusNormal"/>
              <w:jc w:val="center"/>
            </w:pPr>
            <w:r>
              <w:t>5-ФЗ</w:t>
            </w:r>
          </w:p>
        </w:tc>
        <w:tc>
          <w:tcPr>
            <w:tcW w:w="1757" w:type="dxa"/>
            <w:vAlign w:val="center"/>
          </w:tcPr>
          <w:p w:rsidR="001E4841" w:rsidRDefault="001E4841">
            <w:pPr>
              <w:pStyle w:val="ConsPlusNormal"/>
              <w:jc w:val="center"/>
            </w:pPr>
            <w:r>
              <w:t>"О ветеранах"</w:t>
            </w:r>
          </w:p>
        </w:tc>
        <w:tc>
          <w:tcPr>
            <w:tcW w:w="634" w:type="dxa"/>
            <w:vMerge w:val="restart"/>
            <w:vAlign w:val="center"/>
          </w:tcPr>
          <w:p w:rsidR="001E4841" w:rsidRDefault="001E4841">
            <w:pPr>
              <w:pStyle w:val="ConsPlusNormal"/>
              <w:jc w:val="center"/>
            </w:pPr>
            <w:r>
              <w:t>1003</w:t>
            </w:r>
          </w:p>
        </w:tc>
        <w:tc>
          <w:tcPr>
            <w:tcW w:w="1354" w:type="dxa"/>
            <w:vMerge w:val="restart"/>
            <w:vAlign w:val="center"/>
          </w:tcPr>
          <w:p w:rsidR="001E4841" w:rsidRDefault="001E4841">
            <w:pPr>
              <w:pStyle w:val="ConsPlusNormal"/>
              <w:jc w:val="center"/>
            </w:pPr>
            <w:r>
              <w:t>1328251340</w:t>
            </w:r>
          </w:p>
        </w:tc>
        <w:tc>
          <w:tcPr>
            <w:tcW w:w="574" w:type="dxa"/>
            <w:vMerge w:val="restart"/>
            <w:vAlign w:val="center"/>
          </w:tcPr>
          <w:p w:rsidR="001E4841" w:rsidRDefault="001E4841">
            <w:pPr>
              <w:pStyle w:val="ConsPlusNormal"/>
              <w:jc w:val="center"/>
            </w:pPr>
            <w:r>
              <w:t>310</w:t>
            </w:r>
          </w:p>
        </w:tc>
        <w:tc>
          <w:tcPr>
            <w:tcW w:w="1191" w:type="dxa"/>
            <w:vMerge w:val="restart"/>
            <w:vAlign w:val="center"/>
          </w:tcPr>
          <w:p w:rsidR="001E4841" w:rsidRDefault="001E4841">
            <w:pPr>
              <w:pStyle w:val="ConsPlusNormal"/>
              <w:jc w:val="right"/>
            </w:pPr>
            <w:r>
              <w:t>18021,3</w:t>
            </w:r>
          </w:p>
        </w:tc>
        <w:tc>
          <w:tcPr>
            <w:tcW w:w="1264" w:type="dxa"/>
            <w:vMerge w:val="restart"/>
            <w:vAlign w:val="center"/>
          </w:tcPr>
          <w:p w:rsidR="001E4841" w:rsidRDefault="001E4841">
            <w:pPr>
              <w:pStyle w:val="ConsPlusNormal"/>
              <w:jc w:val="right"/>
            </w:pPr>
            <w:r>
              <w:t>0,0</w:t>
            </w:r>
          </w:p>
        </w:tc>
        <w:tc>
          <w:tcPr>
            <w:tcW w:w="1304" w:type="dxa"/>
            <w:vMerge w:val="restart"/>
            <w:vAlign w:val="center"/>
          </w:tcPr>
          <w:p w:rsidR="001E4841" w:rsidRDefault="001E4841">
            <w:pPr>
              <w:pStyle w:val="ConsPlusNormal"/>
              <w:jc w:val="right"/>
            </w:pPr>
            <w:r>
              <w:t>0,0</w:t>
            </w:r>
          </w:p>
        </w:tc>
      </w:tr>
      <w:tr w:rsidR="001E4841">
        <w:tc>
          <w:tcPr>
            <w:tcW w:w="2154" w:type="dxa"/>
            <w:vMerge/>
          </w:tcPr>
          <w:p w:rsidR="001E4841" w:rsidRDefault="001E4841"/>
        </w:tc>
        <w:tc>
          <w:tcPr>
            <w:tcW w:w="1247" w:type="dxa"/>
            <w:vAlign w:val="center"/>
          </w:tcPr>
          <w:p w:rsidR="001E4841" w:rsidRDefault="001E4841">
            <w:pPr>
              <w:pStyle w:val="ConsPlusNormal"/>
              <w:jc w:val="center"/>
            </w:pPr>
            <w:hyperlink r:id="rId872" w:history="1">
              <w:r>
                <w:rPr>
                  <w:color w:val="0000FF"/>
                </w:rPr>
                <w:t>Указ</w:t>
              </w:r>
            </w:hyperlink>
            <w:r>
              <w:t xml:space="preserve"> Президента Российской Федерации</w:t>
            </w:r>
          </w:p>
        </w:tc>
        <w:tc>
          <w:tcPr>
            <w:tcW w:w="1204" w:type="dxa"/>
            <w:vAlign w:val="center"/>
          </w:tcPr>
          <w:p w:rsidR="001E4841" w:rsidRDefault="001E4841">
            <w:pPr>
              <w:pStyle w:val="ConsPlusNormal"/>
              <w:jc w:val="center"/>
            </w:pPr>
            <w:r>
              <w:t>07.05.2008</w:t>
            </w:r>
          </w:p>
        </w:tc>
        <w:tc>
          <w:tcPr>
            <w:tcW w:w="889" w:type="dxa"/>
            <w:vAlign w:val="center"/>
          </w:tcPr>
          <w:p w:rsidR="001E4841" w:rsidRDefault="001E4841">
            <w:pPr>
              <w:pStyle w:val="ConsPlusNormal"/>
              <w:jc w:val="center"/>
            </w:pPr>
            <w:r>
              <w:t>714</w:t>
            </w:r>
          </w:p>
        </w:tc>
        <w:tc>
          <w:tcPr>
            <w:tcW w:w="1757" w:type="dxa"/>
            <w:vAlign w:val="center"/>
          </w:tcPr>
          <w:p w:rsidR="001E4841" w:rsidRDefault="001E4841">
            <w:pPr>
              <w:pStyle w:val="ConsPlusNormal"/>
              <w:jc w:val="center"/>
            </w:pPr>
            <w:r>
              <w:t xml:space="preserve">"Об обеспечении жильем ветеранов Великой Отечественной </w:t>
            </w:r>
            <w:r>
              <w:lastRenderedPageBreak/>
              <w:t>войны 1941 - 1945 годов"</w:t>
            </w:r>
          </w:p>
        </w:tc>
        <w:tc>
          <w:tcPr>
            <w:tcW w:w="634" w:type="dxa"/>
            <w:vMerge/>
          </w:tcPr>
          <w:p w:rsidR="001E4841" w:rsidRDefault="001E4841"/>
        </w:tc>
        <w:tc>
          <w:tcPr>
            <w:tcW w:w="1354" w:type="dxa"/>
            <w:vMerge/>
          </w:tcPr>
          <w:p w:rsidR="001E4841" w:rsidRDefault="001E4841"/>
        </w:tc>
        <w:tc>
          <w:tcPr>
            <w:tcW w:w="574" w:type="dxa"/>
            <w:vMerge/>
          </w:tcPr>
          <w:p w:rsidR="001E4841" w:rsidRDefault="001E4841"/>
        </w:tc>
        <w:tc>
          <w:tcPr>
            <w:tcW w:w="1191" w:type="dxa"/>
            <w:vMerge/>
          </w:tcPr>
          <w:p w:rsidR="001E4841" w:rsidRDefault="001E4841"/>
        </w:tc>
        <w:tc>
          <w:tcPr>
            <w:tcW w:w="1264" w:type="dxa"/>
            <w:vMerge/>
          </w:tcPr>
          <w:p w:rsidR="001E4841" w:rsidRDefault="001E4841"/>
        </w:tc>
        <w:tc>
          <w:tcPr>
            <w:tcW w:w="1304" w:type="dxa"/>
            <w:vMerge/>
          </w:tcPr>
          <w:p w:rsidR="001E4841" w:rsidRDefault="001E4841"/>
        </w:tc>
      </w:tr>
      <w:tr w:rsidR="001E4841">
        <w:tc>
          <w:tcPr>
            <w:tcW w:w="2154" w:type="dxa"/>
            <w:vAlign w:val="center"/>
          </w:tcPr>
          <w:p w:rsidR="001E4841" w:rsidRDefault="001E4841">
            <w:pPr>
              <w:pStyle w:val="ConsPlusNormal"/>
              <w:jc w:val="both"/>
            </w:pPr>
            <w:r>
              <w:lastRenderedPageBreak/>
              <w:t>Социальная выплата на приобретение (строительство) жилого помещения в собственность ветеранам</w:t>
            </w:r>
          </w:p>
        </w:tc>
        <w:tc>
          <w:tcPr>
            <w:tcW w:w="1247" w:type="dxa"/>
            <w:vAlign w:val="center"/>
          </w:tcPr>
          <w:p w:rsidR="001E4841" w:rsidRDefault="001E4841">
            <w:pPr>
              <w:pStyle w:val="ConsPlusNormal"/>
              <w:jc w:val="center"/>
            </w:pPr>
            <w:r>
              <w:t xml:space="preserve">Федеральный </w:t>
            </w:r>
            <w:hyperlink r:id="rId873" w:history="1">
              <w:r>
                <w:rPr>
                  <w:color w:val="0000FF"/>
                </w:rPr>
                <w:t>закон</w:t>
              </w:r>
            </w:hyperlink>
          </w:p>
        </w:tc>
        <w:tc>
          <w:tcPr>
            <w:tcW w:w="1204" w:type="dxa"/>
            <w:vAlign w:val="center"/>
          </w:tcPr>
          <w:p w:rsidR="001E4841" w:rsidRDefault="001E4841">
            <w:pPr>
              <w:pStyle w:val="ConsPlusNormal"/>
              <w:jc w:val="center"/>
            </w:pPr>
            <w:r>
              <w:t>12.01.1995</w:t>
            </w:r>
          </w:p>
        </w:tc>
        <w:tc>
          <w:tcPr>
            <w:tcW w:w="889" w:type="dxa"/>
            <w:vAlign w:val="center"/>
          </w:tcPr>
          <w:p w:rsidR="001E4841" w:rsidRDefault="001E4841">
            <w:pPr>
              <w:pStyle w:val="ConsPlusNormal"/>
              <w:jc w:val="center"/>
            </w:pPr>
            <w:r>
              <w:t>5-ФЗ</w:t>
            </w:r>
          </w:p>
        </w:tc>
        <w:tc>
          <w:tcPr>
            <w:tcW w:w="1757" w:type="dxa"/>
            <w:vAlign w:val="center"/>
          </w:tcPr>
          <w:p w:rsidR="001E4841" w:rsidRDefault="001E4841">
            <w:pPr>
              <w:pStyle w:val="ConsPlusNormal"/>
              <w:jc w:val="center"/>
            </w:pPr>
            <w:r>
              <w:t>"О ветеранах"</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1328651350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16305,6</w:t>
            </w:r>
          </w:p>
        </w:tc>
        <w:tc>
          <w:tcPr>
            <w:tcW w:w="1264" w:type="dxa"/>
            <w:vAlign w:val="center"/>
          </w:tcPr>
          <w:p w:rsidR="001E4841" w:rsidRDefault="001E4841">
            <w:pPr>
              <w:pStyle w:val="ConsPlusNormal"/>
              <w:jc w:val="right"/>
            </w:pPr>
            <w:r>
              <w:t>16318,9</w:t>
            </w:r>
          </w:p>
        </w:tc>
        <w:tc>
          <w:tcPr>
            <w:tcW w:w="1304" w:type="dxa"/>
            <w:vAlign w:val="center"/>
          </w:tcPr>
          <w:p w:rsidR="001E4841" w:rsidRDefault="001E4841">
            <w:pPr>
              <w:pStyle w:val="ConsPlusNormal"/>
              <w:jc w:val="right"/>
            </w:pPr>
            <w:r>
              <w:t>16335,3</w:t>
            </w:r>
          </w:p>
        </w:tc>
      </w:tr>
      <w:tr w:rsidR="001E4841">
        <w:tc>
          <w:tcPr>
            <w:tcW w:w="2154" w:type="dxa"/>
            <w:vAlign w:val="center"/>
          </w:tcPr>
          <w:p w:rsidR="001E4841" w:rsidRDefault="001E4841">
            <w:pPr>
              <w:pStyle w:val="ConsPlusNormal"/>
              <w:jc w:val="both"/>
            </w:pPr>
            <w:r>
              <w:t>Социальная выплата на приобретение (строительство) жилого помещения в собственность инвалидам и семьям, имеющим детей-инвалидов</w:t>
            </w:r>
          </w:p>
        </w:tc>
        <w:tc>
          <w:tcPr>
            <w:tcW w:w="1247" w:type="dxa"/>
            <w:vAlign w:val="center"/>
          </w:tcPr>
          <w:p w:rsidR="001E4841" w:rsidRDefault="001E4841">
            <w:pPr>
              <w:pStyle w:val="ConsPlusNormal"/>
              <w:jc w:val="center"/>
            </w:pPr>
            <w:r>
              <w:t xml:space="preserve">Федеральный </w:t>
            </w:r>
            <w:hyperlink r:id="rId874" w:history="1">
              <w:r>
                <w:rPr>
                  <w:color w:val="0000FF"/>
                </w:rPr>
                <w:t>закон</w:t>
              </w:r>
            </w:hyperlink>
          </w:p>
        </w:tc>
        <w:tc>
          <w:tcPr>
            <w:tcW w:w="1204" w:type="dxa"/>
            <w:vAlign w:val="center"/>
          </w:tcPr>
          <w:p w:rsidR="001E4841" w:rsidRDefault="001E4841">
            <w:pPr>
              <w:pStyle w:val="ConsPlusNormal"/>
              <w:jc w:val="center"/>
            </w:pPr>
            <w:r>
              <w:t>24.11.1995</w:t>
            </w:r>
          </w:p>
        </w:tc>
        <w:tc>
          <w:tcPr>
            <w:tcW w:w="889" w:type="dxa"/>
            <w:vAlign w:val="center"/>
          </w:tcPr>
          <w:p w:rsidR="001E4841" w:rsidRDefault="001E4841">
            <w:pPr>
              <w:pStyle w:val="ConsPlusNormal"/>
              <w:jc w:val="center"/>
            </w:pPr>
            <w:r>
              <w:t>181-ФЗ</w:t>
            </w:r>
          </w:p>
        </w:tc>
        <w:tc>
          <w:tcPr>
            <w:tcW w:w="1757" w:type="dxa"/>
            <w:vAlign w:val="center"/>
          </w:tcPr>
          <w:p w:rsidR="001E4841" w:rsidRDefault="001E4841">
            <w:pPr>
              <w:pStyle w:val="ConsPlusNormal"/>
              <w:jc w:val="center"/>
            </w:pPr>
            <w:r>
              <w:t>"О социальной защите инвалидов в Российской Федерации"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1328651760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10313,7</w:t>
            </w:r>
          </w:p>
        </w:tc>
        <w:tc>
          <w:tcPr>
            <w:tcW w:w="1264" w:type="dxa"/>
            <w:vAlign w:val="center"/>
          </w:tcPr>
          <w:p w:rsidR="001E4841" w:rsidRDefault="001E4841">
            <w:pPr>
              <w:pStyle w:val="ConsPlusNormal"/>
              <w:jc w:val="right"/>
            </w:pPr>
            <w:r>
              <w:t>10311,7</w:t>
            </w:r>
          </w:p>
        </w:tc>
        <w:tc>
          <w:tcPr>
            <w:tcW w:w="1304" w:type="dxa"/>
            <w:vAlign w:val="center"/>
          </w:tcPr>
          <w:p w:rsidR="001E4841" w:rsidRDefault="001E4841">
            <w:pPr>
              <w:pStyle w:val="ConsPlusNormal"/>
              <w:jc w:val="right"/>
            </w:pPr>
            <w:r>
              <w:t>10309,4</w:t>
            </w:r>
          </w:p>
        </w:tc>
      </w:tr>
      <w:tr w:rsidR="001E4841">
        <w:tc>
          <w:tcPr>
            <w:tcW w:w="13572" w:type="dxa"/>
            <w:gridSpan w:val="11"/>
            <w:vAlign w:val="center"/>
          </w:tcPr>
          <w:p w:rsidR="001E4841" w:rsidRDefault="001E4841">
            <w:pPr>
              <w:pStyle w:val="ConsPlusNormal"/>
              <w:jc w:val="center"/>
              <w:outlineLvl w:val="2"/>
            </w:pPr>
            <w:r>
              <w:t>Департамент труда и занятости населения Томской области (ведомство 839)</w:t>
            </w:r>
          </w:p>
        </w:tc>
      </w:tr>
      <w:tr w:rsidR="001E4841">
        <w:tc>
          <w:tcPr>
            <w:tcW w:w="2154" w:type="dxa"/>
            <w:vAlign w:val="center"/>
          </w:tcPr>
          <w:p w:rsidR="001E4841" w:rsidRDefault="001E4841">
            <w:pPr>
              <w:pStyle w:val="ConsPlusNormal"/>
              <w:jc w:val="both"/>
            </w:pPr>
            <w:r>
              <w:t>Пособие по безработице, стипендия гражданам в период профессиональной подготовки, переподготовки и повышения квалификации по направлению органов службы занятости</w:t>
            </w:r>
          </w:p>
        </w:tc>
        <w:tc>
          <w:tcPr>
            <w:tcW w:w="1247" w:type="dxa"/>
            <w:vAlign w:val="center"/>
          </w:tcPr>
          <w:p w:rsidR="001E4841" w:rsidRDefault="001E4841">
            <w:pPr>
              <w:pStyle w:val="ConsPlusNormal"/>
              <w:jc w:val="center"/>
            </w:pPr>
            <w:r>
              <w:t xml:space="preserve">Федеральный </w:t>
            </w:r>
            <w:hyperlink r:id="rId875" w:history="1">
              <w:r>
                <w:rPr>
                  <w:color w:val="0000FF"/>
                </w:rPr>
                <w:t>закон</w:t>
              </w:r>
            </w:hyperlink>
          </w:p>
        </w:tc>
        <w:tc>
          <w:tcPr>
            <w:tcW w:w="1204" w:type="dxa"/>
            <w:vAlign w:val="center"/>
          </w:tcPr>
          <w:p w:rsidR="001E4841" w:rsidRDefault="001E4841">
            <w:pPr>
              <w:pStyle w:val="ConsPlusNormal"/>
              <w:jc w:val="center"/>
            </w:pPr>
            <w:r>
              <w:t>19.04.1991</w:t>
            </w:r>
          </w:p>
        </w:tc>
        <w:tc>
          <w:tcPr>
            <w:tcW w:w="889" w:type="dxa"/>
            <w:vAlign w:val="center"/>
          </w:tcPr>
          <w:p w:rsidR="001E4841" w:rsidRDefault="001E4841">
            <w:pPr>
              <w:pStyle w:val="ConsPlusNormal"/>
              <w:jc w:val="center"/>
            </w:pPr>
            <w:r>
              <w:t>1032-1</w:t>
            </w:r>
          </w:p>
        </w:tc>
        <w:tc>
          <w:tcPr>
            <w:tcW w:w="1757" w:type="dxa"/>
            <w:vAlign w:val="center"/>
          </w:tcPr>
          <w:p w:rsidR="001E4841" w:rsidRDefault="001E4841">
            <w:pPr>
              <w:pStyle w:val="ConsPlusNormal"/>
              <w:jc w:val="center"/>
            </w:pPr>
            <w:r>
              <w:t>"О занятости населения в Российской Федерации"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0518152900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471217,1</w:t>
            </w:r>
          </w:p>
        </w:tc>
        <w:tc>
          <w:tcPr>
            <w:tcW w:w="1264" w:type="dxa"/>
            <w:vAlign w:val="center"/>
          </w:tcPr>
          <w:p w:rsidR="001E4841" w:rsidRDefault="001E4841">
            <w:pPr>
              <w:pStyle w:val="ConsPlusNormal"/>
              <w:jc w:val="right"/>
            </w:pPr>
            <w:r>
              <w:t>481627,7</w:t>
            </w:r>
          </w:p>
        </w:tc>
        <w:tc>
          <w:tcPr>
            <w:tcW w:w="1304" w:type="dxa"/>
            <w:vAlign w:val="center"/>
          </w:tcPr>
          <w:p w:rsidR="001E4841" w:rsidRDefault="001E4841">
            <w:pPr>
              <w:pStyle w:val="ConsPlusNormal"/>
              <w:jc w:val="right"/>
            </w:pPr>
            <w:r>
              <w:t>482430,0</w:t>
            </w:r>
          </w:p>
        </w:tc>
      </w:tr>
      <w:tr w:rsidR="001E4841">
        <w:tc>
          <w:tcPr>
            <w:tcW w:w="13572" w:type="dxa"/>
            <w:gridSpan w:val="11"/>
            <w:vAlign w:val="center"/>
          </w:tcPr>
          <w:p w:rsidR="001E4841" w:rsidRDefault="001E4841">
            <w:pPr>
              <w:pStyle w:val="ConsPlusNormal"/>
              <w:jc w:val="center"/>
              <w:outlineLvl w:val="2"/>
            </w:pPr>
            <w:r>
              <w:t>Департамент здравоохранения Томской области (ведомство 811)</w:t>
            </w:r>
          </w:p>
        </w:tc>
      </w:tr>
      <w:tr w:rsidR="001E4841">
        <w:tc>
          <w:tcPr>
            <w:tcW w:w="2154" w:type="dxa"/>
            <w:vAlign w:val="center"/>
          </w:tcPr>
          <w:p w:rsidR="001E4841" w:rsidRDefault="001E4841">
            <w:pPr>
              <w:pStyle w:val="ConsPlusNormal"/>
              <w:jc w:val="both"/>
            </w:pPr>
            <w:r>
              <w:lastRenderedPageBreak/>
              <w:t>Осуществление единовременных компенсационных выплат медицинским работникам</w:t>
            </w:r>
          </w:p>
        </w:tc>
        <w:tc>
          <w:tcPr>
            <w:tcW w:w="1247" w:type="dxa"/>
            <w:vAlign w:val="center"/>
          </w:tcPr>
          <w:p w:rsidR="001E4841" w:rsidRDefault="001E4841">
            <w:pPr>
              <w:pStyle w:val="ConsPlusNormal"/>
              <w:jc w:val="center"/>
            </w:pPr>
            <w:hyperlink r:id="rId876" w:history="1">
              <w:r>
                <w:rPr>
                  <w:color w:val="0000FF"/>
                </w:rPr>
                <w:t>Постановление</w:t>
              </w:r>
            </w:hyperlink>
            <w:r>
              <w:t xml:space="preserve"> Правительства Российской Федерации</w:t>
            </w:r>
          </w:p>
        </w:tc>
        <w:tc>
          <w:tcPr>
            <w:tcW w:w="1204" w:type="dxa"/>
            <w:vAlign w:val="center"/>
          </w:tcPr>
          <w:p w:rsidR="001E4841" w:rsidRDefault="001E4841">
            <w:pPr>
              <w:pStyle w:val="ConsPlusNormal"/>
              <w:jc w:val="center"/>
            </w:pPr>
            <w:r>
              <w:t>26.12.2017</w:t>
            </w:r>
          </w:p>
        </w:tc>
        <w:tc>
          <w:tcPr>
            <w:tcW w:w="889" w:type="dxa"/>
            <w:vAlign w:val="center"/>
          </w:tcPr>
          <w:p w:rsidR="001E4841" w:rsidRDefault="001E4841">
            <w:pPr>
              <w:pStyle w:val="ConsPlusNormal"/>
              <w:jc w:val="center"/>
            </w:pPr>
            <w:r>
              <w:t>1640</w:t>
            </w:r>
          </w:p>
        </w:tc>
        <w:tc>
          <w:tcPr>
            <w:tcW w:w="1757" w:type="dxa"/>
            <w:vAlign w:val="center"/>
          </w:tcPr>
          <w:p w:rsidR="001E4841" w:rsidRDefault="001E4841">
            <w:pPr>
              <w:pStyle w:val="ConsPlusNormal"/>
              <w:jc w:val="center"/>
            </w:pPr>
            <w:r>
              <w:t>"Об утверждении государственной программы Российской Федерации "Развитие здравоохранения"</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07585R1380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74700,0</w:t>
            </w:r>
          </w:p>
        </w:tc>
        <w:tc>
          <w:tcPr>
            <w:tcW w:w="1264" w:type="dxa"/>
            <w:vAlign w:val="center"/>
          </w:tcPr>
          <w:p w:rsidR="001E4841" w:rsidRDefault="001E4841">
            <w:pPr>
              <w:pStyle w:val="ConsPlusNormal"/>
              <w:jc w:val="right"/>
            </w:pPr>
            <w:r>
              <w:t>74700,0</w:t>
            </w:r>
          </w:p>
        </w:tc>
        <w:tc>
          <w:tcPr>
            <w:tcW w:w="1304" w:type="dxa"/>
            <w:vAlign w:val="center"/>
          </w:tcPr>
          <w:p w:rsidR="001E4841" w:rsidRDefault="001E4841">
            <w:pPr>
              <w:pStyle w:val="ConsPlusNormal"/>
              <w:jc w:val="right"/>
            </w:pPr>
            <w:r>
              <w:t>74700,0</w:t>
            </w:r>
          </w:p>
        </w:tc>
      </w:tr>
      <w:tr w:rsidR="001E4841">
        <w:tc>
          <w:tcPr>
            <w:tcW w:w="9813" w:type="dxa"/>
            <w:gridSpan w:val="8"/>
            <w:vAlign w:val="center"/>
          </w:tcPr>
          <w:p w:rsidR="001E4841" w:rsidRDefault="001E4841">
            <w:pPr>
              <w:pStyle w:val="ConsPlusNormal"/>
            </w:pPr>
            <w:r>
              <w:t>Итого по разделу 1:</w:t>
            </w:r>
          </w:p>
        </w:tc>
        <w:tc>
          <w:tcPr>
            <w:tcW w:w="1191" w:type="dxa"/>
            <w:vAlign w:val="center"/>
          </w:tcPr>
          <w:p w:rsidR="001E4841" w:rsidRDefault="001E4841">
            <w:pPr>
              <w:pStyle w:val="ConsPlusNormal"/>
              <w:jc w:val="right"/>
            </w:pPr>
            <w:r>
              <w:t>2335758,0</w:t>
            </w:r>
          </w:p>
        </w:tc>
        <w:tc>
          <w:tcPr>
            <w:tcW w:w="1264" w:type="dxa"/>
            <w:vAlign w:val="center"/>
          </w:tcPr>
          <w:p w:rsidR="001E4841" w:rsidRDefault="001E4841">
            <w:pPr>
              <w:pStyle w:val="ConsPlusNormal"/>
              <w:jc w:val="right"/>
            </w:pPr>
            <w:r>
              <w:t>2398277,8</w:t>
            </w:r>
          </w:p>
        </w:tc>
        <w:tc>
          <w:tcPr>
            <w:tcW w:w="1304" w:type="dxa"/>
            <w:vAlign w:val="center"/>
          </w:tcPr>
          <w:p w:rsidR="001E4841" w:rsidRDefault="001E4841">
            <w:pPr>
              <w:pStyle w:val="ConsPlusNormal"/>
              <w:jc w:val="right"/>
            </w:pPr>
            <w:r>
              <w:t>2442157,2</w:t>
            </w:r>
          </w:p>
        </w:tc>
      </w:tr>
      <w:tr w:rsidR="001E4841">
        <w:tc>
          <w:tcPr>
            <w:tcW w:w="13572" w:type="dxa"/>
            <w:gridSpan w:val="11"/>
            <w:vAlign w:val="center"/>
          </w:tcPr>
          <w:p w:rsidR="001E4841" w:rsidRDefault="001E4841">
            <w:pPr>
              <w:pStyle w:val="ConsPlusNormal"/>
              <w:jc w:val="center"/>
              <w:outlineLvl w:val="1"/>
            </w:pPr>
            <w:r>
              <w:t>2. Перечень публичных нормативных обязательств, исполняемых за счет средств областного бюджета</w:t>
            </w:r>
          </w:p>
        </w:tc>
      </w:tr>
      <w:tr w:rsidR="001E4841">
        <w:tc>
          <w:tcPr>
            <w:tcW w:w="13572" w:type="dxa"/>
            <w:gridSpan w:val="11"/>
            <w:vAlign w:val="center"/>
          </w:tcPr>
          <w:p w:rsidR="001E4841" w:rsidRDefault="001E4841">
            <w:pPr>
              <w:pStyle w:val="ConsPlusNormal"/>
              <w:jc w:val="center"/>
              <w:outlineLvl w:val="2"/>
            </w:pPr>
            <w:r>
              <w:t>Департамент социальной защиты населения Томской области (ведомство 809)</w:t>
            </w:r>
          </w:p>
        </w:tc>
      </w:tr>
      <w:tr w:rsidR="001E4841">
        <w:tc>
          <w:tcPr>
            <w:tcW w:w="2154" w:type="dxa"/>
            <w:vAlign w:val="center"/>
          </w:tcPr>
          <w:p w:rsidR="001E4841" w:rsidRDefault="001E4841">
            <w:pPr>
              <w:pStyle w:val="ConsPlusNormal"/>
              <w:jc w:val="both"/>
            </w:pPr>
            <w:r>
              <w:t>Ежемесячные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1247" w:type="dxa"/>
            <w:vAlign w:val="center"/>
          </w:tcPr>
          <w:p w:rsidR="001E4841" w:rsidRDefault="001E4841">
            <w:pPr>
              <w:pStyle w:val="ConsPlusNormal"/>
              <w:jc w:val="center"/>
            </w:pPr>
            <w:hyperlink r:id="rId877"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14.06.2002</w:t>
            </w:r>
          </w:p>
        </w:tc>
        <w:tc>
          <w:tcPr>
            <w:tcW w:w="889" w:type="dxa"/>
            <w:vAlign w:val="center"/>
          </w:tcPr>
          <w:p w:rsidR="001E4841" w:rsidRDefault="001E4841">
            <w:pPr>
              <w:pStyle w:val="ConsPlusNormal"/>
              <w:jc w:val="center"/>
            </w:pPr>
            <w:r>
              <w:t>34-ОЗ</w:t>
            </w:r>
          </w:p>
        </w:tc>
        <w:tc>
          <w:tcPr>
            <w:tcW w:w="1757" w:type="dxa"/>
            <w:vAlign w:val="center"/>
          </w:tcPr>
          <w:p w:rsidR="001E4841" w:rsidRDefault="001E4841">
            <w:pPr>
              <w:pStyle w:val="ConsPlusNormal"/>
              <w:jc w:val="center"/>
            </w:pPr>
            <w:r>
              <w:t xml:space="preserve">"Об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w:t>
            </w:r>
            <w:r>
              <w:lastRenderedPageBreak/>
              <w:t>проживающим в Томской области"</w:t>
            </w:r>
          </w:p>
        </w:tc>
        <w:tc>
          <w:tcPr>
            <w:tcW w:w="634" w:type="dxa"/>
            <w:vAlign w:val="center"/>
          </w:tcPr>
          <w:p w:rsidR="001E4841" w:rsidRDefault="001E4841">
            <w:pPr>
              <w:pStyle w:val="ConsPlusNormal"/>
              <w:jc w:val="center"/>
            </w:pPr>
            <w:r>
              <w:lastRenderedPageBreak/>
              <w:t>1001</w:t>
            </w:r>
          </w:p>
        </w:tc>
        <w:tc>
          <w:tcPr>
            <w:tcW w:w="1354" w:type="dxa"/>
            <w:vAlign w:val="center"/>
          </w:tcPr>
          <w:p w:rsidR="001E4841" w:rsidRDefault="001E4841">
            <w:pPr>
              <w:pStyle w:val="ConsPlusNormal"/>
              <w:jc w:val="center"/>
            </w:pPr>
            <w:r>
              <w:t>1116020070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161,3</w:t>
            </w:r>
          </w:p>
        </w:tc>
        <w:tc>
          <w:tcPr>
            <w:tcW w:w="1264" w:type="dxa"/>
            <w:vAlign w:val="center"/>
          </w:tcPr>
          <w:p w:rsidR="001E4841" w:rsidRDefault="001E4841">
            <w:pPr>
              <w:pStyle w:val="ConsPlusNormal"/>
              <w:jc w:val="right"/>
            </w:pPr>
            <w:r>
              <w:t>161,3</w:t>
            </w:r>
          </w:p>
        </w:tc>
        <w:tc>
          <w:tcPr>
            <w:tcW w:w="1304" w:type="dxa"/>
            <w:vAlign w:val="center"/>
          </w:tcPr>
          <w:p w:rsidR="001E4841" w:rsidRDefault="001E4841">
            <w:pPr>
              <w:pStyle w:val="ConsPlusNormal"/>
              <w:jc w:val="right"/>
            </w:pPr>
            <w:r>
              <w:t>161,3</w:t>
            </w:r>
          </w:p>
        </w:tc>
      </w:tr>
      <w:tr w:rsidR="001E4841">
        <w:tc>
          <w:tcPr>
            <w:tcW w:w="2154" w:type="dxa"/>
            <w:vAlign w:val="center"/>
          </w:tcPr>
          <w:p w:rsidR="001E4841" w:rsidRDefault="001E4841">
            <w:pPr>
              <w:pStyle w:val="ConsPlusNormal"/>
              <w:jc w:val="both"/>
            </w:pPr>
            <w:r>
              <w:lastRenderedPageBreak/>
              <w:t>Ежемесячная доплата к пенсии гражданам, достигшим возраста 100 лет и более</w:t>
            </w:r>
          </w:p>
        </w:tc>
        <w:tc>
          <w:tcPr>
            <w:tcW w:w="1247" w:type="dxa"/>
            <w:vAlign w:val="center"/>
          </w:tcPr>
          <w:p w:rsidR="001E4841" w:rsidRDefault="001E4841">
            <w:pPr>
              <w:pStyle w:val="ConsPlusNormal"/>
              <w:jc w:val="center"/>
            </w:pPr>
            <w:hyperlink r:id="rId878"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08.04.2004</w:t>
            </w:r>
          </w:p>
        </w:tc>
        <w:tc>
          <w:tcPr>
            <w:tcW w:w="889" w:type="dxa"/>
            <w:vAlign w:val="center"/>
          </w:tcPr>
          <w:p w:rsidR="001E4841" w:rsidRDefault="001E4841">
            <w:pPr>
              <w:pStyle w:val="ConsPlusNormal"/>
              <w:jc w:val="center"/>
            </w:pPr>
            <w:r>
              <w:t>40-ОЗ</w:t>
            </w:r>
          </w:p>
        </w:tc>
        <w:tc>
          <w:tcPr>
            <w:tcW w:w="1757" w:type="dxa"/>
            <w:vAlign w:val="center"/>
          </w:tcPr>
          <w:p w:rsidR="001E4841" w:rsidRDefault="001E4841">
            <w:pPr>
              <w:pStyle w:val="ConsPlusNormal"/>
              <w:jc w:val="center"/>
            </w:pPr>
            <w:r>
              <w:t>"О ежемесячных доплатах к пенсии гражданам, достигшим возраста 100 лет и более"</w:t>
            </w:r>
          </w:p>
        </w:tc>
        <w:tc>
          <w:tcPr>
            <w:tcW w:w="634" w:type="dxa"/>
            <w:vAlign w:val="center"/>
          </w:tcPr>
          <w:p w:rsidR="001E4841" w:rsidRDefault="001E4841">
            <w:pPr>
              <w:pStyle w:val="ConsPlusNormal"/>
              <w:jc w:val="center"/>
            </w:pPr>
            <w:r>
              <w:t>1001</w:t>
            </w:r>
          </w:p>
        </w:tc>
        <w:tc>
          <w:tcPr>
            <w:tcW w:w="1354" w:type="dxa"/>
            <w:vAlign w:val="center"/>
          </w:tcPr>
          <w:p w:rsidR="001E4841" w:rsidRDefault="001E4841">
            <w:pPr>
              <w:pStyle w:val="ConsPlusNormal"/>
              <w:jc w:val="center"/>
            </w:pPr>
            <w:r>
              <w:t>1116020080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516,0</w:t>
            </w:r>
          </w:p>
        </w:tc>
        <w:tc>
          <w:tcPr>
            <w:tcW w:w="1264" w:type="dxa"/>
            <w:vAlign w:val="center"/>
          </w:tcPr>
          <w:p w:rsidR="001E4841" w:rsidRDefault="001E4841">
            <w:pPr>
              <w:pStyle w:val="ConsPlusNormal"/>
              <w:jc w:val="right"/>
            </w:pPr>
            <w:r>
              <w:t>516,0</w:t>
            </w:r>
          </w:p>
        </w:tc>
        <w:tc>
          <w:tcPr>
            <w:tcW w:w="1304" w:type="dxa"/>
            <w:vAlign w:val="center"/>
          </w:tcPr>
          <w:p w:rsidR="001E4841" w:rsidRDefault="001E4841">
            <w:pPr>
              <w:pStyle w:val="ConsPlusNormal"/>
              <w:jc w:val="right"/>
            </w:pPr>
            <w:r>
              <w:t>516,0</w:t>
            </w:r>
          </w:p>
        </w:tc>
      </w:tr>
      <w:tr w:rsidR="001E4841">
        <w:tc>
          <w:tcPr>
            <w:tcW w:w="2154" w:type="dxa"/>
            <w:vAlign w:val="center"/>
          </w:tcPr>
          <w:p w:rsidR="001E4841" w:rsidRDefault="001E4841">
            <w:pPr>
              <w:pStyle w:val="ConsPlusNormal"/>
              <w:jc w:val="both"/>
            </w:pPr>
            <w: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w:t>
            </w:r>
            <w:r>
              <w:lastRenderedPageBreak/>
              <w:t>организацией и имеющим почетные звания, начинающиеся со слов "Заслуженный...", "Народный..."</w:t>
            </w:r>
          </w:p>
        </w:tc>
        <w:tc>
          <w:tcPr>
            <w:tcW w:w="1247" w:type="dxa"/>
            <w:vAlign w:val="center"/>
          </w:tcPr>
          <w:p w:rsidR="001E4841" w:rsidRDefault="001E4841">
            <w:pPr>
              <w:pStyle w:val="ConsPlusNormal"/>
              <w:jc w:val="center"/>
            </w:pPr>
            <w:hyperlink r:id="rId879"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12.08.2013</w:t>
            </w:r>
          </w:p>
        </w:tc>
        <w:tc>
          <w:tcPr>
            <w:tcW w:w="889" w:type="dxa"/>
            <w:vAlign w:val="center"/>
          </w:tcPr>
          <w:p w:rsidR="001E4841" w:rsidRDefault="001E4841">
            <w:pPr>
              <w:pStyle w:val="ConsPlusNormal"/>
              <w:jc w:val="center"/>
            </w:pPr>
            <w:r>
              <w:t>149-ОЗ</w:t>
            </w:r>
          </w:p>
        </w:tc>
        <w:tc>
          <w:tcPr>
            <w:tcW w:w="1757" w:type="dxa"/>
            <w:vAlign w:val="center"/>
          </w:tcPr>
          <w:p w:rsidR="001E4841" w:rsidRDefault="001E4841">
            <w:pPr>
              <w:pStyle w:val="ConsPlusNormal"/>
              <w:jc w:val="center"/>
            </w:pPr>
            <w:r>
              <w:t>"Об образовании в Томской области"</w:t>
            </w:r>
          </w:p>
        </w:tc>
        <w:tc>
          <w:tcPr>
            <w:tcW w:w="634" w:type="dxa"/>
            <w:vAlign w:val="center"/>
          </w:tcPr>
          <w:p w:rsidR="001E4841" w:rsidRDefault="001E4841">
            <w:pPr>
              <w:pStyle w:val="ConsPlusNormal"/>
              <w:jc w:val="center"/>
            </w:pPr>
            <w:r>
              <w:t>1001</w:t>
            </w:r>
          </w:p>
        </w:tc>
        <w:tc>
          <w:tcPr>
            <w:tcW w:w="1354" w:type="dxa"/>
            <w:vAlign w:val="center"/>
          </w:tcPr>
          <w:p w:rsidR="001E4841" w:rsidRDefault="001E4841">
            <w:pPr>
              <w:pStyle w:val="ConsPlusNormal"/>
              <w:jc w:val="center"/>
            </w:pPr>
            <w:r>
              <w:t>1116020280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3662,4</w:t>
            </w:r>
          </w:p>
        </w:tc>
        <w:tc>
          <w:tcPr>
            <w:tcW w:w="1264" w:type="dxa"/>
            <w:vAlign w:val="center"/>
          </w:tcPr>
          <w:p w:rsidR="001E4841" w:rsidRDefault="001E4841">
            <w:pPr>
              <w:pStyle w:val="ConsPlusNormal"/>
              <w:jc w:val="right"/>
            </w:pPr>
            <w:r>
              <w:t>3662,4</w:t>
            </w:r>
          </w:p>
        </w:tc>
        <w:tc>
          <w:tcPr>
            <w:tcW w:w="1304" w:type="dxa"/>
            <w:vAlign w:val="center"/>
          </w:tcPr>
          <w:p w:rsidR="001E4841" w:rsidRDefault="001E4841">
            <w:pPr>
              <w:pStyle w:val="ConsPlusNormal"/>
              <w:jc w:val="right"/>
            </w:pPr>
            <w:r>
              <w:t>3662,4</w:t>
            </w:r>
          </w:p>
        </w:tc>
      </w:tr>
      <w:tr w:rsidR="001E4841">
        <w:tc>
          <w:tcPr>
            <w:tcW w:w="2154" w:type="dxa"/>
            <w:vAlign w:val="center"/>
          </w:tcPr>
          <w:p w:rsidR="001E4841" w:rsidRDefault="001E4841">
            <w:pPr>
              <w:pStyle w:val="ConsPlusNormal"/>
              <w:jc w:val="both"/>
            </w:pPr>
            <w:r>
              <w:lastRenderedPageBreak/>
              <w:t>Ежемесячная доплата к пенсии персональным пенсионерам</w:t>
            </w:r>
          </w:p>
        </w:tc>
        <w:tc>
          <w:tcPr>
            <w:tcW w:w="1247" w:type="dxa"/>
            <w:vAlign w:val="center"/>
          </w:tcPr>
          <w:p w:rsidR="001E4841" w:rsidRDefault="001E4841">
            <w:pPr>
              <w:pStyle w:val="ConsPlusNormal"/>
              <w:jc w:val="center"/>
            </w:pPr>
            <w:hyperlink r:id="rId880"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07.06.2001</w:t>
            </w:r>
          </w:p>
        </w:tc>
        <w:tc>
          <w:tcPr>
            <w:tcW w:w="889" w:type="dxa"/>
            <w:vAlign w:val="center"/>
          </w:tcPr>
          <w:p w:rsidR="001E4841" w:rsidRDefault="001E4841">
            <w:pPr>
              <w:pStyle w:val="ConsPlusNormal"/>
              <w:jc w:val="center"/>
            </w:pPr>
            <w:r>
              <w:t>66-ОЗ</w:t>
            </w:r>
          </w:p>
        </w:tc>
        <w:tc>
          <w:tcPr>
            <w:tcW w:w="1757" w:type="dxa"/>
            <w:vAlign w:val="center"/>
          </w:tcPr>
          <w:p w:rsidR="001E4841" w:rsidRDefault="001E4841">
            <w:pPr>
              <w:pStyle w:val="ConsPlusNormal"/>
              <w:jc w:val="center"/>
            </w:pPr>
            <w:r>
              <w:t xml:space="preserve">"О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w:t>
            </w:r>
            <w:r>
              <w:lastRenderedPageBreak/>
              <w:t>республиканского и местного значения, лицам, награжденным знаком отличия "За заслуги перед Томской областью", а также иным лицам"</w:t>
            </w:r>
          </w:p>
        </w:tc>
        <w:tc>
          <w:tcPr>
            <w:tcW w:w="634" w:type="dxa"/>
            <w:vAlign w:val="center"/>
          </w:tcPr>
          <w:p w:rsidR="001E4841" w:rsidRDefault="001E4841">
            <w:pPr>
              <w:pStyle w:val="ConsPlusNormal"/>
              <w:jc w:val="center"/>
            </w:pPr>
            <w:r>
              <w:lastRenderedPageBreak/>
              <w:t>1001</w:t>
            </w:r>
          </w:p>
        </w:tc>
        <w:tc>
          <w:tcPr>
            <w:tcW w:w="1354" w:type="dxa"/>
            <w:vAlign w:val="center"/>
          </w:tcPr>
          <w:p w:rsidR="001E4841" w:rsidRDefault="001E4841">
            <w:pPr>
              <w:pStyle w:val="ConsPlusNormal"/>
              <w:jc w:val="center"/>
            </w:pPr>
            <w:r>
              <w:t>1116020090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20500,0</w:t>
            </w:r>
          </w:p>
        </w:tc>
        <w:tc>
          <w:tcPr>
            <w:tcW w:w="1264" w:type="dxa"/>
            <w:vAlign w:val="center"/>
          </w:tcPr>
          <w:p w:rsidR="001E4841" w:rsidRDefault="001E4841">
            <w:pPr>
              <w:pStyle w:val="ConsPlusNormal"/>
              <w:jc w:val="right"/>
            </w:pPr>
            <w:r>
              <w:t>20500,0</w:t>
            </w:r>
          </w:p>
        </w:tc>
        <w:tc>
          <w:tcPr>
            <w:tcW w:w="1304" w:type="dxa"/>
            <w:vAlign w:val="center"/>
          </w:tcPr>
          <w:p w:rsidR="001E4841" w:rsidRDefault="001E4841">
            <w:pPr>
              <w:pStyle w:val="ConsPlusNormal"/>
              <w:jc w:val="right"/>
            </w:pPr>
            <w:r>
              <w:t>20500,0</w:t>
            </w:r>
          </w:p>
        </w:tc>
      </w:tr>
      <w:tr w:rsidR="001E4841">
        <w:tc>
          <w:tcPr>
            <w:tcW w:w="2154" w:type="dxa"/>
            <w:vAlign w:val="center"/>
          </w:tcPr>
          <w:p w:rsidR="001E4841" w:rsidRDefault="001E4841">
            <w:pPr>
              <w:pStyle w:val="ConsPlusNormal"/>
              <w:jc w:val="both"/>
            </w:pPr>
            <w:r>
              <w:lastRenderedPageBreak/>
              <w:t>Ежемесячная денежная выплата родителям военнослужащих, умерших в результате заболевания, приобретенного в период прохождения военной службы</w:t>
            </w:r>
          </w:p>
        </w:tc>
        <w:tc>
          <w:tcPr>
            <w:tcW w:w="1247" w:type="dxa"/>
            <w:vAlign w:val="center"/>
          </w:tcPr>
          <w:p w:rsidR="001E4841" w:rsidRDefault="001E4841">
            <w:pPr>
              <w:pStyle w:val="ConsPlusNormal"/>
              <w:jc w:val="center"/>
            </w:pPr>
            <w:hyperlink r:id="rId881"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13.06.2001</w:t>
            </w:r>
          </w:p>
        </w:tc>
        <w:tc>
          <w:tcPr>
            <w:tcW w:w="889" w:type="dxa"/>
            <w:vAlign w:val="center"/>
          </w:tcPr>
          <w:p w:rsidR="001E4841" w:rsidRDefault="001E4841">
            <w:pPr>
              <w:pStyle w:val="ConsPlusNormal"/>
              <w:jc w:val="center"/>
            </w:pPr>
            <w:r>
              <w:t>71-ОЗ</w:t>
            </w:r>
          </w:p>
        </w:tc>
        <w:tc>
          <w:tcPr>
            <w:tcW w:w="1757" w:type="dxa"/>
            <w:vAlign w:val="center"/>
          </w:tcPr>
          <w:p w:rsidR="001E4841" w:rsidRDefault="001E4841">
            <w:pPr>
              <w:pStyle w:val="ConsPlusNormal"/>
              <w:jc w:val="center"/>
            </w:pPr>
            <w:r>
              <w:t>"О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c>
          <w:tcPr>
            <w:tcW w:w="634" w:type="dxa"/>
            <w:vAlign w:val="center"/>
          </w:tcPr>
          <w:p w:rsidR="001E4841" w:rsidRDefault="001E4841">
            <w:pPr>
              <w:pStyle w:val="ConsPlusNormal"/>
              <w:jc w:val="center"/>
            </w:pPr>
            <w:r>
              <w:t>1001</w:t>
            </w:r>
          </w:p>
        </w:tc>
        <w:tc>
          <w:tcPr>
            <w:tcW w:w="1354" w:type="dxa"/>
            <w:vAlign w:val="center"/>
          </w:tcPr>
          <w:p w:rsidR="001E4841" w:rsidRDefault="001E4841">
            <w:pPr>
              <w:pStyle w:val="ConsPlusNormal"/>
              <w:jc w:val="center"/>
            </w:pPr>
            <w:r>
              <w:t>1116020100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570,3</w:t>
            </w:r>
          </w:p>
        </w:tc>
        <w:tc>
          <w:tcPr>
            <w:tcW w:w="1264" w:type="dxa"/>
            <w:vAlign w:val="center"/>
          </w:tcPr>
          <w:p w:rsidR="001E4841" w:rsidRDefault="001E4841">
            <w:pPr>
              <w:pStyle w:val="ConsPlusNormal"/>
              <w:jc w:val="right"/>
            </w:pPr>
            <w:r>
              <w:t>570,3</w:t>
            </w:r>
          </w:p>
        </w:tc>
        <w:tc>
          <w:tcPr>
            <w:tcW w:w="1304" w:type="dxa"/>
            <w:vAlign w:val="center"/>
          </w:tcPr>
          <w:p w:rsidR="001E4841" w:rsidRDefault="001E4841">
            <w:pPr>
              <w:pStyle w:val="ConsPlusNormal"/>
              <w:jc w:val="right"/>
            </w:pPr>
            <w:r>
              <w:t>570,3</w:t>
            </w:r>
          </w:p>
        </w:tc>
      </w:tr>
      <w:tr w:rsidR="001E4841">
        <w:tc>
          <w:tcPr>
            <w:tcW w:w="2154" w:type="dxa"/>
            <w:vAlign w:val="center"/>
          </w:tcPr>
          <w:p w:rsidR="001E4841" w:rsidRDefault="001E4841">
            <w:pPr>
              <w:pStyle w:val="ConsPlusNormal"/>
              <w:jc w:val="both"/>
            </w:pPr>
            <w:r>
              <w:t>Субсидии на оплату жилого помещения и коммунальных услуг</w:t>
            </w:r>
          </w:p>
        </w:tc>
        <w:tc>
          <w:tcPr>
            <w:tcW w:w="1247" w:type="dxa"/>
            <w:vAlign w:val="center"/>
          </w:tcPr>
          <w:p w:rsidR="001E4841" w:rsidRDefault="001E4841">
            <w:pPr>
              <w:pStyle w:val="ConsPlusNormal"/>
              <w:jc w:val="center"/>
            </w:pPr>
            <w:hyperlink r:id="rId882" w:history="1">
              <w:r>
                <w:rPr>
                  <w:color w:val="0000FF"/>
                </w:rPr>
                <w:t>Постановление</w:t>
              </w:r>
            </w:hyperlink>
            <w:r>
              <w:t xml:space="preserve"> Правительства Российской Федерации</w:t>
            </w:r>
          </w:p>
        </w:tc>
        <w:tc>
          <w:tcPr>
            <w:tcW w:w="1204" w:type="dxa"/>
            <w:vAlign w:val="center"/>
          </w:tcPr>
          <w:p w:rsidR="001E4841" w:rsidRDefault="001E4841">
            <w:pPr>
              <w:pStyle w:val="ConsPlusNormal"/>
              <w:jc w:val="center"/>
            </w:pPr>
            <w:r>
              <w:t>14.12.2005</w:t>
            </w:r>
          </w:p>
        </w:tc>
        <w:tc>
          <w:tcPr>
            <w:tcW w:w="889" w:type="dxa"/>
            <w:vAlign w:val="center"/>
          </w:tcPr>
          <w:p w:rsidR="001E4841" w:rsidRDefault="001E4841">
            <w:pPr>
              <w:pStyle w:val="ConsPlusNormal"/>
              <w:jc w:val="center"/>
            </w:pPr>
            <w:r>
              <w:t>761</w:t>
            </w:r>
          </w:p>
        </w:tc>
        <w:tc>
          <w:tcPr>
            <w:tcW w:w="1757" w:type="dxa"/>
            <w:vAlign w:val="center"/>
          </w:tcPr>
          <w:p w:rsidR="001E4841" w:rsidRDefault="001E4841">
            <w:pPr>
              <w:pStyle w:val="ConsPlusNormal"/>
              <w:jc w:val="center"/>
            </w:pPr>
            <w:r>
              <w:t>"О предоставлении субсидий на оплату жилого помещения и коммунальных услуг"</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1116020120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702325,5</w:t>
            </w:r>
          </w:p>
        </w:tc>
        <w:tc>
          <w:tcPr>
            <w:tcW w:w="1264" w:type="dxa"/>
            <w:vAlign w:val="center"/>
          </w:tcPr>
          <w:p w:rsidR="001E4841" w:rsidRDefault="001E4841">
            <w:pPr>
              <w:pStyle w:val="ConsPlusNormal"/>
              <w:jc w:val="right"/>
            </w:pPr>
            <w:r>
              <w:t>702325,5</w:t>
            </w:r>
          </w:p>
        </w:tc>
        <w:tc>
          <w:tcPr>
            <w:tcW w:w="1304" w:type="dxa"/>
            <w:vAlign w:val="center"/>
          </w:tcPr>
          <w:p w:rsidR="001E4841" w:rsidRDefault="001E4841">
            <w:pPr>
              <w:pStyle w:val="ConsPlusNormal"/>
              <w:jc w:val="right"/>
            </w:pPr>
            <w:r>
              <w:t>702325,5</w:t>
            </w:r>
          </w:p>
        </w:tc>
      </w:tr>
      <w:tr w:rsidR="001E4841">
        <w:tc>
          <w:tcPr>
            <w:tcW w:w="2154" w:type="dxa"/>
            <w:vAlign w:val="center"/>
          </w:tcPr>
          <w:p w:rsidR="001E4841" w:rsidRDefault="001E4841">
            <w:pPr>
              <w:pStyle w:val="ConsPlusNormal"/>
              <w:jc w:val="both"/>
            </w:pPr>
            <w:r>
              <w:lastRenderedPageBreak/>
              <w:t>Единовременные денежные компенсации добровольным пожарным, работникам добровольной пожарной охраны и членам их семей</w:t>
            </w:r>
          </w:p>
        </w:tc>
        <w:tc>
          <w:tcPr>
            <w:tcW w:w="1247" w:type="dxa"/>
            <w:vAlign w:val="center"/>
          </w:tcPr>
          <w:p w:rsidR="001E4841" w:rsidRDefault="001E4841">
            <w:pPr>
              <w:pStyle w:val="ConsPlusNormal"/>
              <w:jc w:val="center"/>
            </w:pPr>
            <w:hyperlink r:id="rId883"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04.08.2011</w:t>
            </w:r>
          </w:p>
        </w:tc>
        <w:tc>
          <w:tcPr>
            <w:tcW w:w="889" w:type="dxa"/>
            <w:vAlign w:val="center"/>
          </w:tcPr>
          <w:p w:rsidR="001E4841" w:rsidRDefault="001E4841">
            <w:pPr>
              <w:pStyle w:val="ConsPlusNormal"/>
              <w:jc w:val="center"/>
            </w:pPr>
            <w:r>
              <w:t>150-ОЗ</w:t>
            </w:r>
          </w:p>
        </w:tc>
        <w:tc>
          <w:tcPr>
            <w:tcW w:w="1757" w:type="dxa"/>
            <w:vAlign w:val="center"/>
          </w:tcPr>
          <w:p w:rsidR="001E4841" w:rsidRDefault="001E4841">
            <w:pPr>
              <w:pStyle w:val="ConsPlusNormal"/>
              <w:jc w:val="center"/>
            </w:pPr>
            <w:r>
              <w:t>"О добровольной пожарной охране в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1116020470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75,0</w:t>
            </w:r>
          </w:p>
        </w:tc>
        <w:tc>
          <w:tcPr>
            <w:tcW w:w="1264" w:type="dxa"/>
            <w:vAlign w:val="center"/>
          </w:tcPr>
          <w:p w:rsidR="001E4841" w:rsidRDefault="001E4841">
            <w:pPr>
              <w:pStyle w:val="ConsPlusNormal"/>
              <w:jc w:val="right"/>
            </w:pPr>
            <w:r>
              <w:t>75,0</w:t>
            </w:r>
          </w:p>
        </w:tc>
        <w:tc>
          <w:tcPr>
            <w:tcW w:w="1304" w:type="dxa"/>
            <w:vAlign w:val="center"/>
          </w:tcPr>
          <w:p w:rsidR="001E4841" w:rsidRDefault="001E4841">
            <w:pPr>
              <w:pStyle w:val="ConsPlusNormal"/>
              <w:jc w:val="right"/>
            </w:pPr>
            <w:r>
              <w:t>75,0</w:t>
            </w:r>
          </w:p>
        </w:tc>
      </w:tr>
      <w:tr w:rsidR="001E4841">
        <w:tc>
          <w:tcPr>
            <w:tcW w:w="2154" w:type="dxa"/>
            <w:vAlign w:val="center"/>
          </w:tcPr>
          <w:p w:rsidR="001E4841" w:rsidRDefault="001E4841">
            <w:pPr>
              <w:pStyle w:val="ConsPlusNormal"/>
              <w:jc w:val="both"/>
            </w:pPr>
            <w:r>
              <w:t>Единовременные денежные выплаты к юбилейным датам ветеранам Великой Отечественной войны</w:t>
            </w:r>
          </w:p>
        </w:tc>
        <w:tc>
          <w:tcPr>
            <w:tcW w:w="1247" w:type="dxa"/>
            <w:vAlign w:val="center"/>
          </w:tcPr>
          <w:p w:rsidR="001E4841" w:rsidRDefault="001E4841">
            <w:pPr>
              <w:pStyle w:val="ConsPlusNormal"/>
              <w:jc w:val="center"/>
            </w:pPr>
            <w:hyperlink r:id="rId884" w:history="1">
              <w:r>
                <w:rPr>
                  <w:color w:val="0000FF"/>
                </w:rPr>
                <w:t>Постановление</w:t>
              </w:r>
            </w:hyperlink>
            <w:r>
              <w:t xml:space="preserve"> Администрации Томской области</w:t>
            </w:r>
          </w:p>
        </w:tc>
        <w:tc>
          <w:tcPr>
            <w:tcW w:w="1204" w:type="dxa"/>
            <w:vAlign w:val="center"/>
          </w:tcPr>
          <w:p w:rsidR="001E4841" w:rsidRDefault="001E4841">
            <w:pPr>
              <w:pStyle w:val="ConsPlusNormal"/>
              <w:jc w:val="center"/>
            </w:pPr>
            <w:r>
              <w:t>30.08.2011</w:t>
            </w:r>
          </w:p>
        </w:tc>
        <w:tc>
          <w:tcPr>
            <w:tcW w:w="889" w:type="dxa"/>
            <w:vAlign w:val="center"/>
          </w:tcPr>
          <w:p w:rsidR="001E4841" w:rsidRDefault="001E4841">
            <w:pPr>
              <w:pStyle w:val="ConsPlusNormal"/>
              <w:jc w:val="center"/>
            </w:pPr>
            <w:r>
              <w:t>259а</w:t>
            </w:r>
          </w:p>
        </w:tc>
        <w:tc>
          <w:tcPr>
            <w:tcW w:w="1757" w:type="dxa"/>
            <w:vAlign w:val="center"/>
          </w:tcPr>
          <w:p w:rsidR="001E4841" w:rsidRDefault="001E4841">
            <w:pPr>
              <w:pStyle w:val="ConsPlusNormal"/>
              <w:jc w:val="center"/>
            </w:pPr>
            <w: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1116020150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1241,0</w:t>
            </w:r>
          </w:p>
        </w:tc>
        <w:tc>
          <w:tcPr>
            <w:tcW w:w="1264" w:type="dxa"/>
            <w:vAlign w:val="center"/>
          </w:tcPr>
          <w:p w:rsidR="001E4841" w:rsidRDefault="001E4841">
            <w:pPr>
              <w:pStyle w:val="ConsPlusNormal"/>
              <w:jc w:val="right"/>
            </w:pPr>
            <w:r>
              <w:t>1241,0</w:t>
            </w:r>
          </w:p>
        </w:tc>
        <w:tc>
          <w:tcPr>
            <w:tcW w:w="1304" w:type="dxa"/>
            <w:vAlign w:val="center"/>
          </w:tcPr>
          <w:p w:rsidR="001E4841" w:rsidRDefault="001E4841">
            <w:pPr>
              <w:pStyle w:val="ConsPlusNormal"/>
              <w:jc w:val="right"/>
            </w:pPr>
            <w:r>
              <w:t>1241,0</w:t>
            </w:r>
          </w:p>
        </w:tc>
      </w:tr>
      <w:tr w:rsidR="001E4841">
        <w:tc>
          <w:tcPr>
            <w:tcW w:w="2154" w:type="dxa"/>
            <w:vAlign w:val="center"/>
          </w:tcPr>
          <w:p w:rsidR="001E4841" w:rsidRDefault="001E4841">
            <w:pPr>
              <w:pStyle w:val="ConsPlusNormal"/>
              <w:jc w:val="both"/>
            </w:pPr>
            <w:r>
              <w:t xml:space="preserve">Компенсация затрат родителей (законных представителей) детей-инвалидов на организацию </w:t>
            </w:r>
            <w:r>
              <w:lastRenderedPageBreak/>
              <w:t>обучения по основным общеобразовательным программам на дому</w:t>
            </w:r>
          </w:p>
        </w:tc>
        <w:tc>
          <w:tcPr>
            <w:tcW w:w="1247" w:type="dxa"/>
            <w:vAlign w:val="center"/>
          </w:tcPr>
          <w:p w:rsidR="001E4841" w:rsidRDefault="001E4841">
            <w:pPr>
              <w:pStyle w:val="ConsPlusNormal"/>
              <w:jc w:val="center"/>
            </w:pPr>
            <w:hyperlink r:id="rId885"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10.09.2003</w:t>
            </w:r>
          </w:p>
        </w:tc>
        <w:tc>
          <w:tcPr>
            <w:tcW w:w="889" w:type="dxa"/>
            <w:vAlign w:val="center"/>
          </w:tcPr>
          <w:p w:rsidR="001E4841" w:rsidRDefault="001E4841">
            <w:pPr>
              <w:pStyle w:val="ConsPlusNormal"/>
              <w:jc w:val="center"/>
            </w:pPr>
            <w:r>
              <w:t>109-ОЗ</w:t>
            </w:r>
          </w:p>
        </w:tc>
        <w:tc>
          <w:tcPr>
            <w:tcW w:w="1757" w:type="dxa"/>
            <w:vAlign w:val="center"/>
          </w:tcPr>
          <w:p w:rsidR="001E4841" w:rsidRDefault="001E4841">
            <w:pPr>
              <w:pStyle w:val="ConsPlusNormal"/>
              <w:jc w:val="center"/>
            </w:pPr>
            <w:r>
              <w:t>"О социальной поддержке инвалидов в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1116020160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3200,0</w:t>
            </w:r>
          </w:p>
        </w:tc>
        <w:tc>
          <w:tcPr>
            <w:tcW w:w="1264" w:type="dxa"/>
            <w:vAlign w:val="center"/>
          </w:tcPr>
          <w:p w:rsidR="001E4841" w:rsidRDefault="001E4841">
            <w:pPr>
              <w:pStyle w:val="ConsPlusNormal"/>
              <w:jc w:val="right"/>
            </w:pPr>
            <w:r>
              <w:t>3200,0</w:t>
            </w:r>
          </w:p>
        </w:tc>
        <w:tc>
          <w:tcPr>
            <w:tcW w:w="1304" w:type="dxa"/>
            <w:vAlign w:val="center"/>
          </w:tcPr>
          <w:p w:rsidR="001E4841" w:rsidRDefault="001E4841">
            <w:pPr>
              <w:pStyle w:val="ConsPlusNormal"/>
              <w:jc w:val="right"/>
            </w:pPr>
            <w:r>
              <w:t>3200,0</w:t>
            </w:r>
          </w:p>
        </w:tc>
      </w:tr>
      <w:tr w:rsidR="001E4841">
        <w:tc>
          <w:tcPr>
            <w:tcW w:w="2154" w:type="dxa"/>
            <w:vAlign w:val="center"/>
          </w:tcPr>
          <w:p w:rsidR="001E4841" w:rsidRDefault="001E4841">
            <w:pPr>
              <w:pStyle w:val="ConsPlusNormal"/>
              <w:jc w:val="both"/>
            </w:pPr>
            <w:r>
              <w:lastRenderedPageBreak/>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поселках на территории Томской области</w:t>
            </w:r>
          </w:p>
        </w:tc>
        <w:tc>
          <w:tcPr>
            <w:tcW w:w="1247" w:type="dxa"/>
            <w:vAlign w:val="center"/>
          </w:tcPr>
          <w:p w:rsidR="001E4841" w:rsidRDefault="001E4841">
            <w:pPr>
              <w:pStyle w:val="ConsPlusNormal"/>
              <w:jc w:val="center"/>
            </w:pPr>
            <w:hyperlink r:id="rId886"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30.04.2009</w:t>
            </w:r>
          </w:p>
        </w:tc>
        <w:tc>
          <w:tcPr>
            <w:tcW w:w="889" w:type="dxa"/>
            <w:vAlign w:val="center"/>
          </w:tcPr>
          <w:p w:rsidR="001E4841" w:rsidRDefault="001E4841">
            <w:pPr>
              <w:pStyle w:val="ConsPlusNormal"/>
              <w:jc w:val="center"/>
            </w:pPr>
            <w:r>
              <w:t>59-ОЗ</w:t>
            </w:r>
          </w:p>
        </w:tc>
        <w:tc>
          <w:tcPr>
            <w:tcW w:w="1757" w:type="dxa"/>
            <w:vAlign w:val="center"/>
          </w:tcPr>
          <w:p w:rsidR="001E4841" w:rsidRDefault="001E4841">
            <w:pPr>
              <w:pStyle w:val="ConsPlusNormal"/>
              <w:jc w:val="center"/>
            </w:pPr>
            <w:r>
              <w:t>"О мерах по социальной поддержке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1116020180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283300,0</w:t>
            </w:r>
          </w:p>
        </w:tc>
        <w:tc>
          <w:tcPr>
            <w:tcW w:w="1264" w:type="dxa"/>
            <w:vAlign w:val="center"/>
          </w:tcPr>
          <w:p w:rsidR="001E4841" w:rsidRDefault="001E4841">
            <w:pPr>
              <w:pStyle w:val="ConsPlusNormal"/>
              <w:jc w:val="right"/>
            </w:pPr>
            <w:r>
              <w:t>283300,0</w:t>
            </w:r>
          </w:p>
        </w:tc>
        <w:tc>
          <w:tcPr>
            <w:tcW w:w="1304" w:type="dxa"/>
            <w:vAlign w:val="center"/>
          </w:tcPr>
          <w:p w:rsidR="001E4841" w:rsidRDefault="001E4841">
            <w:pPr>
              <w:pStyle w:val="ConsPlusNormal"/>
              <w:jc w:val="right"/>
            </w:pPr>
            <w:r>
              <w:t>283300,0</w:t>
            </w:r>
          </w:p>
        </w:tc>
      </w:tr>
      <w:tr w:rsidR="001E4841">
        <w:tc>
          <w:tcPr>
            <w:tcW w:w="2154" w:type="dxa"/>
            <w:vAlign w:val="center"/>
          </w:tcPr>
          <w:p w:rsidR="001E4841" w:rsidRDefault="001E4841">
            <w:pPr>
              <w:pStyle w:val="ConsPlusNormal"/>
              <w:jc w:val="both"/>
            </w:pPr>
            <w:r>
              <w:t>Ежемесячная денежная выплата ветеранам труда, ветеранам военной службы</w:t>
            </w:r>
          </w:p>
        </w:tc>
        <w:tc>
          <w:tcPr>
            <w:tcW w:w="1247" w:type="dxa"/>
            <w:vMerge w:val="restart"/>
            <w:vAlign w:val="center"/>
          </w:tcPr>
          <w:p w:rsidR="001E4841" w:rsidRDefault="001E4841">
            <w:pPr>
              <w:pStyle w:val="ConsPlusNormal"/>
              <w:jc w:val="center"/>
            </w:pPr>
            <w:hyperlink r:id="rId887" w:history="1">
              <w:r>
                <w:rPr>
                  <w:color w:val="0000FF"/>
                </w:rPr>
                <w:t>Закон</w:t>
              </w:r>
            </w:hyperlink>
            <w:r>
              <w:t xml:space="preserve"> Томской области</w:t>
            </w:r>
          </w:p>
        </w:tc>
        <w:tc>
          <w:tcPr>
            <w:tcW w:w="1204" w:type="dxa"/>
            <w:vMerge w:val="restart"/>
            <w:vAlign w:val="center"/>
          </w:tcPr>
          <w:p w:rsidR="001E4841" w:rsidRDefault="001E4841">
            <w:pPr>
              <w:pStyle w:val="ConsPlusNormal"/>
              <w:jc w:val="center"/>
            </w:pPr>
            <w:r>
              <w:t>16.12.2004</w:t>
            </w:r>
          </w:p>
        </w:tc>
        <w:tc>
          <w:tcPr>
            <w:tcW w:w="889" w:type="dxa"/>
            <w:vMerge w:val="restart"/>
            <w:vAlign w:val="center"/>
          </w:tcPr>
          <w:p w:rsidR="001E4841" w:rsidRDefault="001E4841">
            <w:pPr>
              <w:pStyle w:val="ConsPlusNormal"/>
              <w:jc w:val="center"/>
            </w:pPr>
            <w:r>
              <w:t>254-ОЗ</w:t>
            </w:r>
          </w:p>
        </w:tc>
        <w:tc>
          <w:tcPr>
            <w:tcW w:w="1757" w:type="dxa"/>
            <w:vMerge w:val="restart"/>
            <w:vAlign w:val="center"/>
          </w:tcPr>
          <w:p w:rsidR="001E4841" w:rsidRDefault="001E4841">
            <w:pPr>
              <w:pStyle w:val="ConsPlusNormal"/>
              <w:jc w:val="center"/>
            </w:pPr>
            <w:r>
              <w:t xml:space="preserve">"О мерах социальной поддержки отдельных категорий граждан, </w:t>
            </w:r>
            <w:r>
              <w:lastRenderedPageBreak/>
              <w:t>проживающих на территории Томской области"</w:t>
            </w:r>
          </w:p>
        </w:tc>
        <w:tc>
          <w:tcPr>
            <w:tcW w:w="634" w:type="dxa"/>
            <w:vAlign w:val="center"/>
          </w:tcPr>
          <w:p w:rsidR="001E4841" w:rsidRDefault="001E4841">
            <w:pPr>
              <w:pStyle w:val="ConsPlusNormal"/>
              <w:jc w:val="center"/>
            </w:pPr>
            <w:r>
              <w:lastRenderedPageBreak/>
              <w:t>1003</w:t>
            </w:r>
          </w:p>
        </w:tc>
        <w:tc>
          <w:tcPr>
            <w:tcW w:w="1354" w:type="dxa"/>
            <w:vAlign w:val="center"/>
          </w:tcPr>
          <w:p w:rsidR="001E4841" w:rsidRDefault="001E4841">
            <w:pPr>
              <w:pStyle w:val="ConsPlusNormal"/>
              <w:jc w:val="center"/>
            </w:pPr>
            <w:r>
              <w:t>1116020300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381600,0</w:t>
            </w:r>
          </w:p>
        </w:tc>
        <w:tc>
          <w:tcPr>
            <w:tcW w:w="1264" w:type="dxa"/>
            <w:vAlign w:val="center"/>
          </w:tcPr>
          <w:p w:rsidR="001E4841" w:rsidRDefault="001E4841">
            <w:pPr>
              <w:pStyle w:val="ConsPlusNormal"/>
              <w:jc w:val="right"/>
            </w:pPr>
            <w:r>
              <w:t>381600,0</w:t>
            </w:r>
          </w:p>
        </w:tc>
        <w:tc>
          <w:tcPr>
            <w:tcW w:w="1304" w:type="dxa"/>
            <w:vAlign w:val="center"/>
          </w:tcPr>
          <w:p w:rsidR="001E4841" w:rsidRDefault="001E4841">
            <w:pPr>
              <w:pStyle w:val="ConsPlusNormal"/>
              <w:jc w:val="right"/>
            </w:pPr>
            <w:r>
              <w:t>381600,0</w:t>
            </w:r>
          </w:p>
        </w:tc>
      </w:tr>
      <w:tr w:rsidR="001E4841">
        <w:tc>
          <w:tcPr>
            <w:tcW w:w="2154" w:type="dxa"/>
            <w:vAlign w:val="center"/>
          </w:tcPr>
          <w:p w:rsidR="001E4841" w:rsidRDefault="001E4841">
            <w:pPr>
              <w:pStyle w:val="ConsPlusNormal"/>
              <w:jc w:val="both"/>
            </w:pPr>
            <w:r>
              <w:t xml:space="preserve">Ежемесячная </w:t>
            </w:r>
            <w:r>
              <w:lastRenderedPageBreak/>
              <w:t>денежная выплата труженикам тыла</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1116020310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13200,0</w:t>
            </w:r>
          </w:p>
        </w:tc>
        <w:tc>
          <w:tcPr>
            <w:tcW w:w="1264" w:type="dxa"/>
            <w:vAlign w:val="center"/>
          </w:tcPr>
          <w:p w:rsidR="001E4841" w:rsidRDefault="001E4841">
            <w:pPr>
              <w:pStyle w:val="ConsPlusNormal"/>
              <w:jc w:val="right"/>
            </w:pPr>
            <w:r>
              <w:t>13200,0</w:t>
            </w:r>
          </w:p>
        </w:tc>
        <w:tc>
          <w:tcPr>
            <w:tcW w:w="1304" w:type="dxa"/>
            <w:vAlign w:val="center"/>
          </w:tcPr>
          <w:p w:rsidR="001E4841" w:rsidRDefault="001E4841">
            <w:pPr>
              <w:pStyle w:val="ConsPlusNormal"/>
              <w:jc w:val="right"/>
            </w:pPr>
            <w:r>
              <w:t>13200,0</w:t>
            </w:r>
          </w:p>
        </w:tc>
      </w:tr>
      <w:tr w:rsidR="001E4841">
        <w:tc>
          <w:tcPr>
            <w:tcW w:w="2154" w:type="dxa"/>
            <w:vAlign w:val="center"/>
          </w:tcPr>
          <w:p w:rsidR="001E4841" w:rsidRDefault="001E4841">
            <w:pPr>
              <w:pStyle w:val="ConsPlusNormal"/>
              <w:jc w:val="both"/>
            </w:pPr>
            <w:r>
              <w:lastRenderedPageBreak/>
              <w:t>Ежемесячная денежная выплата реабилитированным гражданам и лицам, признанным пострадавшими от политических репрессий</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1116020320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13320,0</w:t>
            </w:r>
          </w:p>
        </w:tc>
        <w:tc>
          <w:tcPr>
            <w:tcW w:w="1264" w:type="dxa"/>
            <w:vAlign w:val="center"/>
          </w:tcPr>
          <w:p w:rsidR="001E4841" w:rsidRDefault="001E4841">
            <w:pPr>
              <w:pStyle w:val="ConsPlusNormal"/>
              <w:jc w:val="right"/>
            </w:pPr>
            <w:r>
              <w:t>13320,0</w:t>
            </w:r>
          </w:p>
        </w:tc>
        <w:tc>
          <w:tcPr>
            <w:tcW w:w="1304" w:type="dxa"/>
            <w:vAlign w:val="center"/>
          </w:tcPr>
          <w:p w:rsidR="001E4841" w:rsidRDefault="001E4841">
            <w:pPr>
              <w:pStyle w:val="ConsPlusNormal"/>
              <w:jc w:val="right"/>
            </w:pPr>
            <w:r>
              <w:t>13320,0</w:t>
            </w:r>
          </w:p>
        </w:tc>
      </w:tr>
      <w:tr w:rsidR="001E4841">
        <w:tc>
          <w:tcPr>
            <w:tcW w:w="2154" w:type="dxa"/>
            <w:vAlign w:val="center"/>
          </w:tcPr>
          <w:p w:rsidR="001E4841" w:rsidRDefault="001E4841">
            <w:pPr>
              <w:pStyle w:val="ConsPlusNormal"/>
              <w:jc w:val="both"/>
            </w:pPr>
            <w:r>
              <w:t>Ежемесячная денежная выплата на оплату жилого помещения и коммунальных услуг и компенсационная доплата ветеранам труда, ветеранам военной службы</w:t>
            </w:r>
          </w:p>
        </w:tc>
        <w:tc>
          <w:tcPr>
            <w:tcW w:w="1247" w:type="dxa"/>
            <w:vMerge w:val="restart"/>
            <w:vAlign w:val="center"/>
          </w:tcPr>
          <w:p w:rsidR="001E4841" w:rsidRDefault="001E4841">
            <w:pPr>
              <w:pStyle w:val="ConsPlusNormal"/>
              <w:jc w:val="center"/>
            </w:pPr>
            <w:hyperlink r:id="rId888" w:history="1">
              <w:r>
                <w:rPr>
                  <w:color w:val="0000FF"/>
                </w:rPr>
                <w:t>Закон</w:t>
              </w:r>
            </w:hyperlink>
            <w:r>
              <w:t xml:space="preserve"> Томской области</w:t>
            </w:r>
          </w:p>
        </w:tc>
        <w:tc>
          <w:tcPr>
            <w:tcW w:w="1204" w:type="dxa"/>
            <w:vMerge w:val="restart"/>
            <w:vAlign w:val="center"/>
          </w:tcPr>
          <w:p w:rsidR="001E4841" w:rsidRDefault="001E4841">
            <w:pPr>
              <w:pStyle w:val="ConsPlusNormal"/>
              <w:jc w:val="center"/>
            </w:pPr>
            <w:r>
              <w:t>16.12.2004</w:t>
            </w:r>
          </w:p>
        </w:tc>
        <w:tc>
          <w:tcPr>
            <w:tcW w:w="889" w:type="dxa"/>
            <w:vMerge w:val="restart"/>
            <w:vAlign w:val="center"/>
          </w:tcPr>
          <w:p w:rsidR="001E4841" w:rsidRDefault="001E4841">
            <w:pPr>
              <w:pStyle w:val="ConsPlusNormal"/>
              <w:jc w:val="center"/>
            </w:pPr>
            <w:r>
              <w:t>254-ОЗ</w:t>
            </w:r>
          </w:p>
        </w:tc>
        <w:tc>
          <w:tcPr>
            <w:tcW w:w="1757" w:type="dxa"/>
            <w:vMerge w:val="restart"/>
            <w:vAlign w:val="center"/>
          </w:tcPr>
          <w:p w:rsidR="001E4841" w:rsidRDefault="001E4841">
            <w:pPr>
              <w:pStyle w:val="ConsPlusNormal"/>
              <w:jc w:val="center"/>
            </w:pPr>
            <w:r>
              <w:t>"О мерах социальной поддержки отдельных категорий граждан, проживающих на территории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1116020330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1208631,6</w:t>
            </w:r>
          </w:p>
        </w:tc>
        <w:tc>
          <w:tcPr>
            <w:tcW w:w="1264" w:type="dxa"/>
            <w:vAlign w:val="center"/>
          </w:tcPr>
          <w:p w:rsidR="001E4841" w:rsidRDefault="001E4841">
            <w:pPr>
              <w:pStyle w:val="ConsPlusNormal"/>
              <w:jc w:val="right"/>
            </w:pPr>
            <w:r>
              <w:t>1178631,6</w:t>
            </w:r>
          </w:p>
        </w:tc>
        <w:tc>
          <w:tcPr>
            <w:tcW w:w="1304" w:type="dxa"/>
            <w:vAlign w:val="center"/>
          </w:tcPr>
          <w:p w:rsidR="001E4841" w:rsidRDefault="001E4841">
            <w:pPr>
              <w:pStyle w:val="ConsPlusNormal"/>
              <w:jc w:val="right"/>
            </w:pPr>
            <w:r>
              <w:t>1178631,6</w:t>
            </w:r>
          </w:p>
        </w:tc>
      </w:tr>
      <w:tr w:rsidR="001E4841">
        <w:tc>
          <w:tcPr>
            <w:tcW w:w="2154" w:type="dxa"/>
            <w:vAlign w:val="center"/>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w:t>
            </w:r>
            <w:r>
              <w:lastRenderedPageBreak/>
              <w:t>репрессий</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1116020340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200000,0</w:t>
            </w:r>
          </w:p>
        </w:tc>
        <w:tc>
          <w:tcPr>
            <w:tcW w:w="1264" w:type="dxa"/>
            <w:vAlign w:val="center"/>
          </w:tcPr>
          <w:p w:rsidR="001E4841" w:rsidRDefault="001E4841">
            <w:pPr>
              <w:pStyle w:val="ConsPlusNormal"/>
              <w:jc w:val="right"/>
            </w:pPr>
            <w:r>
              <w:t>200000,0</w:t>
            </w:r>
          </w:p>
        </w:tc>
        <w:tc>
          <w:tcPr>
            <w:tcW w:w="1304" w:type="dxa"/>
            <w:vAlign w:val="center"/>
          </w:tcPr>
          <w:p w:rsidR="001E4841" w:rsidRDefault="001E4841">
            <w:pPr>
              <w:pStyle w:val="ConsPlusNormal"/>
              <w:jc w:val="right"/>
            </w:pPr>
            <w:r>
              <w:t>200000,0</w:t>
            </w:r>
          </w:p>
        </w:tc>
      </w:tr>
      <w:tr w:rsidR="001E4841">
        <w:tc>
          <w:tcPr>
            <w:tcW w:w="2154" w:type="dxa"/>
            <w:vAlign w:val="center"/>
          </w:tcPr>
          <w:p w:rsidR="001E4841" w:rsidRDefault="001E4841">
            <w:pPr>
              <w:pStyle w:val="ConsPlusNormal"/>
              <w:jc w:val="both"/>
            </w:pPr>
            <w:r>
              <w:lastRenderedPageBreak/>
              <w:t>Ежемесячная денежная выплата отдельным категориям граждан по оплате проезда на транспорте общего пользования</w:t>
            </w:r>
          </w:p>
        </w:tc>
        <w:tc>
          <w:tcPr>
            <w:tcW w:w="1247" w:type="dxa"/>
            <w:vAlign w:val="center"/>
          </w:tcPr>
          <w:p w:rsidR="001E4841" w:rsidRDefault="001E4841">
            <w:pPr>
              <w:pStyle w:val="ConsPlusNormal"/>
              <w:jc w:val="center"/>
            </w:pPr>
            <w:hyperlink r:id="rId889"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30.12.2014</w:t>
            </w:r>
          </w:p>
        </w:tc>
        <w:tc>
          <w:tcPr>
            <w:tcW w:w="889" w:type="dxa"/>
            <w:vAlign w:val="center"/>
          </w:tcPr>
          <w:p w:rsidR="001E4841" w:rsidRDefault="001E4841">
            <w:pPr>
              <w:pStyle w:val="ConsPlusNormal"/>
              <w:jc w:val="center"/>
            </w:pPr>
            <w:r>
              <w:t>199-ОЗ</w:t>
            </w:r>
          </w:p>
        </w:tc>
        <w:tc>
          <w:tcPr>
            <w:tcW w:w="1757" w:type="dxa"/>
            <w:vAlign w:val="center"/>
          </w:tcPr>
          <w:p w:rsidR="001E4841" w:rsidRDefault="001E4841">
            <w:pPr>
              <w:pStyle w:val="ConsPlusNormal"/>
              <w:jc w:val="center"/>
            </w:pPr>
            <w: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1116020270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231600,0</w:t>
            </w:r>
          </w:p>
        </w:tc>
        <w:tc>
          <w:tcPr>
            <w:tcW w:w="1264" w:type="dxa"/>
            <w:vAlign w:val="center"/>
          </w:tcPr>
          <w:p w:rsidR="001E4841" w:rsidRDefault="001E4841">
            <w:pPr>
              <w:pStyle w:val="ConsPlusNormal"/>
              <w:jc w:val="right"/>
            </w:pPr>
            <w:r>
              <w:t>231600,0</w:t>
            </w:r>
          </w:p>
        </w:tc>
        <w:tc>
          <w:tcPr>
            <w:tcW w:w="1304" w:type="dxa"/>
            <w:vAlign w:val="center"/>
          </w:tcPr>
          <w:p w:rsidR="001E4841" w:rsidRDefault="001E4841">
            <w:pPr>
              <w:pStyle w:val="ConsPlusNormal"/>
              <w:jc w:val="right"/>
            </w:pPr>
            <w:r>
              <w:t>231600,0</w:t>
            </w:r>
          </w:p>
        </w:tc>
      </w:tr>
      <w:tr w:rsidR="001E4841">
        <w:tc>
          <w:tcPr>
            <w:tcW w:w="2154" w:type="dxa"/>
            <w:vAlign w:val="center"/>
          </w:tcPr>
          <w:p w:rsidR="001E4841" w:rsidRDefault="001E4841">
            <w:pPr>
              <w:pStyle w:val="ConsPlusNormal"/>
              <w:jc w:val="both"/>
            </w:pPr>
            <w:r>
              <w:t>Ежемесячная денежная выплата вдовам умерших участников Великой Отечественной войны</w:t>
            </w:r>
          </w:p>
        </w:tc>
        <w:tc>
          <w:tcPr>
            <w:tcW w:w="1247" w:type="dxa"/>
            <w:vAlign w:val="center"/>
          </w:tcPr>
          <w:p w:rsidR="001E4841" w:rsidRDefault="001E4841">
            <w:pPr>
              <w:pStyle w:val="ConsPlusNormal"/>
              <w:jc w:val="center"/>
            </w:pPr>
            <w:hyperlink r:id="rId890"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11.10.2005</w:t>
            </w:r>
          </w:p>
        </w:tc>
        <w:tc>
          <w:tcPr>
            <w:tcW w:w="889" w:type="dxa"/>
            <w:vAlign w:val="center"/>
          </w:tcPr>
          <w:p w:rsidR="001E4841" w:rsidRDefault="001E4841">
            <w:pPr>
              <w:pStyle w:val="ConsPlusNormal"/>
              <w:jc w:val="center"/>
            </w:pPr>
            <w:r>
              <w:t>179-ОЗ</w:t>
            </w:r>
          </w:p>
        </w:tc>
        <w:tc>
          <w:tcPr>
            <w:tcW w:w="1757" w:type="dxa"/>
            <w:vAlign w:val="center"/>
          </w:tcPr>
          <w:p w:rsidR="001E4841" w:rsidRDefault="001E4841">
            <w:pPr>
              <w:pStyle w:val="ConsPlusNormal"/>
              <w:jc w:val="center"/>
            </w:pPr>
            <w:r>
              <w:t>"О мерах по улучшению материального положения вдов участников Великой Отечественной войны"</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1116020190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8100,0</w:t>
            </w:r>
          </w:p>
        </w:tc>
        <w:tc>
          <w:tcPr>
            <w:tcW w:w="1264" w:type="dxa"/>
            <w:vAlign w:val="center"/>
          </w:tcPr>
          <w:p w:rsidR="001E4841" w:rsidRDefault="001E4841">
            <w:pPr>
              <w:pStyle w:val="ConsPlusNormal"/>
              <w:jc w:val="right"/>
            </w:pPr>
            <w:r>
              <w:t>8100,0</w:t>
            </w:r>
          </w:p>
        </w:tc>
        <w:tc>
          <w:tcPr>
            <w:tcW w:w="1304" w:type="dxa"/>
            <w:vAlign w:val="center"/>
          </w:tcPr>
          <w:p w:rsidR="001E4841" w:rsidRDefault="001E4841">
            <w:pPr>
              <w:pStyle w:val="ConsPlusNormal"/>
              <w:jc w:val="right"/>
            </w:pPr>
            <w:r>
              <w:t>8100,0</w:t>
            </w:r>
          </w:p>
        </w:tc>
      </w:tr>
      <w:tr w:rsidR="001E4841">
        <w:tc>
          <w:tcPr>
            <w:tcW w:w="2154" w:type="dxa"/>
            <w:vAlign w:val="center"/>
          </w:tcPr>
          <w:p w:rsidR="001E4841" w:rsidRDefault="001E4841">
            <w:pPr>
              <w:pStyle w:val="ConsPlusNormal"/>
              <w:jc w:val="both"/>
            </w:pPr>
            <w:r>
              <w:t xml:space="preserve">Ежемесячная денежная выплата на оплату жилого помещения и коммунальных услуг и компенсационная доплата инвалидам и участникам </w:t>
            </w:r>
            <w:r>
              <w:lastRenderedPageBreak/>
              <w:t>Великой Отечественной войны</w:t>
            </w:r>
          </w:p>
        </w:tc>
        <w:tc>
          <w:tcPr>
            <w:tcW w:w="1247" w:type="dxa"/>
            <w:vAlign w:val="center"/>
          </w:tcPr>
          <w:p w:rsidR="001E4841" w:rsidRDefault="001E4841">
            <w:pPr>
              <w:pStyle w:val="ConsPlusNormal"/>
              <w:jc w:val="center"/>
            </w:pPr>
            <w:hyperlink r:id="rId891"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04.05.2005</w:t>
            </w:r>
          </w:p>
        </w:tc>
        <w:tc>
          <w:tcPr>
            <w:tcW w:w="889" w:type="dxa"/>
            <w:vAlign w:val="center"/>
          </w:tcPr>
          <w:p w:rsidR="001E4841" w:rsidRDefault="001E4841">
            <w:pPr>
              <w:pStyle w:val="ConsPlusNormal"/>
              <w:jc w:val="center"/>
            </w:pPr>
            <w:r>
              <w:t>66-ОЗ</w:t>
            </w:r>
          </w:p>
        </w:tc>
        <w:tc>
          <w:tcPr>
            <w:tcW w:w="1757" w:type="dxa"/>
            <w:vAlign w:val="center"/>
          </w:tcPr>
          <w:p w:rsidR="001E4841" w:rsidRDefault="001E4841">
            <w:pPr>
              <w:pStyle w:val="ConsPlusNormal"/>
              <w:jc w:val="center"/>
            </w:pPr>
            <w:r>
              <w:t xml:space="preserve">"О дополнительных мерах социальной поддержки инвалидов и участников Великой </w:t>
            </w:r>
            <w:r>
              <w:lastRenderedPageBreak/>
              <w:t>Отечественной войны на территории Томской области"</w:t>
            </w:r>
          </w:p>
        </w:tc>
        <w:tc>
          <w:tcPr>
            <w:tcW w:w="634" w:type="dxa"/>
            <w:vAlign w:val="center"/>
          </w:tcPr>
          <w:p w:rsidR="001E4841" w:rsidRDefault="001E4841">
            <w:pPr>
              <w:pStyle w:val="ConsPlusNormal"/>
              <w:jc w:val="center"/>
            </w:pPr>
            <w:r>
              <w:lastRenderedPageBreak/>
              <w:t>1003</w:t>
            </w:r>
          </w:p>
        </w:tc>
        <w:tc>
          <w:tcPr>
            <w:tcW w:w="1354" w:type="dxa"/>
            <w:vAlign w:val="center"/>
          </w:tcPr>
          <w:p w:rsidR="001E4841" w:rsidRDefault="001E4841">
            <w:pPr>
              <w:pStyle w:val="ConsPlusNormal"/>
              <w:jc w:val="center"/>
            </w:pPr>
            <w:r>
              <w:t>1116020200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6500,0</w:t>
            </w:r>
          </w:p>
        </w:tc>
        <w:tc>
          <w:tcPr>
            <w:tcW w:w="1264" w:type="dxa"/>
            <w:vAlign w:val="center"/>
          </w:tcPr>
          <w:p w:rsidR="001E4841" w:rsidRDefault="001E4841">
            <w:pPr>
              <w:pStyle w:val="ConsPlusNormal"/>
              <w:jc w:val="right"/>
            </w:pPr>
            <w:r>
              <w:t>6500,0</w:t>
            </w:r>
          </w:p>
        </w:tc>
        <w:tc>
          <w:tcPr>
            <w:tcW w:w="1304" w:type="dxa"/>
            <w:vAlign w:val="center"/>
          </w:tcPr>
          <w:p w:rsidR="001E4841" w:rsidRDefault="001E4841">
            <w:pPr>
              <w:pStyle w:val="ConsPlusNormal"/>
              <w:jc w:val="right"/>
            </w:pPr>
            <w:r>
              <w:t>6500,0</w:t>
            </w:r>
          </w:p>
        </w:tc>
      </w:tr>
      <w:tr w:rsidR="001E4841">
        <w:tc>
          <w:tcPr>
            <w:tcW w:w="2154" w:type="dxa"/>
            <w:vAlign w:val="center"/>
          </w:tcPr>
          <w:p w:rsidR="001E4841" w:rsidRDefault="001E4841">
            <w:pPr>
              <w:pStyle w:val="ConsPlusNormal"/>
              <w:jc w:val="both"/>
            </w:pPr>
            <w:r>
              <w:lastRenderedPageBreak/>
              <w:t>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w:t>
            </w:r>
          </w:p>
        </w:tc>
        <w:tc>
          <w:tcPr>
            <w:tcW w:w="1247" w:type="dxa"/>
            <w:vAlign w:val="center"/>
          </w:tcPr>
          <w:p w:rsidR="001E4841" w:rsidRDefault="001E4841">
            <w:pPr>
              <w:pStyle w:val="ConsPlusNormal"/>
              <w:jc w:val="center"/>
            </w:pPr>
            <w:hyperlink r:id="rId892"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08.06.2006</w:t>
            </w:r>
          </w:p>
        </w:tc>
        <w:tc>
          <w:tcPr>
            <w:tcW w:w="889" w:type="dxa"/>
            <w:vAlign w:val="center"/>
          </w:tcPr>
          <w:p w:rsidR="001E4841" w:rsidRDefault="001E4841">
            <w:pPr>
              <w:pStyle w:val="ConsPlusNormal"/>
              <w:jc w:val="center"/>
            </w:pPr>
            <w:r>
              <w:t>123-ОЗ</w:t>
            </w:r>
          </w:p>
        </w:tc>
        <w:tc>
          <w:tcPr>
            <w:tcW w:w="1757" w:type="dxa"/>
            <w:vAlign w:val="center"/>
          </w:tcPr>
          <w:p w:rsidR="001E4841" w:rsidRDefault="001E4841">
            <w:pPr>
              <w:pStyle w:val="ConsPlusNormal"/>
              <w:jc w:val="center"/>
            </w:pPr>
            <w:r>
              <w:t>"О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1116020210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227000,0</w:t>
            </w:r>
          </w:p>
        </w:tc>
        <w:tc>
          <w:tcPr>
            <w:tcW w:w="1264" w:type="dxa"/>
            <w:vAlign w:val="center"/>
          </w:tcPr>
          <w:p w:rsidR="001E4841" w:rsidRDefault="001E4841">
            <w:pPr>
              <w:pStyle w:val="ConsPlusNormal"/>
              <w:jc w:val="right"/>
            </w:pPr>
            <w:r>
              <w:t>227000,0</w:t>
            </w:r>
          </w:p>
        </w:tc>
        <w:tc>
          <w:tcPr>
            <w:tcW w:w="1304" w:type="dxa"/>
            <w:vAlign w:val="center"/>
          </w:tcPr>
          <w:p w:rsidR="001E4841" w:rsidRDefault="001E4841">
            <w:pPr>
              <w:pStyle w:val="ConsPlusNormal"/>
              <w:jc w:val="right"/>
            </w:pPr>
            <w:r>
              <w:t>227000,0</w:t>
            </w:r>
          </w:p>
        </w:tc>
      </w:tr>
      <w:tr w:rsidR="001E4841">
        <w:tc>
          <w:tcPr>
            <w:tcW w:w="2154" w:type="dxa"/>
            <w:vAlign w:val="center"/>
          </w:tcPr>
          <w:p w:rsidR="001E4841" w:rsidRDefault="001E4841">
            <w:pPr>
              <w:pStyle w:val="ConsPlusNormal"/>
              <w:jc w:val="both"/>
            </w:pPr>
            <w:r>
              <w:t>Социальное пособие на погребение умерших граждан</w:t>
            </w:r>
          </w:p>
        </w:tc>
        <w:tc>
          <w:tcPr>
            <w:tcW w:w="1247" w:type="dxa"/>
            <w:vAlign w:val="center"/>
          </w:tcPr>
          <w:p w:rsidR="001E4841" w:rsidRDefault="001E4841">
            <w:pPr>
              <w:pStyle w:val="ConsPlusNormal"/>
              <w:jc w:val="center"/>
            </w:pPr>
            <w:hyperlink r:id="rId893"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12.01.2005</w:t>
            </w:r>
          </w:p>
        </w:tc>
        <w:tc>
          <w:tcPr>
            <w:tcW w:w="889" w:type="dxa"/>
            <w:vAlign w:val="center"/>
          </w:tcPr>
          <w:p w:rsidR="001E4841" w:rsidRDefault="001E4841">
            <w:pPr>
              <w:pStyle w:val="ConsPlusNormal"/>
              <w:jc w:val="center"/>
            </w:pPr>
            <w:r>
              <w:t>6-ОЗ</w:t>
            </w:r>
          </w:p>
        </w:tc>
        <w:tc>
          <w:tcPr>
            <w:tcW w:w="1757" w:type="dxa"/>
            <w:vAlign w:val="center"/>
          </w:tcPr>
          <w:p w:rsidR="001E4841" w:rsidRDefault="001E4841">
            <w:pPr>
              <w:pStyle w:val="ConsPlusNormal"/>
              <w:jc w:val="center"/>
            </w:pPr>
            <w:r>
              <w:t>"О погребении и похоронном деле в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1116020110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12000,0</w:t>
            </w:r>
          </w:p>
        </w:tc>
        <w:tc>
          <w:tcPr>
            <w:tcW w:w="1264" w:type="dxa"/>
            <w:vAlign w:val="center"/>
          </w:tcPr>
          <w:p w:rsidR="001E4841" w:rsidRDefault="001E4841">
            <w:pPr>
              <w:pStyle w:val="ConsPlusNormal"/>
              <w:jc w:val="right"/>
            </w:pPr>
            <w:r>
              <w:t>12000,0</w:t>
            </w:r>
          </w:p>
        </w:tc>
        <w:tc>
          <w:tcPr>
            <w:tcW w:w="1304" w:type="dxa"/>
            <w:vAlign w:val="center"/>
          </w:tcPr>
          <w:p w:rsidR="001E4841" w:rsidRDefault="001E4841">
            <w:pPr>
              <w:pStyle w:val="ConsPlusNormal"/>
              <w:jc w:val="right"/>
            </w:pPr>
            <w:r>
              <w:t>12000,0</w:t>
            </w:r>
          </w:p>
        </w:tc>
      </w:tr>
      <w:tr w:rsidR="001E4841">
        <w:tc>
          <w:tcPr>
            <w:tcW w:w="2154" w:type="dxa"/>
            <w:vAlign w:val="center"/>
          </w:tcPr>
          <w:p w:rsidR="001E4841" w:rsidRDefault="001E4841">
            <w:pPr>
              <w:pStyle w:val="ConsPlusNormal"/>
              <w:jc w:val="both"/>
            </w:pPr>
            <w:r>
              <w:t xml:space="preserve">Ежемесячная денежная выплата инвалидам боевых действий, ветеранам боевых действий, ставшим инвалидами вследствие общего </w:t>
            </w:r>
            <w:r>
              <w:lastRenderedPageBreak/>
              <w:t xml:space="preserve">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которым выплачивается пенсия территориальным органом Пенсионного фонда Российской Федерации, за исключением лиц, обеспечивающихся пенсией в соответствии с </w:t>
            </w:r>
            <w:hyperlink r:id="rId894" w:history="1">
              <w:r>
                <w:rPr>
                  <w:color w:val="0000FF"/>
                </w:rPr>
                <w:t>Законом</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w:t>
            </w:r>
            <w:r>
              <w:lastRenderedPageBreak/>
              <w:t>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w:t>
            </w:r>
          </w:p>
        </w:tc>
        <w:tc>
          <w:tcPr>
            <w:tcW w:w="1247" w:type="dxa"/>
            <w:vAlign w:val="center"/>
          </w:tcPr>
          <w:p w:rsidR="001E4841" w:rsidRDefault="001E4841">
            <w:pPr>
              <w:pStyle w:val="ConsPlusNormal"/>
              <w:jc w:val="center"/>
            </w:pPr>
            <w:hyperlink r:id="rId895"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10.07.2007</w:t>
            </w:r>
          </w:p>
        </w:tc>
        <w:tc>
          <w:tcPr>
            <w:tcW w:w="889" w:type="dxa"/>
            <w:vAlign w:val="center"/>
          </w:tcPr>
          <w:p w:rsidR="001E4841" w:rsidRDefault="001E4841">
            <w:pPr>
              <w:pStyle w:val="ConsPlusNormal"/>
              <w:jc w:val="center"/>
            </w:pPr>
            <w:r>
              <w:t>128-ОЗ</w:t>
            </w:r>
          </w:p>
        </w:tc>
        <w:tc>
          <w:tcPr>
            <w:tcW w:w="1757" w:type="dxa"/>
            <w:vAlign w:val="center"/>
          </w:tcPr>
          <w:p w:rsidR="001E4841" w:rsidRDefault="001E4841">
            <w:pPr>
              <w:pStyle w:val="ConsPlusNormal"/>
              <w:jc w:val="center"/>
            </w:pPr>
            <w:r>
              <w:t xml:space="preserve">"О мерах по улучшению материального положения инвалидов боевых действий, ветеранов </w:t>
            </w:r>
            <w:r>
              <w:lastRenderedPageBreak/>
              <w:t>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634" w:type="dxa"/>
            <w:vAlign w:val="center"/>
          </w:tcPr>
          <w:p w:rsidR="001E4841" w:rsidRDefault="001E4841">
            <w:pPr>
              <w:pStyle w:val="ConsPlusNormal"/>
              <w:jc w:val="center"/>
            </w:pPr>
            <w:r>
              <w:lastRenderedPageBreak/>
              <w:t>1003</w:t>
            </w:r>
          </w:p>
        </w:tc>
        <w:tc>
          <w:tcPr>
            <w:tcW w:w="1354" w:type="dxa"/>
            <w:vAlign w:val="center"/>
          </w:tcPr>
          <w:p w:rsidR="001E4841" w:rsidRDefault="001E4841">
            <w:pPr>
              <w:pStyle w:val="ConsPlusNormal"/>
              <w:jc w:val="center"/>
            </w:pPr>
            <w:r>
              <w:t>1116020220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1795,2</w:t>
            </w:r>
          </w:p>
        </w:tc>
        <w:tc>
          <w:tcPr>
            <w:tcW w:w="1264" w:type="dxa"/>
            <w:vAlign w:val="center"/>
          </w:tcPr>
          <w:p w:rsidR="001E4841" w:rsidRDefault="001E4841">
            <w:pPr>
              <w:pStyle w:val="ConsPlusNormal"/>
              <w:jc w:val="right"/>
            </w:pPr>
            <w:r>
              <w:t>1795,2</w:t>
            </w:r>
          </w:p>
        </w:tc>
        <w:tc>
          <w:tcPr>
            <w:tcW w:w="1304" w:type="dxa"/>
            <w:vAlign w:val="center"/>
          </w:tcPr>
          <w:p w:rsidR="001E4841" w:rsidRDefault="001E4841">
            <w:pPr>
              <w:pStyle w:val="ConsPlusNormal"/>
              <w:jc w:val="right"/>
            </w:pPr>
            <w:r>
              <w:t>1795,2</w:t>
            </w:r>
          </w:p>
        </w:tc>
      </w:tr>
      <w:tr w:rsidR="001E4841">
        <w:tc>
          <w:tcPr>
            <w:tcW w:w="2154" w:type="dxa"/>
            <w:vAlign w:val="center"/>
          </w:tcPr>
          <w:p w:rsidR="001E4841" w:rsidRDefault="001E4841">
            <w:pPr>
              <w:pStyle w:val="ConsPlusNormal"/>
              <w:jc w:val="both"/>
            </w:pPr>
            <w:r>
              <w:lastRenderedPageBreak/>
              <w:t>Единовременная денежная выплата инвалидам Великой Отечественной войны и участникам Великой Отечественной войны</w:t>
            </w:r>
          </w:p>
        </w:tc>
        <w:tc>
          <w:tcPr>
            <w:tcW w:w="1247" w:type="dxa"/>
            <w:vAlign w:val="center"/>
          </w:tcPr>
          <w:p w:rsidR="001E4841" w:rsidRDefault="001E4841">
            <w:pPr>
              <w:pStyle w:val="ConsPlusNormal"/>
              <w:jc w:val="center"/>
            </w:pPr>
            <w:hyperlink r:id="rId896"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28.04.2007</w:t>
            </w:r>
          </w:p>
        </w:tc>
        <w:tc>
          <w:tcPr>
            <w:tcW w:w="889" w:type="dxa"/>
            <w:vAlign w:val="center"/>
          </w:tcPr>
          <w:p w:rsidR="001E4841" w:rsidRDefault="001E4841">
            <w:pPr>
              <w:pStyle w:val="ConsPlusNormal"/>
              <w:jc w:val="center"/>
            </w:pPr>
            <w:r>
              <w:t>77-ОЗ</w:t>
            </w:r>
          </w:p>
        </w:tc>
        <w:tc>
          <w:tcPr>
            <w:tcW w:w="1757" w:type="dxa"/>
            <w:vAlign w:val="center"/>
          </w:tcPr>
          <w:p w:rsidR="001E4841" w:rsidRDefault="001E4841">
            <w:pPr>
              <w:pStyle w:val="ConsPlusNormal"/>
              <w:jc w:val="center"/>
            </w:pPr>
            <w:r>
              <w:t>"О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1116020230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280,0</w:t>
            </w:r>
          </w:p>
        </w:tc>
        <w:tc>
          <w:tcPr>
            <w:tcW w:w="1264" w:type="dxa"/>
            <w:vAlign w:val="center"/>
          </w:tcPr>
          <w:p w:rsidR="001E4841" w:rsidRDefault="001E4841">
            <w:pPr>
              <w:pStyle w:val="ConsPlusNormal"/>
              <w:jc w:val="right"/>
            </w:pPr>
            <w:r>
              <w:t>280,0</w:t>
            </w:r>
          </w:p>
        </w:tc>
        <w:tc>
          <w:tcPr>
            <w:tcW w:w="1304" w:type="dxa"/>
            <w:vAlign w:val="center"/>
          </w:tcPr>
          <w:p w:rsidR="001E4841" w:rsidRDefault="001E4841">
            <w:pPr>
              <w:pStyle w:val="ConsPlusNormal"/>
              <w:jc w:val="right"/>
            </w:pPr>
            <w:r>
              <w:t>280,0</w:t>
            </w:r>
          </w:p>
        </w:tc>
      </w:tr>
      <w:tr w:rsidR="001E4841">
        <w:tc>
          <w:tcPr>
            <w:tcW w:w="2154" w:type="dxa"/>
            <w:vAlign w:val="center"/>
          </w:tcPr>
          <w:p w:rsidR="001E4841" w:rsidRDefault="001E4841">
            <w:pPr>
              <w:pStyle w:val="ConsPlusNormal"/>
              <w:jc w:val="both"/>
            </w:pPr>
            <w:r>
              <w:lastRenderedPageBreak/>
              <w:t>Единовременная денежная выплата труженикам тыла</w:t>
            </w:r>
          </w:p>
        </w:tc>
        <w:tc>
          <w:tcPr>
            <w:tcW w:w="1247" w:type="dxa"/>
            <w:vAlign w:val="center"/>
          </w:tcPr>
          <w:p w:rsidR="001E4841" w:rsidRDefault="001E4841">
            <w:pPr>
              <w:pStyle w:val="ConsPlusNormal"/>
              <w:jc w:val="center"/>
            </w:pPr>
            <w:hyperlink r:id="rId897"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10.09.2007</w:t>
            </w:r>
          </w:p>
        </w:tc>
        <w:tc>
          <w:tcPr>
            <w:tcW w:w="889" w:type="dxa"/>
            <w:vAlign w:val="center"/>
          </w:tcPr>
          <w:p w:rsidR="001E4841" w:rsidRDefault="001E4841">
            <w:pPr>
              <w:pStyle w:val="ConsPlusNormal"/>
              <w:jc w:val="center"/>
            </w:pPr>
            <w:r>
              <w:t>185-ОЗ</w:t>
            </w:r>
          </w:p>
        </w:tc>
        <w:tc>
          <w:tcPr>
            <w:tcW w:w="1757" w:type="dxa"/>
            <w:vAlign w:val="center"/>
          </w:tcPr>
          <w:p w:rsidR="001E4841" w:rsidRDefault="001E4841">
            <w:pPr>
              <w:pStyle w:val="ConsPlusNormal"/>
              <w:jc w:val="center"/>
            </w:pPr>
            <w:r>
              <w:t>"О единовременной денежной выплате труженикам тыла, проживающим на территории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1116020240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2750,0</w:t>
            </w:r>
          </w:p>
        </w:tc>
        <w:tc>
          <w:tcPr>
            <w:tcW w:w="1264" w:type="dxa"/>
            <w:vAlign w:val="center"/>
          </w:tcPr>
          <w:p w:rsidR="001E4841" w:rsidRDefault="001E4841">
            <w:pPr>
              <w:pStyle w:val="ConsPlusNormal"/>
              <w:jc w:val="right"/>
            </w:pPr>
            <w:r>
              <w:t>2750,0</w:t>
            </w:r>
          </w:p>
        </w:tc>
        <w:tc>
          <w:tcPr>
            <w:tcW w:w="1304" w:type="dxa"/>
            <w:vAlign w:val="center"/>
          </w:tcPr>
          <w:p w:rsidR="001E4841" w:rsidRDefault="001E4841">
            <w:pPr>
              <w:pStyle w:val="ConsPlusNormal"/>
              <w:jc w:val="right"/>
            </w:pPr>
            <w:r>
              <w:t>2750,0</w:t>
            </w:r>
          </w:p>
        </w:tc>
      </w:tr>
      <w:tr w:rsidR="001E4841">
        <w:tc>
          <w:tcPr>
            <w:tcW w:w="2154" w:type="dxa"/>
            <w:vAlign w:val="center"/>
          </w:tcPr>
          <w:p w:rsidR="001E4841" w:rsidRDefault="001E4841">
            <w:pPr>
              <w:pStyle w:val="ConsPlusNormal"/>
              <w:jc w:val="both"/>
            </w:pPr>
            <w:r>
              <w:t>Ежемесячная денежная выплата ветеранам труда Томской области</w:t>
            </w:r>
          </w:p>
        </w:tc>
        <w:tc>
          <w:tcPr>
            <w:tcW w:w="1247" w:type="dxa"/>
            <w:vAlign w:val="center"/>
          </w:tcPr>
          <w:p w:rsidR="001E4841" w:rsidRDefault="001E4841">
            <w:pPr>
              <w:pStyle w:val="ConsPlusNormal"/>
              <w:jc w:val="center"/>
            </w:pPr>
            <w:hyperlink r:id="rId898"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07.12.2007</w:t>
            </w:r>
          </w:p>
        </w:tc>
        <w:tc>
          <w:tcPr>
            <w:tcW w:w="889" w:type="dxa"/>
            <w:vAlign w:val="center"/>
          </w:tcPr>
          <w:p w:rsidR="001E4841" w:rsidRDefault="001E4841">
            <w:pPr>
              <w:pStyle w:val="ConsPlusNormal"/>
              <w:jc w:val="center"/>
            </w:pPr>
            <w:r>
              <w:t>260-ОЗ</w:t>
            </w:r>
          </w:p>
        </w:tc>
        <w:tc>
          <w:tcPr>
            <w:tcW w:w="1757" w:type="dxa"/>
            <w:vAlign w:val="center"/>
          </w:tcPr>
          <w:p w:rsidR="001E4841" w:rsidRDefault="001E4841">
            <w:pPr>
              <w:pStyle w:val="ConsPlusNormal"/>
              <w:jc w:val="center"/>
            </w:pPr>
            <w:r>
              <w:t>"О ветеранах труда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1116020250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186000,0</w:t>
            </w:r>
          </w:p>
        </w:tc>
        <w:tc>
          <w:tcPr>
            <w:tcW w:w="1264" w:type="dxa"/>
            <w:vAlign w:val="center"/>
          </w:tcPr>
          <w:p w:rsidR="001E4841" w:rsidRDefault="001E4841">
            <w:pPr>
              <w:pStyle w:val="ConsPlusNormal"/>
              <w:jc w:val="right"/>
            </w:pPr>
            <w:r>
              <w:t>186000,0</w:t>
            </w:r>
          </w:p>
        </w:tc>
        <w:tc>
          <w:tcPr>
            <w:tcW w:w="1304" w:type="dxa"/>
            <w:vAlign w:val="center"/>
          </w:tcPr>
          <w:p w:rsidR="001E4841" w:rsidRDefault="001E4841">
            <w:pPr>
              <w:pStyle w:val="ConsPlusNormal"/>
              <w:jc w:val="right"/>
            </w:pPr>
            <w:r>
              <w:t>186000,0</w:t>
            </w:r>
          </w:p>
        </w:tc>
      </w:tr>
      <w:tr w:rsidR="001E4841">
        <w:tc>
          <w:tcPr>
            <w:tcW w:w="2154" w:type="dxa"/>
            <w:vAlign w:val="center"/>
          </w:tcPr>
          <w:p w:rsidR="001E4841" w:rsidRDefault="001E4841">
            <w:pPr>
              <w:pStyle w:val="ConsPlusNormal"/>
              <w:jc w:val="both"/>
            </w:pPr>
            <w:r>
              <w:t>Ежемесячная денежная выплата на обеспечение полноценным питанием беременных женщин и кормящих матерей из числа малоимущих семей</w:t>
            </w:r>
          </w:p>
        </w:tc>
        <w:tc>
          <w:tcPr>
            <w:tcW w:w="1247" w:type="dxa"/>
            <w:vAlign w:val="center"/>
          </w:tcPr>
          <w:p w:rsidR="001E4841" w:rsidRDefault="001E4841">
            <w:pPr>
              <w:pStyle w:val="ConsPlusNormal"/>
              <w:jc w:val="center"/>
            </w:pPr>
            <w:hyperlink r:id="rId899"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07.10.2008</w:t>
            </w:r>
          </w:p>
        </w:tc>
        <w:tc>
          <w:tcPr>
            <w:tcW w:w="889" w:type="dxa"/>
            <w:vAlign w:val="center"/>
          </w:tcPr>
          <w:p w:rsidR="001E4841" w:rsidRDefault="001E4841">
            <w:pPr>
              <w:pStyle w:val="ConsPlusNormal"/>
              <w:jc w:val="center"/>
            </w:pPr>
            <w:r>
              <w:t>200-ОЗ</w:t>
            </w:r>
          </w:p>
        </w:tc>
        <w:tc>
          <w:tcPr>
            <w:tcW w:w="1757" w:type="dxa"/>
            <w:vAlign w:val="center"/>
          </w:tcPr>
          <w:p w:rsidR="001E4841" w:rsidRDefault="001E4841">
            <w:pPr>
              <w:pStyle w:val="ConsPlusNormal"/>
              <w:jc w:val="center"/>
            </w:pPr>
            <w:r>
              <w:t>"О мерах социальной поддержки беременных женщин и кормящих матерей на территории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1116020260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21800,0</w:t>
            </w:r>
          </w:p>
        </w:tc>
        <w:tc>
          <w:tcPr>
            <w:tcW w:w="1264" w:type="dxa"/>
            <w:vAlign w:val="center"/>
          </w:tcPr>
          <w:p w:rsidR="001E4841" w:rsidRDefault="001E4841">
            <w:pPr>
              <w:pStyle w:val="ConsPlusNormal"/>
              <w:jc w:val="right"/>
            </w:pPr>
            <w:r>
              <w:t>21800,0</w:t>
            </w:r>
          </w:p>
        </w:tc>
        <w:tc>
          <w:tcPr>
            <w:tcW w:w="1304" w:type="dxa"/>
            <w:vAlign w:val="center"/>
          </w:tcPr>
          <w:p w:rsidR="001E4841" w:rsidRDefault="001E4841">
            <w:pPr>
              <w:pStyle w:val="ConsPlusNormal"/>
              <w:jc w:val="right"/>
            </w:pPr>
            <w:r>
              <w:t>21800,0</w:t>
            </w:r>
          </w:p>
        </w:tc>
      </w:tr>
      <w:tr w:rsidR="001E4841">
        <w:tc>
          <w:tcPr>
            <w:tcW w:w="2154" w:type="dxa"/>
            <w:vAlign w:val="center"/>
          </w:tcPr>
          <w:p w:rsidR="001E4841" w:rsidRDefault="001E4841">
            <w:pPr>
              <w:pStyle w:val="ConsPlusNormal"/>
              <w:jc w:val="both"/>
            </w:pPr>
            <w:r>
              <w:t xml:space="preserve">Единовременная денежная компенсация на возмещение произведенных расходов гражданам, осуществляющим </w:t>
            </w:r>
            <w:r>
              <w:lastRenderedPageBreak/>
              <w:t>газификацию жилого помещения</w:t>
            </w:r>
          </w:p>
        </w:tc>
        <w:tc>
          <w:tcPr>
            <w:tcW w:w="1247" w:type="dxa"/>
            <w:vAlign w:val="center"/>
          </w:tcPr>
          <w:p w:rsidR="001E4841" w:rsidRDefault="001E4841">
            <w:pPr>
              <w:pStyle w:val="ConsPlusNormal"/>
              <w:jc w:val="center"/>
            </w:pPr>
            <w:hyperlink r:id="rId900"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12.08.2013</w:t>
            </w:r>
          </w:p>
        </w:tc>
        <w:tc>
          <w:tcPr>
            <w:tcW w:w="889" w:type="dxa"/>
            <w:vAlign w:val="center"/>
          </w:tcPr>
          <w:p w:rsidR="001E4841" w:rsidRDefault="001E4841">
            <w:pPr>
              <w:pStyle w:val="ConsPlusNormal"/>
              <w:jc w:val="center"/>
            </w:pPr>
            <w:r>
              <w:t>143-ОЗ</w:t>
            </w:r>
          </w:p>
        </w:tc>
        <w:tc>
          <w:tcPr>
            <w:tcW w:w="1757" w:type="dxa"/>
            <w:vAlign w:val="center"/>
          </w:tcPr>
          <w:p w:rsidR="001E4841" w:rsidRDefault="001E4841">
            <w:pPr>
              <w:pStyle w:val="ConsPlusNormal"/>
              <w:jc w:val="center"/>
            </w:pPr>
            <w:r>
              <w:t xml:space="preserve">"О социальной поддержке отдельных категорий граждан, осуществляющих газификацию </w:t>
            </w:r>
            <w:r>
              <w:lastRenderedPageBreak/>
              <w:t>жилых помещений на территории Томской области"</w:t>
            </w:r>
          </w:p>
        </w:tc>
        <w:tc>
          <w:tcPr>
            <w:tcW w:w="634" w:type="dxa"/>
            <w:vAlign w:val="center"/>
          </w:tcPr>
          <w:p w:rsidR="001E4841" w:rsidRDefault="001E4841">
            <w:pPr>
              <w:pStyle w:val="ConsPlusNormal"/>
              <w:jc w:val="center"/>
            </w:pPr>
            <w:r>
              <w:lastRenderedPageBreak/>
              <w:t>1003</w:t>
            </w:r>
          </w:p>
        </w:tc>
        <w:tc>
          <w:tcPr>
            <w:tcW w:w="1354" w:type="dxa"/>
            <w:vAlign w:val="center"/>
          </w:tcPr>
          <w:p w:rsidR="001E4841" w:rsidRDefault="001E4841">
            <w:pPr>
              <w:pStyle w:val="ConsPlusNormal"/>
              <w:jc w:val="center"/>
            </w:pPr>
            <w:r>
              <w:t>1116020130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20000,0</w:t>
            </w:r>
          </w:p>
        </w:tc>
        <w:tc>
          <w:tcPr>
            <w:tcW w:w="1304" w:type="dxa"/>
            <w:vAlign w:val="center"/>
          </w:tcPr>
          <w:p w:rsidR="001E4841" w:rsidRDefault="001E4841">
            <w:pPr>
              <w:pStyle w:val="ConsPlusNormal"/>
              <w:jc w:val="right"/>
            </w:pPr>
            <w:r>
              <w:t>20000,0</w:t>
            </w:r>
          </w:p>
        </w:tc>
      </w:tr>
      <w:tr w:rsidR="001E4841">
        <w:tc>
          <w:tcPr>
            <w:tcW w:w="2154" w:type="dxa"/>
            <w:vAlign w:val="center"/>
          </w:tcPr>
          <w:p w:rsidR="001E4841" w:rsidRDefault="001E4841">
            <w:pPr>
              <w:pStyle w:val="ConsPlusNormal"/>
              <w:jc w:val="both"/>
            </w:pPr>
            <w:r>
              <w:lastRenderedPageBreak/>
              <w:t>Единовременные денежные компенсации народным дружинникам и членам их семей</w:t>
            </w:r>
          </w:p>
        </w:tc>
        <w:tc>
          <w:tcPr>
            <w:tcW w:w="1247" w:type="dxa"/>
            <w:vAlign w:val="center"/>
          </w:tcPr>
          <w:p w:rsidR="001E4841" w:rsidRDefault="001E4841">
            <w:pPr>
              <w:pStyle w:val="ConsPlusNormal"/>
              <w:jc w:val="center"/>
            </w:pPr>
            <w:hyperlink r:id="rId901"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18.08.2014</w:t>
            </w:r>
          </w:p>
        </w:tc>
        <w:tc>
          <w:tcPr>
            <w:tcW w:w="889" w:type="dxa"/>
            <w:vAlign w:val="center"/>
          </w:tcPr>
          <w:p w:rsidR="001E4841" w:rsidRDefault="001E4841">
            <w:pPr>
              <w:pStyle w:val="ConsPlusNormal"/>
              <w:jc w:val="center"/>
            </w:pPr>
            <w:r>
              <w:t>120-ОЗ</w:t>
            </w:r>
          </w:p>
        </w:tc>
        <w:tc>
          <w:tcPr>
            <w:tcW w:w="1757" w:type="dxa"/>
            <w:vAlign w:val="center"/>
          </w:tcPr>
          <w:p w:rsidR="001E4841" w:rsidRDefault="001E4841">
            <w:pPr>
              <w:pStyle w:val="ConsPlusNormal"/>
              <w:jc w:val="center"/>
            </w:pPr>
            <w:r>
              <w:t>"Об участии граждан в охране общественного порядка на территории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1116020420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c>
          <w:tcPr>
            <w:tcW w:w="1304" w:type="dxa"/>
            <w:vAlign w:val="center"/>
          </w:tcPr>
          <w:p w:rsidR="001E4841" w:rsidRDefault="001E4841">
            <w:pPr>
              <w:pStyle w:val="ConsPlusNormal"/>
              <w:jc w:val="right"/>
            </w:pPr>
            <w:r>
              <w:t>200,0</w:t>
            </w:r>
          </w:p>
        </w:tc>
      </w:tr>
      <w:tr w:rsidR="001E4841">
        <w:tc>
          <w:tcPr>
            <w:tcW w:w="2154" w:type="dxa"/>
            <w:vAlign w:val="center"/>
          </w:tcPr>
          <w:p w:rsidR="001E4841" w:rsidRDefault="001E4841">
            <w:pPr>
              <w:pStyle w:val="ConsPlusNormal"/>
              <w:jc w:val="both"/>
            </w:pPr>
            <w:r>
              <w:t>Компенсация расходов на уплату взноса на капитальный ремонт</w:t>
            </w:r>
          </w:p>
        </w:tc>
        <w:tc>
          <w:tcPr>
            <w:tcW w:w="1247" w:type="dxa"/>
            <w:vMerge w:val="restart"/>
            <w:vAlign w:val="center"/>
          </w:tcPr>
          <w:p w:rsidR="001E4841" w:rsidRDefault="001E4841">
            <w:pPr>
              <w:pStyle w:val="ConsPlusNormal"/>
              <w:jc w:val="center"/>
            </w:pPr>
            <w:hyperlink r:id="rId902" w:history="1">
              <w:r>
                <w:rPr>
                  <w:color w:val="0000FF"/>
                </w:rPr>
                <w:t>Закон</w:t>
              </w:r>
            </w:hyperlink>
            <w:r>
              <w:t xml:space="preserve"> Томской области</w:t>
            </w:r>
          </w:p>
        </w:tc>
        <w:tc>
          <w:tcPr>
            <w:tcW w:w="1204" w:type="dxa"/>
            <w:vMerge w:val="restart"/>
            <w:vAlign w:val="center"/>
          </w:tcPr>
          <w:p w:rsidR="001E4841" w:rsidRDefault="001E4841">
            <w:pPr>
              <w:pStyle w:val="ConsPlusNormal"/>
              <w:jc w:val="center"/>
            </w:pPr>
            <w:r>
              <w:t>13.04.2016</w:t>
            </w:r>
          </w:p>
        </w:tc>
        <w:tc>
          <w:tcPr>
            <w:tcW w:w="889" w:type="dxa"/>
            <w:vMerge w:val="restart"/>
            <w:vAlign w:val="center"/>
          </w:tcPr>
          <w:p w:rsidR="001E4841" w:rsidRDefault="001E4841">
            <w:pPr>
              <w:pStyle w:val="ConsPlusNormal"/>
              <w:jc w:val="center"/>
            </w:pPr>
            <w:r>
              <w:t>23-ОЗ</w:t>
            </w:r>
          </w:p>
        </w:tc>
        <w:tc>
          <w:tcPr>
            <w:tcW w:w="1757" w:type="dxa"/>
            <w:vMerge w:val="restart"/>
            <w:vAlign w:val="center"/>
          </w:tcPr>
          <w:p w:rsidR="001E4841" w:rsidRDefault="001E4841">
            <w:pPr>
              <w:pStyle w:val="ConsPlusNormal"/>
              <w:jc w:val="center"/>
            </w:pPr>
            <w:r>
              <w:t>"О предоставлении компенсации расходов на уплату взноса на капитальный ремонт для отдельных категорий граждан"</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1116020430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5890,3</w:t>
            </w:r>
          </w:p>
        </w:tc>
        <w:tc>
          <w:tcPr>
            <w:tcW w:w="1264" w:type="dxa"/>
            <w:vAlign w:val="center"/>
          </w:tcPr>
          <w:p w:rsidR="001E4841" w:rsidRDefault="001E4841">
            <w:pPr>
              <w:pStyle w:val="ConsPlusNormal"/>
              <w:jc w:val="right"/>
            </w:pPr>
            <w:r>
              <w:t>5927,3</w:t>
            </w:r>
          </w:p>
        </w:tc>
        <w:tc>
          <w:tcPr>
            <w:tcW w:w="1304" w:type="dxa"/>
            <w:vAlign w:val="center"/>
          </w:tcPr>
          <w:p w:rsidR="001E4841" w:rsidRDefault="001E4841">
            <w:pPr>
              <w:pStyle w:val="ConsPlusNormal"/>
              <w:jc w:val="right"/>
            </w:pPr>
            <w:r>
              <w:t>5944,1</w:t>
            </w:r>
          </w:p>
        </w:tc>
      </w:tr>
      <w:tr w:rsidR="001E4841">
        <w:tc>
          <w:tcPr>
            <w:tcW w:w="2154" w:type="dxa"/>
            <w:vAlign w:val="center"/>
          </w:tcPr>
          <w:p w:rsidR="001E4841" w:rsidRDefault="001E4841">
            <w:pPr>
              <w:pStyle w:val="ConsPlusNormal"/>
              <w:jc w:val="both"/>
            </w:pPr>
            <w:r>
              <w:t>Компенсация отдельным категориям граждан оплаты взноса на капитальный ремонт общего имущества в многоквартирном доме</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11185R4620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888,7</w:t>
            </w:r>
          </w:p>
        </w:tc>
        <w:tc>
          <w:tcPr>
            <w:tcW w:w="1264" w:type="dxa"/>
            <w:vAlign w:val="center"/>
          </w:tcPr>
          <w:p w:rsidR="001E4841" w:rsidRDefault="001E4841">
            <w:pPr>
              <w:pStyle w:val="ConsPlusNormal"/>
              <w:jc w:val="right"/>
            </w:pPr>
            <w:r>
              <w:t>851,7</w:t>
            </w:r>
          </w:p>
        </w:tc>
        <w:tc>
          <w:tcPr>
            <w:tcW w:w="1304" w:type="dxa"/>
            <w:vAlign w:val="center"/>
          </w:tcPr>
          <w:p w:rsidR="001E4841" w:rsidRDefault="001E4841">
            <w:pPr>
              <w:pStyle w:val="ConsPlusNormal"/>
              <w:jc w:val="right"/>
            </w:pPr>
            <w:r>
              <w:t>834,9</w:t>
            </w:r>
          </w:p>
        </w:tc>
      </w:tr>
      <w:tr w:rsidR="001E4841">
        <w:tc>
          <w:tcPr>
            <w:tcW w:w="2154" w:type="dxa"/>
            <w:vAlign w:val="center"/>
          </w:tcPr>
          <w:p w:rsidR="001E4841" w:rsidRDefault="001E4841">
            <w:pPr>
              <w:pStyle w:val="ConsPlusNormal"/>
              <w:jc w:val="both"/>
            </w:pPr>
            <w:r>
              <w:t xml:space="preserve">Компенсация за присмотр и уход за ребенком в образовательных организациях, </w:t>
            </w:r>
            <w:r>
              <w:lastRenderedPageBreak/>
              <w:t>реализующих образовательную программу дошкольного образования, или за услуги индивидуального предпринимателя в сфере дошкольного образования</w:t>
            </w:r>
          </w:p>
        </w:tc>
        <w:tc>
          <w:tcPr>
            <w:tcW w:w="1247" w:type="dxa"/>
            <w:vAlign w:val="center"/>
          </w:tcPr>
          <w:p w:rsidR="001E4841" w:rsidRDefault="001E4841">
            <w:pPr>
              <w:pStyle w:val="ConsPlusNormal"/>
              <w:jc w:val="center"/>
            </w:pPr>
            <w:hyperlink r:id="rId903"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12.08.2013</w:t>
            </w:r>
          </w:p>
        </w:tc>
        <w:tc>
          <w:tcPr>
            <w:tcW w:w="889" w:type="dxa"/>
            <w:vAlign w:val="center"/>
          </w:tcPr>
          <w:p w:rsidR="001E4841" w:rsidRDefault="001E4841">
            <w:pPr>
              <w:pStyle w:val="ConsPlusNormal"/>
              <w:jc w:val="center"/>
            </w:pPr>
            <w:r>
              <w:t>149-ОЗ</w:t>
            </w:r>
          </w:p>
        </w:tc>
        <w:tc>
          <w:tcPr>
            <w:tcW w:w="1757" w:type="dxa"/>
            <w:vAlign w:val="center"/>
          </w:tcPr>
          <w:p w:rsidR="001E4841" w:rsidRDefault="001E4841">
            <w:pPr>
              <w:pStyle w:val="ConsPlusNormal"/>
              <w:jc w:val="center"/>
            </w:pPr>
            <w:r>
              <w:t>"Об образовании в Томской области"</w:t>
            </w:r>
          </w:p>
        </w:tc>
        <w:tc>
          <w:tcPr>
            <w:tcW w:w="634" w:type="dxa"/>
            <w:vAlign w:val="center"/>
          </w:tcPr>
          <w:p w:rsidR="001E4841" w:rsidRDefault="001E4841">
            <w:pPr>
              <w:pStyle w:val="ConsPlusNormal"/>
              <w:jc w:val="center"/>
            </w:pPr>
            <w:r>
              <w:t>1004</w:t>
            </w:r>
          </w:p>
        </w:tc>
        <w:tc>
          <w:tcPr>
            <w:tcW w:w="1354" w:type="dxa"/>
            <w:vAlign w:val="center"/>
          </w:tcPr>
          <w:p w:rsidR="001E4841" w:rsidRDefault="001E4841">
            <w:pPr>
              <w:pStyle w:val="ConsPlusNormal"/>
              <w:jc w:val="center"/>
            </w:pPr>
            <w:r>
              <w:t>1116020290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190190,0</w:t>
            </w:r>
          </w:p>
        </w:tc>
        <w:tc>
          <w:tcPr>
            <w:tcW w:w="1264" w:type="dxa"/>
            <w:vAlign w:val="center"/>
          </w:tcPr>
          <w:p w:rsidR="001E4841" w:rsidRDefault="001E4841">
            <w:pPr>
              <w:pStyle w:val="ConsPlusNormal"/>
              <w:jc w:val="right"/>
            </w:pPr>
            <w:r>
              <w:t>190190,0</w:t>
            </w:r>
          </w:p>
        </w:tc>
        <w:tc>
          <w:tcPr>
            <w:tcW w:w="1304" w:type="dxa"/>
            <w:vAlign w:val="center"/>
          </w:tcPr>
          <w:p w:rsidR="001E4841" w:rsidRDefault="001E4841">
            <w:pPr>
              <w:pStyle w:val="ConsPlusNormal"/>
              <w:jc w:val="right"/>
            </w:pPr>
            <w:r>
              <w:t>190190,0</w:t>
            </w:r>
          </w:p>
        </w:tc>
      </w:tr>
      <w:tr w:rsidR="001E4841">
        <w:tc>
          <w:tcPr>
            <w:tcW w:w="2154" w:type="dxa"/>
            <w:vAlign w:val="center"/>
          </w:tcPr>
          <w:p w:rsidR="001E4841" w:rsidRDefault="001E4841">
            <w:pPr>
              <w:pStyle w:val="ConsPlusNormal"/>
              <w:jc w:val="both"/>
            </w:pPr>
            <w:r>
              <w:lastRenderedPageBreak/>
              <w:t>Пособие на ребенка</w:t>
            </w:r>
          </w:p>
        </w:tc>
        <w:tc>
          <w:tcPr>
            <w:tcW w:w="1247" w:type="dxa"/>
            <w:vMerge w:val="restart"/>
            <w:vAlign w:val="center"/>
          </w:tcPr>
          <w:p w:rsidR="001E4841" w:rsidRDefault="001E4841">
            <w:pPr>
              <w:pStyle w:val="ConsPlusNormal"/>
              <w:jc w:val="center"/>
            </w:pPr>
            <w:hyperlink r:id="rId904" w:history="1">
              <w:r>
                <w:rPr>
                  <w:color w:val="0000FF"/>
                </w:rPr>
                <w:t>Закон</w:t>
              </w:r>
            </w:hyperlink>
            <w:r>
              <w:t xml:space="preserve"> Томской области</w:t>
            </w:r>
          </w:p>
        </w:tc>
        <w:tc>
          <w:tcPr>
            <w:tcW w:w="1204" w:type="dxa"/>
            <w:vMerge w:val="restart"/>
            <w:vAlign w:val="center"/>
          </w:tcPr>
          <w:p w:rsidR="001E4841" w:rsidRDefault="001E4841">
            <w:pPr>
              <w:pStyle w:val="ConsPlusNormal"/>
              <w:jc w:val="center"/>
            </w:pPr>
            <w:r>
              <w:t>16.12.2004</w:t>
            </w:r>
          </w:p>
        </w:tc>
        <w:tc>
          <w:tcPr>
            <w:tcW w:w="889" w:type="dxa"/>
            <w:vMerge w:val="restart"/>
            <w:vAlign w:val="center"/>
          </w:tcPr>
          <w:p w:rsidR="001E4841" w:rsidRDefault="001E4841">
            <w:pPr>
              <w:pStyle w:val="ConsPlusNormal"/>
              <w:jc w:val="center"/>
            </w:pPr>
            <w:r>
              <w:t>253-ОЗ</w:t>
            </w:r>
          </w:p>
        </w:tc>
        <w:tc>
          <w:tcPr>
            <w:tcW w:w="1757" w:type="dxa"/>
            <w:vMerge w:val="restart"/>
            <w:vAlign w:val="center"/>
          </w:tcPr>
          <w:p w:rsidR="001E4841" w:rsidRDefault="001E4841">
            <w:pPr>
              <w:pStyle w:val="ConsPlusNormal"/>
              <w:jc w:val="center"/>
            </w:pPr>
            <w:r>
              <w:t>"О социальной поддержке граждан, имеющих несовершеннолетних детей"</w:t>
            </w:r>
          </w:p>
        </w:tc>
        <w:tc>
          <w:tcPr>
            <w:tcW w:w="634" w:type="dxa"/>
            <w:vAlign w:val="center"/>
          </w:tcPr>
          <w:p w:rsidR="001E4841" w:rsidRDefault="001E4841">
            <w:pPr>
              <w:pStyle w:val="ConsPlusNormal"/>
              <w:jc w:val="center"/>
            </w:pPr>
            <w:r>
              <w:t>1004</w:t>
            </w:r>
          </w:p>
        </w:tc>
        <w:tc>
          <w:tcPr>
            <w:tcW w:w="1354" w:type="dxa"/>
            <w:vAlign w:val="center"/>
          </w:tcPr>
          <w:p w:rsidR="001E4841" w:rsidRDefault="001E4841">
            <w:pPr>
              <w:pStyle w:val="ConsPlusNormal"/>
              <w:jc w:val="center"/>
            </w:pPr>
            <w:r>
              <w:t>1116020350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215000,0</w:t>
            </w:r>
          </w:p>
        </w:tc>
        <w:tc>
          <w:tcPr>
            <w:tcW w:w="1264" w:type="dxa"/>
            <w:vAlign w:val="center"/>
          </w:tcPr>
          <w:p w:rsidR="001E4841" w:rsidRDefault="001E4841">
            <w:pPr>
              <w:pStyle w:val="ConsPlusNormal"/>
              <w:jc w:val="right"/>
            </w:pPr>
            <w:r>
              <w:t>215000,0</w:t>
            </w:r>
          </w:p>
        </w:tc>
        <w:tc>
          <w:tcPr>
            <w:tcW w:w="1304" w:type="dxa"/>
            <w:vAlign w:val="center"/>
          </w:tcPr>
          <w:p w:rsidR="001E4841" w:rsidRDefault="001E4841">
            <w:pPr>
              <w:pStyle w:val="ConsPlusNormal"/>
              <w:jc w:val="right"/>
            </w:pPr>
            <w:r>
              <w:t>215000,0</w:t>
            </w:r>
          </w:p>
        </w:tc>
      </w:tr>
      <w:tr w:rsidR="001E4841">
        <w:tc>
          <w:tcPr>
            <w:tcW w:w="2154" w:type="dxa"/>
            <w:vAlign w:val="center"/>
          </w:tcPr>
          <w:p w:rsidR="001E4841" w:rsidRDefault="001E4841">
            <w:pPr>
              <w:pStyle w:val="ConsPlusNormal"/>
              <w:jc w:val="both"/>
            </w:pPr>
            <w:r>
              <w:t>Единовременные денежные выплаты гражданам при рождении одновременно трех и более детей</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1004</w:t>
            </w:r>
          </w:p>
        </w:tc>
        <w:tc>
          <w:tcPr>
            <w:tcW w:w="1354" w:type="dxa"/>
            <w:vAlign w:val="center"/>
          </w:tcPr>
          <w:p w:rsidR="001E4841" w:rsidRDefault="001E4841">
            <w:pPr>
              <w:pStyle w:val="ConsPlusNormal"/>
              <w:jc w:val="center"/>
            </w:pPr>
            <w:r>
              <w:t>1116020360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65,7</w:t>
            </w:r>
          </w:p>
        </w:tc>
        <w:tc>
          <w:tcPr>
            <w:tcW w:w="1264" w:type="dxa"/>
            <w:vAlign w:val="center"/>
          </w:tcPr>
          <w:p w:rsidR="001E4841" w:rsidRDefault="001E4841">
            <w:pPr>
              <w:pStyle w:val="ConsPlusNormal"/>
              <w:jc w:val="right"/>
            </w:pPr>
            <w:r>
              <w:t>65,7</w:t>
            </w:r>
          </w:p>
        </w:tc>
        <w:tc>
          <w:tcPr>
            <w:tcW w:w="1304" w:type="dxa"/>
            <w:vAlign w:val="center"/>
          </w:tcPr>
          <w:p w:rsidR="001E4841" w:rsidRDefault="001E4841">
            <w:pPr>
              <w:pStyle w:val="ConsPlusNormal"/>
              <w:jc w:val="right"/>
            </w:pPr>
            <w:r>
              <w:t>65,7</w:t>
            </w:r>
          </w:p>
        </w:tc>
      </w:tr>
      <w:tr w:rsidR="001E4841">
        <w:tc>
          <w:tcPr>
            <w:tcW w:w="2154" w:type="dxa"/>
            <w:vAlign w:val="center"/>
          </w:tcPr>
          <w:p w:rsidR="001E4841" w:rsidRDefault="001E4841">
            <w:pPr>
              <w:pStyle w:val="ConsPlusNormal"/>
              <w:jc w:val="both"/>
            </w:pPr>
            <w: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1004</w:t>
            </w:r>
          </w:p>
        </w:tc>
        <w:tc>
          <w:tcPr>
            <w:tcW w:w="1354" w:type="dxa"/>
            <w:vAlign w:val="center"/>
          </w:tcPr>
          <w:p w:rsidR="001E4841" w:rsidRDefault="001E4841">
            <w:pPr>
              <w:pStyle w:val="ConsPlusNormal"/>
              <w:jc w:val="center"/>
            </w:pPr>
            <w:r>
              <w:t>1116020370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180,0</w:t>
            </w:r>
          </w:p>
        </w:tc>
        <w:tc>
          <w:tcPr>
            <w:tcW w:w="1264" w:type="dxa"/>
            <w:vAlign w:val="center"/>
          </w:tcPr>
          <w:p w:rsidR="001E4841" w:rsidRDefault="001E4841">
            <w:pPr>
              <w:pStyle w:val="ConsPlusNormal"/>
              <w:jc w:val="right"/>
            </w:pPr>
            <w:r>
              <w:t>180,0</w:t>
            </w:r>
          </w:p>
        </w:tc>
        <w:tc>
          <w:tcPr>
            <w:tcW w:w="1304" w:type="dxa"/>
            <w:vAlign w:val="center"/>
          </w:tcPr>
          <w:p w:rsidR="001E4841" w:rsidRDefault="001E4841">
            <w:pPr>
              <w:pStyle w:val="ConsPlusNormal"/>
              <w:jc w:val="right"/>
            </w:pPr>
            <w:r>
              <w:t>180,0</w:t>
            </w:r>
          </w:p>
        </w:tc>
      </w:tr>
      <w:tr w:rsidR="001E4841">
        <w:tc>
          <w:tcPr>
            <w:tcW w:w="2154" w:type="dxa"/>
            <w:vAlign w:val="center"/>
          </w:tcPr>
          <w:p w:rsidR="001E4841" w:rsidRDefault="001E4841">
            <w:pPr>
              <w:pStyle w:val="ConsPlusNormal"/>
              <w:jc w:val="both"/>
            </w:pPr>
            <w:r>
              <w:t xml:space="preserve">Ежегодная денежная выплата на </w:t>
            </w:r>
            <w:r>
              <w:lastRenderedPageBreak/>
              <w:t>подготовку ребенка к занятиям в общеобразовательной организации</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1004</w:t>
            </w:r>
          </w:p>
        </w:tc>
        <w:tc>
          <w:tcPr>
            <w:tcW w:w="1354" w:type="dxa"/>
            <w:vAlign w:val="center"/>
          </w:tcPr>
          <w:p w:rsidR="001E4841" w:rsidRDefault="001E4841">
            <w:pPr>
              <w:pStyle w:val="ConsPlusNormal"/>
              <w:jc w:val="center"/>
            </w:pPr>
            <w:r>
              <w:t>1116020380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23380,0</w:t>
            </w:r>
          </w:p>
        </w:tc>
        <w:tc>
          <w:tcPr>
            <w:tcW w:w="1264" w:type="dxa"/>
            <w:vAlign w:val="center"/>
          </w:tcPr>
          <w:p w:rsidR="001E4841" w:rsidRDefault="001E4841">
            <w:pPr>
              <w:pStyle w:val="ConsPlusNormal"/>
              <w:jc w:val="right"/>
            </w:pPr>
            <w:r>
              <w:t>23380,0</w:t>
            </w:r>
          </w:p>
        </w:tc>
        <w:tc>
          <w:tcPr>
            <w:tcW w:w="1304" w:type="dxa"/>
            <w:vAlign w:val="center"/>
          </w:tcPr>
          <w:p w:rsidR="001E4841" w:rsidRDefault="001E4841">
            <w:pPr>
              <w:pStyle w:val="ConsPlusNormal"/>
              <w:jc w:val="right"/>
            </w:pPr>
            <w:r>
              <w:t>23380,0</w:t>
            </w:r>
          </w:p>
        </w:tc>
      </w:tr>
      <w:tr w:rsidR="001E4841">
        <w:tc>
          <w:tcPr>
            <w:tcW w:w="2154" w:type="dxa"/>
            <w:vAlign w:val="center"/>
          </w:tcPr>
          <w:p w:rsidR="001E4841" w:rsidRDefault="001E4841">
            <w:pPr>
              <w:pStyle w:val="ConsPlusNormal"/>
              <w:jc w:val="both"/>
            </w:pPr>
            <w:r>
              <w:lastRenderedPageBreak/>
              <w:t>Ежемесячная денежная выплата на оплату коммунальных услуг и компенсационная доплата малоимущим многодетным семьям</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1004</w:t>
            </w:r>
          </w:p>
        </w:tc>
        <w:tc>
          <w:tcPr>
            <w:tcW w:w="1354" w:type="dxa"/>
            <w:vAlign w:val="center"/>
          </w:tcPr>
          <w:p w:rsidR="001E4841" w:rsidRDefault="001E4841">
            <w:pPr>
              <w:pStyle w:val="ConsPlusNormal"/>
              <w:jc w:val="center"/>
            </w:pPr>
            <w:r>
              <w:t>1116020390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72840,0</w:t>
            </w:r>
          </w:p>
        </w:tc>
        <w:tc>
          <w:tcPr>
            <w:tcW w:w="1264" w:type="dxa"/>
            <w:vAlign w:val="center"/>
          </w:tcPr>
          <w:p w:rsidR="001E4841" w:rsidRDefault="001E4841">
            <w:pPr>
              <w:pStyle w:val="ConsPlusNormal"/>
              <w:jc w:val="right"/>
            </w:pPr>
            <w:r>
              <w:t>72840,0</w:t>
            </w:r>
          </w:p>
        </w:tc>
        <w:tc>
          <w:tcPr>
            <w:tcW w:w="1304" w:type="dxa"/>
            <w:vAlign w:val="center"/>
          </w:tcPr>
          <w:p w:rsidR="001E4841" w:rsidRDefault="001E4841">
            <w:pPr>
              <w:pStyle w:val="ConsPlusNormal"/>
              <w:jc w:val="right"/>
            </w:pPr>
            <w:r>
              <w:t>72840,0</w:t>
            </w:r>
          </w:p>
        </w:tc>
      </w:tr>
      <w:tr w:rsidR="001E4841">
        <w:tc>
          <w:tcPr>
            <w:tcW w:w="2154" w:type="dxa"/>
            <w:vAlign w:val="center"/>
          </w:tcPr>
          <w:p w:rsidR="001E4841" w:rsidRDefault="001E4841">
            <w:pPr>
              <w:pStyle w:val="ConsPlusNormal"/>
              <w:jc w:val="both"/>
            </w:pPr>
            <w:r>
              <w:t>Ежемесячная денежная выплата нуждающейся в поддержке семье в случае рождения третьего или последующих детей до достижения ребенком возраста 3 лет</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1004</w:t>
            </w:r>
          </w:p>
        </w:tc>
        <w:tc>
          <w:tcPr>
            <w:tcW w:w="1354" w:type="dxa"/>
            <w:vAlign w:val="center"/>
          </w:tcPr>
          <w:p w:rsidR="001E4841" w:rsidRDefault="001E4841">
            <w:pPr>
              <w:pStyle w:val="ConsPlusNormal"/>
              <w:jc w:val="center"/>
            </w:pPr>
            <w:r>
              <w:t>1116020400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776166,8</w:t>
            </w:r>
          </w:p>
        </w:tc>
        <w:tc>
          <w:tcPr>
            <w:tcW w:w="1264" w:type="dxa"/>
            <w:vAlign w:val="center"/>
          </w:tcPr>
          <w:p w:rsidR="001E4841" w:rsidRDefault="001E4841">
            <w:pPr>
              <w:pStyle w:val="ConsPlusNormal"/>
              <w:jc w:val="right"/>
            </w:pPr>
            <w:r>
              <w:t>776166,8</w:t>
            </w:r>
          </w:p>
        </w:tc>
        <w:tc>
          <w:tcPr>
            <w:tcW w:w="1304" w:type="dxa"/>
            <w:vAlign w:val="center"/>
          </w:tcPr>
          <w:p w:rsidR="001E4841" w:rsidRDefault="001E4841">
            <w:pPr>
              <w:pStyle w:val="ConsPlusNormal"/>
              <w:jc w:val="right"/>
            </w:pPr>
            <w:r>
              <w:t>776166,8</w:t>
            </w:r>
          </w:p>
        </w:tc>
      </w:tr>
      <w:tr w:rsidR="001E4841">
        <w:tc>
          <w:tcPr>
            <w:tcW w:w="2154" w:type="dxa"/>
            <w:vAlign w:val="center"/>
          </w:tcPr>
          <w:p w:rsidR="001E4841" w:rsidRDefault="001E4841">
            <w:pPr>
              <w:pStyle w:val="ConsPlusNormal"/>
              <w:jc w:val="both"/>
            </w:pPr>
            <w:r>
              <w:t>Региональный материнский (семейный) капитал</w:t>
            </w:r>
          </w:p>
        </w:tc>
        <w:tc>
          <w:tcPr>
            <w:tcW w:w="1247" w:type="dxa"/>
            <w:vMerge/>
          </w:tcPr>
          <w:p w:rsidR="001E4841" w:rsidRDefault="001E4841"/>
        </w:tc>
        <w:tc>
          <w:tcPr>
            <w:tcW w:w="1204" w:type="dxa"/>
            <w:vMerge/>
          </w:tcPr>
          <w:p w:rsidR="001E4841" w:rsidRDefault="001E4841"/>
        </w:tc>
        <w:tc>
          <w:tcPr>
            <w:tcW w:w="889" w:type="dxa"/>
            <w:vMerge/>
          </w:tcPr>
          <w:p w:rsidR="001E4841" w:rsidRDefault="001E4841"/>
        </w:tc>
        <w:tc>
          <w:tcPr>
            <w:tcW w:w="1757" w:type="dxa"/>
            <w:vMerge/>
          </w:tcPr>
          <w:p w:rsidR="001E4841" w:rsidRDefault="001E4841"/>
        </w:tc>
        <w:tc>
          <w:tcPr>
            <w:tcW w:w="634" w:type="dxa"/>
            <w:vAlign w:val="center"/>
          </w:tcPr>
          <w:p w:rsidR="001E4841" w:rsidRDefault="001E4841">
            <w:pPr>
              <w:pStyle w:val="ConsPlusNormal"/>
              <w:jc w:val="center"/>
            </w:pPr>
            <w:r>
              <w:t>1004</w:t>
            </w:r>
          </w:p>
        </w:tc>
        <w:tc>
          <w:tcPr>
            <w:tcW w:w="1354" w:type="dxa"/>
            <w:vAlign w:val="center"/>
          </w:tcPr>
          <w:p w:rsidR="001E4841" w:rsidRDefault="001E4841">
            <w:pPr>
              <w:pStyle w:val="ConsPlusNormal"/>
              <w:jc w:val="center"/>
            </w:pPr>
            <w:r>
              <w:t>1116020410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85000,0</w:t>
            </w:r>
          </w:p>
        </w:tc>
        <w:tc>
          <w:tcPr>
            <w:tcW w:w="1264" w:type="dxa"/>
            <w:vAlign w:val="center"/>
          </w:tcPr>
          <w:p w:rsidR="001E4841" w:rsidRDefault="001E4841">
            <w:pPr>
              <w:pStyle w:val="ConsPlusNormal"/>
              <w:jc w:val="right"/>
            </w:pPr>
            <w:r>
              <w:t>85000,0</w:t>
            </w:r>
          </w:p>
        </w:tc>
        <w:tc>
          <w:tcPr>
            <w:tcW w:w="1304" w:type="dxa"/>
            <w:vAlign w:val="center"/>
          </w:tcPr>
          <w:p w:rsidR="001E4841" w:rsidRDefault="001E4841">
            <w:pPr>
              <w:pStyle w:val="ConsPlusNormal"/>
              <w:jc w:val="right"/>
            </w:pPr>
            <w:r>
              <w:t>85000,0</w:t>
            </w:r>
          </w:p>
        </w:tc>
      </w:tr>
      <w:tr w:rsidR="001E4841">
        <w:tc>
          <w:tcPr>
            <w:tcW w:w="2154" w:type="dxa"/>
            <w:vAlign w:val="center"/>
          </w:tcPr>
          <w:p w:rsidR="001E4841" w:rsidRDefault="001E4841">
            <w:pPr>
              <w:pStyle w:val="ConsPlusNormal"/>
              <w:jc w:val="both"/>
            </w:pPr>
            <w:r>
              <w:t xml:space="preserve">Ежемесячная денежная выплата детям-сиротам и детям, оставшимся </w:t>
            </w:r>
            <w:r>
              <w:lastRenderedPageBreak/>
              <w:t>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c>
          <w:tcPr>
            <w:tcW w:w="1247" w:type="dxa"/>
            <w:vAlign w:val="center"/>
          </w:tcPr>
          <w:p w:rsidR="001E4841" w:rsidRDefault="001E4841">
            <w:pPr>
              <w:pStyle w:val="ConsPlusNormal"/>
              <w:jc w:val="center"/>
            </w:pPr>
            <w:hyperlink r:id="rId905"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19.08.1999</w:t>
            </w:r>
          </w:p>
        </w:tc>
        <w:tc>
          <w:tcPr>
            <w:tcW w:w="889" w:type="dxa"/>
            <w:vAlign w:val="center"/>
          </w:tcPr>
          <w:p w:rsidR="001E4841" w:rsidRDefault="001E4841">
            <w:pPr>
              <w:pStyle w:val="ConsPlusNormal"/>
              <w:jc w:val="center"/>
            </w:pPr>
            <w:r>
              <w:t>28-ОЗ</w:t>
            </w:r>
          </w:p>
        </w:tc>
        <w:tc>
          <w:tcPr>
            <w:tcW w:w="1757" w:type="dxa"/>
            <w:vAlign w:val="center"/>
          </w:tcPr>
          <w:p w:rsidR="001E4841" w:rsidRDefault="001E4841">
            <w:pPr>
              <w:pStyle w:val="ConsPlusNormal"/>
              <w:jc w:val="center"/>
            </w:pPr>
            <w:r>
              <w:t xml:space="preserve">"О социальной поддержке детей-сирот и детей, </w:t>
            </w:r>
            <w:r>
              <w:lastRenderedPageBreak/>
              <w:t>оставшихся без попечения родителей, в Томской области"</w:t>
            </w:r>
          </w:p>
        </w:tc>
        <w:tc>
          <w:tcPr>
            <w:tcW w:w="634" w:type="dxa"/>
            <w:vAlign w:val="center"/>
          </w:tcPr>
          <w:p w:rsidR="001E4841" w:rsidRDefault="001E4841">
            <w:pPr>
              <w:pStyle w:val="ConsPlusNormal"/>
              <w:jc w:val="center"/>
            </w:pPr>
            <w:r>
              <w:lastRenderedPageBreak/>
              <w:t>1004</w:t>
            </w:r>
          </w:p>
        </w:tc>
        <w:tc>
          <w:tcPr>
            <w:tcW w:w="1354" w:type="dxa"/>
            <w:vAlign w:val="center"/>
          </w:tcPr>
          <w:p w:rsidR="001E4841" w:rsidRDefault="001E4841">
            <w:pPr>
              <w:pStyle w:val="ConsPlusNormal"/>
              <w:jc w:val="center"/>
            </w:pPr>
            <w:r>
              <w:t>1226320460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c>
          <w:tcPr>
            <w:tcW w:w="1304" w:type="dxa"/>
            <w:vAlign w:val="center"/>
          </w:tcPr>
          <w:p w:rsidR="001E4841" w:rsidRDefault="001E4841">
            <w:pPr>
              <w:pStyle w:val="ConsPlusNormal"/>
              <w:jc w:val="right"/>
            </w:pPr>
            <w:r>
              <w:t>16222,3</w:t>
            </w:r>
          </w:p>
        </w:tc>
      </w:tr>
      <w:tr w:rsidR="001E4841">
        <w:tc>
          <w:tcPr>
            <w:tcW w:w="13572" w:type="dxa"/>
            <w:gridSpan w:val="11"/>
            <w:vAlign w:val="center"/>
          </w:tcPr>
          <w:p w:rsidR="001E4841" w:rsidRDefault="001E4841">
            <w:pPr>
              <w:pStyle w:val="ConsPlusNormal"/>
              <w:jc w:val="center"/>
              <w:outlineLvl w:val="2"/>
            </w:pPr>
            <w:r>
              <w:lastRenderedPageBreak/>
              <w:t>Департамент здравоохранения Томской области (ведомство 811)</w:t>
            </w:r>
          </w:p>
        </w:tc>
      </w:tr>
      <w:tr w:rsidR="001E4841">
        <w:tc>
          <w:tcPr>
            <w:tcW w:w="2154" w:type="dxa"/>
            <w:vAlign w:val="center"/>
          </w:tcPr>
          <w:p w:rsidR="001E4841" w:rsidRDefault="001E4841">
            <w:pPr>
              <w:pStyle w:val="ConsPlusNormal"/>
              <w:jc w:val="both"/>
            </w:pPr>
            <w:r>
              <w:t>Осуществление единовременных компенсационных выплат медицинским работникам</w:t>
            </w:r>
          </w:p>
        </w:tc>
        <w:tc>
          <w:tcPr>
            <w:tcW w:w="1247" w:type="dxa"/>
            <w:vAlign w:val="center"/>
          </w:tcPr>
          <w:p w:rsidR="001E4841" w:rsidRDefault="001E4841">
            <w:pPr>
              <w:pStyle w:val="ConsPlusNormal"/>
              <w:jc w:val="center"/>
            </w:pPr>
            <w:hyperlink r:id="rId906" w:history="1">
              <w:r>
                <w:rPr>
                  <w:color w:val="0000FF"/>
                </w:rPr>
                <w:t>Постановление</w:t>
              </w:r>
            </w:hyperlink>
            <w:r>
              <w:t xml:space="preserve"> Администрации Томской области</w:t>
            </w:r>
          </w:p>
        </w:tc>
        <w:tc>
          <w:tcPr>
            <w:tcW w:w="1204" w:type="dxa"/>
            <w:vAlign w:val="center"/>
          </w:tcPr>
          <w:p w:rsidR="001E4841" w:rsidRDefault="001E4841">
            <w:pPr>
              <w:pStyle w:val="ConsPlusNormal"/>
              <w:jc w:val="center"/>
            </w:pPr>
            <w:r>
              <w:t>10.04.2018</w:t>
            </w:r>
          </w:p>
        </w:tc>
        <w:tc>
          <w:tcPr>
            <w:tcW w:w="889" w:type="dxa"/>
            <w:vAlign w:val="center"/>
          </w:tcPr>
          <w:p w:rsidR="001E4841" w:rsidRDefault="001E4841">
            <w:pPr>
              <w:pStyle w:val="ConsPlusNormal"/>
              <w:jc w:val="center"/>
            </w:pPr>
            <w:r>
              <w:t>160а</w:t>
            </w:r>
          </w:p>
        </w:tc>
        <w:tc>
          <w:tcPr>
            <w:tcW w:w="1757" w:type="dxa"/>
            <w:vAlign w:val="center"/>
          </w:tcPr>
          <w:p w:rsidR="001E4841" w:rsidRDefault="001E4841">
            <w:pPr>
              <w:pStyle w:val="ConsPlusNormal"/>
              <w:jc w:val="center"/>
            </w:pPr>
            <w:r>
              <w:t xml:space="preserve">"Об осуществлении единовременных компенсационных выплат медицинским работникам (врачам, фельдшерам) в возрасте до 50 лет, прибывшим (переехавшим) </w:t>
            </w:r>
            <w:r>
              <w:lastRenderedPageBreak/>
              <w:t>на работу в сельские населенные пункты либо рабочие поселки, либо поселки городского типа, либо города с населением до 50 тысяч человек"</w:t>
            </w:r>
          </w:p>
        </w:tc>
        <w:tc>
          <w:tcPr>
            <w:tcW w:w="634" w:type="dxa"/>
            <w:vAlign w:val="center"/>
          </w:tcPr>
          <w:p w:rsidR="001E4841" w:rsidRDefault="001E4841">
            <w:pPr>
              <w:pStyle w:val="ConsPlusNormal"/>
              <w:jc w:val="center"/>
            </w:pPr>
            <w:r>
              <w:lastRenderedPageBreak/>
              <w:t>1003</w:t>
            </w:r>
          </w:p>
        </w:tc>
        <w:tc>
          <w:tcPr>
            <w:tcW w:w="1354" w:type="dxa"/>
            <w:vAlign w:val="center"/>
          </w:tcPr>
          <w:p w:rsidR="001E4841" w:rsidRDefault="001E4841">
            <w:pPr>
              <w:pStyle w:val="ConsPlusNormal"/>
              <w:jc w:val="center"/>
            </w:pPr>
            <w:r>
              <w:t>07585R1380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49800,0</w:t>
            </w:r>
          </w:p>
        </w:tc>
        <w:tc>
          <w:tcPr>
            <w:tcW w:w="1264" w:type="dxa"/>
            <w:vAlign w:val="center"/>
          </w:tcPr>
          <w:p w:rsidR="001E4841" w:rsidRDefault="001E4841">
            <w:pPr>
              <w:pStyle w:val="ConsPlusNormal"/>
              <w:jc w:val="right"/>
            </w:pPr>
            <w:r>
              <w:t>49800,0</w:t>
            </w:r>
          </w:p>
        </w:tc>
        <w:tc>
          <w:tcPr>
            <w:tcW w:w="1304" w:type="dxa"/>
            <w:vAlign w:val="center"/>
          </w:tcPr>
          <w:p w:rsidR="001E4841" w:rsidRDefault="001E4841">
            <w:pPr>
              <w:pStyle w:val="ConsPlusNormal"/>
              <w:jc w:val="right"/>
            </w:pPr>
            <w:r>
              <w:t>49800,0</w:t>
            </w:r>
          </w:p>
        </w:tc>
      </w:tr>
      <w:tr w:rsidR="001E4841">
        <w:tc>
          <w:tcPr>
            <w:tcW w:w="13572" w:type="dxa"/>
            <w:gridSpan w:val="11"/>
            <w:vAlign w:val="center"/>
          </w:tcPr>
          <w:p w:rsidR="001E4841" w:rsidRDefault="001E4841">
            <w:pPr>
              <w:pStyle w:val="ConsPlusNormal"/>
              <w:jc w:val="center"/>
              <w:outlineLvl w:val="2"/>
            </w:pPr>
            <w:r>
              <w:lastRenderedPageBreak/>
              <w:t>Департамент по молодежной политике, физической культуре и спорту Томской области (ведомство 813)</w:t>
            </w:r>
          </w:p>
        </w:tc>
      </w:tr>
      <w:tr w:rsidR="001E4841">
        <w:tc>
          <w:tcPr>
            <w:tcW w:w="2154" w:type="dxa"/>
          </w:tcPr>
          <w:p w:rsidR="001E4841" w:rsidRDefault="001E4841">
            <w:pPr>
              <w:pStyle w:val="ConsPlusNormal"/>
              <w:jc w:val="both"/>
            </w:pPr>
            <w:r>
              <w:t xml:space="preserve">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постоянно проживающим на территории Томской области, имеющим выдающиеся </w:t>
            </w:r>
            <w:r>
              <w:lastRenderedPageBreak/>
              <w:t>достижения и особые заслуги перед Российской Федерацией в сфере физической культуры и спорта</w:t>
            </w:r>
          </w:p>
        </w:tc>
        <w:tc>
          <w:tcPr>
            <w:tcW w:w="1247" w:type="dxa"/>
            <w:vAlign w:val="center"/>
          </w:tcPr>
          <w:p w:rsidR="001E4841" w:rsidRDefault="001E4841">
            <w:pPr>
              <w:pStyle w:val="ConsPlusNormal"/>
              <w:jc w:val="center"/>
            </w:pPr>
            <w:hyperlink r:id="rId907"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07.06.2010</w:t>
            </w:r>
          </w:p>
        </w:tc>
        <w:tc>
          <w:tcPr>
            <w:tcW w:w="889" w:type="dxa"/>
            <w:vAlign w:val="center"/>
          </w:tcPr>
          <w:p w:rsidR="001E4841" w:rsidRDefault="001E4841">
            <w:pPr>
              <w:pStyle w:val="ConsPlusNormal"/>
              <w:jc w:val="center"/>
            </w:pPr>
            <w:r>
              <w:t>94-ОЗ</w:t>
            </w:r>
          </w:p>
        </w:tc>
        <w:tc>
          <w:tcPr>
            <w:tcW w:w="1757" w:type="dxa"/>
            <w:vAlign w:val="center"/>
          </w:tcPr>
          <w:p w:rsidR="001E4841" w:rsidRDefault="001E4841">
            <w:pPr>
              <w:pStyle w:val="ConsPlusNormal"/>
              <w:jc w:val="center"/>
            </w:pPr>
            <w:r>
              <w:t>"О физической культуре и спорте в Томской области"</w:t>
            </w:r>
          </w:p>
        </w:tc>
        <w:tc>
          <w:tcPr>
            <w:tcW w:w="634" w:type="dxa"/>
            <w:vAlign w:val="center"/>
          </w:tcPr>
          <w:p w:rsidR="001E4841" w:rsidRDefault="001E4841">
            <w:pPr>
              <w:pStyle w:val="ConsPlusNormal"/>
              <w:jc w:val="center"/>
            </w:pPr>
            <w:r>
              <w:t>1003</w:t>
            </w:r>
          </w:p>
        </w:tc>
        <w:tc>
          <w:tcPr>
            <w:tcW w:w="1354" w:type="dxa"/>
            <w:vAlign w:val="center"/>
          </w:tcPr>
          <w:p w:rsidR="001E4841" w:rsidRDefault="001E4841">
            <w:pPr>
              <w:pStyle w:val="ConsPlusNormal"/>
              <w:jc w:val="center"/>
            </w:pPr>
            <w:r>
              <w:t>0816020050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1324,8</w:t>
            </w:r>
          </w:p>
        </w:tc>
        <w:tc>
          <w:tcPr>
            <w:tcW w:w="1264" w:type="dxa"/>
            <w:vAlign w:val="center"/>
          </w:tcPr>
          <w:p w:rsidR="001E4841" w:rsidRDefault="001E4841">
            <w:pPr>
              <w:pStyle w:val="ConsPlusNormal"/>
              <w:jc w:val="right"/>
            </w:pPr>
            <w:r>
              <w:t>1324,8</w:t>
            </w:r>
          </w:p>
        </w:tc>
        <w:tc>
          <w:tcPr>
            <w:tcW w:w="1304" w:type="dxa"/>
            <w:vAlign w:val="center"/>
          </w:tcPr>
          <w:p w:rsidR="001E4841" w:rsidRDefault="001E4841">
            <w:pPr>
              <w:pStyle w:val="ConsPlusNormal"/>
              <w:jc w:val="right"/>
            </w:pPr>
            <w:r>
              <w:t>1324,8</w:t>
            </w:r>
          </w:p>
        </w:tc>
      </w:tr>
      <w:tr w:rsidR="001E4841">
        <w:tc>
          <w:tcPr>
            <w:tcW w:w="13572" w:type="dxa"/>
            <w:gridSpan w:val="11"/>
            <w:vAlign w:val="center"/>
          </w:tcPr>
          <w:p w:rsidR="001E4841" w:rsidRDefault="001E4841">
            <w:pPr>
              <w:pStyle w:val="ConsPlusNormal"/>
              <w:jc w:val="center"/>
              <w:outlineLvl w:val="2"/>
            </w:pPr>
            <w:r>
              <w:lastRenderedPageBreak/>
              <w:t>Департамент по культуре и туризму Томской области (ведомство 814)</w:t>
            </w:r>
          </w:p>
        </w:tc>
      </w:tr>
      <w:tr w:rsidR="001E4841">
        <w:tc>
          <w:tcPr>
            <w:tcW w:w="2154" w:type="dxa"/>
          </w:tcPr>
          <w:p w:rsidR="001E4841" w:rsidRDefault="001E4841">
            <w:pPr>
              <w:pStyle w:val="ConsPlusNormal"/>
              <w:jc w:val="both"/>
            </w:pPr>
            <w:r>
              <w:t xml:space="preserve">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w:t>
            </w:r>
            <w:r>
              <w:lastRenderedPageBreak/>
              <w:t>культуры..."</w:t>
            </w:r>
          </w:p>
        </w:tc>
        <w:tc>
          <w:tcPr>
            <w:tcW w:w="1247" w:type="dxa"/>
            <w:vAlign w:val="center"/>
          </w:tcPr>
          <w:p w:rsidR="001E4841" w:rsidRDefault="001E4841">
            <w:pPr>
              <w:pStyle w:val="ConsPlusNormal"/>
              <w:jc w:val="center"/>
            </w:pPr>
            <w:hyperlink r:id="rId908"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13.06.2007</w:t>
            </w:r>
          </w:p>
        </w:tc>
        <w:tc>
          <w:tcPr>
            <w:tcW w:w="889" w:type="dxa"/>
            <w:vAlign w:val="center"/>
          </w:tcPr>
          <w:p w:rsidR="001E4841" w:rsidRDefault="001E4841">
            <w:pPr>
              <w:pStyle w:val="ConsPlusNormal"/>
              <w:jc w:val="center"/>
            </w:pPr>
            <w:r>
              <w:t>112-ОЗ</w:t>
            </w:r>
          </w:p>
        </w:tc>
        <w:tc>
          <w:tcPr>
            <w:tcW w:w="1757" w:type="dxa"/>
            <w:vAlign w:val="center"/>
          </w:tcPr>
          <w:p w:rsidR="001E4841" w:rsidRDefault="001E4841">
            <w:pPr>
              <w:pStyle w:val="ConsPlusNormal"/>
              <w:jc w:val="center"/>
            </w:pPr>
            <w:r>
              <w:t>"О реализации государственной политики в сфере культуры и искусства на территории Томской области"</w:t>
            </w:r>
          </w:p>
        </w:tc>
        <w:tc>
          <w:tcPr>
            <w:tcW w:w="634" w:type="dxa"/>
            <w:vAlign w:val="center"/>
          </w:tcPr>
          <w:p w:rsidR="001E4841" w:rsidRDefault="001E4841">
            <w:pPr>
              <w:pStyle w:val="ConsPlusNormal"/>
              <w:jc w:val="center"/>
            </w:pPr>
            <w:r>
              <w:t>0801</w:t>
            </w:r>
          </w:p>
        </w:tc>
        <w:tc>
          <w:tcPr>
            <w:tcW w:w="1354" w:type="dxa"/>
            <w:vAlign w:val="center"/>
          </w:tcPr>
          <w:p w:rsidR="001E4841" w:rsidRDefault="001E4841">
            <w:pPr>
              <w:pStyle w:val="ConsPlusNormal"/>
              <w:jc w:val="center"/>
            </w:pPr>
            <w:r>
              <w:t>1116220430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772,8</w:t>
            </w:r>
          </w:p>
        </w:tc>
        <w:tc>
          <w:tcPr>
            <w:tcW w:w="1264" w:type="dxa"/>
            <w:vAlign w:val="center"/>
          </w:tcPr>
          <w:p w:rsidR="001E4841" w:rsidRDefault="001E4841">
            <w:pPr>
              <w:pStyle w:val="ConsPlusNormal"/>
              <w:jc w:val="right"/>
            </w:pPr>
            <w:r>
              <w:t>772,8</w:t>
            </w:r>
          </w:p>
        </w:tc>
        <w:tc>
          <w:tcPr>
            <w:tcW w:w="1304" w:type="dxa"/>
            <w:vAlign w:val="center"/>
          </w:tcPr>
          <w:p w:rsidR="001E4841" w:rsidRDefault="001E4841">
            <w:pPr>
              <w:pStyle w:val="ConsPlusNormal"/>
              <w:jc w:val="right"/>
            </w:pPr>
            <w:r>
              <w:t>772,8</w:t>
            </w:r>
          </w:p>
        </w:tc>
      </w:tr>
      <w:tr w:rsidR="001E4841">
        <w:tc>
          <w:tcPr>
            <w:tcW w:w="2154" w:type="dxa"/>
          </w:tcPr>
          <w:p w:rsidR="001E4841" w:rsidRDefault="001E4841">
            <w:pPr>
              <w:pStyle w:val="ConsPlusNormal"/>
              <w:jc w:val="both"/>
            </w:pPr>
            <w:r>
              <w:lastRenderedPageBreak/>
              <w:t>Ежемесячная надбавка руководителям и специалистам организаций иных организационно-правовых форм и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w:t>
            </w:r>
          </w:p>
        </w:tc>
        <w:tc>
          <w:tcPr>
            <w:tcW w:w="1247" w:type="dxa"/>
            <w:vAlign w:val="center"/>
          </w:tcPr>
          <w:p w:rsidR="001E4841" w:rsidRDefault="001E4841">
            <w:pPr>
              <w:pStyle w:val="ConsPlusNormal"/>
              <w:jc w:val="center"/>
            </w:pPr>
            <w:hyperlink r:id="rId909"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13.06.2007</w:t>
            </w:r>
          </w:p>
        </w:tc>
        <w:tc>
          <w:tcPr>
            <w:tcW w:w="889" w:type="dxa"/>
            <w:vAlign w:val="center"/>
          </w:tcPr>
          <w:p w:rsidR="001E4841" w:rsidRDefault="001E4841">
            <w:pPr>
              <w:pStyle w:val="ConsPlusNormal"/>
              <w:jc w:val="center"/>
            </w:pPr>
            <w:r>
              <w:t>112-ОЗ</w:t>
            </w:r>
          </w:p>
        </w:tc>
        <w:tc>
          <w:tcPr>
            <w:tcW w:w="1757" w:type="dxa"/>
            <w:vAlign w:val="center"/>
          </w:tcPr>
          <w:p w:rsidR="001E4841" w:rsidRDefault="001E4841">
            <w:pPr>
              <w:pStyle w:val="ConsPlusNormal"/>
              <w:jc w:val="center"/>
            </w:pPr>
            <w:r>
              <w:t>"О реализации государственной политики в сфере культуры и искусства на территории Томской области"</w:t>
            </w:r>
          </w:p>
        </w:tc>
        <w:tc>
          <w:tcPr>
            <w:tcW w:w="634" w:type="dxa"/>
            <w:vAlign w:val="center"/>
          </w:tcPr>
          <w:p w:rsidR="001E4841" w:rsidRDefault="001E4841">
            <w:pPr>
              <w:pStyle w:val="ConsPlusNormal"/>
              <w:jc w:val="center"/>
            </w:pPr>
            <w:r>
              <w:t>0801</w:t>
            </w:r>
          </w:p>
        </w:tc>
        <w:tc>
          <w:tcPr>
            <w:tcW w:w="1354" w:type="dxa"/>
            <w:vAlign w:val="center"/>
          </w:tcPr>
          <w:p w:rsidR="001E4841" w:rsidRDefault="001E4841">
            <w:pPr>
              <w:pStyle w:val="ConsPlusNormal"/>
              <w:jc w:val="center"/>
            </w:pPr>
            <w:r>
              <w:t>1116220440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31,2</w:t>
            </w:r>
          </w:p>
        </w:tc>
        <w:tc>
          <w:tcPr>
            <w:tcW w:w="1264" w:type="dxa"/>
            <w:vAlign w:val="center"/>
          </w:tcPr>
          <w:p w:rsidR="001E4841" w:rsidRDefault="001E4841">
            <w:pPr>
              <w:pStyle w:val="ConsPlusNormal"/>
              <w:jc w:val="right"/>
            </w:pPr>
            <w:r>
              <w:t>31,2</w:t>
            </w:r>
          </w:p>
        </w:tc>
        <w:tc>
          <w:tcPr>
            <w:tcW w:w="1304" w:type="dxa"/>
            <w:vAlign w:val="center"/>
          </w:tcPr>
          <w:p w:rsidR="001E4841" w:rsidRDefault="001E4841">
            <w:pPr>
              <w:pStyle w:val="ConsPlusNormal"/>
              <w:jc w:val="right"/>
            </w:pPr>
            <w:r>
              <w:t>31,2</w:t>
            </w:r>
          </w:p>
        </w:tc>
      </w:tr>
      <w:tr w:rsidR="001E4841">
        <w:tc>
          <w:tcPr>
            <w:tcW w:w="13572" w:type="dxa"/>
            <w:gridSpan w:val="11"/>
            <w:vAlign w:val="center"/>
          </w:tcPr>
          <w:p w:rsidR="001E4841" w:rsidRDefault="001E4841">
            <w:pPr>
              <w:pStyle w:val="ConsPlusNormal"/>
              <w:jc w:val="center"/>
              <w:outlineLvl w:val="2"/>
            </w:pPr>
            <w:r>
              <w:t>Департамент архитектуры и строительства Томской области (ведомство 821)</w:t>
            </w:r>
          </w:p>
        </w:tc>
      </w:tr>
      <w:tr w:rsidR="001E4841">
        <w:tc>
          <w:tcPr>
            <w:tcW w:w="2154" w:type="dxa"/>
            <w:vAlign w:val="center"/>
          </w:tcPr>
          <w:p w:rsidR="001E4841" w:rsidRDefault="001E4841">
            <w:pPr>
              <w:pStyle w:val="ConsPlusNormal"/>
              <w:jc w:val="both"/>
            </w:pPr>
            <w:r>
              <w:t>Частичная компенсация гражданам - участникам долевого строительства затрат, связанных с наймом (арендой) жилых помещений</w:t>
            </w:r>
          </w:p>
        </w:tc>
        <w:tc>
          <w:tcPr>
            <w:tcW w:w="1247" w:type="dxa"/>
            <w:vAlign w:val="center"/>
          </w:tcPr>
          <w:p w:rsidR="001E4841" w:rsidRDefault="001E4841">
            <w:pPr>
              <w:pStyle w:val="ConsPlusNormal"/>
              <w:jc w:val="center"/>
            </w:pPr>
            <w:hyperlink r:id="rId910" w:history="1">
              <w:r>
                <w:rPr>
                  <w:color w:val="0000FF"/>
                </w:rPr>
                <w:t>Закон</w:t>
              </w:r>
            </w:hyperlink>
            <w:r>
              <w:t xml:space="preserve"> Томской области</w:t>
            </w:r>
          </w:p>
        </w:tc>
        <w:tc>
          <w:tcPr>
            <w:tcW w:w="1204" w:type="dxa"/>
            <w:vAlign w:val="center"/>
          </w:tcPr>
          <w:p w:rsidR="001E4841" w:rsidRDefault="001E4841">
            <w:pPr>
              <w:pStyle w:val="ConsPlusNormal"/>
              <w:jc w:val="center"/>
            </w:pPr>
            <w:r>
              <w:t>14.04.2011</w:t>
            </w:r>
          </w:p>
        </w:tc>
        <w:tc>
          <w:tcPr>
            <w:tcW w:w="889" w:type="dxa"/>
            <w:vAlign w:val="center"/>
          </w:tcPr>
          <w:p w:rsidR="001E4841" w:rsidRDefault="001E4841">
            <w:pPr>
              <w:pStyle w:val="ConsPlusNormal"/>
              <w:jc w:val="center"/>
            </w:pPr>
            <w:r>
              <w:t>58-ОЗ</w:t>
            </w:r>
          </w:p>
        </w:tc>
        <w:tc>
          <w:tcPr>
            <w:tcW w:w="1757" w:type="dxa"/>
            <w:vAlign w:val="center"/>
          </w:tcPr>
          <w:p w:rsidR="001E4841" w:rsidRDefault="001E4841">
            <w:pPr>
              <w:pStyle w:val="ConsPlusNormal"/>
              <w:jc w:val="center"/>
            </w:pPr>
            <w:r>
              <w:t>"О защите прав и законных интересов граждан - участников долевого строительства многоквартирны</w:t>
            </w:r>
            <w:r>
              <w:lastRenderedPageBreak/>
              <w:t>х домов на территории Томской области"</w:t>
            </w:r>
          </w:p>
        </w:tc>
        <w:tc>
          <w:tcPr>
            <w:tcW w:w="634" w:type="dxa"/>
            <w:vAlign w:val="center"/>
          </w:tcPr>
          <w:p w:rsidR="001E4841" w:rsidRDefault="001E4841">
            <w:pPr>
              <w:pStyle w:val="ConsPlusNormal"/>
              <w:jc w:val="center"/>
            </w:pPr>
            <w:r>
              <w:lastRenderedPageBreak/>
              <w:t>1003</w:t>
            </w:r>
          </w:p>
        </w:tc>
        <w:tc>
          <w:tcPr>
            <w:tcW w:w="1354" w:type="dxa"/>
            <w:vAlign w:val="center"/>
          </w:tcPr>
          <w:p w:rsidR="001E4841" w:rsidRDefault="001E4841">
            <w:pPr>
              <w:pStyle w:val="ConsPlusNormal"/>
              <w:jc w:val="center"/>
            </w:pPr>
            <w:r>
              <w:t>1328520470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2789,5</w:t>
            </w:r>
          </w:p>
        </w:tc>
        <w:tc>
          <w:tcPr>
            <w:tcW w:w="1264" w:type="dxa"/>
            <w:vAlign w:val="center"/>
          </w:tcPr>
          <w:p w:rsidR="001E4841" w:rsidRDefault="001E4841">
            <w:pPr>
              <w:pStyle w:val="ConsPlusNormal"/>
              <w:jc w:val="right"/>
            </w:pPr>
            <w:r>
              <w:t>2789,5</w:t>
            </w:r>
          </w:p>
        </w:tc>
        <w:tc>
          <w:tcPr>
            <w:tcW w:w="1304" w:type="dxa"/>
            <w:vAlign w:val="center"/>
          </w:tcPr>
          <w:p w:rsidR="001E4841" w:rsidRDefault="001E4841">
            <w:pPr>
              <w:pStyle w:val="ConsPlusNormal"/>
              <w:jc w:val="right"/>
            </w:pPr>
            <w:r>
              <w:t>2789,5</w:t>
            </w:r>
          </w:p>
        </w:tc>
      </w:tr>
      <w:tr w:rsidR="001E4841">
        <w:tc>
          <w:tcPr>
            <w:tcW w:w="13572" w:type="dxa"/>
            <w:gridSpan w:val="11"/>
            <w:vAlign w:val="center"/>
          </w:tcPr>
          <w:p w:rsidR="001E4841" w:rsidRDefault="001E4841">
            <w:pPr>
              <w:pStyle w:val="ConsPlusNormal"/>
              <w:jc w:val="center"/>
              <w:outlineLvl w:val="2"/>
            </w:pPr>
            <w:r>
              <w:lastRenderedPageBreak/>
              <w:t>Департамент по вопросам семьи и детей Томской области (ведомство 841)</w:t>
            </w:r>
          </w:p>
        </w:tc>
      </w:tr>
      <w:tr w:rsidR="001E4841">
        <w:tc>
          <w:tcPr>
            <w:tcW w:w="2154" w:type="dxa"/>
            <w:vAlign w:val="center"/>
          </w:tcPr>
          <w:p w:rsidR="001E4841" w:rsidRDefault="001E4841">
            <w:pPr>
              <w:pStyle w:val="ConsPlusNormal"/>
              <w:jc w:val="both"/>
            </w:pPr>
            <w:r>
              <w:t xml:space="preserve">Единовременная денежная выплата на улучшение жилищных условий в соответствии с </w:t>
            </w:r>
            <w:hyperlink r:id="rId911"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247" w:type="dxa"/>
            <w:vAlign w:val="center"/>
          </w:tcPr>
          <w:p w:rsidR="001E4841" w:rsidRDefault="001E4841">
            <w:pPr>
              <w:pStyle w:val="ConsPlusNormal"/>
              <w:jc w:val="center"/>
            </w:pPr>
            <w:hyperlink r:id="rId912" w:history="1">
              <w:r>
                <w:rPr>
                  <w:color w:val="0000FF"/>
                </w:rPr>
                <w:t>Закон</w:t>
              </w:r>
            </w:hyperlink>
            <w:r>
              <w:t xml:space="preserve"> Томской области</w:t>
            </w:r>
          </w:p>
        </w:tc>
        <w:tc>
          <w:tcPr>
            <w:tcW w:w="1204" w:type="dxa"/>
            <w:vAlign w:val="center"/>
          </w:tcPr>
          <w:p w:rsidR="001E4841" w:rsidRDefault="001E4841">
            <w:pPr>
              <w:pStyle w:val="ConsPlusNormal"/>
              <w:jc w:val="right"/>
            </w:pPr>
            <w:r>
              <w:t>16.12.2004</w:t>
            </w:r>
          </w:p>
        </w:tc>
        <w:tc>
          <w:tcPr>
            <w:tcW w:w="889" w:type="dxa"/>
            <w:vAlign w:val="center"/>
          </w:tcPr>
          <w:p w:rsidR="001E4841" w:rsidRDefault="001E4841">
            <w:pPr>
              <w:pStyle w:val="ConsPlusNormal"/>
              <w:jc w:val="center"/>
            </w:pPr>
            <w:r>
              <w:t>253-ОЗ</w:t>
            </w:r>
          </w:p>
        </w:tc>
        <w:tc>
          <w:tcPr>
            <w:tcW w:w="1757" w:type="dxa"/>
            <w:vAlign w:val="center"/>
          </w:tcPr>
          <w:p w:rsidR="001E4841" w:rsidRDefault="001E4841">
            <w:pPr>
              <w:pStyle w:val="ConsPlusNormal"/>
              <w:jc w:val="center"/>
            </w:pPr>
            <w:r>
              <w:t>"О социальной поддержке граждан, имеющих несовершеннолетних детей"</w:t>
            </w:r>
          </w:p>
        </w:tc>
        <w:tc>
          <w:tcPr>
            <w:tcW w:w="634" w:type="dxa"/>
            <w:vAlign w:val="center"/>
          </w:tcPr>
          <w:p w:rsidR="001E4841" w:rsidRDefault="001E4841">
            <w:pPr>
              <w:pStyle w:val="ConsPlusNormal"/>
              <w:jc w:val="center"/>
            </w:pPr>
            <w:r>
              <w:t>1004</w:t>
            </w:r>
          </w:p>
        </w:tc>
        <w:tc>
          <w:tcPr>
            <w:tcW w:w="1354" w:type="dxa"/>
            <w:vAlign w:val="center"/>
          </w:tcPr>
          <w:p w:rsidR="001E4841" w:rsidRDefault="001E4841">
            <w:pPr>
              <w:pStyle w:val="ConsPlusNormal"/>
              <w:jc w:val="center"/>
            </w:pPr>
            <w:r>
              <w:t>1116520450</w:t>
            </w:r>
          </w:p>
        </w:tc>
        <w:tc>
          <w:tcPr>
            <w:tcW w:w="574" w:type="dxa"/>
            <w:vAlign w:val="center"/>
          </w:tcPr>
          <w:p w:rsidR="001E4841" w:rsidRDefault="001E4841">
            <w:pPr>
              <w:pStyle w:val="ConsPlusNormal"/>
              <w:jc w:val="center"/>
            </w:pPr>
            <w:r>
              <w:t>310</w:t>
            </w:r>
          </w:p>
        </w:tc>
        <w:tc>
          <w:tcPr>
            <w:tcW w:w="1191"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c>
          <w:tcPr>
            <w:tcW w:w="1304" w:type="dxa"/>
            <w:vAlign w:val="center"/>
          </w:tcPr>
          <w:p w:rsidR="001E4841" w:rsidRDefault="001E4841">
            <w:pPr>
              <w:pStyle w:val="ConsPlusNormal"/>
              <w:jc w:val="right"/>
            </w:pPr>
            <w:r>
              <w:t>8191,6</w:t>
            </w:r>
          </w:p>
        </w:tc>
      </w:tr>
      <w:tr w:rsidR="001E4841">
        <w:tc>
          <w:tcPr>
            <w:tcW w:w="9813" w:type="dxa"/>
            <w:gridSpan w:val="8"/>
          </w:tcPr>
          <w:p w:rsidR="001E4841" w:rsidRDefault="001E4841">
            <w:pPr>
              <w:pStyle w:val="ConsPlusNormal"/>
            </w:pPr>
            <w:r>
              <w:t>Итого по разделу 2:</w:t>
            </w:r>
          </w:p>
        </w:tc>
        <w:tc>
          <w:tcPr>
            <w:tcW w:w="1191" w:type="dxa"/>
            <w:vAlign w:val="center"/>
          </w:tcPr>
          <w:p w:rsidR="001E4841" w:rsidRDefault="001E4841">
            <w:pPr>
              <w:pStyle w:val="ConsPlusNormal"/>
              <w:jc w:val="right"/>
            </w:pPr>
            <w:r>
              <w:t>4999062,0</w:t>
            </w:r>
          </w:p>
        </w:tc>
        <w:tc>
          <w:tcPr>
            <w:tcW w:w="1264" w:type="dxa"/>
            <w:vAlign w:val="center"/>
          </w:tcPr>
          <w:p w:rsidR="001E4841" w:rsidRDefault="001E4841">
            <w:pPr>
              <w:pStyle w:val="ConsPlusNormal"/>
              <w:jc w:val="right"/>
            </w:pPr>
            <w:r>
              <w:t>4969062,0</w:t>
            </w:r>
          </w:p>
        </w:tc>
        <w:tc>
          <w:tcPr>
            <w:tcW w:w="1304" w:type="dxa"/>
            <w:vAlign w:val="center"/>
          </w:tcPr>
          <w:p w:rsidR="001E4841" w:rsidRDefault="001E4841">
            <w:pPr>
              <w:pStyle w:val="ConsPlusNormal"/>
              <w:jc w:val="right"/>
            </w:pPr>
            <w:r>
              <w:t>4969062,0</w:t>
            </w:r>
          </w:p>
        </w:tc>
      </w:tr>
      <w:tr w:rsidR="001E4841">
        <w:tc>
          <w:tcPr>
            <w:tcW w:w="9813" w:type="dxa"/>
            <w:gridSpan w:val="8"/>
          </w:tcPr>
          <w:p w:rsidR="001E4841" w:rsidRDefault="001E4841">
            <w:pPr>
              <w:pStyle w:val="ConsPlusNormal"/>
            </w:pPr>
            <w:r>
              <w:t>ВСЕГО:</w:t>
            </w:r>
          </w:p>
        </w:tc>
        <w:tc>
          <w:tcPr>
            <w:tcW w:w="1191" w:type="dxa"/>
            <w:vAlign w:val="center"/>
          </w:tcPr>
          <w:p w:rsidR="001E4841" w:rsidRDefault="001E4841">
            <w:pPr>
              <w:pStyle w:val="ConsPlusNormal"/>
              <w:jc w:val="right"/>
            </w:pPr>
            <w:r>
              <w:t>7334820,0</w:t>
            </w:r>
          </w:p>
        </w:tc>
        <w:tc>
          <w:tcPr>
            <w:tcW w:w="1264" w:type="dxa"/>
            <w:vAlign w:val="center"/>
          </w:tcPr>
          <w:p w:rsidR="001E4841" w:rsidRDefault="001E4841">
            <w:pPr>
              <w:pStyle w:val="ConsPlusNormal"/>
              <w:jc w:val="right"/>
            </w:pPr>
            <w:r>
              <w:t>7367339,8</w:t>
            </w:r>
          </w:p>
        </w:tc>
        <w:tc>
          <w:tcPr>
            <w:tcW w:w="1304" w:type="dxa"/>
            <w:vAlign w:val="center"/>
          </w:tcPr>
          <w:p w:rsidR="001E4841" w:rsidRDefault="001E4841">
            <w:pPr>
              <w:pStyle w:val="ConsPlusNormal"/>
              <w:jc w:val="right"/>
            </w:pPr>
            <w:r>
              <w:t>7411219,2</w:t>
            </w:r>
          </w:p>
        </w:tc>
      </w:tr>
    </w:tbl>
    <w:p w:rsidR="001E4841" w:rsidRDefault="001E4841">
      <w:pPr>
        <w:sectPr w:rsidR="001E4841">
          <w:pgSz w:w="16838" w:h="11905" w:orient="landscape"/>
          <w:pgMar w:top="1701" w:right="1134" w:bottom="850" w:left="1134" w:header="0" w:footer="0" w:gutter="0"/>
          <w:cols w:space="720"/>
        </w:sectPr>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18</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21" w:name="P66242"/>
      <w:bookmarkEnd w:id="21"/>
      <w:r>
        <w:t>СЛУЧАИ</w:t>
      </w:r>
    </w:p>
    <w:p w:rsidR="001E4841" w:rsidRDefault="001E4841">
      <w:pPr>
        <w:pStyle w:val="ConsPlusTitle"/>
        <w:jc w:val="center"/>
      </w:pPr>
      <w:r>
        <w:t>ПРЕДОСТАВЛЕНИЯ СУБСИДИЙ ЮРИДИЧЕСКИМ ЛИЦАМ (ЗА ИСКЛЮЧЕНИЕМ</w:t>
      </w:r>
    </w:p>
    <w:p w:rsidR="001E4841" w:rsidRDefault="001E4841">
      <w:pPr>
        <w:pStyle w:val="ConsPlusTitle"/>
        <w:jc w:val="center"/>
      </w:pPr>
      <w:r>
        <w:t>СУБСИДИЙ ГОСУДАРСТВЕННЫМ (МУНИЦИПАЛЬНЫМ) УЧРЕЖДЕНИЯМ),</w:t>
      </w:r>
    </w:p>
    <w:p w:rsidR="001E4841" w:rsidRDefault="001E4841">
      <w:pPr>
        <w:pStyle w:val="ConsPlusTitle"/>
        <w:jc w:val="center"/>
      </w:pPr>
      <w:r>
        <w:t>ИНДИВИДУАЛЬНЫМ ПРЕДПРИНИМАТЕЛЯМ, А ТАКЖЕ ФИЗИЧЕСКИМ</w:t>
      </w:r>
    </w:p>
    <w:p w:rsidR="001E4841" w:rsidRDefault="001E4841">
      <w:pPr>
        <w:pStyle w:val="ConsPlusTitle"/>
        <w:jc w:val="center"/>
      </w:pPr>
      <w:r>
        <w:t>ЛИЦАМ - ПРОИЗВОДИТЕЛЯМ ТОВАРОВ, РАБОТ, УСЛУГ</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(в ред. Законов Томской области</w:t>
            </w:r>
          </w:p>
          <w:p w:rsidR="001E4841" w:rsidRDefault="001E4841">
            <w:pPr>
              <w:pStyle w:val="ConsPlusNormal"/>
              <w:jc w:val="center"/>
            </w:pPr>
            <w:r>
              <w:rPr>
                <w:color w:val="392C69"/>
              </w:rPr>
              <w:t xml:space="preserve">от 14.03.2019 </w:t>
            </w:r>
            <w:hyperlink r:id="rId913" w:history="1">
              <w:r>
                <w:rPr>
                  <w:color w:val="0000FF"/>
                </w:rPr>
                <w:t>N 1-ОЗ</w:t>
              </w:r>
            </w:hyperlink>
            <w:r>
              <w:rPr>
                <w:color w:val="392C69"/>
              </w:rPr>
              <w:t xml:space="preserve">, от 06.05.2019 </w:t>
            </w:r>
            <w:hyperlink r:id="rId914" w:history="1">
              <w:r>
                <w:rPr>
                  <w:color w:val="0000FF"/>
                </w:rPr>
                <w:t>N 37-ОЗ</w:t>
              </w:r>
            </w:hyperlink>
            <w:r>
              <w:rPr>
                <w:color w:val="392C69"/>
              </w:rPr>
              <w:t>)</w:t>
            </w:r>
          </w:p>
        </w:tc>
      </w:tr>
    </w:tbl>
    <w:p w:rsidR="001E4841" w:rsidRDefault="001E4841">
      <w:pPr>
        <w:pStyle w:val="ConsPlusNormal"/>
        <w:jc w:val="both"/>
      </w:pPr>
    </w:p>
    <w:p w:rsidR="001E4841" w:rsidRDefault="001E4841">
      <w:pPr>
        <w:pStyle w:val="ConsPlusNormal"/>
        <w:ind w:firstLine="540"/>
        <w:jc w:val="both"/>
      </w:pPr>
      <w:r>
        <w:t>1. Субсидии на государственную поддержку сельского хозяйства:</w:t>
      </w:r>
    </w:p>
    <w:p w:rsidR="001E4841" w:rsidRDefault="001E4841">
      <w:pPr>
        <w:pStyle w:val="ConsPlusNormal"/>
        <w:spacing w:before="220"/>
        <w:ind w:firstLine="540"/>
        <w:jc w:val="both"/>
      </w:pPr>
      <w:r>
        <w:t>1.1. на возмещение части затрат на развитие мясного скотоводства;</w:t>
      </w:r>
    </w:p>
    <w:p w:rsidR="001E4841" w:rsidRDefault="001E4841">
      <w:pPr>
        <w:pStyle w:val="ConsPlusNormal"/>
        <w:spacing w:before="220"/>
        <w:ind w:firstLine="540"/>
        <w:jc w:val="both"/>
      </w:pPr>
      <w:r>
        <w:t>1.2. на оказание несвязанной поддержки сельскохозяйственным товаропроизводителям в области растениеводства (на возмещение части затрат);</w:t>
      </w:r>
    </w:p>
    <w:p w:rsidR="001E4841" w:rsidRDefault="001E4841">
      <w:pPr>
        <w:pStyle w:val="ConsPlusNormal"/>
        <w:spacing w:before="220"/>
        <w:ind w:firstLine="540"/>
        <w:jc w:val="both"/>
      </w:pPr>
      <w:r>
        <w:t>1.3. на возмещение части затрат по оформлению прав на объекты недвижимости, используемые в сельскохозяйственном производстве;</w:t>
      </w:r>
    </w:p>
    <w:p w:rsidR="001E4841" w:rsidRDefault="001E4841">
      <w:pPr>
        <w:pStyle w:val="ConsPlusNormal"/>
        <w:spacing w:before="220"/>
        <w:ind w:firstLine="540"/>
        <w:jc w:val="both"/>
      </w:pPr>
      <w:r>
        <w:t>1.4. на возмещение части затрат на обеспечение технической и технологической модернизации сельскохозяйственного производства;</w:t>
      </w:r>
    </w:p>
    <w:p w:rsidR="001E4841" w:rsidRDefault="001E4841">
      <w:pPr>
        <w:pStyle w:val="ConsPlusNormal"/>
        <w:spacing w:before="220"/>
        <w:ind w:firstLine="540"/>
        <w:jc w:val="both"/>
      </w:pPr>
      <w:r>
        <w:t>1.5. на возмещение части прямых понесенных затрат на создание и модернизацию объектов животноводческих комплексов молочного направления (молочных ферм), а также на приобретение техники и оборудования на цели предоставления субсидии;</w:t>
      </w:r>
    </w:p>
    <w:p w:rsidR="001E4841" w:rsidRDefault="001E4841">
      <w:pPr>
        <w:pStyle w:val="ConsPlusNormal"/>
        <w:spacing w:before="220"/>
        <w:ind w:firstLine="540"/>
        <w:jc w:val="both"/>
      </w:pPr>
      <w:r>
        <w:t>1.6. на возмещение части процентной ставки по краткосрочным кредитам (займам);</w:t>
      </w:r>
    </w:p>
    <w:p w:rsidR="001E4841" w:rsidRDefault="001E4841">
      <w:pPr>
        <w:pStyle w:val="ConsPlusNormal"/>
        <w:spacing w:before="220"/>
        <w:ind w:firstLine="540"/>
        <w:jc w:val="both"/>
      </w:pPr>
      <w:r>
        <w:t>1.7. на возмещение части процентной ставки по инвестиционным кредитам (займам);</w:t>
      </w:r>
    </w:p>
    <w:p w:rsidR="001E4841" w:rsidRDefault="001E4841">
      <w:pPr>
        <w:pStyle w:val="ConsPlusNormal"/>
        <w:spacing w:before="220"/>
        <w:ind w:firstLine="540"/>
        <w:jc w:val="both"/>
      </w:pPr>
      <w:r>
        <w:t>1.8. на возмещение части затрат на подготовку, переподготовку и повышение квалификации кадров агропромышленного комплекса;</w:t>
      </w:r>
    </w:p>
    <w:p w:rsidR="001E4841" w:rsidRDefault="001E4841">
      <w:pPr>
        <w:pStyle w:val="ConsPlusNormal"/>
        <w:jc w:val="both"/>
      </w:pPr>
      <w:r>
        <w:t xml:space="preserve">(пп. 1.8 в ред. </w:t>
      </w:r>
      <w:hyperlink r:id="rId915" w:history="1">
        <w:r>
          <w:rPr>
            <w:color w:val="0000FF"/>
          </w:rPr>
          <w:t>Закона</w:t>
        </w:r>
      </w:hyperlink>
      <w:r>
        <w:t xml:space="preserve"> Томской области от 14.03.2019 N 1-ОЗ)</w:t>
      </w:r>
    </w:p>
    <w:p w:rsidR="001E4841" w:rsidRDefault="001E4841">
      <w:pPr>
        <w:pStyle w:val="ConsPlusNormal"/>
        <w:spacing w:before="220"/>
        <w:ind w:firstLine="540"/>
        <w:jc w:val="both"/>
      </w:pPr>
      <w:r>
        <w:t>1.9. на возмещение части процентной ставки по инвестиционным кредитам (займам) в агропромышленном комплексе;</w:t>
      </w:r>
    </w:p>
    <w:p w:rsidR="001E4841" w:rsidRDefault="001E4841">
      <w:pPr>
        <w:pStyle w:val="ConsPlusNormal"/>
        <w:spacing w:before="220"/>
        <w:ind w:firstLine="540"/>
        <w:jc w:val="both"/>
      </w:pPr>
      <w:r>
        <w:t>1.10. на содействие достижению целевых показателей региональных программ развития агропромышленного комплекса (на возмещение части затрат);</w:t>
      </w:r>
    </w:p>
    <w:p w:rsidR="001E4841" w:rsidRDefault="001E4841">
      <w:pPr>
        <w:pStyle w:val="ConsPlusNormal"/>
        <w:spacing w:before="220"/>
        <w:ind w:firstLine="540"/>
        <w:jc w:val="both"/>
      </w:pPr>
      <w:r>
        <w:t>1.11. на возмещение части затрат на реализацию мероприятий в области мелиорации земель сельскохозяйственного назначения;</w:t>
      </w:r>
    </w:p>
    <w:p w:rsidR="001E4841" w:rsidRDefault="001E4841">
      <w:pPr>
        <w:pStyle w:val="ConsPlusNormal"/>
        <w:spacing w:before="220"/>
        <w:ind w:firstLine="540"/>
        <w:jc w:val="both"/>
      </w:pPr>
      <w:r>
        <w:lastRenderedPageBreak/>
        <w:t>1.12. на возмещение части прямых понесенных затрат на создание и (или) модернизацию объектов агропромышленного комплекса;</w:t>
      </w:r>
    </w:p>
    <w:p w:rsidR="001E4841" w:rsidRDefault="001E4841">
      <w:pPr>
        <w:pStyle w:val="ConsPlusNormal"/>
        <w:jc w:val="both"/>
      </w:pPr>
      <w:r>
        <w:t xml:space="preserve">(пп. 1.12 введен </w:t>
      </w:r>
      <w:hyperlink r:id="rId916" w:history="1">
        <w:r>
          <w:rPr>
            <w:color w:val="0000FF"/>
          </w:rPr>
          <w:t>Законом</w:t>
        </w:r>
      </w:hyperlink>
      <w:r>
        <w:t xml:space="preserve"> Томской области от 14.03.2019 N 1-ОЗ)</w:t>
      </w:r>
    </w:p>
    <w:p w:rsidR="001E4841" w:rsidRDefault="001E4841">
      <w:pPr>
        <w:pStyle w:val="ConsPlusNormal"/>
        <w:spacing w:before="220"/>
        <w:ind w:firstLine="540"/>
        <w:jc w:val="both"/>
      </w:pPr>
      <w:r>
        <w:t>1.13. на финансовое обеспечение затрат на поддержку кадров агропромышленного комплекса.</w:t>
      </w:r>
    </w:p>
    <w:p w:rsidR="001E4841" w:rsidRDefault="001E4841">
      <w:pPr>
        <w:pStyle w:val="ConsPlusNormal"/>
        <w:jc w:val="both"/>
      </w:pPr>
      <w:r>
        <w:t xml:space="preserve">(пп. 1.13 введен </w:t>
      </w:r>
      <w:hyperlink r:id="rId917" w:history="1">
        <w:r>
          <w:rPr>
            <w:color w:val="0000FF"/>
          </w:rPr>
          <w:t>Законом</w:t>
        </w:r>
      </w:hyperlink>
      <w:r>
        <w:t xml:space="preserve"> Томской области от 14.03.2019 N 1-ОЗ)</w:t>
      </w:r>
    </w:p>
    <w:p w:rsidR="001E4841" w:rsidRDefault="001E4841">
      <w:pPr>
        <w:pStyle w:val="ConsPlusNormal"/>
        <w:spacing w:before="220"/>
        <w:ind w:firstLine="540"/>
        <w:jc w:val="both"/>
      </w:pPr>
      <w:r>
        <w:t>2. Субсидии на государственную поддержку транспортного обслуживания населения:</w:t>
      </w:r>
    </w:p>
    <w:p w:rsidR="001E4841" w:rsidRDefault="001E4841">
      <w:pPr>
        <w:pStyle w:val="ConsPlusNormal"/>
        <w:spacing w:before="220"/>
        <w:ind w:firstLine="540"/>
        <w:jc w:val="both"/>
      </w:pPr>
      <w:r>
        <w:t>2.1. на 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p w:rsidR="001E4841" w:rsidRDefault="001E4841">
      <w:pPr>
        <w:pStyle w:val="ConsPlusNormal"/>
        <w:spacing w:before="220"/>
        <w:ind w:firstLine="540"/>
        <w:jc w:val="both"/>
      </w:pPr>
      <w:r>
        <w:t>2.2. на возмещение части затрат перевозчикам, осуществляющим перевозку граждан транспортом общего пользования по единому социальному проездному билету;</w:t>
      </w:r>
    </w:p>
    <w:p w:rsidR="001E4841" w:rsidRDefault="001E4841">
      <w:pPr>
        <w:pStyle w:val="ConsPlusNormal"/>
        <w:spacing w:before="220"/>
        <w:ind w:firstLine="540"/>
        <w:jc w:val="both"/>
      </w:pPr>
      <w:r>
        <w:t>2.3. на возмещение затрат перевозчикам, осуществляющим перевозку граждан на основании социального проездного талона;</w:t>
      </w:r>
    </w:p>
    <w:p w:rsidR="001E4841" w:rsidRDefault="001E4841">
      <w:pPr>
        <w:pStyle w:val="ConsPlusNormal"/>
        <w:spacing w:before="220"/>
        <w:ind w:firstLine="540"/>
        <w:jc w:val="both"/>
      </w:pPr>
      <w:r>
        <w:t>2.4. на возмещение части затрат перевозчикам, осуществляющим авиапассажирские перевозки на внутриобластном маршруте Томской области "Томск - Стрежевой - Томск";</w:t>
      </w:r>
    </w:p>
    <w:p w:rsidR="001E4841" w:rsidRDefault="001E4841">
      <w:pPr>
        <w:pStyle w:val="ConsPlusNormal"/>
        <w:spacing w:before="220"/>
        <w:ind w:firstLine="540"/>
        <w:jc w:val="both"/>
      </w:pPr>
      <w:r>
        <w:t>2.5. на возмещение части затрат перевозчикам, осуществляющим авиапассажирские перевозки на внутриобластных и региональных маршрутах;</w:t>
      </w:r>
    </w:p>
    <w:p w:rsidR="001E4841" w:rsidRDefault="001E4841">
      <w:pPr>
        <w:pStyle w:val="ConsPlusNormal"/>
        <w:spacing w:before="220"/>
        <w:ind w:firstLine="540"/>
        <w:jc w:val="both"/>
      </w:pPr>
      <w:r>
        <w:t>2.6. на возмещение недополученных доходов перевозчикам, осуществляющим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w:t>
      </w:r>
    </w:p>
    <w:p w:rsidR="001E4841" w:rsidRDefault="001E4841">
      <w:pPr>
        <w:pStyle w:val="ConsPlusNormal"/>
        <w:spacing w:before="220"/>
        <w:ind w:firstLine="540"/>
        <w:jc w:val="both"/>
      </w:pPr>
      <w:r>
        <w:t>3. Субсидии на государственную поддержку малого и среднего предпринимательства:</w:t>
      </w:r>
    </w:p>
    <w:p w:rsidR="001E4841" w:rsidRDefault="001E4841">
      <w:pPr>
        <w:pStyle w:val="ConsPlusNormal"/>
        <w:spacing w:before="220"/>
        <w:ind w:firstLine="540"/>
        <w:jc w:val="both"/>
      </w:pPr>
      <w:r>
        <w:t>3.1. на финансовое обеспечение затрат получателя субсидии на развитие и обеспечение деятельности организаций инфраструктуры развития малого и среднего предпринимательства;</w:t>
      </w:r>
    </w:p>
    <w:p w:rsidR="001E4841" w:rsidRDefault="001E4841">
      <w:pPr>
        <w:pStyle w:val="ConsPlusNormal"/>
        <w:jc w:val="both"/>
      </w:pPr>
      <w:r>
        <w:t xml:space="preserve">(в ред. </w:t>
      </w:r>
      <w:hyperlink r:id="rId918" w:history="1">
        <w:r>
          <w:rPr>
            <w:color w:val="0000FF"/>
          </w:rPr>
          <w:t>Закона</w:t>
        </w:r>
      </w:hyperlink>
      <w:r>
        <w:t xml:space="preserve"> Томской области от 06.05.2019 N 37-ОЗ)</w:t>
      </w:r>
    </w:p>
    <w:p w:rsidR="001E4841" w:rsidRDefault="001E4841">
      <w:pPr>
        <w:pStyle w:val="ConsPlusNormal"/>
        <w:spacing w:before="220"/>
        <w:ind w:firstLine="540"/>
        <w:jc w:val="both"/>
      </w:pPr>
      <w:r>
        <w:t>3.2. на возмещение части затрат субъектам малого и среднего предпринимательства по договорам лизинга оборудования;</w:t>
      </w:r>
    </w:p>
    <w:p w:rsidR="001E4841" w:rsidRDefault="001E4841">
      <w:pPr>
        <w:pStyle w:val="ConsPlusNormal"/>
        <w:spacing w:before="220"/>
        <w:ind w:firstLine="540"/>
        <w:jc w:val="both"/>
      </w:pPr>
      <w:r>
        <w:t>3.3. на развитие и обеспечение деятельности Гарантийного фонда Томской области;</w:t>
      </w:r>
    </w:p>
    <w:p w:rsidR="001E4841" w:rsidRDefault="001E4841">
      <w:pPr>
        <w:pStyle w:val="ConsPlusNormal"/>
        <w:spacing w:before="220"/>
        <w:ind w:firstLine="540"/>
        <w:jc w:val="both"/>
      </w:pPr>
      <w:r>
        <w:t>3.4 на финансовое обеспечение затрат, возникающих при реализации мероприятия "Создание территории опережающего социально-экономического развития в муниципальном образовании "Городской округ закрытое административно-территориально образование Северск Томской области";</w:t>
      </w:r>
    </w:p>
    <w:p w:rsidR="001E4841" w:rsidRDefault="001E4841">
      <w:pPr>
        <w:pStyle w:val="ConsPlusNormal"/>
        <w:jc w:val="both"/>
      </w:pPr>
      <w:r>
        <w:t xml:space="preserve">(пп. 3.4 введен </w:t>
      </w:r>
      <w:hyperlink r:id="rId919" w:history="1">
        <w:r>
          <w:rPr>
            <w:color w:val="0000FF"/>
          </w:rPr>
          <w:t>Законом</w:t>
        </w:r>
      </w:hyperlink>
      <w:r>
        <w:t xml:space="preserve"> Томской области от 14.03.2019 N 1-ОЗ)</w:t>
      </w:r>
    </w:p>
    <w:p w:rsidR="001E4841" w:rsidRDefault="001E4841">
      <w:pPr>
        <w:pStyle w:val="ConsPlusNormal"/>
        <w:spacing w:before="220"/>
        <w:ind w:firstLine="540"/>
        <w:jc w:val="both"/>
      </w:pPr>
      <w:r>
        <w:t>3.5. на финансовое обеспечение затрат по развитию региональной гарантийной организации в целях ускоренного развития субъектов малого и среднего предпринимательства в моногородах;</w:t>
      </w:r>
    </w:p>
    <w:p w:rsidR="001E4841" w:rsidRDefault="001E4841">
      <w:pPr>
        <w:pStyle w:val="ConsPlusNormal"/>
        <w:jc w:val="both"/>
      </w:pPr>
      <w:r>
        <w:t xml:space="preserve">(пп. 3.5 введен </w:t>
      </w:r>
      <w:hyperlink r:id="rId920" w:history="1">
        <w:r>
          <w:rPr>
            <w:color w:val="0000FF"/>
          </w:rPr>
          <w:t>Законом</w:t>
        </w:r>
      </w:hyperlink>
      <w:r>
        <w:t xml:space="preserve"> Томской области от 06.05.2019 N 37-ОЗ)</w:t>
      </w:r>
    </w:p>
    <w:p w:rsidR="001E4841" w:rsidRDefault="001E4841">
      <w:pPr>
        <w:pStyle w:val="ConsPlusNormal"/>
        <w:spacing w:before="220"/>
        <w:ind w:firstLine="540"/>
        <w:jc w:val="both"/>
      </w:pPr>
      <w:r>
        <w:t>3.6. на финансовое обеспечение затрат по организации оказания комплекса услуг, сервисов и мер поддержки субъектам малого и среднего предпринимательства в центре "Мой бизнес" - Центре кластерного развития Томской области.</w:t>
      </w:r>
    </w:p>
    <w:p w:rsidR="001E4841" w:rsidRDefault="001E4841">
      <w:pPr>
        <w:pStyle w:val="ConsPlusNormal"/>
        <w:jc w:val="both"/>
      </w:pPr>
      <w:r>
        <w:t xml:space="preserve">(пп. 3.6 введен </w:t>
      </w:r>
      <w:hyperlink r:id="rId921" w:history="1">
        <w:r>
          <w:rPr>
            <w:color w:val="0000FF"/>
          </w:rPr>
          <w:t>Законом</w:t>
        </w:r>
      </w:hyperlink>
      <w:r>
        <w:t xml:space="preserve"> Томской области от 06.05.2019 N 37-ОЗ)</w:t>
      </w:r>
    </w:p>
    <w:p w:rsidR="001E4841" w:rsidRDefault="001E4841">
      <w:pPr>
        <w:pStyle w:val="ConsPlusNormal"/>
        <w:spacing w:before="220"/>
        <w:ind w:firstLine="540"/>
        <w:jc w:val="both"/>
      </w:pPr>
      <w:r>
        <w:lastRenderedPageBreak/>
        <w:t>4. Субсидии в области занятости населения Томской области:</w:t>
      </w:r>
    </w:p>
    <w:p w:rsidR="001E4841" w:rsidRDefault="001E4841">
      <w:pPr>
        <w:pStyle w:val="ConsPlusNormal"/>
        <w:spacing w:before="220"/>
        <w:ind w:firstLine="540"/>
        <w:jc w:val="both"/>
      </w:pPr>
      <w:r>
        <w:t>4.1. на возмещение части затрат работодателям на организацию временного трудоустройства инвалидов с ментальными расстройствами;</w:t>
      </w:r>
    </w:p>
    <w:p w:rsidR="001E4841" w:rsidRDefault="001E4841">
      <w:pPr>
        <w:pStyle w:val="ConsPlusNormal"/>
        <w:spacing w:before="220"/>
        <w:ind w:firstLine="540"/>
        <w:jc w:val="both"/>
      </w:pPr>
      <w:r>
        <w:t>4.2.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p w:rsidR="001E4841" w:rsidRDefault="001E4841">
      <w:pPr>
        <w:pStyle w:val="ConsPlusNormal"/>
        <w:spacing w:before="220"/>
        <w:ind w:firstLine="540"/>
        <w:jc w:val="both"/>
      </w:pPr>
      <w:r>
        <w:t>4.3.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p w:rsidR="001E4841" w:rsidRDefault="001E4841">
      <w:pPr>
        <w:pStyle w:val="ConsPlusNormal"/>
        <w:spacing w:before="220"/>
        <w:ind w:firstLine="540"/>
        <w:jc w:val="both"/>
      </w:pPr>
      <w:r>
        <w:t>4.4. на возмещение части затрат работодателям на сопровождение (наставничество) инвалидов в возрасте до 35 лет, трудоустроенных на постоянные рабочие места;</w:t>
      </w:r>
    </w:p>
    <w:p w:rsidR="001E4841" w:rsidRDefault="001E4841">
      <w:pPr>
        <w:pStyle w:val="ConsPlusNormal"/>
        <w:spacing w:before="220"/>
        <w:ind w:firstLine="540"/>
        <w:jc w:val="both"/>
      </w:pPr>
      <w:r>
        <w:t>4.5.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p w:rsidR="001E4841" w:rsidRDefault="001E4841">
      <w:pPr>
        <w:pStyle w:val="ConsPlusNormal"/>
        <w:spacing w:before="220"/>
        <w:ind w:firstLine="540"/>
        <w:jc w:val="both"/>
      </w:pPr>
      <w:r>
        <w:t>4.6. на возмещение части затрат работодателям на оборудование (оснащение) рабочих мест для трудоустройства незанятых инвалидов;</w:t>
      </w:r>
    </w:p>
    <w:p w:rsidR="001E4841" w:rsidRDefault="001E4841">
      <w:pPr>
        <w:pStyle w:val="ConsPlusNormal"/>
        <w:spacing w:before="220"/>
        <w:ind w:firstLine="540"/>
        <w:jc w:val="both"/>
      </w:pPr>
      <w:r>
        <w:t>4.7. на возмещение затрат работодателям на профессиональное обучение и дополнительное профессиональное образование работников из числа лиц предпенсионного возраста;</w:t>
      </w:r>
    </w:p>
    <w:p w:rsidR="001E4841" w:rsidRDefault="001E4841">
      <w:pPr>
        <w:pStyle w:val="ConsPlusNormal"/>
        <w:spacing w:before="220"/>
        <w:ind w:firstLine="540"/>
        <w:jc w:val="both"/>
      </w:pPr>
      <w:r>
        <w:t>4.8. на возмещение затрат организациям - участникам регионального проекта "Поддержка занятости и повышение эффективности рынка труда для обеспечения роста производительности труда" на переобучение, повышение квалификации работников.</w:t>
      </w:r>
    </w:p>
    <w:p w:rsidR="001E4841" w:rsidRDefault="001E4841">
      <w:pPr>
        <w:pStyle w:val="ConsPlusNormal"/>
        <w:jc w:val="both"/>
      </w:pPr>
      <w:r>
        <w:t xml:space="preserve">(пп. 4.8 введен </w:t>
      </w:r>
      <w:hyperlink r:id="rId922" w:history="1">
        <w:r>
          <w:rPr>
            <w:color w:val="0000FF"/>
          </w:rPr>
          <w:t>Законом</w:t>
        </w:r>
      </w:hyperlink>
      <w:r>
        <w:t xml:space="preserve"> Томской области от 06.05.2019 N 37-ОЗ)</w:t>
      </w:r>
    </w:p>
    <w:p w:rsidR="001E4841" w:rsidRDefault="001E4841">
      <w:pPr>
        <w:pStyle w:val="ConsPlusNormal"/>
        <w:spacing w:before="220"/>
        <w:ind w:firstLine="540"/>
        <w:jc w:val="both"/>
      </w:pPr>
      <w:r>
        <w:t>5. Субсидии в области рыбохозяйственного комплекса Томской области:</w:t>
      </w:r>
    </w:p>
    <w:p w:rsidR="001E4841" w:rsidRDefault="001E4841">
      <w:pPr>
        <w:pStyle w:val="ConsPlusNormal"/>
        <w:spacing w:before="220"/>
        <w:ind w:firstLine="540"/>
        <w:jc w:val="both"/>
      </w:pPr>
      <w:r>
        <w:t>5.1. на возмещение части затрат, связанных с созданием и модернизацией производственных мощностей по выпуску рыбной продукции глубокой переработки;</w:t>
      </w:r>
    </w:p>
    <w:p w:rsidR="001E4841" w:rsidRDefault="001E4841">
      <w:pPr>
        <w:pStyle w:val="ConsPlusNormal"/>
        <w:spacing w:before="220"/>
        <w:ind w:firstLine="540"/>
        <w:jc w:val="both"/>
      </w:pPr>
      <w:r>
        <w:t>5.2. на финансовое обеспечение затрат, связанных с созданием новых рыбоперерабатывающих производств.</w:t>
      </w:r>
    </w:p>
    <w:p w:rsidR="001E4841" w:rsidRDefault="001E4841">
      <w:pPr>
        <w:pStyle w:val="ConsPlusNormal"/>
        <w:spacing w:before="220"/>
        <w:ind w:firstLine="540"/>
        <w:jc w:val="both"/>
      </w:pPr>
      <w:r>
        <w:t>6. Субсидии на 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p w:rsidR="001E4841" w:rsidRDefault="001E4841">
      <w:pPr>
        <w:pStyle w:val="ConsPlusNormal"/>
        <w:spacing w:before="220"/>
        <w:ind w:firstLine="540"/>
        <w:jc w:val="both"/>
      </w:pPr>
      <w:r>
        <w:t>7. Субсидии на финансовое обеспечение затрат, возникающих при реализации мероприятий по развитию инфраструктуры инновационного бизнеса, инновационной инфраструктуры.</w:t>
      </w:r>
    </w:p>
    <w:p w:rsidR="001E4841" w:rsidRDefault="001E4841">
      <w:pPr>
        <w:pStyle w:val="ConsPlusNormal"/>
        <w:spacing w:before="220"/>
        <w:ind w:firstLine="540"/>
        <w:jc w:val="both"/>
      </w:pPr>
      <w:r>
        <w:t>8. Субсидии на финансовое обеспечение затрат, возникающих при реализации мероприятий по развитию инновационного территориального кластера "Smart Technologies Tomsk".</w:t>
      </w:r>
    </w:p>
    <w:p w:rsidR="001E4841" w:rsidRDefault="001E4841">
      <w:pPr>
        <w:pStyle w:val="ConsPlusNormal"/>
        <w:spacing w:before="220"/>
        <w:ind w:firstLine="540"/>
        <w:jc w:val="both"/>
      </w:pPr>
      <w:r>
        <w:t>9. Субсидии на финансовое обеспечение затрат, возникающих при реализации мероприятия "Привлечение потенциальных резидентов и продвижение продукции резидентов Особой экономической зоны технико-внедренческого типа "Томск".</w:t>
      </w:r>
    </w:p>
    <w:p w:rsidR="001E4841" w:rsidRDefault="001E4841">
      <w:pPr>
        <w:pStyle w:val="ConsPlusNormal"/>
        <w:spacing w:before="220"/>
        <w:ind w:firstLine="540"/>
        <w:jc w:val="both"/>
      </w:pPr>
      <w:r>
        <w:t>10. 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w:t>
      </w:r>
    </w:p>
    <w:p w:rsidR="001E4841" w:rsidRDefault="001E4841">
      <w:pPr>
        <w:pStyle w:val="ConsPlusNormal"/>
        <w:spacing w:before="220"/>
        <w:ind w:firstLine="540"/>
        <w:jc w:val="both"/>
      </w:pPr>
      <w:r>
        <w:t xml:space="preserve">11. Субсидии на возмещение части затрат юридическим лицам (индивидуальным </w:t>
      </w:r>
      <w:r>
        <w:lastRenderedPageBreak/>
        <w:t>предпринимателям), осуществляющим поставку и монтаж абонентского спутникового оборудования домохозяйствам в населенных пунктах Томской области, в которых недоступно эфирное цифровое телевидение.</w:t>
      </w:r>
    </w:p>
    <w:p w:rsidR="001E4841" w:rsidRDefault="001E4841">
      <w:pPr>
        <w:pStyle w:val="ConsPlusNormal"/>
        <w:spacing w:before="220"/>
        <w:ind w:firstLine="540"/>
        <w:jc w:val="both"/>
      </w:pPr>
      <w:r>
        <w:t>12. Субсидии на возмещение недополученных доходов ресурсоснабжающих организаций, возникающих в результате установления льготного тарифа на коммунальный ресурс.</w:t>
      </w:r>
    </w:p>
    <w:p w:rsidR="001E4841" w:rsidRDefault="001E4841">
      <w:pPr>
        <w:pStyle w:val="ConsPlusNormal"/>
        <w:spacing w:before="220"/>
        <w:ind w:firstLine="540"/>
        <w:jc w:val="both"/>
      </w:pPr>
      <w:r>
        <w:t>13. Субсидии на возмещение недополученных доходов газоснабжающим организациям в связи с реализацией сжиженного газа населению по регулируемым ценам.</w:t>
      </w:r>
    </w:p>
    <w:p w:rsidR="001E4841" w:rsidRDefault="001E4841">
      <w:pPr>
        <w:pStyle w:val="ConsPlusNormal"/>
        <w:spacing w:before="220"/>
        <w:ind w:firstLine="540"/>
        <w:jc w:val="both"/>
      </w:pPr>
      <w:r>
        <w:t>14. Субсидии на 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w:t>
      </w:r>
    </w:p>
    <w:p w:rsidR="001E4841" w:rsidRDefault="001E4841">
      <w:pPr>
        <w:pStyle w:val="ConsPlusNormal"/>
        <w:spacing w:before="220"/>
        <w:ind w:firstLine="540"/>
        <w:jc w:val="both"/>
      </w:pPr>
      <w:r>
        <w:t>15. Субсидии на возмещение части затрат, связанных с продовольственным обеспечением труднодоступных, отдаленных и малочисленных населенных пунктов Томской области.</w:t>
      </w:r>
    </w:p>
    <w:p w:rsidR="001E4841" w:rsidRDefault="001E4841">
      <w:pPr>
        <w:pStyle w:val="ConsPlusNormal"/>
        <w:spacing w:before="220"/>
        <w:ind w:firstLine="540"/>
        <w:jc w:val="both"/>
      </w:pPr>
      <w:r>
        <w:t>16. Субсидии на финансовое обеспечение затрат, возникающих при реализации проекта "Цифровые технологии".</w:t>
      </w:r>
    </w:p>
    <w:p w:rsidR="001E4841" w:rsidRDefault="001E4841">
      <w:pPr>
        <w:pStyle w:val="ConsPlusNormal"/>
        <w:jc w:val="both"/>
      </w:pPr>
      <w:r>
        <w:t xml:space="preserve">(п. 16 введен </w:t>
      </w:r>
      <w:hyperlink r:id="rId923" w:history="1">
        <w:r>
          <w:rPr>
            <w:color w:val="0000FF"/>
          </w:rPr>
          <w:t>Законом</w:t>
        </w:r>
      </w:hyperlink>
      <w:r>
        <w:t xml:space="preserve"> Томской области от 06.05.2019 N 37-ОЗ)</w:t>
      </w: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19</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22" w:name="P66322"/>
      <w:bookmarkEnd w:id="22"/>
      <w:r>
        <w:t>ПРЕДЕЛЬНЫЙ УРОВЕНЬ</w:t>
      </w:r>
    </w:p>
    <w:p w:rsidR="001E4841" w:rsidRDefault="001E4841">
      <w:pPr>
        <w:pStyle w:val="ConsPlusTitle"/>
        <w:jc w:val="center"/>
      </w:pPr>
      <w:r>
        <w:t>СОФИНАНСИРОВАНИЯ ИЗ ОБЛАСТНОГО БЮДЖЕТА ПРИ ПРЕДОСТАВЛЕНИИ</w:t>
      </w:r>
    </w:p>
    <w:p w:rsidR="001E4841" w:rsidRDefault="001E4841">
      <w:pPr>
        <w:pStyle w:val="ConsPlusTitle"/>
        <w:jc w:val="center"/>
      </w:pPr>
      <w:r>
        <w:t>СУБСИДИЙ МЕСТНЫМ БЮДЖЕТАМ НА ОСУЩЕСТВЛЕНИЕ КАПИТАЛЬНЫХ</w:t>
      </w:r>
    </w:p>
    <w:p w:rsidR="001E4841" w:rsidRDefault="001E4841">
      <w:pPr>
        <w:pStyle w:val="ConsPlusTitle"/>
        <w:jc w:val="center"/>
      </w:pPr>
      <w:r>
        <w:t>ВЛОЖЕНИЙ В ОБЪЕКТЫ МУНИЦИПАЛЬНОЙ СОБСТВЕННОСТИ НА 2019 ГОД</w:t>
      </w:r>
    </w:p>
    <w:p w:rsidR="001E4841" w:rsidRDefault="001E4841">
      <w:pPr>
        <w:pStyle w:val="ConsPlusTitle"/>
        <w:jc w:val="center"/>
      </w:pPr>
      <w:r>
        <w:t>И НА ПЛАНОВЫЙ ПЕРИОД 2020 И 2021 ГОДОВ</w:t>
      </w:r>
    </w:p>
    <w:p w:rsidR="001E4841" w:rsidRDefault="001E4841">
      <w:pPr>
        <w:pStyle w:val="ConsPlusNormal"/>
        <w:jc w:val="both"/>
      </w:pPr>
    </w:p>
    <w:p w:rsidR="001E4841" w:rsidRDefault="001E4841">
      <w:pPr>
        <w:pStyle w:val="ConsPlusNormal"/>
        <w:jc w:val="right"/>
      </w:pPr>
      <w:r>
        <w:t>(в процентах)</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09"/>
        <w:gridCol w:w="1020"/>
        <w:gridCol w:w="1020"/>
        <w:gridCol w:w="1020"/>
      </w:tblGrid>
      <w:tr w:rsidR="001E4841">
        <w:tc>
          <w:tcPr>
            <w:tcW w:w="6009" w:type="dxa"/>
            <w:vAlign w:val="center"/>
          </w:tcPr>
          <w:p w:rsidR="001E4841" w:rsidRDefault="001E4841">
            <w:pPr>
              <w:pStyle w:val="ConsPlusNormal"/>
              <w:jc w:val="center"/>
            </w:pPr>
            <w:r>
              <w:t>Наименование муниципальных образований</w:t>
            </w:r>
          </w:p>
        </w:tc>
        <w:tc>
          <w:tcPr>
            <w:tcW w:w="1020" w:type="dxa"/>
            <w:vAlign w:val="center"/>
          </w:tcPr>
          <w:p w:rsidR="001E4841" w:rsidRDefault="001E4841">
            <w:pPr>
              <w:pStyle w:val="ConsPlusNormal"/>
              <w:jc w:val="center"/>
            </w:pPr>
            <w:r>
              <w:t>2019 год</w:t>
            </w:r>
          </w:p>
        </w:tc>
        <w:tc>
          <w:tcPr>
            <w:tcW w:w="1020" w:type="dxa"/>
            <w:vAlign w:val="center"/>
          </w:tcPr>
          <w:p w:rsidR="001E4841" w:rsidRDefault="001E4841">
            <w:pPr>
              <w:pStyle w:val="ConsPlusNormal"/>
              <w:jc w:val="center"/>
            </w:pPr>
            <w:r>
              <w:t>2020 год</w:t>
            </w:r>
          </w:p>
        </w:tc>
        <w:tc>
          <w:tcPr>
            <w:tcW w:w="1020" w:type="dxa"/>
            <w:vAlign w:val="center"/>
          </w:tcPr>
          <w:p w:rsidR="001E4841" w:rsidRDefault="001E4841">
            <w:pPr>
              <w:pStyle w:val="ConsPlusNormal"/>
              <w:jc w:val="center"/>
            </w:pPr>
            <w:r>
              <w:t>2021 год</w:t>
            </w:r>
          </w:p>
        </w:tc>
      </w:tr>
      <w:tr w:rsidR="001E4841">
        <w:tc>
          <w:tcPr>
            <w:tcW w:w="6009" w:type="dxa"/>
            <w:vAlign w:val="center"/>
          </w:tcPr>
          <w:p w:rsidR="001E4841" w:rsidRDefault="001E4841">
            <w:pPr>
              <w:pStyle w:val="ConsPlusNormal"/>
            </w:pPr>
            <w:r>
              <w:t>Муниципальное образование "Александровский район"</w:t>
            </w:r>
          </w:p>
        </w:tc>
        <w:tc>
          <w:tcPr>
            <w:tcW w:w="1020" w:type="dxa"/>
            <w:vAlign w:val="center"/>
          </w:tcPr>
          <w:p w:rsidR="001E4841" w:rsidRDefault="001E4841">
            <w:pPr>
              <w:pStyle w:val="ConsPlusNormal"/>
              <w:jc w:val="right"/>
            </w:pPr>
            <w:r>
              <w:t>77,59</w:t>
            </w:r>
          </w:p>
        </w:tc>
        <w:tc>
          <w:tcPr>
            <w:tcW w:w="1020" w:type="dxa"/>
            <w:vAlign w:val="center"/>
          </w:tcPr>
          <w:p w:rsidR="001E4841" w:rsidRDefault="001E4841">
            <w:pPr>
              <w:pStyle w:val="ConsPlusNormal"/>
              <w:jc w:val="right"/>
            </w:pPr>
            <w:r>
              <w:t>78,99</w:t>
            </w:r>
          </w:p>
        </w:tc>
        <w:tc>
          <w:tcPr>
            <w:tcW w:w="1020" w:type="dxa"/>
            <w:vAlign w:val="center"/>
          </w:tcPr>
          <w:p w:rsidR="001E4841" w:rsidRDefault="001E4841">
            <w:pPr>
              <w:pStyle w:val="ConsPlusNormal"/>
              <w:jc w:val="right"/>
            </w:pPr>
            <w:r>
              <w:t>78,94</w:t>
            </w:r>
          </w:p>
        </w:tc>
      </w:tr>
      <w:tr w:rsidR="001E4841">
        <w:tc>
          <w:tcPr>
            <w:tcW w:w="6009" w:type="dxa"/>
            <w:vAlign w:val="center"/>
          </w:tcPr>
          <w:p w:rsidR="001E4841" w:rsidRDefault="001E4841">
            <w:pPr>
              <w:pStyle w:val="ConsPlusNormal"/>
            </w:pPr>
            <w:r>
              <w:t>Муниципальное образование "Асиновский район"</w:t>
            </w:r>
          </w:p>
        </w:tc>
        <w:tc>
          <w:tcPr>
            <w:tcW w:w="1020" w:type="dxa"/>
            <w:vAlign w:val="center"/>
          </w:tcPr>
          <w:p w:rsidR="001E4841" w:rsidRDefault="001E4841">
            <w:pPr>
              <w:pStyle w:val="ConsPlusNormal"/>
              <w:jc w:val="right"/>
            </w:pPr>
            <w:r>
              <w:t>80,06</w:t>
            </w:r>
          </w:p>
        </w:tc>
        <w:tc>
          <w:tcPr>
            <w:tcW w:w="1020" w:type="dxa"/>
            <w:vAlign w:val="center"/>
          </w:tcPr>
          <w:p w:rsidR="001E4841" w:rsidRDefault="001E4841">
            <w:pPr>
              <w:pStyle w:val="ConsPlusNormal"/>
              <w:jc w:val="right"/>
            </w:pPr>
            <w:r>
              <w:t>82,60</w:t>
            </w:r>
          </w:p>
        </w:tc>
        <w:tc>
          <w:tcPr>
            <w:tcW w:w="1020" w:type="dxa"/>
            <w:vAlign w:val="center"/>
          </w:tcPr>
          <w:p w:rsidR="001E4841" w:rsidRDefault="001E4841">
            <w:pPr>
              <w:pStyle w:val="ConsPlusNormal"/>
              <w:jc w:val="right"/>
            </w:pPr>
            <w:r>
              <w:t>82,48</w:t>
            </w:r>
          </w:p>
        </w:tc>
      </w:tr>
      <w:tr w:rsidR="001E4841">
        <w:tc>
          <w:tcPr>
            <w:tcW w:w="6009" w:type="dxa"/>
            <w:vAlign w:val="center"/>
          </w:tcPr>
          <w:p w:rsidR="001E4841" w:rsidRDefault="001E4841">
            <w:pPr>
              <w:pStyle w:val="ConsPlusNormal"/>
            </w:pPr>
            <w:r>
              <w:t>Муниципальное образование "Бакчарский район"</w:t>
            </w:r>
          </w:p>
        </w:tc>
        <w:tc>
          <w:tcPr>
            <w:tcW w:w="1020" w:type="dxa"/>
            <w:vAlign w:val="center"/>
          </w:tcPr>
          <w:p w:rsidR="001E4841" w:rsidRDefault="001E4841">
            <w:pPr>
              <w:pStyle w:val="ConsPlusNormal"/>
              <w:jc w:val="right"/>
            </w:pPr>
            <w:r>
              <w:t>81,08</w:t>
            </w:r>
          </w:p>
        </w:tc>
        <w:tc>
          <w:tcPr>
            <w:tcW w:w="1020" w:type="dxa"/>
            <w:vAlign w:val="center"/>
          </w:tcPr>
          <w:p w:rsidR="001E4841" w:rsidRDefault="001E4841">
            <w:pPr>
              <w:pStyle w:val="ConsPlusNormal"/>
              <w:jc w:val="right"/>
            </w:pPr>
            <w:r>
              <w:t>84,45</w:t>
            </w:r>
          </w:p>
        </w:tc>
        <w:tc>
          <w:tcPr>
            <w:tcW w:w="1020" w:type="dxa"/>
            <w:vAlign w:val="center"/>
          </w:tcPr>
          <w:p w:rsidR="001E4841" w:rsidRDefault="001E4841">
            <w:pPr>
              <w:pStyle w:val="ConsPlusNormal"/>
              <w:jc w:val="right"/>
            </w:pPr>
            <w:r>
              <w:t>84,16</w:t>
            </w:r>
          </w:p>
        </w:tc>
      </w:tr>
      <w:tr w:rsidR="001E4841">
        <w:tc>
          <w:tcPr>
            <w:tcW w:w="6009" w:type="dxa"/>
            <w:vAlign w:val="center"/>
          </w:tcPr>
          <w:p w:rsidR="001E4841" w:rsidRDefault="001E4841">
            <w:pPr>
              <w:pStyle w:val="ConsPlusNormal"/>
            </w:pPr>
            <w:r>
              <w:t>Муниципальное образование "Верхнекетский район"</w:t>
            </w:r>
          </w:p>
        </w:tc>
        <w:tc>
          <w:tcPr>
            <w:tcW w:w="1020" w:type="dxa"/>
            <w:vAlign w:val="center"/>
          </w:tcPr>
          <w:p w:rsidR="001E4841" w:rsidRDefault="001E4841">
            <w:pPr>
              <w:pStyle w:val="ConsPlusNormal"/>
              <w:jc w:val="right"/>
            </w:pPr>
            <w:r>
              <w:t>81,40</w:t>
            </w:r>
          </w:p>
        </w:tc>
        <w:tc>
          <w:tcPr>
            <w:tcW w:w="1020" w:type="dxa"/>
            <w:vAlign w:val="center"/>
          </w:tcPr>
          <w:p w:rsidR="001E4841" w:rsidRDefault="001E4841">
            <w:pPr>
              <w:pStyle w:val="ConsPlusNormal"/>
              <w:jc w:val="right"/>
            </w:pPr>
            <w:r>
              <w:t>85,06</w:t>
            </w:r>
          </w:p>
        </w:tc>
        <w:tc>
          <w:tcPr>
            <w:tcW w:w="1020" w:type="dxa"/>
            <w:vAlign w:val="center"/>
          </w:tcPr>
          <w:p w:rsidR="001E4841" w:rsidRDefault="001E4841">
            <w:pPr>
              <w:pStyle w:val="ConsPlusNormal"/>
              <w:jc w:val="right"/>
            </w:pPr>
            <w:r>
              <w:t>84,76</w:t>
            </w:r>
          </w:p>
        </w:tc>
      </w:tr>
      <w:tr w:rsidR="001E4841">
        <w:tc>
          <w:tcPr>
            <w:tcW w:w="6009" w:type="dxa"/>
            <w:vAlign w:val="center"/>
          </w:tcPr>
          <w:p w:rsidR="001E4841" w:rsidRDefault="001E4841">
            <w:pPr>
              <w:pStyle w:val="ConsPlusNormal"/>
            </w:pPr>
            <w:r>
              <w:t>Муниципальное образование "Зырянский район"</w:t>
            </w:r>
          </w:p>
        </w:tc>
        <w:tc>
          <w:tcPr>
            <w:tcW w:w="1020" w:type="dxa"/>
            <w:vAlign w:val="center"/>
          </w:tcPr>
          <w:p w:rsidR="001E4841" w:rsidRDefault="001E4841">
            <w:pPr>
              <w:pStyle w:val="ConsPlusNormal"/>
              <w:jc w:val="right"/>
            </w:pPr>
            <w:r>
              <w:t>81,16</w:t>
            </w:r>
          </w:p>
        </w:tc>
        <w:tc>
          <w:tcPr>
            <w:tcW w:w="1020" w:type="dxa"/>
            <w:vAlign w:val="center"/>
          </w:tcPr>
          <w:p w:rsidR="001E4841" w:rsidRDefault="001E4841">
            <w:pPr>
              <w:pStyle w:val="ConsPlusNormal"/>
              <w:jc w:val="right"/>
            </w:pPr>
            <w:r>
              <w:t>84,54</w:t>
            </w:r>
          </w:p>
        </w:tc>
        <w:tc>
          <w:tcPr>
            <w:tcW w:w="1020" w:type="dxa"/>
            <w:vAlign w:val="center"/>
          </w:tcPr>
          <w:p w:rsidR="001E4841" w:rsidRDefault="001E4841">
            <w:pPr>
              <w:pStyle w:val="ConsPlusNormal"/>
              <w:jc w:val="right"/>
            </w:pPr>
            <w:r>
              <w:t>84,41</w:t>
            </w:r>
          </w:p>
        </w:tc>
      </w:tr>
      <w:tr w:rsidR="001E4841">
        <w:tc>
          <w:tcPr>
            <w:tcW w:w="6009" w:type="dxa"/>
            <w:vAlign w:val="center"/>
          </w:tcPr>
          <w:p w:rsidR="001E4841" w:rsidRDefault="001E4841">
            <w:pPr>
              <w:pStyle w:val="ConsPlusNormal"/>
            </w:pPr>
            <w:r>
              <w:t>Муниципальное образование "Каргасокский район"</w:t>
            </w:r>
          </w:p>
        </w:tc>
        <w:tc>
          <w:tcPr>
            <w:tcW w:w="1020" w:type="dxa"/>
            <w:vAlign w:val="center"/>
          </w:tcPr>
          <w:p w:rsidR="001E4841" w:rsidRDefault="001E4841">
            <w:pPr>
              <w:pStyle w:val="ConsPlusNormal"/>
              <w:jc w:val="right"/>
            </w:pPr>
            <w:r>
              <w:t>76,59</w:t>
            </w:r>
          </w:p>
        </w:tc>
        <w:tc>
          <w:tcPr>
            <w:tcW w:w="1020" w:type="dxa"/>
            <w:vAlign w:val="center"/>
          </w:tcPr>
          <w:p w:rsidR="001E4841" w:rsidRDefault="001E4841">
            <w:pPr>
              <w:pStyle w:val="ConsPlusNormal"/>
              <w:jc w:val="right"/>
            </w:pPr>
            <w:r>
              <w:t>77,52</w:t>
            </w:r>
          </w:p>
        </w:tc>
        <w:tc>
          <w:tcPr>
            <w:tcW w:w="1020" w:type="dxa"/>
            <w:vAlign w:val="center"/>
          </w:tcPr>
          <w:p w:rsidR="001E4841" w:rsidRDefault="001E4841">
            <w:pPr>
              <w:pStyle w:val="ConsPlusNormal"/>
              <w:jc w:val="right"/>
            </w:pPr>
            <w:r>
              <w:t>77,24</w:t>
            </w:r>
          </w:p>
        </w:tc>
      </w:tr>
      <w:tr w:rsidR="001E4841">
        <w:tc>
          <w:tcPr>
            <w:tcW w:w="6009" w:type="dxa"/>
            <w:vAlign w:val="center"/>
          </w:tcPr>
          <w:p w:rsidR="001E4841" w:rsidRDefault="001E4841">
            <w:pPr>
              <w:pStyle w:val="ConsPlusNormal"/>
            </w:pPr>
            <w:r>
              <w:t>Муниципальное образование "Кожевниковский район"</w:t>
            </w:r>
          </w:p>
        </w:tc>
        <w:tc>
          <w:tcPr>
            <w:tcW w:w="1020" w:type="dxa"/>
            <w:vAlign w:val="center"/>
          </w:tcPr>
          <w:p w:rsidR="001E4841" w:rsidRDefault="001E4841">
            <w:pPr>
              <w:pStyle w:val="ConsPlusNormal"/>
              <w:jc w:val="right"/>
            </w:pPr>
            <w:r>
              <w:t>81,00</w:t>
            </w:r>
          </w:p>
        </w:tc>
        <w:tc>
          <w:tcPr>
            <w:tcW w:w="1020" w:type="dxa"/>
            <w:vAlign w:val="center"/>
          </w:tcPr>
          <w:p w:rsidR="001E4841" w:rsidRDefault="001E4841">
            <w:pPr>
              <w:pStyle w:val="ConsPlusNormal"/>
              <w:jc w:val="right"/>
            </w:pPr>
            <w:r>
              <w:t>84,37</w:t>
            </w:r>
          </w:p>
        </w:tc>
        <w:tc>
          <w:tcPr>
            <w:tcW w:w="1020" w:type="dxa"/>
            <w:vAlign w:val="center"/>
          </w:tcPr>
          <w:p w:rsidR="001E4841" w:rsidRDefault="001E4841">
            <w:pPr>
              <w:pStyle w:val="ConsPlusNormal"/>
              <w:jc w:val="right"/>
            </w:pPr>
            <w:r>
              <w:t>84,33</w:t>
            </w:r>
          </w:p>
        </w:tc>
      </w:tr>
      <w:tr w:rsidR="001E4841">
        <w:tc>
          <w:tcPr>
            <w:tcW w:w="6009" w:type="dxa"/>
            <w:vAlign w:val="center"/>
          </w:tcPr>
          <w:p w:rsidR="001E4841" w:rsidRDefault="001E4841">
            <w:pPr>
              <w:pStyle w:val="ConsPlusNormal"/>
            </w:pPr>
            <w:r>
              <w:lastRenderedPageBreak/>
              <w:t>Муниципальное образование "Колпашевский район"</w:t>
            </w:r>
          </w:p>
        </w:tc>
        <w:tc>
          <w:tcPr>
            <w:tcW w:w="1020" w:type="dxa"/>
            <w:vAlign w:val="center"/>
          </w:tcPr>
          <w:p w:rsidR="001E4841" w:rsidRDefault="001E4841">
            <w:pPr>
              <w:pStyle w:val="ConsPlusNormal"/>
              <w:jc w:val="right"/>
            </w:pPr>
            <w:r>
              <w:t>80,69</w:t>
            </w:r>
          </w:p>
        </w:tc>
        <w:tc>
          <w:tcPr>
            <w:tcW w:w="1020" w:type="dxa"/>
            <w:vAlign w:val="center"/>
          </w:tcPr>
          <w:p w:rsidR="001E4841" w:rsidRDefault="001E4841">
            <w:pPr>
              <w:pStyle w:val="ConsPlusNormal"/>
              <w:jc w:val="right"/>
            </w:pPr>
            <w:r>
              <w:t>83,94</w:t>
            </w:r>
          </w:p>
        </w:tc>
        <w:tc>
          <w:tcPr>
            <w:tcW w:w="1020" w:type="dxa"/>
            <w:vAlign w:val="center"/>
          </w:tcPr>
          <w:p w:rsidR="001E4841" w:rsidRDefault="001E4841">
            <w:pPr>
              <w:pStyle w:val="ConsPlusNormal"/>
              <w:jc w:val="right"/>
            </w:pPr>
            <w:r>
              <w:t>83,73</w:t>
            </w:r>
          </w:p>
        </w:tc>
      </w:tr>
      <w:tr w:rsidR="001E4841">
        <w:tc>
          <w:tcPr>
            <w:tcW w:w="6009" w:type="dxa"/>
            <w:vAlign w:val="center"/>
          </w:tcPr>
          <w:p w:rsidR="001E4841" w:rsidRDefault="001E4841">
            <w:pPr>
              <w:pStyle w:val="ConsPlusNormal"/>
            </w:pPr>
            <w:r>
              <w:t>Муниципальное образование "Кривошеинский район"</w:t>
            </w:r>
          </w:p>
        </w:tc>
        <w:tc>
          <w:tcPr>
            <w:tcW w:w="1020" w:type="dxa"/>
            <w:vAlign w:val="center"/>
          </w:tcPr>
          <w:p w:rsidR="001E4841" w:rsidRDefault="001E4841">
            <w:pPr>
              <w:pStyle w:val="ConsPlusNormal"/>
              <w:jc w:val="right"/>
            </w:pPr>
            <w:r>
              <w:t>81,16</w:t>
            </w:r>
          </w:p>
        </w:tc>
        <w:tc>
          <w:tcPr>
            <w:tcW w:w="1020" w:type="dxa"/>
            <w:vAlign w:val="center"/>
          </w:tcPr>
          <w:p w:rsidR="001E4841" w:rsidRDefault="001E4841">
            <w:pPr>
              <w:pStyle w:val="ConsPlusNormal"/>
              <w:jc w:val="right"/>
            </w:pPr>
            <w:r>
              <w:t>84,62</w:t>
            </w:r>
          </w:p>
        </w:tc>
        <w:tc>
          <w:tcPr>
            <w:tcW w:w="1020" w:type="dxa"/>
            <w:vAlign w:val="center"/>
          </w:tcPr>
          <w:p w:rsidR="001E4841" w:rsidRDefault="001E4841">
            <w:pPr>
              <w:pStyle w:val="ConsPlusNormal"/>
              <w:jc w:val="right"/>
            </w:pPr>
            <w:r>
              <w:t>84,59</w:t>
            </w:r>
          </w:p>
        </w:tc>
      </w:tr>
      <w:tr w:rsidR="001E4841">
        <w:tc>
          <w:tcPr>
            <w:tcW w:w="6009" w:type="dxa"/>
            <w:vAlign w:val="center"/>
          </w:tcPr>
          <w:p w:rsidR="001E4841" w:rsidRDefault="001E4841">
            <w:pPr>
              <w:pStyle w:val="ConsPlusNormal"/>
            </w:pPr>
            <w:r>
              <w:t>Муниципальное образование "Молчановский район"</w:t>
            </w:r>
          </w:p>
        </w:tc>
        <w:tc>
          <w:tcPr>
            <w:tcW w:w="1020" w:type="dxa"/>
            <w:vAlign w:val="center"/>
          </w:tcPr>
          <w:p w:rsidR="001E4841" w:rsidRDefault="001E4841">
            <w:pPr>
              <w:pStyle w:val="ConsPlusNormal"/>
              <w:jc w:val="right"/>
            </w:pPr>
            <w:r>
              <w:t>80,61</w:t>
            </w:r>
          </w:p>
        </w:tc>
        <w:tc>
          <w:tcPr>
            <w:tcW w:w="1020" w:type="dxa"/>
            <w:vAlign w:val="center"/>
          </w:tcPr>
          <w:p w:rsidR="001E4841" w:rsidRDefault="001E4841">
            <w:pPr>
              <w:pStyle w:val="ConsPlusNormal"/>
              <w:jc w:val="right"/>
            </w:pPr>
            <w:r>
              <w:t>83,85</w:t>
            </w:r>
          </w:p>
        </w:tc>
        <w:tc>
          <w:tcPr>
            <w:tcW w:w="1020" w:type="dxa"/>
            <w:vAlign w:val="center"/>
          </w:tcPr>
          <w:p w:rsidR="001E4841" w:rsidRDefault="001E4841">
            <w:pPr>
              <w:pStyle w:val="ConsPlusNormal"/>
              <w:jc w:val="right"/>
            </w:pPr>
            <w:r>
              <w:t>83,65</w:t>
            </w:r>
          </w:p>
        </w:tc>
      </w:tr>
      <w:tr w:rsidR="001E4841">
        <w:tc>
          <w:tcPr>
            <w:tcW w:w="6009" w:type="dxa"/>
            <w:vAlign w:val="center"/>
          </w:tcPr>
          <w:p w:rsidR="001E4841" w:rsidRDefault="001E4841">
            <w:pPr>
              <w:pStyle w:val="ConsPlusNormal"/>
            </w:pPr>
            <w:r>
              <w:t>Муниципальное образование "Парабельский район"</w:t>
            </w:r>
          </w:p>
        </w:tc>
        <w:tc>
          <w:tcPr>
            <w:tcW w:w="1020" w:type="dxa"/>
            <w:vAlign w:val="center"/>
          </w:tcPr>
          <w:p w:rsidR="001E4841" w:rsidRDefault="001E4841">
            <w:pPr>
              <w:pStyle w:val="ConsPlusNormal"/>
              <w:jc w:val="right"/>
            </w:pPr>
            <w:r>
              <w:t>76,80</w:t>
            </w:r>
          </w:p>
        </w:tc>
        <w:tc>
          <w:tcPr>
            <w:tcW w:w="1020" w:type="dxa"/>
            <w:vAlign w:val="center"/>
          </w:tcPr>
          <w:p w:rsidR="001E4841" w:rsidRDefault="001E4841">
            <w:pPr>
              <w:pStyle w:val="ConsPlusNormal"/>
              <w:jc w:val="right"/>
            </w:pPr>
            <w:r>
              <w:t>77,74</w:t>
            </w:r>
          </w:p>
        </w:tc>
        <w:tc>
          <w:tcPr>
            <w:tcW w:w="1020" w:type="dxa"/>
            <w:vAlign w:val="center"/>
          </w:tcPr>
          <w:p w:rsidR="001E4841" w:rsidRDefault="001E4841">
            <w:pPr>
              <w:pStyle w:val="ConsPlusNormal"/>
              <w:jc w:val="right"/>
            </w:pPr>
            <w:r>
              <w:t>77,68</w:t>
            </w:r>
          </w:p>
        </w:tc>
      </w:tr>
      <w:tr w:rsidR="001E4841">
        <w:tc>
          <w:tcPr>
            <w:tcW w:w="6009" w:type="dxa"/>
            <w:vAlign w:val="center"/>
          </w:tcPr>
          <w:p w:rsidR="001E4841" w:rsidRDefault="001E4841">
            <w:pPr>
              <w:pStyle w:val="ConsPlusNormal"/>
            </w:pPr>
            <w:r>
              <w:t>Муниципальное образование "Первомайский район"</w:t>
            </w:r>
          </w:p>
        </w:tc>
        <w:tc>
          <w:tcPr>
            <w:tcW w:w="1020" w:type="dxa"/>
            <w:vAlign w:val="center"/>
          </w:tcPr>
          <w:p w:rsidR="001E4841" w:rsidRDefault="001E4841">
            <w:pPr>
              <w:pStyle w:val="ConsPlusNormal"/>
              <w:jc w:val="right"/>
            </w:pPr>
            <w:r>
              <w:t>80,92</w:t>
            </w:r>
          </w:p>
        </w:tc>
        <w:tc>
          <w:tcPr>
            <w:tcW w:w="1020" w:type="dxa"/>
            <w:vAlign w:val="center"/>
          </w:tcPr>
          <w:p w:rsidR="001E4841" w:rsidRDefault="001E4841">
            <w:pPr>
              <w:pStyle w:val="ConsPlusNormal"/>
              <w:jc w:val="right"/>
            </w:pPr>
            <w:r>
              <w:t>84,19</w:t>
            </w:r>
          </w:p>
        </w:tc>
        <w:tc>
          <w:tcPr>
            <w:tcW w:w="1020" w:type="dxa"/>
            <w:vAlign w:val="center"/>
          </w:tcPr>
          <w:p w:rsidR="001E4841" w:rsidRDefault="001E4841">
            <w:pPr>
              <w:pStyle w:val="ConsPlusNormal"/>
              <w:jc w:val="right"/>
            </w:pPr>
            <w:r>
              <w:t>84,24</w:t>
            </w:r>
          </w:p>
        </w:tc>
      </w:tr>
      <w:tr w:rsidR="001E4841">
        <w:tc>
          <w:tcPr>
            <w:tcW w:w="6009" w:type="dxa"/>
            <w:vAlign w:val="center"/>
          </w:tcPr>
          <w:p w:rsidR="001E4841" w:rsidRDefault="001E4841">
            <w:pPr>
              <w:pStyle w:val="ConsPlusNormal"/>
            </w:pPr>
            <w:r>
              <w:t>Муниципальное образование "Тегульдетский район"</w:t>
            </w:r>
          </w:p>
        </w:tc>
        <w:tc>
          <w:tcPr>
            <w:tcW w:w="1020" w:type="dxa"/>
            <w:vAlign w:val="center"/>
          </w:tcPr>
          <w:p w:rsidR="001E4841" w:rsidRDefault="001E4841">
            <w:pPr>
              <w:pStyle w:val="ConsPlusNormal"/>
              <w:jc w:val="right"/>
            </w:pPr>
            <w:r>
              <w:t>81,32</w:t>
            </w:r>
          </w:p>
        </w:tc>
        <w:tc>
          <w:tcPr>
            <w:tcW w:w="1020" w:type="dxa"/>
            <w:vAlign w:val="center"/>
          </w:tcPr>
          <w:p w:rsidR="001E4841" w:rsidRDefault="001E4841">
            <w:pPr>
              <w:pStyle w:val="ConsPlusNormal"/>
              <w:jc w:val="right"/>
            </w:pPr>
            <w:r>
              <w:t>84,71</w:t>
            </w:r>
          </w:p>
        </w:tc>
        <w:tc>
          <w:tcPr>
            <w:tcW w:w="1020" w:type="dxa"/>
            <w:vAlign w:val="center"/>
          </w:tcPr>
          <w:p w:rsidR="001E4841" w:rsidRDefault="001E4841">
            <w:pPr>
              <w:pStyle w:val="ConsPlusNormal"/>
              <w:jc w:val="right"/>
            </w:pPr>
            <w:r>
              <w:t>84,85</w:t>
            </w:r>
          </w:p>
        </w:tc>
      </w:tr>
      <w:tr w:rsidR="001E4841">
        <w:tc>
          <w:tcPr>
            <w:tcW w:w="6009" w:type="dxa"/>
            <w:vAlign w:val="center"/>
          </w:tcPr>
          <w:p w:rsidR="001E4841" w:rsidRDefault="001E4841">
            <w:pPr>
              <w:pStyle w:val="ConsPlusNormal"/>
            </w:pPr>
            <w:r>
              <w:t>Муниципальное образование "Томский район"</w:t>
            </w:r>
          </w:p>
        </w:tc>
        <w:tc>
          <w:tcPr>
            <w:tcW w:w="1020" w:type="dxa"/>
            <w:vAlign w:val="center"/>
          </w:tcPr>
          <w:p w:rsidR="001E4841" w:rsidRDefault="001E4841">
            <w:pPr>
              <w:pStyle w:val="ConsPlusNormal"/>
              <w:jc w:val="right"/>
            </w:pPr>
            <w:r>
              <w:t>79,30</w:t>
            </w:r>
          </w:p>
        </w:tc>
        <w:tc>
          <w:tcPr>
            <w:tcW w:w="1020" w:type="dxa"/>
            <w:vAlign w:val="center"/>
          </w:tcPr>
          <w:p w:rsidR="001E4841" w:rsidRDefault="001E4841">
            <w:pPr>
              <w:pStyle w:val="ConsPlusNormal"/>
              <w:jc w:val="right"/>
            </w:pPr>
            <w:r>
              <w:t>81,63</w:t>
            </w:r>
          </w:p>
        </w:tc>
        <w:tc>
          <w:tcPr>
            <w:tcW w:w="1020" w:type="dxa"/>
            <w:vAlign w:val="center"/>
          </w:tcPr>
          <w:p w:rsidR="001E4841" w:rsidRDefault="001E4841">
            <w:pPr>
              <w:pStyle w:val="ConsPlusNormal"/>
              <w:jc w:val="right"/>
            </w:pPr>
            <w:r>
              <w:t>81,50</w:t>
            </w:r>
          </w:p>
        </w:tc>
      </w:tr>
      <w:tr w:rsidR="001E4841">
        <w:tc>
          <w:tcPr>
            <w:tcW w:w="6009" w:type="dxa"/>
            <w:vAlign w:val="center"/>
          </w:tcPr>
          <w:p w:rsidR="001E4841" w:rsidRDefault="001E4841">
            <w:pPr>
              <w:pStyle w:val="ConsPlusNormal"/>
            </w:pPr>
            <w:r>
              <w:t>Муниципальное образование "Чаинский район"</w:t>
            </w:r>
          </w:p>
        </w:tc>
        <w:tc>
          <w:tcPr>
            <w:tcW w:w="1020" w:type="dxa"/>
            <w:vAlign w:val="center"/>
          </w:tcPr>
          <w:p w:rsidR="001E4841" w:rsidRDefault="001E4841">
            <w:pPr>
              <w:pStyle w:val="ConsPlusNormal"/>
              <w:jc w:val="right"/>
            </w:pPr>
            <w:r>
              <w:t>81,56</w:t>
            </w:r>
          </w:p>
        </w:tc>
        <w:tc>
          <w:tcPr>
            <w:tcW w:w="1020" w:type="dxa"/>
            <w:vAlign w:val="center"/>
          </w:tcPr>
          <w:p w:rsidR="001E4841" w:rsidRDefault="001E4841">
            <w:pPr>
              <w:pStyle w:val="ConsPlusNormal"/>
              <w:jc w:val="right"/>
            </w:pPr>
            <w:r>
              <w:t>85,32</w:t>
            </w:r>
          </w:p>
        </w:tc>
        <w:tc>
          <w:tcPr>
            <w:tcW w:w="1020" w:type="dxa"/>
            <w:vAlign w:val="center"/>
          </w:tcPr>
          <w:p w:rsidR="001E4841" w:rsidRDefault="001E4841">
            <w:pPr>
              <w:pStyle w:val="ConsPlusNormal"/>
              <w:jc w:val="right"/>
            </w:pPr>
            <w:r>
              <w:t>85,11</w:t>
            </w:r>
          </w:p>
        </w:tc>
      </w:tr>
      <w:tr w:rsidR="001E4841">
        <w:tc>
          <w:tcPr>
            <w:tcW w:w="6009" w:type="dxa"/>
            <w:vAlign w:val="center"/>
          </w:tcPr>
          <w:p w:rsidR="001E4841" w:rsidRDefault="001E4841">
            <w:pPr>
              <w:pStyle w:val="ConsPlusNormal"/>
            </w:pPr>
            <w:r>
              <w:t>Муниципальное образование "Шегарский район"</w:t>
            </w:r>
          </w:p>
        </w:tc>
        <w:tc>
          <w:tcPr>
            <w:tcW w:w="1020" w:type="dxa"/>
            <w:vAlign w:val="center"/>
          </w:tcPr>
          <w:p w:rsidR="001E4841" w:rsidRDefault="001E4841">
            <w:pPr>
              <w:pStyle w:val="ConsPlusNormal"/>
              <w:jc w:val="right"/>
            </w:pPr>
            <w:r>
              <w:t>80,37</w:t>
            </w:r>
          </w:p>
        </w:tc>
        <w:tc>
          <w:tcPr>
            <w:tcW w:w="1020" w:type="dxa"/>
            <w:vAlign w:val="center"/>
          </w:tcPr>
          <w:p w:rsidR="001E4841" w:rsidRDefault="001E4841">
            <w:pPr>
              <w:pStyle w:val="ConsPlusNormal"/>
              <w:jc w:val="right"/>
            </w:pPr>
            <w:r>
              <w:t>83,35</w:t>
            </w:r>
          </w:p>
        </w:tc>
        <w:tc>
          <w:tcPr>
            <w:tcW w:w="1020" w:type="dxa"/>
            <w:vAlign w:val="center"/>
          </w:tcPr>
          <w:p w:rsidR="001E4841" w:rsidRDefault="001E4841">
            <w:pPr>
              <w:pStyle w:val="ConsPlusNormal"/>
              <w:jc w:val="right"/>
            </w:pPr>
            <w:r>
              <w:t>83,31</w:t>
            </w:r>
          </w:p>
        </w:tc>
      </w:tr>
      <w:tr w:rsidR="001E4841">
        <w:tc>
          <w:tcPr>
            <w:tcW w:w="6009" w:type="dxa"/>
            <w:vAlign w:val="center"/>
          </w:tcPr>
          <w:p w:rsidR="001E4841" w:rsidRDefault="001E4841">
            <w:pPr>
              <w:pStyle w:val="ConsPlusNormal"/>
            </w:pPr>
            <w:r>
              <w:t>Муниципальное образование "Город Томск"</w:t>
            </w:r>
          </w:p>
        </w:tc>
        <w:tc>
          <w:tcPr>
            <w:tcW w:w="1020" w:type="dxa"/>
            <w:vAlign w:val="center"/>
          </w:tcPr>
          <w:p w:rsidR="001E4841" w:rsidRDefault="001E4841">
            <w:pPr>
              <w:pStyle w:val="ConsPlusNormal"/>
              <w:jc w:val="right"/>
            </w:pPr>
            <w:r>
              <w:t>75,00</w:t>
            </w:r>
          </w:p>
        </w:tc>
        <w:tc>
          <w:tcPr>
            <w:tcW w:w="1020" w:type="dxa"/>
            <w:vAlign w:val="center"/>
          </w:tcPr>
          <w:p w:rsidR="001E4841" w:rsidRDefault="001E4841">
            <w:pPr>
              <w:pStyle w:val="ConsPlusNormal"/>
              <w:jc w:val="right"/>
            </w:pPr>
            <w:r>
              <w:t>75,00</w:t>
            </w:r>
          </w:p>
        </w:tc>
        <w:tc>
          <w:tcPr>
            <w:tcW w:w="1020" w:type="dxa"/>
            <w:vAlign w:val="center"/>
          </w:tcPr>
          <w:p w:rsidR="001E4841" w:rsidRDefault="001E4841">
            <w:pPr>
              <w:pStyle w:val="ConsPlusNormal"/>
              <w:jc w:val="right"/>
            </w:pPr>
            <w:r>
              <w:t>75,00</w:t>
            </w:r>
          </w:p>
        </w:tc>
      </w:tr>
      <w:tr w:rsidR="001E4841">
        <w:tc>
          <w:tcPr>
            <w:tcW w:w="6009" w:type="dxa"/>
            <w:vAlign w:val="center"/>
          </w:tcPr>
          <w:p w:rsidR="001E4841" w:rsidRDefault="001E4841">
            <w:pPr>
              <w:pStyle w:val="ConsPlusNormal"/>
            </w:pPr>
            <w:r>
              <w:t>Муниципальное образование "Городской округ Стрежевой"</w:t>
            </w:r>
          </w:p>
        </w:tc>
        <w:tc>
          <w:tcPr>
            <w:tcW w:w="1020" w:type="dxa"/>
            <w:vAlign w:val="center"/>
          </w:tcPr>
          <w:p w:rsidR="001E4841" w:rsidRDefault="001E4841">
            <w:pPr>
              <w:pStyle w:val="ConsPlusNormal"/>
              <w:jc w:val="right"/>
            </w:pPr>
            <w:r>
              <w:t>78,85</w:t>
            </w:r>
          </w:p>
        </w:tc>
        <w:tc>
          <w:tcPr>
            <w:tcW w:w="1020" w:type="dxa"/>
            <w:vAlign w:val="center"/>
          </w:tcPr>
          <w:p w:rsidR="001E4841" w:rsidRDefault="001E4841">
            <w:pPr>
              <w:pStyle w:val="ConsPlusNormal"/>
              <w:jc w:val="right"/>
            </w:pPr>
            <w:r>
              <w:t>80,99</w:t>
            </w:r>
          </w:p>
        </w:tc>
        <w:tc>
          <w:tcPr>
            <w:tcW w:w="1020" w:type="dxa"/>
            <w:vAlign w:val="center"/>
          </w:tcPr>
          <w:p w:rsidR="001E4841" w:rsidRDefault="001E4841">
            <w:pPr>
              <w:pStyle w:val="ConsPlusNormal"/>
              <w:jc w:val="right"/>
            </w:pPr>
            <w:r>
              <w:t>80,71</w:t>
            </w:r>
          </w:p>
        </w:tc>
      </w:tr>
      <w:tr w:rsidR="001E4841">
        <w:tc>
          <w:tcPr>
            <w:tcW w:w="6009" w:type="dxa"/>
            <w:vAlign w:val="center"/>
          </w:tcPr>
          <w:p w:rsidR="001E4841" w:rsidRDefault="001E4841">
            <w:pPr>
              <w:pStyle w:val="ConsPlusNormal"/>
            </w:pPr>
            <w:r>
              <w:t>Муниципальное образование "Город Кедровый"</w:t>
            </w:r>
          </w:p>
        </w:tc>
        <w:tc>
          <w:tcPr>
            <w:tcW w:w="1020" w:type="dxa"/>
            <w:vAlign w:val="center"/>
          </w:tcPr>
          <w:p w:rsidR="001E4841" w:rsidRDefault="001E4841">
            <w:pPr>
              <w:pStyle w:val="ConsPlusNormal"/>
              <w:jc w:val="right"/>
            </w:pPr>
            <w:r>
              <w:t>81,08</w:t>
            </w:r>
          </w:p>
        </w:tc>
        <w:tc>
          <w:tcPr>
            <w:tcW w:w="1020" w:type="dxa"/>
            <w:vAlign w:val="center"/>
          </w:tcPr>
          <w:p w:rsidR="001E4841" w:rsidRDefault="001E4841">
            <w:pPr>
              <w:pStyle w:val="ConsPlusNormal"/>
              <w:jc w:val="right"/>
            </w:pPr>
            <w:r>
              <w:t>84,54</w:t>
            </w:r>
          </w:p>
        </w:tc>
        <w:tc>
          <w:tcPr>
            <w:tcW w:w="1020" w:type="dxa"/>
            <w:vAlign w:val="center"/>
          </w:tcPr>
          <w:p w:rsidR="001E4841" w:rsidRDefault="001E4841">
            <w:pPr>
              <w:pStyle w:val="ConsPlusNormal"/>
              <w:jc w:val="right"/>
            </w:pPr>
            <w:r>
              <w:t>84,50</w:t>
            </w:r>
          </w:p>
        </w:tc>
      </w:tr>
      <w:tr w:rsidR="001E4841">
        <w:tc>
          <w:tcPr>
            <w:tcW w:w="6009" w:type="dxa"/>
            <w:vAlign w:val="center"/>
          </w:tcPr>
          <w:p w:rsidR="001E4841" w:rsidRDefault="001E4841">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020" w:type="dxa"/>
            <w:vAlign w:val="center"/>
          </w:tcPr>
          <w:p w:rsidR="001E4841" w:rsidRDefault="001E4841">
            <w:pPr>
              <w:pStyle w:val="ConsPlusNormal"/>
              <w:jc w:val="right"/>
            </w:pPr>
            <w:r>
              <w:t>78,70</w:t>
            </w:r>
          </w:p>
        </w:tc>
        <w:tc>
          <w:tcPr>
            <w:tcW w:w="1020" w:type="dxa"/>
            <w:vAlign w:val="center"/>
          </w:tcPr>
          <w:p w:rsidR="001E4841" w:rsidRDefault="001E4841">
            <w:pPr>
              <w:pStyle w:val="ConsPlusNormal"/>
              <w:jc w:val="right"/>
            </w:pPr>
            <w:r>
              <w:t>80,84</w:t>
            </w:r>
          </w:p>
        </w:tc>
        <w:tc>
          <w:tcPr>
            <w:tcW w:w="1020" w:type="dxa"/>
            <w:vAlign w:val="center"/>
          </w:tcPr>
          <w:p w:rsidR="001E4841" w:rsidRDefault="001E4841">
            <w:pPr>
              <w:pStyle w:val="ConsPlusNormal"/>
              <w:jc w:val="right"/>
            </w:pPr>
            <w:r>
              <w:t>81,02</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both"/>
      </w:pPr>
    </w:p>
    <w:p w:rsidR="001E4841" w:rsidRDefault="001E4841">
      <w:pPr>
        <w:pStyle w:val="ConsPlusNormal"/>
        <w:jc w:val="right"/>
        <w:outlineLvl w:val="0"/>
      </w:pPr>
      <w:r>
        <w:t>Приложение 20</w:t>
      </w:r>
    </w:p>
    <w:p w:rsidR="001E4841" w:rsidRDefault="001E4841">
      <w:pPr>
        <w:pStyle w:val="ConsPlusNormal"/>
        <w:jc w:val="right"/>
      </w:pPr>
      <w:r>
        <w:t>к Закону</w:t>
      </w:r>
    </w:p>
    <w:p w:rsidR="001E4841" w:rsidRDefault="001E4841">
      <w:pPr>
        <w:pStyle w:val="ConsPlusNormal"/>
        <w:jc w:val="right"/>
      </w:pPr>
      <w:r>
        <w:t>Томской области</w:t>
      </w:r>
    </w:p>
    <w:p w:rsidR="001E4841" w:rsidRDefault="001E4841">
      <w:pPr>
        <w:pStyle w:val="ConsPlusNormal"/>
        <w:jc w:val="right"/>
      </w:pPr>
      <w:r>
        <w:t>"Об областном бюджете на 2019 год</w:t>
      </w:r>
    </w:p>
    <w:p w:rsidR="001E4841" w:rsidRDefault="001E4841">
      <w:pPr>
        <w:pStyle w:val="ConsPlusNormal"/>
        <w:jc w:val="right"/>
      </w:pPr>
      <w:r>
        <w:t>и на плановый период 2020 и 2021 годов"</w:t>
      </w:r>
    </w:p>
    <w:p w:rsidR="001E4841" w:rsidRDefault="001E4841">
      <w:pPr>
        <w:pStyle w:val="ConsPlusNormal"/>
        <w:jc w:val="both"/>
      </w:pPr>
    </w:p>
    <w:p w:rsidR="001E4841" w:rsidRDefault="001E4841">
      <w:pPr>
        <w:pStyle w:val="ConsPlusTitle"/>
        <w:jc w:val="center"/>
      </w:pPr>
      <w:bookmarkStart w:id="23" w:name="P66424"/>
      <w:bookmarkEnd w:id="23"/>
      <w:r>
        <w:t>РАСПРЕДЕЛЕНИЕ</w:t>
      </w:r>
    </w:p>
    <w:p w:rsidR="001E4841" w:rsidRDefault="001E4841">
      <w:pPr>
        <w:pStyle w:val="ConsPlusTitle"/>
        <w:jc w:val="center"/>
      </w:pPr>
      <w:r>
        <w:t>БЮДЖЕТНЫХ АССИГНОВАНИЙ ОБЛАСТНОГО БЮДЖЕТА НА ГОСУДАРСТВЕННУЮ</w:t>
      </w:r>
    </w:p>
    <w:p w:rsidR="001E4841" w:rsidRDefault="001E4841">
      <w:pPr>
        <w:pStyle w:val="ConsPlusTitle"/>
        <w:jc w:val="center"/>
      </w:pPr>
      <w:r>
        <w:t>ПОДДЕРЖКУ СЕМЬИ И ДЕТЕЙ В 2019 ГОДУ И ПЛАНОВОМ ПЕРИОДЕ 2020</w:t>
      </w:r>
    </w:p>
    <w:p w:rsidR="001E4841" w:rsidRDefault="001E4841">
      <w:pPr>
        <w:pStyle w:val="ConsPlusTitle"/>
        <w:jc w:val="center"/>
      </w:pPr>
      <w:r>
        <w:t>И 2021 ГОДАХ</w:t>
      </w:r>
    </w:p>
    <w:p w:rsidR="001E4841" w:rsidRDefault="001E4841">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1E4841">
        <w:trPr>
          <w:jc w:val="center"/>
        </w:trPr>
        <w:tc>
          <w:tcPr>
            <w:tcW w:w="9294" w:type="dxa"/>
            <w:tcBorders>
              <w:top w:val="nil"/>
              <w:left w:val="single" w:sz="24" w:space="0" w:color="CED3F1"/>
              <w:bottom w:val="nil"/>
              <w:right w:val="single" w:sz="24" w:space="0" w:color="F4F3F8"/>
            </w:tcBorders>
            <w:shd w:val="clear" w:color="auto" w:fill="F4F3F8"/>
          </w:tcPr>
          <w:p w:rsidR="001E4841" w:rsidRDefault="001E4841">
            <w:pPr>
              <w:pStyle w:val="ConsPlusNormal"/>
              <w:jc w:val="center"/>
            </w:pPr>
            <w:r>
              <w:rPr>
                <w:color w:val="392C69"/>
              </w:rPr>
              <w:t>Список изменяющих документов</w:t>
            </w:r>
          </w:p>
          <w:p w:rsidR="001E4841" w:rsidRDefault="001E4841">
            <w:pPr>
              <w:pStyle w:val="ConsPlusNormal"/>
              <w:jc w:val="center"/>
            </w:pPr>
            <w:r>
              <w:rPr>
                <w:color w:val="392C69"/>
              </w:rPr>
              <w:t xml:space="preserve">(в ред. </w:t>
            </w:r>
            <w:hyperlink r:id="rId924" w:history="1">
              <w:r>
                <w:rPr>
                  <w:color w:val="0000FF"/>
                </w:rPr>
                <w:t>Закона</w:t>
              </w:r>
            </w:hyperlink>
            <w:r>
              <w:rPr>
                <w:color w:val="392C69"/>
              </w:rPr>
              <w:t xml:space="preserve"> Томской области</w:t>
            </w:r>
          </w:p>
          <w:p w:rsidR="001E4841" w:rsidRDefault="001E4841">
            <w:pPr>
              <w:pStyle w:val="ConsPlusNormal"/>
              <w:jc w:val="center"/>
            </w:pPr>
            <w:r>
              <w:rPr>
                <w:color w:val="392C69"/>
              </w:rPr>
              <w:t>от 06.05.2019 N 37-ОЗ)</w:t>
            </w:r>
          </w:p>
        </w:tc>
      </w:tr>
    </w:tbl>
    <w:p w:rsidR="001E4841" w:rsidRDefault="001E4841">
      <w:pPr>
        <w:pStyle w:val="ConsPlusNormal"/>
        <w:jc w:val="both"/>
      </w:pPr>
    </w:p>
    <w:p w:rsidR="001E4841" w:rsidRDefault="001E4841">
      <w:pPr>
        <w:pStyle w:val="ConsPlusNormal"/>
        <w:jc w:val="right"/>
      </w:pPr>
      <w:r>
        <w:t>(тыс. рублей)</w:t>
      </w:r>
    </w:p>
    <w:p w:rsidR="001E4841" w:rsidRDefault="001E4841">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855"/>
        <w:gridCol w:w="1399"/>
        <w:gridCol w:w="1264"/>
        <w:gridCol w:w="1264"/>
        <w:gridCol w:w="1264"/>
      </w:tblGrid>
      <w:tr w:rsidR="001E4841">
        <w:tc>
          <w:tcPr>
            <w:tcW w:w="3855" w:type="dxa"/>
            <w:vMerge w:val="restart"/>
            <w:vAlign w:val="center"/>
          </w:tcPr>
          <w:p w:rsidR="001E4841" w:rsidRDefault="001E4841">
            <w:pPr>
              <w:pStyle w:val="ConsPlusNormal"/>
              <w:jc w:val="center"/>
            </w:pPr>
            <w:r>
              <w:t>Наименование показателей</w:t>
            </w:r>
          </w:p>
        </w:tc>
        <w:tc>
          <w:tcPr>
            <w:tcW w:w="1399" w:type="dxa"/>
            <w:vMerge w:val="restart"/>
            <w:vAlign w:val="center"/>
          </w:tcPr>
          <w:p w:rsidR="001E4841" w:rsidRDefault="001E4841">
            <w:pPr>
              <w:pStyle w:val="ConsPlusNormal"/>
              <w:jc w:val="center"/>
            </w:pPr>
            <w:r>
              <w:t>ЦСР</w:t>
            </w:r>
          </w:p>
        </w:tc>
        <w:tc>
          <w:tcPr>
            <w:tcW w:w="3792" w:type="dxa"/>
            <w:gridSpan w:val="3"/>
            <w:vAlign w:val="center"/>
          </w:tcPr>
          <w:p w:rsidR="001E4841" w:rsidRDefault="001E4841">
            <w:pPr>
              <w:pStyle w:val="ConsPlusNormal"/>
              <w:jc w:val="center"/>
            </w:pPr>
            <w:r>
              <w:t>Сумма</w:t>
            </w:r>
          </w:p>
        </w:tc>
      </w:tr>
      <w:tr w:rsidR="001E4841">
        <w:tc>
          <w:tcPr>
            <w:tcW w:w="3855" w:type="dxa"/>
            <w:vMerge/>
          </w:tcPr>
          <w:p w:rsidR="001E4841" w:rsidRDefault="001E4841"/>
        </w:tc>
        <w:tc>
          <w:tcPr>
            <w:tcW w:w="1399" w:type="dxa"/>
            <w:vMerge/>
          </w:tcPr>
          <w:p w:rsidR="001E4841" w:rsidRDefault="001E4841"/>
        </w:tc>
        <w:tc>
          <w:tcPr>
            <w:tcW w:w="1264" w:type="dxa"/>
            <w:vAlign w:val="center"/>
          </w:tcPr>
          <w:p w:rsidR="001E4841" w:rsidRDefault="001E4841">
            <w:pPr>
              <w:pStyle w:val="ConsPlusNormal"/>
              <w:jc w:val="center"/>
            </w:pPr>
            <w:r>
              <w:t>2019 год</w:t>
            </w:r>
          </w:p>
        </w:tc>
        <w:tc>
          <w:tcPr>
            <w:tcW w:w="1264" w:type="dxa"/>
            <w:vAlign w:val="center"/>
          </w:tcPr>
          <w:p w:rsidR="001E4841" w:rsidRDefault="001E4841">
            <w:pPr>
              <w:pStyle w:val="ConsPlusNormal"/>
              <w:jc w:val="center"/>
            </w:pPr>
            <w:r>
              <w:t>2020 год</w:t>
            </w:r>
          </w:p>
        </w:tc>
        <w:tc>
          <w:tcPr>
            <w:tcW w:w="1264" w:type="dxa"/>
            <w:vAlign w:val="center"/>
          </w:tcPr>
          <w:p w:rsidR="001E4841" w:rsidRDefault="001E4841">
            <w:pPr>
              <w:pStyle w:val="ConsPlusNormal"/>
              <w:jc w:val="center"/>
            </w:pPr>
            <w:r>
              <w:t>2021 год</w:t>
            </w:r>
          </w:p>
        </w:tc>
      </w:tr>
      <w:tr w:rsidR="001E4841">
        <w:tc>
          <w:tcPr>
            <w:tcW w:w="3855" w:type="dxa"/>
            <w:vAlign w:val="center"/>
          </w:tcPr>
          <w:p w:rsidR="001E4841" w:rsidRDefault="001E4841">
            <w:pPr>
              <w:pStyle w:val="ConsPlusNormal"/>
              <w:jc w:val="both"/>
            </w:pPr>
            <w:r>
              <w:t>ВСЕГО:</w:t>
            </w:r>
          </w:p>
        </w:tc>
        <w:tc>
          <w:tcPr>
            <w:tcW w:w="1399" w:type="dxa"/>
            <w:vAlign w:val="center"/>
          </w:tcPr>
          <w:p w:rsidR="001E4841" w:rsidRDefault="001E4841">
            <w:pPr>
              <w:pStyle w:val="ConsPlusNormal"/>
            </w:pPr>
          </w:p>
        </w:tc>
        <w:tc>
          <w:tcPr>
            <w:tcW w:w="1264" w:type="dxa"/>
            <w:vAlign w:val="center"/>
          </w:tcPr>
          <w:p w:rsidR="001E4841" w:rsidRDefault="001E4841">
            <w:pPr>
              <w:pStyle w:val="ConsPlusNormal"/>
              <w:jc w:val="right"/>
            </w:pPr>
            <w:r>
              <w:t>20319339,0</w:t>
            </w:r>
          </w:p>
        </w:tc>
        <w:tc>
          <w:tcPr>
            <w:tcW w:w="1264" w:type="dxa"/>
            <w:vAlign w:val="center"/>
          </w:tcPr>
          <w:p w:rsidR="001E4841" w:rsidRDefault="001E4841">
            <w:pPr>
              <w:pStyle w:val="ConsPlusNormal"/>
              <w:jc w:val="right"/>
            </w:pPr>
            <w:r>
              <w:t>19356463,0</w:t>
            </w:r>
          </w:p>
        </w:tc>
        <w:tc>
          <w:tcPr>
            <w:tcW w:w="1264" w:type="dxa"/>
            <w:vAlign w:val="center"/>
          </w:tcPr>
          <w:p w:rsidR="001E4841" w:rsidRDefault="001E4841">
            <w:pPr>
              <w:pStyle w:val="ConsPlusNormal"/>
              <w:jc w:val="right"/>
            </w:pPr>
            <w:r>
              <w:t>19469245,9</w:t>
            </w:r>
          </w:p>
        </w:tc>
      </w:tr>
      <w:tr w:rsidR="001E4841">
        <w:tc>
          <w:tcPr>
            <w:tcW w:w="3855" w:type="dxa"/>
            <w:vAlign w:val="center"/>
          </w:tcPr>
          <w:p w:rsidR="001E4841" w:rsidRDefault="001E4841">
            <w:pPr>
              <w:pStyle w:val="ConsPlusNormal"/>
              <w:jc w:val="both"/>
            </w:pPr>
            <w:r>
              <w:lastRenderedPageBreak/>
              <w:t xml:space="preserve">Государственная </w:t>
            </w:r>
            <w:hyperlink r:id="rId925" w:history="1">
              <w:r>
                <w:rPr>
                  <w:color w:val="0000FF"/>
                </w:rPr>
                <w:t>программа</w:t>
              </w:r>
            </w:hyperlink>
            <w:r>
              <w:t xml:space="preserve"> "Развитие здравоохранения в Томской области"</w:t>
            </w:r>
          </w:p>
        </w:tc>
        <w:tc>
          <w:tcPr>
            <w:tcW w:w="1399" w:type="dxa"/>
            <w:vAlign w:val="center"/>
          </w:tcPr>
          <w:p w:rsidR="001E4841" w:rsidRDefault="001E4841">
            <w:pPr>
              <w:pStyle w:val="ConsPlusNormal"/>
              <w:jc w:val="center"/>
            </w:pPr>
            <w:r>
              <w:t>0700000000</w:t>
            </w:r>
          </w:p>
        </w:tc>
        <w:tc>
          <w:tcPr>
            <w:tcW w:w="1264" w:type="dxa"/>
            <w:vAlign w:val="center"/>
          </w:tcPr>
          <w:p w:rsidR="001E4841" w:rsidRDefault="001E4841">
            <w:pPr>
              <w:pStyle w:val="ConsPlusNormal"/>
              <w:jc w:val="right"/>
            </w:pPr>
            <w:r>
              <w:t>295831,7</w:t>
            </w:r>
          </w:p>
        </w:tc>
        <w:tc>
          <w:tcPr>
            <w:tcW w:w="1264" w:type="dxa"/>
            <w:vAlign w:val="center"/>
          </w:tcPr>
          <w:p w:rsidR="001E4841" w:rsidRDefault="001E4841">
            <w:pPr>
              <w:pStyle w:val="ConsPlusNormal"/>
              <w:jc w:val="right"/>
            </w:pPr>
            <w:r>
              <w:t>292619,8</w:t>
            </w:r>
          </w:p>
        </w:tc>
        <w:tc>
          <w:tcPr>
            <w:tcW w:w="1264" w:type="dxa"/>
            <w:vAlign w:val="center"/>
          </w:tcPr>
          <w:p w:rsidR="001E4841" w:rsidRDefault="001E4841">
            <w:pPr>
              <w:pStyle w:val="ConsPlusNormal"/>
              <w:jc w:val="right"/>
            </w:pPr>
            <w:r>
              <w:t>274990,1</w:t>
            </w:r>
          </w:p>
        </w:tc>
      </w:tr>
      <w:tr w:rsidR="001E4841">
        <w:tc>
          <w:tcPr>
            <w:tcW w:w="3855" w:type="dxa"/>
            <w:vAlign w:val="center"/>
          </w:tcPr>
          <w:p w:rsidR="001E4841" w:rsidRDefault="001E4841">
            <w:pPr>
              <w:pStyle w:val="ConsPlusNormal"/>
              <w:jc w:val="both"/>
            </w:pPr>
            <w:r>
              <w:t>Подпрограмма "Профилактика заболеваний и формирование здорового образа жизни. Развитие первичной медико-санитарной помощи"</w:t>
            </w:r>
          </w:p>
        </w:tc>
        <w:tc>
          <w:tcPr>
            <w:tcW w:w="1399" w:type="dxa"/>
            <w:vAlign w:val="center"/>
          </w:tcPr>
          <w:p w:rsidR="001E4841" w:rsidRDefault="001E4841">
            <w:pPr>
              <w:pStyle w:val="ConsPlusNormal"/>
              <w:jc w:val="center"/>
            </w:pPr>
            <w:r>
              <w:t>0710000000</w:t>
            </w:r>
          </w:p>
        </w:tc>
        <w:tc>
          <w:tcPr>
            <w:tcW w:w="1264" w:type="dxa"/>
            <w:vAlign w:val="center"/>
          </w:tcPr>
          <w:p w:rsidR="001E4841" w:rsidRDefault="001E4841">
            <w:pPr>
              <w:pStyle w:val="ConsPlusNormal"/>
              <w:jc w:val="right"/>
            </w:pPr>
            <w:r>
              <w:t>6047,6</w:t>
            </w:r>
          </w:p>
        </w:tc>
        <w:tc>
          <w:tcPr>
            <w:tcW w:w="1264" w:type="dxa"/>
            <w:vAlign w:val="center"/>
          </w:tcPr>
          <w:p w:rsidR="001E4841" w:rsidRDefault="001E4841">
            <w:pPr>
              <w:pStyle w:val="ConsPlusNormal"/>
              <w:jc w:val="right"/>
            </w:pPr>
            <w:r>
              <w:t>6047,6</w:t>
            </w:r>
          </w:p>
        </w:tc>
        <w:tc>
          <w:tcPr>
            <w:tcW w:w="1264" w:type="dxa"/>
            <w:vAlign w:val="center"/>
          </w:tcPr>
          <w:p w:rsidR="001E4841" w:rsidRDefault="001E4841">
            <w:pPr>
              <w:pStyle w:val="ConsPlusNormal"/>
              <w:jc w:val="right"/>
            </w:pPr>
            <w:r>
              <w:t>6047,6</w:t>
            </w:r>
          </w:p>
        </w:tc>
      </w:tr>
      <w:tr w:rsidR="001E4841">
        <w:tc>
          <w:tcPr>
            <w:tcW w:w="3855" w:type="dxa"/>
            <w:vAlign w:val="center"/>
          </w:tcPr>
          <w:p w:rsidR="001E4841" w:rsidRDefault="001E4841">
            <w:pPr>
              <w:pStyle w:val="ConsPlusNormal"/>
              <w:jc w:val="both"/>
            </w:pPr>
            <w:r>
              <w:t>Ведомственная целевая программа "Совершенствование механизмов обеспечения населения лекарственными препаратами, медицинскими изделиями, специализированными продуктами лечебного питания для детей в амбулаторных условиях"</w:t>
            </w:r>
          </w:p>
        </w:tc>
        <w:tc>
          <w:tcPr>
            <w:tcW w:w="1399" w:type="dxa"/>
            <w:vMerge w:val="restart"/>
            <w:vAlign w:val="center"/>
          </w:tcPr>
          <w:p w:rsidR="001E4841" w:rsidRDefault="001E4841">
            <w:pPr>
              <w:pStyle w:val="ConsPlusNormal"/>
              <w:jc w:val="center"/>
            </w:pPr>
            <w:r>
              <w:t>0716100000</w:t>
            </w:r>
          </w:p>
        </w:tc>
        <w:tc>
          <w:tcPr>
            <w:tcW w:w="1264" w:type="dxa"/>
            <w:vAlign w:val="center"/>
          </w:tcPr>
          <w:p w:rsidR="001E4841" w:rsidRDefault="001E4841">
            <w:pPr>
              <w:pStyle w:val="ConsPlusNormal"/>
              <w:jc w:val="right"/>
            </w:pPr>
            <w:r>
              <w:t>6047,6</w:t>
            </w:r>
          </w:p>
        </w:tc>
        <w:tc>
          <w:tcPr>
            <w:tcW w:w="1264" w:type="dxa"/>
            <w:vAlign w:val="center"/>
          </w:tcPr>
          <w:p w:rsidR="001E4841" w:rsidRDefault="001E4841">
            <w:pPr>
              <w:pStyle w:val="ConsPlusNormal"/>
              <w:jc w:val="right"/>
            </w:pPr>
            <w:r>
              <w:t>6047,6</w:t>
            </w:r>
          </w:p>
        </w:tc>
        <w:tc>
          <w:tcPr>
            <w:tcW w:w="1264" w:type="dxa"/>
            <w:vAlign w:val="center"/>
          </w:tcPr>
          <w:p w:rsidR="001E4841" w:rsidRDefault="001E4841">
            <w:pPr>
              <w:pStyle w:val="ConsPlusNormal"/>
              <w:jc w:val="right"/>
            </w:pPr>
            <w:r>
              <w:t>6047,6</w:t>
            </w:r>
          </w:p>
        </w:tc>
      </w:tr>
      <w:tr w:rsidR="001E4841">
        <w:tc>
          <w:tcPr>
            <w:tcW w:w="3855" w:type="dxa"/>
            <w:vAlign w:val="center"/>
          </w:tcPr>
          <w:p w:rsidR="001E4841" w:rsidRDefault="001E4841">
            <w:pPr>
              <w:pStyle w:val="ConsPlusNormal"/>
              <w:jc w:val="both"/>
            </w:pPr>
            <w:r>
              <w:t>в том числе:</w:t>
            </w:r>
          </w:p>
        </w:tc>
        <w:tc>
          <w:tcPr>
            <w:tcW w:w="1399" w:type="dxa"/>
            <w:vMerge/>
          </w:tcPr>
          <w:p w:rsidR="001E4841" w:rsidRDefault="001E4841"/>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r>
      <w:tr w:rsidR="001E4841">
        <w:tc>
          <w:tcPr>
            <w:tcW w:w="3855" w:type="dxa"/>
            <w:vAlign w:val="center"/>
          </w:tcPr>
          <w:p w:rsidR="001E4841" w:rsidRDefault="001E4841">
            <w:pPr>
              <w:pStyle w:val="ConsPlusNormal"/>
              <w:jc w:val="both"/>
            </w:pPr>
            <w:r>
              <w:t>Обеспечение детей, страдающих сахарным диабетом, расходными материалами к инсулиновым помпам</w:t>
            </w:r>
          </w:p>
        </w:tc>
        <w:tc>
          <w:tcPr>
            <w:tcW w:w="1399" w:type="dxa"/>
            <w:vMerge/>
          </w:tcPr>
          <w:p w:rsidR="001E4841" w:rsidRDefault="001E4841"/>
        </w:tc>
        <w:tc>
          <w:tcPr>
            <w:tcW w:w="1264" w:type="dxa"/>
            <w:vAlign w:val="center"/>
          </w:tcPr>
          <w:p w:rsidR="001E4841" w:rsidRDefault="001E4841">
            <w:pPr>
              <w:pStyle w:val="ConsPlusNormal"/>
              <w:jc w:val="right"/>
            </w:pPr>
            <w:r>
              <w:t>6047,6</w:t>
            </w:r>
          </w:p>
        </w:tc>
        <w:tc>
          <w:tcPr>
            <w:tcW w:w="1264" w:type="dxa"/>
            <w:vAlign w:val="center"/>
          </w:tcPr>
          <w:p w:rsidR="001E4841" w:rsidRDefault="001E4841">
            <w:pPr>
              <w:pStyle w:val="ConsPlusNormal"/>
              <w:jc w:val="right"/>
            </w:pPr>
            <w:r>
              <w:t>6047,6</w:t>
            </w:r>
          </w:p>
        </w:tc>
        <w:tc>
          <w:tcPr>
            <w:tcW w:w="1264" w:type="dxa"/>
            <w:vAlign w:val="center"/>
          </w:tcPr>
          <w:p w:rsidR="001E4841" w:rsidRDefault="001E4841">
            <w:pPr>
              <w:pStyle w:val="ConsPlusNormal"/>
              <w:jc w:val="right"/>
            </w:pPr>
            <w:r>
              <w:t>6047,6</w:t>
            </w:r>
          </w:p>
        </w:tc>
      </w:tr>
      <w:tr w:rsidR="001E4841">
        <w:tc>
          <w:tcPr>
            <w:tcW w:w="3855" w:type="dxa"/>
            <w:vAlign w:val="center"/>
          </w:tcPr>
          <w:p w:rsidR="001E4841" w:rsidRDefault="001E4841">
            <w:pPr>
              <w:pStyle w:val="ConsPlusNormal"/>
              <w:jc w:val="both"/>
            </w:pPr>
            <w:r>
              <w:t>Подпрограмма "Охрана здоровья матери и ребенка"</w:t>
            </w:r>
          </w:p>
        </w:tc>
        <w:tc>
          <w:tcPr>
            <w:tcW w:w="1399" w:type="dxa"/>
            <w:vAlign w:val="center"/>
          </w:tcPr>
          <w:p w:rsidR="001E4841" w:rsidRDefault="001E4841">
            <w:pPr>
              <w:pStyle w:val="ConsPlusNormal"/>
              <w:jc w:val="center"/>
            </w:pPr>
            <w:r>
              <w:t>0730000000</w:t>
            </w:r>
          </w:p>
        </w:tc>
        <w:tc>
          <w:tcPr>
            <w:tcW w:w="1264" w:type="dxa"/>
            <w:vAlign w:val="center"/>
          </w:tcPr>
          <w:p w:rsidR="001E4841" w:rsidRDefault="001E4841">
            <w:pPr>
              <w:pStyle w:val="ConsPlusNormal"/>
              <w:jc w:val="right"/>
            </w:pPr>
            <w:r>
              <w:t>244954,8</w:t>
            </w:r>
          </w:p>
        </w:tc>
        <w:tc>
          <w:tcPr>
            <w:tcW w:w="1264" w:type="dxa"/>
            <w:vAlign w:val="center"/>
          </w:tcPr>
          <w:p w:rsidR="001E4841" w:rsidRDefault="001E4841">
            <w:pPr>
              <w:pStyle w:val="ConsPlusNormal"/>
              <w:jc w:val="right"/>
            </w:pPr>
            <w:r>
              <w:t>243952,8</w:t>
            </w:r>
          </w:p>
        </w:tc>
        <w:tc>
          <w:tcPr>
            <w:tcW w:w="1264" w:type="dxa"/>
            <w:vAlign w:val="center"/>
          </w:tcPr>
          <w:p w:rsidR="001E4841" w:rsidRDefault="001E4841">
            <w:pPr>
              <w:pStyle w:val="ConsPlusNormal"/>
              <w:jc w:val="right"/>
            </w:pPr>
            <w:r>
              <w:t>226323,1</w:t>
            </w:r>
          </w:p>
        </w:tc>
      </w:tr>
      <w:tr w:rsidR="001E4841">
        <w:tc>
          <w:tcPr>
            <w:tcW w:w="3855" w:type="dxa"/>
            <w:vAlign w:val="center"/>
          </w:tcPr>
          <w:p w:rsidR="001E4841" w:rsidRDefault="001E4841">
            <w:pPr>
              <w:pStyle w:val="ConsPlusNormal"/>
              <w:jc w:val="both"/>
            </w:pPr>
            <w:r>
              <w:t>Ведомственная целевая программа "Повышение эффективности оказания медицинской помощи в организациях родовспоможения и детства"</w:t>
            </w:r>
          </w:p>
        </w:tc>
        <w:tc>
          <w:tcPr>
            <w:tcW w:w="1399" w:type="dxa"/>
            <w:vAlign w:val="center"/>
          </w:tcPr>
          <w:p w:rsidR="001E4841" w:rsidRDefault="001E4841">
            <w:pPr>
              <w:pStyle w:val="ConsPlusNormal"/>
              <w:jc w:val="center"/>
            </w:pPr>
            <w:r>
              <w:t>0736300000</w:t>
            </w:r>
          </w:p>
        </w:tc>
        <w:tc>
          <w:tcPr>
            <w:tcW w:w="1264" w:type="dxa"/>
            <w:vAlign w:val="center"/>
          </w:tcPr>
          <w:p w:rsidR="001E4841" w:rsidRDefault="001E4841">
            <w:pPr>
              <w:pStyle w:val="ConsPlusNormal"/>
              <w:jc w:val="right"/>
            </w:pPr>
            <w:r>
              <w:t>227325,0</w:t>
            </w:r>
          </w:p>
        </w:tc>
        <w:tc>
          <w:tcPr>
            <w:tcW w:w="1264" w:type="dxa"/>
            <w:vAlign w:val="center"/>
          </w:tcPr>
          <w:p w:rsidR="001E4841" w:rsidRDefault="001E4841">
            <w:pPr>
              <w:pStyle w:val="ConsPlusNormal"/>
              <w:jc w:val="right"/>
            </w:pPr>
            <w:r>
              <w:t>226323,0</w:t>
            </w:r>
          </w:p>
        </w:tc>
        <w:tc>
          <w:tcPr>
            <w:tcW w:w="1264" w:type="dxa"/>
            <w:vAlign w:val="center"/>
          </w:tcPr>
          <w:p w:rsidR="001E4841" w:rsidRDefault="001E4841">
            <w:pPr>
              <w:pStyle w:val="ConsPlusNormal"/>
              <w:jc w:val="right"/>
            </w:pPr>
            <w:r>
              <w:t>226323,1</w:t>
            </w:r>
          </w:p>
        </w:tc>
      </w:tr>
      <w:tr w:rsidR="001E4841">
        <w:tc>
          <w:tcPr>
            <w:tcW w:w="3855" w:type="dxa"/>
            <w:vAlign w:val="center"/>
          </w:tcPr>
          <w:p w:rsidR="001E4841" w:rsidRDefault="001E4841">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399" w:type="dxa"/>
            <w:vAlign w:val="center"/>
          </w:tcPr>
          <w:p w:rsidR="001E4841" w:rsidRDefault="001E4841">
            <w:pPr>
              <w:pStyle w:val="ConsPlusNormal"/>
              <w:jc w:val="center"/>
            </w:pPr>
            <w:r>
              <w:t>0736300091</w:t>
            </w:r>
          </w:p>
        </w:tc>
        <w:tc>
          <w:tcPr>
            <w:tcW w:w="1264" w:type="dxa"/>
            <w:vAlign w:val="center"/>
          </w:tcPr>
          <w:p w:rsidR="001E4841" w:rsidRDefault="001E4841">
            <w:pPr>
              <w:pStyle w:val="ConsPlusNormal"/>
              <w:jc w:val="right"/>
            </w:pPr>
            <w:r>
              <w:t>402,0</w:t>
            </w:r>
          </w:p>
        </w:tc>
        <w:tc>
          <w:tcPr>
            <w:tcW w:w="1264" w:type="dxa"/>
            <w:vAlign w:val="center"/>
          </w:tcPr>
          <w:p w:rsidR="001E4841" w:rsidRDefault="001E4841">
            <w:pPr>
              <w:pStyle w:val="ConsPlusNormal"/>
              <w:jc w:val="right"/>
            </w:pPr>
            <w:r>
              <w:t>400,0</w:t>
            </w:r>
          </w:p>
        </w:tc>
        <w:tc>
          <w:tcPr>
            <w:tcW w:w="1264" w:type="dxa"/>
            <w:vAlign w:val="center"/>
          </w:tcPr>
          <w:p w:rsidR="001E4841" w:rsidRDefault="001E4841">
            <w:pPr>
              <w:pStyle w:val="ConsPlusNormal"/>
              <w:jc w:val="right"/>
            </w:pPr>
            <w:r>
              <w:t>400,0</w:t>
            </w:r>
          </w:p>
        </w:tc>
      </w:tr>
      <w:tr w:rsidR="001E4841">
        <w:tc>
          <w:tcPr>
            <w:tcW w:w="3855" w:type="dxa"/>
            <w:vAlign w:val="center"/>
          </w:tcPr>
          <w:p w:rsidR="001E4841" w:rsidRDefault="001E4841">
            <w:pPr>
              <w:pStyle w:val="ConsPlusNormal"/>
              <w:jc w:val="both"/>
            </w:pPr>
            <w:r>
              <w:t>Больницы, клиники, госпитали, медико-санитарные части</w:t>
            </w:r>
          </w:p>
        </w:tc>
        <w:tc>
          <w:tcPr>
            <w:tcW w:w="1399" w:type="dxa"/>
            <w:vAlign w:val="center"/>
          </w:tcPr>
          <w:p w:rsidR="001E4841" w:rsidRDefault="001E4841">
            <w:pPr>
              <w:pStyle w:val="ConsPlusNormal"/>
              <w:jc w:val="center"/>
            </w:pPr>
            <w:r>
              <w:t>0736300К00</w:t>
            </w:r>
          </w:p>
        </w:tc>
        <w:tc>
          <w:tcPr>
            <w:tcW w:w="1264" w:type="dxa"/>
            <w:vAlign w:val="center"/>
          </w:tcPr>
          <w:p w:rsidR="001E4841" w:rsidRDefault="001E4841">
            <w:pPr>
              <w:pStyle w:val="ConsPlusNormal"/>
              <w:jc w:val="right"/>
            </w:pPr>
            <w:r>
              <w:t>99305,7</w:t>
            </w:r>
          </w:p>
        </w:tc>
        <w:tc>
          <w:tcPr>
            <w:tcW w:w="1264" w:type="dxa"/>
            <w:vAlign w:val="center"/>
          </w:tcPr>
          <w:p w:rsidR="001E4841" w:rsidRDefault="001E4841">
            <w:pPr>
              <w:pStyle w:val="ConsPlusNormal"/>
              <w:jc w:val="right"/>
            </w:pPr>
            <w:r>
              <w:t>98305,7</w:t>
            </w:r>
          </w:p>
        </w:tc>
        <w:tc>
          <w:tcPr>
            <w:tcW w:w="1264" w:type="dxa"/>
            <w:vAlign w:val="center"/>
          </w:tcPr>
          <w:p w:rsidR="001E4841" w:rsidRDefault="001E4841">
            <w:pPr>
              <w:pStyle w:val="ConsPlusNormal"/>
              <w:jc w:val="right"/>
            </w:pPr>
            <w:r>
              <w:t>98305,8</w:t>
            </w:r>
          </w:p>
        </w:tc>
      </w:tr>
      <w:tr w:rsidR="001E4841">
        <w:tc>
          <w:tcPr>
            <w:tcW w:w="3855" w:type="dxa"/>
            <w:vAlign w:val="center"/>
          </w:tcPr>
          <w:p w:rsidR="001E4841" w:rsidRDefault="001E4841">
            <w:pPr>
              <w:pStyle w:val="ConsPlusNormal"/>
              <w:jc w:val="both"/>
            </w:pPr>
            <w:r>
              <w:t>Поликлиники, амбулатории, диагностические центры</w:t>
            </w:r>
          </w:p>
        </w:tc>
        <w:tc>
          <w:tcPr>
            <w:tcW w:w="1399" w:type="dxa"/>
            <w:vAlign w:val="center"/>
          </w:tcPr>
          <w:p w:rsidR="001E4841" w:rsidRDefault="001E4841">
            <w:pPr>
              <w:pStyle w:val="ConsPlusNormal"/>
              <w:jc w:val="center"/>
            </w:pPr>
            <w:r>
              <w:t>0736300Л00</w:t>
            </w:r>
          </w:p>
        </w:tc>
        <w:tc>
          <w:tcPr>
            <w:tcW w:w="1264" w:type="dxa"/>
            <w:vAlign w:val="center"/>
          </w:tcPr>
          <w:p w:rsidR="001E4841" w:rsidRDefault="001E4841">
            <w:pPr>
              <w:pStyle w:val="ConsPlusNormal"/>
              <w:jc w:val="right"/>
            </w:pPr>
            <w:r>
              <w:t>19414,9</w:t>
            </w:r>
          </w:p>
        </w:tc>
        <w:tc>
          <w:tcPr>
            <w:tcW w:w="1264" w:type="dxa"/>
            <w:vAlign w:val="center"/>
          </w:tcPr>
          <w:p w:rsidR="001E4841" w:rsidRDefault="001E4841">
            <w:pPr>
              <w:pStyle w:val="ConsPlusNormal"/>
              <w:jc w:val="right"/>
            </w:pPr>
            <w:r>
              <w:t>19414,9</w:t>
            </w:r>
          </w:p>
        </w:tc>
        <w:tc>
          <w:tcPr>
            <w:tcW w:w="1264" w:type="dxa"/>
            <w:vAlign w:val="center"/>
          </w:tcPr>
          <w:p w:rsidR="001E4841" w:rsidRDefault="001E4841">
            <w:pPr>
              <w:pStyle w:val="ConsPlusNormal"/>
              <w:jc w:val="right"/>
            </w:pPr>
            <w:r>
              <w:t>19414,9</w:t>
            </w:r>
          </w:p>
        </w:tc>
      </w:tr>
      <w:tr w:rsidR="001E4841">
        <w:tc>
          <w:tcPr>
            <w:tcW w:w="3855" w:type="dxa"/>
            <w:vAlign w:val="center"/>
          </w:tcPr>
          <w:p w:rsidR="001E4841" w:rsidRDefault="001E4841">
            <w:pPr>
              <w:pStyle w:val="ConsPlusNormal"/>
              <w:jc w:val="both"/>
            </w:pPr>
            <w:r>
              <w:t>Дома ребенка</w:t>
            </w:r>
          </w:p>
        </w:tc>
        <w:tc>
          <w:tcPr>
            <w:tcW w:w="1399" w:type="dxa"/>
            <w:vAlign w:val="center"/>
          </w:tcPr>
          <w:p w:rsidR="001E4841" w:rsidRDefault="001E4841">
            <w:pPr>
              <w:pStyle w:val="ConsPlusNormal"/>
              <w:jc w:val="center"/>
            </w:pPr>
            <w:r>
              <w:t>0736300Т00</w:t>
            </w:r>
          </w:p>
        </w:tc>
        <w:tc>
          <w:tcPr>
            <w:tcW w:w="1264" w:type="dxa"/>
            <w:vAlign w:val="center"/>
          </w:tcPr>
          <w:p w:rsidR="001E4841" w:rsidRDefault="001E4841">
            <w:pPr>
              <w:pStyle w:val="ConsPlusNormal"/>
              <w:jc w:val="right"/>
            </w:pPr>
            <w:r>
              <w:t>85202,4</w:t>
            </w:r>
          </w:p>
        </w:tc>
        <w:tc>
          <w:tcPr>
            <w:tcW w:w="1264" w:type="dxa"/>
            <w:vAlign w:val="center"/>
          </w:tcPr>
          <w:p w:rsidR="001E4841" w:rsidRDefault="001E4841">
            <w:pPr>
              <w:pStyle w:val="ConsPlusNormal"/>
              <w:jc w:val="right"/>
            </w:pPr>
            <w:r>
              <w:t>85202,4</w:t>
            </w:r>
          </w:p>
        </w:tc>
        <w:tc>
          <w:tcPr>
            <w:tcW w:w="1264" w:type="dxa"/>
            <w:vAlign w:val="center"/>
          </w:tcPr>
          <w:p w:rsidR="001E4841" w:rsidRDefault="001E4841">
            <w:pPr>
              <w:pStyle w:val="ConsPlusNormal"/>
              <w:jc w:val="right"/>
            </w:pPr>
            <w:r>
              <w:t>85202,4</w:t>
            </w:r>
          </w:p>
        </w:tc>
      </w:tr>
      <w:tr w:rsidR="001E4841">
        <w:tc>
          <w:tcPr>
            <w:tcW w:w="3855" w:type="dxa"/>
            <w:vAlign w:val="center"/>
          </w:tcPr>
          <w:p w:rsidR="001E4841" w:rsidRDefault="001E4841">
            <w:pPr>
              <w:pStyle w:val="ConsPlusNormal"/>
              <w:jc w:val="both"/>
            </w:pPr>
            <w:r>
              <w:t>Региональный проект "Развитие детского здравоохранения, включая создание современной инфраструктуры оказания медицинской помощи детям"</w:t>
            </w:r>
          </w:p>
        </w:tc>
        <w:tc>
          <w:tcPr>
            <w:tcW w:w="1399" w:type="dxa"/>
            <w:vAlign w:val="center"/>
          </w:tcPr>
          <w:p w:rsidR="001E4841" w:rsidRDefault="001E4841">
            <w:pPr>
              <w:pStyle w:val="ConsPlusNormal"/>
              <w:jc w:val="center"/>
            </w:pPr>
            <w:r>
              <w:t>073N400000</w:t>
            </w:r>
          </w:p>
        </w:tc>
        <w:tc>
          <w:tcPr>
            <w:tcW w:w="1264" w:type="dxa"/>
            <w:vAlign w:val="center"/>
          </w:tcPr>
          <w:p w:rsidR="001E4841" w:rsidRDefault="001E4841">
            <w:pPr>
              <w:pStyle w:val="ConsPlusNormal"/>
              <w:jc w:val="right"/>
            </w:pPr>
            <w:r>
              <w:t>17629,8</w:t>
            </w:r>
          </w:p>
        </w:tc>
        <w:tc>
          <w:tcPr>
            <w:tcW w:w="1264" w:type="dxa"/>
            <w:vAlign w:val="center"/>
          </w:tcPr>
          <w:p w:rsidR="001E4841" w:rsidRDefault="001E4841">
            <w:pPr>
              <w:pStyle w:val="ConsPlusNormal"/>
              <w:jc w:val="right"/>
            </w:pPr>
            <w:r>
              <w:t>17629,8</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 xml:space="preserve">Развитие материально-технической базы детских поликлиник и детских </w:t>
            </w:r>
            <w:r>
              <w:lastRenderedPageBreak/>
              <w:t>поликлинических отделений медицинских организаций, оказывающих первичную медико-санитарную помощь</w:t>
            </w:r>
          </w:p>
        </w:tc>
        <w:tc>
          <w:tcPr>
            <w:tcW w:w="1399" w:type="dxa"/>
            <w:vAlign w:val="center"/>
          </w:tcPr>
          <w:p w:rsidR="001E4841" w:rsidRDefault="001E4841">
            <w:pPr>
              <w:pStyle w:val="ConsPlusNormal"/>
              <w:jc w:val="center"/>
            </w:pPr>
            <w:r>
              <w:lastRenderedPageBreak/>
              <w:t>073N451700</w:t>
            </w:r>
          </w:p>
        </w:tc>
        <w:tc>
          <w:tcPr>
            <w:tcW w:w="1264" w:type="dxa"/>
            <w:vAlign w:val="center"/>
          </w:tcPr>
          <w:p w:rsidR="001E4841" w:rsidRDefault="001E4841">
            <w:pPr>
              <w:pStyle w:val="ConsPlusNormal"/>
              <w:jc w:val="right"/>
            </w:pPr>
            <w:r>
              <w:t>17629,8</w:t>
            </w:r>
          </w:p>
        </w:tc>
        <w:tc>
          <w:tcPr>
            <w:tcW w:w="1264" w:type="dxa"/>
            <w:vAlign w:val="center"/>
          </w:tcPr>
          <w:p w:rsidR="001E4841" w:rsidRDefault="001E4841">
            <w:pPr>
              <w:pStyle w:val="ConsPlusNormal"/>
              <w:jc w:val="right"/>
            </w:pPr>
            <w:r>
              <w:t>17629,8</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lastRenderedPageBreak/>
              <w:t>Подпрограмма "Развитие медицинской реабилитации и санаторно-курортного лечения, паллиативной помощи, в том числе детям"</w:t>
            </w:r>
          </w:p>
        </w:tc>
        <w:tc>
          <w:tcPr>
            <w:tcW w:w="1399" w:type="dxa"/>
            <w:vAlign w:val="center"/>
          </w:tcPr>
          <w:p w:rsidR="001E4841" w:rsidRDefault="001E4841">
            <w:pPr>
              <w:pStyle w:val="ConsPlusNormal"/>
              <w:jc w:val="center"/>
            </w:pPr>
            <w:r>
              <w:t>0740000000</w:t>
            </w:r>
          </w:p>
        </w:tc>
        <w:tc>
          <w:tcPr>
            <w:tcW w:w="1264" w:type="dxa"/>
            <w:vAlign w:val="center"/>
          </w:tcPr>
          <w:p w:rsidR="001E4841" w:rsidRDefault="001E4841">
            <w:pPr>
              <w:pStyle w:val="ConsPlusNormal"/>
              <w:jc w:val="right"/>
            </w:pPr>
            <w:r>
              <w:t>8148,5</w:t>
            </w:r>
          </w:p>
        </w:tc>
        <w:tc>
          <w:tcPr>
            <w:tcW w:w="1264" w:type="dxa"/>
            <w:vAlign w:val="center"/>
          </w:tcPr>
          <w:p w:rsidR="001E4841" w:rsidRDefault="001E4841">
            <w:pPr>
              <w:pStyle w:val="ConsPlusNormal"/>
              <w:jc w:val="right"/>
            </w:pPr>
            <w:r>
              <w:t>8148,5</w:t>
            </w:r>
          </w:p>
        </w:tc>
        <w:tc>
          <w:tcPr>
            <w:tcW w:w="1264" w:type="dxa"/>
            <w:vAlign w:val="center"/>
          </w:tcPr>
          <w:p w:rsidR="001E4841" w:rsidRDefault="001E4841">
            <w:pPr>
              <w:pStyle w:val="ConsPlusNormal"/>
              <w:jc w:val="right"/>
            </w:pPr>
            <w:r>
              <w:t>8148,5</w:t>
            </w:r>
          </w:p>
        </w:tc>
      </w:tr>
      <w:tr w:rsidR="001E4841">
        <w:tc>
          <w:tcPr>
            <w:tcW w:w="3855" w:type="dxa"/>
            <w:vAlign w:val="center"/>
          </w:tcPr>
          <w:p w:rsidR="001E4841" w:rsidRDefault="001E4841">
            <w:pPr>
              <w:pStyle w:val="ConsPlusNormal"/>
              <w:jc w:val="both"/>
            </w:pPr>
            <w:r>
              <w:t>Ведомственная целевая программа "Развитие медицинской реабилитации и паллиативной помощи"</w:t>
            </w:r>
          </w:p>
        </w:tc>
        <w:tc>
          <w:tcPr>
            <w:tcW w:w="1399" w:type="dxa"/>
            <w:vAlign w:val="center"/>
          </w:tcPr>
          <w:p w:rsidR="001E4841" w:rsidRDefault="001E4841">
            <w:pPr>
              <w:pStyle w:val="ConsPlusNormal"/>
              <w:jc w:val="center"/>
            </w:pPr>
            <w:r>
              <w:t>0746400000</w:t>
            </w:r>
          </w:p>
        </w:tc>
        <w:tc>
          <w:tcPr>
            <w:tcW w:w="1264" w:type="dxa"/>
            <w:vAlign w:val="center"/>
          </w:tcPr>
          <w:p w:rsidR="001E4841" w:rsidRDefault="001E4841">
            <w:pPr>
              <w:pStyle w:val="ConsPlusNormal"/>
              <w:jc w:val="right"/>
            </w:pPr>
            <w:r>
              <w:t>8148,5</w:t>
            </w:r>
          </w:p>
        </w:tc>
        <w:tc>
          <w:tcPr>
            <w:tcW w:w="1264" w:type="dxa"/>
            <w:vAlign w:val="center"/>
          </w:tcPr>
          <w:p w:rsidR="001E4841" w:rsidRDefault="001E4841">
            <w:pPr>
              <w:pStyle w:val="ConsPlusNormal"/>
              <w:jc w:val="right"/>
            </w:pPr>
            <w:r>
              <w:t>8148,5</w:t>
            </w:r>
          </w:p>
        </w:tc>
        <w:tc>
          <w:tcPr>
            <w:tcW w:w="1264" w:type="dxa"/>
            <w:vAlign w:val="center"/>
          </w:tcPr>
          <w:p w:rsidR="001E4841" w:rsidRDefault="001E4841">
            <w:pPr>
              <w:pStyle w:val="ConsPlusNormal"/>
              <w:jc w:val="right"/>
            </w:pPr>
            <w:r>
              <w:t>8148,5</w:t>
            </w:r>
          </w:p>
        </w:tc>
      </w:tr>
      <w:tr w:rsidR="001E4841">
        <w:tc>
          <w:tcPr>
            <w:tcW w:w="3855" w:type="dxa"/>
            <w:vAlign w:val="center"/>
          </w:tcPr>
          <w:p w:rsidR="001E4841" w:rsidRDefault="001E4841">
            <w:pPr>
              <w:pStyle w:val="ConsPlusNormal"/>
              <w:jc w:val="both"/>
            </w:pPr>
            <w:r>
              <w:t>Больницы, клиники, госпитали, медико-санитарные части</w:t>
            </w:r>
          </w:p>
        </w:tc>
        <w:tc>
          <w:tcPr>
            <w:tcW w:w="1399" w:type="dxa"/>
            <w:vAlign w:val="center"/>
          </w:tcPr>
          <w:p w:rsidR="001E4841" w:rsidRDefault="001E4841">
            <w:pPr>
              <w:pStyle w:val="ConsPlusNormal"/>
              <w:jc w:val="center"/>
            </w:pPr>
            <w:r>
              <w:t>0746400К00</w:t>
            </w:r>
          </w:p>
        </w:tc>
        <w:tc>
          <w:tcPr>
            <w:tcW w:w="1264" w:type="dxa"/>
            <w:vAlign w:val="center"/>
          </w:tcPr>
          <w:p w:rsidR="001E4841" w:rsidRDefault="001E4841">
            <w:pPr>
              <w:pStyle w:val="ConsPlusNormal"/>
              <w:jc w:val="right"/>
            </w:pPr>
            <w:r>
              <w:t>4057,3</w:t>
            </w:r>
          </w:p>
        </w:tc>
        <w:tc>
          <w:tcPr>
            <w:tcW w:w="1264" w:type="dxa"/>
            <w:vAlign w:val="center"/>
          </w:tcPr>
          <w:p w:rsidR="001E4841" w:rsidRDefault="001E4841">
            <w:pPr>
              <w:pStyle w:val="ConsPlusNormal"/>
              <w:jc w:val="right"/>
            </w:pPr>
            <w:r>
              <w:t>4057,3</w:t>
            </w:r>
          </w:p>
        </w:tc>
        <w:tc>
          <w:tcPr>
            <w:tcW w:w="1264" w:type="dxa"/>
            <w:vAlign w:val="center"/>
          </w:tcPr>
          <w:p w:rsidR="001E4841" w:rsidRDefault="001E4841">
            <w:pPr>
              <w:pStyle w:val="ConsPlusNormal"/>
              <w:jc w:val="right"/>
            </w:pPr>
            <w:r>
              <w:t>4057,3</w:t>
            </w:r>
          </w:p>
        </w:tc>
      </w:tr>
      <w:tr w:rsidR="001E4841">
        <w:tc>
          <w:tcPr>
            <w:tcW w:w="3855" w:type="dxa"/>
            <w:vAlign w:val="center"/>
          </w:tcPr>
          <w:p w:rsidR="001E4841" w:rsidRDefault="001E4841">
            <w:pPr>
              <w:pStyle w:val="ConsPlusNormal"/>
              <w:jc w:val="both"/>
            </w:pPr>
            <w:r>
              <w:t>Дома ребенка</w:t>
            </w:r>
          </w:p>
        </w:tc>
        <w:tc>
          <w:tcPr>
            <w:tcW w:w="1399" w:type="dxa"/>
            <w:vAlign w:val="center"/>
          </w:tcPr>
          <w:p w:rsidR="001E4841" w:rsidRDefault="001E4841">
            <w:pPr>
              <w:pStyle w:val="ConsPlusNormal"/>
              <w:jc w:val="center"/>
            </w:pPr>
            <w:r>
              <w:t>0746400Т00</w:t>
            </w:r>
          </w:p>
        </w:tc>
        <w:tc>
          <w:tcPr>
            <w:tcW w:w="1264" w:type="dxa"/>
            <w:vAlign w:val="center"/>
          </w:tcPr>
          <w:p w:rsidR="001E4841" w:rsidRDefault="001E4841">
            <w:pPr>
              <w:pStyle w:val="ConsPlusNormal"/>
              <w:jc w:val="right"/>
            </w:pPr>
            <w:r>
              <w:t>4091,2</w:t>
            </w:r>
          </w:p>
        </w:tc>
        <w:tc>
          <w:tcPr>
            <w:tcW w:w="1264" w:type="dxa"/>
            <w:vAlign w:val="center"/>
          </w:tcPr>
          <w:p w:rsidR="001E4841" w:rsidRDefault="001E4841">
            <w:pPr>
              <w:pStyle w:val="ConsPlusNormal"/>
              <w:jc w:val="right"/>
            </w:pPr>
            <w:r>
              <w:t>4091,2</w:t>
            </w:r>
          </w:p>
        </w:tc>
        <w:tc>
          <w:tcPr>
            <w:tcW w:w="1264" w:type="dxa"/>
            <w:vAlign w:val="center"/>
          </w:tcPr>
          <w:p w:rsidR="001E4841" w:rsidRDefault="001E4841">
            <w:pPr>
              <w:pStyle w:val="ConsPlusNormal"/>
              <w:jc w:val="right"/>
            </w:pPr>
            <w:r>
              <w:t>4091,2</w:t>
            </w:r>
          </w:p>
        </w:tc>
      </w:tr>
      <w:tr w:rsidR="001E4841">
        <w:tc>
          <w:tcPr>
            <w:tcW w:w="3855" w:type="dxa"/>
            <w:vAlign w:val="center"/>
          </w:tcPr>
          <w:p w:rsidR="001E4841" w:rsidRDefault="001E4841">
            <w:pPr>
              <w:pStyle w:val="ConsPlusNormal"/>
              <w:jc w:val="both"/>
            </w:pPr>
            <w:r>
              <w:t>Подпрограмма "Кадровое обеспечение системы здравоохранения и развитие международных отношений в сфере охраны здоровья"</w:t>
            </w:r>
          </w:p>
        </w:tc>
        <w:tc>
          <w:tcPr>
            <w:tcW w:w="1399" w:type="dxa"/>
            <w:vAlign w:val="center"/>
          </w:tcPr>
          <w:p w:rsidR="001E4841" w:rsidRDefault="001E4841">
            <w:pPr>
              <w:pStyle w:val="ConsPlusNormal"/>
              <w:jc w:val="center"/>
            </w:pPr>
            <w:r>
              <w:t>0750000000</w:t>
            </w:r>
          </w:p>
        </w:tc>
        <w:tc>
          <w:tcPr>
            <w:tcW w:w="1264" w:type="dxa"/>
            <w:vAlign w:val="center"/>
          </w:tcPr>
          <w:p w:rsidR="001E4841" w:rsidRDefault="001E4841">
            <w:pPr>
              <w:pStyle w:val="ConsPlusNormal"/>
              <w:jc w:val="right"/>
            </w:pPr>
            <w:r>
              <w:t>34470,9</w:t>
            </w:r>
          </w:p>
        </w:tc>
        <w:tc>
          <w:tcPr>
            <w:tcW w:w="1264" w:type="dxa"/>
            <w:vAlign w:val="center"/>
          </w:tcPr>
          <w:p w:rsidR="001E4841" w:rsidRDefault="001E4841">
            <w:pPr>
              <w:pStyle w:val="ConsPlusNormal"/>
              <w:jc w:val="right"/>
            </w:pPr>
            <w:r>
              <w:t>34470,9</w:t>
            </w:r>
          </w:p>
        </w:tc>
        <w:tc>
          <w:tcPr>
            <w:tcW w:w="1264" w:type="dxa"/>
            <w:vAlign w:val="center"/>
          </w:tcPr>
          <w:p w:rsidR="001E4841" w:rsidRDefault="001E4841">
            <w:pPr>
              <w:pStyle w:val="ConsPlusNormal"/>
              <w:jc w:val="right"/>
            </w:pPr>
            <w:r>
              <w:t>34470,9</w:t>
            </w:r>
          </w:p>
        </w:tc>
      </w:tr>
      <w:tr w:rsidR="001E4841">
        <w:tc>
          <w:tcPr>
            <w:tcW w:w="3855" w:type="dxa"/>
            <w:vAlign w:val="center"/>
          </w:tcPr>
          <w:p w:rsidR="001E4841" w:rsidRDefault="001E4841">
            <w:pPr>
              <w:pStyle w:val="ConsPlusNormal"/>
              <w:jc w:val="both"/>
            </w:pPr>
            <w:r>
              <w:t>Основное мероприятие "Повышение престижа медицинских специальностей"</w:t>
            </w:r>
          </w:p>
        </w:tc>
        <w:tc>
          <w:tcPr>
            <w:tcW w:w="1399" w:type="dxa"/>
            <w:vAlign w:val="center"/>
          </w:tcPr>
          <w:p w:rsidR="001E4841" w:rsidRDefault="001E4841">
            <w:pPr>
              <w:pStyle w:val="ConsPlusNormal"/>
              <w:jc w:val="center"/>
            </w:pPr>
            <w:r>
              <w:t>0758600000</w:t>
            </w:r>
          </w:p>
        </w:tc>
        <w:tc>
          <w:tcPr>
            <w:tcW w:w="1264" w:type="dxa"/>
            <w:vAlign w:val="center"/>
          </w:tcPr>
          <w:p w:rsidR="001E4841" w:rsidRDefault="001E4841">
            <w:pPr>
              <w:pStyle w:val="ConsPlusNormal"/>
              <w:jc w:val="right"/>
            </w:pPr>
            <w:r>
              <w:t>34470,9</w:t>
            </w:r>
          </w:p>
        </w:tc>
        <w:tc>
          <w:tcPr>
            <w:tcW w:w="1264" w:type="dxa"/>
            <w:vAlign w:val="center"/>
          </w:tcPr>
          <w:p w:rsidR="001E4841" w:rsidRDefault="001E4841">
            <w:pPr>
              <w:pStyle w:val="ConsPlusNormal"/>
              <w:jc w:val="right"/>
            </w:pPr>
            <w:r>
              <w:t>34470,9</w:t>
            </w:r>
          </w:p>
        </w:tc>
        <w:tc>
          <w:tcPr>
            <w:tcW w:w="1264" w:type="dxa"/>
            <w:vAlign w:val="center"/>
          </w:tcPr>
          <w:p w:rsidR="001E4841" w:rsidRDefault="001E4841">
            <w:pPr>
              <w:pStyle w:val="ConsPlusNormal"/>
              <w:jc w:val="right"/>
            </w:pPr>
            <w:r>
              <w:t>34470,9</w:t>
            </w:r>
          </w:p>
        </w:tc>
      </w:tr>
      <w:tr w:rsidR="001E4841">
        <w:tc>
          <w:tcPr>
            <w:tcW w:w="3855" w:type="dxa"/>
            <w:vAlign w:val="center"/>
          </w:tcPr>
          <w:p w:rsidR="001E4841" w:rsidRDefault="001E4841">
            <w:pPr>
              <w:pStyle w:val="ConsPlusNormal"/>
              <w:jc w:val="both"/>
            </w:pPr>
            <w:r>
              <w:t>Дома ребенка</w:t>
            </w:r>
          </w:p>
        </w:tc>
        <w:tc>
          <w:tcPr>
            <w:tcW w:w="1399" w:type="dxa"/>
            <w:vAlign w:val="center"/>
          </w:tcPr>
          <w:p w:rsidR="001E4841" w:rsidRDefault="001E4841">
            <w:pPr>
              <w:pStyle w:val="ConsPlusNormal"/>
              <w:jc w:val="center"/>
            </w:pPr>
            <w:r>
              <w:t>0758600Т00</w:t>
            </w:r>
          </w:p>
        </w:tc>
        <w:tc>
          <w:tcPr>
            <w:tcW w:w="1264" w:type="dxa"/>
            <w:vAlign w:val="center"/>
          </w:tcPr>
          <w:p w:rsidR="001E4841" w:rsidRDefault="001E4841">
            <w:pPr>
              <w:pStyle w:val="ConsPlusNormal"/>
              <w:jc w:val="right"/>
            </w:pPr>
            <w:r>
              <w:t>34470,9</w:t>
            </w:r>
          </w:p>
        </w:tc>
        <w:tc>
          <w:tcPr>
            <w:tcW w:w="1264" w:type="dxa"/>
            <w:vAlign w:val="center"/>
          </w:tcPr>
          <w:p w:rsidR="001E4841" w:rsidRDefault="001E4841">
            <w:pPr>
              <w:pStyle w:val="ConsPlusNormal"/>
              <w:jc w:val="right"/>
            </w:pPr>
            <w:r>
              <w:t>34470,9</w:t>
            </w:r>
          </w:p>
        </w:tc>
        <w:tc>
          <w:tcPr>
            <w:tcW w:w="1264" w:type="dxa"/>
            <w:vAlign w:val="center"/>
          </w:tcPr>
          <w:p w:rsidR="001E4841" w:rsidRDefault="001E4841">
            <w:pPr>
              <w:pStyle w:val="ConsPlusNormal"/>
              <w:jc w:val="right"/>
            </w:pPr>
            <w:r>
              <w:t>34470,9</w:t>
            </w:r>
          </w:p>
        </w:tc>
      </w:tr>
      <w:tr w:rsidR="001E4841">
        <w:tc>
          <w:tcPr>
            <w:tcW w:w="3855" w:type="dxa"/>
            <w:vAlign w:val="center"/>
          </w:tcPr>
          <w:p w:rsidR="001E4841" w:rsidRDefault="001E4841">
            <w:pPr>
              <w:pStyle w:val="ConsPlusNormal"/>
              <w:jc w:val="both"/>
            </w:pPr>
            <w:r>
              <w:t>Подпрограмма "Совершенствование организации оказания медицинской помощи населению Томской области"</w:t>
            </w:r>
          </w:p>
        </w:tc>
        <w:tc>
          <w:tcPr>
            <w:tcW w:w="1399" w:type="dxa"/>
            <w:vAlign w:val="center"/>
          </w:tcPr>
          <w:p w:rsidR="001E4841" w:rsidRDefault="001E4841">
            <w:pPr>
              <w:pStyle w:val="ConsPlusNormal"/>
              <w:jc w:val="center"/>
            </w:pPr>
            <w:r>
              <w:t>0760000000</w:t>
            </w:r>
          </w:p>
        </w:tc>
        <w:tc>
          <w:tcPr>
            <w:tcW w:w="1264" w:type="dxa"/>
            <w:vAlign w:val="center"/>
          </w:tcPr>
          <w:p w:rsidR="001E4841" w:rsidRDefault="001E4841">
            <w:pPr>
              <w:pStyle w:val="ConsPlusNormal"/>
              <w:jc w:val="right"/>
            </w:pPr>
            <w:r>
              <w:t>2209,9</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Основное мероприятие "Бюджетные инвестиции в объекты здравоохранения"</w:t>
            </w:r>
          </w:p>
        </w:tc>
        <w:tc>
          <w:tcPr>
            <w:tcW w:w="1399" w:type="dxa"/>
            <w:vAlign w:val="center"/>
          </w:tcPr>
          <w:p w:rsidR="001E4841" w:rsidRDefault="001E4841">
            <w:pPr>
              <w:pStyle w:val="ConsPlusNormal"/>
              <w:jc w:val="center"/>
            </w:pPr>
            <w:r>
              <w:t>0769600000</w:t>
            </w:r>
          </w:p>
        </w:tc>
        <w:tc>
          <w:tcPr>
            <w:tcW w:w="1264" w:type="dxa"/>
            <w:vAlign w:val="center"/>
          </w:tcPr>
          <w:p w:rsidR="001E4841" w:rsidRDefault="001E4841">
            <w:pPr>
              <w:pStyle w:val="ConsPlusNormal"/>
              <w:jc w:val="right"/>
            </w:pPr>
            <w:r>
              <w:t>2209,9</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Разработка проектной документации в сфере здравоохранения</w:t>
            </w:r>
          </w:p>
        </w:tc>
        <w:tc>
          <w:tcPr>
            <w:tcW w:w="1399" w:type="dxa"/>
            <w:vAlign w:val="center"/>
          </w:tcPr>
          <w:p w:rsidR="001E4841" w:rsidRDefault="001E4841">
            <w:pPr>
              <w:pStyle w:val="ConsPlusNormal"/>
              <w:jc w:val="center"/>
            </w:pPr>
            <w:r>
              <w:t>076960П000</w:t>
            </w:r>
          </w:p>
        </w:tc>
        <w:tc>
          <w:tcPr>
            <w:tcW w:w="1264" w:type="dxa"/>
            <w:vAlign w:val="center"/>
          </w:tcPr>
          <w:p w:rsidR="001E4841" w:rsidRDefault="001E4841">
            <w:pPr>
              <w:pStyle w:val="ConsPlusNormal"/>
              <w:jc w:val="right"/>
            </w:pPr>
            <w:r>
              <w:t>2209,9</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 xml:space="preserve">Государственная </w:t>
            </w:r>
            <w:hyperlink r:id="rId926" w:history="1">
              <w:r>
                <w:rPr>
                  <w:color w:val="0000FF"/>
                </w:rPr>
                <w:t>программа</w:t>
              </w:r>
            </w:hyperlink>
            <w:r>
              <w:t xml:space="preserve"> "Развитие молодежной политики, физической культуры и спорта в Томской области"</w:t>
            </w:r>
          </w:p>
        </w:tc>
        <w:tc>
          <w:tcPr>
            <w:tcW w:w="1399" w:type="dxa"/>
            <w:vAlign w:val="center"/>
          </w:tcPr>
          <w:p w:rsidR="001E4841" w:rsidRDefault="001E4841">
            <w:pPr>
              <w:pStyle w:val="ConsPlusNormal"/>
              <w:jc w:val="center"/>
            </w:pPr>
            <w:r>
              <w:t>0800000000</w:t>
            </w:r>
          </w:p>
        </w:tc>
        <w:tc>
          <w:tcPr>
            <w:tcW w:w="1264" w:type="dxa"/>
            <w:vAlign w:val="center"/>
          </w:tcPr>
          <w:p w:rsidR="001E4841" w:rsidRDefault="001E4841">
            <w:pPr>
              <w:pStyle w:val="ConsPlusNormal"/>
              <w:jc w:val="right"/>
            </w:pPr>
            <w:r>
              <w:t>183703,8</w:t>
            </w:r>
          </w:p>
        </w:tc>
        <w:tc>
          <w:tcPr>
            <w:tcW w:w="1264" w:type="dxa"/>
            <w:vAlign w:val="center"/>
          </w:tcPr>
          <w:p w:rsidR="001E4841" w:rsidRDefault="001E4841">
            <w:pPr>
              <w:pStyle w:val="ConsPlusNormal"/>
              <w:jc w:val="right"/>
            </w:pPr>
            <w:r>
              <w:t>168703,8</w:t>
            </w:r>
          </w:p>
        </w:tc>
        <w:tc>
          <w:tcPr>
            <w:tcW w:w="1264" w:type="dxa"/>
            <w:vAlign w:val="center"/>
          </w:tcPr>
          <w:p w:rsidR="001E4841" w:rsidRDefault="001E4841">
            <w:pPr>
              <w:pStyle w:val="ConsPlusNormal"/>
              <w:jc w:val="right"/>
            </w:pPr>
            <w:r>
              <w:t>168703,8</w:t>
            </w:r>
          </w:p>
        </w:tc>
      </w:tr>
      <w:tr w:rsidR="001E4841">
        <w:tc>
          <w:tcPr>
            <w:tcW w:w="3855" w:type="dxa"/>
            <w:vAlign w:val="center"/>
          </w:tcPr>
          <w:p w:rsidR="001E4841" w:rsidRDefault="001E4841">
            <w:pPr>
              <w:pStyle w:val="ConsPlusNormal"/>
              <w:jc w:val="both"/>
            </w:pPr>
            <w:r>
              <w:t>Подпрограмма "Развитие спорта высших достижений и системы подготовки спортивного резерва"</w:t>
            </w:r>
          </w:p>
        </w:tc>
        <w:tc>
          <w:tcPr>
            <w:tcW w:w="1399" w:type="dxa"/>
            <w:vAlign w:val="center"/>
          </w:tcPr>
          <w:p w:rsidR="001E4841" w:rsidRDefault="001E4841">
            <w:pPr>
              <w:pStyle w:val="ConsPlusNormal"/>
              <w:jc w:val="center"/>
            </w:pPr>
            <w:r>
              <w:t>0820000000</w:t>
            </w:r>
          </w:p>
        </w:tc>
        <w:tc>
          <w:tcPr>
            <w:tcW w:w="1264" w:type="dxa"/>
            <w:vAlign w:val="center"/>
          </w:tcPr>
          <w:p w:rsidR="001E4841" w:rsidRDefault="001E4841">
            <w:pPr>
              <w:pStyle w:val="ConsPlusNormal"/>
              <w:jc w:val="right"/>
            </w:pPr>
            <w:r>
              <w:t>165703,8</w:t>
            </w:r>
          </w:p>
        </w:tc>
        <w:tc>
          <w:tcPr>
            <w:tcW w:w="1264" w:type="dxa"/>
            <w:vAlign w:val="center"/>
          </w:tcPr>
          <w:p w:rsidR="001E4841" w:rsidRDefault="001E4841">
            <w:pPr>
              <w:pStyle w:val="ConsPlusNormal"/>
              <w:jc w:val="right"/>
            </w:pPr>
            <w:r>
              <w:t>165703,8</w:t>
            </w:r>
          </w:p>
        </w:tc>
        <w:tc>
          <w:tcPr>
            <w:tcW w:w="1264" w:type="dxa"/>
            <w:vAlign w:val="center"/>
          </w:tcPr>
          <w:p w:rsidR="001E4841" w:rsidRDefault="001E4841">
            <w:pPr>
              <w:pStyle w:val="ConsPlusNormal"/>
              <w:jc w:val="right"/>
            </w:pPr>
            <w:r>
              <w:t>165703,8</w:t>
            </w:r>
          </w:p>
        </w:tc>
      </w:tr>
      <w:tr w:rsidR="001E4841">
        <w:tc>
          <w:tcPr>
            <w:tcW w:w="3855" w:type="dxa"/>
            <w:vAlign w:val="center"/>
          </w:tcPr>
          <w:p w:rsidR="001E4841" w:rsidRDefault="001E4841">
            <w:pPr>
              <w:pStyle w:val="ConsPlusNormal"/>
              <w:jc w:val="both"/>
            </w:pPr>
            <w:r>
              <w:t xml:space="preserve">Ведомственная целевая программа "Совершенствование системы подготовки спортсменов высокого класса и создание условий, направленных на увеличение числа </w:t>
            </w:r>
            <w:r>
              <w:lastRenderedPageBreak/>
              <w:t>перспективных спортсменов"</w:t>
            </w:r>
          </w:p>
        </w:tc>
        <w:tc>
          <w:tcPr>
            <w:tcW w:w="1399" w:type="dxa"/>
            <w:vAlign w:val="center"/>
          </w:tcPr>
          <w:p w:rsidR="001E4841" w:rsidRDefault="001E4841">
            <w:pPr>
              <w:pStyle w:val="ConsPlusNormal"/>
              <w:jc w:val="center"/>
            </w:pPr>
            <w:r>
              <w:lastRenderedPageBreak/>
              <w:t>0826100000</w:t>
            </w:r>
          </w:p>
        </w:tc>
        <w:tc>
          <w:tcPr>
            <w:tcW w:w="1264" w:type="dxa"/>
            <w:vAlign w:val="center"/>
          </w:tcPr>
          <w:p w:rsidR="001E4841" w:rsidRDefault="001E4841">
            <w:pPr>
              <w:pStyle w:val="ConsPlusNormal"/>
              <w:jc w:val="right"/>
            </w:pPr>
            <w:r>
              <w:t>165703,8</w:t>
            </w:r>
          </w:p>
        </w:tc>
        <w:tc>
          <w:tcPr>
            <w:tcW w:w="1264" w:type="dxa"/>
            <w:vAlign w:val="center"/>
          </w:tcPr>
          <w:p w:rsidR="001E4841" w:rsidRDefault="001E4841">
            <w:pPr>
              <w:pStyle w:val="ConsPlusNormal"/>
              <w:jc w:val="right"/>
            </w:pPr>
            <w:r>
              <w:t>165703,8</w:t>
            </w:r>
          </w:p>
        </w:tc>
        <w:tc>
          <w:tcPr>
            <w:tcW w:w="1264" w:type="dxa"/>
            <w:vAlign w:val="center"/>
          </w:tcPr>
          <w:p w:rsidR="001E4841" w:rsidRDefault="001E4841">
            <w:pPr>
              <w:pStyle w:val="ConsPlusNormal"/>
              <w:jc w:val="right"/>
            </w:pPr>
            <w:r>
              <w:t>165703,8</w:t>
            </w:r>
          </w:p>
        </w:tc>
      </w:tr>
      <w:tr w:rsidR="001E4841">
        <w:tc>
          <w:tcPr>
            <w:tcW w:w="3855" w:type="dxa"/>
            <w:vAlign w:val="center"/>
          </w:tcPr>
          <w:p w:rsidR="001E4841" w:rsidRDefault="001E4841">
            <w:pPr>
              <w:pStyle w:val="ConsPlusNormal"/>
              <w:jc w:val="both"/>
            </w:pPr>
            <w:r>
              <w:lastRenderedPageBreak/>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w:t>
            </w:r>
          </w:p>
        </w:tc>
        <w:tc>
          <w:tcPr>
            <w:tcW w:w="1399" w:type="dxa"/>
            <w:vAlign w:val="center"/>
          </w:tcPr>
          <w:p w:rsidR="001E4841" w:rsidRDefault="001E4841">
            <w:pPr>
              <w:pStyle w:val="ConsPlusNormal"/>
              <w:jc w:val="center"/>
            </w:pPr>
            <w:r>
              <w:t>0826140320</w:t>
            </w:r>
          </w:p>
        </w:tc>
        <w:tc>
          <w:tcPr>
            <w:tcW w:w="1264" w:type="dxa"/>
            <w:vAlign w:val="center"/>
          </w:tcPr>
          <w:p w:rsidR="001E4841" w:rsidRDefault="001E4841">
            <w:pPr>
              <w:pStyle w:val="ConsPlusNormal"/>
              <w:jc w:val="right"/>
            </w:pPr>
            <w:r>
              <w:t>6000,0</w:t>
            </w:r>
          </w:p>
        </w:tc>
        <w:tc>
          <w:tcPr>
            <w:tcW w:w="1264" w:type="dxa"/>
            <w:vAlign w:val="center"/>
          </w:tcPr>
          <w:p w:rsidR="001E4841" w:rsidRDefault="001E4841">
            <w:pPr>
              <w:pStyle w:val="ConsPlusNormal"/>
              <w:jc w:val="right"/>
            </w:pPr>
            <w:r>
              <w:t>6000,0</w:t>
            </w:r>
          </w:p>
        </w:tc>
        <w:tc>
          <w:tcPr>
            <w:tcW w:w="1264" w:type="dxa"/>
            <w:vAlign w:val="center"/>
          </w:tcPr>
          <w:p w:rsidR="001E4841" w:rsidRDefault="001E4841">
            <w:pPr>
              <w:pStyle w:val="ConsPlusNormal"/>
              <w:jc w:val="right"/>
            </w:pPr>
            <w:r>
              <w:t>6000,0</w:t>
            </w:r>
          </w:p>
        </w:tc>
      </w:tr>
      <w:tr w:rsidR="001E4841">
        <w:tc>
          <w:tcPr>
            <w:tcW w:w="3855" w:type="dxa"/>
            <w:vAlign w:val="center"/>
          </w:tcPr>
          <w:p w:rsidR="001E4841" w:rsidRDefault="001E4841">
            <w:pPr>
              <w:pStyle w:val="ConsPlusNormal"/>
              <w:jc w:val="both"/>
            </w:pPr>
            <w:r>
              <w:t xml:space="preserve">Достижение целевых показателей по </w:t>
            </w:r>
            <w:hyperlink r:id="rId927"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1399" w:type="dxa"/>
            <w:vAlign w:val="center"/>
          </w:tcPr>
          <w:p w:rsidR="001E4841" w:rsidRDefault="001E4841">
            <w:pPr>
              <w:pStyle w:val="ConsPlusNormal"/>
              <w:jc w:val="center"/>
            </w:pPr>
            <w:r>
              <w:t>0826140330</w:t>
            </w:r>
          </w:p>
        </w:tc>
        <w:tc>
          <w:tcPr>
            <w:tcW w:w="1264" w:type="dxa"/>
            <w:vAlign w:val="center"/>
          </w:tcPr>
          <w:p w:rsidR="001E4841" w:rsidRDefault="001E4841">
            <w:pPr>
              <w:pStyle w:val="ConsPlusNormal"/>
              <w:jc w:val="right"/>
            </w:pPr>
            <w:r>
              <w:t>142351,0</w:t>
            </w:r>
          </w:p>
        </w:tc>
        <w:tc>
          <w:tcPr>
            <w:tcW w:w="1264" w:type="dxa"/>
            <w:vAlign w:val="center"/>
          </w:tcPr>
          <w:p w:rsidR="001E4841" w:rsidRDefault="001E4841">
            <w:pPr>
              <w:pStyle w:val="ConsPlusNormal"/>
              <w:jc w:val="right"/>
            </w:pPr>
            <w:r>
              <w:t>142351,0</w:t>
            </w:r>
          </w:p>
        </w:tc>
        <w:tc>
          <w:tcPr>
            <w:tcW w:w="1264" w:type="dxa"/>
            <w:vAlign w:val="center"/>
          </w:tcPr>
          <w:p w:rsidR="001E4841" w:rsidRDefault="001E4841">
            <w:pPr>
              <w:pStyle w:val="ConsPlusNormal"/>
              <w:jc w:val="right"/>
            </w:pPr>
            <w:r>
              <w:t>142351,0</w:t>
            </w:r>
          </w:p>
        </w:tc>
      </w:tr>
      <w:tr w:rsidR="001E4841">
        <w:tc>
          <w:tcPr>
            <w:tcW w:w="3855" w:type="dxa"/>
            <w:vAlign w:val="center"/>
          </w:tcPr>
          <w:p w:rsidR="001E4841" w:rsidRDefault="001E4841">
            <w:pPr>
              <w:pStyle w:val="ConsPlusNormal"/>
              <w:jc w:val="both"/>
            </w:pPr>
            <w:r>
              <w:t xml:space="preserve">Достижение целевых показателей по </w:t>
            </w:r>
            <w:hyperlink r:id="rId928"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1399" w:type="dxa"/>
            <w:vAlign w:val="center"/>
          </w:tcPr>
          <w:p w:rsidR="001E4841" w:rsidRDefault="001E4841">
            <w:pPr>
              <w:pStyle w:val="ConsPlusNormal"/>
              <w:jc w:val="center"/>
            </w:pPr>
            <w:r>
              <w:t>0826140340</w:t>
            </w:r>
          </w:p>
        </w:tc>
        <w:tc>
          <w:tcPr>
            <w:tcW w:w="1264" w:type="dxa"/>
            <w:vAlign w:val="center"/>
          </w:tcPr>
          <w:p w:rsidR="001E4841" w:rsidRDefault="001E4841">
            <w:pPr>
              <w:pStyle w:val="ConsPlusNormal"/>
              <w:jc w:val="right"/>
            </w:pPr>
            <w:r>
              <w:t>17352,8</w:t>
            </w:r>
          </w:p>
        </w:tc>
        <w:tc>
          <w:tcPr>
            <w:tcW w:w="1264" w:type="dxa"/>
            <w:vAlign w:val="center"/>
          </w:tcPr>
          <w:p w:rsidR="001E4841" w:rsidRDefault="001E4841">
            <w:pPr>
              <w:pStyle w:val="ConsPlusNormal"/>
              <w:jc w:val="right"/>
            </w:pPr>
            <w:r>
              <w:t>17352,8</w:t>
            </w:r>
          </w:p>
        </w:tc>
        <w:tc>
          <w:tcPr>
            <w:tcW w:w="1264" w:type="dxa"/>
            <w:vAlign w:val="center"/>
          </w:tcPr>
          <w:p w:rsidR="001E4841" w:rsidRDefault="001E4841">
            <w:pPr>
              <w:pStyle w:val="ConsPlusNormal"/>
              <w:jc w:val="right"/>
            </w:pPr>
            <w:r>
              <w:t>17352,8</w:t>
            </w:r>
          </w:p>
        </w:tc>
      </w:tr>
      <w:tr w:rsidR="001E4841">
        <w:tc>
          <w:tcPr>
            <w:tcW w:w="3855" w:type="dxa"/>
            <w:vAlign w:val="center"/>
          </w:tcPr>
          <w:p w:rsidR="001E4841" w:rsidRDefault="001E4841">
            <w:pPr>
              <w:pStyle w:val="ConsPlusNormal"/>
              <w:jc w:val="both"/>
            </w:pPr>
            <w:r>
              <w:t>Подпрограмма "Расширение сети спортивных сооружений"</w:t>
            </w:r>
          </w:p>
        </w:tc>
        <w:tc>
          <w:tcPr>
            <w:tcW w:w="1399" w:type="dxa"/>
            <w:vAlign w:val="center"/>
          </w:tcPr>
          <w:p w:rsidR="001E4841" w:rsidRDefault="001E4841">
            <w:pPr>
              <w:pStyle w:val="ConsPlusNormal"/>
              <w:jc w:val="center"/>
            </w:pPr>
            <w:r>
              <w:t>0830000000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Основное мероприятие "Развитие материально-технической базы для занятий спортом, физической культурой по месту жительства и в образовательных учреждениях"</w:t>
            </w:r>
          </w:p>
        </w:tc>
        <w:tc>
          <w:tcPr>
            <w:tcW w:w="1399" w:type="dxa"/>
            <w:vAlign w:val="center"/>
          </w:tcPr>
          <w:p w:rsidR="001E4841" w:rsidRDefault="001E4841">
            <w:pPr>
              <w:pStyle w:val="ConsPlusNormal"/>
              <w:jc w:val="center"/>
            </w:pPr>
            <w:r>
              <w:t>0838000000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 xml:space="preserve">Бюджетные ассигнования на объекты капитального строительства государственной собственности, </w:t>
            </w:r>
            <w:r>
              <w:lastRenderedPageBreak/>
              <w:t>объекты недвижимого имущества, приобретаемые в государственную собственность</w:t>
            </w:r>
          </w:p>
        </w:tc>
        <w:tc>
          <w:tcPr>
            <w:tcW w:w="1399" w:type="dxa"/>
            <w:vAlign w:val="center"/>
          </w:tcPr>
          <w:p w:rsidR="001E4841" w:rsidRDefault="001E4841">
            <w:pPr>
              <w:pStyle w:val="ConsPlusNormal"/>
              <w:jc w:val="center"/>
            </w:pPr>
            <w:r>
              <w:lastRenderedPageBreak/>
              <w:t>083800И380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lastRenderedPageBreak/>
              <w:t>Подпрограмма "Создание условий для развития эффективной молодежной политики в Томской области"</w:t>
            </w:r>
          </w:p>
        </w:tc>
        <w:tc>
          <w:tcPr>
            <w:tcW w:w="1399" w:type="dxa"/>
            <w:vAlign w:val="center"/>
          </w:tcPr>
          <w:p w:rsidR="001E4841" w:rsidRDefault="001E4841">
            <w:pPr>
              <w:pStyle w:val="ConsPlusNormal"/>
              <w:jc w:val="center"/>
            </w:pPr>
            <w:r>
              <w:t>0840000000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855" w:type="dxa"/>
            <w:vAlign w:val="center"/>
          </w:tcPr>
          <w:p w:rsidR="001E4841" w:rsidRDefault="001E4841">
            <w:pPr>
              <w:pStyle w:val="ConsPlusNormal"/>
              <w:jc w:val="both"/>
            </w:pPr>
            <w:r>
              <w:t>Ведомственная целевая программа "Развитие и реализация потенциала молодежи в интересах области"</w:t>
            </w:r>
          </w:p>
        </w:tc>
        <w:tc>
          <w:tcPr>
            <w:tcW w:w="1399" w:type="dxa"/>
            <w:vMerge w:val="restart"/>
          </w:tcPr>
          <w:p w:rsidR="001E4841" w:rsidRDefault="001E4841">
            <w:pPr>
              <w:pStyle w:val="ConsPlusNormal"/>
              <w:jc w:val="center"/>
            </w:pPr>
            <w:r>
              <w:t>0846200000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855" w:type="dxa"/>
            <w:vAlign w:val="center"/>
          </w:tcPr>
          <w:p w:rsidR="001E4841" w:rsidRDefault="001E4841">
            <w:pPr>
              <w:pStyle w:val="ConsPlusNormal"/>
              <w:jc w:val="both"/>
            </w:pPr>
            <w:r>
              <w:t>в том числе:</w:t>
            </w:r>
          </w:p>
        </w:tc>
        <w:tc>
          <w:tcPr>
            <w:tcW w:w="1399" w:type="dxa"/>
            <w:vMerge/>
          </w:tcPr>
          <w:p w:rsidR="001E4841" w:rsidRDefault="001E4841"/>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r>
      <w:tr w:rsidR="001E4841">
        <w:tc>
          <w:tcPr>
            <w:tcW w:w="3855" w:type="dxa"/>
            <w:vAlign w:val="center"/>
          </w:tcPr>
          <w:p w:rsidR="001E4841" w:rsidRDefault="001E4841">
            <w:pPr>
              <w:pStyle w:val="ConsPlusNormal"/>
              <w:jc w:val="both"/>
            </w:pPr>
            <w:r>
              <w:t>Организация и проведение мероприятий по оказанию государственной поддержки молодежным и детским общественным объединениям</w:t>
            </w:r>
          </w:p>
        </w:tc>
        <w:tc>
          <w:tcPr>
            <w:tcW w:w="1399" w:type="dxa"/>
            <w:vMerge/>
          </w:tcPr>
          <w:p w:rsidR="001E4841" w:rsidRDefault="001E4841"/>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c>
          <w:tcPr>
            <w:tcW w:w="1264" w:type="dxa"/>
            <w:vAlign w:val="center"/>
          </w:tcPr>
          <w:p w:rsidR="001E4841" w:rsidRDefault="001E4841">
            <w:pPr>
              <w:pStyle w:val="ConsPlusNormal"/>
              <w:jc w:val="right"/>
            </w:pPr>
            <w:r>
              <w:t>3000,0</w:t>
            </w:r>
          </w:p>
        </w:tc>
      </w:tr>
      <w:tr w:rsidR="001E4841">
        <w:tc>
          <w:tcPr>
            <w:tcW w:w="3855" w:type="dxa"/>
            <w:vAlign w:val="center"/>
          </w:tcPr>
          <w:p w:rsidR="001E4841" w:rsidRDefault="001E4841">
            <w:pPr>
              <w:pStyle w:val="ConsPlusNormal"/>
              <w:jc w:val="both"/>
            </w:pPr>
            <w:r>
              <w:t xml:space="preserve">Государственная </w:t>
            </w:r>
            <w:hyperlink r:id="rId929" w:history="1">
              <w:r>
                <w:rPr>
                  <w:color w:val="0000FF"/>
                </w:rPr>
                <w:t>программа</w:t>
              </w:r>
            </w:hyperlink>
            <w:r>
              <w:t xml:space="preserve"> "Развитие образования в Томской области"</w:t>
            </w:r>
          </w:p>
        </w:tc>
        <w:tc>
          <w:tcPr>
            <w:tcW w:w="1399" w:type="dxa"/>
            <w:vAlign w:val="center"/>
          </w:tcPr>
          <w:p w:rsidR="001E4841" w:rsidRDefault="001E4841">
            <w:pPr>
              <w:pStyle w:val="ConsPlusNormal"/>
              <w:jc w:val="center"/>
            </w:pPr>
            <w:r>
              <w:t>0900000000</w:t>
            </w:r>
          </w:p>
        </w:tc>
        <w:tc>
          <w:tcPr>
            <w:tcW w:w="1264" w:type="dxa"/>
            <w:vAlign w:val="center"/>
          </w:tcPr>
          <w:p w:rsidR="001E4841" w:rsidRDefault="001E4841">
            <w:pPr>
              <w:pStyle w:val="ConsPlusNormal"/>
              <w:jc w:val="right"/>
            </w:pPr>
            <w:r>
              <w:t>14801396,9</w:t>
            </w:r>
          </w:p>
        </w:tc>
        <w:tc>
          <w:tcPr>
            <w:tcW w:w="1264" w:type="dxa"/>
            <w:vAlign w:val="center"/>
          </w:tcPr>
          <w:p w:rsidR="001E4841" w:rsidRDefault="001E4841">
            <w:pPr>
              <w:pStyle w:val="ConsPlusNormal"/>
              <w:jc w:val="right"/>
            </w:pPr>
            <w:r>
              <w:t>14323745,7</w:t>
            </w:r>
          </w:p>
        </w:tc>
        <w:tc>
          <w:tcPr>
            <w:tcW w:w="1264" w:type="dxa"/>
            <w:vAlign w:val="center"/>
          </w:tcPr>
          <w:p w:rsidR="001E4841" w:rsidRDefault="001E4841">
            <w:pPr>
              <w:pStyle w:val="ConsPlusNormal"/>
              <w:jc w:val="right"/>
            </w:pPr>
            <w:r>
              <w:t>14454158,3</w:t>
            </w:r>
          </w:p>
        </w:tc>
      </w:tr>
      <w:tr w:rsidR="001E4841">
        <w:tc>
          <w:tcPr>
            <w:tcW w:w="3855" w:type="dxa"/>
            <w:vAlign w:val="center"/>
          </w:tcPr>
          <w:p w:rsidR="001E4841" w:rsidRDefault="001E4841">
            <w:pPr>
              <w:pStyle w:val="ConsPlusNormal"/>
              <w:jc w:val="both"/>
            </w:pPr>
            <w:r>
              <w:t>Подпрограмма "Развитие дошкольного, общего и дополнительного образования в Томской области"</w:t>
            </w:r>
          </w:p>
        </w:tc>
        <w:tc>
          <w:tcPr>
            <w:tcW w:w="1399" w:type="dxa"/>
            <w:vAlign w:val="center"/>
          </w:tcPr>
          <w:p w:rsidR="001E4841" w:rsidRDefault="001E4841">
            <w:pPr>
              <w:pStyle w:val="ConsPlusNormal"/>
              <w:jc w:val="center"/>
            </w:pPr>
            <w:r>
              <w:t>0910000000</w:t>
            </w:r>
          </w:p>
        </w:tc>
        <w:tc>
          <w:tcPr>
            <w:tcW w:w="1264" w:type="dxa"/>
            <w:vAlign w:val="center"/>
          </w:tcPr>
          <w:p w:rsidR="001E4841" w:rsidRDefault="001E4841">
            <w:pPr>
              <w:pStyle w:val="ConsPlusNormal"/>
              <w:jc w:val="right"/>
            </w:pPr>
            <w:r>
              <w:t>14134812,6</w:t>
            </w:r>
          </w:p>
        </w:tc>
        <w:tc>
          <w:tcPr>
            <w:tcW w:w="1264" w:type="dxa"/>
            <w:vAlign w:val="center"/>
          </w:tcPr>
          <w:p w:rsidR="001E4841" w:rsidRDefault="001E4841">
            <w:pPr>
              <w:pStyle w:val="ConsPlusNormal"/>
              <w:jc w:val="right"/>
            </w:pPr>
            <w:r>
              <w:t>14082617,3</w:t>
            </w:r>
          </w:p>
        </w:tc>
        <w:tc>
          <w:tcPr>
            <w:tcW w:w="1264" w:type="dxa"/>
            <w:vAlign w:val="center"/>
          </w:tcPr>
          <w:p w:rsidR="001E4841" w:rsidRDefault="001E4841">
            <w:pPr>
              <w:pStyle w:val="ConsPlusNormal"/>
              <w:jc w:val="right"/>
            </w:pPr>
            <w:r>
              <w:t>14082617,3</w:t>
            </w:r>
          </w:p>
        </w:tc>
      </w:tr>
      <w:tr w:rsidR="001E4841">
        <w:tc>
          <w:tcPr>
            <w:tcW w:w="3855" w:type="dxa"/>
            <w:vAlign w:val="center"/>
          </w:tcPr>
          <w:p w:rsidR="001E4841" w:rsidRDefault="001E4841">
            <w:pPr>
              <w:pStyle w:val="ConsPlusNormal"/>
              <w:jc w:val="both"/>
            </w:pPr>
            <w:r>
              <w:t>Ведомственная целевая программа "Обеспечение государственных гарантий реализации прав на получение общедоступного, бесплатного и качественного дошкольного, начального общего, основного общего, среднего общего образования, содействие развитию дошкольного, начального общего, основного общего, среднего общего образования и форм предоставления услуг по присмотру и уходу за детьми дошкольного возраста"</w:t>
            </w:r>
          </w:p>
        </w:tc>
        <w:tc>
          <w:tcPr>
            <w:tcW w:w="1399" w:type="dxa"/>
            <w:vAlign w:val="center"/>
          </w:tcPr>
          <w:p w:rsidR="001E4841" w:rsidRDefault="001E4841">
            <w:pPr>
              <w:pStyle w:val="ConsPlusNormal"/>
              <w:jc w:val="center"/>
            </w:pPr>
            <w:r>
              <w:t>0916000000</w:t>
            </w:r>
          </w:p>
        </w:tc>
        <w:tc>
          <w:tcPr>
            <w:tcW w:w="1264" w:type="dxa"/>
            <w:vAlign w:val="center"/>
          </w:tcPr>
          <w:p w:rsidR="001E4841" w:rsidRDefault="001E4841">
            <w:pPr>
              <w:pStyle w:val="ConsPlusNormal"/>
              <w:jc w:val="right"/>
            </w:pPr>
            <w:r>
              <w:t>13909142,9</w:t>
            </w:r>
          </w:p>
        </w:tc>
        <w:tc>
          <w:tcPr>
            <w:tcW w:w="1264" w:type="dxa"/>
            <w:vAlign w:val="center"/>
          </w:tcPr>
          <w:p w:rsidR="001E4841" w:rsidRDefault="001E4841">
            <w:pPr>
              <w:pStyle w:val="ConsPlusNormal"/>
              <w:jc w:val="right"/>
            </w:pPr>
            <w:r>
              <w:t>13859456,7</w:t>
            </w:r>
          </w:p>
        </w:tc>
        <w:tc>
          <w:tcPr>
            <w:tcW w:w="1264" w:type="dxa"/>
            <w:vAlign w:val="center"/>
          </w:tcPr>
          <w:p w:rsidR="001E4841" w:rsidRDefault="001E4841">
            <w:pPr>
              <w:pStyle w:val="ConsPlusNormal"/>
              <w:jc w:val="right"/>
            </w:pPr>
            <w:r>
              <w:t>13859456,7</w:t>
            </w:r>
          </w:p>
        </w:tc>
      </w:tr>
      <w:tr w:rsidR="001E4841">
        <w:tc>
          <w:tcPr>
            <w:tcW w:w="3855" w:type="dxa"/>
            <w:vAlign w:val="center"/>
          </w:tcPr>
          <w:p w:rsidR="001E4841" w:rsidRDefault="001E4841">
            <w:pPr>
              <w:pStyle w:val="ConsPlusNormal"/>
              <w:jc w:val="both"/>
            </w:pPr>
            <w:r>
              <w:t>Общеобразовательные организации</w:t>
            </w:r>
          </w:p>
        </w:tc>
        <w:tc>
          <w:tcPr>
            <w:tcW w:w="1399" w:type="dxa"/>
            <w:vAlign w:val="center"/>
          </w:tcPr>
          <w:p w:rsidR="001E4841" w:rsidRDefault="001E4841">
            <w:pPr>
              <w:pStyle w:val="ConsPlusNormal"/>
              <w:jc w:val="center"/>
            </w:pPr>
            <w:r>
              <w:t>0916000А00</w:t>
            </w:r>
          </w:p>
        </w:tc>
        <w:tc>
          <w:tcPr>
            <w:tcW w:w="1264" w:type="dxa"/>
            <w:vAlign w:val="center"/>
          </w:tcPr>
          <w:p w:rsidR="001E4841" w:rsidRDefault="001E4841">
            <w:pPr>
              <w:pStyle w:val="ConsPlusNormal"/>
              <w:jc w:val="right"/>
            </w:pPr>
            <w:r>
              <w:t>109992,5</w:t>
            </w:r>
          </w:p>
        </w:tc>
        <w:tc>
          <w:tcPr>
            <w:tcW w:w="1264" w:type="dxa"/>
            <w:vAlign w:val="center"/>
          </w:tcPr>
          <w:p w:rsidR="001E4841" w:rsidRDefault="001E4841">
            <w:pPr>
              <w:pStyle w:val="ConsPlusNormal"/>
              <w:jc w:val="right"/>
            </w:pPr>
            <w:r>
              <w:t>109913,2</w:t>
            </w:r>
          </w:p>
        </w:tc>
        <w:tc>
          <w:tcPr>
            <w:tcW w:w="1264" w:type="dxa"/>
            <w:vAlign w:val="center"/>
          </w:tcPr>
          <w:p w:rsidR="001E4841" w:rsidRDefault="001E4841">
            <w:pPr>
              <w:pStyle w:val="ConsPlusNormal"/>
              <w:jc w:val="right"/>
            </w:pPr>
            <w:r>
              <w:t>109913,2</w:t>
            </w:r>
          </w:p>
        </w:tc>
      </w:tr>
      <w:tr w:rsidR="001E4841">
        <w:tc>
          <w:tcPr>
            <w:tcW w:w="3855" w:type="dxa"/>
            <w:vAlign w:val="center"/>
          </w:tcPr>
          <w:p w:rsidR="001E4841" w:rsidRDefault="001E4841">
            <w:pPr>
              <w:pStyle w:val="ConsPlusNormal"/>
              <w:jc w:val="both"/>
            </w:pPr>
            <w:r>
              <w:t>Школы-интернаты</w:t>
            </w:r>
          </w:p>
        </w:tc>
        <w:tc>
          <w:tcPr>
            <w:tcW w:w="1399" w:type="dxa"/>
            <w:vAlign w:val="center"/>
          </w:tcPr>
          <w:p w:rsidR="001E4841" w:rsidRDefault="001E4841">
            <w:pPr>
              <w:pStyle w:val="ConsPlusNormal"/>
              <w:jc w:val="center"/>
            </w:pPr>
            <w:r>
              <w:t>0916000Б00</w:t>
            </w:r>
          </w:p>
        </w:tc>
        <w:tc>
          <w:tcPr>
            <w:tcW w:w="1264" w:type="dxa"/>
            <w:vAlign w:val="center"/>
          </w:tcPr>
          <w:p w:rsidR="001E4841" w:rsidRDefault="001E4841">
            <w:pPr>
              <w:pStyle w:val="ConsPlusNormal"/>
              <w:jc w:val="right"/>
            </w:pPr>
            <w:r>
              <w:t>401122,2</w:t>
            </w:r>
          </w:p>
        </w:tc>
        <w:tc>
          <w:tcPr>
            <w:tcW w:w="1264" w:type="dxa"/>
            <w:vAlign w:val="center"/>
          </w:tcPr>
          <w:p w:rsidR="001E4841" w:rsidRDefault="001E4841">
            <w:pPr>
              <w:pStyle w:val="ConsPlusNormal"/>
              <w:jc w:val="right"/>
            </w:pPr>
            <w:r>
              <w:t>396711,6</w:t>
            </w:r>
          </w:p>
        </w:tc>
        <w:tc>
          <w:tcPr>
            <w:tcW w:w="1264" w:type="dxa"/>
            <w:vAlign w:val="center"/>
          </w:tcPr>
          <w:p w:rsidR="001E4841" w:rsidRDefault="001E4841">
            <w:pPr>
              <w:pStyle w:val="ConsPlusNormal"/>
              <w:jc w:val="right"/>
            </w:pPr>
            <w:r>
              <w:t>396711,6</w:t>
            </w:r>
          </w:p>
        </w:tc>
      </w:tr>
      <w:tr w:rsidR="001E4841">
        <w:tc>
          <w:tcPr>
            <w:tcW w:w="3855" w:type="dxa"/>
            <w:vAlign w:val="center"/>
          </w:tcPr>
          <w:p w:rsidR="001E4841" w:rsidRDefault="001E4841">
            <w:pPr>
              <w:pStyle w:val="ConsPlusNormal"/>
              <w:jc w:val="both"/>
            </w:pPr>
            <w:r>
              <w:t xml:space="preserve">Достижение целевых показателей по </w:t>
            </w:r>
            <w:hyperlink r:id="rId930" w:history="1">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w:t>
            </w:r>
            <w:r>
              <w:lastRenderedPageBreak/>
              <w:t>занимающих должности врачей, а также среднего медицинского персонала</w:t>
            </w:r>
          </w:p>
        </w:tc>
        <w:tc>
          <w:tcPr>
            <w:tcW w:w="1399" w:type="dxa"/>
            <w:vAlign w:val="center"/>
          </w:tcPr>
          <w:p w:rsidR="001E4841" w:rsidRDefault="001E4841">
            <w:pPr>
              <w:pStyle w:val="ConsPlusNormal"/>
              <w:jc w:val="center"/>
            </w:pPr>
            <w:r>
              <w:lastRenderedPageBreak/>
              <w:t>0916040360</w:t>
            </w:r>
          </w:p>
        </w:tc>
        <w:tc>
          <w:tcPr>
            <w:tcW w:w="1264" w:type="dxa"/>
            <w:vAlign w:val="center"/>
          </w:tcPr>
          <w:p w:rsidR="001E4841" w:rsidRDefault="001E4841">
            <w:pPr>
              <w:pStyle w:val="ConsPlusNormal"/>
              <w:jc w:val="right"/>
            </w:pPr>
            <w:r>
              <w:t>18537,7</w:t>
            </w:r>
          </w:p>
        </w:tc>
        <w:tc>
          <w:tcPr>
            <w:tcW w:w="1264" w:type="dxa"/>
            <w:vAlign w:val="center"/>
          </w:tcPr>
          <w:p w:rsidR="001E4841" w:rsidRDefault="001E4841">
            <w:pPr>
              <w:pStyle w:val="ConsPlusNormal"/>
              <w:jc w:val="right"/>
            </w:pPr>
            <w:r>
              <w:t>18537,7</w:t>
            </w:r>
          </w:p>
        </w:tc>
        <w:tc>
          <w:tcPr>
            <w:tcW w:w="1264" w:type="dxa"/>
            <w:vAlign w:val="center"/>
          </w:tcPr>
          <w:p w:rsidR="001E4841" w:rsidRDefault="001E4841">
            <w:pPr>
              <w:pStyle w:val="ConsPlusNormal"/>
              <w:jc w:val="right"/>
            </w:pPr>
            <w:r>
              <w:t>18537,7</w:t>
            </w:r>
          </w:p>
        </w:tc>
      </w:tr>
      <w:tr w:rsidR="001E4841">
        <w:tc>
          <w:tcPr>
            <w:tcW w:w="3855" w:type="dxa"/>
            <w:vAlign w:val="center"/>
          </w:tcPr>
          <w:p w:rsidR="001E4841" w:rsidRDefault="001E4841">
            <w:pPr>
              <w:pStyle w:val="ConsPlusNormal"/>
              <w:jc w:val="both"/>
            </w:pPr>
            <w:r>
              <w:lastRenderedPageBreak/>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c>
          <w:tcPr>
            <w:tcW w:w="1399" w:type="dxa"/>
            <w:vAlign w:val="center"/>
          </w:tcPr>
          <w:p w:rsidR="001E4841" w:rsidRDefault="001E4841">
            <w:pPr>
              <w:pStyle w:val="ConsPlusNormal"/>
              <w:jc w:val="center"/>
            </w:pPr>
            <w:r>
              <w:t>0916040370</w:t>
            </w:r>
          </w:p>
        </w:tc>
        <w:tc>
          <w:tcPr>
            <w:tcW w:w="1264" w:type="dxa"/>
            <w:vAlign w:val="center"/>
          </w:tcPr>
          <w:p w:rsidR="001E4841" w:rsidRDefault="001E4841">
            <w:pPr>
              <w:pStyle w:val="ConsPlusNormal"/>
              <w:jc w:val="right"/>
            </w:pPr>
            <w:r>
              <w:t>3433050,6</w:t>
            </w:r>
          </w:p>
        </w:tc>
        <w:tc>
          <w:tcPr>
            <w:tcW w:w="1264" w:type="dxa"/>
            <w:vAlign w:val="center"/>
          </w:tcPr>
          <w:p w:rsidR="001E4841" w:rsidRDefault="001E4841">
            <w:pPr>
              <w:pStyle w:val="ConsPlusNormal"/>
              <w:jc w:val="right"/>
            </w:pPr>
            <w:r>
              <w:t>3433050,6</w:t>
            </w:r>
          </w:p>
        </w:tc>
        <w:tc>
          <w:tcPr>
            <w:tcW w:w="1264" w:type="dxa"/>
            <w:vAlign w:val="center"/>
          </w:tcPr>
          <w:p w:rsidR="001E4841" w:rsidRDefault="001E4841">
            <w:pPr>
              <w:pStyle w:val="ConsPlusNormal"/>
              <w:jc w:val="right"/>
            </w:pPr>
            <w:r>
              <w:t>3433050,6</w:t>
            </w:r>
          </w:p>
        </w:tc>
      </w:tr>
      <w:tr w:rsidR="001E4841">
        <w:tc>
          <w:tcPr>
            <w:tcW w:w="3855" w:type="dxa"/>
            <w:vAlign w:val="center"/>
          </w:tcPr>
          <w:p w:rsidR="001E4841" w:rsidRDefault="001E4841">
            <w:pPr>
              <w:pStyle w:val="ConsPlusNormal"/>
              <w:jc w:val="both"/>
            </w:pPr>
            <w: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1399" w:type="dxa"/>
            <w:vAlign w:val="center"/>
          </w:tcPr>
          <w:p w:rsidR="001E4841" w:rsidRDefault="001E4841">
            <w:pPr>
              <w:pStyle w:val="ConsPlusNormal"/>
              <w:jc w:val="center"/>
            </w:pPr>
            <w:r>
              <w:t>0916040380</w:t>
            </w:r>
          </w:p>
        </w:tc>
        <w:tc>
          <w:tcPr>
            <w:tcW w:w="1264" w:type="dxa"/>
            <w:vAlign w:val="center"/>
          </w:tcPr>
          <w:p w:rsidR="001E4841" w:rsidRDefault="001E4841">
            <w:pPr>
              <w:pStyle w:val="ConsPlusNormal"/>
              <w:jc w:val="right"/>
            </w:pPr>
            <w:r>
              <w:t>9609,1</w:t>
            </w:r>
          </w:p>
        </w:tc>
        <w:tc>
          <w:tcPr>
            <w:tcW w:w="1264" w:type="dxa"/>
            <w:vAlign w:val="center"/>
          </w:tcPr>
          <w:p w:rsidR="001E4841" w:rsidRDefault="001E4841">
            <w:pPr>
              <w:pStyle w:val="ConsPlusNormal"/>
              <w:jc w:val="right"/>
            </w:pPr>
            <w:r>
              <w:t>9609,1</w:t>
            </w:r>
          </w:p>
        </w:tc>
        <w:tc>
          <w:tcPr>
            <w:tcW w:w="1264" w:type="dxa"/>
            <w:vAlign w:val="center"/>
          </w:tcPr>
          <w:p w:rsidR="001E4841" w:rsidRDefault="001E4841">
            <w:pPr>
              <w:pStyle w:val="ConsPlusNormal"/>
              <w:jc w:val="right"/>
            </w:pPr>
            <w:r>
              <w:t>9609,1</w:t>
            </w:r>
          </w:p>
        </w:tc>
      </w:tr>
      <w:tr w:rsidR="001E4841">
        <w:tc>
          <w:tcPr>
            <w:tcW w:w="3855" w:type="dxa"/>
            <w:vAlign w:val="center"/>
          </w:tcPr>
          <w:p w:rsidR="001E4841" w:rsidRDefault="001E4841">
            <w:pPr>
              <w:pStyle w:val="ConsPlusNormal"/>
              <w:jc w:val="both"/>
            </w:pPr>
            <w:r>
              <w:t xml:space="preserve">Достижение целевых показателей по </w:t>
            </w:r>
            <w:hyperlink r:id="rId931"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c>
          <w:tcPr>
            <w:tcW w:w="1399" w:type="dxa"/>
            <w:vAlign w:val="center"/>
          </w:tcPr>
          <w:p w:rsidR="001E4841" w:rsidRDefault="001E4841">
            <w:pPr>
              <w:pStyle w:val="ConsPlusNormal"/>
              <w:jc w:val="center"/>
            </w:pPr>
            <w:r>
              <w:t>0916040390</w:t>
            </w:r>
          </w:p>
        </w:tc>
        <w:tc>
          <w:tcPr>
            <w:tcW w:w="1264" w:type="dxa"/>
            <w:vAlign w:val="center"/>
          </w:tcPr>
          <w:p w:rsidR="001E4841" w:rsidRDefault="001E4841">
            <w:pPr>
              <w:pStyle w:val="ConsPlusNormal"/>
              <w:jc w:val="right"/>
            </w:pPr>
            <w:r>
              <w:t>421620,7</w:t>
            </w:r>
          </w:p>
        </w:tc>
        <w:tc>
          <w:tcPr>
            <w:tcW w:w="1264" w:type="dxa"/>
            <w:vAlign w:val="center"/>
          </w:tcPr>
          <w:p w:rsidR="001E4841" w:rsidRDefault="001E4841">
            <w:pPr>
              <w:pStyle w:val="ConsPlusNormal"/>
              <w:jc w:val="right"/>
            </w:pPr>
            <w:r>
              <w:t>421620,7</w:t>
            </w:r>
          </w:p>
        </w:tc>
        <w:tc>
          <w:tcPr>
            <w:tcW w:w="1264" w:type="dxa"/>
            <w:vAlign w:val="center"/>
          </w:tcPr>
          <w:p w:rsidR="001E4841" w:rsidRDefault="001E4841">
            <w:pPr>
              <w:pStyle w:val="ConsPlusNormal"/>
              <w:jc w:val="right"/>
            </w:pPr>
            <w:r>
              <w:t>421620,7</w:t>
            </w:r>
          </w:p>
        </w:tc>
      </w:tr>
      <w:tr w:rsidR="001E4841">
        <w:tc>
          <w:tcPr>
            <w:tcW w:w="3855" w:type="dxa"/>
            <w:vAlign w:val="center"/>
          </w:tcPr>
          <w:p w:rsidR="001E4841" w:rsidRDefault="001E4841">
            <w:pPr>
              <w:pStyle w:val="ConsPlusNormal"/>
              <w:jc w:val="both"/>
            </w:pPr>
            <w:r>
              <w:t>Стимулирующие выплаты в муниципальных организациях дополнительного образования Томской области</w:t>
            </w:r>
          </w:p>
        </w:tc>
        <w:tc>
          <w:tcPr>
            <w:tcW w:w="1399" w:type="dxa"/>
            <w:vAlign w:val="center"/>
          </w:tcPr>
          <w:p w:rsidR="001E4841" w:rsidRDefault="001E4841">
            <w:pPr>
              <w:pStyle w:val="ConsPlusNormal"/>
              <w:jc w:val="center"/>
            </w:pPr>
            <w:r>
              <w:t>0916040400</w:t>
            </w:r>
          </w:p>
        </w:tc>
        <w:tc>
          <w:tcPr>
            <w:tcW w:w="1264" w:type="dxa"/>
            <w:vAlign w:val="center"/>
          </w:tcPr>
          <w:p w:rsidR="001E4841" w:rsidRDefault="001E4841">
            <w:pPr>
              <w:pStyle w:val="ConsPlusNormal"/>
              <w:jc w:val="right"/>
            </w:pPr>
            <w:r>
              <w:t>36461,5</w:t>
            </w:r>
          </w:p>
        </w:tc>
        <w:tc>
          <w:tcPr>
            <w:tcW w:w="1264" w:type="dxa"/>
            <w:vAlign w:val="center"/>
          </w:tcPr>
          <w:p w:rsidR="001E4841" w:rsidRDefault="001E4841">
            <w:pPr>
              <w:pStyle w:val="ConsPlusNormal"/>
              <w:jc w:val="right"/>
            </w:pPr>
            <w:r>
              <w:t>37454,3</w:t>
            </w:r>
          </w:p>
        </w:tc>
        <w:tc>
          <w:tcPr>
            <w:tcW w:w="1264" w:type="dxa"/>
            <w:vAlign w:val="center"/>
          </w:tcPr>
          <w:p w:rsidR="001E4841" w:rsidRDefault="001E4841">
            <w:pPr>
              <w:pStyle w:val="ConsPlusNormal"/>
              <w:jc w:val="right"/>
            </w:pPr>
            <w:r>
              <w:t>37454,3</w:t>
            </w:r>
          </w:p>
        </w:tc>
      </w:tr>
      <w:tr w:rsidR="001E4841">
        <w:tc>
          <w:tcPr>
            <w:tcW w:w="3855" w:type="dxa"/>
            <w:vAlign w:val="center"/>
          </w:tcPr>
          <w:p w:rsidR="001E4841" w:rsidRDefault="001E4841">
            <w:pPr>
              <w:pStyle w:val="ConsPlusNormal"/>
              <w:jc w:val="both"/>
            </w:pPr>
            <w:r>
              <w:t xml:space="preserve">Достижение целевых показателей по </w:t>
            </w:r>
            <w:hyperlink r:id="rId932"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tc>
        <w:tc>
          <w:tcPr>
            <w:tcW w:w="1399" w:type="dxa"/>
            <w:vAlign w:val="center"/>
          </w:tcPr>
          <w:p w:rsidR="001E4841" w:rsidRDefault="001E4841">
            <w:pPr>
              <w:pStyle w:val="ConsPlusNormal"/>
              <w:jc w:val="center"/>
            </w:pPr>
            <w:r>
              <w:t>0916040410</w:t>
            </w:r>
          </w:p>
        </w:tc>
        <w:tc>
          <w:tcPr>
            <w:tcW w:w="1264" w:type="dxa"/>
            <w:vAlign w:val="center"/>
          </w:tcPr>
          <w:p w:rsidR="001E4841" w:rsidRDefault="001E4841">
            <w:pPr>
              <w:pStyle w:val="ConsPlusNormal"/>
              <w:jc w:val="right"/>
            </w:pPr>
            <w:r>
              <w:t>378706,1</w:t>
            </w:r>
          </w:p>
        </w:tc>
        <w:tc>
          <w:tcPr>
            <w:tcW w:w="1264" w:type="dxa"/>
            <w:vAlign w:val="center"/>
          </w:tcPr>
          <w:p w:rsidR="001E4841" w:rsidRDefault="001E4841">
            <w:pPr>
              <w:pStyle w:val="ConsPlusNormal"/>
              <w:jc w:val="right"/>
            </w:pPr>
            <w:r>
              <w:t>378706,1</w:t>
            </w:r>
          </w:p>
        </w:tc>
        <w:tc>
          <w:tcPr>
            <w:tcW w:w="1264" w:type="dxa"/>
            <w:vAlign w:val="center"/>
          </w:tcPr>
          <w:p w:rsidR="001E4841" w:rsidRDefault="001E4841">
            <w:pPr>
              <w:pStyle w:val="ConsPlusNormal"/>
              <w:jc w:val="right"/>
            </w:pPr>
            <w:r>
              <w:t>378706,1</w:t>
            </w:r>
          </w:p>
        </w:tc>
      </w:tr>
      <w:tr w:rsidR="001E4841">
        <w:tc>
          <w:tcPr>
            <w:tcW w:w="3855" w:type="dxa"/>
            <w:vAlign w:val="center"/>
          </w:tcPr>
          <w:p w:rsidR="001E4841" w:rsidRDefault="001E4841">
            <w:pPr>
              <w:pStyle w:val="ConsPlusNormal"/>
              <w:jc w:val="both"/>
            </w:pPr>
            <w:r>
              <w:t xml:space="preserve">Обеспечение государственных </w:t>
            </w:r>
            <w:r>
              <w:lastRenderedPageBreak/>
              <w:t>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1399" w:type="dxa"/>
            <w:vAlign w:val="center"/>
          </w:tcPr>
          <w:p w:rsidR="001E4841" w:rsidRDefault="001E4841">
            <w:pPr>
              <w:pStyle w:val="ConsPlusNormal"/>
              <w:jc w:val="center"/>
            </w:pPr>
            <w:r>
              <w:lastRenderedPageBreak/>
              <w:t>0916040420</w:t>
            </w:r>
          </w:p>
        </w:tc>
        <w:tc>
          <w:tcPr>
            <w:tcW w:w="1264" w:type="dxa"/>
            <w:vAlign w:val="center"/>
          </w:tcPr>
          <w:p w:rsidR="001E4841" w:rsidRDefault="001E4841">
            <w:pPr>
              <w:pStyle w:val="ConsPlusNormal"/>
              <w:jc w:val="right"/>
            </w:pPr>
            <w:r>
              <w:t>7765509,3</w:t>
            </w:r>
          </w:p>
        </w:tc>
        <w:tc>
          <w:tcPr>
            <w:tcW w:w="1264" w:type="dxa"/>
            <w:vAlign w:val="center"/>
          </w:tcPr>
          <w:p w:rsidR="001E4841" w:rsidRDefault="001E4841">
            <w:pPr>
              <w:pStyle w:val="ConsPlusNormal"/>
              <w:jc w:val="right"/>
            </w:pPr>
            <w:r>
              <w:t>7749320,2</w:t>
            </w:r>
          </w:p>
        </w:tc>
        <w:tc>
          <w:tcPr>
            <w:tcW w:w="1264" w:type="dxa"/>
            <w:vAlign w:val="center"/>
          </w:tcPr>
          <w:p w:rsidR="001E4841" w:rsidRDefault="001E4841">
            <w:pPr>
              <w:pStyle w:val="ConsPlusNormal"/>
              <w:jc w:val="right"/>
            </w:pPr>
            <w:r>
              <w:t>7749320,2</w:t>
            </w:r>
          </w:p>
        </w:tc>
      </w:tr>
      <w:tr w:rsidR="001E4841">
        <w:tc>
          <w:tcPr>
            <w:tcW w:w="3855" w:type="dxa"/>
            <w:vAlign w:val="center"/>
          </w:tcPr>
          <w:p w:rsidR="001E4841" w:rsidRDefault="001E4841">
            <w:pPr>
              <w:pStyle w:val="ConsPlusNormal"/>
              <w:jc w:val="both"/>
            </w:pPr>
            <w:r>
              <w:lastRenderedPageBreak/>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399" w:type="dxa"/>
            <w:vAlign w:val="center"/>
          </w:tcPr>
          <w:p w:rsidR="001E4841" w:rsidRDefault="001E4841">
            <w:pPr>
              <w:pStyle w:val="ConsPlusNormal"/>
              <w:jc w:val="center"/>
            </w:pPr>
            <w:r>
              <w:t>0916040430</w:t>
            </w:r>
          </w:p>
        </w:tc>
        <w:tc>
          <w:tcPr>
            <w:tcW w:w="1264" w:type="dxa"/>
            <w:vAlign w:val="center"/>
          </w:tcPr>
          <w:p w:rsidR="001E4841" w:rsidRDefault="001E4841">
            <w:pPr>
              <w:pStyle w:val="ConsPlusNormal"/>
              <w:jc w:val="right"/>
            </w:pPr>
            <w:r>
              <w:t>27456,4</w:t>
            </w:r>
          </w:p>
        </w:tc>
        <w:tc>
          <w:tcPr>
            <w:tcW w:w="1264" w:type="dxa"/>
            <w:vAlign w:val="center"/>
          </w:tcPr>
          <w:p w:rsidR="001E4841" w:rsidRDefault="001E4841">
            <w:pPr>
              <w:pStyle w:val="ConsPlusNormal"/>
              <w:jc w:val="right"/>
            </w:pPr>
            <w:r>
              <w:t>27456,4</w:t>
            </w:r>
          </w:p>
        </w:tc>
        <w:tc>
          <w:tcPr>
            <w:tcW w:w="1264" w:type="dxa"/>
            <w:vAlign w:val="center"/>
          </w:tcPr>
          <w:p w:rsidR="001E4841" w:rsidRDefault="001E4841">
            <w:pPr>
              <w:pStyle w:val="ConsPlusNormal"/>
              <w:jc w:val="right"/>
            </w:pPr>
            <w:r>
              <w:t>27456,4</w:t>
            </w:r>
          </w:p>
        </w:tc>
      </w:tr>
      <w:tr w:rsidR="001E4841">
        <w:tc>
          <w:tcPr>
            <w:tcW w:w="3855" w:type="dxa"/>
            <w:vAlign w:val="center"/>
          </w:tcPr>
          <w:p w:rsidR="001E4841" w:rsidRDefault="001E4841">
            <w:pPr>
              <w:pStyle w:val="ConsPlusNormal"/>
              <w:jc w:val="both"/>
            </w:pPr>
            <w:r>
              <w:t>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w:t>
            </w:r>
          </w:p>
        </w:tc>
        <w:tc>
          <w:tcPr>
            <w:tcW w:w="1399" w:type="dxa"/>
            <w:vAlign w:val="center"/>
          </w:tcPr>
          <w:p w:rsidR="001E4841" w:rsidRDefault="001E4841">
            <w:pPr>
              <w:pStyle w:val="ConsPlusNormal"/>
              <w:jc w:val="center"/>
            </w:pPr>
            <w:r>
              <w:t>0916040440</w:t>
            </w:r>
          </w:p>
        </w:tc>
        <w:tc>
          <w:tcPr>
            <w:tcW w:w="1264" w:type="dxa"/>
            <w:vAlign w:val="center"/>
          </w:tcPr>
          <w:p w:rsidR="001E4841" w:rsidRDefault="001E4841">
            <w:pPr>
              <w:pStyle w:val="ConsPlusNormal"/>
              <w:jc w:val="right"/>
            </w:pPr>
            <w:r>
              <w:t>95360,3</w:t>
            </w:r>
          </w:p>
        </w:tc>
        <w:tc>
          <w:tcPr>
            <w:tcW w:w="1264" w:type="dxa"/>
            <w:vAlign w:val="center"/>
          </w:tcPr>
          <w:p w:rsidR="001E4841" w:rsidRDefault="001E4841">
            <w:pPr>
              <w:pStyle w:val="ConsPlusNormal"/>
              <w:jc w:val="right"/>
            </w:pPr>
            <w:r>
              <w:t>95360,3</w:t>
            </w:r>
          </w:p>
        </w:tc>
        <w:tc>
          <w:tcPr>
            <w:tcW w:w="1264" w:type="dxa"/>
            <w:vAlign w:val="center"/>
          </w:tcPr>
          <w:p w:rsidR="001E4841" w:rsidRDefault="001E4841">
            <w:pPr>
              <w:pStyle w:val="ConsPlusNormal"/>
              <w:jc w:val="right"/>
            </w:pPr>
            <w:r>
              <w:t>95360,3</w:t>
            </w:r>
          </w:p>
        </w:tc>
      </w:tr>
      <w:tr w:rsidR="001E4841">
        <w:tc>
          <w:tcPr>
            <w:tcW w:w="3855" w:type="dxa"/>
            <w:vAlign w:val="center"/>
          </w:tcPr>
          <w:p w:rsidR="001E4841" w:rsidRDefault="001E4841">
            <w:pPr>
              <w:pStyle w:val="ConsPlusNormal"/>
              <w:jc w:val="both"/>
            </w:pPr>
            <w:r>
              <w:t xml:space="preserve">Достижение целевых показателей по </w:t>
            </w:r>
            <w:hyperlink r:id="rId933"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c>
          <w:tcPr>
            <w:tcW w:w="1399" w:type="dxa"/>
            <w:vAlign w:val="center"/>
          </w:tcPr>
          <w:p w:rsidR="001E4841" w:rsidRDefault="001E4841">
            <w:pPr>
              <w:pStyle w:val="ConsPlusNormal"/>
              <w:jc w:val="center"/>
            </w:pPr>
            <w:r>
              <w:t>0916040460</w:t>
            </w:r>
          </w:p>
        </w:tc>
        <w:tc>
          <w:tcPr>
            <w:tcW w:w="1264" w:type="dxa"/>
            <w:vAlign w:val="center"/>
          </w:tcPr>
          <w:p w:rsidR="001E4841" w:rsidRDefault="001E4841">
            <w:pPr>
              <w:pStyle w:val="ConsPlusNormal"/>
              <w:jc w:val="right"/>
            </w:pPr>
            <w:r>
              <w:t>622016,9</w:t>
            </w:r>
          </w:p>
        </w:tc>
        <w:tc>
          <w:tcPr>
            <w:tcW w:w="1264" w:type="dxa"/>
            <w:vAlign w:val="center"/>
          </w:tcPr>
          <w:p w:rsidR="001E4841" w:rsidRDefault="001E4841">
            <w:pPr>
              <w:pStyle w:val="ConsPlusNormal"/>
              <w:jc w:val="right"/>
            </w:pPr>
            <w:r>
              <w:t>622016,9</w:t>
            </w:r>
          </w:p>
        </w:tc>
        <w:tc>
          <w:tcPr>
            <w:tcW w:w="1264" w:type="dxa"/>
            <w:vAlign w:val="center"/>
          </w:tcPr>
          <w:p w:rsidR="001E4841" w:rsidRDefault="001E4841">
            <w:pPr>
              <w:pStyle w:val="ConsPlusNormal"/>
              <w:jc w:val="right"/>
            </w:pPr>
            <w:r>
              <w:t>622016,9</w:t>
            </w:r>
          </w:p>
        </w:tc>
      </w:tr>
      <w:tr w:rsidR="001E4841">
        <w:tc>
          <w:tcPr>
            <w:tcW w:w="3855" w:type="dxa"/>
            <w:vAlign w:val="center"/>
          </w:tcPr>
          <w:p w:rsidR="001E4841" w:rsidRDefault="001E4841">
            <w:pPr>
              <w:pStyle w:val="ConsPlusNormal"/>
              <w:jc w:val="both"/>
            </w:pPr>
            <w:r>
              <w:t xml:space="preserve">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w:t>
            </w:r>
            <w:r>
              <w:lastRenderedPageBreak/>
              <w:t>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1399" w:type="dxa"/>
            <w:vAlign w:val="center"/>
          </w:tcPr>
          <w:p w:rsidR="001E4841" w:rsidRDefault="001E4841">
            <w:pPr>
              <w:pStyle w:val="ConsPlusNormal"/>
              <w:jc w:val="center"/>
            </w:pPr>
            <w:r>
              <w:lastRenderedPageBreak/>
              <w:t>0916040470</w:t>
            </w:r>
          </w:p>
        </w:tc>
        <w:tc>
          <w:tcPr>
            <w:tcW w:w="1264" w:type="dxa"/>
            <w:vAlign w:val="center"/>
          </w:tcPr>
          <w:p w:rsidR="001E4841" w:rsidRDefault="001E4841">
            <w:pPr>
              <w:pStyle w:val="ConsPlusNormal"/>
              <w:jc w:val="right"/>
            </w:pPr>
            <w:r>
              <w:t>310484,0</w:t>
            </w:r>
          </w:p>
        </w:tc>
        <w:tc>
          <w:tcPr>
            <w:tcW w:w="1264" w:type="dxa"/>
            <w:vAlign w:val="center"/>
          </w:tcPr>
          <w:p w:rsidR="001E4841" w:rsidRDefault="001E4841">
            <w:pPr>
              <w:pStyle w:val="ConsPlusNormal"/>
              <w:jc w:val="right"/>
            </w:pPr>
            <w:r>
              <w:t>310484,0</w:t>
            </w:r>
          </w:p>
        </w:tc>
        <w:tc>
          <w:tcPr>
            <w:tcW w:w="1264" w:type="dxa"/>
            <w:vAlign w:val="center"/>
          </w:tcPr>
          <w:p w:rsidR="001E4841" w:rsidRDefault="001E4841">
            <w:pPr>
              <w:pStyle w:val="ConsPlusNormal"/>
              <w:jc w:val="right"/>
            </w:pPr>
            <w:r>
              <w:t>310484,0</w:t>
            </w:r>
          </w:p>
        </w:tc>
      </w:tr>
      <w:tr w:rsidR="001E4841">
        <w:tc>
          <w:tcPr>
            <w:tcW w:w="3855" w:type="dxa"/>
            <w:vAlign w:val="center"/>
          </w:tcPr>
          <w:p w:rsidR="001E4841" w:rsidRDefault="001E4841">
            <w:pPr>
              <w:pStyle w:val="ConsPlusNormal"/>
              <w:jc w:val="both"/>
            </w:pPr>
            <w:r>
              <w:lastRenderedPageBreak/>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c>
          <w:tcPr>
            <w:tcW w:w="1399" w:type="dxa"/>
            <w:vAlign w:val="center"/>
          </w:tcPr>
          <w:p w:rsidR="001E4841" w:rsidRDefault="001E4841">
            <w:pPr>
              <w:pStyle w:val="ConsPlusNormal"/>
              <w:jc w:val="center"/>
            </w:pPr>
            <w:r>
              <w:t>0916040480</w:t>
            </w:r>
          </w:p>
        </w:tc>
        <w:tc>
          <w:tcPr>
            <w:tcW w:w="1264" w:type="dxa"/>
            <w:vAlign w:val="center"/>
          </w:tcPr>
          <w:p w:rsidR="001E4841" w:rsidRDefault="001E4841">
            <w:pPr>
              <w:pStyle w:val="ConsPlusNormal"/>
              <w:jc w:val="right"/>
            </w:pPr>
            <w:r>
              <w:t>61153,5</w:t>
            </w:r>
          </w:p>
        </w:tc>
        <w:tc>
          <w:tcPr>
            <w:tcW w:w="1264" w:type="dxa"/>
            <w:vAlign w:val="center"/>
          </w:tcPr>
          <w:p w:rsidR="001E4841" w:rsidRDefault="001E4841">
            <w:pPr>
              <w:pStyle w:val="ConsPlusNormal"/>
              <w:jc w:val="right"/>
            </w:pPr>
            <w:r>
              <w:t>61153,5</w:t>
            </w:r>
          </w:p>
        </w:tc>
        <w:tc>
          <w:tcPr>
            <w:tcW w:w="1264" w:type="dxa"/>
            <w:vAlign w:val="center"/>
          </w:tcPr>
          <w:p w:rsidR="001E4841" w:rsidRDefault="001E4841">
            <w:pPr>
              <w:pStyle w:val="ConsPlusNormal"/>
              <w:jc w:val="right"/>
            </w:pPr>
            <w:r>
              <w:t>61153,5</w:t>
            </w:r>
          </w:p>
        </w:tc>
      </w:tr>
      <w:tr w:rsidR="001E4841">
        <w:tc>
          <w:tcPr>
            <w:tcW w:w="3855" w:type="dxa"/>
            <w:vAlign w:val="center"/>
          </w:tcPr>
          <w:p w:rsidR="001E4841" w:rsidRDefault="001E4841">
            <w:pPr>
              <w:pStyle w:val="ConsPlusNormal"/>
              <w:jc w:val="both"/>
            </w:pPr>
            <w: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c>
          <w:tcPr>
            <w:tcW w:w="1399" w:type="dxa"/>
            <w:vAlign w:val="center"/>
          </w:tcPr>
          <w:p w:rsidR="001E4841" w:rsidRDefault="001E4841">
            <w:pPr>
              <w:pStyle w:val="ConsPlusNormal"/>
              <w:jc w:val="center"/>
            </w:pPr>
            <w:r>
              <w:t>0916040490</w:t>
            </w:r>
          </w:p>
        </w:tc>
        <w:tc>
          <w:tcPr>
            <w:tcW w:w="1264" w:type="dxa"/>
            <w:vAlign w:val="center"/>
          </w:tcPr>
          <w:p w:rsidR="001E4841" w:rsidRDefault="001E4841">
            <w:pPr>
              <w:pStyle w:val="ConsPlusNormal"/>
              <w:jc w:val="right"/>
            </w:pPr>
            <w:r>
              <w:t>178196,7</w:t>
            </w:r>
          </w:p>
        </w:tc>
        <w:tc>
          <w:tcPr>
            <w:tcW w:w="1264" w:type="dxa"/>
            <w:vAlign w:val="center"/>
          </w:tcPr>
          <w:p w:rsidR="001E4841" w:rsidRDefault="001E4841">
            <w:pPr>
              <w:pStyle w:val="ConsPlusNormal"/>
              <w:jc w:val="right"/>
            </w:pPr>
            <w:r>
              <w:t>178196,7</w:t>
            </w:r>
          </w:p>
        </w:tc>
        <w:tc>
          <w:tcPr>
            <w:tcW w:w="1264" w:type="dxa"/>
            <w:vAlign w:val="center"/>
          </w:tcPr>
          <w:p w:rsidR="001E4841" w:rsidRDefault="001E4841">
            <w:pPr>
              <w:pStyle w:val="ConsPlusNormal"/>
              <w:jc w:val="right"/>
            </w:pPr>
            <w:r>
              <w:t>178196,7</w:t>
            </w:r>
          </w:p>
        </w:tc>
      </w:tr>
      <w:tr w:rsidR="001E4841">
        <w:tc>
          <w:tcPr>
            <w:tcW w:w="3855" w:type="dxa"/>
            <w:vAlign w:val="center"/>
          </w:tcPr>
          <w:p w:rsidR="001E4841" w:rsidRDefault="001E4841">
            <w:pPr>
              <w:pStyle w:val="ConsPlusNormal"/>
              <w:jc w:val="both"/>
            </w:pPr>
            <w:r>
              <w:t>Ведомственная целевая программа "Обеспечение дополнительного образования детей в областных государственных образовательных организациях, создание условий для развития дополнительного образования детей"</w:t>
            </w:r>
          </w:p>
        </w:tc>
        <w:tc>
          <w:tcPr>
            <w:tcW w:w="1399" w:type="dxa"/>
            <w:vAlign w:val="center"/>
          </w:tcPr>
          <w:p w:rsidR="001E4841" w:rsidRDefault="001E4841">
            <w:pPr>
              <w:pStyle w:val="ConsPlusNormal"/>
              <w:jc w:val="center"/>
            </w:pPr>
            <w:r>
              <w:t>0916100000</w:t>
            </w:r>
          </w:p>
        </w:tc>
        <w:tc>
          <w:tcPr>
            <w:tcW w:w="1264" w:type="dxa"/>
            <w:vAlign w:val="center"/>
          </w:tcPr>
          <w:p w:rsidR="001E4841" w:rsidRDefault="001E4841">
            <w:pPr>
              <w:pStyle w:val="ConsPlusNormal"/>
              <w:jc w:val="right"/>
            </w:pPr>
            <w:r>
              <w:t>46258,1</w:t>
            </w:r>
          </w:p>
        </w:tc>
        <w:tc>
          <w:tcPr>
            <w:tcW w:w="1264" w:type="dxa"/>
            <w:vAlign w:val="center"/>
          </w:tcPr>
          <w:p w:rsidR="001E4841" w:rsidRDefault="001E4841">
            <w:pPr>
              <w:pStyle w:val="ConsPlusNormal"/>
              <w:jc w:val="right"/>
            </w:pPr>
            <w:r>
              <w:t>45031,3</w:t>
            </w:r>
          </w:p>
        </w:tc>
        <w:tc>
          <w:tcPr>
            <w:tcW w:w="1264" w:type="dxa"/>
            <w:vAlign w:val="center"/>
          </w:tcPr>
          <w:p w:rsidR="001E4841" w:rsidRDefault="001E4841">
            <w:pPr>
              <w:pStyle w:val="ConsPlusNormal"/>
              <w:jc w:val="right"/>
            </w:pPr>
            <w:r>
              <w:t>45031,3</w:t>
            </w:r>
          </w:p>
        </w:tc>
      </w:tr>
      <w:tr w:rsidR="001E4841">
        <w:tc>
          <w:tcPr>
            <w:tcW w:w="3855" w:type="dxa"/>
            <w:vAlign w:val="center"/>
          </w:tcPr>
          <w:p w:rsidR="001E4841" w:rsidRDefault="001E4841">
            <w:pPr>
              <w:pStyle w:val="ConsPlusNormal"/>
              <w:jc w:val="both"/>
            </w:pPr>
            <w:r>
              <w:t>Организация дополнительного образования детей</w:t>
            </w:r>
          </w:p>
        </w:tc>
        <w:tc>
          <w:tcPr>
            <w:tcW w:w="1399" w:type="dxa"/>
            <w:vAlign w:val="center"/>
          </w:tcPr>
          <w:p w:rsidR="001E4841" w:rsidRDefault="001E4841">
            <w:pPr>
              <w:pStyle w:val="ConsPlusNormal"/>
              <w:jc w:val="center"/>
            </w:pPr>
            <w:r>
              <w:t>0916100В00</w:t>
            </w:r>
          </w:p>
        </w:tc>
        <w:tc>
          <w:tcPr>
            <w:tcW w:w="1264" w:type="dxa"/>
            <w:vAlign w:val="center"/>
          </w:tcPr>
          <w:p w:rsidR="001E4841" w:rsidRDefault="001E4841">
            <w:pPr>
              <w:pStyle w:val="ConsPlusNormal"/>
              <w:jc w:val="right"/>
            </w:pPr>
            <w:r>
              <w:t>46258,1</w:t>
            </w:r>
          </w:p>
        </w:tc>
        <w:tc>
          <w:tcPr>
            <w:tcW w:w="1264" w:type="dxa"/>
            <w:vAlign w:val="center"/>
          </w:tcPr>
          <w:p w:rsidR="001E4841" w:rsidRDefault="001E4841">
            <w:pPr>
              <w:pStyle w:val="ConsPlusNormal"/>
              <w:jc w:val="right"/>
            </w:pPr>
            <w:r>
              <w:t>45031,3</w:t>
            </w:r>
          </w:p>
        </w:tc>
        <w:tc>
          <w:tcPr>
            <w:tcW w:w="1264" w:type="dxa"/>
            <w:vAlign w:val="center"/>
          </w:tcPr>
          <w:p w:rsidR="001E4841" w:rsidRDefault="001E4841">
            <w:pPr>
              <w:pStyle w:val="ConsPlusNormal"/>
              <w:jc w:val="right"/>
            </w:pPr>
            <w:r>
              <w:t>45031,3</w:t>
            </w:r>
          </w:p>
        </w:tc>
      </w:tr>
      <w:tr w:rsidR="001E4841">
        <w:tc>
          <w:tcPr>
            <w:tcW w:w="3855" w:type="dxa"/>
            <w:vAlign w:val="center"/>
          </w:tcPr>
          <w:p w:rsidR="001E4841" w:rsidRDefault="001E4841">
            <w:pPr>
              <w:pStyle w:val="ConsPlusNormal"/>
              <w:jc w:val="both"/>
            </w:pPr>
            <w:r>
              <w:t xml:space="preserve">Ведомственная целевая программа "Развитие системы выявления и поддержки детей, проявивших </w:t>
            </w:r>
            <w:r>
              <w:lastRenderedPageBreak/>
              <w:t>выдающиеся способности"</w:t>
            </w:r>
          </w:p>
        </w:tc>
        <w:tc>
          <w:tcPr>
            <w:tcW w:w="1399" w:type="dxa"/>
            <w:vAlign w:val="center"/>
          </w:tcPr>
          <w:p w:rsidR="001E4841" w:rsidRDefault="001E4841">
            <w:pPr>
              <w:pStyle w:val="ConsPlusNormal"/>
              <w:jc w:val="center"/>
            </w:pPr>
            <w:r>
              <w:lastRenderedPageBreak/>
              <w:t>0916200000</w:t>
            </w:r>
          </w:p>
        </w:tc>
        <w:tc>
          <w:tcPr>
            <w:tcW w:w="1264" w:type="dxa"/>
            <w:vAlign w:val="center"/>
          </w:tcPr>
          <w:p w:rsidR="001E4841" w:rsidRDefault="001E4841">
            <w:pPr>
              <w:pStyle w:val="ConsPlusNormal"/>
              <w:jc w:val="right"/>
            </w:pPr>
            <w:r>
              <w:t>2638,9</w:t>
            </w:r>
          </w:p>
        </w:tc>
        <w:tc>
          <w:tcPr>
            <w:tcW w:w="1264" w:type="dxa"/>
            <w:vAlign w:val="center"/>
          </w:tcPr>
          <w:p w:rsidR="001E4841" w:rsidRDefault="001E4841">
            <w:pPr>
              <w:pStyle w:val="ConsPlusNormal"/>
              <w:jc w:val="right"/>
            </w:pPr>
            <w:r>
              <w:t>2638,9</w:t>
            </w:r>
          </w:p>
        </w:tc>
        <w:tc>
          <w:tcPr>
            <w:tcW w:w="1264" w:type="dxa"/>
            <w:vAlign w:val="center"/>
          </w:tcPr>
          <w:p w:rsidR="001E4841" w:rsidRDefault="001E4841">
            <w:pPr>
              <w:pStyle w:val="ConsPlusNormal"/>
              <w:jc w:val="right"/>
            </w:pPr>
            <w:r>
              <w:t>2638,9</w:t>
            </w:r>
          </w:p>
        </w:tc>
      </w:tr>
      <w:tr w:rsidR="001E4841">
        <w:tc>
          <w:tcPr>
            <w:tcW w:w="3855" w:type="dxa"/>
            <w:vAlign w:val="center"/>
          </w:tcPr>
          <w:p w:rsidR="001E4841" w:rsidRDefault="001E4841">
            <w:pPr>
              <w:pStyle w:val="ConsPlusNormal"/>
              <w:jc w:val="both"/>
            </w:pPr>
            <w:r>
              <w:lastRenderedPageBreak/>
              <w:t>Общеобразовательные организации</w:t>
            </w:r>
          </w:p>
        </w:tc>
        <w:tc>
          <w:tcPr>
            <w:tcW w:w="1399" w:type="dxa"/>
            <w:vAlign w:val="center"/>
          </w:tcPr>
          <w:p w:rsidR="001E4841" w:rsidRDefault="001E4841">
            <w:pPr>
              <w:pStyle w:val="ConsPlusNormal"/>
              <w:jc w:val="center"/>
            </w:pPr>
            <w:r>
              <w:t>0916200А00</w:t>
            </w:r>
          </w:p>
        </w:tc>
        <w:tc>
          <w:tcPr>
            <w:tcW w:w="1264" w:type="dxa"/>
            <w:vAlign w:val="center"/>
          </w:tcPr>
          <w:p w:rsidR="001E4841" w:rsidRDefault="001E4841">
            <w:pPr>
              <w:pStyle w:val="ConsPlusNormal"/>
              <w:jc w:val="right"/>
            </w:pPr>
            <w:r>
              <w:t>2579,9</w:t>
            </w:r>
          </w:p>
        </w:tc>
        <w:tc>
          <w:tcPr>
            <w:tcW w:w="1264" w:type="dxa"/>
            <w:vAlign w:val="center"/>
          </w:tcPr>
          <w:p w:rsidR="001E4841" w:rsidRDefault="001E4841">
            <w:pPr>
              <w:pStyle w:val="ConsPlusNormal"/>
              <w:jc w:val="right"/>
            </w:pPr>
            <w:r>
              <w:t>2579,9</w:t>
            </w:r>
          </w:p>
        </w:tc>
        <w:tc>
          <w:tcPr>
            <w:tcW w:w="1264" w:type="dxa"/>
            <w:vAlign w:val="center"/>
          </w:tcPr>
          <w:p w:rsidR="001E4841" w:rsidRDefault="001E4841">
            <w:pPr>
              <w:pStyle w:val="ConsPlusNormal"/>
              <w:jc w:val="right"/>
            </w:pPr>
            <w:r>
              <w:t>2579,9</w:t>
            </w:r>
          </w:p>
        </w:tc>
      </w:tr>
      <w:tr w:rsidR="001E4841">
        <w:tc>
          <w:tcPr>
            <w:tcW w:w="3855" w:type="dxa"/>
            <w:vAlign w:val="center"/>
          </w:tcPr>
          <w:p w:rsidR="001E4841" w:rsidRDefault="001E4841">
            <w:pPr>
              <w:pStyle w:val="ConsPlusNormal"/>
              <w:jc w:val="both"/>
            </w:pPr>
            <w:r>
              <w:t>Школы-интернаты</w:t>
            </w:r>
          </w:p>
        </w:tc>
        <w:tc>
          <w:tcPr>
            <w:tcW w:w="1399" w:type="dxa"/>
            <w:vAlign w:val="center"/>
          </w:tcPr>
          <w:p w:rsidR="001E4841" w:rsidRDefault="001E4841">
            <w:pPr>
              <w:pStyle w:val="ConsPlusNormal"/>
              <w:jc w:val="center"/>
            </w:pPr>
            <w:r>
              <w:t>0916200Б00</w:t>
            </w:r>
          </w:p>
        </w:tc>
        <w:tc>
          <w:tcPr>
            <w:tcW w:w="1264" w:type="dxa"/>
            <w:vAlign w:val="center"/>
          </w:tcPr>
          <w:p w:rsidR="001E4841" w:rsidRDefault="001E4841">
            <w:pPr>
              <w:pStyle w:val="ConsPlusNormal"/>
              <w:jc w:val="right"/>
            </w:pPr>
            <w:r>
              <w:t>59,0</w:t>
            </w:r>
          </w:p>
        </w:tc>
        <w:tc>
          <w:tcPr>
            <w:tcW w:w="1264" w:type="dxa"/>
            <w:vAlign w:val="center"/>
          </w:tcPr>
          <w:p w:rsidR="001E4841" w:rsidRDefault="001E4841">
            <w:pPr>
              <w:pStyle w:val="ConsPlusNormal"/>
              <w:jc w:val="right"/>
            </w:pPr>
            <w:r>
              <w:t>59,0</w:t>
            </w:r>
          </w:p>
        </w:tc>
        <w:tc>
          <w:tcPr>
            <w:tcW w:w="1264" w:type="dxa"/>
            <w:vAlign w:val="center"/>
          </w:tcPr>
          <w:p w:rsidR="001E4841" w:rsidRDefault="001E4841">
            <w:pPr>
              <w:pStyle w:val="ConsPlusNormal"/>
              <w:jc w:val="right"/>
            </w:pPr>
            <w:r>
              <w:t>59,0</w:t>
            </w:r>
          </w:p>
        </w:tc>
      </w:tr>
      <w:tr w:rsidR="001E4841">
        <w:tc>
          <w:tcPr>
            <w:tcW w:w="3855" w:type="dxa"/>
            <w:vAlign w:val="center"/>
          </w:tcPr>
          <w:p w:rsidR="001E4841" w:rsidRDefault="001E4841">
            <w:pPr>
              <w:pStyle w:val="ConsPlusNormal"/>
              <w:jc w:val="both"/>
            </w:pPr>
            <w:r>
              <w:t>Ведомственная целевая программа "Обеспечение дополнительного профессионального образования в областных государственных образовательных организациях и содействие развитию кадрового потенциала в системе общего и дополнительного образования детей Томской области"</w:t>
            </w:r>
          </w:p>
        </w:tc>
        <w:tc>
          <w:tcPr>
            <w:tcW w:w="1399" w:type="dxa"/>
            <w:vAlign w:val="center"/>
          </w:tcPr>
          <w:p w:rsidR="001E4841" w:rsidRDefault="001E4841">
            <w:pPr>
              <w:pStyle w:val="ConsPlusNormal"/>
              <w:jc w:val="center"/>
            </w:pPr>
            <w:r>
              <w:t>0916300000</w:t>
            </w:r>
          </w:p>
        </w:tc>
        <w:tc>
          <w:tcPr>
            <w:tcW w:w="1264" w:type="dxa"/>
            <w:vAlign w:val="center"/>
          </w:tcPr>
          <w:p w:rsidR="001E4841" w:rsidRDefault="001E4841">
            <w:pPr>
              <w:pStyle w:val="ConsPlusNormal"/>
              <w:jc w:val="right"/>
            </w:pPr>
            <w:r>
              <w:t>81468,4</w:t>
            </w:r>
          </w:p>
        </w:tc>
        <w:tc>
          <w:tcPr>
            <w:tcW w:w="1264" w:type="dxa"/>
            <w:vAlign w:val="center"/>
          </w:tcPr>
          <w:p w:rsidR="001E4841" w:rsidRDefault="001E4841">
            <w:pPr>
              <w:pStyle w:val="ConsPlusNormal"/>
              <w:jc w:val="right"/>
            </w:pPr>
            <w:r>
              <w:t>81578,4</w:t>
            </w:r>
          </w:p>
        </w:tc>
        <w:tc>
          <w:tcPr>
            <w:tcW w:w="1264" w:type="dxa"/>
            <w:vAlign w:val="center"/>
          </w:tcPr>
          <w:p w:rsidR="001E4841" w:rsidRDefault="001E4841">
            <w:pPr>
              <w:pStyle w:val="ConsPlusNormal"/>
              <w:jc w:val="right"/>
            </w:pPr>
            <w:r>
              <w:t>81578,4</w:t>
            </w:r>
          </w:p>
        </w:tc>
      </w:tr>
      <w:tr w:rsidR="001E4841">
        <w:tc>
          <w:tcPr>
            <w:tcW w:w="3855" w:type="dxa"/>
            <w:vAlign w:val="center"/>
          </w:tcPr>
          <w:p w:rsidR="001E4841" w:rsidRDefault="001E4841">
            <w:pPr>
              <w:pStyle w:val="ConsPlusNormal"/>
              <w:jc w:val="both"/>
            </w:pPr>
            <w:r>
              <w:t>Денежное поощрение лучших учителей областных государственных и муниципальных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1399" w:type="dxa"/>
            <w:vAlign w:val="center"/>
          </w:tcPr>
          <w:p w:rsidR="001E4841" w:rsidRDefault="001E4841">
            <w:pPr>
              <w:pStyle w:val="ConsPlusNormal"/>
              <w:jc w:val="center"/>
            </w:pPr>
            <w:r>
              <w:t>0916300030</w:t>
            </w: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c>
          <w:tcPr>
            <w:tcW w:w="1264" w:type="dxa"/>
            <w:vAlign w:val="center"/>
          </w:tcPr>
          <w:p w:rsidR="001E4841" w:rsidRDefault="001E4841">
            <w:pPr>
              <w:pStyle w:val="ConsPlusNormal"/>
              <w:jc w:val="right"/>
            </w:pPr>
            <w:r>
              <w:t>1000,0</w:t>
            </w:r>
          </w:p>
        </w:tc>
      </w:tr>
      <w:tr w:rsidR="001E4841">
        <w:tc>
          <w:tcPr>
            <w:tcW w:w="3855" w:type="dxa"/>
            <w:vAlign w:val="center"/>
          </w:tcPr>
          <w:p w:rsidR="001E4841" w:rsidRDefault="001E4841">
            <w:pPr>
              <w:pStyle w:val="ConsPlusNormal"/>
              <w:jc w:val="both"/>
            </w:pPr>
            <w:r>
              <w:t>Школы-интернаты (стипендии Губернатора Томской области лучшим учителям областных государственных образовательных организаций Томской области)</w:t>
            </w:r>
          </w:p>
        </w:tc>
        <w:tc>
          <w:tcPr>
            <w:tcW w:w="1399" w:type="dxa"/>
            <w:vAlign w:val="center"/>
          </w:tcPr>
          <w:p w:rsidR="001E4841" w:rsidRDefault="001E4841">
            <w:pPr>
              <w:pStyle w:val="ConsPlusNormal"/>
              <w:jc w:val="center"/>
            </w:pPr>
            <w:r>
              <w:t>0916300Б10</w:t>
            </w:r>
          </w:p>
        </w:tc>
        <w:tc>
          <w:tcPr>
            <w:tcW w:w="1264" w:type="dxa"/>
            <w:vAlign w:val="center"/>
          </w:tcPr>
          <w:p w:rsidR="001E4841" w:rsidRDefault="001E4841">
            <w:pPr>
              <w:pStyle w:val="ConsPlusNormal"/>
              <w:jc w:val="right"/>
            </w:pPr>
            <w:r>
              <w:t>781,2</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Школы-интернаты (ежемесячная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1399" w:type="dxa"/>
            <w:vAlign w:val="center"/>
          </w:tcPr>
          <w:p w:rsidR="001E4841" w:rsidRDefault="001E4841">
            <w:pPr>
              <w:pStyle w:val="ConsPlusNormal"/>
              <w:jc w:val="center"/>
            </w:pPr>
            <w:r>
              <w:t>0916300Б20</w:t>
            </w:r>
          </w:p>
        </w:tc>
        <w:tc>
          <w:tcPr>
            <w:tcW w:w="1264" w:type="dxa"/>
            <w:vAlign w:val="center"/>
          </w:tcPr>
          <w:p w:rsidR="001E4841" w:rsidRDefault="001E4841">
            <w:pPr>
              <w:pStyle w:val="ConsPlusNormal"/>
              <w:jc w:val="right"/>
            </w:pPr>
            <w:r>
              <w:t>667,9</w:t>
            </w:r>
          </w:p>
        </w:tc>
        <w:tc>
          <w:tcPr>
            <w:tcW w:w="1264" w:type="dxa"/>
            <w:vAlign w:val="center"/>
          </w:tcPr>
          <w:p w:rsidR="001E4841" w:rsidRDefault="001E4841">
            <w:pPr>
              <w:pStyle w:val="ConsPlusNormal"/>
              <w:jc w:val="right"/>
            </w:pPr>
            <w:r>
              <w:t>667,9</w:t>
            </w:r>
          </w:p>
        </w:tc>
        <w:tc>
          <w:tcPr>
            <w:tcW w:w="1264" w:type="dxa"/>
            <w:vAlign w:val="center"/>
          </w:tcPr>
          <w:p w:rsidR="001E4841" w:rsidRDefault="001E4841">
            <w:pPr>
              <w:pStyle w:val="ConsPlusNormal"/>
              <w:jc w:val="right"/>
            </w:pPr>
            <w:r>
              <w:t>667,9</w:t>
            </w:r>
          </w:p>
        </w:tc>
      </w:tr>
      <w:tr w:rsidR="001E4841">
        <w:tc>
          <w:tcPr>
            <w:tcW w:w="3855" w:type="dxa"/>
            <w:vAlign w:val="center"/>
          </w:tcPr>
          <w:p w:rsidR="001E4841" w:rsidRDefault="001E4841">
            <w:pPr>
              <w:pStyle w:val="ConsPlusNormal"/>
              <w:jc w:val="both"/>
            </w:pPr>
            <w:r>
              <w:t>Стипендии Губернатора Томской области лучшим учителям муниципальных образовательных организаций Томской области</w:t>
            </w:r>
          </w:p>
        </w:tc>
        <w:tc>
          <w:tcPr>
            <w:tcW w:w="1399" w:type="dxa"/>
            <w:vAlign w:val="center"/>
          </w:tcPr>
          <w:p w:rsidR="001E4841" w:rsidRDefault="001E4841">
            <w:pPr>
              <w:pStyle w:val="ConsPlusNormal"/>
              <w:jc w:val="center"/>
            </w:pPr>
            <w:r>
              <w:t>0916340510</w:t>
            </w:r>
          </w:p>
        </w:tc>
        <w:tc>
          <w:tcPr>
            <w:tcW w:w="1264" w:type="dxa"/>
            <w:vAlign w:val="center"/>
          </w:tcPr>
          <w:p w:rsidR="001E4841" w:rsidRDefault="001E4841">
            <w:pPr>
              <w:pStyle w:val="ConsPlusNormal"/>
              <w:jc w:val="right"/>
            </w:pPr>
            <w:r>
              <w:t>31896,3</w:t>
            </w:r>
          </w:p>
        </w:tc>
        <w:tc>
          <w:tcPr>
            <w:tcW w:w="1264" w:type="dxa"/>
            <w:vAlign w:val="center"/>
          </w:tcPr>
          <w:p w:rsidR="001E4841" w:rsidRDefault="001E4841">
            <w:pPr>
              <w:pStyle w:val="ConsPlusNormal"/>
              <w:jc w:val="right"/>
            </w:pPr>
            <w:r>
              <w:t>32677,5</w:t>
            </w:r>
          </w:p>
        </w:tc>
        <w:tc>
          <w:tcPr>
            <w:tcW w:w="1264" w:type="dxa"/>
            <w:vAlign w:val="center"/>
          </w:tcPr>
          <w:p w:rsidR="001E4841" w:rsidRDefault="001E4841">
            <w:pPr>
              <w:pStyle w:val="ConsPlusNormal"/>
              <w:jc w:val="right"/>
            </w:pPr>
            <w:r>
              <w:t>32677,5</w:t>
            </w:r>
          </w:p>
        </w:tc>
      </w:tr>
      <w:tr w:rsidR="001E4841">
        <w:tc>
          <w:tcPr>
            <w:tcW w:w="3855" w:type="dxa"/>
            <w:vAlign w:val="center"/>
          </w:tcPr>
          <w:p w:rsidR="001E4841" w:rsidRDefault="001E4841">
            <w:pPr>
              <w:pStyle w:val="ConsPlusNormal"/>
              <w:jc w:val="both"/>
            </w:pPr>
            <w:r>
              <w:t>Ежемесячная стипендия Губернатора Томской области молодым учителям муниципальных образовательных организаций Томской области</w:t>
            </w:r>
          </w:p>
        </w:tc>
        <w:tc>
          <w:tcPr>
            <w:tcW w:w="1399" w:type="dxa"/>
            <w:vAlign w:val="center"/>
          </w:tcPr>
          <w:p w:rsidR="001E4841" w:rsidRDefault="001E4841">
            <w:pPr>
              <w:pStyle w:val="ConsPlusNormal"/>
              <w:jc w:val="center"/>
            </w:pPr>
            <w:r>
              <w:t>0916340520</w:t>
            </w:r>
          </w:p>
        </w:tc>
        <w:tc>
          <w:tcPr>
            <w:tcW w:w="1264" w:type="dxa"/>
            <w:vAlign w:val="center"/>
          </w:tcPr>
          <w:p w:rsidR="001E4841" w:rsidRDefault="001E4841">
            <w:pPr>
              <w:pStyle w:val="ConsPlusNormal"/>
              <w:jc w:val="right"/>
            </w:pPr>
            <w:r>
              <w:t>27149,0</w:t>
            </w:r>
          </w:p>
        </w:tc>
        <w:tc>
          <w:tcPr>
            <w:tcW w:w="1264" w:type="dxa"/>
            <w:vAlign w:val="center"/>
          </w:tcPr>
          <w:p w:rsidR="001E4841" w:rsidRDefault="001E4841">
            <w:pPr>
              <w:pStyle w:val="ConsPlusNormal"/>
              <w:jc w:val="right"/>
            </w:pPr>
            <w:r>
              <w:t>27149,0</w:t>
            </w:r>
          </w:p>
        </w:tc>
        <w:tc>
          <w:tcPr>
            <w:tcW w:w="1264" w:type="dxa"/>
            <w:vAlign w:val="center"/>
          </w:tcPr>
          <w:p w:rsidR="001E4841" w:rsidRDefault="001E4841">
            <w:pPr>
              <w:pStyle w:val="ConsPlusNormal"/>
              <w:jc w:val="right"/>
            </w:pPr>
            <w:r>
              <w:t>27149,0</w:t>
            </w:r>
          </w:p>
        </w:tc>
      </w:tr>
      <w:tr w:rsidR="001E4841">
        <w:tc>
          <w:tcPr>
            <w:tcW w:w="3855" w:type="dxa"/>
            <w:vAlign w:val="center"/>
          </w:tcPr>
          <w:p w:rsidR="001E4841" w:rsidRDefault="001E4841">
            <w:pPr>
              <w:pStyle w:val="ConsPlusNormal"/>
              <w:jc w:val="both"/>
            </w:pPr>
            <w: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1399" w:type="dxa"/>
            <w:vAlign w:val="center"/>
          </w:tcPr>
          <w:p w:rsidR="001E4841" w:rsidRDefault="001E4841">
            <w:pPr>
              <w:pStyle w:val="ConsPlusNormal"/>
              <w:jc w:val="center"/>
            </w:pPr>
            <w:r>
              <w:t>0916340530</w:t>
            </w:r>
          </w:p>
        </w:tc>
        <w:tc>
          <w:tcPr>
            <w:tcW w:w="1264" w:type="dxa"/>
            <w:vAlign w:val="center"/>
          </w:tcPr>
          <w:p w:rsidR="001E4841" w:rsidRDefault="001E4841">
            <w:pPr>
              <w:pStyle w:val="ConsPlusNormal"/>
              <w:jc w:val="right"/>
            </w:pPr>
            <w:r>
              <w:t>19974,0</w:t>
            </w:r>
          </w:p>
        </w:tc>
        <w:tc>
          <w:tcPr>
            <w:tcW w:w="1264" w:type="dxa"/>
            <w:vAlign w:val="center"/>
          </w:tcPr>
          <w:p w:rsidR="001E4841" w:rsidRDefault="001E4841">
            <w:pPr>
              <w:pStyle w:val="ConsPlusNormal"/>
              <w:jc w:val="right"/>
            </w:pPr>
            <w:r>
              <w:t>20084,0</w:t>
            </w:r>
          </w:p>
        </w:tc>
        <w:tc>
          <w:tcPr>
            <w:tcW w:w="1264" w:type="dxa"/>
            <w:vAlign w:val="center"/>
          </w:tcPr>
          <w:p w:rsidR="001E4841" w:rsidRDefault="001E4841">
            <w:pPr>
              <w:pStyle w:val="ConsPlusNormal"/>
              <w:jc w:val="right"/>
            </w:pPr>
            <w:r>
              <w:t>20084,0</w:t>
            </w:r>
          </w:p>
        </w:tc>
      </w:tr>
      <w:tr w:rsidR="001E4841">
        <w:tc>
          <w:tcPr>
            <w:tcW w:w="3855" w:type="dxa"/>
            <w:vAlign w:val="center"/>
          </w:tcPr>
          <w:p w:rsidR="001E4841" w:rsidRDefault="001E4841">
            <w:pPr>
              <w:pStyle w:val="ConsPlusNormal"/>
              <w:jc w:val="both"/>
            </w:pPr>
            <w:r>
              <w:t xml:space="preserve">Основное мероприятие </w:t>
            </w:r>
            <w:r>
              <w:lastRenderedPageBreak/>
              <w:t>"Модернизация системы дошкольного, общего и дополнительного образования в Томской области"</w:t>
            </w:r>
          </w:p>
        </w:tc>
        <w:tc>
          <w:tcPr>
            <w:tcW w:w="1399" w:type="dxa"/>
            <w:vAlign w:val="center"/>
          </w:tcPr>
          <w:p w:rsidR="001E4841" w:rsidRDefault="001E4841">
            <w:pPr>
              <w:pStyle w:val="ConsPlusNormal"/>
              <w:jc w:val="center"/>
            </w:pPr>
            <w:r>
              <w:lastRenderedPageBreak/>
              <w:t>0918000000</w:t>
            </w:r>
          </w:p>
        </w:tc>
        <w:tc>
          <w:tcPr>
            <w:tcW w:w="1264" w:type="dxa"/>
            <w:vAlign w:val="center"/>
          </w:tcPr>
          <w:p w:rsidR="001E4841" w:rsidRDefault="001E4841">
            <w:pPr>
              <w:pStyle w:val="ConsPlusNormal"/>
              <w:jc w:val="right"/>
            </w:pPr>
            <w:r>
              <w:t>59112,0</w:t>
            </w:r>
          </w:p>
        </w:tc>
        <w:tc>
          <w:tcPr>
            <w:tcW w:w="1264" w:type="dxa"/>
            <w:vAlign w:val="center"/>
          </w:tcPr>
          <w:p w:rsidR="001E4841" w:rsidRDefault="001E4841">
            <w:pPr>
              <w:pStyle w:val="ConsPlusNormal"/>
              <w:jc w:val="right"/>
            </w:pPr>
            <w:r>
              <w:t>59112,0</w:t>
            </w:r>
          </w:p>
        </w:tc>
        <w:tc>
          <w:tcPr>
            <w:tcW w:w="1264" w:type="dxa"/>
            <w:vAlign w:val="center"/>
          </w:tcPr>
          <w:p w:rsidR="001E4841" w:rsidRDefault="001E4841">
            <w:pPr>
              <w:pStyle w:val="ConsPlusNormal"/>
              <w:jc w:val="right"/>
            </w:pPr>
            <w:r>
              <w:t>59112,0</w:t>
            </w:r>
          </w:p>
        </w:tc>
      </w:tr>
      <w:tr w:rsidR="001E4841">
        <w:tc>
          <w:tcPr>
            <w:tcW w:w="3855" w:type="dxa"/>
            <w:vAlign w:val="center"/>
          </w:tcPr>
          <w:p w:rsidR="001E4841" w:rsidRDefault="001E4841">
            <w:pPr>
              <w:pStyle w:val="ConsPlusNormal"/>
              <w:jc w:val="both"/>
            </w:pPr>
            <w:r>
              <w:lastRenderedPageBreak/>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c>
          <w:tcPr>
            <w:tcW w:w="1399" w:type="dxa"/>
            <w:vAlign w:val="center"/>
          </w:tcPr>
          <w:p w:rsidR="001E4841" w:rsidRDefault="001E4841">
            <w:pPr>
              <w:pStyle w:val="ConsPlusNormal"/>
              <w:jc w:val="center"/>
            </w:pPr>
            <w:r>
              <w:t>0918040550</w:t>
            </w:r>
          </w:p>
        </w:tc>
        <w:tc>
          <w:tcPr>
            <w:tcW w:w="1264" w:type="dxa"/>
            <w:vAlign w:val="center"/>
          </w:tcPr>
          <w:p w:rsidR="001E4841" w:rsidRDefault="001E4841">
            <w:pPr>
              <w:pStyle w:val="ConsPlusNormal"/>
              <w:jc w:val="right"/>
            </w:pPr>
            <w:r>
              <w:t>59112,0</w:t>
            </w:r>
          </w:p>
        </w:tc>
        <w:tc>
          <w:tcPr>
            <w:tcW w:w="1264" w:type="dxa"/>
            <w:vAlign w:val="center"/>
          </w:tcPr>
          <w:p w:rsidR="001E4841" w:rsidRDefault="001E4841">
            <w:pPr>
              <w:pStyle w:val="ConsPlusNormal"/>
              <w:jc w:val="right"/>
            </w:pPr>
            <w:r>
              <w:t>59112,0</w:t>
            </w:r>
          </w:p>
        </w:tc>
        <w:tc>
          <w:tcPr>
            <w:tcW w:w="1264" w:type="dxa"/>
            <w:vAlign w:val="center"/>
          </w:tcPr>
          <w:p w:rsidR="001E4841" w:rsidRDefault="001E4841">
            <w:pPr>
              <w:pStyle w:val="ConsPlusNormal"/>
              <w:jc w:val="right"/>
            </w:pPr>
            <w:r>
              <w:t>59112,0</w:t>
            </w:r>
          </w:p>
        </w:tc>
      </w:tr>
      <w:tr w:rsidR="001E4841">
        <w:tc>
          <w:tcPr>
            <w:tcW w:w="3855" w:type="dxa"/>
            <w:vAlign w:val="center"/>
          </w:tcPr>
          <w:p w:rsidR="001E4841" w:rsidRDefault="001E4841">
            <w:pPr>
              <w:pStyle w:val="ConsPlusNormal"/>
              <w:jc w:val="both"/>
            </w:pPr>
            <w:r>
              <w:t>Основное мероприятие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w:t>
            </w:r>
          </w:p>
        </w:tc>
        <w:tc>
          <w:tcPr>
            <w:tcW w:w="1399" w:type="dxa"/>
            <w:vAlign w:val="center"/>
          </w:tcPr>
          <w:p w:rsidR="001E4841" w:rsidRDefault="001E4841">
            <w:pPr>
              <w:pStyle w:val="ConsPlusNormal"/>
              <w:jc w:val="center"/>
            </w:pPr>
            <w:r>
              <w:t>0919200000</w:t>
            </w:r>
          </w:p>
        </w:tc>
        <w:tc>
          <w:tcPr>
            <w:tcW w:w="1264" w:type="dxa"/>
            <w:vAlign w:val="center"/>
          </w:tcPr>
          <w:p w:rsidR="001E4841" w:rsidRDefault="001E4841">
            <w:pPr>
              <w:pStyle w:val="ConsPlusNormal"/>
              <w:jc w:val="right"/>
            </w:pPr>
            <w:r>
              <w:t>34800,0</w:t>
            </w:r>
          </w:p>
        </w:tc>
        <w:tc>
          <w:tcPr>
            <w:tcW w:w="1264" w:type="dxa"/>
            <w:vAlign w:val="center"/>
          </w:tcPr>
          <w:p w:rsidR="001E4841" w:rsidRDefault="001E4841">
            <w:pPr>
              <w:pStyle w:val="ConsPlusNormal"/>
              <w:jc w:val="right"/>
            </w:pPr>
            <w:r>
              <w:t>34800,0</w:t>
            </w:r>
          </w:p>
        </w:tc>
        <w:tc>
          <w:tcPr>
            <w:tcW w:w="1264" w:type="dxa"/>
            <w:vAlign w:val="center"/>
          </w:tcPr>
          <w:p w:rsidR="001E4841" w:rsidRDefault="001E4841">
            <w:pPr>
              <w:pStyle w:val="ConsPlusNormal"/>
              <w:jc w:val="right"/>
            </w:pPr>
            <w:r>
              <w:t>34800,0</w:t>
            </w:r>
          </w:p>
        </w:tc>
      </w:tr>
      <w:tr w:rsidR="001E4841">
        <w:tc>
          <w:tcPr>
            <w:tcW w:w="3855" w:type="dxa"/>
            <w:vAlign w:val="center"/>
          </w:tcPr>
          <w:p w:rsidR="001E4841" w:rsidRDefault="001E4841">
            <w:pPr>
              <w:pStyle w:val="ConsPlusNormal"/>
              <w:jc w:val="both"/>
            </w:pPr>
            <w:r>
              <w:t>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w:t>
            </w:r>
          </w:p>
        </w:tc>
        <w:tc>
          <w:tcPr>
            <w:tcW w:w="1399" w:type="dxa"/>
            <w:vAlign w:val="center"/>
          </w:tcPr>
          <w:p w:rsidR="001E4841" w:rsidRDefault="001E4841">
            <w:pPr>
              <w:pStyle w:val="ConsPlusNormal"/>
              <w:jc w:val="center"/>
            </w:pPr>
            <w:r>
              <w:t>0919200060</w:t>
            </w:r>
          </w:p>
        </w:tc>
        <w:tc>
          <w:tcPr>
            <w:tcW w:w="1264" w:type="dxa"/>
            <w:vAlign w:val="center"/>
          </w:tcPr>
          <w:p w:rsidR="001E4841" w:rsidRDefault="001E4841">
            <w:pPr>
              <w:pStyle w:val="ConsPlusNormal"/>
              <w:jc w:val="right"/>
            </w:pPr>
            <w:r>
              <w:t>34800,0</w:t>
            </w:r>
          </w:p>
        </w:tc>
        <w:tc>
          <w:tcPr>
            <w:tcW w:w="1264" w:type="dxa"/>
            <w:vAlign w:val="center"/>
          </w:tcPr>
          <w:p w:rsidR="001E4841" w:rsidRDefault="001E4841">
            <w:pPr>
              <w:pStyle w:val="ConsPlusNormal"/>
              <w:jc w:val="right"/>
            </w:pPr>
            <w:r>
              <w:t>34800,0</w:t>
            </w:r>
          </w:p>
        </w:tc>
        <w:tc>
          <w:tcPr>
            <w:tcW w:w="1264" w:type="dxa"/>
            <w:vAlign w:val="center"/>
          </w:tcPr>
          <w:p w:rsidR="001E4841" w:rsidRDefault="001E4841">
            <w:pPr>
              <w:pStyle w:val="ConsPlusNormal"/>
              <w:jc w:val="right"/>
            </w:pPr>
            <w:r>
              <w:t>34800,0</w:t>
            </w:r>
          </w:p>
        </w:tc>
      </w:tr>
      <w:tr w:rsidR="001E4841">
        <w:tc>
          <w:tcPr>
            <w:tcW w:w="3855" w:type="dxa"/>
            <w:vAlign w:val="center"/>
          </w:tcPr>
          <w:p w:rsidR="001E4841" w:rsidRDefault="001E4841">
            <w:pPr>
              <w:pStyle w:val="ConsPlusNormal"/>
              <w:jc w:val="both"/>
            </w:pPr>
            <w:r>
              <w:t>Региональный проект "Современная школа"</w:t>
            </w:r>
          </w:p>
        </w:tc>
        <w:tc>
          <w:tcPr>
            <w:tcW w:w="1399" w:type="dxa"/>
            <w:vAlign w:val="center"/>
          </w:tcPr>
          <w:p w:rsidR="001E4841" w:rsidRDefault="001E4841">
            <w:pPr>
              <w:pStyle w:val="ConsPlusNormal"/>
              <w:jc w:val="center"/>
            </w:pPr>
            <w:r>
              <w:t>091E100000</w:t>
            </w:r>
          </w:p>
        </w:tc>
        <w:tc>
          <w:tcPr>
            <w:tcW w:w="1264" w:type="dxa"/>
            <w:vAlign w:val="center"/>
          </w:tcPr>
          <w:p w:rsidR="001E4841" w:rsidRDefault="001E4841">
            <w:pPr>
              <w:pStyle w:val="ConsPlusNormal"/>
              <w:jc w:val="right"/>
            </w:pPr>
            <w:r>
              <w:t>1392,3</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Обновление материально-технической базы для формирования у обучающихся современных технологических и гуманитарных навыков</w:t>
            </w:r>
          </w:p>
        </w:tc>
        <w:tc>
          <w:tcPr>
            <w:tcW w:w="1399" w:type="dxa"/>
            <w:vAlign w:val="center"/>
          </w:tcPr>
          <w:p w:rsidR="001E4841" w:rsidRDefault="001E4841">
            <w:pPr>
              <w:pStyle w:val="ConsPlusNormal"/>
              <w:jc w:val="center"/>
            </w:pPr>
            <w:r>
              <w:t>091E151690</w:t>
            </w:r>
          </w:p>
        </w:tc>
        <w:tc>
          <w:tcPr>
            <w:tcW w:w="1264" w:type="dxa"/>
            <w:vAlign w:val="center"/>
          </w:tcPr>
          <w:p w:rsidR="001E4841" w:rsidRDefault="001E4841">
            <w:pPr>
              <w:pStyle w:val="ConsPlusNormal"/>
              <w:jc w:val="right"/>
            </w:pPr>
            <w:r>
              <w:t>1392,3</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Подпрограмма "Развитие инфраструктуры дошкольного, общего и дополнительного образования в Томской области"</w:t>
            </w:r>
          </w:p>
        </w:tc>
        <w:tc>
          <w:tcPr>
            <w:tcW w:w="1399" w:type="dxa"/>
            <w:vAlign w:val="center"/>
          </w:tcPr>
          <w:p w:rsidR="001E4841" w:rsidRDefault="001E4841">
            <w:pPr>
              <w:pStyle w:val="ConsPlusNormal"/>
              <w:jc w:val="center"/>
            </w:pPr>
            <w:r>
              <w:t>0920000000</w:t>
            </w:r>
          </w:p>
        </w:tc>
        <w:tc>
          <w:tcPr>
            <w:tcW w:w="1264" w:type="dxa"/>
            <w:vAlign w:val="center"/>
          </w:tcPr>
          <w:p w:rsidR="001E4841" w:rsidRDefault="001E4841">
            <w:pPr>
              <w:pStyle w:val="ConsPlusNormal"/>
              <w:jc w:val="right"/>
            </w:pPr>
            <w:r>
              <w:t>666584,3</w:t>
            </w:r>
          </w:p>
        </w:tc>
        <w:tc>
          <w:tcPr>
            <w:tcW w:w="1264" w:type="dxa"/>
            <w:vAlign w:val="center"/>
          </w:tcPr>
          <w:p w:rsidR="001E4841" w:rsidRDefault="001E4841">
            <w:pPr>
              <w:pStyle w:val="ConsPlusNormal"/>
              <w:jc w:val="right"/>
            </w:pPr>
            <w:r>
              <w:t>241128,4</w:t>
            </w:r>
          </w:p>
        </w:tc>
        <w:tc>
          <w:tcPr>
            <w:tcW w:w="1264" w:type="dxa"/>
            <w:vAlign w:val="center"/>
          </w:tcPr>
          <w:p w:rsidR="001E4841" w:rsidRDefault="001E4841">
            <w:pPr>
              <w:pStyle w:val="ConsPlusNormal"/>
              <w:jc w:val="right"/>
            </w:pPr>
            <w:r>
              <w:t>371541,0</w:t>
            </w:r>
          </w:p>
        </w:tc>
      </w:tr>
      <w:tr w:rsidR="001E4841">
        <w:tc>
          <w:tcPr>
            <w:tcW w:w="3855" w:type="dxa"/>
            <w:vAlign w:val="center"/>
          </w:tcPr>
          <w:p w:rsidR="001E4841" w:rsidRDefault="001E4841">
            <w:pPr>
              <w:pStyle w:val="ConsPlusNormal"/>
              <w:jc w:val="both"/>
            </w:pPr>
            <w:r>
              <w:t>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tc>
        <w:tc>
          <w:tcPr>
            <w:tcW w:w="1399" w:type="dxa"/>
            <w:vAlign w:val="center"/>
          </w:tcPr>
          <w:p w:rsidR="001E4841" w:rsidRDefault="001E4841">
            <w:pPr>
              <w:pStyle w:val="ConsPlusNormal"/>
              <w:jc w:val="center"/>
            </w:pPr>
            <w:r>
              <w:t>0928200000</w:t>
            </w:r>
          </w:p>
        </w:tc>
        <w:tc>
          <w:tcPr>
            <w:tcW w:w="1264" w:type="dxa"/>
            <w:vAlign w:val="center"/>
          </w:tcPr>
          <w:p w:rsidR="001E4841" w:rsidRDefault="001E4841">
            <w:pPr>
              <w:pStyle w:val="ConsPlusNormal"/>
              <w:jc w:val="right"/>
            </w:pPr>
            <w:r>
              <w:t>383537,8</w:t>
            </w:r>
          </w:p>
        </w:tc>
        <w:tc>
          <w:tcPr>
            <w:tcW w:w="1264" w:type="dxa"/>
            <w:vAlign w:val="center"/>
          </w:tcPr>
          <w:p w:rsidR="001E4841" w:rsidRDefault="001E4841">
            <w:pPr>
              <w:pStyle w:val="ConsPlusNormal"/>
              <w:jc w:val="right"/>
            </w:pPr>
            <w:r>
              <w:t>127824,8</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 xml:space="preserve">Приобретение зданий для размещения </w:t>
            </w:r>
            <w:r>
              <w:lastRenderedPageBreak/>
              <w:t>дошкольных образовательных организаций</w:t>
            </w:r>
          </w:p>
        </w:tc>
        <w:tc>
          <w:tcPr>
            <w:tcW w:w="1399" w:type="dxa"/>
            <w:vAlign w:val="center"/>
          </w:tcPr>
          <w:p w:rsidR="001E4841" w:rsidRDefault="001E4841">
            <w:pPr>
              <w:pStyle w:val="ConsPlusNormal"/>
              <w:jc w:val="center"/>
            </w:pPr>
            <w:r>
              <w:lastRenderedPageBreak/>
              <w:t>092824И590</w:t>
            </w:r>
          </w:p>
        </w:tc>
        <w:tc>
          <w:tcPr>
            <w:tcW w:w="1264" w:type="dxa"/>
            <w:vAlign w:val="center"/>
          </w:tcPr>
          <w:p w:rsidR="001E4841" w:rsidRDefault="001E4841">
            <w:pPr>
              <w:pStyle w:val="ConsPlusNormal"/>
              <w:jc w:val="right"/>
            </w:pPr>
            <w:r>
              <w:t>383537,8</w:t>
            </w:r>
          </w:p>
        </w:tc>
        <w:tc>
          <w:tcPr>
            <w:tcW w:w="1264" w:type="dxa"/>
            <w:vAlign w:val="center"/>
          </w:tcPr>
          <w:p w:rsidR="001E4841" w:rsidRDefault="001E4841">
            <w:pPr>
              <w:pStyle w:val="ConsPlusNormal"/>
              <w:jc w:val="right"/>
            </w:pPr>
            <w:r>
              <w:t>127824,8</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lastRenderedPageBreak/>
              <w:t>Основное мероприятие "Улучшение материально-технического обеспечения организаций дошкольного, общего и дополнительного образования в Томской области"</w:t>
            </w:r>
          </w:p>
        </w:tc>
        <w:tc>
          <w:tcPr>
            <w:tcW w:w="1399" w:type="dxa"/>
            <w:vAlign w:val="center"/>
          </w:tcPr>
          <w:p w:rsidR="001E4841" w:rsidRDefault="001E4841">
            <w:pPr>
              <w:pStyle w:val="ConsPlusNormal"/>
              <w:jc w:val="center"/>
            </w:pPr>
            <w:r>
              <w:t>0928600000</w:t>
            </w:r>
          </w:p>
        </w:tc>
        <w:tc>
          <w:tcPr>
            <w:tcW w:w="1264" w:type="dxa"/>
            <w:vAlign w:val="center"/>
          </w:tcPr>
          <w:p w:rsidR="001E4841" w:rsidRDefault="001E4841">
            <w:pPr>
              <w:pStyle w:val="ConsPlusNormal"/>
              <w:jc w:val="right"/>
            </w:pPr>
            <w:r>
              <w:t>18296,0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r>
      <w:tr w:rsidR="001E4841">
        <w:tc>
          <w:tcPr>
            <w:tcW w:w="3855" w:type="dxa"/>
            <w:vAlign w:val="center"/>
          </w:tcPr>
          <w:p w:rsidR="001E4841" w:rsidRDefault="001E4841">
            <w:pPr>
              <w:pStyle w:val="ConsPlusNormal"/>
              <w:jc w:val="both"/>
            </w:pPr>
            <w:r>
              <w:t>Оснащение устройствами видеофиксации автобусов для перевозки обучающихся в муниципальные общеобразовательные организации</w:t>
            </w:r>
          </w:p>
        </w:tc>
        <w:tc>
          <w:tcPr>
            <w:tcW w:w="1399" w:type="dxa"/>
            <w:vAlign w:val="center"/>
          </w:tcPr>
          <w:p w:rsidR="001E4841" w:rsidRDefault="001E4841">
            <w:pPr>
              <w:pStyle w:val="ConsPlusNormal"/>
              <w:jc w:val="center"/>
            </w:pPr>
            <w:r>
              <w:t>0928640350</w:t>
            </w:r>
          </w:p>
        </w:tc>
        <w:tc>
          <w:tcPr>
            <w:tcW w:w="1264" w:type="dxa"/>
            <w:vAlign w:val="center"/>
          </w:tcPr>
          <w:p w:rsidR="001E4841" w:rsidRDefault="001E4841">
            <w:pPr>
              <w:pStyle w:val="ConsPlusNormal"/>
              <w:jc w:val="right"/>
            </w:pPr>
            <w:r>
              <w:t>3296,0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Приобретение автотранспортных средств в муниципальные общеобразовательные организации</w:t>
            </w:r>
          </w:p>
        </w:tc>
        <w:tc>
          <w:tcPr>
            <w:tcW w:w="1399" w:type="dxa"/>
            <w:vAlign w:val="center"/>
          </w:tcPr>
          <w:p w:rsidR="001E4841" w:rsidRDefault="001E4841">
            <w:pPr>
              <w:pStyle w:val="ConsPlusNormal"/>
              <w:jc w:val="center"/>
            </w:pPr>
            <w:r>
              <w:t>0928640960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r>
      <w:tr w:rsidR="001E4841">
        <w:tc>
          <w:tcPr>
            <w:tcW w:w="3855" w:type="dxa"/>
            <w:vAlign w:val="center"/>
          </w:tcPr>
          <w:p w:rsidR="001E4841" w:rsidRDefault="001E4841">
            <w:pPr>
              <w:pStyle w:val="ConsPlusNormal"/>
              <w:jc w:val="both"/>
            </w:pPr>
            <w:r>
              <w:t>Региональный проект "Успех каждого ребенка"</w:t>
            </w:r>
          </w:p>
        </w:tc>
        <w:tc>
          <w:tcPr>
            <w:tcW w:w="1399" w:type="dxa"/>
            <w:vAlign w:val="center"/>
          </w:tcPr>
          <w:p w:rsidR="001E4841" w:rsidRDefault="001E4841">
            <w:pPr>
              <w:pStyle w:val="ConsPlusNormal"/>
              <w:jc w:val="center"/>
            </w:pPr>
            <w:r>
              <w:t>092E200000</w:t>
            </w:r>
          </w:p>
        </w:tc>
        <w:tc>
          <w:tcPr>
            <w:tcW w:w="1264" w:type="dxa"/>
            <w:vAlign w:val="center"/>
          </w:tcPr>
          <w:p w:rsidR="001E4841" w:rsidRDefault="001E4841">
            <w:pPr>
              <w:pStyle w:val="ConsPlusNormal"/>
              <w:jc w:val="right"/>
            </w:pPr>
            <w:r>
              <w:t>2270,7</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Создание в общеобразовательных организациях, расположенных в сельской местности, условий для занятий физической культурой и спортом</w:t>
            </w:r>
          </w:p>
        </w:tc>
        <w:tc>
          <w:tcPr>
            <w:tcW w:w="1399" w:type="dxa"/>
            <w:vAlign w:val="center"/>
          </w:tcPr>
          <w:p w:rsidR="001E4841" w:rsidRDefault="001E4841">
            <w:pPr>
              <w:pStyle w:val="ConsPlusNormal"/>
              <w:jc w:val="center"/>
            </w:pPr>
            <w:r>
              <w:t>092E250970</w:t>
            </w:r>
          </w:p>
        </w:tc>
        <w:tc>
          <w:tcPr>
            <w:tcW w:w="1264" w:type="dxa"/>
            <w:vAlign w:val="center"/>
          </w:tcPr>
          <w:p w:rsidR="001E4841" w:rsidRDefault="001E4841">
            <w:pPr>
              <w:pStyle w:val="ConsPlusNormal"/>
              <w:jc w:val="right"/>
            </w:pPr>
            <w:r>
              <w:t>2270,7</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Региональный проект "Содействие занятости женщин - создание условий дошкольного образования для детей в возрасте до трех лет"</w:t>
            </w:r>
          </w:p>
        </w:tc>
        <w:tc>
          <w:tcPr>
            <w:tcW w:w="1399" w:type="dxa"/>
            <w:vAlign w:val="center"/>
          </w:tcPr>
          <w:p w:rsidR="001E4841" w:rsidRDefault="001E4841">
            <w:pPr>
              <w:pStyle w:val="ConsPlusNormal"/>
              <w:jc w:val="center"/>
            </w:pPr>
            <w:r>
              <w:t>092P200000</w:t>
            </w:r>
          </w:p>
        </w:tc>
        <w:tc>
          <w:tcPr>
            <w:tcW w:w="1264" w:type="dxa"/>
            <w:vAlign w:val="center"/>
          </w:tcPr>
          <w:p w:rsidR="001E4841" w:rsidRDefault="001E4841">
            <w:pPr>
              <w:pStyle w:val="ConsPlusNormal"/>
              <w:jc w:val="right"/>
            </w:pPr>
            <w:r>
              <w:t>262479,8</w:t>
            </w:r>
          </w:p>
        </w:tc>
        <w:tc>
          <w:tcPr>
            <w:tcW w:w="1264" w:type="dxa"/>
            <w:vAlign w:val="center"/>
          </w:tcPr>
          <w:p w:rsidR="001E4841" w:rsidRDefault="001E4841">
            <w:pPr>
              <w:pStyle w:val="ConsPlusNormal"/>
              <w:jc w:val="right"/>
            </w:pPr>
            <w:r>
              <w:t>98303,6</w:t>
            </w:r>
          </w:p>
        </w:tc>
        <w:tc>
          <w:tcPr>
            <w:tcW w:w="1264" w:type="dxa"/>
            <w:vAlign w:val="center"/>
          </w:tcPr>
          <w:p w:rsidR="001E4841" w:rsidRDefault="001E4841">
            <w:pPr>
              <w:pStyle w:val="ConsPlusNormal"/>
              <w:jc w:val="right"/>
            </w:pPr>
            <w:r>
              <w:t>356541,0</w:t>
            </w:r>
          </w:p>
        </w:tc>
      </w:tr>
      <w:tr w:rsidR="001E4841">
        <w:tc>
          <w:tcPr>
            <w:tcW w:w="3855" w:type="dxa"/>
            <w:vAlign w:val="center"/>
          </w:tcPr>
          <w:p w:rsidR="001E4841" w:rsidRDefault="001E4841">
            <w:pPr>
              <w:pStyle w:val="ConsPlusNormal"/>
              <w:jc w:val="both"/>
            </w:pPr>
            <w:r>
              <w:t>Создание дополнительных мест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399" w:type="dxa"/>
            <w:vAlign w:val="center"/>
          </w:tcPr>
          <w:p w:rsidR="001E4841" w:rsidRDefault="001E4841">
            <w:pPr>
              <w:pStyle w:val="ConsPlusNormal"/>
              <w:jc w:val="center"/>
            </w:pPr>
            <w:r>
              <w:t>092P251590</w:t>
            </w:r>
          </w:p>
        </w:tc>
        <w:tc>
          <w:tcPr>
            <w:tcW w:w="1264" w:type="dxa"/>
            <w:vAlign w:val="center"/>
          </w:tcPr>
          <w:p w:rsidR="001E4841" w:rsidRDefault="001E4841">
            <w:pPr>
              <w:pStyle w:val="ConsPlusNormal"/>
              <w:jc w:val="right"/>
            </w:pPr>
            <w:r>
              <w:t>33905,3</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Создание дополнительных мест для детей в возрасте от 1,5 до 3 лет в образовательных организациях, осуществляющих образовательную деятельность по образовательным программам дошкольного образования</w:t>
            </w:r>
          </w:p>
        </w:tc>
        <w:tc>
          <w:tcPr>
            <w:tcW w:w="1399" w:type="dxa"/>
            <w:vAlign w:val="center"/>
          </w:tcPr>
          <w:p w:rsidR="001E4841" w:rsidRDefault="001E4841">
            <w:pPr>
              <w:pStyle w:val="ConsPlusNormal"/>
              <w:jc w:val="center"/>
            </w:pPr>
            <w:r>
              <w:t>092P252320</w:t>
            </w:r>
          </w:p>
        </w:tc>
        <w:tc>
          <w:tcPr>
            <w:tcW w:w="1264" w:type="dxa"/>
            <w:vAlign w:val="center"/>
          </w:tcPr>
          <w:p w:rsidR="001E4841" w:rsidRDefault="001E4841">
            <w:pPr>
              <w:pStyle w:val="ConsPlusNormal"/>
              <w:jc w:val="right"/>
            </w:pPr>
            <w:r>
              <w:t>228574,5</w:t>
            </w:r>
          </w:p>
        </w:tc>
        <w:tc>
          <w:tcPr>
            <w:tcW w:w="1264" w:type="dxa"/>
            <w:vAlign w:val="center"/>
          </w:tcPr>
          <w:p w:rsidR="001E4841" w:rsidRDefault="001E4841">
            <w:pPr>
              <w:pStyle w:val="ConsPlusNormal"/>
              <w:jc w:val="right"/>
            </w:pPr>
            <w:r>
              <w:t>98303,6</w:t>
            </w:r>
          </w:p>
        </w:tc>
        <w:tc>
          <w:tcPr>
            <w:tcW w:w="1264" w:type="dxa"/>
            <w:vAlign w:val="center"/>
          </w:tcPr>
          <w:p w:rsidR="001E4841" w:rsidRDefault="001E4841">
            <w:pPr>
              <w:pStyle w:val="ConsPlusNormal"/>
              <w:jc w:val="right"/>
            </w:pPr>
            <w:r>
              <w:t>356541,0</w:t>
            </w:r>
          </w:p>
        </w:tc>
      </w:tr>
      <w:tr w:rsidR="001E4841">
        <w:tc>
          <w:tcPr>
            <w:tcW w:w="3855" w:type="dxa"/>
            <w:vAlign w:val="center"/>
          </w:tcPr>
          <w:p w:rsidR="001E4841" w:rsidRDefault="001E4841">
            <w:pPr>
              <w:pStyle w:val="ConsPlusNormal"/>
              <w:jc w:val="both"/>
            </w:pPr>
            <w:r>
              <w:t xml:space="preserve">Государственная </w:t>
            </w:r>
            <w:hyperlink r:id="rId934" w:history="1">
              <w:r>
                <w:rPr>
                  <w:color w:val="0000FF"/>
                </w:rPr>
                <w:t>программа</w:t>
              </w:r>
            </w:hyperlink>
            <w:r>
              <w:t xml:space="preserve"> "Развитие культуры и туризма в Томской области"</w:t>
            </w:r>
          </w:p>
        </w:tc>
        <w:tc>
          <w:tcPr>
            <w:tcW w:w="1399" w:type="dxa"/>
            <w:vAlign w:val="center"/>
          </w:tcPr>
          <w:p w:rsidR="001E4841" w:rsidRDefault="001E4841">
            <w:pPr>
              <w:pStyle w:val="ConsPlusNormal"/>
              <w:jc w:val="center"/>
            </w:pPr>
            <w:r>
              <w:t>1000000000</w:t>
            </w:r>
          </w:p>
        </w:tc>
        <w:tc>
          <w:tcPr>
            <w:tcW w:w="1264" w:type="dxa"/>
            <w:vAlign w:val="center"/>
          </w:tcPr>
          <w:p w:rsidR="001E4841" w:rsidRDefault="001E4841">
            <w:pPr>
              <w:pStyle w:val="ConsPlusNormal"/>
              <w:jc w:val="right"/>
            </w:pPr>
            <w:r>
              <w:t>167784,0</w:t>
            </w: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3855" w:type="dxa"/>
            <w:vAlign w:val="center"/>
          </w:tcPr>
          <w:p w:rsidR="001E4841" w:rsidRDefault="001E4841">
            <w:pPr>
              <w:pStyle w:val="ConsPlusNormal"/>
              <w:jc w:val="both"/>
            </w:pPr>
            <w:r>
              <w:t xml:space="preserve">Подпрограмма "Развитие культуры и </w:t>
            </w:r>
            <w:r>
              <w:lastRenderedPageBreak/>
              <w:t>архивного дела в Томской области"</w:t>
            </w:r>
          </w:p>
        </w:tc>
        <w:tc>
          <w:tcPr>
            <w:tcW w:w="1399" w:type="dxa"/>
            <w:vAlign w:val="center"/>
          </w:tcPr>
          <w:p w:rsidR="001E4841" w:rsidRDefault="001E4841">
            <w:pPr>
              <w:pStyle w:val="ConsPlusNormal"/>
              <w:jc w:val="center"/>
            </w:pPr>
            <w:r>
              <w:lastRenderedPageBreak/>
              <w:t>1010000000</w:t>
            </w:r>
          </w:p>
        </w:tc>
        <w:tc>
          <w:tcPr>
            <w:tcW w:w="1264" w:type="dxa"/>
            <w:vAlign w:val="center"/>
          </w:tcPr>
          <w:p w:rsidR="001E4841" w:rsidRDefault="001E4841">
            <w:pPr>
              <w:pStyle w:val="ConsPlusNormal"/>
              <w:jc w:val="right"/>
            </w:pPr>
            <w:r>
              <w:t>167784,0</w:t>
            </w: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3855" w:type="dxa"/>
            <w:vAlign w:val="center"/>
          </w:tcPr>
          <w:p w:rsidR="001E4841" w:rsidRDefault="001E4841">
            <w:pPr>
              <w:pStyle w:val="ConsPlusNormal"/>
              <w:jc w:val="both"/>
            </w:pPr>
            <w:r>
              <w:lastRenderedPageBreak/>
              <w:t>Ведомственная целевая программа "Создание условий для развития кадрового потенциала в Томской области в сфере культуры и архивного дела"</w:t>
            </w:r>
          </w:p>
        </w:tc>
        <w:tc>
          <w:tcPr>
            <w:tcW w:w="1399" w:type="dxa"/>
            <w:vAlign w:val="center"/>
          </w:tcPr>
          <w:p w:rsidR="001E4841" w:rsidRDefault="001E4841">
            <w:pPr>
              <w:pStyle w:val="ConsPlusNormal"/>
              <w:jc w:val="center"/>
            </w:pPr>
            <w:r>
              <w:t>1016500000</w:t>
            </w:r>
          </w:p>
        </w:tc>
        <w:tc>
          <w:tcPr>
            <w:tcW w:w="1264" w:type="dxa"/>
            <w:vAlign w:val="center"/>
          </w:tcPr>
          <w:p w:rsidR="001E4841" w:rsidRDefault="001E4841">
            <w:pPr>
              <w:pStyle w:val="ConsPlusNormal"/>
              <w:jc w:val="right"/>
            </w:pPr>
            <w:r>
              <w:t>167784,0</w:t>
            </w: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3855" w:type="dxa"/>
            <w:vAlign w:val="center"/>
          </w:tcPr>
          <w:p w:rsidR="001E4841" w:rsidRDefault="001E4841">
            <w:pPr>
              <w:pStyle w:val="ConsPlusNormal"/>
              <w:jc w:val="both"/>
            </w:pPr>
            <w:r>
              <w:t>Создание условий для обеспечения дополнительного образования детей в сфере культуры</w:t>
            </w:r>
          </w:p>
        </w:tc>
        <w:tc>
          <w:tcPr>
            <w:tcW w:w="1399" w:type="dxa"/>
            <w:vAlign w:val="center"/>
          </w:tcPr>
          <w:p w:rsidR="001E4841" w:rsidRDefault="001E4841">
            <w:pPr>
              <w:pStyle w:val="ConsPlusNormal"/>
              <w:jc w:val="center"/>
            </w:pPr>
            <w:r>
              <w:t>1016500400</w:t>
            </w:r>
          </w:p>
        </w:tc>
        <w:tc>
          <w:tcPr>
            <w:tcW w:w="1264" w:type="dxa"/>
            <w:vAlign w:val="center"/>
          </w:tcPr>
          <w:p w:rsidR="001E4841" w:rsidRDefault="001E4841">
            <w:pPr>
              <w:pStyle w:val="ConsPlusNormal"/>
              <w:jc w:val="right"/>
            </w:pPr>
            <w:r>
              <w:t>35869,7</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 xml:space="preserve">Достижение целевых показателей по </w:t>
            </w:r>
            <w:hyperlink r:id="rId935" w:history="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1399" w:type="dxa"/>
            <w:vAlign w:val="center"/>
          </w:tcPr>
          <w:p w:rsidR="001E4841" w:rsidRDefault="001E4841">
            <w:pPr>
              <w:pStyle w:val="ConsPlusNormal"/>
              <w:jc w:val="center"/>
            </w:pPr>
            <w:r>
              <w:t>1016540670</w:t>
            </w: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c>
          <w:tcPr>
            <w:tcW w:w="1264" w:type="dxa"/>
            <w:vAlign w:val="center"/>
          </w:tcPr>
          <w:p w:rsidR="001E4841" w:rsidRDefault="001E4841">
            <w:pPr>
              <w:pStyle w:val="ConsPlusNormal"/>
              <w:jc w:val="right"/>
            </w:pPr>
            <w:r>
              <w:t>131914,3</w:t>
            </w:r>
          </w:p>
        </w:tc>
      </w:tr>
      <w:tr w:rsidR="001E4841">
        <w:tc>
          <w:tcPr>
            <w:tcW w:w="3855" w:type="dxa"/>
            <w:vAlign w:val="center"/>
          </w:tcPr>
          <w:p w:rsidR="001E4841" w:rsidRDefault="001E4841">
            <w:pPr>
              <w:pStyle w:val="ConsPlusNormal"/>
              <w:jc w:val="both"/>
            </w:pPr>
            <w:r>
              <w:t xml:space="preserve">Государственная </w:t>
            </w:r>
            <w:hyperlink r:id="rId936" w:history="1">
              <w:r>
                <w:rPr>
                  <w:color w:val="0000FF"/>
                </w:rPr>
                <w:t>программа</w:t>
              </w:r>
            </w:hyperlink>
            <w:r>
              <w:t xml:space="preserve"> "Социальная поддержка населения Томской области"</w:t>
            </w:r>
          </w:p>
        </w:tc>
        <w:tc>
          <w:tcPr>
            <w:tcW w:w="1399" w:type="dxa"/>
            <w:vAlign w:val="center"/>
          </w:tcPr>
          <w:p w:rsidR="001E4841" w:rsidRDefault="001E4841">
            <w:pPr>
              <w:pStyle w:val="ConsPlusNormal"/>
              <w:jc w:val="center"/>
            </w:pPr>
            <w:r>
              <w:t>1100000000</w:t>
            </w:r>
          </w:p>
        </w:tc>
        <w:tc>
          <w:tcPr>
            <w:tcW w:w="1264" w:type="dxa"/>
            <w:vAlign w:val="center"/>
          </w:tcPr>
          <w:p w:rsidR="001E4841" w:rsidRDefault="001E4841">
            <w:pPr>
              <w:pStyle w:val="ConsPlusNormal"/>
              <w:jc w:val="right"/>
            </w:pPr>
            <w:r>
              <w:t>1419256,4</w:t>
            </w:r>
          </w:p>
        </w:tc>
        <w:tc>
          <w:tcPr>
            <w:tcW w:w="1264" w:type="dxa"/>
            <w:vAlign w:val="center"/>
          </w:tcPr>
          <w:p w:rsidR="001E4841" w:rsidRDefault="001E4841">
            <w:pPr>
              <w:pStyle w:val="ConsPlusNormal"/>
              <w:jc w:val="right"/>
            </w:pPr>
            <w:r>
              <w:t>1422509,1</w:t>
            </w:r>
          </w:p>
        </w:tc>
        <w:tc>
          <w:tcPr>
            <w:tcW w:w="1264" w:type="dxa"/>
            <w:vAlign w:val="center"/>
          </w:tcPr>
          <w:p w:rsidR="001E4841" w:rsidRDefault="001E4841">
            <w:pPr>
              <w:pStyle w:val="ConsPlusNormal"/>
              <w:jc w:val="right"/>
            </w:pPr>
            <w:r>
              <w:t>1422509,1</w:t>
            </w:r>
          </w:p>
        </w:tc>
      </w:tr>
      <w:tr w:rsidR="001E4841">
        <w:tc>
          <w:tcPr>
            <w:tcW w:w="3855" w:type="dxa"/>
            <w:vAlign w:val="center"/>
          </w:tcPr>
          <w:p w:rsidR="001E4841" w:rsidRDefault="001E4841">
            <w:pPr>
              <w:pStyle w:val="ConsPlusNormal"/>
              <w:jc w:val="both"/>
            </w:pPr>
            <w:r>
              <w:t>Подпрограмма "Развитие мер социальной поддержки отдельных категорий граждан"</w:t>
            </w:r>
          </w:p>
        </w:tc>
        <w:tc>
          <w:tcPr>
            <w:tcW w:w="1399" w:type="dxa"/>
            <w:vAlign w:val="center"/>
          </w:tcPr>
          <w:p w:rsidR="001E4841" w:rsidRDefault="001E4841">
            <w:pPr>
              <w:pStyle w:val="ConsPlusNormal"/>
              <w:jc w:val="center"/>
            </w:pPr>
            <w:r>
              <w:t>1110000000</w:t>
            </w:r>
          </w:p>
        </w:tc>
        <w:tc>
          <w:tcPr>
            <w:tcW w:w="1264" w:type="dxa"/>
            <w:vAlign w:val="center"/>
          </w:tcPr>
          <w:p w:rsidR="001E4841" w:rsidRDefault="001E4841">
            <w:pPr>
              <w:pStyle w:val="ConsPlusNormal"/>
              <w:jc w:val="right"/>
            </w:pPr>
            <w:r>
              <w:t>1402695,1</w:t>
            </w:r>
          </w:p>
        </w:tc>
        <w:tc>
          <w:tcPr>
            <w:tcW w:w="1264" w:type="dxa"/>
            <w:vAlign w:val="center"/>
          </w:tcPr>
          <w:p w:rsidR="001E4841" w:rsidRDefault="001E4841">
            <w:pPr>
              <w:pStyle w:val="ConsPlusNormal"/>
              <w:jc w:val="right"/>
            </w:pPr>
            <w:r>
              <w:t>1402695,1</w:t>
            </w:r>
          </w:p>
        </w:tc>
        <w:tc>
          <w:tcPr>
            <w:tcW w:w="1264" w:type="dxa"/>
            <w:vAlign w:val="center"/>
          </w:tcPr>
          <w:p w:rsidR="001E4841" w:rsidRDefault="001E4841">
            <w:pPr>
              <w:pStyle w:val="ConsPlusNormal"/>
              <w:jc w:val="right"/>
            </w:pPr>
            <w:r>
              <w:t>1402695,1</w:t>
            </w:r>
          </w:p>
        </w:tc>
      </w:tr>
      <w:tr w:rsidR="001E4841">
        <w:tc>
          <w:tcPr>
            <w:tcW w:w="3855" w:type="dxa"/>
            <w:vAlign w:val="center"/>
          </w:tcPr>
          <w:p w:rsidR="001E4841" w:rsidRDefault="001E4841">
            <w:pPr>
              <w:pStyle w:val="ConsPlusNormal"/>
              <w:jc w:val="both"/>
            </w:pPr>
            <w:r>
              <w:t>Ведомственная целевая программа "Исполнение принятых обязательств по социальной поддержке отдельных категорий граждан за счет средств областного бюджета"</w:t>
            </w:r>
          </w:p>
        </w:tc>
        <w:tc>
          <w:tcPr>
            <w:tcW w:w="1399" w:type="dxa"/>
            <w:vAlign w:val="center"/>
          </w:tcPr>
          <w:p w:rsidR="001E4841" w:rsidRDefault="001E4841">
            <w:pPr>
              <w:pStyle w:val="ConsPlusNormal"/>
              <w:jc w:val="center"/>
            </w:pPr>
            <w:r>
              <w:t>1116000000</w:t>
            </w:r>
          </w:p>
        </w:tc>
        <w:tc>
          <w:tcPr>
            <w:tcW w:w="1264" w:type="dxa"/>
            <w:vAlign w:val="center"/>
          </w:tcPr>
          <w:p w:rsidR="001E4841" w:rsidRDefault="001E4841">
            <w:pPr>
              <w:pStyle w:val="ConsPlusNormal"/>
              <w:jc w:val="right"/>
            </w:pPr>
            <w:r>
              <w:t>1394503,5</w:t>
            </w:r>
          </w:p>
        </w:tc>
        <w:tc>
          <w:tcPr>
            <w:tcW w:w="1264" w:type="dxa"/>
            <w:vAlign w:val="center"/>
          </w:tcPr>
          <w:p w:rsidR="001E4841" w:rsidRDefault="001E4841">
            <w:pPr>
              <w:pStyle w:val="ConsPlusNormal"/>
              <w:jc w:val="right"/>
            </w:pPr>
            <w:r>
              <w:t>1394503,5</w:t>
            </w:r>
          </w:p>
        </w:tc>
        <w:tc>
          <w:tcPr>
            <w:tcW w:w="1264" w:type="dxa"/>
            <w:vAlign w:val="center"/>
          </w:tcPr>
          <w:p w:rsidR="001E4841" w:rsidRDefault="001E4841">
            <w:pPr>
              <w:pStyle w:val="ConsPlusNormal"/>
              <w:jc w:val="right"/>
            </w:pPr>
            <w:r>
              <w:t>1394503,5</w:t>
            </w:r>
          </w:p>
        </w:tc>
      </w:tr>
      <w:tr w:rsidR="001E4841">
        <w:tc>
          <w:tcPr>
            <w:tcW w:w="3855" w:type="dxa"/>
            <w:vAlign w:val="center"/>
          </w:tcPr>
          <w:p w:rsidR="001E4841" w:rsidRDefault="001E4841">
            <w:pPr>
              <w:pStyle w:val="ConsPlusNormal"/>
              <w:jc w:val="both"/>
            </w:pPr>
            <w:r>
              <w:t>Оказание других видов социальной помощи</w:t>
            </w:r>
          </w:p>
        </w:tc>
        <w:tc>
          <w:tcPr>
            <w:tcW w:w="1399" w:type="dxa"/>
            <w:vMerge w:val="restart"/>
          </w:tcPr>
          <w:p w:rsidR="001E4841" w:rsidRDefault="001E4841">
            <w:pPr>
              <w:pStyle w:val="ConsPlusNormal"/>
              <w:jc w:val="center"/>
            </w:pPr>
            <w:r>
              <w:t>1116000750</w:t>
            </w:r>
          </w:p>
        </w:tc>
        <w:tc>
          <w:tcPr>
            <w:tcW w:w="1264" w:type="dxa"/>
            <w:vAlign w:val="center"/>
          </w:tcPr>
          <w:p w:rsidR="001E4841" w:rsidRDefault="001E4841">
            <w:pPr>
              <w:pStyle w:val="ConsPlusNormal"/>
              <w:jc w:val="right"/>
            </w:pPr>
            <w:r>
              <w:t>6681,0</w:t>
            </w:r>
          </w:p>
        </w:tc>
        <w:tc>
          <w:tcPr>
            <w:tcW w:w="1264" w:type="dxa"/>
            <w:vAlign w:val="center"/>
          </w:tcPr>
          <w:p w:rsidR="001E4841" w:rsidRDefault="001E4841">
            <w:pPr>
              <w:pStyle w:val="ConsPlusNormal"/>
              <w:jc w:val="right"/>
            </w:pPr>
            <w:r>
              <w:t>6681,0</w:t>
            </w:r>
          </w:p>
        </w:tc>
        <w:tc>
          <w:tcPr>
            <w:tcW w:w="1264" w:type="dxa"/>
            <w:vAlign w:val="center"/>
          </w:tcPr>
          <w:p w:rsidR="001E4841" w:rsidRDefault="001E4841">
            <w:pPr>
              <w:pStyle w:val="ConsPlusNormal"/>
              <w:jc w:val="right"/>
            </w:pPr>
            <w:r>
              <w:t>6681,0</w:t>
            </w:r>
          </w:p>
        </w:tc>
      </w:tr>
      <w:tr w:rsidR="001E4841">
        <w:tc>
          <w:tcPr>
            <w:tcW w:w="3855" w:type="dxa"/>
            <w:vAlign w:val="center"/>
          </w:tcPr>
          <w:p w:rsidR="001E4841" w:rsidRDefault="001E4841">
            <w:pPr>
              <w:pStyle w:val="ConsPlusNormal"/>
              <w:jc w:val="both"/>
            </w:pPr>
            <w:r>
              <w:t>в том числе:</w:t>
            </w:r>
          </w:p>
        </w:tc>
        <w:tc>
          <w:tcPr>
            <w:tcW w:w="1399" w:type="dxa"/>
            <w:vMerge/>
          </w:tcPr>
          <w:p w:rsidR="001E4841" w:rsidRDefault="001E4841"/>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r>
      <w:tr w:rsidR="001E4841">
        <w:tc>
          <w:tcPr>
            <w:tcW w:w="3855" w:type="dxa"/>
            <w:vAlign w:val="center"/>
          </w:tcPr>
          <w:p w:rsidR="001E4841" w:rsidRDefault="001E4841">
            <w:pPr>
              <w:pStyle w:val="ConsPlusNormal"/>
              <w:jc w:val="both"/>
            </w:pPr>
            <w:r>
              <w:t xml:space="preserve">Материальная помощь детям-инвалидам, страдающим онкологическими заболеваниями в соответствии с </w:t>
            </w:r>
            <w:hyperlink r:id="rId937" w:history="1">
              <w:r>
                <w:rPr>
                  <w:color w:val="0000FF"/>
                </w:rPr>
                <w:t>Законом</w:t>
              </w:r>
            </w:hyperlink>
            <w:r>
              <w:t xml:space="preserve"> Томской области от 10.09.2003 N 109-ОЗ "О социальной поддержке инвалидов в Томской области"</w:t>
            </w:r>
          </w:p>
        </w:tc>
        <w:tc>
          <w:tcPr>
            <w:tcW w:w="1399" w:type="dxa"/>
            <w:vMerge/>
          </w:tcPr>
          <w:p w:rsidR="001E4841" w:rsidRDefault="001E4841"/>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c>
          <w:tcPr>
            <w:tcW w:w="1264" w:type="dxa"/>
            <w:vAlign w:val="center"/>
          </w:tcPr>
          <w:p w:rsidR="001E4841" w:rsidRDefault="001E4841">
            <w:pPr>
              <w:pStyle w:val="ConsPlusNormal"/>
              <w:jc w:val="right"/>
            </w:pPr>
            <w:r>
              <w:t>2000,0</w:t>
            </w:r>
          </w:p>
        </w:tc>
      </w:tr>
      <w:tr w:rsidR="001E4841">
        <w:tc>
          <w:tcPr>
            <w:tcW w:w="3855" w:type="dxa"/>
            <w:vAlign w:val="center"/>
          </w:tcPr>
          <w:p w:rsidR="001E4841" w:rsidRDefault="001E4841">
            <w:pPr>
              <w:pStyle w:val="ConsPlusNormal"/>
              <w:jc w:val="both"/>
            </w:pPr>
            <w:r>
              <w:t xml:space="preserve">Оплата проезда детей-инвалидов с психическими расстройствами и расстройствами поведения к месту получения образовательных услуг, психолого-педагогических реабилитационных услуг, медицинских услуг и обратно легковым </w:t>
            </w:r>
            <w:r>
              <w:lastRenderedPageBreak/>
              <w:t>автомобильным транспортом</w:t>
            </w:r>
          </w:p>
        </w:tc>
        <w:tc>
          <w:tcPr>
            <w:tcW w:w="1399" w:type="dxa"/>
            <w:vMerge/>
          </w:tcPr>
          <w:p w:rsidR="001E4841" w:rsidRDefault="001E4841"/>
        </w:tc>
        <w:tc>
          <w:tcPr>
            <w:tcW w:w="1264" w:type="dxa"/>
            <w:vAlign w:val="center"/>
          </w:tcPr>
          <w:p w:rsidR="001E4841" w:rsidRDefault="001E4841">
            <w:pPr>
              <w:pStyle w:val="ConsPlusNormal"/>
              <w:jc w:val="right"/>
            </w:pPr>
            <w:r>
              <w:t>1300,0</w:t>
            </w:r>
          </w:p>
        </w:tc>
        <w:tc>
          <w:tcPr>
            <w:tcW w:w="1264" w:type="dxa"/>
            <w:vAlign w:val="center"/>
          </w:tcPr>
          <w:p w:rsidR="001E4841" w:rsidRDefault="001E4841">
            <w:pPr>
              <w:pStyle w:val="ConsPlusNormal"/>
              <w:jc w:val="right"/>
            </w:pPr>
            <w:r>
              <w:t>1300,0</w:t>
            </w:r>
          </w:p>
        </w:tc>
        <w:tc>
          <w:tcPr>
            <w:tcW w:w="1264" w:type="dxa"/>
            <w:vAlign w:val="center"/>
          </w:tcPr>
          <w:p w:rsidR="001E4841" w:rsidRDefault="001E4841">
            <w:pPr>
              <w:pStyle w:val="ConsPlusNormal"/>
              <w:jc w:val="right"/>
            </w:pPr>
            <w:r>
              <w:t>1300,0</w:t>
            </w:r>
          </w:p>
        </w:tc>
      </w:tr>
      <w:tr w:rsidR="001E4841">
        <w:tc>
          <w:tcPr>
            <w:tcW w:w="3855" w:type="dxa"/>
            <w:vAlign w:val="center"/>
          </w:tcPr>
          <w:p w:rsidR="001E4841" w:rsidRDefault="001E4841">
            <w:pPr>
              <w:pStyle w:val="ConsPlusNormal"/>
              <w:jc w:val="both"/>
            </w:pPr>
            <w:r>
              <w:lastRenderedPageBreak/>
              <w:t xml:space="preserve">Социальное пособие для целей ведения личного подсобного хозяйства, предоставляемое малоимущей многодетной семье, имеющей четырех и более несовершеннолетних детей, и (или) малоимущей многодетной семье, имеющей трех несовершеннолетних детей, воспитываемых одним родителем (усыновителем), опекуном, попечителем в соответствии с </w:t>
            </w:r>
            <w:hyperlink r:id="rId938" w:history="1">
              <w:r>
                <w:rPr>
                  <w:color w:val="0000FF"/>
                </w:rPr>
                <w:t>Законом</w:t>
              </w:r>
            </w:hyperlink>
            <w:r>
              <w:t xml:space="preserve"> Томской области от 09.12.2013 N 209-ОЗ "Об оказании государственной социальной помощи на основании социального контракта в Томской области"</w:t>
            </w:r>
          </w:p>
        </w:tc>
        <w:tc>
          <w:tcPr>
            <w:tcW w:w="1399" w:type="dxa"/>
            <w:vMerge/>
          </w:tcPr>
          <w:p w:rsidR="001E4841" w:rsidRDefault="001E4841"/>
        </w:tc>
        <w:tc>
          <w:tcPr>
            <w:tcW w:w="1264" w:type="dxa"/>
            <w:vAlign w:val="center"/>
          </w:tcPr>
          <w:p w:rsidR="001E4841" w:rsidRDefault="001E4841">
            <w:pPr>
              <w:pStyle w:val="ConsPlusNormal"/>
              <w:jc w:val="right"/>
            </w:pPr>
            <w:r>
              <w:t>3381,0</w:t>
            </w:r>
          </w:p>
        </w:tc>
        <w:tc>
          <w:tcPr>
            <w:tcW w:w="1264" w:type="dxa"/>
            <w:vAlign w:val="center"/>
          </w:tcPr>
          <w:p w:rsidR="001E4841" w:rsidRDefault="001E4841">
            <w:pPr>
              <w:pStyle w:val="ConsPlusNormal"/>
              <w:jc w:val="right"/>
            </w:pPr>
            <w:r>
              <w:t>3381,0</w:t>
            </w:r>
          </w:p>
        </w:tc>
        <w:tc>
          <w:tcPr>
            <w:tcW w:w="1264" w:type="dxa"/>
            <w:vAlign w:val="center"/>
          </w:tcPr>
          <w:p w:rsidR="001E4841" w:rsidRDefault="001E4841">
            <w:pPr>
              <w:pStyle w:val="ConsPlusNormal"/>
              <w:jc w:val="right"/>
            </w:pPr>
            <w:r>
              <w:t>3381,0</w:t>
            </w:r>
          </w:p>
        </w:tc>
      </w:tr>
      <w:tr w:rsidR="001E4841">
        <w:tc>
          <w:tcPr>
            <w:tcW w:w="3855" w:type="dxa"/>
            <w:vAlign w:val="center"/>
          </w:tcPr>
          <w:p w:rsidR="001E4841" w:rsidRDefault="001E4841">
            <w:pPr>
              <w:pStyle w:val="ConsPlusNormal"/>
              <w:jc w:val="both"/>
            </w:pPr>
            <w: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w:t>
            </w:r>
            <w:hyperlink r:id="rId939" w:history="1">
              <w:r>
                <w:rPr>
                  <w:color w:val="0000FF"/>
                </w:rPr>
                <w:t>Законом</w:t>
              </w:r>
            </w:hyperlink>
            <w:r>
              <w:t xml:space="preserve"> Томской области от 10 сентября 2003 года N 109-ОЗ "О социальной поддержке инвалидов в Томской области"</w:t>
            </w:r>
          </w:p>
        </w:tc>
        <w:tc>
          <w:tcPr>
            <w:tcW w:w="1399" w:type="dxa"/>
            <w:vAlign w:val="center"/>
          </w:tcPr>
          <w:p w:rsidR="001E4841" w:rsidRDefault="001E4841">
            <w:pPr>
              <w:pStyle w:val="ConsPlusNormal"/>
              <w:jc w:val="center"/>
            </w:pPr>
            <w:r>
              <w:t>1116020160</w:t>
            </w:r>
          </w:p>
        </w:tc>
        <w:tc>
          <w:tcPr>
            <w:tcW w:w="1264" w:type="dxa"/>
            <w:vAlign w:val="center"/>
          </w:tcPr>
          <w:p w:rsidR="001E4841" w:rsidRDefault="001E4841">
            <w:pPr>
              <w:pStyle w:val="ConsPlusNormal"/>
              <w:jc w:val="right"/>
            </w:pPr>
            <w:r>
              <w:t>3200,0</w:t>
            </w:r>
          </w:p>
        </w:tc>
        <w:tc>
          <w:tcPr>
            <w:tcW w:w="1264" w:type="dxa"/>
            <w:vAlign w:val="center"/>
          </w:tcPr>
          <w:p w:rsidR="001E4841" w:rsidRDefault="001E4841">
            <w:pPr>
              <w:pStyle w:val="ConsPlusNormal"/>
              <w:jc w:val="right"/>
            </w:pPr>
            <w:r>
              <w:t>3200,0</w:t>
            </w:r>
          </w:p>
        </w:tc>
        <w:tc>
          <w:tcPr>
            <w:tcW w:w="1264" w:type="dxa"/>
            <w:vAlign w:val="center"/>
          </w:tcPr>
          <w:p w:rsidR="001E4841" w:rsidRDefault="001E4841">
            <w:pPr>
              <w:pStyle w:val="ConsPlusNormal"/>
              <w:jc w:val="right"/>
            </w:pPr>
            <w:r>
              <w:t>3200,0</w:t>
            </w:r>
          </w:p>
        </w:tc>
      </w:tr>
      <w:tr w:rsidR="001E4841">
        <w:tc>
          <w:tcPr>
            <w:tcW w:w="3855" w:type="dxa"/>
            <w:vAlign w:val="center"/>
          </w:tcPr>
          <w:p w:rsidR="001E4841" w:rsidRDefault="001E4841">
            <w:pPr>
              <w:pStyle w:val="ConsPlusNormal"/>
              <w:jc w:val="both"/>
            </w:pPr>
            <w: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w:t>
            </w:r>
            <w:hyperlink r:id="rId940" w:history="1">
              <w:r>
                <w:rPr>
                  <w:color w:val="0000FF"/>
                </w:rPr>
                <w:t>Законом</w:t>
              </w:r>
            </w:hyperlink>
            <w:r>
              <w:t xml:space="preserve"> Томской области от 7 октября 2008 года N 200-ОЗ "О мерах социальной поддержки беременных женщин и кормящих матерей на территории Томской области"</w:t>
            </w:r>
          </w:p>
        </w:tc>
        <w:tc>
          <w:tcPr>
            <w:tcW w:w="1399" w:type="dxa"/>
            <w:vAlign w:val="center"/>
          </w:tcPr>
          <w:p w:rsidR="001E4841" w:rsidRDefault="001E4841">
            <w:pPr>
              <w:pStyle w:val="ConsPlusNormal"/>
              <w:jc w:val="center"/>
            </w:pPr>
            <w:r>
              <w:t>1116020260</w:t>
            </w:r>
          </w:p>
        </w:tc>
        <w:tc>
          <w:tcPr>
            <w:tcW w:w="1264" w:type="dxa"/>
            <w:vAlign w:val="center"/>
          </w:tcPr>
          <w:p w:rsidR="001E4841" w:rsidRDefault="001E4841">
            <w:pPr>
              <w:pStyle w:val="ConsPlusNormal"/>
              <w:jc w:val="right"/>
            </w:pPr>
            <w:r>
              <w:t>21800,0</w:t>
            </w:r>
          </w:p>
        </w:tc>
        <w:tc>
          <w:tcPr>
            <w:tcW w:w="1264" w:type="dxa"/>
            <w:vAlign w:val="center"/>
          </w:tcPr>
          <w:p w:rsidR="001E4841" w:rsidRDefault="001E4841">
            <w:pPr>
              <w:pStyle w:val="ConsPlusNormal"/>
              <w:jc w:val="right"/>
            </w:pPr>
            <w:r>
              <w:t>21800,0</w:t>
            </w:r>
          </w:p>
        </w:tc>
        <w:tc>
          <w:tcPr>
            <w:tcW w:w="1264" w:type="dxa"/>
            <w:vAlign w:val="center"/>
          </w:tcPr>
          <w:p w:rsidR="001E4841" w:rsidRDefault="001E4841">
            <w:pPr>
              <w:pStyle w:val="ConsPlusNormal"/>
              <w:jc w:val="right"/>
            </w:pPr>
            <w:r>
              <w:t>21800,0</w:t>
            </w:r>
          </w:p>
        </w:tc>
      </w:tr>
      <w:tr w:rsidR="001E4841">
        <w:tc>
          <w:tcPr>
            <w:tcW w:w="3855" w:type="dxa"/>
            <w:vAlign w:val="center"/>
          </w:tcPr>
          <w:p w:rsidR="001E4841" w:rsidRDefault="001E4841">
            <w:pPr>
              <w:pStyle w:val="ConsPlusNormal"/>
              <w:jc w:val="both"/>
            </w:pPr>
            <w: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w:t>
            </w:r>
            <w:hyperlink r:id="rId941" w:history="1">
              <w:r>
                <w:rPr>
                  <w:color w:val="0000FF"/>
                </w:rPr>
                <w:t>Законом</w:t>
              </w:r>
            </w:hyperlink>
            <w:r>
              <w:t xml:space="preserve"> Томской области от 12 августа 2013 года N 149-ОЗ "Об образовании в Томской области"</w:t>
            </w:r>
          </w:p>
        </w:tc>
        <w:tc>
          <w:tcPr>
            <w:tcW w:w="1399" w:type="dxa"/>
            <w:vAlign w:val="center"/>
          </w:tcPr>
          <w:p w:rsidR="001E4841" w:rsidRDefault="001E4841">
            <w:pPr>
              <w:pStyle w:val="ConsPlusNormal"/>
              <w:jc w:val="center"/>
            </w:pPr>
            <w:r>
              <w:t>1116020290</w:t>
            </w:r>
          </w:p>
        </w:tc>
        <w:tc>
          <w:tcPr>
            <w:tcW w:w="1264" w:type="dxa"/>
            <w:vAlign w:val="center"/>
          </w:tcPr>
          <w:p w:rsidR="001E4841" w:rsidRDefault="001E4841">
            <w:pPr>
              <w:pStyle w:val="ConsPlusNormal"/>
              <w:jc w:val="right"/>
            </w:pPr>
            <w:r>
              <w:t>190190,0</w:t>
            </w:r>
          </w:p>
        </w:tc>
        <w:tc>
          <w:tcPr>
            <w:tcW w:w="1264" w:type="dxa"/>
            <w:vAlign w:val="center"/>
          </w:tcPr>
          <w:p w:rsidR="001E4841" w:rsidRDefault="001E4841">
            <w:pPr>
              <w:pStyle w:val="ConsPlusNormal"/>
              <w:jc w:val="right"/>
            </w:pPr>
            <w:r>
              <w:t>190190,0</w:t>
            </w:r>
          </w:p>
        </w:tc>
        <w:tc>
          <w:tcPr>
            <w:tcW w:w="1264" w:type="dxa"/>
            <w:vAlign w:val="center"/>
          </w:tcPr>
          <w:p w:rsidR="001E4841" w:rsidRDefault="001E4841">
            <w:pPr>
              <w:pStyle w:val="ConsPlusNormal"/>
              <w:jc w:val="right"/>
            </w:pPr>
            <w:r>
              <w:t>190190,0</w:t>
            </w:r>
          </w:p>
        </w:tc>
      </w:tr>
      <w:tr w:rsidR="001E4841">
        <w:tc>
          <w:tcPr>
            <w:tcW w:w="3855" w:type="dxa"/>
            <w:vAlign w:val="center"/>
          </w:tcPr>
          <w:p w:rsidR="001E4841" w:rsidRDefault="001E4841">
            <w:pPr>
              <w:pStyle w:val="ConsPlusNormal"/>
              <w:jc w:val="both"/>
            </w:pPr>
            <w:r>
              <w:t xml:space="preserve">Пособие на ребенка в соответствии с </w:t>
            </w:r>
            <w:hyperlink r:id="rId942"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399" w:type="dxa"/>
            <w:vAlign w:val="center"/>
          </w:tcPr>
          <w:p w:rsidR="001E4841" w:rsidRDefault="001E4841">
            <w:pPr>
              <w:pStyle w:val="ConsPlusNormal"/>
              <w:jc w:val="center"/>
            </w:pPr>
            <w:r>
              <w:lastRenderedPageBreak/>
              <w:t>1116020350</w:t>
            </w:r>
          </w:p>
        </w:tc>
        <w:tc>
          <w:tcPr>
            <w:tcW w:w="1264" w:type="dxa"/>
            <w:vAlign w:val="center"/>
          </w:tcPr>
          <w:p w:rsidR="001E4841" w:rsidRDefault="001E4841">
            <w:pPr>
              <w:pStyle w:val="ConsPlusNormal"/>
              <w:jc w:val="right"/>
            </w:pPr>
            <w:r>
              <w:t>215000,0</w:t>
            </w:r>
          </w:p>
        </w:tc>
        <w:tc>
          <w:tcPr>
            <w:tcW w:w="1264" w:type="dxa"/>
            <w:vAlign w:val="center"/>
          </w:tcPr>
          <w:p w:rsidR="001E4841" w:rsidRDefault="001E4841">
            <w:pPr>
              <w:pStyle w:val="ConsPlusNormal"/>
              <w:jc w:val="right"/>
            </w:pPr>
            <w:r>
              <w:t>215000,0</w:t>
            </w:r>
          </w:p>
        </w:tc>
        <w:tc>
          <w:tcPr>
            <w:tcW w:w="1264" w:type="dxa"/>
            <w:vAlign w:val="center"/>
          </w:tcPr>
          <w:p w:rsidR="001E4841" w:rsidRDefault="001E4841">
            <w:pPr>
              <w:pStyle w:val="ConsPlusNormal"/>
              <w:jc w:val="right"/>
            </w:pPr>
            <w:r>
              <w:t>215000,0</w:t>
            </w:r>
          </w:p>
        </w:tc>
      </w:tr>
      <w:tr w:rsidR="001E4841">
        <w:tc>
          <w:tcPr>
            <w:tcW w:w="3855" w:type="dxa"/>
            <w:vAlign w:val="center"/>
          </w:tcPr>
          <w:p w:rsidR="001E4841" w:rsidRDefault="001E4841">
            <w:pPr>
              <w:pStyle w:val="ConsPlusNormal"/>
              <w:jc w:val="both"/>
            </w:pPr>
            <w:r>
              <w:lastRenderedPageBreak/>
              <w:t xml:space="preserve">Единовременные денежные выплаты гражданам при рождении одновременно трех и более детей в соответствии с </w:t>
            </w:r>
            <w:hyperlink r:id="rId943"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399" w:type="dxa"/>
            <w:vAlign w:val="center"/>
          </w:tcPr>
          <w:p w:rsidR="001E4841" w:rsidRDefault="001E4841">
            <w:pPr>
              <w:pStyle w:val="ConsPlusNormal"/>
              <w:jc w:val="center"/>
            </w:pPr>
            <w:r>
              <w:t>1116020360</w:t>
            </w:r>
          </w:p>
        </w:tc>
        <w:tc>
          <w:tcPr>
            <w:tcW w:w="1264" w:type="dxa"/>
            <w:vAlign w:val="center"/>
          </w:tcPr>
          <w:p w:rsidR="001E4841" w:rsidRDefault="001E4841">
            <w:pPr>
              <w:pStyle w:val="ConsPlusNormal"/>
              <w:jc w:val="right"/>
            </w:pPr>
            <w:r>
              <w:t>65,7</w:t>
            </w:r>
          </w:p>
        </w:tc>
        <w:tc>
          <w:tcPr>
            <w:tcW w:w="1264" w:type="dxa"/>
            <w:vAlign w:val="center"/>
          </w:tcPr>
          <w:p w:rsidR="001E4841" w:rsidRDefault="001E4841">
            <w:pPr>
              <w:pStyle w:val="ConsPlusNormal"/>
              <w:jc w:val="right"/>
            </w:pPr>
            <w:r>
              <w:t>65,7</w:t>
            </w:r>
          </w:p>
        </w:tc>
        <w:tc>
          <w:tcPr>
            <w:tcW w:w="1264" w:type="dxa"/>
            <w:vAlign w:val="center"/>
          </w:tcPr>
          <w:p w:rsidR="001E4841" w:rsidRDefault="001E4841">
            <w:pPr>
              <w:pStyle w:val="ConsPlusNormal"/>
              <w:jc w:val="right"/>
            </w:pPr>
            <w:r>
              <w:t>65,7</w:t>
            </w:r>
          </w:p>
        </w:tc>
      </w:tr>
      <w:tr w:rsidR="001E4841">
        <w:tc>
          <w:tcPr>
            <w:tcW w:w="3855" w:type="dxa"/>
            <w:vAlign w:val="center"/>
          </w:tcPr>
          <w:p w:rsidR="001E4841" w:rsidRDefault="001E4841">
            <w:pPr>
              <w:pStyle w:val="ConsPlusNormal"/>
              <w:jc w:val="both"/>
            </w:pPr>
            <w: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w:t>
            </w:r>
            <w:hyperlink r:id="rId944"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399" w:type="dxa"/>
            <w:vAlign w:val="center"/>
          </w:tcPr>
          <w:p w:rsidR="001E4841" w:rsidRDefault="001E4841">
            <w:pPr>
              <w:pStyle w:val="ConsPlusNormal"/>
              <w:jc w:val="center"/>
            </w:pPr>
            <w:r>
              <w:t>1116020370</w:t>
            </w:r>
          </w:p>
        </w:tc>
        <w:tc>
          <w:tcPr>
            <w:tcW w:w="1264" w:type="dxa"/>
            <w:vAlign w:val="center"/>
          </w:tcPr>
          <w:p w:rsidR="001E4841" w:rsidRDefault="001E4841">
            <w:pPr>
              <w:pStyle w:val="ConsPlusNormal"/>
              <w:jc w:val="right"/>
            </w:pPr>
            <w:r>
              <w:t>180,0</w:t>
            </w:r>
          </w:p>
        </w:tc>
        <w:tc>
          <w:tcPr>
            <w:tcW w:w="1264" w:type="dxa"/>
            <w:vAlign w:val="center"/>
          </w:tcPr>
          <w:p w:rsidR="001E4841" w:rsidRDefault="001E4841">
            <w:pPr>
              <w:pStyle w:val="ConsPlusNormal"/>
              <w:jc w:val="right"/>
            </w:pPr>
            <w:r>
              <w:t>180,0</w:t>
            </w:r>
          </w:p>
        </w:tc>
        <w:tc>
          <w:tcPr>
            <w:tcW w:w="1264" w:type="dxa"/>
            <w:vAlign w:val="center"/>
          </w:tcPr>
          <w:p w:rsidR="001E4841" w:rsidRDefault="001E4841">
            <w:pPr>
              <w:pStyle w:val="ConsPlusNormal"/>
              <w:jc w:val="right"/>
            </w:pPr>
            <w:r>
              <w:t>180,0</w:t>
            </w:r>
          </w:p>
        </w:tc>
      </w:tr>
      <w:tr w:rsidR="001E4841">
        <w:tc>
          <w:tcPr>
            <w:tcW w:w="3855" w:type="dxa"/>
            <w:vAlign w:val="center"/>
          </w:tcPr>
          <w:p w:rsidR="001E4841" w:rsidRDefault="001E4841">
            <w:pPr>
              <w:pStyle w:val="ConsPlusNormal"/>
              <w:jc w:val="both"/>
            </w:pPr>
            <w:r>
              <w:t xml:space="preserve">Ежегодная денежная выплата на подготовку ребенка к занятиям в общеобразовательной организации в соответствии с </w:t>
            </w:r>
            <w:hyperlink r:id="rId945"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399" w:type="dxa"/>
            <w:vAlign w:val="center"/>
          </w:tcPr>
          <w:p w:rsidR="001E4841" w:rsidRDefault="001E4841">
            <w:pPr>
              <w:pStyle w:val="ConsPlusNormal"/>
              <w:jc w:val="center"/>
            </w:pPr>
            <w:r>
              <w:t>1116020380</w:t>
            </w:r>
          </w:p>
        </w:tc>
        <w:tc>
          <w:tcPr>
            <w:tcW w:w="1264" w:type="dxa"/>
            <w:vAlign w:val="center"/>
          </w:tcPr>
          <w:p w:rsidR="001E4841" w:rsidRDefault="001E4841">
            <w:pPr>
              <w:pStyle w:val="ConsPlusNormal"/>
              <w:jc w:val="right"/>
            </w:pPr>
            <w:r>
              <w:t>23380,0</w:t>
            </w:r>
          </w:p>
        </w:tc>
        <w:tc>
          <w:tcPr>
            <w:tcW w:w="1264" w:type="dxa"/>
            <w:vAlign w:val="center"/>
          </w:tcPr>
          <w:p w:rsidR="001E4841" w:rsidRDefault="001E4841">
            <w:pPr>
              <w:pStyle w:val="ConsPlusNormal"/>
              <w:jc w:val="right"/>
            </w:pPr>
            <w:r>
              <w:t>23380,0</w:t>
            </w:r>
          </w:p>
        </w:tc>
        <w:tc>
          <w:tcPr>
            <w:tcW w:w="1264" w:type="dxa"/>
            <w:vAlign w:val="center"/>
          </w:tcPr>
          <w:p w:rsidR="001E4841" w:rsidRDefault="001E4841">
            <w:pPr>
              <w:pStyle w:val="ConsPlusNormal"/>
              <w:jc w:val="right"/>
            </w:pPr>
            <w:r>
              <w:t>23380,0</w:t>
            </w:r>
          </w:p>
        </w:tc>
      </w:tr>
      <w:tr w:rsidR="001E4841">
        <w:tc>
          <w:tcPr>
            <w:tcW w:w="3855" w:type="dxa"/>
            <w:vAlign w:val="center"/>
          </w:tcPr>
          <w:p w:rsidR="001E4841" w:rsidRDefault="001E4841">
            <w:pPr>
              <w:pStyle w:val="ConsPlusNormal"/>
              <w:jc w:val="both"/>
            </w:pPr>
            <w:r>
              <w:t xml:space="preserve">Ежемесячная денежная выплата на оплату коммунальных услуг и компенсационная доплата малоимущим многодетным семьям в соответствии с </w:t>
            </w:r>
            <w:hyperlink r:id="rId946"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399" w:type="dxa"/>
            <w:vAlign w:val="center"/>
          </w:tcPr>
          <w:p w:rsidR="001E4841" w:rsidRDefault="001E4841">
            <w:pPr>
              <w:pStyle w:val="ConsPlusNormal"/>
              <w:jc w:val="center"/>
            </w:pPr>
            <w:r>
              <w:t>1116020390</w:t>
            </w:r>
          </w:p>
        </w:tc>
        <w:tc>
          <w:tcPr>
            <w:tcW w:w="1264" w:type="dxa"/>
            <w:vAlign w:val="center"/>
          </w:tcPr>
          <w:p w:rsidR="001E4841" w:rsidRDefault="001E4841">
            <w:pPr>
              <w:pStyle w:val="ConsPlusNormal"/>
              <w:jc w:val="right"/>
            </w:pPr>
            <w:r>
              <w:t>72840,0</w:t>
            </w:r>
          </w:p>
        </w:tc>
        <w:tc>
          <w:tcPr>
            <w:tcW w:w="1264" w:type="dxa"/>
            <w:vAlign w:val="center"/>
          </w:tcPr>
          <w:p w:rsidR="001E4841" w:rsidRDefault="001E4841">
            <w:pPr>
              <w:pStyle w:val="ConsPlusNormal"/>
              <w:jc w:val="right"/>
            </w:pPr>
            <w:r>
              <w:t>72840,0</w:t>
            </w:r>
          </w:p>
        </w:tc>
        <w:tc>
          <w:tcPr>
            <w:tcW w:w="1264" w:type="dxa"/>
            <w:vAlign w:val="center"/>
          </w:tcPr>
          <w:p w:rsidR="001E4841" w:rsidRDefault="001E4841">
            <w:pPr>
              <w:pStyle w:val="ConsPlusNormal"/>
              <w:jc w:val="right"/>
            </w:pPr>
            <w:r>
              <w:t>72840,0</w:t>
            </w:r>
          </w:p>
        </w:tc>
      </w:tr>
      <w:tr w:rsidR="001E4841">
        <w:tc>
          <w:tcPr>
            <w:tcW w:w="3855" w:type="dxa"/>
            <w:vAlign w:val="center"/>
          </w:tcPr>
          <w:p w:rsidR="001E4841" w:rsidRDefault="001E4841">
            <w:pPr>
              <w:pStyle w:val="ConsPlusNormal"/>
              <w:jc w:val="both"/>
            </w:pPr>
            <w:r>
              <w:t xml:space="preserve">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 в соответствии с </w:t>
            </w:r>
            <w:hyperlink r:id="rId947"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399" w:type="dxa"/>
            <w:vAlign w:val="center"/>
          </w:tcPr>
          <w:p w:rsidR="001E4841" w:rsidRDefault="001E4841">
            <w:pPr>
              <w:pStyle w:val="ConsPlusNormal"/>
              <w:jc w:val="center"/>
            </w:pPr>
            <w:r>
              <w:t>1116020400</w:t>
            </w:r>
          </w:p>
        </w:tc>
        <w:tc>
          <w:tcPr>
            <w:tcW w:w="1264" w:type="dxa"/>
            <w:vAlign w:val="center"/>
          </w:tcPr>
          <w:p w:rsidR="001E4841" w:rsidRDefault="001E4841">
            <w:pPr>
              <w:pStyle w:val="ConsPlusNormal"/>
              <w:jc w:val="right"/>
            </w:pPr>
            <w:r>
              <w:t>776166,8</w:t>
            </w:r>
          </w:p>
        </w:tc>
        <w:tc>
          <w:tcPr>
            <w:tcW w:w="1264" w:type="dxa"/>
            <w:vAlign w:val="center"/>
          </w:tcPr>
          <w:p w:rsidR="001E4841" w:rsidRDefault="001E4841">
            <w:pPr>
              <w:pStyle w:val="ConsPlusNormal"/>
              <w:jc w:val="right"/>
            </w:pPr>
            <w:r>
              <w:t>776166,8</w:t>
            </w:r>
          </w:p>
        </w:tc>
        <w:tc>
          <w:tcPr>
            <w:tcW w:w="1264" w:type="dxa"/>
            <w:vAlign w:val="center"/>
          </w:tcPr>
          <w:p w:rsidR="001E4841" w:rsidRDefault="001E4841">
            <w:pPr>
              <w:pStyle w:val="ConsPlusNormal"/>
              <w:jc w:val="right"/>
            </w:pPr>
            <w:r>
              <w:t>776166,8</w:t>
            </w:r>
          </w:p>
        </w:tc>
      </w:tr>
      <w:tr w:rsidR="001E4841">
        <w:tc>
          <w:tcPr>
            <w:tcW w:w="3855" w:type="dxa"/>
            <w:vAlign w:val="center"/>
          </w:tcPr>
          <w:p w:rsidR="001E4841" w:rsidRDefault="001E4841">
            <w:pPr>
              <w:pStyle w:val="ConsPlusNormal"/>
              <w:jc w:val="both"/>
            </w:pPr>
            <w:r>
              <w:t xml:space="preserve">Региональный материнский (семейный) капитал в соответствии с </w:t>
            </w:r>
            <w:hyperlink r:id="rId948" w:history="1">
              <w:r>
                <w:rPr>
                  <w:color w:val="0000FF"/>
                </w:rPr>
                <w:t>Законом</w:t>
              </w:r>
            </w:hyperlink>
            <w:r>
              <w:t xml:space="preserve"> Томской области от 16 </w:t>
            </w:r>
            <w:r>
              <w:lastRenderedPageBreak/>
              <w:t>декабря 2004 года N 253-ОЗ "О социальной поддержке граждан, имеющих несовершеннолетних детей"</w:t>
            </w:r>
          </w:p>
        </w:tc>
        <w:tc>
          <w:tcPr>
            <w:tcW w:w="1399" w:type="dxa"/>
            <w:vAlign w:val="center"/>
          </w:tcPr>
          <w:p w:rsidR="001E4841" w:rsidRDefault="001E4841">
            <w:pPr>
              <w:pStyle w:val="ConsPlusNormal"/>
              <w:jc w:val="center"/>
            </w:pPr>
            <w:r>
              <w:lastRenderedPageBreak/>
              <w:t>1116020410</w:t>
            </w:r>
          </w:p>
        </w:tc>
        <w:tc>
          <w:tcPr>
            <w:tcW w:w="1264" w:type="dxa"/>
            <w:vAlign w:val="center"/>
          </w:tcPr>
          <w:p w:rsidR="001E4841" w:rsidRDefault="001E4841">
            <w:pPr>
              <w:pStyle w:val="ConsPlusNormal"/>
              <w:jc w:val="right"/>
            </w:pPr>
            <w:r>
              <w:t>85000,0</w:t>
            </w:r>
          </w:p>
        </w:tc>
        <w:tc>
          <w:tcPr>
            <w:tcW w:w="1264" w:type="dxa"/>
            <w:vAlign w:val="center"/>
          </w:tcPr>
          <w:p w:rsidR="001E4841" w:rsidRDefault="001E4841">
            <w:pPr>
              <w:pStyle w:val="ConsPlusNormal"/>
              <w:jc w:val="right"/>
            </w:pPr>
            <w:r>
              <w:t>85000,0</w:t>
            </w:r>
          </w:p>
        </w:tc>
        <w:tc>
          <w:tcPr>
            <w:tcW w:w="1264" w:type="dxa"/>
            <w:vAlign w:val="center"/>
          </w:tcPr>
          <w:p w:rsidR="001E4841" w:rsidRDefault="001E4841">
            <w:pPr>
              <w:pStyle w:val="ConsPlusNormal"/>
              <w:jc w:val="right"/>
            </w:pPr>
            <w:r>
              <w:t>85000,0</w:t>
            </w:r>
          </w:p>
        </w:tc>
      </w:tr>
      <w:tr w:rsidR="001E4841">
        <w:tc>
          <w:tcPr>
            <w:tcW w:w="3855" w:type="dxa"/>
            <w:vAlign w:val="center"/>
          </w:tcPr>
          <w:p w:rsidR="001E4841" w:rsidRDefault="001E4841">
            <w:pPr>
              <w:pStyle w:val="ConsPlusNormal"/>
              <w:jc w:val="both"/>
            </w:pPr>
            <w:r>
              <w:lastRenderedPageBreak/>
              <w:t>Ведомственная целевая программа "Предоставление 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tc>
        <w:tc>
          <w:tcPr>
            <w:tcW w:w="1399" w:type="dxa"/>
            <w:vAlign w:val="center"/>
          </w:tcPr>
          <w:p w:rsidR="001E4841" w:rsidRDefault="001E4841">
            <w:pPr>
              <w:pStyle w:val="ConsPlusNormal"/>
              <w:jc w:val="center"/>
            </w:pPr>
            <w:r>
              <w:t>1116500000</w:t>
            </w: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r>
      <w:tr w:rsidR="001E4841">
        <w:tc>
          <w:tcPr>
            <w:tcW w:w="3855" w:type="dxa"/>
            <w:vAlign w:val="center"/>
          </w:tcPr>
          <w:p w:rsidR="001E4841" w:rsidRDefault="001E4841">
            <w:pPr>
              <w:pStyle w:val="ConsPlusNormal"/>
              <w:jc w:val="both"/>
            </w:pPr>
            <w:r>
              <w:t xml:space="preserve">Единовременная денежная выплата на улучшение жилищных условий в соответствии с </w:t>
            </w:r>
            <w:hyperlink r:id="rId949" w:history="1">
              <w:r>
                <w:rPr>
                  <w:color w:val="0000FF"/>
                </w:rPr>
                <w:t>Законом</w:t>
              </w:r>
            </w:hyperlink>
            <w:r>
              <w:t xml:space="preserve"> Томской области от 16 декабря 2004 года N 253-ОЗ "О социальной поддержке граждан, имеющих несовершеннолетних детей"</w:t>
            </w:r>
          </w:p>
        </w:tc>
        <w:tc>
          <w:tcPr>
            <w:tcW w:w="1399" w:type="dxa"/>
            <w:vAlign w:val="center"/>
          </w:tcPr>
          <w:p w:rsidR="001E4841" w:rsidRDefault="001E4841">
            <w:pPr>
              <w:pStyle w:val="ConsPlusNormal"/>
              <w:jc w:val="center"/>
            </w:pPr>
            <w:r>
              <w:t>1116520450</w:t>
            </w: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c>
          <w:tcPr>
            <w:tcW w:w="1264" w:type="dxa"/>
            <w:vAlign w:val="center"/>
          </w:tcPr>
          <w:p w:rsidR="001E4841" w:rsidRDefault="001E4841">
            <w:pPr>
              <w:pStyle w:val="ConsPlusNormal"/>
              <w:jc w:val="right"/>
            </w:pPr>
            <w:r>
              <w:t>8191,6</w:t>
            </w:r>
          </w:p>
        </w:tc>
      </w:tr>
      <w:tr w:rsidR="001E4841">
        <w:tc>
          <w:tcPr>
            <w:tcW w:w="3855" w:type="dxa"/>
            <w:vAlign w:val="center"/>
          </w:tcPr>
          <w:p w:rsidR="001E4841" w:rsidRDefault="001E4841">
            <w:pPr>
              <w:pStyle w:val="ConsPlusNormal"/>
              <w:jc w:val="both"/>
            </w:pPr>
            <w:r>
              <w:t>Подпрограмма "Доступная среда"</w:t>
            </w:r>
          </w:p>
        </w:tc>
        <w:tc>
          <w:tcPr>
            <w:tcW w:w="1399" w:type="dxa"/>
            <w:vAlign w:val="center"/>
          </w:tcPr>
          <w:p w:rsidR="001E4841" w:rsidRDefault="001E4841">
            <w:pPr>
              <w:pStyle w:val="ConsPlusNormal"/>
              <w:jc w:val="center"/>
            </w:pPr>
            <w:r>
              <w:t>1130000000</w:t>
            </w:r>
          </w:p>
        </w:tc>
        <w:tc>
          <w:tcPr>
            <w:tcW w:w="1264" w:type="dxa"/>
            <w:vAlign w:val="center"/>
          </w:tcPr>
          <w:p w:rsidR="001E4841" w:rsidRDefault="001E4841">
            <w:pPr>
              <w:pStyle w:val="ConsPlusNormal"/>
              <w:jc w:val="right"/>
            </w:pPr>
            <w:r>
              <w:t>16561,3</w:t>
            </w:r>
          </w:p>
        </w:tc>
        <w:tc>
          <w:tcPr>
            <w:tcW w:w="1264" w:type="dxa"/>
            <w:vAlign w:val="center"/>
          </w:tcPr>
          <w:p w:rsidR="001E4841" w:rsidRDefault="001E4841">
            <w:pPr>
              <w:pStyle w:val="ConsPlusNormal"/>
              <w:jc w:val="right"/>
            </w:pPr>
            <w:r>
              <w:t>19814,0</w:t>
            </w:r>
          </w:p>
        </w:tc>
        <w:tc>
          <w:tcPr>
            <w:tcW w:w="1264" w:type="dxa"/>
            <w:vAlign w:val="center"/>
          </w:tcPr>
          <w:p w:rsidR="001E4841" w:rsidRDefault="001E4841">
            <w:pPr>
              <w:pStyle w:val="ConsPlusNormal"/>
              <w:jc w:val="right"/>
            </w:pPr>
            <w:r>
              <w:t>19814,0</w:t>
            </w:r>
          </w:p>
        </w:tc>
      </w:tr>
      <w:tr w:rsidR="001E4841">
        <w:tc>
          <w:tcPr>
            <w:tcW w:w="3855" w:type="dxa"/>
            <w:vAlign w:val="center"/>
          </w:tcPr>
          <w:p w:rsidR="001E4841" w:rsidRDefault="001E4841">
            <w:pPr>
              <w:pStyle w:val="ConsPlusNormal"/>
              <w:jc w:val="both"/>
            </w:pPr>
            <w:r>
              <w:t xml:space="preserve">Основное мероприятие "Реализация мероприятий государственной </w:t>
            </w:r>
            <w:hyperlink r:id="rId950" w:history="1">
              <w:r>
                <w:rPr>
                  <w:color w:val="0000FF"/>
                </w:rPr>
                <w:t>программы</w:t>
              </w:r>
            </w:hyperlink>
            <w:r>
              <w:t xml:space="preserve"> Российской Федерации "Доступная среда" на 2011 - 2020 годы"</w:t>
            </w:r>
          </w:p>
        </w:tc>
        <w:tc>
          <w:tcPr>
            <w:tcW w:w="1399" w:type="dxa"/>
            <w:vAlign w:val="center"/>
          </w:tcPr>
          <w:p w:rsidR="001E4841" w:rsidRDefault="001E4841">
            <w:pPr>
              <w:pStyle w:val="ConsPlusNormal"/>
              <w:jc w:val="center"/>
            </w:pPr>
            <w:r>
              <w:t>1138000000</w:t>
            </w:r>
          </w:p>
        </w:tc>
        <w:tc>
          <w:tcPr>
            <w:tcW w:w="1264" w:type="dxa"/>
            <w:vAlign w:val="center"/>
          </w:tcPr>
          <w:p w:rsidR="001E4841" w:rsidRDefault="001E4841">
            <w:pPr>
              <w:pStyle w:val="ConsPlusNormal"/>
              <w:jc w:val="right"/>
            </w:pPr>
            <w:r>
              <w:t>16561,3</w:t>
            </w:r>
          </w:p>
        </w:tc>
        <w:tc>
          <w:tcPr>
            <w:tcW w:w="1264" w:type="dxa"/>
            <w:vAlign w:val="center"/>
          </w:tcPr>
          <w:p w:rsidR="001E4841" w:rsidRDefault="001E4841">
            <w:pPr>
              <w:pStyle w:val="ConsPlusNormal"/>
              <w:jc w:val="right"/>
            </w:pPr>
            <w:r>
              <w:t>19814,0</w:t>
            </w:r>
          </w:p>
        </w:tc>
        <w:tc>
          <w:tcPr>
            <w:tcW w:w="1264" w:type="dxa"/>
            <w:vAlign w:val="center"/>
          </w:tcPr>
          <w:p w:rsidR="001E4841" w:rsidRDefault="001E4841">
            <w:pPr>
              <w:pStyle w:val="ConsPlusNormal"/>
              <w:jc w:val="right"/>
            </w:pPr>
            <w:r>
              <w:t>19814,0</w:t>
            </w:r>
          </w:p>
        </w:tc>
      </w:tr>
      <w:tr w:rsidR="001E4841">
        <w:tc>
          <w:tcPr>
            <w:tcW w:w="3855" w:type="dxa"/>
            <w:vAlign w:val="center"/>
          </w:tcPr>
          <w:p w:rsidR="001E4841" w:rsidRDefault="001E4841">
            <w:pPr>
              <w:pStyle w:val="ConsPlusNormal"/>
              <w:jc w:val="both"/>
            </w:pPr>
            <w:r>
              <w:t>в том числе:</w:t>
            </w:r>
          </w:p>
        </w:tc>
        <w:tc>
          <w:tcPr>
            <w:tcW w:w="1399" w:type="dxa"/>
            <w:vAlign w:val="center"/>
          </w:tcPr>
          <w:p w:rsidR="001E4841" w:rsidRDefault="001E4841">
            <w:pPr>
              <w:pStyle w:val="ConsPlusNormal"/>
            </w:pPr>
          </w:p>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r>
      <w:tr w:rsidR="001E4841">
        <w:tc>
          <w:tcPr>
            <w:tcW w:w="3855" w:type="dxa"/>
            <w:vAlign w:val="center"/>
          </w:tcPr>
          <w:p w:rsidR="001E4841" w:rsidRDefault="001E4841">
            <w:pPr>
              <w:pStyle w:val="ConsPlusNormal"/>
              <w:jc w:val="both"/>
            </w:pPr>
            <w:r>
              <w:t>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общеобразовательным программам) условий для получения детьми-инвалидами качественного образования</w:t>
            </w:r>
          </w:p>
        </w:tc>
        <w:tc>
          <w:tcPr>
            <w:tcW w:w="1399" w:type="dxa"/>
            <w:vAlign w:val="center"/>
          </w:tcPr>
          <w:p w:rsidR="001E4841" w:rsidRDefault="001E4841">
            <w:pPr>
              <w:pStyle w:val="ConsPlusNormal"/>
            </w:pPr>
          </w:p>
        </w:tc>
        <w:tc>
          <w:tcPr>
            <w:tcW w:w="1264" w:type="dxa"/>
            <w:vAlign w:val="center"/>
          </w:tcPr>
          <w:p w:rsidR="001E4841" w:rsidRDefault="001E4841">
            <w:pPr>
              <w:pStyle w:val="ConsPlusNormal"/>
              <w:jc w:val="right"/>
            </w:pPr>
            <w:r>
              <w:t>747,3</w:t>
            </w:r>
          </w:p>
        </w:tc>
        <w:tc>
          <w:tcPr>
            <w:tcW w:w="1264" w:type="dxa"/>
            <w:vAlign w:val="center"/>
          </w:tcPr>
          <w:p w:rsidR="001E4841" w:rsidRDefault="001E4841">
            <w:pPr>
              <w:pStyle w:val="ConsPlusNormal"/>
              <w:jc w:val="right"/>
            </w:pPr>
            <w:r>
              <w:t>4000,0</w:t>
            </w:r>
          </w:p>
        </w:tc>
        <w:tc>
          <w:tcPr>
            <w:tcW w:w="1264" w:type="dxa"/>
            <w:vAlign w:val="center"/>
          </w:tcPr>
          <w:p w:rsidR="001E4841" w:rsidRDefault="001E4841">
            <w:pPr>
              <w:pStyle w:val="ConsPlusNormal"/>
              <w:jc w:val="right"/>
            </w:pPr>
            <w:r>
              <w:t>4000,0</w:t>
            </w:r>
          </w:p>
        </w:tc>
      </w:tr>
      <w:tr w:rsidR="001E4841">
        <w:tc>
          <w:tcPr>
            <w:tcW w:w="3855" w:type="dxa"/>
            <w:vAlign w:val="center"/>
          </w:tcPr>
          <w:p w:rsidR="001E4841" w:rsidRDefault="001E4841">
            <w:pPr>
              <w:pStyle w:val="ConsPlusNormal"/>
              <w:jc w:val="both"/>
            </w:pPr>
            <w:r>
              <w:t>Организация работы служб "Домашнее визитирование" и "Раннее вмешательство", в том числе разработка методических материалов и проведение обучающих семинаров по вопросам организации их работы</w:t>
            </w:r>
          </w:p>
        </w:tc>
        <w:tc>
          <w:tcPr>
            <w:tcW w:w="1399" w:type="dxa"/>
            <w:vAlign w:val="center"/>
          </w:tcPr>
          <w:p w:rsidR="001E4841" w:rsidRDefault="001E4841">
            <w:pPr>
              <w:pStyle w:val="ConsPlusNormal"/>
            </w:pPr>
          </w:p>
        </w:tc>
        <w:tc>
          <w:tcPr>
            <w:tcW w:w="1264" w:type="dxa"/>
            <w:vAlign w:val="center"/>
          </w:tcPr>
          <w:p w:rsidR="001E4841" w:rsidRDefault="001E4841">
            <w:pPr>
              <w:pStyle w:val="ConsPlusNormal"/>
              <w:jc w:val="right"/>
            </w:pPr>
            <w:r>
              <w:t>814,0</w:t>
            </w:r>
          </w:p>
        </w:tc>
        <w:tc>
          <w:tcPr>
            <w:tcW w:w="1264" w:type="dxa"/>
            <w:vAlign w:val="center"/>
          </w:tcPr>
          <w:p w:rsidR="001E4841" w:rsidRDefault="001E4841">
            <w:pPr>
              <w:pStyle w:val="ConsPlusNormal"/>
              <w:jc w:val="right"/>
            </w:pPr>
            <w:r>
              <w:t>814,0</w:t>
            </w:r>
          </w:p>
        </w:tc>
        <w:tc>
          <w:tcPr>
            <w:tcW w:w="1264" w:type="dxa"/>
            <w:vAlign w:val="center"/>
          </w:tcPr>
          <w:p w:rsidR="001E4841" w:rsidRDefault="001E4841">
            <w:pPr>
              <w:pStyle w:val="ConsPlusNormal"/>
              <w:jc w:val="right"/>
            </w:pPr>
            <w:r>
              <w:t>814,0</w:t>
            </w:r>
          </w:p>
        </w:tc>
      </w:tr>
      <w:tr w:rsidR="001E4841">
        <w:tc>
          <w:tcPr>
            <w:tcW w:w="3855" w:type="dxa"/>
            <w:vAlign w:val="center"/>
          </w:tcPr>
          <w:p w:rsidR="001E4841" w:rsidRDefault="001E4841">
            <w:pPr>
              <w:pStyle w:val="ConsPlusNormal"/>
              <w:jc w:val="both"/>
            </w:pPr>
            <w:r>
              <w:t>Мероприятия, направленные на реабилитацию или абилитацию детей-инвалидов</w:t>
            </w:r>
          </w:p>
        </w:tc>
        <w:tc>
          <w:tcPr>
            <w:tcW w:w="1399" w:type="dxa"/>
            <w:vAlign w:val="center"/>
          </w:tcPr>
          <w:p w:rsidR="001E4841" w:rsidRDefault="001E4841">
            <w:pPr>
              <w:pStyle w:val="ConsPlusNormal"/>
            </w:pP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c>
          <w:tcPr>
            <w:tcW w:w="1264" w:type="dxa"/>
            <w:vAlign w:val="center"/>
          </w:tcPr>
          <w:p w:rsidR="001E4841" w:rsidRDefault="001E4841">
            <w:pPr>
              <w:pStyle w:val="ConsPlusNormal"/>
              <w:jc w:val="right"/>
            </w:pPr>
            <w:r>
              <w:t>15000,0</w:t>
            </w:r>
          </w:p>
        </w:tc>
      </w:tr>
      <w:tr w:rsidR="001E4841">
        <w:tc>
          <w:tcPr>
            <w:tcW w:w="3855" w:type="dxa"/>
            <w:vAlign w:val="center"/>
          </w:tcPr>
          <w:p w:rsidR="001E4841" w:rsidRDefault="001E4841">
            <w:pPr>
              <w:pStyle w:val="ConsPlusNormal"/>
              <w:jc w:val="both"/>
            </w:pPr>
            <w:r>
              <w:t xml:space="preserve">Государственная </w:t>
            </w:r>
            <w:hyperlink r:id="rId951" w:history="1">
              <w:r>
                <w:rPr>
                  <w:color w:val="0000FF"/>
                </w:rPr>
                <w:t>программа</w:t>
              </w:r>
            </w:hyperlink>
            <w:r>
              <w:t xml:space="preserve"> "Детство под защитой"</w:t>
            </w:r>
          </w:p>
        </w:tc>
        <w:tc>
          <w:tcPr>
            <w:tcW w:w="1399" w:type="dxa"/>
            <w:vAlign w:val="center"/>
          </w:tcPr>
          <w:p w:rsidR="001E4841" w:rsidRDefault="001E4841">
            <w:pPr>
              <w:pStyle w:val="ConsPlusNormal"/>
              <w:jc w:val="center"/>
            </w:pPr>
            <w:r>
              <w:t>1200000000</w:t>
            </w:r>
          </w:p>
        </w:tc>
        <w:tc>
          <w:tcPr>
            <w:tcW w:w="1264" w:type="dxa"/>
            <w:vAlign w:val="center"/>
          </w:tcPr>
          <w:p w:rsidR="001E4841" w:rsidRDefault="001E4841">
            <w:pPr>
              <w:pStyle w:val="ConsPlusNormal"/>
              <w:jc w:val="right"/>
            </w:pPr>
            <w:r>
              <w:t>2334193,6</w:t>
            </w:r>
          </w:p>
        </w:tc>
        <w:tc>
          <w:tcPr>
            <w:tcW w:w="1264" w:type="dxa"/>
            <w:vAlign w:val="center"/>
          </w:tcPr>
          <w:p w:rsidR="001E4841" w:rsidRDefault="001E4841">
            <w:pPr>
              <w:pStyle w:val="ConsPlusNormal"/>
              <w:jc w:val="right"/>
            </w:pPr>
            <w:r>
              <w:t>2309119,6</w:t>
            </w:r>
          </w:p>
        </w:tc>
        <w:tc>
          <w:tcPr>
            <w:tcW w:w="1264" w:type="dxa"/>
            <w:vAlign w:val="center"/>
          </w:tcPr>
          <w:p w:rsidR="001E4841" w:rsidRDefault="001E4841">
            <w:pPr>
              <w:pStyle w:val="ConsPlusNormal"/>
              <w:jc w:val="right"/>
            </w:pPr>
            <w:r>
              <w:t>2309119,6</w:t>
            </w:r>
          </w:p>
        </w:tc>
      </w:tr>
      <w:tr w:rsidR="001E4841">
        <w:tc>
          <w:tcPr>
            <w:tcW w:w="3855" w:type="dxa"/>
            <w:vAlign w:val="center"/>
          </w:tcPr>
          <w:p w:rsidR="001E4841" w:rsidRDefault="001E4841">
            <w:pPr>
              <w:pStyle w:val="ConsPlusNormal"/>
              <w:jc w:val="both"/>
            </w:pPr>
            <w:r>
              <w:lastRenderedPageBreak/>
              <w:t>Подпрограмма "Сохранение для ребенка кровной семьи"</w:t>
            </w:r>
          </w:p>
        </w:tc>
        <w:tc>
          <w:tcPr>
            <w:tcW w:w="1399" w:type="dxa"/>
            <w:vAlign w:val="center"/>
          </w:tcPr>
          <w:p w:rsidR="001E4841" w:rsidRDefault="001E4841">
            <w:pPr>
              <w:pStyle w:val="ConsPlusNormal"/>
              <w:jc w:val="center"/>
            </w:pPr>
            <w:r>
              <w:t>1210000000</w:t>
            </w:r>
          </w:p>
        </w:tc>
        <w:tc>
          <w:tcPr>
            <w:tcW w:w="1264" w:type="dxa"/>
            <w:vAlign w:val="center"/>
          </w:tcPr>
          <w:p w:rsidR="001E4841" w:rsidRDefault="001E4841">
            <w:pPr>
              <w:pStyle w:val="ConsPlusNormal"/>
              <w:jc w:val="right"/>
            </w:pPr>
            <w:r>
              <w:t>612181,3</w:t>
            </w:r>
          </w:p>
        </w:tc>
        <w:tc>
          <w:tcPr>
            <w:tcW w:w="1264" w:type="dxa"/>
            <w:vAlign w:val="center"/>
          </w:tcPr>
          <w:p w:rsidR="001E4841" w:rsidRDefault="001E4841">
            <w:pPr>
              <w:pStyle w:val="ConsPlusNormal"/>
              <w:jc w:val="right"/>
            </w:pPr>
            <w:r>
              <w:t>592141,7</w:t>
            </w:r>
          </w:p>
        </w:tc>
        <w:tc>
          <w:tcPr>
            <w:tcW w:w="1264" w:type="dxa"/>
            <w:vAlign w:val="center"/>
          </w:tcPr>
          <w:p w:rsidR="001E4841" w:rsidRDefault="001E4841">
            <w:pPr>
              <w:pStyle w:val="ConsPlusNormal"/>
              <w:jc w:val="right"/>
            </w:pPr>
            <w:r>
              <w:t>592392,9</w:t>
            </w:r>
          </w:p>
        </w:tc>
      </w:tr>
      <w:tr w:rsidR="001E4841">
        <w:tc>
          <w:tcPr>
            <w:tcW w:w="3855" w:type="dxa"/>
            <w:vAlign w:val="center"/>
          </w:tcPr>
          <w:p w:rsidR="001E4841" w:rsidRDefault="001E4841">
            <w:pPr>
              <w:pStyle w:val="ConsPlusNormal"/>
              <w:jc w:val="both"/>
            </w:pPr>
            <w:r>
              <w:t>Ведомственная целевая программа "Организация работы по профилактике семейного неблагополучия"</w:t>
            </w:r>
          </w:p>
        </w:tc>
        <w:tc>
          <w:tcPr>
            <w:tcW w:w="1399" w:type="dxa"/>
            <w:vAlign w:val="center"/>
          </w:tcPr>
          <w:p w:rsidR="001E4841" w:rsidRDefault="001E4841">
            <w:pPr>
              <w:pStyle w:val="ConsPlusNormal"/>
              <w:jc w:val="center"/>
            </w:pPr>
            <w:r>
              <w:t>1216000000</w:t>
            </w:r>
          </w:p>
        </w:tc>
        <w:tc>
          <w:tcPr>
            <w:tcW w:w="1264" w:type="dxa"/>
            <w:vAlign w:val="center"/>
          </w:tcPr>
          <w:p w:rsidR="001E4841" w:rsidRDefault="001E4841">
            <w:pPr>
              <w:pStyle w:val="ConsPlusNormal"/>
              <w:jc w:val="right"/>
            </w:pPr>
            <w:r>
              <w:t>580230,9</w:t>
            </w:r>
          </w:p>
        </w:tc>
        <w:tc>
          <w:tcPr>
            <w:tcW w:w="1264" w:type="dxa"/>
            <w:vAlign w:val="center"/>
          </w:tcPr>
          <w:p w:rsidR="001E4841" w:rsidRDefault="001E4841">
            <w:pPr>
              <w:pStyle w:val="ConsPlusNormal"/>
              <w:jc w:val="right"/>
            </w:pPr>
            <w:r>
              <w:t>580191,3</w:t>
            </w:r>
          </w:p>
        </w:tc>
        <w:tc>
          <w:tcPr>
            <w:tcW w:w="1264" w:type="dxa"/>
            <w:vAlign w:val="center"/>
          </w:tcPr>
          <w:p w:rsidR="001E4841" w:rsidRDefault="001E4841">
            <w:pPr>
              <w:pStyle w:val="ConsPlusNormal"/>
              <w:jc w:val="right"/>
            </w:pPr>
            <w:r>
              <w:t>580442,5</w:t>
            </w:r>
          </w:p>
        </w:tc>
      </w:tr>
      <w:tr w:rsidR="001E4841">
        <w:tc>
          <w:tcPr>
            <w:tcW w:w="3855" w:type="dxa"/>
            <w:vAlign w:val="center"/>
          </w:tcPr>
          <w:p w:rsidR="001E4841" w:rsidRDefault="001E4841">
            <w:pPr>
              <w:pStyle w:val="ConsPlusNormal"/>
              <w:jc w:val="both"/>
            </w:pPr>
            <w:r>
              <w:t>Дома-интернаты для престарелых и инвалидов</w:t>
            </w:r>
          </w:p>
        </w:tc>
        <w:tc>
          <w:tcPr>
            <w:tcW w:w="1399" w:type="dxa"/>
            <w:vAlign w:val="center"/>
          </w:tcPr>
          <w:p w:rsidR="001E4841" w:rsidRDefault="001E4841">
            <w:pPr>
              <w:pStyle w:val="ConsPlusNormal"/>
              <w:jc w:val="center"/>
            </w:pPr>
            <w:r>
              <w:t>1216000Ф00</w:t>
            </w:r>
          </w:p>
        </w:tc>
        <w:tc>
          <w:tcPr>
            <w:tcW w:w="1264" w:type="dxa"/>
            <w:vAlign w:val="center"/>
          </w:tcPr>
          <w:p w:rsidR="001E4841" w:rsidRDefault="001E4841">
            <w:pPr>
              <w:pStyle w:val="ConsPlusNormal"/>
              <w:jc w:val="right"/>
            </w:pPr>
            <w:r>
              <w:t>101586,8</w:t>
            </w:r>
          </w:p>
        </w:tc>
        <w:tc>
          <w:tcPr>
            <w:tcW w:w="1264" w:type="dxa"/>
            <w:vAlign w:val="center"/>
          </w:tcPr>
          <w:p w:rsidR="001E4841" w:rsidRDefault="001E4841">
            <w:pPr>
              <w:pStyle w:val="ConsPlusNormal"/>
              <w:jc w:val="right"/>
            </w:pPr>
            <w:r>
              <w:t>101586,8</w:t>
            </w:r>
          </w:p>
        </w:tc>
        <w:tc>
          <w:tcPr>
            <w:tcW w:w="1264" w:type="dxa"/>
            <w:vAlign w:val="center"/>
          </w:tcPr>
          <w:p w:rsidR="001E4841" w:rsidRDefault="001E4841">
            <w:pPr>
              <w:pStyle w:val="ConsPlusNormal"/>
              <w:jc w:val="right"/>
            </w:pPr>
            <w:r>
              <w:t>101586,8</w:t>
            </w:r>
          </w:p>
        </w:tc>
      </w:tr>
      <w:tr w:rsidR="001E4841">
        <w:tc>
          <w:tcPr>
            <w:tcW w:w="3855" w:type="dxa"/>
            <w:vAlign w:val="center"/>
          </w:tcPr>
          <w:p w:rsidR="001E4841" w:rsidRDefault="001E4841">
            <w:pPr>
              <w:pStyle w:val="ConsPlusNormal"/>
              <w:jc w:val="both"/>
            </w:pPr>
            <w:r>
              <w:t>Дома-интернаты для престарелых и инвалидов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399" w:type="dxa"/>
            <w:vAlign w:val="center"/>
          </w:tcPr>
          <w:p w:rsidR="001E4841" w:rsidRDefault="001E4841">
            <w:pPr>
              <w:pStyle w:val="ConsPlusNormal"/>
              <w:jc w:val="center"/>
            </w:pPr>
            <w:r>
              <w:t>1216000Ф91</w:t>
            </w: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c>
          <w:tcPr>
            <w:tcW w:w="1264" w:type="dxa"/>
            <w:vAlign w:val="center"/>
          </w:tcPr>
          <w:p w:rsidR="001E4841" w:rsidRDefault="001E4841">
            <w:pPr>
              <w:pStyle w:val="ConsPlusNormal"/>
              <w:jc w:val="right"/>
            </w:pPr>
            <w:r>
              <w:t>100,0</w:t>
            </w:r>
          </w:p>
        </w:tc>
      </w:tr>
      <w:tr w:rsidR="001E4841">
        <w:tc>
          <w:tcPr>
            <w:tcW w:w="3855" w:type="dxa"/>
            <w:vAlign w:val="center"/>
          </w:tcPr>
          <w:p w:rsidR="001E4841" w:rsidRDefault="001E4841">
            <w:pPr>
              <w:pStyle w:val="ConsPlusNormal"/>
              <w:jc w:val="both"/>
            </w:pPr>
            <w:r>
              <w:t>Учреждения социального обслуживания населения</w:t>
            </w:r>
          </w:p>
        </w:tc>
        <w:tc>
          <w:tcPr>
            <w:tcW w:w="1399" w:type="dxa"/>
            <w:vAlign w:val="center"/>
          </w:tcPr>
          <w:p w:rsidR="001E4841" w:rsidRDefault="001E4841">
            <w:pPr>
              <w:pStyle w:val="ConsPlusNormal"/>
              <w:jc w:val="center"/>
            </w:pPr>
            <w:r>
              <w:t>1216000Ц00</w:t>
            </w:r>
          </w:p>
        </w:tc>
        <w:tc>
          <w:tcPr>
            <w:tcW w:w="1264" w:type="dxa"/>
            <w:vAlign w:val="center"/>
          </w:tcPr>
          <w:p w:rsidR="001E4841" w:rsidRDefault="001E4841">
            <w:pPr>
              <w:pStyle w:val="ConsPlusNormal"/>
              <w:jc w:val="right"/>
            </w:pPr>
            <w:r>
              <w:t>458959,2</w:t>
            </w:r>
          </w:p>
        </w:tc>
        <w:tc>
          <w:tcPr>
            <w:tcW w:w="1264" w:type="dxa"/>
            <w:vAlign w:val="center"/>
          </w:tcPr>
          <w:p w:rsidR="001E4841" w:rsidRDefault="001E4841">
            <w:pPr>
              <w:pStyle w:val="ConsPlusNormal"/>
              <w:jc w:val="right"/>
            </w:pPr>
            <w:r>
              <w:t>458919,6</w:t>
            </w:r>
          </w:p>
        </w:tc>
        <w:tc>
          <w:tcPr>
            <w:tcW w:w="1264" w:type="dxa"/>
            <w:vAlign w:val="center"/>
          </w:tcPr>
          <w:p w:rsidR="001E4841" w:rsidRDefault="001E4841">
            <w:pPr>
              <w:pStyle w:val="ConsPlusNormal"/>
              <w:jc w:val="right"/>
            </w:pPr>
            <w:r>
              <w:t>459170,8</w:t>
            </w:r>
          </w:p>
        </w:tc>
      </w:tr>
      <w:tr w:rsidR="001E4841">
        <w:tc>
          <w:tcPr>
            <w:tcW w:w="3855" w:type="dxa"/>
            <w:vAlign w:val="center"/>
          </w:tcPr>
          <w:p w:rsidR="001E4841" w:rsidRDefault="001E4841">
            <w:pPr>
              <w:pStyle w:val="ConsPlusNormal"/>
              <w:jc w:val="both"/>
            </w:pPr>
            <w:r>
              <w:t>Учреждения социального обслуживания населения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399" w:type="dxa"/>
            <w:vAlign w:val="center"/>
          </w:tcPr>
          <w:p w:rsidR="001E4841" w:rsidRDefault="001E4841">
            <w:pPr>
              <w:pStyle w:val="ConsPlusNormal"/>
              <w:jc w:val="center"/>
            </w:pPr>
            <w:r>
              <w:t>1216000Ц91</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c>
          <w:tcPr>
            <w:tcW w:w="1264" w:type="dxa"/>
            <w:vAlign w:val="center"/>
          </w:tcPr>
          <w:p w:rsidR="001E4841" w:rsidRDefault="001E4841">
            <w:pPr>
              <w:pStyle w:val="ConsPlusNormal"/>
              <w:jc w:val="right"/>
            </w:pPr>
            <w:r>
              <w:t>200,0</w:t>
            </w:r>
          </w:p>
        </w:tc>
      </w:tr>
      <w:tr w:rsidR="001E4841">
        <w:tc>
          <w:tcPr>
            <w:tcW w:w="3855" w:type="dxa"/>
            <w:vAlign w:val="center"/>
          </w:tcPr>
          <w:p w:rsidR="001E4841" w:rsidRDefault="001E4841">
            <w:pPr>
              <w:pStyle w:val="ConsPlusNormal"/>
              <w:jc w:val="both"/>
            </w:pPr>
            <w:r>
              <w:t>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c>
          <w:tcPr>
            <w:tcW w:w="1399" w:type="dxa"/>
            <w:vAlign w:val="center"/>
          </w:tcPr>
          <w:p w:rsidR="001E4841" w:rsidRDefault="001E4841">
            <w:pPr>
              <w:pStyle w:val="ConsPlusNormal"/>
              <w:jc w:val="center"/>
            </w:pPr>
            <w:r>
              <w:t>1216040730</w:t>
            </w:r>
          </w:p>
        </w:tc>
        <w:tc>
          <w:tcPr>
            <w:tcW w:w="1264" w:type="dxa"/>
            <w:vAlign w:val="center"/>
          </w:tcPr>
          <w:p w:rsidR="001E4841" w:rsidRDefault="001E4841">
            <w:pPr>
              <w:pStyle w:val="ConsPlusNormal"/>
              <w:jc w:val="right"/>
            </w:pPr>
            <w:r>
              <w:t>19384,9</w:t>
            </w:r>
          </w:p>
        </w:tc>
        <w:tc>
          <w:tcPr>
            <w:tcW w:w="1264" w:type="dxa"/>
            <w:vAlign w:val="center"/>
          </w:tcPr>
          <w:p w:rsidR="001E4841" w:rsidRDefault="001E4841">
            <w:pPr>
              <w:pStyle w:val="ConsPlusNormal"/>
              <w:jc w:val="right"/>
            </w:pPr>
            <w:r>
              <w:t>19384,9</w:t>
            </w:r>
          </w:p>
        </w:tc>
        <w:tc>
          <w:tcPr>
            <w:tcW w:w="1264" w:type="dxa"/>
            <w:vAlign w:val="center"/>
          </w:tcPr>
          <w:p w:rsidR="001E4841" w:rsidRDefault="001E4841">
            <w:pPr>
              <w:pStyle w:val="ConsPlusNormal"/>
              <w:jc w:val="right"/>
            </w:pPr>
            <w:r>
              <w:t>19384,9</w:t>
            </w:r>
          </w:p>
        </w:tc>
      </w:tr>
      <w:tr w:rsidR="001E4841">
        <w:tc>
          <w:tcPr>
            <w:tcW w:w="3855" w:type="dxa"/>
            <w:vAlign w:val="center"/>
          </w:tcPr>
          <w:p w:rsidR="001E4841" w:rsidRDefault="001E4841">
            <w:pPr>
              <w:pStyle w:val="ConsPlusNormal"/>
              <w:jc w:val="both"/>
            </w:pPr>
            <w:r>
              <w:t>Ведомственная целевая программа "Организация работы по осуществлению на территории Томской области государственной семейной политики"</w:t>
            </w:r>
          </w:p>
        </w:tc>
        <w:tc>
          <w:tcPr>
            <w:tcW w:w="1399" w:type="dxa"/>
            <w:vMerge w:val="restart"/>
          </w:tcPr>
          <w:p w:rsidR="001E4841" w:rsidRDefault="001E4841">
            <w:pPr>
              <w:pStyle w:val="ConsPlusNormal"/>
              <w:jc w:val="center"/>
            </w:pPr>
            <w:r>
              <w:t>1216100000</w:t>
            </w:r>
          </w:p>
        </w:tc>
        <w:tc>
          <w:tcPr>
            <w:tcW w:w="1264" w:type="dxa"/>
            <w:vAlign w:val="center"/>
          </w:tcPr>
          <w:p w:rsidR="001E4841" w:rsidRDefault="001E4841">
            <w:pPr>
              <w:pStyle w:val="ConsPlusNormal"/>
              <w:jc w:val="right"/>
            </w:pPr>
            <w:r>
              <w:t>11950,4</w:t>
            </w:r>
          </w:p>
        </w:tc>
        <w:tc>
          <w:tcPr>
            <w:tcW w:w="1264" w:type="dxa"/>
            <w:vAlign w:val="center"/>
          </w:tcPr>
          <w:p w:rsidR="001E4841" w:rsidRDefault="001E4841">
            <w:pPr>
              <w:pStyle w:val="ConsPlusNormal"/>
              <w:jc w:val="right"/>
            </w:pPr>
            <w:r>
              <w:t>11950,4</w:t>
            </w:r>
          </w:p>
        </w:tc>
        <w:tc>
          <w:tcPr>
            <w:tcW w:w="1264" w:type="dxa"/>
            <w:vAlign w:val="center"/>
          </w:tcPr>
          <w:p w:rsidR="001E4841" w:rsidRDefault="001E4841">
            <w:pPr>
              <w:pStyle w:val="ConsPlusNormal"/>
              <w:jc w:val="right"/>
            </w:pPr>
            <w:r>
              <w:t>11950,4</w:t>
            </w:r>
          </w:p>
        </w:tc>
      </w:tr>
      <w:tr w:rsidR="001E4841">
        <w:tc>
          <w:tcPr>
            <w:tcW w:w="3855" w:type="dxa"/>
            <w:vAlign w:val="center"/>
          </w:tcPr>
          <w:p w:rsidR="001E4841" w:rsidRDefault="001E4841">
            <w:pPr>
              <w:pStyle w:val="ConsPlusNormal"/>
              <w:jc w:val="both"/>
            </w:pPr>
            <w:r>
              <w:t>в том числе:</w:t>
            </w:r>
          </w:p>
        </w:tc>
        <w:tc>
          <w:tcPr>
            <w:tcW w:w="1399" w:type="dxa"/>
            <w:vMerge/>
          </w:tcPr>
          <w:p w:rsidR="001E4841" w:rsidRDefault="001E4841"/>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r>
      <w:tr w:rsidR="001E4841">
        <w:tc>
          <w:tcPr>
            <w:tcW w:w="3855" w:type="dxa"/>
            <w:vAlign w:val="center"/>
          </w:tcPr>
          <w:p w:rsidR="001E4841" w:rsidRDefault="001E4841">
            <w:pPr>
              <w:pStyle w:val="ConsPlusNormal"/>
              <w:jc w:val="both"/>
            </w:pPr>
            <w:r>
              <w:t>Обеспечение государственных учреждений, подведомственных Департаменту по вопросам семьи и детей Томской области, медицинским, реабилитационным, технологическим оборудованием, оргтехникой</w:t>
            </w:r>
          </w:p>
        </w:tc>
        <w:tc>
          <w:tcPr>
            <w:tcW w:w="1399" w:type="dxa"/>
            <w:vMerge/>
          </w:tcPr>
          <w:p w:rsidR="001E4841" w:rsidRDefault="001E4841"/>
        </w:tc>
        <w:tc>
          <w:tcPr>
            <w:tcW w:w="1264" w:type="dxa"/>
            <w:vAlign w:val="center"/>
          </w:tcPr>
          <w:p w:rsidR="001E4841" w:rsidRDefault="001E4841">
            <w:pPr>
              <w:pStyle w:val="ConsPlusNormal"/>
              <w:jc w:val="right"/>
            </w:pPr>
            <w:r>
              <w:t>326,0</w:t>
            </w:r>
          </w:p>
        </w:tc>
        <w:tc>
          <w:tcPr>
            <w:tcW w:w="1264" w:type="dxa"/>
            <w:vAlign w:val="center"/>
          </w:tcPr>
          <w:p w:rsidR="001E4841" w:rsidRDefault="001E4841">
            <w:pPr>
              <w:pStyle w:val="ConsPlusNormal"/>
              <w:jc w:val="right"/>
            </w:pPr>
            <w:r>
              <w:t>326,0</w:t>
            </w:r>
          </w:p>
        </w:tc>
        <w:tc>
          <w:tcPr>
            <w:tcW w:w="1264" w:type="dxa"/>
            <w:vAlign w:val="center"/>
          </w:tcPr>
          <w:p w:rsidR="001E4841" w:rsidRDefault="001E4841">
            <w:pPr>
              <w:pStyle w:val="ConsPlusNormal"/>
              <w:jc w:val="right"/>
            </w:pPr>
            <w:r>
              <w:t>326,0</w:t>
            </w:r>
          </w:p>
        </w:tc>
      </w:tr>
      <w:tr w:rsidR="001E4841">
        <w:tc>
          <w:tcPr>
            <w:tcW w:w="3855" w:type="dxa"/>
            <w:vAlign w:val="center"/>
          </w:tcPr>
          <w:p w:rsidR="001E4841" w:rsidRDefault="001E4841">
            <w:pPr>
              <w:pStyle w:val="ConsPlusNormal"/>
              <w:jc w:val="both"/>
            </w:pPr>
            <w:r>
              <w:t xml:space="preserve">Организация и проведение мероприятий по социокультурной и другим видам реабилитации детей, </w:t>
            </w:r>
            <w:r>
              <w:lastRenderedPageBreak/>
              <w:t>находящихся в трудной жизненной ситуации, в том числе детей-сирот и детей, оставшихся без попечения родителей, а также детей с ограниченными возможностями здоровья и детей-инвалидов</w:t>
            </w:r>
          </w:p>
        </w:tc>
        <w:tc>
          <w:tcPr>
            <w:tcW w:w="1399" w:type="dxa"/>
            <w:vMerge/>
          </w:tcPr>
          <w:p w:rsidR="001E4841" w:rsidRDefault="001E4841"/>
        </w:tc>
        <w:tc>
          <w:tcPr>
            <w:tcW w:w="1264" w:type="dxa"/>
            <w:vAlign w:val="center"/>
          </w:tcPr>
          <w:p w:rsidR="001E4841" w:rsidRDefault="001E4841">
            <w:pPr>
              <w:pStyle w:val="ConsPlusNormal"/>
              <w:jc w:val="right"/>
            </w:pPr>
            <w:r>
              <w:t>840,0</w:t>
            </w:r>
          </w:p>
        </w:tc>
        <w:tc>
          <w:tcPr>
            <w:tcW w:w="1264" w:type="dxa"/>
            <w:vAlign w:val="center"/>
          </w:tcPr>
          <w:p w:rsidR="001E4841" w:rsidRDefault="001E4841">
            <w:pPr>
              <w:pStyle w:val="ConsPlusNormal"/>
              <w:jc w:val="right"/>
            </w:pPr>
            <w:r>
              <w:t>840,0</w:t>
            </w:r>
          </w:p>
        </w:tc>
        <w:tc>
          <w:tcPr>
            <w:tcW w:w="1264" w:type="dxa"/>
            <w:vAlign w:val="center"/>
          </w:tcPr>
          <w:p w:rsidR="001E4841" w:rsidRDefault="001E4841">
            <w:pPr>
              <w:pStyle w:val="ConsPlusNormal"/>
              <w:jc w:val="right"/>
            </w:pPr>
            <w:r>
              <w:t>840,0</w:t>
            </w:r>
          </w:p>
        </w:tc>
      </w:tr>
      <w:tr w:rsidR="001E4841">
        <w:tc>
          <w:tcPr>
            <w:tcW w:w="3855" w:type="dxa"/>
            <w:vAlign w:val="center"/>
          </w:tcPr>
          <w:p w:rsidR="001E4841" w:rsidRDefault="001E4841">
            <w:pPr>
              <w:pStyle w:val="ConsPlusNormal"/>
              <w:jc w:val="both"/>
            </w:pPr>
            <w:r>
              <w:lastRenderedPageBreak/>
              <w:t>Подготовка и проведение мероприятий, приуроченных к знаменательным датам (День семьи, День матери и другие), а также участие в мероприятиях общероссийского масштаба</w:t>
            </w:r>
          </w:p>
        </w:tc>
        <w:tc>
          <w:tcPr>
            <w:tcW w:w="1399" w:type="dxa"/>
            <w:vMerge/>
          </w:tcPr>
          <w:p w:rsidR="001E4841" w:rsidRDefault="001E4841"/>
        </w:tc>
        <w:tc>
          <w:tcPr>
            <w:tcW w:w="1264" w:type="dxa"/>
            <w:vAlign w:val="center"/>
          </w:tcPr>
          <w:p w:rsidR="001E4841" w:rsidRDefault="001E4841">
            <w:pPr>
              <w:pStyle w:val="ConsPlusNormal"/>
              <w:jc w:val="right"/>
            </w:pPr>
            <w:r>
              <w:t>9010,5</w:t>
            </w:r>
          </w:p>
        </w:tc>
        <w:tc>
          <w:tcPr>
            <w:tcW w:w="1264" w:type="dxa"/>
            <w:vAlign w:val="center"/>
          </w:tcPr>
          <w:p w:rsidR="001E4841" w:rsidRDefault="001E4841">
            <w:pPr>
              <w:pStyle w:val="ConsPlusNormal"/>
              <w:jc w:val="right"/>
            </w:pPr>
            <w:r>
              <w:t>9010,5</w:t>
            </w:r>
          </w:p>
        </w:tc>
        <w:tc>
          <w:tcPr>
            <w:tcW w:w="1264" w:type="dxa"/>
            <w:vAlign w:val="center"/>
          </w:tcPr>
          <w:p w:rsidR="001E4841" w:rsidRDefault="001E4841">
            <w:pPr>
              <w:pStyle w:val="ConsPlusNormal"/>
              <w:jc w:val="right"/>
            </w:pPr>
            <w:r>
              <w:t>9010,5</w:t>
            </w:r>
          </w:p>
        </w:tc>
      </w:tr>
      <w:tr w:rsidR="001E4841">
        <w:tc>
          <w:tcPr>
            <w:tcW w:w="3855" w:type="dxa"/>
            <w:vAlign w:val="center"/>
          </w:tcPr>
          <w:p w:rsidR="001E4841" w:rsidRDefault="001E4841">
            <w:pPr>
              <w:pStyle w:val="ConsPlusNormal"/>
              <w:jc w:val="both"/>
            </w:pPr>
            <w:r>
              <w:t>Организация и проведение мероприятий "Ранняя помощь" по профилактике социального сиротства</w:t>
            </w:r>
          </w:p>
        </w:tc>
        <w:tc>
          <w:tcPr>
            <w:tcW w:w="1399" w:type="dxa"/>
            <w:vMerge/>
          </w:tcPr>
          <w:p w:rsidR="001E4841" w:rsidRDefault="001E4841"/>
        </w:tc>
        <w:tc>
          <w:tcPr>
            <w:tcW w:w="1264" w:type="dxa"/>
            <w:vAlign w:val="center"/>
          </w:tcPr>
          <w:p w:rsidR="001E4841" w:rsidRDefault="001E4841">
            <w:pPr>
              <w:pStyle w:val="ConsPlusNormal"/>
              <w:jc w:val="right"/>
            </w:pPr>
            <w:r>
              <w:t>774,0</w:t>
            </w:r>
          </w:p>
        </w:tc>
        <w:tc>
          <w:tcPr>
            <w:tcW w:w="1264" w:type="dxa"/>
            <w:vAlign w:val="center"/>
          </w:tcPr>
          <w:p w:rsidR="001E4841" w:rsidRDefault="001E4841">
            <w:pPr>
              <w:pStyle w:val="ConsPlusNormal"/>
              <w:jc w:val="right"/>
            </w:pPr>
            <w:r>
              <w:t>774,0</w:t>
            </w:r>
          </w:p>
        </w:tc>
        <w:tc>
          <w:tcPr>
            <w:tcW w:w="1264" w:type="dxa"/>
            <w:vAlign w:val="center"/>
          </w:tcPr>
          <w:p w:rsidR="001E4841" w:rsidRDefault="001E4841">
            <w:pPr>
              <w:pStyle w:val="ConsPlusNormal"/>
              <w:jc w:val="right"/>
            </w:pPr>
            <w:r>
              <w:t>774,0</w:t>
            </w:r>
          </w:p>
        </w:tc>
      </w:tr>
      <w:tr w:rsidR="001E4841">
        <w:tc>
          <w:tcPr>
            <w:tcW w:w="3855" w:type="dxa"/>
            <w:vAlign w:val="center"/>
          </w:tcPr>
          <w:p w:rsidR="001E4841" w:rsidRDefault="001E4841">
            <w:pPr>
              <w:pStyle w:val="ConsPlusNormal"/>
              <w:jc w:val="both"/>
            </w:pPr>
            <w:r>
              <w:t>Проведение информационной кампании среди населения, посвященной реализации государственной семейной политики на территории Томской области</w:t>
            </w:r>
          </w:p>
        </w:tc>
        <w:tc>
          <w:tcPr>
            <w:tcW w:w="1399" w:type="dxa"/>
            <w:vMerge/>
          </w:tcPr>
          <w:p w:rsidR="001E4841" w:rsidRDefault="001E4841"/>
        </w:tc>
        <w:tc>
          <w:tcPr>
            <w:tcW w:w="1264" w:type="dxa"/>
            <w:vAlign w:val="center"/>
          </w:tcPr>
          <w:p w:rsidR="001E4841" w:rsidRDefault="001E4841">
            <w:pPr>
              <w:pStyle w:val="ConsPlusNormal"/>
              <w:jc w:val="right"/>
            </w:pPr>
            <w:r>
              <w:t>800,0</w:t>
            </w:r>
          </w:p>
        </w:tc>
        <w:tc>
          <w:tcPr>
            <w:tcW w:w="1264" w:type="dxa"/>
            <w:vAlign w:val="center"/>
          </w:tcPr>
          <w:p w:rsidR="001E4841" w:rsidRDefault="001E4841">
            <w:pPr>
              <w:pStyle w:val="ConsPlusNormal"/>
              <w:jc w:val="right"/>
            </w:pPr>
            <w:r>
              <w:t>800,0</w:t>
            </w:r>
          </w:p>
        </w:tc>
        <w:tc>
          <w:tcPr>
            <w:tcW w:w="1264" w:type="dxa"/>
            <w:vAlign w:val="center"/>
          </w:tcPr>
          <w:p w:rsidR="001E4841" w:rsidRDefault="001E4841">
            <w:pPr>
              <w:pStyle w:val="ConsPlusNormal"/>
              <w:jc w:val="right"/>
            </w:pPr>
            <w:r>
              <w:t>800,0</w:t>
            </w:r>
          </w:p>
        </w:tc>
      </w:tr>
      <w:tr w:rsidR="001E4841">
        <w:tc>
          <w:tcPr>
            <w:tcW w:w="3855" w:type="dxa"/>
            <w:vAlign w:val="center"/>
          </w:tcPr>
          <w:p w:rsidR="001E4841" w:rsidRDefault="001E4841">
            <w:pPr>
              <w:pStyle w:val="ConsPlusNormal"/>
              <w:jc w:val="both"/>
            </w:pPr>
            <w:r>
              <w:t>Учебно-методическое сопровождение реализации государственной семейной политики</w:t>
            </w:r>
          </w:p>
        </w:tc>
        <w:tc>
          <w:tcPr>
            <w:tcW w:w="1399" w:type="dxa"/>
            <w:vMerge/>
          </w:tcPr>
          <w:p w:rsidR="001E4841" w:rsidRDefault="001E4841"/>
        </w:tc>
        <w:tc>
          <w:tcPr>
            <w:tcW w:w="1264" w:type="dxa"/>
            <w:vAlign w:val="center"/>
          </w:tcPr>
          <w:p w:rsidR="001E4841" w:rsidRDefault="001E4841">
            <w:pPr>
              <w:pStyle w:val="ConsPlusNormal"/>
              <w:jc w:val="right"/>
            </w:pPr>
            <w:r>
              <w:t>199,9</w:t>
            </w:r>
          </w:p>
        </w:tc>
        <w:tc>
          <w:tcPr>
            <w:tcW w:w="1264" w:type="dxa"/>
            <w:vAlign w:val="center"/>
          </w:tcPr>
          <w:p w:rsidR="001E4841" w:rsidRDefault="001E4841">
            <w:pPr>
              <w:pStyle w:val="ConsPlusNormal"/>
              <w:jc w:val="right"/>
            </w:pPr>
            <w:r>
              <w:t>199,9</w:t>
            </w:r>
          </w:p>
        </w:tc>
        <w:tc>
          <w:tcPr>
            <w:tcW w:w="1264" w:type="dxa"/>
            <w:vAlign w:val="center"/>
          </w:tcPr>
          <w:p w:rsidR="001E4841" w:rsidRDefault="001E4841">
            <w:pPr>
              <w:pStyle w:val="ConsPlusNormal"/>
              <w:jc w:val="right"/>
            </w:pPr>
            <w:r>
              <w:t>199,9</w:t>
            </w:r>
          </w:p>
        </w:tc>
      </w:tr>
      <w:tr w:rsidR="001E4841">
        <w:tc>
          <w:tcPr>
            <w:tcW w:w="3855" w:type="dxa"/>
            <w:vAlign w:val="center"/>
          </w:tcPr>
          <w:p w:rsidR="001E4841" w:rsidRDefault="001E4841">
            <w:pPr>
              <w:pStyle w:val="ConsPlusNormal"/>
              <w:jc w:val="both"/>
            </w:pPr>
            <w:r>
              <w:t>Основное мероприятие "Проведение капитального ремонта областных объектов недвижимого имущества (в том числе разработка проектной документации)"</w:t>
            </w:r>
          </w:p>
        </w:tc>
        <w:tc>
          <w:tcPr>
            <w:tcW w:w="1399" w:type="dxa"/>
            <w:vAlign w:val="center"/>
          </w:tcPr>
          <w:p w:rsidR="001E4841" w:rsidRDefault="001E4841">
            <w:pPr>
              <w:pStyle w:val="ConsPlusNormal"/>
              <w:jc w:val="center"/>
            </w:pPr>
            <w:r>
              <w:t>1218600000</w:t>
            </w:r>
          </w:p>
        </w:tc>
        <w:tc>
          <w:tcPr>
            <w:tcW w:w="1264" w:type="dxa"/>
            <w:vAlign w:val="center"/>
          </w:tcPr>
          <w:p w:rsidR="001E4841" w:rsidRDefault="001E4841">
            <w:pPr>
              <w:pStyle w:val="ConsPlusNormal"/>
              <w:jc w:val="right"/>
            </w:pPr>
            <w:r>
              <w:t>20000,0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Подпрограмма "Защита прав детей-сирот"</w:t>
            </w:r>
          </w:p>
        </w:tc>
        <w:tc>
          <w:tcPr>
            <w:tcW w:w="1399" w:type="dxa"/>
            <w:vAlign w:val="center"/>
          </w:tcPr>
          <w:p w:rsidR="001E4841" w:rsidRDefault="001E4841">
            <w:pPr>
              <w:pStyle w:val="ConsPlusNormal"/>
              <w:jc w:val="center"/>
            </w:pPr>
            <w:r>
              <w:t>1220000000</w:t>
            </w:r>
          </w:p>
        </w:tc>
        <w:tc>
          <w:tcPr>
            <w:tcW w:w="1264" w:type="dxa"/>
            <w:vAlign w:val="center"/>
          </w:tcPr>
          <w:p w:rsidR="001E4841" w:rsidRDefault="001E4841">
            <w:pPr>
              <w:pStyle w:val="ConsPlusNormal"/>
              <w:jc w:val="right"/>
            </w:pPr>
            <w:r>
              <w:t>1413298,7</w:t>
            </w:r>
          </w:p>
        </w:tc>
        <w:tc>
          <w:tcPr>
            <w:tcW w:w="1264" w:type="dxa"/>
            <w:vAlign w:val="center"/>
          </w:tcPr>
          <w:p w:rsidR="001E4841" w:rsidRDefault="001E4841">
            <w:pPr>
              <w:pStyle w:val="ConsPlusNormal"/>
              <w:jc w:val="right"/>
            </w:pPr>
            <w:r>
              <w:t>1413264,3</w:t>
            </w:r>
          </w:p>
        </w:tc>
        <w:tc>
          <w:tcPr>
            <w:tcW w:w="1264" w:type="dxa"/>
            <w:vAlign w:val="center"/>
          </w:tcPr>
          <w:p w:rsidR="001E4841" w:rsidRDefault="001E4841">
            <w:pPr>
              <w:pStyle w:val="ConsPlusNormal"/>
              <w:jc w:val="right"/>
            </w:pPr>
            <w:r>
              <w:t>1413013,1</w:t>
            </w:r>
          </w:p>
        </w:tc>
      </w:tr>
      <w:tr w:rsidR="001E4841">
        <w:tc>
          <w:tcPr>
            <w:tcW w:w="3855" w:type="dxa"/>
            <w:vAlign w:val="center"/>
          </w:tcPr>
          <w:p w:rsidR="001E4841" w:rsidRDefault="001E4841">
            <w:pPr>
              <w:pStyle w:val="ConsPlusNormal"/>
              <w:jc w:val="both"/>
            </w:pPr>
            <w:r>
              <w:t>Ведомственная целевая программа "Организация работы по развитию форм жизнеустройства детей-сирот и детей, оставшихся без попечения родителей"</w:t>
            </w:r>
          </w:p>
        </w:tc>
        <w:tc>
          <w:tcPr>
            <w:tcW w:w="1399" w:type="dxa"/>
            <w:vAlign w:val="center"/>
          </w:tcPr>
          <w:p w:rsidR="001E4841" w:rsidRDefault="001E4841">
            <w:pPr>
              <w:pStyle w:val="ConsPlusNormal"/>
              <w:jc w:val="center"/>
            </w:pPr>
            <w:r>
              <w:t>1226200000</w:t>
            </w:r>
          </w:p>
        </w:tc>
        <w:tc>
          <w:tcPr>
            <w:tcW w:w="1264" w:type="dxa"/>
            <w:vAlign w:val="center"/>
          </w:tcPr>
          <w:p w:rsidR="001E4841" w:rsidRDefault="001E4841">
            <w:pPr>
              <w:pStyle w:val="ConsPlusNormal"/>
              <w:jc w:val="right"/>
            </w:pPr>
            <w:r>
              <w:t>1227717,2</w:t>
            </w:r>
          </w:p>
        </w:tc>
        <w:tc>
          <w:tcPr>
            <w:tcW w:w="1264" w:type="dxa"/>
            <w:vAlign w:val="center"/>
          </w:tcPr>
          <w:p w:rsidR="001E4841" w:rsidRDefault="001E4841">
            <w:pPr>
              <w:pStyle w:val="ConsPlusNormal"/>
              <w:jc w:val="right"/>
            </w:pPr>
            <w:r>
              <w:t>1227682,8</w:t>
            </w:r>
          </w:p>
        </w:tc>
        <w:tc>
          <w:tcPr>
            <w:tcW w:w="1264" w:type="dxa"/>
            <w:vAlign w:val="center"/>
          </w:tcPr>
          <w:p w:rsidR="001E4841" w:rsidRDefault="001E4841">
            <w:pPr>
              <w:pStyle w:val="ConsPlusNormal"/>
              <w:jc w:val="right"/>
            </w:pPr>
            <w:r>
              <w:t>1227431,6</w:t>
            </w:r>
          </w:p>
        </w:tc>
      </w:tr>
      <w:tr w:rsidR="001E4841">
        <w:tc>
          <w:tcPr>
            <w:tcW w:w="3855" w:type="dxa"/>
            <w:vAlign w:val="center"/>
          </w:tcPr>
          <w:p w:rsidR="001E4841" w:rsidRDefault="001E4841">
            <w:pPr>
              <w:pStyle w:val="ConsPlusNormal"/>
              <w:jc w:val="both"/>
            </w:pPr>
            <w: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c>
          <w:tcPr>
            <w:tcW w:w="1399" w:type="dxa"/>
            <w:vAlign w:val="center"/>
          </w:tcPr>
          <w:p w:rsidR="001E4841" w:rsidRDefault="001E4841">
            <w:pPr>
              <w:pStyle w:val="ConsPlusNormal"/>
              <w:jc w:val="center"/>
            </w:pPr>
            <w:r>
              <w:t>1226200115</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c>
          <w:tcPr>
            <w:tcW w:w="1264" w:type="dxa"/>
            <w:vAlign w:val="center"/>
          </w:tcPr>
          <w:p w:rsidR="001E4841" w:rsidRDefault="001E4841">
            <w:pPr>
              <w:pStyle w:val="ConsPlusNormal"/>
              <w:jc w:val="right"/>
            </w:pPr>
            <w:r>
              <w:t>50,0</w:t>
            </w:r>
          </w:p>
        </w:tc>
      </w:tr>
      <w:tr w:rsidR="001E4841">
        <w:tc>
          <w:tcPr>
            <w:tcW w:w="3855" w:type="dxa"/>
            <w:vAlign w:val="center"/>
          </w:tcPr>
          <w:p w:rsidR="001E4841" w:rsidRDefault="001E4841">
            <w:pPr>
              <w:pStyle w:val="ConsPlusNormal"/>
              <w:jc w:val="both"/>
            </w:pPr>
            <w:r>
              <w:lastRenderedPageBreak/>
              <w:t>Центры помощи детям, оставшимся без попечения родителей</w:t>
            </w:r>
          </w:p>
        </w:tc>
        <w:tc>
          <w:tcPr>
            <w:tcW w:w="1399" w:type="dxa"/>
            <w:vAlign w:val="center"/>
          </w:tcPr>
          <w:p w:rsidR="001E4841" w:rsidRDefault="001E4841">
            <w:pPr>
              <w:pStyle w:val="ConsPlusNormal"/>
              <w:jc w:val="center"/>
            </w:pPr>
            <w:r>
              <w:t>1226200У00</w:t>
            </w:r>
          </w:p>
        </w:tc>
        <w:tc>
          <w:tcPr>
            <w:tcW w:w="1264" w:type="dxa"/>
            <w:vAlign w:val="center"/>
          </w:tcPr>
          <w:p w:rsidR="001E4841" w:rsidRDefault="001E4841">
            <w:pPr>
              <w:pStyle w:val="ConsPlusNormal"/>
              <w:jc w:val="right"/>
            </w:pPr>
            <w:r>
              <w:t>324735,1</w:t>
            </w:r>
          </w:p>
        </w:tc>
        <w:tc>
          <w:tcPr>
            <w:tcW w:w="1264" w:type="dxa"/>
            <w:vAlign w:val="center"/>
          </w:tcPr>
          <w:p w:rsidR="001E4841" w:rsidRDefault="001E4841">
            <w:pPr>
              <w:pStyle w:val="ConsPlusNormal"/>
              <w:jc w:val="right"/>
            </w:pPr>
            <w:r>
              <w:t>324700,7</w:t>
            </w:r>
          </w:p>
        </w:tc>
        <w:tc>
          <w:tcPr>
            <w:tcW w:w="1264" w:type="dxa"/>
            <w:vAlign w:val="center"/>
          </w:tcPr>
          <w:p w:rsidR="001E4841" w:rsidRDefault="001E4841">
            <w:pPr>
              <w:pStyle w:val="ConsPlusNormal"/>
              <w:jc w:val="right"/>
            </w:pPr>
            <w:r>
              <w:t>324449,5</w:t>
            </w:r>
          </w:p>
        </w:tc>
      </w:tr>
      <w:tr w:rsidR="001E4841">
        <w:tc>
          <w:tcPr>
            <w:tcW w:w="3855" w:type="dxa"/>
            <w:vAlign w:val="center"/>
          </w:tcPr>
          <w:p w:rsidR="001E4841" w:rsidRDefault="001E4841">
            <w:pPr>
              <w:pStyle w:val="ConsPlusNormal"/>
              <w:jc w:val="both"/>
            </w:pPr>
            <w:r>
              <w:t>Центры помощи детям, оставшимся без попечения родителей (расходы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399" w:type="dxa"/>
            <w:vAlign w:val="center"/>
          </w:tcPr>
          <w:p w:rsidR="001E4841" w:rsidRDefault="001E4841">
            <w:pPr>
              <w:pStyle w:val="ConsPlusNormal"/>
              <w:jc w:val="center"/>
            </w:pPr>
            <w:r>
              <w:t>1226200У91</w:t>
            </w: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c>
          <w:tcPr>
            <w:tcW w:w="1264" w:type="dxa"/>
            <w:vAlign w:val="center"/>
          </w:tcPr>
          <w:p w:rsidR="001E4841" w:rsidRDefault="001E4841">
            <w:pPr>
              <w:pStyle w:val="ConsPlusNormal"/>
              <w:jc w:val="right"/>
            </w:pPr>
            <w:r>
              <w:t>500,0</w:t>
            </w:r>
          </w:p>
        </w:tc>
      </w:tr>
      <w:tr w:rsidR="001E4841">
        <w:tc>
          <w:tcPr>
            <w:tcW w:w="3855" w:type="dxa"/>
            <w:vAlign w:val="center"/>
          </w:tcPr>
          <w:p w:rsidR="001E4841" w:rsidRDefault="001E4841">
            <w:pPr>
              <w:pStyle w:val="ConsPlusNormal"/>
              <w:jc w:val="both"/>
            </w:pPr>
            <w: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c>
          <w:tcPr>
            <w:tcW w:w="1399" w:type="dxa"/>
            <w:vAlign w:val="center"/>
          </w:tcPr>
          <w:p w:rsidR="001E4841" w:rsidRDefault="001E4841">
            <w:pPr>
              <w:pStyle w:val="ConsPlusNormal"/>
              <w:jc w:val="center"/>
            </w:pPr>
            <w:r>
              <w:t>1226240740</w:t>
            </w:r>
          </w:p>
        </w:tc>
        <w:tc>
          <w:tcPr>
            <w:tcW w:w="1264" w:type="dxa"/>
            <w:vAlign w:val="center"/>
          </w:tcPr>
          <w:p w:rsidR="001E4841" w:rsidRDefault="001E4841">
            <w:pPr>
              <w:pStyle w:val="ConsPlusNormal"/>
              <w:jc w:val="right"/>
            </w:pPr>
            <w:r>
              <w:t>21672,2</w:t>
            </w:r>
          </w:p>
        </w:tc>
        <w:tc>
          <w:tcPr>
            <w:tcW w:w="1264" w:type="dxa"/>
            <w:vAlign w:val="center"/>
          </w:tcPr>
          <w:p w:rsidR="001E4841" w:rsidRDefault="001E4841">
            <w:pPr>
              <w:pStyle w:val="ConsPlusNormal"/>
              <w:jc w:val="right"/>
            </w:pPr>
            <w:r>
              <w:t>21672,2</w:t>
            </w:r>
          </w:p>
        </w:tc>
        <w:tc>
          <w:tcPr>
            <w:tcW w:w="1264" w:type="dxa"/>
            <w:vAlign w:val="center"/>
          </w:tcPr>
          <w:p w:rsidR="001E4841" w:rsidRDefault="001E4841">
            <w:pPr>
              <w:pStyle w:val="ConsPlusNormal"/>
              <w:jc w:val="right"/>
            </w:pPr>
            <w:r>
              <w:t>21672,2</w:t>
            </w:r>
          </w:p>
        </w:tc>
      </w:tr>
      <w:tr w:rsidR="001E4841">
        <w:tc>
          <w:tcPr>
            <w:tcW w:w="3855" w:type="dxa"/>
            <w:vAlign w:val="center"/>
          </w:tcPr>
          <w:p w:rsidR="001E4841" w:rsidRDefault="001E4841">
            <w:pPr>
              <w:pStyle w:val="ConsPlusNormal"/>
              <w:jc w:val="both"/>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1399" w:type="dxa"/>
            <w:vAlign w:val="center"/>
          </w:tcPr>
          <w:p w:rsidR="001E4841" w:rsidRDefault="001E4841">
            <w:pPr>
              <w:pStyle w:val="ConsPlusNormal"/>
              <w:jc w:val="center"/>
            </w:pPr>
            <w:r>
              <w:t>1226240750</w:t>
            </w:r>
          </w:p>
        </w:tc>
        <w:tc>
          <w:tcPr>
            <w:tcW w:w="1264" w:type="dxa"/>
            <w:vAlign w:val="center"/>
          </w:tcPr>
          <w:p w:rsidR="001E4841" w:rsidRDefault="001E4841">
            <w:pPr>
              <w:pStyle w:val="ConsPlusNormal"/>
              <w:jc w:val="right"/>
            </w:pPr>
            <w:r>
              <w:t>659,7</w:t>
            </w:r>
          </w:p>
        </w:tc>
        <w:tc>
          <w:tcPr>
            <w:tcW w:w="1264" w:type="dxa"/>
            <w:vAlign w:val="center"/>
          </w:tcPr>
          <w:p w:rsidR="001E4841" w:rsidRDefault="001E4841">
            <w:pPr>
              <w:pStyle w:val="ConsPlusNormal"/>
              <w:jc w:val="right"/>
            </w:pPr>
            <w:r>
              <w:t>659,7</w:t>
            </w:r>
          </w:p>
        </w:tc>
        <w:tc>
          <w:tcPr>
            <w:tcW w:w="1264" w:type="dxa"/>
            <w:vAlign w:val="center"/>
          </w:tcPr>
          <w:p w:rsidR="001E4841" w:rsidRDefault="001E4841">
            <w:pPr>
              <w:pStyle w:val="ConsPlusNormal"/>
              <w:jc w:val="right"/>
            </w:pPr>
            <w:r>
              <w:t>659,7</w:t>
            </w:r>
          </w:p>
        </w:tc>
      </w:tr>
      <w:tr w:rsidR="001E4841">
        <w:tc>
          <w:tcPr>
            <w:tcW w:w="3855" w:type="dxa"/>
            <w:vAlign w:val="center"/>
          </w:tcPr>
          <w:p w:rsidR="001E4841" w:rsidRDefault="001E4841">
            <w:pPr>
              <w:pStyle w:val="ConsPlusNormal"/>
              <w:jc w:val="both"/>
            </w:pPr>
            <w: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399" w:type="dxa"/>
            <w:vAlign w:val="center"/>
          </w:tcPr>
          <w:p w:rsidR="001E4841" w:rsidRDefault="001E4841">
            <w:pPr>
              <w:pStyle w:val="ConsPlusNormal"/>
              <w:jc w:val="center"/>
            </w:pPr>
            <w:r>
              <w:t>1226240760</w:t>
            </w:r>
          </w:p>
        </w:tc>
        <w:tc>
          <w:tcPr>
            <w:tcW w:w="1264" w:type="dxa"/>
            <w:vAlign w:val="center"/>
          </w:tcPr>
          <w:p w:rsidR="001E4841" w:rsidRDefault="001E4841">
            <w:pPr>
              <w:pStyle w:val="ConsPlusNormal"/>
              <w:jc w:val="right"/>
            </w:pPr>
            <w:r>
              <w:t>175697,4</w:t>
            </w:r>
          </w:p>
        </w:tc>
        <w:tc>
          <w:tcPr>
            <w:tcW w:w="1264" w:type="dxa"/>
            <w:vAlign w:val="center"/>
          </w:tcPr>
          <w:p w:rsidR="001E4841" w:rsidRDefault="001E4841">
            <w:pPr>
              <w:pStyle w:val="ConsPlusNormal"/>
              <w:jc w:val="right"/>
            </w:pPr>
            <w:r>
              <w:t>175697,4</w:t>
            </w:r>
          </w:p>
        </w:tc>
        <w:tc>
          <w:tcPr>
            <w:tcW w:w="1264" w:type="dxa"/>
            <w:vAlign w:val="center"/>
          </w:tcPr>
          <w:p w:rsidR="001E4841" w:rsidRDefault="001E4841">
            <w:pPr>
              <w:pStyle w:val="ConsPlusNormal"/>
              <w:jc w:val="right"/>
            </w:pPr>
            <w:r>
              <w:t>175697,4</w:t>
            </w:r>
          </w:p>
        </w:tc>
      </w:tr>
      <w:tr w:rsidR="001E4841">
        <w:tc>
          <w:tcPr>
            <w:tcW w:w="3855" w:type="dxa"/>
            <w:vAlign w:val="center"/>
          </w:tcPr>
          <w:p w:rsidR="001E4841" w:rsidRDefault="001E4841">
            <w:pPr>
              <w:pStyle w:val="ConsPlusNormal"/>
              <w:jc w:val="both"/>
            </w:pPr>
            <w: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1399" w:type="dxa"/>
            <w:vAlign w:val="center"/>
          </w:tcPr>
          <w:p w:rsidR="001E4841" w:rsidRDefault="001E4841">
            <w:pPr>
              <w:pStyle w:val="ConsPlusNormal"/>
              <w:jc w:val="center"/>
            </w:pPr>
            <w:r>
              <w:t>1226240770</w:t>
            </w:r>
          </w:p>
        </w:tc>
        <w:tc>
          <w:tcPr>
            <w:tcW w:w="1264" w:type="dxa"/>
            <w:vAlign w:val="center"/>
          </w:tcPr>
          <w:p w:rsidR="001E4841" w:rsidRDefault="001E4841">
            <w:pPr>
              <w:pStyle w:val="ConsPlusNormal"/>
              <w:jc w:val="right"/>
            </w:pPr>
            <w:r>
              <w:t>596487,8</w:t>
            </w:r>
          </w:p>
        </w:tc>
        <w:tc>
          <w:tcPr>
            <w:tcW w:w="1264" w:type="dxa"/>
            <w:vAlign w:val="center"/>
          </w:tcPr>
          <w:p w:rsidR="001E4841" w:rsidRDefault="001E4841">
            <w:pPr>
              <w:pStyle w:val="ConsPlusNormal"/>
              <w:jc w:val="right"/>
            </w:pPr>
            <w:r>
              <w:t>596487,8</w:t>
            </w:r>
          </w:p>
        </w:tc>
        <w:tc>
          <w:tcPr>
            <w:tcW w:w="1264" w:type="dxa"/>
            <w:vAlign w:val="center"/>
          </w:tcPr>
          <w:p w:rsidR="001E4841" w:rsidRDefault="001E4841">
            <w:pPr>
              <w:pStyle w:val="ConsPlusNormal"/>
              <w:jc w:val="right"/>
            </w:pPr>
            <w:r>
              <w:t>596487,8</w:t>
            </w:r>
          </w:p>
        </w:tc>
      </w:tr>
      <w:tr w:rsidR="001E4841">
        <w:tc>
          <w:tcPr>
            <w:tcW w:w="3855" w:type="dxa"/>
            <w:vAlign w:val="center"/>
          </w:tcPr>
          <w:p w:rsidR="001E4841" w:rsidRDefault="001E4841">
            <w:pPr>
              <w:pStyle w:val="ConsPlusNormal"/>
              <w:jc w:val="both"/>
            </w:pPr>
            <w:r>
              <w:lastRenderedPageBreak/>
              <w:t>Осуществление отдельных государственных полномочий по организации и осуществлению деятельности по опеке и попечительству в Томской области</w:t>
            </w:r>
          </w:p>
        </w:tc>
        <w:tc>
          <w:tcPr>
            <w:tcW w:w="1399" w:type="dxa"/>
            <w:vAlign w:val="center"/>
          </w:tcPr>
          <w:p w:rsidR="001E4841" w:rsidRDefault="001E4841">
            <w:pPr>
              <w:pStyle w:val="ConsPlusNormal"/>
              <w:jc w:val="center"/>
            </w:pPr>
            <w:r>
              <w:t>1226240780</w:t>
            </w:r>
          </w:p>
        </w:tc>
        <w:tc>
          <w:tcPr>
            <w:tcW w:w="1264" w:type="dxa"/>
            <w:vAlign w:val="center"/>
          </w:tcPr>
          <w:p w:rsidR="001E4841" w:rsidRDefault="001E4841">
            <w:pPr>
              <w:pStyle w:val="ConsPlusNormal"/>
              <w:jc w:val="right"/>
            </w:pPr>
            <w:r>
              <w:t>107915,0</w:t>
            </w:r>
          </w:p>
        </w:tc>
        <w:tc>
          <w:tcPr>
            <w:tcW w:w="1264" w:type="dxa"/>
            <w:vAlign w:val="center"/>
          </w:tcPr>
          <w:p w:rsidR="001E4841" w:rsidRDefault="001E4841">
            <w:pPr>
              <w:pStyle w:val="ConsPlusNormal"/>
              <w:jc w:val="right"/>
            </w:pPr>
            <w:r>
              <w:t>107915,0</w:t>
            </w:r>
          </w:p>
        </w:tc>
        <w:tc>
          <w:tcPr>
            <w:tcW w:w="1264" w:type="dxa"/>
            <w:vAlign w:val="center"/>
          </w:tcPr>
          <w:p w:rsidR="001E4841" w:rsidRDefault="001E4841">
            <w:pPr>
              <w:pStyle w:val="ConsPlusNormal"/>
              <w:jc w:val="right"/>
            </w:pPr>
            <w:r>
              <w:t>107915,0</w:t>
            </w:r>
          </w:p>
        </w:tc>
      </w:tr>
      <w:tr w:rsidR="001E4841">
        <w:tc>
          <w:tcPr>
            <w:tcW w:w="3855" w:type="dxa"/>
            <w:vAlign w:val="center"/>
          </w:tcPr>
          <w:p w:rsidR="001E4841" w:rsidRDefault="001E4841">
            <w:pPr>
              <w:pStyle w:val="ConsPlusNormal"/>
              <w:jc w:val="both"/>
            </w:pPr>
            <w:r>
              <w:t>Ведомственная целевая программа "Обеспечение бесплатного проезда детей-сирот и детей, оставшихся без попечения родителей в Томской области"</w:t>
            </w:r>
          </w:p>
        </w:tc>
        <w:tc>
          <w:tcPr>
            <w:tcW w:w="1399" w:type="dxa"/>
            <w:vAlign w:val="center"/>
          </w:tcPr>
          <w:p w:rsidR="001E4841" w:rsidRDefault="001E4841">
            <w:pPr>
              <w:pStyle w:val="ConsPlusNormal"/>
              <w:jc w:val="center"/>
            </w:pPr>
            <w:r>
              <w:t>1226300000</w:t>
            </w: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r>
      <w:tr w:rsidR="001E4841">
        <w:tc>
          <w:tcPr>
            <w:tcW w:w="3855" w:type="dxa"/>
            <w:vAlign w:val="center"/>
          </w:tcPr>
          <w:p w:rsidR="001E4841" w:rsidRDefault="001E4841">
            <w:pPr>
              <w:pStyle w:val="ConsPlusNormal"/>
              <w:jc w:val="both"/>
            </w:pPr>
            <w: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w:t>
            </w:r>
          </w:p>
        </w:tc>
        <w:tc>
          <w:tcPr>
            <w:tcW w:w="1399" w:type="dxa"/>
            <w:vAlign w:val="center"/>
          </w:tcPr>
          <w:p w:rsidR="001E4841" w:rsidRDefault="001E4841">
            <w:pPr>
              <w:pStyle w:val="ConsPlusNormal"/>
              <w:jc w:val="center"/>
            </w:pPr>
            <w:r>
              <w:t>1226320460</w:t>
            </w: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c>
          <w:tcPr>
            <w:tcW w:w="1264" w:type="dxa"/>
            <w:vAlign w:val="center"/>
          </w:tcPr>
          <w:p w:rsidR="001E4841" w:rsidRDefault="001E4841">
            <w:pPr>
              <w:pStyle w:val="ConsPlusNormal"/>
              <w:jc w:val="right"/>
            </w:pPr>
            <w:r>
              <w:t>16222,3</w:t>
            </w:r>
          </w:p>
        </w:tc>
      </w:tr>
      <w:tr w:rsidR="001E4841">
        <w:tc>
          <w:tcPr>
            <w:tcW w:w="3855" w:type="dxa"/>
            <w:vAlign w:val="center"/>
          </w:tcPr>
          <w:p w:rsidR="001E4841" w:rsidRDefault="001E4841">
            <w:pPr>
              <w:pStyle w:val="ConsPlusNormal"/>
              <w:jc w:val="both"/>
            </w:pPr>
            <w:r>
              <w:t>Основное мероприятие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399" w:type="dxa"/>
            <w:vAlign w:val="center"/>
          </w:tcPr>
          <w:p w:rsidR="001E4841" w:rsidRDefault="001E4841">
            <w:pPr>
              <w:pStyle w:val="ConsPlusNormal"/>
              <w:jc w:val="center"/>
            </w:pPr>
            <w:r>
              <w:t>1228000000</w:t>
            </w:r>
          </w:p>
        </w:tc>
        <w:tc>
          <w:tcPr>
            <w:tcW w:w="1264" w:type="dxa"/>
            <w:vAlign w:val="center"/>
          </w:tcPr>
          <w:p w:rsidR="001E4841" w:rsidRDefault="001E4841">
            <w:pPr>
              <w:pStyle w:val="ConsPlusNormal"/>
              <w:jc w:val="right"/>
            </w:pPr>
            <w:r>
              <w:t>169359,2</w:t>
            </w:r>
          </w:p>
        </w:tc>
        <w:tc>
          <w:tcPr>
            <w:tcW w:w="1264" w:type="dxa"/>
            <w:vAlign w:val="center"/>
          </w:tcPr>
          <w:p w:rsidR="001E4841" w:rsidRDefault="001E4841">
            <w:pPr>
              <w:pStyle w:val="ConsPlusNormal"/>
              <w:jc w:val="right"/>
            </w:pPr>
            <w:r>
              <w:t>169359,2</w:t>
            </w:r>
          </w:p>
        </w:tc>
        <w:tc>
          <w:tcPr>
            <w:tcW w:w="1264" w:type="dxa"/>
            <w:vAlign w:val="center"/>
          </w:tcPr>
          <w:p w:rsidR="001E4841" w:rsidRDefault="001E4841">
            <w:pPr>
              <w:pStyle w:val="ConsPlusNormal"/>
              <w:jc w:val="right"/>
            </w:pPr>
            <w:r>
              <w:t>169359,2</w:t>
            </w:r>
          </w:p>
        </w:tc>
      </w:tr>
      <w:tr w:rsidR="001E4841">
        <w:tc>
          <w:tcPr>
            <w:tcW w:w="3855" w:type="dxa"/>
            <w:vAlign w:val="center"/>
          </w:tcPr>
          <w:p w:rsidR="001E4841" w:rsidRDefault="001E4841">
            <w:pPr>
              <w:pStyle w:val="ConsPlusNormal"/>
              <w:jc w:val="both"/>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399" w:type="dxa"/>
            <w:vAlign w:val="center"/>
          </w:tcPr>
          <w:p w:rsidR="001E4841" w:rsidRDefault="001E4841">
            <w:pPr>
              <w:pStyle w:val="ConsPlusNormal"/>
              <w:jc w:val="center"/>
            </w:pPr>
            <w:r>
              <w:t>1228040820</w:t>
            </w:r>
          </w:p>
        </w:tc>
        <w:tc>
          <w:tcPr>
            <w:tcW w:w="1264" w:type="dxa"/>
            <w:vAlign w:val="center"/>
          </w:tcPr>
          <w:p w:rsidR="001E4841" w:rsidRDefault="001E4841">
            <w:pPr>
              <w:pStyle w:val="ConsPlusNormal"/>
              <w:jc w:val="right"/>
            </w:pPr>
            <w:r>
              <w:t>161006,2</w:t>
            </w:r>
          </w:p>
        </w:tc>
        <w:tc>
          <w:tcPr>
            <w:tcW w:w="1264" w:type="dxa"/>
            <w:vAlign w:val="center"/>
          </w:tcPr>
          <w:p w:rsidR="001E4841" w:rsidRDefault="001E4841">
            <w:pPr>
              <w:pStyle w:val="ConsPlusNormal"/>
              <w:jc w:val="right"/>
            </w:pPr>
            <w:r>
              <w:t>160672,0</w:t>
            </w:r>
          </w:p>
        </w:tc>
        <w:tc>
          <w:tcPr>
            <w:tcW w:w="1264" w:type="dxa"/>
            <w:vAlign w:val="center"/>
          </w:tcPr>
          <w:p w:rsidR="001E4841" w:rsidRDefault="001E4841">
            <w:pPr>
              <w:pStyle w:val="ConsPlusNormal"/>
              <w:jc w:val="right"/>
            </w:pPr>
            <w:r>
              <w:t>160672,0</w:t>
            </w:r>
          </w:p>
        </w:tc>
      </w:tr>
      <w:tr w:rsidR="001E4841">
        <w:tc>
          <w:tcPr>
            <w:tcW w:w="3855" w:type="dxa"/>
            <w:vAlign w:val="center"/>
          </w:tcPr>
          <w:p w:rsidR="001E4841" w:rsidRDefault="001E4841">
            <w:pPr>
              <w:pStyle w:val="ConsPlusNormal"/>
              <w:jc w:val="both"/>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399" w:type="dxa"/>
            <w:vAlign w:val="center"/>
          </w:tcPr>
          <w:p w:rsidR="001E4841" w:rsidRDefault="001E4841">
            <w:pPr>
              <w:pStyle w:val="ConsPlusNormal"/>
              <w:jc w:val="center"/>
            </w:pPr>
            <w:r>
              <w:t>12280R0820</w:t>
            </w:r>
          </w:p>
        </w:tc>
        <w:tc>
          <w:tcPr>
            <w:tcW w:w="1264" w:type="dxa"/>
            <w:vAlign w:val="center"/>
          </w:tcPr>
          <w:p w:rsidR="001E4841" w:rsidRDefault="001E4841">
            <w:pPr>
              <w:pStyle w:val="ConsPlusNormal"/>
              <w:jc w:val="right"/>
            </w:pPr>
            <w:r>
              <w:t>8353,0</w:t>
            </w:r>
          </w:p>
        </w:tc>
        <w:tc>
          <w:tcPr>
            <w:tcW w:w="1264" w:type="dxa"/>
            <w:vAlign w:val="center"/>
          </w:tcPr>
          <w:p w:rsidR="001E4841" w:rsidRDefault="001E4841">
            <w:pPr>
              <w:pStyle w:val="ConsPlusNormal"/>
              <w:jc w:val="right"/>
            </w:pPr>
            <w:r>
              <w:t>8687,2</w:t>
            </w:r>
          </w:p>
        </w:tc>
        <w:tc>
          <w:tcPr>
            <w:tcW w:w="1264" w:type="dxa"/>
            <w:vAlign w:val="center"/>
          </w:tcPr>
          <w:p w:rsidR="001E4841" w:rsidRDefault="001E4841">
            <w:pPr>
              <w:pStyle w:val="ConsPlusNormal"/>
              <w:jc w:val="right"/>
            </w:pPr>
            <w:r>
              <w:t>8687,2</w:t>
            </w:r>
          </w:p>
        </w:tc>
      </w:tr>
      <w:tr w:rsidR="001E4841">
        <w:tc>
          <w:tcPr>
            <w:tcW w:w="3855" w:type="dxa"/>
            <w:vAlign w:val="center"/>
          </w:tcPr>
          <w:p w:rsidR="001E4841" w:rsidRDefault="001E4841">
            <w:pPr>
              <w:pStyle w:val="ConsPlusNormal"/>
              <w:jc w:val="both"/>
            </w:pPr>
            <w:r>
              <w:t>Подпрограмма "Развитие системы отдыха и оздоровления детей"</w:t>
            </w:r>
          </w:p>
        </w:tc>
        <w:tc>
          <w:tcPr>
            <w:tcW w:w="1399" w:type="dxa"/>
            <w:vAlign w:val="center"/>
          </w:tcPr>
          <w:p w:rsidR="001E4841" w:rsidRDefault="001E4841">
            <w:pPr>
              <w:pStyle w:val="ConsPlusNormal"/>
              <w:jc w:val="center"/>
            </w:pPr>
            <w:r>
              <w:t>1230000000</w:t>
            </w:r>
          </w:p>
        </w:tc>
        <w:tc>
          <w:tcPr>
            <w:tcW w:w="1264" w:type="dxa"/>
            <w:vAlign w:val="center"/>
          </w:tcPr>
          <w:p w:rsidR="001E4841" w:rsidRDefault="001E4841">
            <w:pPr>
              <w:pStyle w:val="ConsPlusNormal"/>
              <w:jc w:val="right"/>
            </w:pPr>
            <w:r>
              <w:t>308713,6</w:t>
            </w:r>
          </w:p>
        </w:tc>
        <w:tc>
          <w:tcPr>
            <w:tcW w:w="1264" w:type="dxa"/>
            <w:vAlign w:val="center"/>
          </w:tcPr>
          <w:p w:rsidR="001E4841" w:rsidRDefault="001E4841">
            <w:pPr>
              <w:pStyle w:val="ConsPlusNormal"/>
              <w:jc w:val="right"/>
            </w:pPr>
            <w:r>
              <w:t>303713,6</w:t>
            </w:r>
          </w:p>
        </w:tc>
        <w:tc>
          <w:tcPr>
            <w:tcW w:w="1264" w:type="dxa"/>
            <w:vAlign w:val="center"/>
          </w:tcPr>
          <w:p w:rsidR="001E4841" w:rsidRDefault="001E4841">
            <w:pPr>
              <w:pStyle w:val="ConsPlusNormal"/>
              <w:jc w:val="right"/>
            </w:pPr>
            <w:r>
              <w:t>303713,6</w:t>
            </w:r>
          </w:p>
        </w:tc>
      </w:tr>
      <w:tr w:rsidR="001E4841">
        <w:tc>
          <w:tcPr>
            <w:tcW w:w="3855" w:type="dxa"/>
            <w:vAlign w:val="center"/>
          </w:tcPr>
          <w:p w:rsidR="001E4841" w:rsidRDefault="001E4841">
            <w:pPr>
              <w:pStyle w:val="ConsPlusNormal"/>
              <w:jc w:val="both"/>
            </w:pPr>
            <w:r>
              <w:t>Основное мероприятие "Повышение качества услуг в сфере отдыха и оздоровления детей"</w:t>
            </w:r>
          </w:p>
        </w:tc>
        <w:tc>
          <w:tcPr>
            <w:tcW w:w="1399" w:type="dxa"/>
            <w:vAlign w:val="center"/>
          </w:tcPr>
          <w:p w:rsidR="001E4841" w:rsidRDefault="001E4841">
            <w:pPr>
              <w:pStyle w:val="ConsPlusNormal"/>
              <w:jc w:val="center"/>
            </w:pPr>
            <w:r>
              <w:t>1238100000</w:t>
            </w:r>
          </w:p>
        </w:tc>
        <w:tc>
          <w:tcPr>
            <w:tcW w:w="1264" w:type="dxa"/>
            <w:vAlign w:val="center"/>
          </w:tcPr>
          <w:p w:rsidR="001E4841" w:rsidRDefault="001E4841">
            <w:pPr>
              <w:pStyle w:val="ConsPlusNormal"/>
              <w:jc w:val="right"/>
            </w:pPr>
            <w:r>
              <w:t>308713,6</w:t>
            </w:r>
          </w:p>
        </w:tc>
        <w:tc>
          <w:tcPr>
            <w:tcW w:w="1264" w:type="dxa"/>
            <w:vAlign w:val="center"/>
          </w:tcPr>
          <w:p w:rsidR="001E4841" w:rsidRDefault="001E4841">
            <w:pPr>
              <w:pStyle w:val="ConsPlusNormal"/>
              <w:jc w:val="right"/>
            </w:pPr>
            <w:r>
              <w:t>303713,6</w:t>
            </w:r>
          </w:p>
        </w:tc>
        <w:tc>
          <w:tcPr>
            <w:tcW w:w="1264" w:type="dxa"/>
            <w:vAlign w:val="center"/>
          </w:tcPr>
          <w:p w:rsidR="001E4841" w:rsidRDefault="001E4841">
            <w:pPr>
              <w:pStyle w:val="ConsPlusNormal"/>
              <w:jc w:val="right"/>
            </w:pPr>
            <w:r>
              <w:t>303713,6</w:t>
            </w:r>
          </w:p>
        </w:tc>
      </w:tr>
      <w:tr w:rsidR="001E4841">
        <w:tc>
          <w:tcPr>
            <w:tcW w:w="3855" w:type="dxa"/>
            <w:vAlign w:val="center"/>
          </w:tcPr>
          <w:p w:rsidR="001E4841" w:rsidRDefault="001E4841">
            <w:pPr>
              <w:pStyle w:val="ConsPlusNormal"/>
              <w:jc w:val="both"/>
            </w:pPr>
            <w:r>
              <w:t>в том числе:</w:t>
            </w:r>
          </w:p>
        </w:tc>
        <w:tc>
          <w:tcPr>
            <w:tcW w:w="1399" w:type="dxa"/>
            <w:vAlign w:val="center"/>
          </w:tcPr>
          <w:p w:rsidR="001E4841" w:rsidRDefault="001E4841">
            <w:pPr>
              <w:pStyle w:val="ConsPlusNormal"/>
            </w:pPr>
          </w:p>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c>
          <w:tcPr>
            <w:tcW w:w="1264" w:type="dxa"/>
            <w:vAlign w:val="center"/>
          </w:tcPr>
          <w:p w:rsidR="001E4841" w:rsidRDefault="001E4841">
            <w:pPr>
              <w:pStyle w:val="ConsPlusNormal"/>
            </w:pPr>
          </w:p>
        </w:tc>
      </w:tr>
      <w:tr w:rsidR="001E4841">
        <w:tc>
          <w:tcPr>
            <w:tcW w:w="3855" w:type="dxa"/>
            <w:vAlign w:val="center"/>
          </w:tcPr>
          <w:p w:rsidR="001E4841" w:rsidRDefault="001E4841">
            <w:pPr>
              <w:pStyle w:val="ConsPlusNormal"/>
              <w:jc w:val="both"/>
            </w:pPr>
            <w:r>
              <w:lastRenderedPageBreak/>
              <w:t>Организация отдыха детей в каникулярное время</w:t>
            </w:r>
          </w:p>
        </w:tc>
        <w:tc>
          <w:tcPr>
            <w:tcW w:w="1399" w:type="dxa"/>
            <w:vAlign w:val="center"/>
          </w:tcPr>
          <w:p w:rsidR="001E4841" w:rsidRDefault="001E4841">
            <w:pPr>
              <w:pStyle w:val="ConsPlusNormal"/>
              <w:jc w:val="center"/>
            </w:pPr>
            <w:r>
              <w:t>1238140790</w:t>
            </w:r>
          </w:p>
        </w:tc>
        <w:tc>
          <w:tcPr>
            <w:tcW w:w="1264" w:type="dxa"/>
            <w:vAlign w:val="center"/>
          </w:tcPr>
          <w:p w:rsidR="001E4841" w:rsidRDefault="001E4841">
            <w:pPr>
              <w:pStyle w:val="ConsPlusNormal"/>
              <w:jc w:val="right"/>
            </w:pPr>
            <w:r>
              <w:t>105278,0</w:t>
            </w:r>
          </w:p>
        </w:tc>
        <w:tc>
          <w:tcPr>
            <w:tcW w:w="1264" w:type="dxa"/>
            <w:vAlign w:val="center"/>
          </w:tcPr>
          <w:p w:rsidR="001E4841" w:rsidRDefault="001E4841">
            <w:pPr>
              <w:pStyle w:val="ConsPlusNormal"/>
              <w:jc w:val="right"/>
            </w:pPr>
            <w:r>
              <w:t>105278,0</w:t>
            </w:r>
          </w:p>
        </w:tc>
        <w:tc>
          <w:tcPr>
            <w:tcW w:w="1264" w:type="dxa"/>
            <w:vAlign w:val="center"/>
          </w:tcPr>
          <w:p w:rsidR="001E4841" w:rsidRDefault="001E4841">
            <w:pPr>
              <w:pStyle w:val="ConsPlusNormal"/>
              <w:jc w:val="right"/>
            </w:pPr>
            <w:r>
              <w:t>105278,0</w:t>
            </w:r>
          </w:p>
        </w:tc>
      </w:tr>
      <w:tr w:rsidR="001E4841">
        <w:tc>
          <w:tcPr>
            <w:tcW w:w="3855" w:type="dxa"/>
            <w:vAlign w:val="center"/>
          </w:tcPr>
          <w:p w:rsidR="001E4841" w:rsidRDefault="001E4841">
            <w:pPr>
              <w:pStyle w:val="ConsPlusNormal"/>
              <w:jc w:val="both"/>
            </w:pPr>
            <w:r>
              <w:t xml:space="preserve">Государственная </w:t>
            </w:r>
            <w:hyperlink r:id="rId952" w:history="1">
              <w:r>
                <w:rPr>
                  <w:color w:val="0000FF"/>
                </w:rPr>
                <w:t>программа</w:t>
              </w:r>
            </w:hyperlink>
            <w:r>
              <w:t xml:space="preserve"> "Обеспечение доступности жилья и улучшение качества жилищных условий населения Томской области"</w:t>
            </w:r>
          </w:p>
        </w:tc>
        <w:tc>
          <w:tcPr>
            <w:tcW w:w="1399" w:type="dxa"/>
            <w:vAlign w:val="center"/>
          </w:tcPr>
          <w:p w:rsidR="001E4841" w:rsidRDefault="001E4841">
            <w:pPr>
              <w:pStyle w:val="ConsPlusNormal"/>
              <w:jc w:val="center"/>
            </w:pPr>
            <w:r>
              <w:t>1300000000</w:t>
            </w: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3855" w:type="dxa"/>
            <w:vAlign w:val="center"/>
          </w:tcPr>
          <w:p w:rsidR="001E4841" w:rsidRDefault="001E4841">
            <w:pPr>
              <w:pStyle w:val="ConsPlusNormal"/>
              <w:jc w:val="both"/>
            </w:pPr>
            <w:r>
              <w:t>Подпрограмма "Обеспечение жильем молодых семей в Томской области"</w:t>
            </w:r>
          </w:p>
        </w:tc>
        <w:tc>
          <w:tcPr>
            <w:tcW w:w="1399" w:type="dxa"/>
            <w:vAlign w:val="center"/>
          </w:tcPr>
          <w:p w:rsidR="001E4841" w:rsidRDefault="001E4841">
            <w:pPr>
              <w:pStyle w:val="ConsPlusNormal"/>
              <w:jc w:val="center"/>
            </w:pPr>
            <w:r>
              <w:t>1310000000</w:t>
            </w: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3855" w:type="dxa"/>
            <w:vAlign w:val="center"/>
          </w:tcPr>
          <w:p w:rsidR="001E4841" w:rsidRDefault="001E4841">
            <w:pPr>
              <w:pStyle w:val="ConsPlusNormal"/>
              <w:jc w:val="both"/>
            </w:pPr>
            <w:r>
              <w:t>Основное мероприятие "Улучшение жилищных условий молодых семей Томской области"</w:t>
            </w:r>
          </w:p>
        </w:tc>
        <w:tc>
          <w:tcPr>
            <w:tcW w:w="1399" w:type="dxa"/>
            <w:vAlign w:val="center"/>
          </w:tcPr>
          <w:p w:rsidR="001E4841" w:rsidRDefault="001E4841">
            <w:pPr>
              <w:pStyle w:val="ConsPlusNormal"/>
              <w:jc w:val="center"/>
            </w:pPr>
            <w:r>
              <w:t>1318000000</w:t>
            </w: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3855" w:type="dxa"/>
            <w:vAlign w:val="center"/>
          </w:tcPr>
          <w:p w:rsidR="001E4841" w:rsidRDefault="001E4841">
            <w:pPr>
              <w:pStyle w:val="ConsPlusNormal"/>
              <w:jc w:val="both"/>
            </w:pPr>
            <w:r>
              <w:t>Реализация мероприятий по обеспечению жильем молодых семей</w:t>
            </w:r>
          </w:p>
        </w:tc>
        <w:tc>
          <w:tcPr>
            <w:tcW w:w="1399" w:type="dxa"/>
            <w:vAlign w:val="center"/>
          </w:tcPr>
          <w:p w:rsidR="001E4841" w:rsidRDefault="001E4841">
            <w:pPr>
              <w:pStyle w:val="ConsPlusNormal"/>
              <w:jc w:val="center"/>
            </w:pPr>
            <w:r>
              <w:t>13180R4970</w:t>
            </w: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c>
          <w:tcPr>
            <w:tcW w:w="1264" w:type="dxa"/>
            <w:vAlign w:val="center"/>
          </w:tcPr>
          <w:p w:rsidR="001E4841" w:rsidRDefault="001E4841">
            <w:pPr>
              <w:pStyle w:val="ConsPlusNormal"/>
              <w:jc w:val="right"/>
            </w:pPr>
            <w:r>
              <w:t>17000,0</w:t>
            </w:r>
          </w:p>
        </w:tc>
      </w:tr>
      <w:tr w:rsidR="001E4841">
        <w:tc>
          <w:tcPr>
            <w:tcW w:w="3855" w:type="dxa"/>
            <w:vAlign w:val="center"/>
          </w:tcPr>
          <w:p w:rsidR="001E4841" w:rsidRDefault="001E4841">
            <w:pPr>
              <w:pStyle w:val="ConsPlusNormal"/>
              <w:jc w:val="both"/>
            </w:pPr>
            <w:r>
              <w:t xml:space="preserve">Государственная </w:t>
            </w:r>
            <w:hyperlink r:id="rId953" w:history="1">
              <w:r>
                <w:rPr>
                  <w:color w:val="0000FF"/>
                </w:rPr>
                <w:t>программа</w:t>
              </w:r>
            </w:hyperlink>
            <w:r>
              <w:t xml:space="preserve"> "Обеспечение безопасности населения Томской области"</w:t>
            </w:r>
          </w:p>
        </w:tc>
        <w:tc>
          <w:tcPr>
            <w:tcW w:w="1399" w:type="dxa"/>
            <w:vAlign w:val="center"/>
          </w:tcPr>
          <w:p w:rsidR="001E4841" w:rsidRDefault="001E4841">
            <w:pPr>
              <w:pStyle w:val="ConsPlusNormal"/>
              <w:jc w:val="center"/>
            </w:pPr>
            <w:r>
              <w:t>1400000000</w:t>
            </w:r>
          </w:p>
        </w:tc>
        <w:tc>
          <w:tcPr>
            <w:tcW w:w="1264" w:type="dxa"/>
            <w:vAlign w:val="center"/>
          </w:tcPr>
          <w:p w:rsidR="001E4841" w:rsidRDefault="001E4841">
            <w:pPr>
              <w:pStyle w:val="ConsPlusNormal"/>
              <w:jc w:val="right"/>
            </w:pPr>
            <w:r>
              <w:t>3006,5</w:t>
            </w:r>
          </w:p>
        </w:tc>
        <w:tc>
          <w:tcPr>
            <w:tcW w:w="1264" w:type="dxa"/>
            <w:vAlign w:val="center"/>
          </w:tcPr>
          <w:p w:rsidR="001E4841" w:rsidRDefault="001E4841">
            <w:pPr>
              <w:pStyle w:val="ConsPlusNormal"/>
              <w:jc w:val="right"/>
            </w:pPr>
            <w:r>
              <w:t>3006,5</w:t>
            </w:r>
          </w:p>
        </w:tc>
        <w:tc>
          <w:tcPr>
            <w:tcW w:w="1264" w:type="dxa"/>
            <w:vAlign w:val="center"/>
          </w:tcPr>
          <w:p w:rsidR="001E4841" w:rsidRDefault="001E4841">
            <w:pPr>
              <w:pStyle w:val="ConsPlusNormal"/>
              <w:jc w:val="right"/>
            </w:pPr>
            <w:r>
              <w:t>3006,5</w:t>
            </w:r>
          </w:p>
        </w:tc>
      </w:tr>
      <w:tr w:rsidR="001E4841">
        <w:tc>
          <w:tcPr>
            <w:tcW w:w="3855" w:type="dxa"/>
            <w:vAlign w:val="center"/>
          </w:tcPr>
          <w:p w:rsidR="001E4841" w:rsidRDefault="001E4841">
            <w:pPr>
              <w:pStyle w:val="ConsPlusNormal"/>
              <w:jc w:val="both"/>
            </w:pPr>
            <w:r>
              <w:t>Подпрограмма "Повышение безопасности дорожного движения"</w:t>
            </w:r>
          </w:p>
        </w:tc>
        <w:tc>
          <w:tcPr>
            <w:tcW w:w="1399" w:type="dxa"/>
            <w:vAlign w:val="center"/>
          </w:tcPr>
          <w:p w:rsidR="001E4841" w:rsidRDefault="001E4841">
            <w:pPr>
              <w:pStyle w:val="ConsPlusNormal"/>
              <w:jc w:val="center"/>
            </w:pPr>
            <w:r>
              <w:t>1410000000</w:t>
            </w:r>
          </w:p>
        </w:tc>
        <w:tc>
          <w:tcPr>
            <w:tcW w:w="1264" w:type="dxa"/>
            <w:vAlign w:val="center"/>
          </w:tcPr>
          <w:p w:rsidR="001E4841" w:rsidRDefault="001E4841">
            <w:pPr>
              <w:pStyle w:val="ConsPlusNormal"/>
              <w:jc w:val="right"/>
            </w:pPr>
            <w:r>
              <w:t>3006,5</w:t>
            </w:r>
          </w:p>
        </w:tc>
        <w:tc>
          <w:tcPr>
            <w:tcW w:w="1264" w:type="dxa"/>
            <w:vAlign w:val="center"/>
          </w:tcPr>
          <w:p w:rsidR="001E4841" w:rsidRDefault="001E4841">
            <w:pPr>
              <w:pStyle w:val="ConsPlusNormal"/>
              <w:jc w:val="right"/>
            </w:pPr>
            <w:r>
              <w:t>3006,5</w:t>
            </w:r>
          </w:p>
        </w:tc>
        <w:tc>
          <w:tcPr>
            <w:tcW w:w="1264" w:type="dxa"/>
            <w:vAlign w:val="center"/>
          </w:tcPr>
          <w:p w:rsidR="001E4841" w:rsidRDefault="001E4841">
            <w:pPr>
              <w:pStyle w:val="ConsPlusNormal"/>
              <w:jc w:val="right"/>
            </w:pPr>
            <w:r>
              <w:t>3006,5</w:t>
            </w:r>
          </w:p>
        </w:tc>
      </w:tr>
      <w:tr w:rsidR="001E4841">
        <w:tc>
          <w:tcPr>
            <w:tcW w:w="3855" w:type="dxa"/>
            <w:vAlign w:val="center"/>
          </w:tcPr>
          <w:p w:rsidR="001E4841" w:rsidRDefault="001E4841">
            <w:pPr>
              <w:pStyle w:val="ConsPlusNormal"/>
              <w:jc w:val="both"/>
            </w:pPr>
            <w:r>
              <w:t>Основное мероприятие "Обеспечение безопасного участия детей в дорожном движении"</w:t>
            </w:r>
          </w:p>
        </w:tc>
        <w:tc>
          <w:tcPr>
            <w:tcW w:w="1399" w:type="dxa"/>
            <w:vAlign w:val="center"/>
          </w:tcPr>
          <w:p w:rsidR="001E4841" w:rsidRDefault="001E4841">
            <w:pPr>
              <w:pStyle w:val="ConsPlusNormal"/>
              <w:jc w:val="center"/>
            </w:pPr>
            <w:r>
              <w:t>1418000000</w:t>
            </w:r>
          </w:p>
        </w:tc>
        <w:tc>
          <w:tcPr>
            <w:tcW w:w="1264" w:type="dxa"/>
            <w:vAlign w:val="center"/>
          </w:tcPr>
          <w:p w:rsidR="001E4841" w:rsidRDefault="001E4841">
            <w:pPr>
              <w:pStyle w:val="ConsPlusNormal"/>
              <w:jc w:val="right"/>
            </w:pPr>
            <w:r>
              <w:t>3006,5</w:t>
            </w:r>
          </w:p>
        </w:tc>
        <w:tc>
          <w:tcPr>
            <w:tcW w:w="1264" w:type="dxa"/>
            <w:vAlign w:val="center"/>
          </w:tcPr>
          <w:p w:rsidR="001E4841" w:rsidRDefault="001E4841">
            <w:pPr>
              <w:pStyle w:val="ConsPlusNormal"/>
              <w:jc w:val="right"/>
            </w:pPr>
            <w:r>
              <w:t>3006,5</w:t>
            </w:r>
          </w:p>
        </w:tc>
        <w:tc>
          <w:tcPr>
            <w:tcW w:w="1264" w:type="dxa"/>
            <w:vAlign w:val="center"/>
          </w:tcPr>
          <w:p w:rsidR="001E4841" w:rsidRDefault="001E4841">
            <w:pPr>
              <w:pStyle w:val="ConsPlusNormal"/>
              <w:jc w:val="right"/>
            </w:pPr>
            <w:r>
              <w:t>3006,5</w:t>
            </w:r>
          </w:p>
        </w:tc>
      </w:tr>
      <w:tr w:rsidR="001E4841">
        <w:tc>
          <w:tcPr>
            <w:tcW w:w="3855" w:type="dxa"/>
            <w:vAlign w:val="center"/>
          </w:tcPr>
          <w:p w:rsidR="001E4841" w:rsidRDefault="001E4841">
            <w:pPr>
              <w:pStyle w:val="ConsPlusNormal"/>
              <w:jc w:val="both"/>
            </w:pPr>
            <w:r>
              <w:t xml:space="preserve">Государственная </w:t>
            </w:r>
            <w:hyperlink r:id="rId954" w:history="1">
              <w:r>
                <w:rPr>
                  <w:color w:val="0000FF"/>
                </w:rPr>
                <w:t>программа</w:t>
              </w:r>
            </w:hyperlink>
            <w:r>
              <w:t xml:space="preserve"> "Содействие созданию в Томской области новых мест в общеобразовательных организациях"</w:t>
            </w:r>
          </w:p>
        </w:tc>
        <w:tc>
          <w:tcPr>
            <w:tcW w:w="1399" w:type="dxa"/>
            <w:vAlign w:val="center"/>
          </w:tcPr>
          <w:p w:rsidR="001E4841" w:rsidRDefault="001E4841">
            <w:pPr>
              <w:pStyle w:val="ConsPlusNormal"/>
              <w:jc w:val="center"/>
            </w:pPr>
            <w:r>
              <w:t>2400000000</w:t>
            </w:r>
          </w:p>
        </w:tc>
        <w:tc>
          <w:tcPr>
            <w:tcW w:w="1264" w:type="dxa"/>
            <w:vAlign w:val="center"/>
          </w:tcPr>
          <w:p w:rsidR="001E4841" w:rsidRDefault="001E4841">
            <w:pPr>
              <w:pStyle w:val="ConsPlusNormal"/>
              <w:jc w:val="right"/>
            </w:pPr>
            <w:r>
              <w:t>1097166,1</w:t>
            </w:r>
          </w:p>
        </w:tc>
        <w:tc>
          <w:tcPr>
            <w:tcW w:w="1264" w:type="dxa"/>
            <w:vAlign w:val="center"/>
          </w:tcPr>
          <w:p w:rsidR="001E4841" w:rsidRDefault="001E4841">
            <w:pPr>
              <w:pStyle w:val="ConsPlusNormal"/>
              <w:jc w:val="right"/>
            </w:pPr>
            <w:r>
              <w:t>687844,2</w:t>
            </w:r>
          </w:p>
        </w:tc>
        <w:tc>
          <w:tcPr>
            <w:tcW w:w="1264" w:type="dxa"/>
            <w:vAlign w:val="center"/>
          </w:tcPr>
          <w:p w:rsidR="001E4841" w:rsidRDefault="001E4841">
            <w:pPr>
              <w:pStyle w:val="ConsPlusNormal"/>
              <w:jc w:val="right"/>
            </w:pPr>
            <w:r>
              <w:t>687844,2</w:t>
            </w:r>
          </w:p>
        </w:tc>
      </w:tr>
      <w:tr w:rsidR="001E4841">
        <w:tc>
          <w:tcPr>
            <w:tcW w:w="3855" w:type="dxa"/>
          </w:tcPr>
          <w:p w:rsidR="001E4841" w:rsidRDefault="001E4841">
            <w:pPr>
              <w:pStyle w:val="ConsPlusNormal"/>
              <w:jc w:val="both"/>
            </w:pPr>
            <w:r>
              <w:t>Подпрограмма "Ввод в эксплуатацию объектов в сфере общего образования Томской области в соответствии с прогнозируемой потребностью и современными требованиями к условиям обучения"</w:t>
            </w:r>
          </w:p>
        </w:tc>
        <w:tc>
          <w:tcPr>
            <w:tcW w:w="1399" w:type="dxa"/>
            <w:vAlign w:val="center"/>
          </w:tcPr>
          <w:p w:rsidR="001E4841" w:rsidRDefault="001E4841">
            <w:pPr>
              <w:pStyle w:val="ConsPlusNormal"/>
              <w:jc w:val="center"/>
            </w:pPr>
            <w:r>
              <w:t>2410000000</w:t>
            </w:r>
          </w:p>
        </w:tc>
        <w:tc>
          <w:tcPr>
            <w:tcW w:w="1264" w:type="dxa"/>
            <w:vAlign w:val="center"/>
          </w:tcPr>
          <w:p w:rsidR="001E4841" w:rsidRDefault="001E4841">
            <w:pPr>
              <w:pStyle w:val="ConsPlusNormal"/>
              <w:jc w:val="right"/>
            </w:pPr>
            <w:r>
              <w:t>714503,7</w:t>
            </w:r>
          </w:p>
        </w:tc>
        <w:tc>
          <w:tcPr>
            <w:tcW w:w="1264" w:type="dxa"/>
            <w:vAlign w:val="center"/>
          </w:tcPr>
          <w:p w:rsidR="001E4841" w:rsidRDefault="001E4841">
            <w:pPr>
              <w:pStyle w:val="ConsPlusNormal"/>
              <w:jc w:val="right"/>
            </w:pPr>
            <w:r>
              <w:t>687844,2</w:t>
            </w:r>
          </w:p>
        </w:tc>
        <w:tc>
          <w:tcPr>
            <w:tcW w:w="1264" w:type="dxa"/>
            <w:vAlign w:val="center"/>
          </w:tcPr>
          <w:p w:rsidR="001E4841" w:rsidRDefault="001E4841">
            <w:pPr>
              <w:pStyle w:val="ConsPlusNormal"/>
              <w:jc w:val="right"/>
            </w:pPr>
            <w:r>
              <w:t>687844,2</w:t>
            </w:r>
          </w:p>
        </w:tc>
      </w:tr>
      <w:tr w:rsidR="001E4841">
        <w:tc>
          <w:tcPr>
            <w:tcW w:w="3855" w:type="dxa"/>
            <w:vAlign w:val="center"/>
          </w:tcPr>
          <w:p w:rsidR="001E4841" w:rsidRDefault="001E4841">
            <w:pPr>
              <w:pStyle w:val="ConsPlusNormal"/>
              <w:jc w:val="both"/>
            </w:pPr>
            <w:r>
              <w:t>Основное мероприятие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c>
          <w:tcPr>
            <w:tcW w:w="1399" w:type="dxa"/>
            <w:vAlign w:val="center"/>
          </w:tcPr>
          <w:p w:rsidR="001E4841" w:rsidRDefault="001E4841">
            <w:pPr>
              <w:pStyle w:val="ConsPlusNormal"/>
              <w:jc w:val="center"/>
            </w:pPr>
            <w:r>
              <w:t>2418000000</w:t>
            </w:r>
          </w:p>
        </w:tc>
        <w:tc>
          <w:tcPr>
            <w:tcW w:w="1264" w:type="dxa"/>
            <w:vAlign w:val="center"/>
          </w:tcPr>
          <w:p w:rsidR="001E4841" w:rsidRDefault="001E4841">
            <w:pPr>
              <w:pStyle w:val="ConsPlusNormal"/>
              <w:jc w:val="right"/>
            </w:pPr>
            <w:r>
              <w:t>56160,0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Школы-интернаты</w:t>
            </w:r>
          </w:p>
        </w:tc>
        <w:tc>
          <w:tcPr>
            <w:tcW w:w="1399" w:type="dxa"/>
            <w:vAlign w:val="center"/>
          </w:tcPr>
          <w:p w:rsidR="001E4841" w:rsidRDefault="001E4841">
            <w:pPr>
              <w:pStyle w:val="ConsPlusNormal"/>
              <w:jc w:val="center"/>
            </w:pPr>
            <w:r>
              <w:t>2418000Б00</w:t>
            </w:r>
          </w:p>
        </w:tc>
        <w:tc>
          <w:tcPr>
            <w:tcW w:w="1264" w:type="dxa"/>
            <w:vAlign w:val="center"/>
          </w:tcPr>
          <w:p w:rsidR="001E4841" w:rsidRDefault="001E4841">
            <w:pPr>
              <w:pStyle w:val="ConsPlusNormal"/>
              <w:jc w:val="right"/>
            </w:pPr>
            <w:r>
              <w:t>8660,0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 xml:space="preserve">Оснащение зданий средствами обучения и воспитания для </w:t>
            </w:r>
            <w:r>
              <w:lastRenderedPageBreak/>
              <w:t>размещения общеобразовательных организаций</w:t>
            </w:r>
          </w:p>
        </w:tc>
        <w:tc>
          <w:tcPr>
            <w:tcW w:w="1399" w:type="dxa"/>
            <w:vAlign w:val="center"/>
          </w:tcPr>
          <w:p w:rsidR="001E4841" w:rsidRDefault="001E4841">
            <w:pPr>
              <w:pStyle w:val="ConsPlusNormal"/>
              <w:jc w:val="center"/>
            </w:pPr>
            <w:r>
              <w:lastRenderedPageBreak/>
              <w:t>2418045200</w:t>
            </w:r>
          </w:p>
        </w:tc>
        <w:tc>
          <w:tcPr>
            <w:tcW w:w="1264" w:type="dxa"/>
            <w:vAlign w:val="center"/>
          </w:tcPr>
          <w:p w:rsidR="001E4841" w:rsidRDefault="001E4841">
            <w:pPr>
              <w:pStyle w:val="ConsPlusNormal"/>
              <w:jc w:val="right"/>
            </w:pPr>
            <w:r>
              <w:t>37500,0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lastRenderedPageBreak/>
              <w:t>Разработка проектно-сметной документации на строительство муниципальных общеобразовательных организаций</w:t>
            </w:r>
          </w:p>
        </w:tc>
        <w:tc>
          <w:tcPr>
            <w:tcW w:w="1399" w:type="dxa"/>
            <w:vAlign w:val="center"/>
          </w:tcPr>
          <w:p w:rsidR="001E4841" w:rsidRDefault="001E4841">
            <w:pPr>
              <w:pStyle w:val="ConsPlusNormal"/>
              <w:jc w:val="center"/>
            </w:pPr>
            <w:r>
              <w:t>241804П300</w:t>
            </w:r>
          </w:p>
        </w:tc>
        <w:tc>
          <w:tcPr>
            <w:tcW w:w="1264" w:type="dxa"/>
            <w:vAlign w:val="center"/>
          </w:tcPr>
          <w:p w:rsidR="001E4841" w:rsidRDefault="001E4841">
            <w:pPr>
              <w:pStyle w:val="ConsPlusNormal"/>
              <w:jc w:val="right"/>
            </w:pPr>
            <w:r>
              <w:t>10000,0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Региональный проект "Современная школа"</w:t>
            </w:r>
          </w:p>
        </w:tc>
        <w:tc>
          <w:tcPr>
            <w:tcW w:w="1399" w:type="dxa"/>
            <w:vAlign w:val="center"/>
          </w:tcPr>
          <w:p w:rsidR="001E4841" w:rsidRDefault="001E4841">
            <w:pPr>
              <w:pStyle w:val="ConsPlusNormal"/>
              <w:jc w:val="center"/>
            </w:pPr>
            <w:r>
              <w:t>241E100000</w:t>
            </w:r>
          </w:p>
        </w:tc>
        <w:tc>
          <w:tcPr>
            <w:tcW w:w="1264" w:type="dxa"/>
            <w:vAlign w:val="center"/>
          </w:tcPr>
          <w:p w:rsidR="001E4841" w:rsidRDefault="001E4841">
            <w:pPr>
              <w:pStyle w:val="ConsPlusNormal"/>
              <w:jc w:val="right"/>
            </w:pPr>
            <w:r>
              <w:t>658343,7</w:t>
            </w:r>
          </w:p>
        </w:tc>
        <w:tc>
          <w:tcPr>
            <w:tcW w:w="1264" w:type="dxa"/>
            <w:vAlign w:val="center"/>
          </w:tcPr>
          <w:p w:rsidR="001E4841" w:rsidRDefault="001E4841">
            <w:pPr>
              <w:pStyle w:val="ConsPlusNormal"/>
              <w:jc w:val="right"/>
            </w:pPr>
            <w:r>
              <w:t>687844,2</w:t>
            </w:r>
          </w:p>
        </w:tc>
        <w:tc>
          <w:tcPr>
            <w:tcW w:w="1264" w:type="dxa"/>
            <w:vAlign w:val="center"/>
          </w:tcPr>
          <w:p w:rsidR="001E4841" w:rsidRDefault="001E4841">
            <w:pPr>
              <w:pStyle w:val="ConsPlusNormal"/>
              <w:jc w:val="right"/>
            </w:pPr>
            <w:r>
              <w:t>687844,2</w:t>
            </w:r>
          </w:p>
        </w:tc>
      </w:tr>
      <w:tr w:rsidR="001E4841">
        <w:tc>
          <w:tcPr>
            <w:tcW w:w="3855" w:type="dxa"/>
            <w:vAlign w:val="center"/>
          </w:tcPr>
          <w:p w:rsidR="001E4841" w:rsidRDefault="001E4841">
            <w:pPr>
              <w:pStyle w:val="ConsPlusNormal"/>
              <w:jc w:val="both"/>
            </w:pPr>
            <w:r>
              <w:t>Создание новых мест в общеобразовательных организациях, расположенных в сельской местности и поселках городского типа</w:t>
            </w:r>
          </w:p>
        </w:tc>
        <w:tc>
          <w:tcPr>
            <w:tcW w:w="1399" w:type="dxa"/>
            <w:vAlign w:val="center"/>
          </w:tcPr>
          <w:p w:rsidR="001E4841" w:rsidRDefault="001E4841">
            <w:pPr>
              <w:pStyle w:val="ConsPlusNormal"/>
              <w:jc w:val="center"/>
            </w:pPr>
            <w:r>
              <w:t>241E152300</w:t>
            </w:r>
          </w:p>
        </w:tc>
        <w:tc>
          <w:tcPr>
            <w:tcW w:w="1264" w:type="dxa"/>
            <w:vAlign w:val="center"/>
          </w:tcPr>
          <w:p w:rsidR="001E4841" w:rsidRDefault="001E4841">
            <w:pPr>
              <w:pStyle w:val="ConsPlusNormal"/>
              <w:jc w:val="right"/>
            </w:pPr>
            <w:r>
              <w:t>2978,4</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Создание новых мест в общеобразовательных организациях</w:t>
            </w:r>
          </w:p>
        </w:tc>
        <w:tc>
          <w:tcPr>
            <w:tcW w:w="1399" w:type="dxa"/>
            <w:vAlign w:val="center"/>
          </w:tcPr>
          <w:p w:rsidR="001E4841" w:rsidRDefault="001E4841">
            <w:pPr>
              <w:pStyle w:val="ConsPlusNormal"/>
              <w:jc w:val="center"/>
            </w:pPr>
            <w:r>
              <w:t>241E155200</w:t>
            </w:r>
          </w:p>
        </w:tc>
        <w:tc>
          <w:tcPr>
            <w:tcW w:w="1264" w:type="dxa"/>
            <w:vAlign w:val="center"/>
          </w:tcPr>
          <w:p w:rsidR="001E4841" w:rsidRDefault="001E4841">
            <w:pPr>
              <w:pStyle w:val="ConsPlusNormal"/>
              <w:jc w:val="right"/>
            </w:pPr>
            <w:r>
              <w:t>655365,3</w:t>
            </w:r>
          </w:p>
        </w:tc>
        <w:tc>
          <w:tcPr>
            <w:tcW w:w="1264" w:type="dxa"/>
            <w:vAlign w:val="center"/>
          </w:tcPr>
          <w:p w:rsidR="001E4841" w:rsidRDefault="001E4841">
            <w:pPr>
              <w:pStyle w:val="ConsPlusNormal"/>
              <w:jc w:val="right"/>
            </w:pPr>
            <w:r>
              <w:t>687844,2</w:t>
            </w:r>
          </w:p>
        </w:tc>
        <w:tc>
          <w:tcPr>
            <w:tcW w:w="1264" w:type="dxa"/>
            <w:vAlign w:val="center"/>
          </w:tcPr>
          <w:p w:rsidR="001E4841" w:rsidRDefault="001E4841">
            <w:pPr>
              <w:pStyle w:val="ConsPlusNormal"/>
              <w:jc w:val="right"/>
            </w:pPr>
            <w:r>
              <w:t>687844,2</w:t>
            </w:r>
          </w:p>
        </w:tc>
      </w:tr>
      <w:tr w:rsidR="001E4841">
        <w:tc>
          <w:tcPr>
            <w:tcW w:w="3855" w:type="dxa"/>
            <w:vAlign w:val="center"/>
          </w:tcPr>
          <w:p w:rsidR="001E4841" w:rsidRDefault="001E4841">
            <w:pPr>
              <w:pStyle w:val="ConsPlusNormal"/>
              <w:jc w:val="both"/>
            </w:pPr>
            <w:r>
              <w:t>Подпрограмма "Сохранение действующих мест в образовательных организациях"</w:t>
            </w:r>
          </w:p>
        </w:tc>
        <w:tc>
          <w:tcPr>
            <w:tcW w:w="1399" w:type="dxa"/>
            <w:vAlign w:val="center"/>
          </w:tcPr>
          <w:p w:rsidR="001E4841" w:rsidRDefault="001E4841">
            <w:pPr>
              <w:pStyle w:val="ConsPlusNormal"/>
              <w:jc w:val="center"/>
            </w:pPr>
            <w:r>
              <w:t>2430000000</w:t>
            </w:r>
          </w:p>
        </w:tc>
        <w:tc>
          <w:tcPr>
            <w:tcW w:w="1264" w:type="dxa"/>
            <w:vAlign w:val="center"/>
          </w:tcPr>
          <w:p w:rsidR="001E4841" w:rsidRDefault="001E4841">
            <w:pPr>
              <w:pStyle w:val="ConsPlusNormal"/>
              <w:jc w:val="right"/>
            </w:pPr>
            <w:r>
              <w:t>382662,4</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Основное мероприятие "Сохранение действующих мест в общеобразовательных организациях (за исключением затрат на капитальное строительство)"</w:t>
            </w:r>
          </w:p>
        </w:tc>
        <w:tc>
          <w:tcPr>
            <w:tcW w:w="1399" w:type="dxa"/>
            <w:vAlign w:val="center"/>
          </w:tcPr>
          <w:p w:rsidR="001E4841" w:rsidRDefault="001E4841">
            <w:pPr>
              <w:pStyle w:val="ConsPlusNormal"/>
              <w:jc w:val="center"/>
            </w:pPr>
            <w:r>
              <w:t>2438100000</w:t>
            </w:r>
          </w:p>
        </w:tc>
        <w:tc>
          <w:tcPr>
            <w:tcW w:w="1264" w:type="dxa"/>
            <w:vAlign w:val="center"/>
          </w:tcPr>
          <w:p w:rsidR="001E4841" w:rsidRDefault="001E4841">
            <w:pPr>
              <w:pStyle w:val="ConsPlusNormal"/>
              <w:jc w:val="right"/>
            </w:pPr>
            <w:r>
              <w:t>382662,4</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Капитальный ремонт и разработка проектно-сметной документации на капитальный ремонт муниципальных общеобразовательных организаций</w:t>
            </w:r>
          </w:p>
        </w:tc>
        <w:tc>
          <w:tcPr>
            <w:tcW w:w="1399" w:type="dxa"/>
            <w:vAlign w:val="center"/>
          </w:tcPr>
          <w:p w:rsidR="001E4841" w:rsidRDefault="001E4841">
            <w:pPr>
              <w:pStyle w:val="ConsPlusNormal"/>
              <w:jc w:val="center"/>
            </w:pPr>
            <w:r>
              <w:t>2438140995</w:t>
            </w:r>
          </w:p>
        </w:tc>
        <w:tc>
          <w:tcPr>
            <w:tcW w:w="1264" w:type="dxa"/>
            <w:vAlign w:val="center"/>
          </w:tcPr>
          <w:p w:rsidR="001E4841" w:rsidRDefault="001E4841">
            <w:pPr>
              <w:pStyle w:val="ConsPlusNormal"/>
              <w:jc w:val="right"/>
            </w:pPr>
            <w:r>
              <w:t>333000,0</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r w:rsidR="001E4841">
        <w:tc>
          <w:tcPr>
            <w:tcW w:w="3855" w:type="dxa"/>
            <w:vAlign w:val="center"/>
          </w:tcPr>
          <w:p w:rsidR="001E4841" w:rsidRDefault="001E4841">
            <w:pPr>
              <w:pStyle w:val="ConsPlusNormal"/>
              <w:jc w:val="both"/>
            </w:pPr>
            <w:r>
              <w:t>Капитальный ремонт и разработка проектно-сметной документации на капитальный ремонт областных государственных учреждений</w:t>
            </w:r>
          </w:p>
        </w:tc>
        <w:tc>
          <w:tcPr>
            <w:tcW w:w="1399" w:type="dxa"/>
            <w:vAlign w:val="center"/>
          </w:tcPr>
          <w:p w:rsidR="001E4841" w:rsidRDefault="001E4841">
            <w:pPr>
              <w:pStyle w:val="ConsPlusNormal"/>
              <w:jc w:val="center"/>
            </w:pPr>
            <w:r>
              <w:t>2438100998</w:t>
            </w:r>
          </w:p>
        </w:tc>
        <w:tc>
          <w:tcPr>
            <w:tcW w:w="1264" w:type="dxa"/>
            <w:vAlign w:val="center"/>
          </w:tcPr>
          <w:p w:rsidR="001E4841" w:rsidRDefault="001E4841">
            <w:pPr>
              <w:pStyle w:val="ConsPlusNormal"/>
              <w:jc w:val="right"/>
            </w:pPr>
            <w:r>
              <w:t>49662,4</w:t>
            </w:r>
          </w:p>
        </w:tc>
        <w:tc>
          <w:tcPr>
            <w:tcW w:w="1264" w:type="dxa"/>
            <w:vAlign w:val="center"/>
          </w:tcPr>
          <w:p w:rsidR="001E4841" w:rsidRDefault="001E4841">
            <w:pPr>
              <w:pStyle w:val="ConsPlusNormal"/>
              <w:jc w:val="right"/>
            </w:pPr>
            <w:r>
              <w:t>0,0</w:t>
            </w:r>
          </w:p>
        </w:tc>
        <w:tc>
          <w:tcPr>
            <w:tcW w:w="1264" w:type="dxa"/>
            <w:vAlign w:val="center"/>
          </w:tcPr>
          <w:p w:rsidR="001E4841" w:rsidRDefault="001E4841">
            <w:pPr>
              <w:pStyle w:val="ConsPlusNormal"/>
              <w:jc w:val="right"/>
            </w:pPr>
            <w:r>
              <w:t>0,0</w:t>
            </w:r>
          </w:p>
        </w:tc>
      </w:tr>
    </w:tbl>
    <w:p w:rsidR="001E4841" w:rsidRDefault="001E4841">
      <w:pPr>
        <w:pStyle w:val="ConsPlusNormal"/>
        <w:jc w:val="both"/>
      </w:pPr>
    </w:p>
    <w:p w:rsidR="001E4841" w:rsidRDefault="001E4841">
      <w:pPr>
        <w:pStyle w:val="ConsPlusNormal"/>
        <w:jc w:val="both"/>
      </w:pPr>
    </w:p>
    <w:p w:rsidR="001E4841" w:rsidRDefault="001E4841">
      <w:pPr>
        <w:pStyle w:val="ConsPlusNormal"/>
        <w:pBdr>
          <w:top w:val="single" w:sz="6" w:space="0" w:color="auto"/>
        </w:pBdr>
        <w:spacing w:before="100" w:after="100"/>
        <w:jc w:val="both"/>
        <w:rPr>
          <w:sz w:val="2"/>
          <w:szCs w:val="2"/>
        </w:rPr>
      </w:pPr>
    </w:p>
    <w:p w:rsidR="007331FA" w:rsidRDefault="007331FA"/>
    <w:sectPr w:rsidR="007331FA" w:rsidSect="007B5AB7">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oNotDisplayPageBoundaries/>
  <w:defaultTabStop w:val="708"/>
  <w:characterSpacingControl w:val="doNotCompress"/>
  <w:compat/>
  <w:rsids>
    <w:rsidRoot w:val="001E4841"/>
    <w:rsid w:val="001E4841"/>
    <w:rsid w:val="007331FA"/>
    <w:rsid w:val="00DD4D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1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E484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E484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E484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E484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E484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E484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E484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E484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5D04F09407219ABD6C30A833E8C76EC89A8B8CADDC58A06A77E5C4D16E7F08C84EB0A7FD64AB5384D4F4B776C770921E539D13A97B106C0D6E8D5E7rAz9K" TargetMode="External"/><Relationship Id="rId671" Type="http://schemas.openxmlformats.org/officeDocument/2006/relationships/hyperlink" Target="consultantplus://offline/ref=66B8CEB2AAAD1FAC43C9E6261580E78170AB15B58F2E4FE09E7F6D96B645FF73008BF7B12DCFC1229D66717C84tEz1K" TargetMode="External"/><Relationship Id="rId769" Type="http://schemas.openxmlformats.org/officeDocument/2006/relationships/hyperlink" Target="consultantplus://offline/ref=66B8CEB2AAAD1FAC43C9F82B03ECB98572A048BE8D2945B0C1236BC1E915F92652CBA9E86E8AD2239A797B7486EAC1F48C51B24A13600A7DBFC0D184t1z9K" TargetMode="External"/><Relationship Id="rId21" Type="http://schemas.openxmlformats.org/officeDocument/2006/relationships/hyperlink" Target="consultantplus://offline/ref=75D04F09407219ABD6C30A833E8C76EC89A8B8CADDC58A06AE7E5C4D16E7F08C84EB0A7FD64AB5384D4D4A7D6E770921E539D13A97B106C0D6E8D5E7rAz9K" TargetMode="External"/><Relationship Id="rId324" Type="http://schemas.openxmlformats.org/officeDocument/2006/relationships/hyperlink" Target="consultantplus://offline/ref=F9D72B52BB5E0F81F0A0E78C5729BFCFDD67129563EFEE38FB1E9656741EF6DB958E1F972DFF0E9783E378F0F7F351D117CD848C2CBC8551016BA458sAz8K" TargetMode="External"/><Relationship Id="rId531" Type="http://schemas.openxmlformats.org/officeDocument/2006/relationships/hyperlink" Target="consultantplus://offline/ref=F9D72B52BB5E0F81F0A0F9814145E1CBDF6C4C9067ECE56FA74290012B4EF08EC7CE41CE6EBA1D9684FD7AF1F1sFz8K" TargetMode="External"/><Relationship Id="rId629" Type="http://schemas.openxmlformats.org/officeDocument/2006/relationships/hyperlink" Target="consultantplus://offline/ref=66B8CEB2AAAD1FAC43C9F82B03ECB98572A048BE8D2846B7C12D6BC1E915F92652CBA9E87C8A8A2F9A796D7C81FF97A5CAt0z4K" TargetMode="External"/><Relationship Id="rId170" Type="http://schemas.openxmlformats.org/officeDocument/2006/relationships/hyperlink" Target="consultantplus://offline/ref=75D04F09407219ABD6C30A833E8C76EC89A8B8CADDC68504A1705C4D16E7F08C84EB0A7FC44AED344D4C547F6B625F70A3r6zCK" TargetMode="External"/><Relationship Id="rId836" Type="http://schemas.openxmlformats.org/officeDocument/2006/relationships/hyperlink" Target="consultantplus://offline/ref=91ED2CF8BCCB9E726E9AEB383FED39298BA950FC4344185176104A739FFB64A94E4377B20A1155B43D0CBDD345F2C6842386FC04FBA1B4461D3A244AuCzDK" TargetMode="External"/><Relationship Id="rId268" Type="http://schemas.openxmlformats.org/officeDocument/2006/relationships/hyperlink" Target="consultantplus://offline/ref=F9D72B52BB5E0F81F0A0E78C5729BFCFDD67129563EFEF3BF3139656741EF6DB958E1F972DFF0E9783EB79F9F6F351D117CD848C2CBC8551016BA458sAz8K" TargetMode="External"/><Relationship Id="rId475" Type="http://schemas.openxmlformats.org/officeDocument/2006/relationships/hyperlink" Target="consultantplus://offline/ref=F9D72B52BB5E0F81F0A0E78C5729BFCFDD67129563EFEE3AFB149656741EF6DB958E1F972DFF0E9783E378F3F2F351D117CD848C2CBC8551016BA458sAz8K" TargetMode="External"/><Relationship Id="rId682" Type="http://schemas.openxmlformats.org/officeDocument/2006/relationships/hyperlink" Target="consultantplus://offline/ref=66B8CEB2AAAD1FAC43C9F82B03ECB98572A048BE8D2B42B7C5236BC1E915F92652CBA9E87C8A8A2F9A796D7C81FF97A5CAt0z4K" TargetMode="External"/><Relationship Id="rId903" Type="http://schemas.openxmlformats.org/officeDocument/2006/relationships/hyperlink" Target="consultantplus://offline/ref=91ED2CF8BCCB9E726E9AEB383FED39298BA950FC434418567C114A739FFB64A94E4377B218110DB83D04A0D044E790D565uDz3K" TargetMode="External"/><Relationship Id="rId32" Type="http://schemas.openxmlformats.org/officeDocument/2006/relationships/hyperlink" Target="consultantplus://offline/ref=75D04F09407219ABD6C30A833E8C76EC89A8B8CADDC4830DA77D5C4D16E7F08C84EB0A7FD64AB5384D4D4A7D65770921E539D13A97B106C0D6E8D5E7rAz9K" TargetMode="External"/><Relationship Id="rId128" Type="http://schemas.openxmlformats.org/officeDocument/2006/relationships/hyperlink" Target="consultantplus://offline/ref=75D04F09407219ABD6C30A833E8C76EC89A8B8CADDC4830DA77D5C4D16E7F08C84EB0A7FD64AB5384D4D4E776E770921E539D13A97B106C0D6E8D5E7rAz9K" TargetMode="External"/><Relationship Id="rId335" Type="http://schemas.openxmlformats.org/officeDocument/2006/relationships/hyperlink" Target="consultantplus://offline/ref=F9D72B52BB5E0F81F0A0F9814145E1CBDF6D499C61ECE56FA74290012B4EF08ED5CE19C26EBB03968AE82CA0B7AD08805286898B33A08554s1zFK" TargetMode="External"/><Relationship Id="rId542" Type="http://schemas.openxmlformats.org/officeDocument/2006/relationships/hyperlink" Target="consultantplus://offline/ref=F9D72B52BB5E0F81F0A0E78C5729BFCFDD67129563EEE738FD1E9656741EF6DB958E1F972DFF0E9783E07BF7FAF351D117CD848C2CBC8551016BA458sAz8K" TargetMode="External"/><Relationship Id="rId181" Type="http://schemas.openxmlformats.org/officeDocument/2006/relationships/hyperlink" Target="consultantplus://offline/ref=75D04F09407219ABD6C30A833E8C76EC89A8B8CADDC58702A4795C4D16E7F08C84EB0A7FC44AED344D4C547F6B625F70A3r6zCK" TargetMode="External"/><Relationship Id="rId402" Type="http://schemas.openxmlformats.org/officeDocument/2006/relationships/hyperlink" Target="consultantplus://offline/ref=F9D72B52BB5E0F81F0A0E78C5729BFCFDD67129563EDE838FC1F9656741EF6DB958E1F973FFF569B83E266F1F4E6078051s9z8K" TargetMode="External"/><Relationship Id="rId847" Type="http://schemas.openxmlformats.org/officeDocument/2006/relationships/hyperlink" Target="consultantplus://offline/ref=91ED2CF8BCCB9E726E9AF5352981672D89A307F343471A0422434C24C0AB62FC1C0329EB495446B53A1BBCD041uFz9K" TargetMode="External"/><Relationship Id="rId279" Type="http://schemas.openxmlformats.org/officeDocument/2006/relationships/hyperlink" Target="consultantplus://offline/ref=F9D72B52BB5E0F81F0A0E78C5729BFCFDD67129563EEEA3EF9149656741EF6DB958E1F973FFF569B83E266F1F4E6078051s9z8K" TargetMode="External"/><Relationship Id="rId486" Type="http://schemas.openxmlformats.org/officeDocument/2006/relationships/hyperlink" Target="consultantplus://offline/ref=F9D72B52BB5E0F81F0A0E78C5729BFCFDD67129563EFEE30FD159656741EF6DB958E1F972DFF0E9783E378F0F5F351D117CD848C2CBC8551016BA458sAz8K" TargetMode="External"/><Relationship Id="rId693" Type="http://schemas.openxmlformats.org/officeDocument/2006/relationships/hyperlink" Target="consultantplus://offline/ref=66B8CEB2AAAD1FAC43C9F82B03ECB98572A048BE8D284DB5C32C6BC1E915F92652CBA9E86E8AD2239A7A727486EAC1F48C51B24A13600A7DBFC0D184t1z9K" TargetMode="External"/><Relationship Id="rId707" Type="http://schemas.openxmlformats.org/officeDocument/2006/relationships/hyperlink" Target="consultantplus://offline/ref=66B8CEB2AAAD1FAC43C9F82B03ECB98572A048BE8D2945B0C3226BC1E915F92652CBA9E86E8AD2239A79747B82EAC1F48C51B24A13600A7DBFC0D184t1z9K" TargetMode="External"/><Relationship Id="rId914" Type="http://schemas.openxmlformats.org/officeDocument/2006/relationships/hyperlink" Target="consultantplus://offline/ref=91ED2CF8BCCB9E726E9AEB383FED39298BA950FC4345115A7F134A739FFB64A94E4377B20A1155B43D0CB8D242F2C6842386FC04FBA1B4461D3A244AuCzDK" TargetMode="External"/><Relationship Id="rId43" Type="http://schemas.openxmlformats.org/officeDocument/2006/relationships/hyperlink" Target="consultantplus://offline/ref=75D04F09407219ABD6C30A833E8C76EC89A8B8CADDC58A06AE7E5C4D16E7F08C84EB0A7FD64AB5384D4D4A7B6A770921E539D13A97B106C0D6E8D5E7rAz9K" TargetMode="External"/><Relationship Id="rId139" Type="http://schemas.openxmlformats.org/officeDocument/2006/relationships/hyperlink" Target="consultantplus://offline/ref=75D04F09407219ABD6C3148E28E028E88BA1E3CEDCC38853FA2D5A1A49B7F6D9C4AB0C299E5AE97D18404A7E727C5A6EA36CDEr3zAK" TargetMode="External"/><Relationship Id="rId346" Type="http://schemas.openxmlformats.org/officeDocument/2006/relationships/hyperlink" Target="consultantplus://offline/ref=F9D72B52BB5E0F81F0A0E78C5729BFCFDD67129563EFEE3BF2119656741EF6DB958E1F972DFF0E9783E378F0FBF351D117CD848C2CBC8551016BA458sAz8K" TargetMode="External"/><Relationship Id="rId553" Type="http://schemas.openxmlformats.org/officeDocument/2006/relationships/hyperlink" Target="consultantplus://offline/ref=F9D72B52BB5E0F81F0A0E78C5729BFCFDD67129563EFEE38FB1F9656741EF6DB958E1F972DFF0E9783E378F0FBF351D117CD848C2CBC8551016BA458sAz8K" TargetMode="External"/><Relationship Id="rId760" Type="http://schemas.openxmlformats.org/officeDocument/2006/relationships/hyperlink" Target="consultantplus://offline/ref=66B8CEB2AAAD1FAC43C9F82B03ECB98572A048BE8D2945B4C62F6BC1E915F92652CBA9E86E8AD2239A78737E8FEAC1F48C51B24A13600A7DBFC0D184t1z9K" TargetMode="External"/><Relationship Id="rId192" Type="http://schemas.openxmlformats.org/officeDocument/2006/relationships/hyperlink" Target="consultantplus://offline/ref=75D04F09407219ABD6C30A833E8C76EC89A8B8CADDC68504A1715C4D16E7F08C84EB0A7FC44AED344D4C547F6B625F70A3r6zCK" TargetMode="External"/><Relationship Id="rId206" Type="http://schemas.openxmlformats.org/officeDocument/2006/relationships/hyperlink" Target="consultantplus://offline/ref=F9D72B52BB5E0F81F0A0F9814145E1CBDF6C4F9E61E8E56FA74290012B4EF08EC7CE41CE6EBA1D9684FD7AF1F1sFz8K" TargetMode="External"/><Relationship Id="rId413" Type="http://schemas.openxmlformats.org/officeDocument/2006/relationships/hyperlink" Target="consultantplus://offline/ref=F9D72B52BB5E0F81F0A0E78C5729BFCFDD67129563EEEA3EF9169656741EF6DB958E1F973FFF569B83E266F1F4E6078051s9z8K" TargetMode="External"/><Relationship Id="rId858" Type="http://schemas.openxmlformats.org/officeDocument/2006/relationships/hyperlink" Target="consultantplus://offline/ref=91ED2CF8BCCB9E726E9AF5352981672D89A30AF944471A0422434C24C0AB62FC1C0329EB495446B53A1BBCD041uFz9K" TargetMode="External"/><Relationship Id="rId497" Type="http://schemas.openxmlformats.org/officeDocument/2006/relationships/hyperlink" Target="consultantplus://offline/ref=F9D72B52BB5E0F81F0A0E78C5729BFCFDD67129563EFEF3FF81E9656741EF6DB958E1F972DFF0E9783E270F9F3F351D117CD848C2CBC8551016BA458sAz8K" TargetMode="External"/><Relationship Id="rId620" Type="http://schemas.openxmlformats.org/officeDocument/2006/relationships/hyperlink" Target="consultantplus://offline/ref=66B8CEB2AAAD1FAC43C9F82B03ECB98572A048BE8D284DB7C5296BC1E915F92652CBA9E86E8AD2239A7A717585EAC1F48C51B24A13600A7DBFC0D184t1z9K" TargetMode="External"/><Relationship Id="rId718" Type="http://schemas.openxmlformats.org/officeDocument/2006/relationships/hyperlink" Target="consultantplus://offline/ref=66B8CEB2AAAD1FAC43C9F82B03ECB98572A048BE8D2944B5C2296BC1E915F92652CBA9E86E8AD2239A78737E87EAC1F48C51B24A13600A7DBFC0D184t1z9K" TargetMode="External"/><Relationship Id="rId925" Type="http://schemas.openxmlformats.org/officeDocument/2006/relationships/hyperlink" Target="consultantplus://offline/ref=91ED2CF8BCCB9E726E9AEB383FED39298BA950FC434418517F104A739FFB64A94E4377B20A1155B43D07BFD843F2C6842386FC04FBA1B4461D3A244AuCzDK" TargetMode="External"/><Relationship Id="rId357" Type="http://schemas.openxmlformats.org/officeDocument/2006/relationships/hyperlink" Target="consultantplus://offline/ref=F9D72B52BB5E0F81F0A0E78C5729BFCFDD67129563EEE731FC139656741EF6DB958E1F972DFF0E9783E37DF2F2F351D117CD848C2CBC8551016BA458sAz8K" TargetMode="External"/><Relationship Id="rId54" Type="http://schemas.openxmlformats.org/officeDocument/2006/relationships/hyperlink" Target="consultantplus://offline/ref=75D04F09407219ABD6C30A833E8C76EC89A8B8CADDC4830DA77D5C4D16E7F08C84EB0A7FD64AB5384D4D4A7B64770921E539D13A97B106C0D6E8D5E7rAz9K" TargetMode="External"/><Relationship Id="rId217" Type="http://schemas.openxmlformats.org/officeDocument/2006/relationships/hyperlink" Target="consultantplus://offline/ref=F9D72B52BB5E0F81F0A0F9814145E1CBDF6C4C9066EAE56FA74290012B4EF08EC7CE41CE6EBA1D9684FD7AF1F1sFz8K" TargetMode="External"/><Relationship Id="rId564" Type="http://schemas.openxmlformats.org/officeDocument/2006/relationships/hyperlink" Target="consultantplus://offline/ref=66B8CEB2AAAD1FAC43C9F82B03ECB98572A048BE8D2944B1C12D6BC1E915F92652CBA9E86E8AD2239A78777A82EAC1F48C51B24A13600A7DBFC0D184t1z9K" TargetMode="External"/><Relationship Id="rId771" Type="http://schemas.openxmlformats.org/officeDocument/2006/relationships/hyperlink" Target="consultantplus://offline/ref=66B8CEB2AAAD1FAC43C9F82B03ECB98572A048BE8D2944B1C02B6BC1E915F92652CBA9E86E8AD2239A797B7E83EAC1F48C51B24A13600A7DBFC0D184t1z9K" TargetMode="External"/><Relationship Id="rId869" Type="http://schemas.openxmlformats.org/officeDocument/2006/relationships/hyperlink" Target="consultantplus://offline/ref=91ED2CF8BCCB9E726E9AF5352981672D89A20DF741421A0422434C24C0AB62FC1C0329EB495446B53A1BBCD041uFz9K" TargetMode="External"/><Relationship Id="rId424" Type="http://schemas.openxmlformats.org/officeDocument/2006/relationships/hyperlink" Target="consultantplus://offline/ref=F9D72B52BB5E0F81F0A0F9814145E1CBDF6C4F9E61E8E56FA74290012B4EF08EC7CE41CE6EBA1D9684FD7AF1F1sFz8K" TargetMode="External"/><Relationship Id="rId631" Type="http://schemas.openxmlformats.org/officeDocument/2006/relationships/hyperlink" Target="consultantplus://offline/ref=66B8CEB2AAAD1FAC43C9F82B03ECB98572A048BE8A2342BEC42036CBE14CF52455C4F6ED699BD2229B66737B98E395A7tCz8K" TargetMode="External"/><Relationship Id="rId729" Type="http://schemas.openxmlformats.org/officeDocument/2006/relationships/hyperlink" Target="consultantplus://offline/ref=66B8CEB2AAAD1FAC43C9F82B03ECB98572A048BE8D2944B7CB2F6BC1E915F92652CBA9E86E8AD2239A78737E82EAC1F48C51B24A13600A7DBFC0D184t1z9K" TargetMode="External"/><Relationship Id="rId270" Type="http://schemas.openxmlformats.org/officeDocument/2006/relationships/hyperlink" Target="consultantplus://offline/ref=F9D72B52BB5E0F81F0A0E78C5729BFCFDD67129563EEE738FC129656741EF6DB958E1F972DFF0E9783E279F3FAF351D117CD848C2CBC8551016BA458sAz8K" TargetMode="External"/><Relationship Id="rId936" Type="http://schemas.openxmlformats.org/officeDocument/2006/relationships/hyperlink" Target="consultantplus://offline/ref=91ED2CF8BCCB9E726E9AEB383FED39298BA950FC4344185379134A739FFB64A94E4377B20A1155B43D04BFD24AF2C6842386FC04FBA1B4461D3A244AuCzDK" TargetMode="External"/><Relationship Id="rId65" Type="http://schemas.openxmlformats.org/officeDocument/2006/relationships/hyperlink" Target="consultantplus://offline/ref=75D04F09407219ABD6C3148E28E028E88BA3E6CFD8C18853FA2D5A1A49B7F6D9D6AB5426950FA6394A53487F6Er7zCK" TargetMode="External"/><Relationship Id="rId130" Type="http://schemas.openxmlformats.org/officeDocument/2006/relationships/hyperlink" Target="consultantplus://offline/ref=75D04F09407219ABD6C30A833E8C76EC89A8B8CADDC4830DA77D5C4D16E7F08C84EB0A7FD64AB5384D4D4E7664770921E539D13A97B106C0D6E8D5E7rAz9K" TargetMode="External"/><Relationship Id="rId368" Type="http://schemas.openxmlformats.org/officeDocument/2006/relationships/hyperlink" Target="consultantplus://offline/ref=F9D72B52BB5E0F81F0A0E78C5729BFCFDD67129563EFEE38F2129656741EF6DB958E1F972DFF0E9783E378F3F7F351D117CD848C2CBC8551016BA458sAz8K" TargetMode="External"/><Relationship Id="rId575" Type="http://schemas.openxmlformats.org/officeDocument/2006/relationships/hyperlink" Target="consultantplus://offline/ref=66B8CEB2AAAD1FAC43C9E6261580E78170AB16BB892F4FE09E7F6D96B645FF73008BF7B12DCFC1229D66717C84tEz1K" TargetMode="External"/><Relationship Id="rId782" Type="http://schemas.openxmlformats.org/officeDocument/2006/relationships/hyperlink" Target="consultantplus://offline/ref=66B8CEB2AAAD1FAC43C9E6261580E78171A214B48D224FE09E7F6D96B645FF73128BAFBD2DCEDC219C73272DC2B498A5C91ABF4D0C7C0A78tAz1K" TargetMode="External"/><Relationship Id="rId228" Type="http://schemas.openxmlformats.org/officeDocument/2006/relationships/hyperlink" Target="consultantplus://offline/ref=F9D72B52BB5E0F81F0A0E78C5729BFCFDD67129563EFEE38FB1F9656741EF6DB958E1F972DFF0E9783E378F0FBF351D117CD848C2CBC8551016BA458sAz8K" TargetMode="External"/><Relationship Id="rId435" Type="http://schemas.openxmlformats.org/officeDocument/2006/relationships/hyperlink" Target="consultantplus://offline/ref=F9D72B52BB5E0F81F0A0E78C5729BFCFDD67129563EEE73DF9109656741EF6DB958E1F973FFF569B83E266F1F4E6078051s9z8K" TargetMode="External"/><Relationship Id="rId642" Type="http://schemas.openxmlformats.org/officeDocument/2006/relationships/hyperlink" Target="consultantplus://offline/ref=66B8CEB2AAAD1FAC43C9E6261580E78170AB15B68C2F4FE09E7F6D96B645FF73008BF7B12DCFC1229D66717C84tEz1K" TargetMode="External"/><Relationship Id="rId281" Type="http://schemas.openxmlformats.org/officeDocument/2006/relationships/hyperlink" Target="consultantplus://offline/ref=F9D72B52BB5E0F81F0A0F9814145E1CBDF6C4F9D62E9E56FA74290012B4EF08EC7CE41CE6EBA1D9684FD7AF1F1sFz8K" TargetMode="External"/><Relationship Id="rId502" Type="http://schemas.openxmlformats.org/officeDocument/2006/relationships/hyperlink" Target="consultantplus://offline/ref=F9D72B52BB5E0F81F0A0E78C5729BFCFDD67129563EFEF3BFF129656741EF6DB958E1F972DFF0E9783E378F3FAF351D117CD848C2CBC8551016BA458sAz8K" TargetMode="External"/><Relationship Id="rId947" Type="http://schemas.openxmlformats.org/officeDocument/2006/relationships/hyperlink" Target="consultantplus://offline/ref=91ED2CF8BCCB9E726E9AEB383FED39298BA950FC43471753791F4A739FFB64A94E4377B218110DB83D04A0D044E790D565uDz3K" TargetMode="External"/><Relationship Id="rId76" Type="http://schemas.openxmlformats.org/officeDocument/2006/relationships/hyperlink" Target="consultantplus://offline/ref=75D04F09407219ABD6C3148E28E028E88BA1E4C7D4C28853FA2D5A1A49B7F6D9C4AB0C2A950EB83B48461E2E28295070A072DC3D88AD06C5rCz8K" TargetMode="External"/><Relationship Id="rId141" Type="http://schemas.openxmlformats.org/officeDocument/2006/relationships/hyperlink" Target="consultantplus://offline/ref=75D04F09407219ABD6C30A833E8C76EC89A8B8CADDC48207A27D5C4D16E7F08C84EB0A7FD64AB5384D4D4A7D65770921E539D13A97B106C0D6E8D5E7rAz9K" TargetMode="External"/><Relationship Id="rId379" Type="http://schemas.openxmlformats.org/officeDocument/2006/relationships/hyperlink" Target="consultantplus://offline/ref=F9D72B52BB5E0F81F0A0E78C5729BFCFDD67129563EEE738FC149656741EF6DB958E1F972DFF0E9783E17AF8F0F351D117CD848C2CBC8551016BA458sAz8K" TargetMode="External"/><Relationship Id="rId586" Type="http://schemas.openxmlformats.org/officeDocument/2006/relationships/hyperlink" Target="consultantplus://offline/ref=66B8CEB2AAAD1FAC43C9F82B03ECB98572A048BE8D284DB7C52F6BC1E915F92652CBA9E86E8AD2239A79727E8FEAC1F48C51B24A13600A7DBFC0D184t1z9K" TargetMode="External"/><Relationship Id="rId793" Type="http://schemas.openxmlformats.org/officeDocument/2006/relationships/hyperlink" Target="consultantplus://offline/ref=66B8CEB2AAAD1FAC43C9E6261580E78170A913BA8C2E4FE09E7F6D96B645FF73128BAFBE269A8E66CF75737D98E192BBCA04BDt4zAK" TargetMode="External"/><Relationship Id="rId807" Type="http://schemas.openxmlformats.org/officeDocument/2006/relationships/hyperlink" Target="consultantplus://offline/ref=66B8CEB2AAAD1FAC43C9F82B03ECB98572A048BE8D2944B7C2236BC1E915F92652CBA9E86E8AD2239A78737D82EAC1F48C51B24A13600A7DBFC0D184t1z9K" TargetMode="External"/><Relationship Id="rId7" Type="http://schemas.openxmlformats.org/officeDocument/2006/relationships/hyperlink" Target="consultantplus://offline/ref=75D04F09407219ABD6C30A833E8C76EC89A8B8CADDC4830DA77D5C4D16E7F08C84EB0A7FD64AB5384D4D4A7F65770921E539D13A97B106C0D6E8D5E7rAz9K" TargetMode="External"/><Relationship Id="rId239" Type="http://schemas.openxmlformats.org/officeDocument/2006/relationships/hyperlink" Target="consultantplus://offline/ref=F9D72B52BB5E0F81F0A0E78C5729BFCFDD67129563EEE731FC139656741EF6DB958E1F972DFF0E9783E37DF2F2F351D117CD848C2CBC8551016BA458sAz8K" TargetMode="External"/><Relationship Id="rId446" Type="http://schemas.openxmlformats.org/officeDocument/2006/relationships/hyperlink" Target="consultantplus://offline/ref=F9D72B52BB5E0F81F0A0F9814145E1CBDF6D499C61ECE56FA74290012B4EF08ED5CE19C26EBB03968AE82CA0B7AD08805286898B33A08554s1zFK" TargetMode="External"/><Relationship Id="rId653" Type="http://schemas.openxmlformats.org/officeDocument/2006/relationships/hyperlink" Target="consultantplus://offline/ref=66B8CEB2AAAD1FAC43C9F82B03ECB98572A048BE8E2D40B6C72036CBE14CF52455C4F6ED699BD2229B66737B98E395A7tCz8K" TargetMode="External"/><Relationship Id="rId292" Type="http://schemas.openxmlformats.org/officeDocument/2006/relationships/hyperlink" Target="consultantplus://offline/ref=F9D72B52BB5E0F81F0A0E78C5729BFCFDD67129560EBEA39FE1DCB5C7C47FAD9928140922AEE0E9682FD78F6EDFA0582s5z3K" TargetMode="External"/><Relationship Id="rId306" Type="http://schemas.openxmlformats.org/officeDocument/2006/relationships/hyperlink" Target="consultantplus://offline/ref=F9D72B52BB5E0F81F0A0E78C5729BFCFDD67129563EDE838FC1E9656741EF6DB958E1F973FFF569B83E266F1F4E6078051s9z8K" TargetMode="External"/><Relationship Id="rId860" Type="http://schemas.openxmlformats.org/officeDocument/2006/relationships/hyperlink" Target="consultantplus://offline/ref=91ED2CF8BCCB9E726E9AF5352981672D89A20EF9464F1A0422434C24C0AB62FC1C0329EB495446B53A1BBCD041uFz9K" TargetMode="External"/><Relationship Id="rId87" Type="http://schemas.openxmlformats.org/officeDocument/2006/relationships/hyperlink" Target="consultantplus://offline/ref=75D04F09407219ABD6C30A833E8C76EC89A8B8CADDC4830CA07A5C4D16E7F08C84EB0A7FD64AB5384D4D4A7E6A770921E539D13A97B106C0D6E8D5E7rAz9K" TargetMode="External"/><Relationship Id="rId513" Type="http://schemas.openxmlformats.org/officeDocument/2006/relationships/hyperlink" Target="consultantplus://offline/ref=F9D72B52BB5E0F81F0A0E78C5729BFCFDD67129563EFEF3FF81E9656741EF6DB958E1F972DFF0E9783E270F9F3F351D117CD848C2CBC8551016BA458sAz8K" TargetMode="External"/><Relationship Id="rId597" Type="http://schemas.openxmlformats.org/officeDocument/2006/relationships/hyperlink" Target="consultantplus://offline/ref=66B8CEB2AAAD1FAC43C9F82B03ECB98572A048BE8D2944B7CB2F6BC1E915F92652CBA9E86E8AD2239A78737E82EAC1F48C51B24A13600A7DBFC0D184t1z9K" TargetMode="External"/><Relationship Id="rId720" Type="http://schemas.openxmlformats.org/officeDocument/2006/relationships/hyperlink" Target="consultantplus://offline/ref=66B8CEB2AAAD1FAC43C9F82B03ECB98572A048BE8D2944B5C2296BC1E915F92652CBA9E86E8AD2239A78737E87EAC1F48C51B24A13600A7DBFC0D184t1z9K" TargetMode="External"/><Relationship Id="rId818" Type="http://schemas.openxmlformats.org/officeDocument/2006/relationships/hyperlink" Target="consultantplus://offline/ref=66B8CEB2AAAD1FAC43C9E6261580E78170AA1EB488284FE09E7F6D96B645FF73128BAFBD2FCFD476CB3C267186E08BA5CF1ABD4A10t7zEK" TargetMode="External"/><Relationship Id="rId152" Type="http://schemas.openxmlformats.org/officeDocument/2006/relationships/hyperlink" Target="consultantplus://offline/ref=75D04F09407219ABD6C30A833E8C76EC89A8B8CADDC48306A67B5C4D16E7F08C84EB0A7FD64AB5384D4D4A7D6D770921E539D13A97B106C0D6E8D5E7rAz9K" TargetMode="External"/><Relationship Id="rId457" Type="http://schemas.openxmlformats.org/officeDocument/2006/relationships/hyperlink" Target="consultantplus://offline/ref=F9D72B52BB5E0F81F0A0E78C5729BFCFDD67129563EEE73AFA119656741EF6DB958E1F972DFF0E9783E179F9F3F351D117CD848C2CBC8551016BA458sAz8K" TargetMode="External"/><Relationship Id="rId664" Type="http://schemas.openxmlformats.org/officeDocument/2006/relationships/hyperlink" Target="consultantplus://offline/ref=66B8CEB2AAAD1FAC43C9F82B03ECB98572A048BE8D2846B7C6296BC1E915F92652CBA9E87C8A8A2F9A796D7C81FF97A5CAt0z4K" TargetMode="External"/><Relationship Id="rId871" Type="http://schemas.openxmlformats.org/officeDocument/2006/relationships/hyperlink" Target="consultantplus://offline/ref=91ED2CF8BCCB9E726E9AF5352981672D89A20EF946401A0422434C24C0AB62FC1C0329EB495446B53A1BBCD041uFz9K" TargetMode="External"/><Relationship Id="rId14" Type="http://schemas.openxmlformats.org/officeDocument/2006/relationships/hyperlink" Target="consultantplus://offline/ref=75D04F09407219ABD6C30A833E8C76EC89A8B8CADDC58A06AE7E5C4D16E7F08C84EB0A7FD64AB5384D4D4A7E65770921E539D13A97B106C0D6E8D5E7rAz9K" TargetMode="External"/><Relationship Id="rId317" Type="http://schemas.openxmlformats.org/officeDocument/2006/relationships/hyperlink" Target="consultantplus://offline/ref=F9D72B52BB5E0F81F0A0F9814145E1CBDF6C4F9E61E8E56FA74290012B4EF08EC7CE41CE6EBA1D9684FD7AF1F1sFz8K" TargetMode="External"/><Relationship Id="rId524" Type="http://schemas.openxmlformats.org/officeDocument/2006/relationships/hyperlink" Target="consultantplus://offline/ref=F9D72B52BB5E0F81F0A0F9814145E1CBD569459F61E7B865AF1B9C032C41AF8BD2DF19C36FA503919DE178F3sFz3K" TargetMode="External"/><Relationship Id="rId731" Type="http://schemas.openxmlformats.org/officeDocument/2006/relationships/hyperlink" Target="consultantplus://offline/ref=66B8CEB2AAAD1FAC43C9F82B03ECB98572A048BE8D2944B7CB2F6BC1E915F92652CBA9E86E8AD2239A78737E82EAC1F48C51B24A13600A7DBFC0D184t1z9K" TargetMode="External"/><Relationship Id="rId98" Type="http://schemas.openxmlformats.org/officeDocument/2006/relationships/hyperlink" Target="consultantplus://offline/ref=75D04F09407219ABD6C30A833E8C76EC89A8B8CADDC58A03A57E5C4D16E7F08C84EB0A7FD64AB5384D4D4A7D65770921E539D13A97B106C0D6E8D5E7rAz9K" TargetMode="External"/><Relationship Id="rId163" Type="http://schemas.openxmlformats.org/officeDocument/2006/relationships/hyperlink" Target="consultantplus://offline/ref=75D04F09407219ABD6C30A833E8C76EC89A8B8CADACE850DA07201471EBEFC8E83E4557AD15BB5394C534A78727E5D72rAz1K" TargetMode="External"/><Relationship Id="rId370" Type="http://schemas.openxmlformats.org/officeDocument/2006/relationships/hyperlink" Target="consultantplus://offline/ref=F9D72B52BB5E0F81F0A0E78C5729BFCFDD67129563EFEE3FFD149656741EF6DB958E1F972DFF0E9783E27EF1F4F351D117CD848C2CBC8551016BA458sAz8K" TargetMode="External"/><Relationship Id="rId829" Type="http://schemas.openxmlformats.org/officeDocument/2006/relationships/hyperlink" Target="consultantplus://offline/ref=66B8CEB2AAAD1FAC43C9E6261580E78170AA1FB08C224FE09E7F6D96B645FF73008BF7B12DCFC1229D66717C84tEz1K" TargetMode="External"/><Relationship Id="rId230" Type="http://schemas.openxmlformats.org/officeDocument/2006/relationships/hyperlink" Target="consultantplus://offline/ref=F9D72B52BB5E0F81F0A0F9814145E1CBDF6C4D9D67EAE56FA74290012B4EF08ED5CE19C76CB057C7C7B675F1F2E605874D9A898Es2zDK" TargetMode="External"/><Relationship Id="rId468" Type="http://schemas.openxmlformats.org/officeDocument/2006/relationships/hyperlink" Target="consultantplus://offline/ref=F9D72B52BB5E0F81F0A0E78C5729BFCFDD67129563EFEF3FFA1F9656741EF6DB958E1F972DFF0E9783E27FF6F7F351D117CD848C2CBC8551016BA458sAz8K" TargetMode="External"/><Relationship Id="rId675" Type="http://schemas.openxmlformats.org/officeDocument/2006/relationships/hyperlink" Target="consultantplus://offline/ref=66B8CEB2AAAD1FAC43C9F82B03ECB98572A048BE8D2944B7CB2F6BC1E915F92652CBA9E86E8AD2239A78737E82EAC1F48C51B24A13600A7DBFC0D184t1z9K" TargetMode="External"/><Relationship Id="rId882" Type="http://schemas.openxmlformats.org/officeDocument/2006/relationships/hyperlink" Target="consultantplus://offline/ref=91ED2CF8BCCB9E726E9AF5352981672D89A20DF442431A0422434C24C0AB62FC1C0329EB495446B53A1BBCD041uFz9K" TargetMode="External"/><Relationship Id="rId25" Type="http://schemas.openxmlformats.org/officeDocument/2006/relationships/hyperlink" Target="consultantplus://offline/ref=75D04F09407219ABD6C30A833E8C76EC89A8B8CADDC58A06AE7E5C4D16E7F08C84EB0A7FD64AB5384D4D4A7D68770921E539D13A97B106C0D6E8D5E7rAz9K" TargetMode="External"/><Relationship Id="rId328" Type="http://schemas.openxmlformats.org/officeDocument/2006/relationships/hyperlink" Target="consultantplus://offline/ref=F9D72B52BB5E0F81F0A0E78C5729BFCFDD67129563EEE93AFC179656741EF6DB958E1F973FFF569B83E266F1F4E6078051s9z8K" TargetMode="External"/><Relationship Id="rId535" Type="http://schemas.openxmlformats.org/officeDocument/2006/relationships/hyperlink" Target="consultantplus://offline/ref=F9D72B52BB5E0F81F0A0E78C5729BFCFDD67129563EFEE3FFD149656741EF6DB958E1F972DFF0E9783E27EF1F4F351D117CD848C2CBC8551016BA458sAz8K" TargetMode="External"/><Relationship Id="rId742" Type="http://schemas.openxmlformats.org/officeDocument/2006/relationships/hyperlink" Target="consultantplus://offline/ref=66B8CEB2AAAD1FAC43C9F82B03ECB98572A048BE8D2945B4C62F6BC1E915F92652CBA9E86E8AD2239A78737E8FEAC1F48C51B24A13600A7DBFC0D184t1z9K" TargetMode="External"/><Relationship Id="rId174" Type="http://schemas.openxmlformats.org/officeDocument/2006/relationships/hyperlink" Target="consultantplus://offline/ref=75D04F09407219ABD6C30A833E8C76EC89A8B8CADDC58401A3715C4D16E7F08C84EB0A7FC44AED344D4C547F6B625F70A3r6zCK" TargetMode="External"/><Relationship Id="rId381" Type="http://schemas.openxmlformats.org/officeDocument/2006/relationships/hyperlink" Target="consultantplus://offline/ref=F9D72B52BB5E0F81F0A0E78C5729BFCFDD67129563EEE738FC149656741EF6DB958E1F972DFF0E9783E17AF8F0F351D117CD848C2CBC8551016BA458sAz8K" TargetMode="External"/><Relationship Id="rId602" Type="http://schemas.openxmlformats.org/officeDocument/2006/relationships/hyperlink" Target="consultantplus://offline/ref=66B8CEB2AAAD1FAC43C9E6261580E78170AA12B68E2F4FE09E7F6D96B645FF73128BAFBD2DCADE279B73272DC2B498A5C91ABF4D0C7C0A78tAz1K" TargetMode="External"/><Relationship Id="rId241" Type="http://schemas.openxmlformats.org/officeDocument/2006/relationships/hyperlink" Target="consultantplus://offline/ref=F9D72B52BB5E0F81F0A0F9814145E1CBDF6D489061EFE56FA74290012B4EF08ED5CE19C26EBB069380E82CA0B7AD08805286898B33A08554s1zFK" TargetMode="External"/><Relationship Id="rId479" Type="http://schemas.openxmlformats.org/officeDocument/2006/relationships/hyperlink" Target="consultantplus://offline/ref=F9D72B52BB5E0F81F0A0E78C5729BFCFDD67129563EFEE3AFB149656741EF6DB958E1F972DFF0E9783E378F3F2F351D117CD848C2CBC8551016BA458sAz8K" TargetMode="External"/><Relationship Id="rId686" Type="http://schemas.openxmlformats.org/officeDocument/2006/relationships/hyperlink" Target="consultantplus://offline/ref=66B8CEB2AAAD1FAC43C9F82B03ECB98572A048BE8D284DB7C52F6BC1E915F92652CBA9E86E8AD2239A79727E8FEAC1F48C51B24A13600A7DBFC0D184t1z9K" TargetMode="External"/><Relationship Id="rId893" Type="http://schemas.openxmlformats.org/officeDocument/2006/relationships/hyperlink" Target="consultantplus://offline/ref=91ED2CF8BCCB9E726E9AEB383FED39298BA950FC4347175377154A739FFB64A94E4377B218110DB83D04A0D044E790D565uDz3K" TargetMode="External"/><Relationship Id="rId907" Type="http://schemas.openxmlformats.org/officeDocument/2006/relationships/hyperlink" Target="consultantplus://offline/ref=91ED2CF8BCCB9E726E9AEB383FED39298BA950FC434415557D134A739FFB64A94E4377B218110DB83D04A0D044E790D565uDz3K" TargetMode="External"/><Relationship Id="rId36" Type="http://schemas.openxmlformats.org/officeDocument/2006/relationships/hyperlink" Target="consultantplus://offline/ref=75D04F09407219ABD6C30A833E8C76EC89A8B8CADDC48203A7705C4D16E7F08C84EB0A7FD64AB5384D4C4D7868770921E539D13A97B106C0D6E8D5E7rAz9K" TargetMode="External"/><Relationship Id="rId339" Type="http://schemas.openxmlformats.org/officeDocument/2006/relationships/hyperlink" Target="consultantplus://offline/ref=F9D72B52BB5E0F81F0A0F9814145E1CBDF6C4D9D67EAE56FA74290012B4EF08ED5CE19C76CB057C7C7B675F1F2E605874D9A898Es2zDK" TargetMode="External"/><Relationship Id="rId546" Type="http://schemas.openxmlformats.org/officeDocument/2006/relationships/hyperlink" Target="consultantplus://offline/ref=F9D72B52BB5E0F81F0A0F9814145E1CBDF6E489860EDE56FA74290012B4EF08ED5CE19C26EBB029783E82CA0B7AD08805286898B33A08554s1zFK" TargetMode="External"/><Relationship Id="rId753" Type="http://schemas.openxmlformats.org/officeDocument/2006/relationships/hyperlink" Target="consultantplus://offline/ref=66B8CEB2AAAD1FAC43C9F82B03ECB98572A048BE8D2843B5C52A6BC1E915F92652CBA9E87C8A8A2F9A796D7C81FF97A5CAt0z4K" TargetMode="External"/><Relationship Id="rId101" Type="http://schemas.openxmlformats.org/officeDocument/2006/relationships/hyperlink" Target="consultantplus://offline/ref=75D04F09407219ABD6C30A833E8C76EC89A8B8CADDC48203A5715C4D16E7F08C84EB0A7FD64AB5384D4C42776C770921E539D13A97B106C0D6E8D5E7rAz9K" TargetMode="External"/><Relationship Id="rId185" Type="http://schemas.openxmlformats.org/officeDocument/2006/relationships/hyperlink" Target="consultantplus://offline/ref=75D04F09407219ABD6C30A833E8C76EC89A8B8CADDC58702A7705C4D16E7F08C84EB0A7FC44AED344D4C547F6B625F70A3r6zCK" TargetMode="External"/><Relationship Id="rId406" Type="http://schemas.openxmlformats.org/officeDocument/2006/relationships/hyperlink" Target="consultantplus://offline/ref=F9D72B52BB5E0F81F0A0E78C5729BFCFDD67129563EEE93DFE1E9656741EF6DB958E1F973FFF569B83E266F1F4E6078051s9z8K" TargetMode="External"/><Relationship Id="rId392" Type="http://schemas.openxmlformats.org/officeDocument/2006/relationships/hyperlink" Target="consultantplus://offline/ref=F9D72B52BB5E0F81F0A0E78C5729BFCFDD67129563EEE738FC129656741EF6DB958E1F972DFF0E9783E279F3FAF351D117CD848C2CBC8551016BA458sAz8K" TargetMode="External"/><Relationship Id="rId613" Type="http://schemas.openxmlformats.org/officeDocument/2006/relationships/hyperlink" Target="consultantplus://offline/ref=66B8CEB2AAAD1FAC43C9F82B03ECB98572A048BE8D2944B7CB2F6BC1E915F92652CBA9E86E8AD2239A78737E82EAC1F48C51B24A13600A7DBFC0D184t1z9K" TargetMode="External"/><Relationship Id="rId697" Type="http://schemas.openxmlformats.org/officeDocument/2006/relationships/hyperlink" Target="consultantplus://offline/ref=66B8CEB2AAAD1FAC43C9F82B03ECB98572A048BE8D284DB5C32C6BC1E915F92652CBA9E86E8AD2239A7A727486EAC1F48C51B24A13600A7DBFC0D184t1z9K" TargetMode="External"/><Relationship Id="rId820" Type="http://schemas.openxmlformats.org/officeDocument/2006/relationships/hyperlink" Target="consultantplus://offline/ref=66B8CEB2AAAD1FAC43C9F82B03ECB98572A048BE8D2944B7CB2F6BC1E915F92652CBA9E86E8AD2239A78737E82EAC1F48C51B24A13600A7DBFC0D184t1z9K" TargetMode="External"/><Relationship Id="rId918" Type="http://schemas.openxmlformats.org/officeDocument/2006/relationships/hyperlink" Target="consultantplus://offline/ref=91ED2CF8BCCB9E726E9AEB383FED39298BA950FC4345115A7F134A739FFB64A94E4377B20A1155B43D0CB8D240F2C6842386FC04FBA1B4461D3A244AuCzDK" TargetMode="External"/><Relationship Id="rId252" Type="http://schemas.openxmlformats.org/officeDocument/2006/relationships/hyperlink" Target="consultantplus://offline/ref=F9D72B52BB5E0F81F0A0F9814145E1CBDF6E499162E8E56FA74290012B4EF08ED5CE19C165EF52D2D6EE78F0EDF8029E51988Bs8zCK" TargetMode="External"/><Relationship Id="rId294" Type="http://schemas.openxmlformats.org/officeDocument/2006/relationships/hyperlink" Target="consultantplus://offline/ref=F9D72B52BB5E0F81F0A0E78C5729BFCFDD67129563EDE838F3109656741EF6DB958E1F973FFF569B83E266F1F4E6078051s9z8K" TargetMode="External"/><Relationship Id="rId308" Type="http://schemas.openxmlformats.org/officeDocument/2006/relationships/hyperlink" Target="consultantplus://offline/ref=F9D72B52BB5E0F81F0A0E78C5729BFCFDD67129563EDE838FC1E9656741EF6DB958E1F973FFF569B83E266F1F4E6078051s9z8K" TargetMode="External"/><Relationship Id="rId515" Type="http://schemas.openxmlformats.org/officeDocument/2006/relationships/hyperlink" Target="consultantplus://offline/ref=F9D72B52BB5E0F81F0A0E78C5729BFCFDD67129563EFEE30FD159656741EF6DB958E1F972DFF0E9783E378F0F5F351D117CD848C2CBC8551016BA458sAz8K" TargetMode="External"/><Relationship Id="rId722" Type="http://schemas.openxmlformats.org/officeDocument/2006/relationships/hyperlink" Target="consultantplus://offline/ref=66B8CEB2AAAD1FAC43C9F82B03ECB98572A048BE8D2945B0C1236BC1E915F92652CBA9E86E8AD2239A797B7486EAC1F48C51B24A13600A7DBFC0D184t1z9K" TargetMode="External"/><Relationship Id="rId47" Type="http://schemas.openxmlformats.org/officeDocument/2006/relationships/hyperlink" Target="consultantplus://offline/ref=75D04F09407219ABD6C30A833E8C76EC89A8B8CADDC4830DA77D5C4D16E7F08C84EB0A7FD64AB5384D4D4A7B6B770921E539D13A97B106C0D6E8D5E7rAz9K" TargetMode="External"/><Relationship Id="rId89" Type="http://schemas.openxmlformats.org/officeDocument/2006/relationships/hyperlink" Target="consultantplus://offline/ref=75D04F09407219ABD6C30A833E8C76EC89A8B8CADDC58A06A77E5C4D16E7F08C84EB0A7FD64AB5384D4F4B776C770921E539D13A97B106C0D6E8D5E7rAz9K" TargetMode="External"/><Relationship Id="rId112" Type="http://schemas.openxmlformats.org/officeDocument/2006/relationships/hyperlink" Target="consultantplus://offline/ref=75D04F09407219ABD6C30A833E8C76EC89A8B8CADDC4830CA07A5C4D16E7F08C84EB0A7FD64AB5384D4D4A7E6A770921E539D13A97B106C0D6E8D5E7rAz9K" TargetMode="External"/><Relationship Id="rId154" Type="http://schemas.openxmlformats.org/officeDocument/2006/relationships/hyperlink" Target="consultantplus://offline/ref=75D04F09407219ABD6C30A833E8C76EC89A8B8CADDC48207AE7C5C4D16E7F08C84EB0A7FD64AB5384D454B7769770921E539D13A97B106C0D6E8D5E7rAz9K" TargetMode="External"/><Relationship Id="rId361" Type="http://schemas.openxmlformats.org/officeDocument/2006/relationships/hyperlink" Target="consultantplus://offline/ref=F9D72B52BB5E0F81F0A0E78C5729BFCFDD67129563EEE738FC129656741EF6DB958E1F972DFF0E9783E279F3FAF351D117CD848C2CBC8551016BA458sAz8K" TargetMode="External"/><Relationship Id="rId557" Type="http://schemas.openxmlformats.org/officeDocument/2006/relationships/hyperlink" Target="consultantplus://offline/ref=F9D72B52BB5E0F81F0A0E78C5729BFCFDD67129563EFEE38FB1F9656741EF6DB958E1F972DFF0E9783E378F0FBF351D117CD848C2CBC8551016BA458sAz8K" TargetMode="External"/><Relationship Id="rId599" Type="http://schemas.openxmlformats.org/officeDocument/2006/relationships/hyperlink" Target="consultantplus://offline/ref=66B8CEB2AAAD1FAC43C9F82B03ECB98572A048BE8D284DBEC52E6BC1E915F92652CBA9E86E8AD2239A78767F87EAC1F48C51B24A13600A7DBFC0D184t1z9K" TargetMode="External"/><Relationship Id="rId764" Type="http://schemas.openxmlformats.org/officeDocument/2006/relationships/hyperlink" Target="consultantplus://offline/ref=66B8CEB2AAAD1FAC43C9F82B03ECB98572A048BE8D2944B0C4296BC1E915F92652CBA9E86E8AD2239A79757C81EAC1F48C51B24A13600A7DBFC0D184t1z9K" TargetMode="External"/><Relationship Id="rId196" Type="http://schemas.openxmlformats.org/officeDocument/2006/relationships/hyperlink" Target="consultantplus://offline/ref=75D04F09407219ABD6C30A833E8C76EC89A8B8CAD4C68107A57201471EBEFC8E83E4557AD15BB5394C534A78727E5D72rAz1K" TargetMode="External"/><Relationship Id="rId417" Type="http://schemas.openxmlformats.org/officeDocument/2006/relationships/hyperlink" Target="consultantplus://offline/ref=F9D72B52BB5E0F81F0A0E78C5729BFCFDD67129563EEEA3EFA1F9656741EF6DB958E1F973FFF569B83E266F1F4E6078051s9z8K" TargetMode="External"/><Relationship Id="rId459" Type="http://schemas.openxmlformats.org/officeDocument/2006/relationships/hyperlink" Target="consultantplus://offline/ref=F9D72B52BB5E0F81F0A0E78C5729BFCFDD67129563EFEE38F2129656741EF6DB958E1F972DFF0E9783E378F3F7F351D117CD848C2CBC8551016BA458sAz8K" TargetMode="External"/><Relationship Id="rId624" Type="http://schemas.openxmlformats.org/officeDocument/2006/relationships/hyperlink" Target="consultantplus://offline/ref=66B8CEB2AAAD1FAC43C9F82B03ECB98572A048BE8D284DB7C5296BC1E915F92652CBA9E86E8AD2239A7A717585EAC1F48C51B24A13600A7DBFC0D184t1z9K" TargetMode="External"/><Relationship Id="rId666" Type="http://schemas.openxmlformats.org/officeDocument/2006/relationships/hyperlink" Target="consultantplus://offline/ref=66B8CEB2AAAD1FAC43C9E6261580E78171A214B585224FE09E7F6D96B645FF73008BF7B12DCFC1229D66717C84tEz1K" TargetMode="External"/><Relationship Id="rId831" Type="http://schemas.openxmlformats.org/officeDocument/2006/relationships/hyperlink" Target="consultantplus://offline/ref=66B8CEB2AAAD1FAC43C9F82B03ECB98572A048BE8D284DB5CA2C6BC1E915F92652CBA9E86E8AD2239A71717880EAC1F48C51B24A13600A7DBFC0D184t1z9K" TargetMode="External"/><Relationship Id="rId873" Type="http://schemas.openxmlformats.org/officeDocument/2006/relationships/hyperlink" Target="consultantplus://offline/ref=91ED2CF8BCCB9E726E9AF5352981672D89A20EF946401A0422434C24C0AB62FC1C0329EB495446B53A1BBCD041uFz9K" TargetMode="External"/><Relationship Id="rId16" Type="http://schemas.openxmlformats.org/officeDocument/2006/relationships/hyperlink" Target="consultantplus://offline/ref=75D04F09407219ABD6C3148E28E028E88BA2E4C2DBCE8853FA2D5A1A49B7F6D9D6AB5426950FA6394A53487F6Er7zCK" TargetMode="External"/><Relationship Id="rId221" Type="http://schemas.openxmlformats.org/officeDocument/2006/relationships/hyperlink" Target="consultantplus://offline/ref=F9D72B52BB5E0F81F0A0F9814145E1CBDF6C4C9067ECE56FA74290012B4EF08EC7CE41CE6EBA1D9684FD7AF1F1sFz8K" TargetMode="External"/><Relationship Id="rId263" Type="http://schemas.openxmlformats.org/officeDocument/2006/relationships/hyperlink" Target="consultantplus://offline/ref=F9D72B52BB5E0F81F0A0E78C5729BFCFDD67129563EFEF3BF3139656741EF6DB958E1F972DFF0E9783EB79F9F6F351D117CD848C2CBC8551016BA458sAz8K" TargetMode="External"/><Relationship Id="rId319" Type="http://schemas.openxmlformats.org/officeDocument/2006/relationships/hyperlink" Target="consultantplus://offline/ref=F9D72B52BB5E0F81F0A0F9814145E1CBDF6D4E9C61EDE56FA74290012B4EF08EC7CE41CE6EBA1D9684FD7AF1F1sFz8K" TargetMode="External"/><Relationship Id="rId470" Type="http://schemas.openxmlformats.org/officeDocument/2006/relationships/hyperlink" Target="consultantplus://offline/ref=F9D72B52BB5E0F81F0A0E78C5729BFCFDD67129563EFEF3FFA1F9656741EF6DB958E1F972DFF0E9783E27FF6F7F351D117CD848C2CBC8551016BA458sAz8K" TargetMode="External"/><Relationship Id="rId526" Type="http://schemas.openxmlformats.org/officeDocument/2006/relationships/hyperlink" Target="consultantplus://offline/ref=F9D72B52BB5E0F81F0A0F9814145E1CBD569459F61E7B865AF1B9C032C41AF8BD2DF19C36FA503919DE178F3sFz3K" TargetMode="External"/><Relationship Id="rId929" Type="http://schemas.openxmlformats.org/officeDocument/2006/relationships/hyperlink" Target="consultantplus://offline/ref=91ED2CF8BCCB9E726E9AEB383FED39298BA950FC434510547D1F4A739FFB64A94E4377B20A1155B43D04B6D843F2C6842386FC04FBA1B4461D3A244AuCzDK" TargetMode="External"/><Relationship Id="rId58" Type="http://schemas.openxmlformats.org/officeDocument/2006/relationships/hyperlink" Target="consultantplus://offline/ref=75D04F09407219ABD6C3148E28E028E88BA2E3C3DFC78853FA2D5A1A49B7F6D9C4AB0C2A950EB83944461E2E28295070A072DC3D88AD06C5rCz8K" TargetMode="External"/><Relationship Id="rId123" Type="http://schemas.openxmlformats.org/officeDocument/2006/relationships/hyperlink" Target="consultantplus://offline/ref=75D04F09407219ABD6C30A833E8C76EC89A8B8CADDC58A03A57E5C4D16E7F08C84EB0A7FD64AB5384D4D4A7D65770921E539D13A97B106C0D6E8D5E7rAz9K" TargetMode="External"/><Relationship Id="rId330" Type="http://schemas.openxmlformats.org/officeDocument/2006/relationships/hyperlink" Target="consultantplus://offline/ref=F9D72B52BB5E0F81F0A0F9814145E1CBDF6C4C9067ECE56FA74290012B4EF08EC7CE41CE6EBA1D9684FD7AF1F1sFz8K" TargetMode="External"/><Relationship Id="rId568" Type="http://schemas.openxmlformats.org/officeDocument/2006/relationships/hyperlink" Target="consultantplus://offline/ref=66B8CEB2AAAD1FAC43C9E6261580E78170A913BA8C2E4FE09E7F6D96B645FF73128BAFBE269A8E66CF75737D98E192BBCA04BDt4zAK" TargetMode="External"/><Relationship Id="rId733" Type="http://schemas.openxmlformats.org/officeDocument/2006/relationships/hyperlink" Target="consultantplus://offline/ref=66B8CEB2AAAD1FAC43C9F82B03ECB98572A048BE8D2944B7CB2F6BC1E915F92652CBA9E86E8AD2239A78737E82EAC1F48C51B24A13600A7DBFC0D184t1z9K" TargetMode="External"/><Relationship Id="rId775" Type="http://schemas.openxmlformats.org/officeDocument/2006/relationships/hyperlink" Target="consultantplus://offline/ref=66B8CEB2AAAD1FAC43C9F82B03ECB98572A048BE8D284DB0C12C6BC1E915F92652CBA9E86E8AD2239A78737E8FEAC1F48C51B24A13600A7DBFC0D184t1z9K" TargetMode="External"/><Relationship Id="rId940" Type="http://schemas.openxmlformats.org/officeDocument/2006/relationships/hyperlink" Target="consultantplus://offline/ref=91ED2CF8BCCB9E726E9AEB383FED39298BA950FC4347175376114A739FFB64A94E4377B218110DB83D04A0D044E790D565uDz3K" TargetMode="External"/><Relationship Id="rId165" Type="http://schemas.openxmlformats.org/officeDocument/2006/relationships/hyperlink" Target="consultantplus://offline/ref=75D04F09407219ABD6C30A833E8C76EC89A8B8CADDC58702A47B5C4D16E7F08C84EB0A7FC44AED344D4C547F6B625F70A3r6zCK" TargetMode="External"/><Relationship Id="rId372" Type="http://schemas.openxmlformats.org/officeDocument/2006/relationships/hyperlink" Target="consultantplus://offline/ref=F9D72B52BB5E0F81F0A0E78C5729BFCFDD67129563EFEF31FB129656741EF6DB958E1F972DFF0E9783E17DF9FBF351D117CD848C2CBC8551016BA458sAz8K" TargetMode="External"/><Relationship Id="rId428" Type="http://schemas.openxmlformats.org/officeDocument/2006/relationships/hyperlink" Target="consultantplus://offline/ref=F9D72B52BB5E0F81F0A0F9814145E1CBDF6C4F9E61E8E56FA74290012B4EF08EC7CE41CE6EBA1D9684FD7AF1F1sFz8K" TargetMode="External"/><Relationship Id="rId635" Type="http://schemas.openxmlformats.org/officeDocument/2006/relationships/hyperlink" Target="consultantplus://offline/ref=66B8CEB2AAAD1FAC43C9F82B03ECB98572A048BE8D284DB7C52F6BC1E915F92652CBA9E86E8AD2239A79727E8FEAC1F48C51B24A13600A7DBFC0D184t1z9K" TargetMode="External"/><Relationship Id="rId677" Type="http://schemas.openxmlformats.org/officeDocument/2006/relationships/hyperlink" Target="consultantplus://offline/ref=66B8CEB2AAAD1FAC43C9F82B03ECB98572A048BE8D284DB2C02D6BC1E915F92652CBA9E87C8A8A2F9A796D7C81FF97A5CAt0z4K" TargetMode="External"/><Relationship Id="rId800" Type="http://schemas.openxmlformats.org/officeDocument/2006/relationships/hyperlink" Target="consultantplus://offline/ref=66B8CEB2AAAD1FAC43C9E6261580E78170AB16BB892F4FE09E7F6D96B645FF73008BF7B12DCFC1229D66717C84tEz1K" TargetMode="External"/><Relationship Id="rId842" Type="http://schemas.openxmlformats.org/officeDocument/2006/relationships/hyperlink" Target="consultantplus://offline/ref=91ED2CF8BCCB9E726E9AEB383FED39298BA950FC4344185176104A739FFB64A94E4377B20A1155B43D0CBAD047F2C6842386FC04FBA1B4461D3A244AuCzDK" TargetMode="External"/><Relationship Id="rId232" Type="http://schemas.openxmlformats.org/officeDocument/2006/relationships/hyperlink" Target="consultantplus://offline/ref=F9D72B52BB5E0F81F0A0E78C5729BFCFDD67129563EFEF31FB129656741EF6DB958E1F972DFF0E9783E17DF9FBF351D117CD848C2CBC8551016BA458sAz8K" TargetMode="External"/><Relationship Id="rId274" Type="http://schemas.openxmlformats.org/officeDocument/2006/relationships/hyperlink" Target="consultantplus://offline/ref=F9D72B52BB5E0F81F0A0E78C5729BFCFDD67129563EEEA3EF9169656741EF6DB958E1F973FFF569B83E266F1F4E6078051s9z8K" TargetMode="External"/><Relationship Id="rId481" Type="http://schemas.openxmlformats.org/officeDocument/2006/relationships/hyperlink" Target="consultantplus://offline/ref=F9D72B52BB5E0F81F0A0E78C5729BFCFDD67129563EFEF3FF81E9656741EF6DB958E1F972DFF0E9783E270F9F3F351D117CD848C2CBC8551016BA458sAz8K" TargetMode="External"/><Relationship Id="rId702" Type="http://schemas.openxmlformats.org/officeDocument/2006/relationships/hyperlink" Target="consultantplus://offline/ref=66B8CEB2AAAD1FAC43C9F82B03ECB98572A048BE8D2945B0C3226BC1E915F92652CBA9E86E8AD2239A79747B82EAC1F48C51B24A13600A7DBFC0D184t1z9K" TargetMode="External"/><Relationship Id="rId884" Type="http://schemas.openxmlformats.org/officeDocument/2006/relationships/hyperlink" Target="consultantplus://offline/ref=91ED2CF8BCCB9E726E9AEB383FED39298BA950FC4347175B7E174A739FFB64A94E4377B218110DB83D04A0D044E790D565uDz3K" TargetMode="External"/><Relationship Id="rId27" Type="http://schemas.openxmlformats.org/officeDocument/2006/relationships/hyperlink" Target="consultantplus://offline/ref=75D04F09407219ABD6C30A833E8C76EC89A8B8CADDC48203A5715C4D16E7F08C84EB0A7FD64AB5384D4C42776C770921E539D13A97B106C0D6E8D5E7rAz9K" TargetMode="External"/><Relationship Id="rId69" Type="http://schemas.openxmlformats.org/officeDocument/2006/relationships/hyperlink" Target="consultantplus://offline/ref=75D04F09407219ABD6C3148E28E028E88BA1E0CED4C78853FA2D5A1A49B7F6D9C4AB0C2A9506BF3E46191B3B39715D71BF6CDB2494AF04rCz7K" TargetMode="External"/><Relationship Id="rId134" Type="http://schemas.openxmlformats.org/officeDocument/2006/relationships/hyperlink" Target="consultantplus://offline/ref=75D04F09407219ABD6C3148E28E028E88BA1E3C1DBC38853FA2D5A1A49B7F6D9C4AB0C2A950EB93C4B461E2E28295070A072DC3D88AD06C5rCz8K" TargetMode="External"/><Relationship Id="rId537" Type="http://schemas.openxmlformats.org/officeDocument/2006/relationships/hyperlink" Target="consultantplus://offline/ref=F9D72B52BB5E0F81F0A0E78C5729BFCFDD67129563EFEE3FFD149656741EF6DB958E1F972DFF0E9783E27EF1F4F351D117CD848C2CBC8551016BA458sAz8K" TargetMode="External"/><Relationship Id="rId579" Type="http://schemas.openxmlformats.org/officeDocument/2006/relationships/hyperlink" Target="consultantplus://offline/ref=66B8CEB2AAAD1FAC43C9E6261580E78170AB16BB892F4FE09E7F6D96B645FF73008BF7B12DCFC1229D66717C84tEz1K" TargetMode="External"/><Relationship Id="rId744" Type="http://schemas.openxmlformats.org/officeDocument/2006/relationships/hyperlink" Target="consultantplus://offline/ref=66B8CEB2AAAD1FAC43C9F82B03ECB98572A048BE8D2944B1C02B6BC1E915F92652CBA9E86E8AD2239A797B7E83EAC1F48C51B24A13600A7DBFC0D184t1z9K" TargetMode="External"/><Relationship Id="rId786" Type="http://schemas.openxmlformats.org/officeDocument/2006/relationships/hyperlink" Target="consultantplus://offline/ref=66B8CEB2AAAD1FAC43C9F82B03ECB98572A048BE8D2944B5C22A6BC1E915F92652CBA9E86E8AD2239A7C707B81EAC1F48C51B24A13600A7DBFC0D184t1z9K" TargetMode="External"/><Relationship Id="rId951" Type="http://schemas.openxmlformats.org/officeDocument/2006/relationships/hyperlink" Target="consultantplus://offline/ref=91ED2CF8BCCB9E726E9AEB383FED39298BA950FC434511537E1F4A739FFB64A94E4377B20A1155B43D05BED147F2C6842386FC04FBA1B4461D3A244AuCzDK" TargetMode="External"/><Relationship Id="rId80" Type="http://schemas.openxmlformats.org/officeDocument/2006/relationships/hyperlink" Target="consultantplus://offline/ref=75D04F09407219ABD6C3148E28E028E88BA3E6CFD8C18853FA2D5A1A49B7F6D9D6AB5426950FA6394A53487F6Er7zCK" TargetMode="External"/><Relationship Id="rId176" Type="http://schemas.openxmlformats.org/officeDocument/2006/relationships/hyperlink" Target="consultantplus://offline/ref=75D04F09407219ABD6C30A833E8C76EC89A8B8CADDC78703A67B5C4D16E7F08C84EB0A7FC44AED344D4C547F6B625F70A3r6zCK" TargetMode="External"/><Relationship Id="rId341" Type="http://schemas.openxmlformats.org/officeDocument/2006/relationships/hyperlink" Target="consultantplus://offline/ref=F9D72B52BB5E0F81F0A0E78C5729BFCFDD67129563EFEF31FB129656741EF6DB958E1F972DFF0E9783E17DF9FBF351D117CD848C2CBC8551016BA458sAz8K" TargetMode="External"/><Relationship Id="rId383" Type="http://schemas.openxmlformats.org/officeDocument/2006/relationships/hyperlink" Target="consultantplus://offline/ref=F9D72B52BB5E0F81F0A0E78C5729BFCFDD67129563EEE738FC149656741EF6DB958E1F972DFF0E9783E17AF8F0F351D117CD848C2CBC8551016BA458sAz8K" TargetMode="External"/><Relationship Id="rId439" Type="http://schemas.openxmlformats.org/officeDocument/2006/relationships/hyperlink" Target="consultantplus://offline/ref=F9D72B52BB5E0F81F0A0E78C5729BFCFDD67129563EDE838FC1E9656741EF6DB958E1F973FFF569B83E266F1F4E6078051s9z8K" TargetMode="External"/><Relationship Id="rId590" Type="http://schemas.openxmlformats.org/officeDocument/2006/relationships/hyperlink" Target="consultantplus://offline/ref=66B8CEB2AAAD1FAC43C9F82B03ECB98572A048BE8D2944B7C2236BC1E915F92652CBA9E86E8AD2239A78737D82EAC1F48C51B24A13600A7DBFC0D184t1z9K" TargetMode="External"/><Relationship Id="rId604" Type="http://schemas.openxmlformats.org/officeDocument/2006/relationships/hyperlink" Target="consultantplus://offline/ref=66B8CEB2AAAD1FAC43C9F82B03ECB98572A048BE8D284DB7C4236BC1E915F92652CBA9E86E8AD2239A7B707A8FEAC1F48C51B24A13600A7DBFC0D184t1z9K" TargetMode="External"/><Relationship Id="rId646" Type="http://schemas.openxmlformats.org/officeDocument/2006/relationships/hyperlink" Target="consultantplus://offline/ref=66B8CEB2AAAD1FAC43C9F82B03ECB98572A048BE8D2B40BFC4286BC1E915F92652CBA9E87C8A8A2F9A796D7C81FF97A5CAt0z4K" TargetMode="External"/><Relationship Id="rId811" Type="http://schemas.openxmlformats.org/officeDocument/2006/relationships/hyperlink" Target="consultantplus://offline/ref=66B8CEB2AAAD1FAC43C9F82B03ECB98572A048BE8D2B42B7C5236BC1E915F92652CBA9E87C8A8A2F9A796D7C81FF97A5CAt0z4K" TargetMode="External"/><Relationship Id="rId201" Type="http://schemas.openxmlformats.org/officeDocument/2006/relationships/hyperlink" Target="consultantplus://offline/ref=F9D72B52BB5E0F81F0A0F9814145E1CBDE654E9E6BE4E56FA74290012B4EF08EC7CE41CE6EBA1D9684FD7AF1F1sFz8K" TargetMode="External"/><Relationship Id="rId243" Type="http://schemas.openxmlformats.org/officeDocument/2006/relationships/hyperlink" Target="consultantplus://offline/ref=F9D72B52BB5E0F81F0A0E78C5729BFCFDD67129563EFEE3DF2159656741EF6DB958E1F972DFF0E9783E371F3F1F351D117CD848C2CBC8551016BA458sAz8K" TargetMode="External"/><Relationship Id="rId285" Type="http://schemas.openxmlformats.org/officeDocument/2006/relationships/hyperlink" Target="consultantplus://offline/ref=F9D72B52BB5E0F81F0A0E78C5729BFCFDD67129563EDEA30FD159656741EF6DB958E1F973FFF569B83E266F1F4E6078051s9z8K" TargetMode="External"/><Relationship Id="rId450" Type="http://schemas.openxmlformats.org/officeDocument/2006/relationships/hyperlink" Target="consultantplus://offline/ref=F9D72B52BB5E0F81F0A0E78C5729BFCFDD67129563EFEE3AFB179656741EF6DB958E1F972DFF0E9783E77BF6F4F351D117CD848C2CBC8551016BA458sAz8K" TargetMode="External"/><Relationship Id="rId506" Type="http://schemas.openxmlformats.org/officeDocument/2006/relationships/hyperlink" Target="consultantplus://offline/ref=F9D72B52BB5E0F81F0A0E78C5729BFCFDD67129563EFEE3EF9169656741EF6DB958E1F972DFF0E9783E270F3F6F351D117CD848C2CBC8551016BA458sAz8K" TargetMode="External"/><Relationship Id="rId688" Type="http://schemas.openxmlformats.org/officeDocument/2006/relationships/hyperlink" Target="consultantplus://offline/ref=66B8CEB2AAAD1FAC43C9E6261580E78170AA13B78F2A4FE09E7F6D96B645FF73128BAFBD2DCEDF229373272DC2B498A5C91ABF4D0C7C0A78tAz1K" TargetMode="External"/><Relationship Id="rId853" Type="http://schemas.openxmlformats.org/officeDocument/2006/relationships/hyperlink" Target="consultantplus://offline/ref=91ED2CF8BCCB9E726E9AEB383FED39298BA950FC4345115A7F134A739FFB64A94E4377B20A1155B43D0CBBD44AF2C6842386FC04FBA1B4461D3A244AuCzDK" TargetMode="External"/><Relationship Id="rId895" Type="http://schemas.openxmlformats.org/officeDocument/2006/relationships/hyperlink" Target="consultantplus://offline/ref=91ED2CF8BCCB9E726E9AEB383FED39298BA950FC434615547E154A739FFB64A94E4377B218110DB83D04A0D044E790D565uDz3K" TargetMode="External"/><Relationship Id="rId909" Type="http://schemas.openxmlformats.org/officeDocument/2006/relationships/hyperlink" Target="consultantplus://offline/ref=91ED2CF8BCCB9E726E9AEB383FED39298BA950FC434415557F1F4A739FFB64A94E4377B218110DB83D04A0D044E790D565uDz3K" TargetMode="External"/><Relationship Id="rId38" Type="http://schemas.openxmlformats.org/officeDocument/2006/relationships/hyperlink" Target="consultantplus://offline/ref=75D04F09407219ABD6C30A833E8C76EC89A8B8CADDC58504A6795C4D16E7F08C84EB0A7FD64AB5384D4D4A7D6D770921E539D13A97B106C0D6E8D5E7rAz9K" TargetMode="External"/><Relationship Id="rId103" Type="http://schemas.openxmlformats.org/officeDocument/2006/relationships/hyperlink" Target="consultantplus://offline/ref=75D04F09407219ABD6C30A833E8C76EC89A8B8CADDC48203A7705C4D16E7F08C84EB0A7FD64AB5384D4C4D7868770921E539D13A97B106C0D6E8D5E7rAz9K" TargetMode="External"/><Relationship Id="rId310" Type="http://schemas.openxmlformats.org/officeDocument/2006/relationships/hyperlink" Target="consultantplus://offline/ref=F9D72B52BB5E0F81F0A0E78C5729BFCFDD6712956AEDEC3BF81DCB5C7C47FAD9928140922AEE0E9682FD78F6EDFA0582s5z3K" TargetMode="External"/><Relationship Id="rId492" Type="http://schemas.openxmlformats.org/officeDocument/2006/relationships/hyperlink" Target="consultantplus://offline/ref=F9D72B52BB5E0F81F0A0E78C5729BFCFDD67129563EFEF3FF81E9656741EF6DB958E1F972DFF0E9783E270F9F3F351D117CD848C2CBC8551016BA458sAz8K" TargetMode="External"/><Relationship Id="rId548" Type="http://schemas.openxmlformats.org/officeDocument/2006/relationships/hyperlink" Target="consultantplus://offline/ref=F9D72B52BB5E0F81F0A0E78C5729BFCFDD67129563EEE73FF8119656741EF6DB958E1F972DFF0E9783E378F3FAF351D117CD848C2CBC8551016BA458sAz8K" TargetMode="External"/><Relationship Id="rId713" Type="http://schemas.openxmlformats.org/officeDocument/2006/relationships/hyperlink" Target="consultantplus://offline/ref=66B8CEB2AAAD1FAC43C9F82B03ECB98572A048BE8D2944B5C2296BC1E915F92652CBA9E86E8AD2239A78737E87EAC1F48C51B24A13600A7DBFC0D184t1z9K" TargetMode="External"/><Relationship Id="rId755" Type="http://schemas.openxmlformats.org/officeDocument/2006/relationships/hyperlink" Target="consultantplus://offline/ref=66B8CEB2AAAD1FAC43C9E6261580E78170AB16BB892A4FE09E7F6D96B645FF73008BF7B12DCFC1229D66717C84tEz1K" TargetMode="External"/><Relationship Id="rId797" Type="http://schemas.openxmlformats.org/officeDocument/2006/relationships/hyperlink" Target="consultantplus://offline/ref=66B8CEB2AAAD1FAC43C9F82B03ECB98572A048BE8D284DB7C4236BC1E915F92652CBA9E86E8AD2239A7B707A8FEAC1F48C51B24A13600A7DBFC0D184t1z9K" TargetMode="External"/><Relationship Id="rId920" Type="http://schemas.openxmlformats.org/officeDocument/2006/relationships/hyperlink" Target="consultantplus://offline/ref=91ED2CF8BCCB9E726E9AEB383FED39298BA950FC4345115A7F134A739FFB64A94E4377B20A1155B43D0CB8D247F2C6842386FC04FBA1B4461D3A244AuCzDK" TargetMode="External"/><Relationship Id="rId91" Type="http://schemas.openxmlformats.org/officeDocument/2006/relationships/hyperlink" Target="consultantplus://offline/ref=75D04F09407219ABD6C30A833E8C76EC89A8B8CADDC48207A27D5C4D16E7F08C84EB0A7FD64AB5384D4D4A7D65770921E539D13A97B106C0D6E8D5E7rAz9K" TargetMode="External"/><Relationship Id="rId145" Type="http://schemas.openxmlformats.org/officeDocument/2006/relationships/hyperlink" Target="consultantplus://offline/ref=75D04F09407219ABD6C30A833E8C76EC89A8B8CADDC58504A6795C4D16E7F08C84EB0A7FD64AB5384D4D4A7D6D770921E539D13A97B106C0D6E8D5E7rAz9K" TargetMode="External"/><Relationship Id="rId187" Type="http://schemas.openxmlformats.org/officeDocument/2006/relationships/hyperlink" Target="consultantplus://offline/ref=75D04F09407219ABD6C30A833E8C76EC89A8B8CADDC58702A7705C4D16E7F08C84EB0A7FC44AED344D4C547F6B625F70A3r6zCK" TargetMode="External"/><Relationship Id="rId352" Type="http://schemas.openxmlformats.org/officeDocument/2006/relationships/hyperlink" Target="consultantplus://offline/ref=F9D72B52BB5E0F81F0A0E78C5729BFCFDD67129563EFEE30FD159656741EF6DB958E1F972DFF0E9783E378F0F5F351D117CD848C2CBC8551016BA458sAz8K" TargetMode="External"/><Relationship Id="rId394" Type="http://schemas.openxmlformats.org/officeDocument/2006/relationships/hyperlink" Target="consultantplus://offline/ref=F9D72B52BB5E0F81F0A0F9814145E1CBDE65449F62EDE56FA74290012B4EF08EC7CE41CE6EBA1D9684FD7AF1F1sFz8K" TargetMode="External"/><Relationship Id="rId408" Type="http://schemas.openxmlformats.org/officeDocument/2006/relationships/hyperlink" Target="consultantplus://offline/ref=F9D72B52BB5E0F81F0A0E78C5729BFCFDD67129563ECEA3FFB149656741EF6DB958E1F973FFF569B83E266F1F4E6078051s9z8K" TargetMode="External"/><Relationship Id="rId615" Type="http://schemas.openxmlformats.org/officeDocument/2006/relationships/hyperlink" Target="consultantplus://offline/ref=66B8CEB2AAAD1FAC43C9F82B03ECB98572A048BE8D2945BEC22F6BC1E915F92652CBA9E86E8AD2239A7A76748EEAC1F48C51B24A13600A7DBFC0D184t1z9K" TargetMode="External"/><Relationship Id="rId822" Type="http://schemas.openxmlformats.org/officeDocument/2006/relationships/hyperlink" Target="consultantplus://offline/ref=66B8CEB2AAAD1FAC43C9F82B03ECB98572A048BE8D284DB5CA2C6BC1E915F92652CBA9E86E8AD2239A71727581EAC1F48C51B24A13600A7DBFC0D184t1z9K" TargetMode="External"/><Relationship Id="rId212" Type="http://schemas.openxmlformats.org/officeDocument/2006/relationships/hyperlink" Target="consultantplus://offline/ref=F9D72B52BB5E0F81F0A0F9814145E1CBDF6C4D9A62E5E56FA74290012B4EF08ED5CE19C26AB308C2D2A72DFCF3F91B8054868B8C2FsAz2K" TargetMode="External"/><Relationship Id="rId254" Type="http://schemas.openxmlformats.org/officeDocument/2006/relationships/hyperlink" Target="consultantplus://offline/ref=F9D72B52BB5E0F81F0A0F9814145E1CBDF6E499162E8E56FA74290012B4EF08ED5CE19C165EF52D2D6EE78F0EDF8029E51988Bs8zCK" TargetMode="External"/><Relationship Id="rId657" Type="http://schemas.openxmlformats.org/officeDocument/2006/relationships/hyperlink" Target="consultantplus://offline/ref=66B8CEB2AAAD1FAC43C9F82B03ECB98572A048BE8D2840B1C3226BC1E915F92652CBA9E87C8A8A2F9A796D7C81FF97A5CAt0z4K" TargetMode="External"/><Relationship Id="rId699" Type="http://schemas.openxmlformats.org/officeDocument/2006/relationships/hyperlink" Target="consultantplus://offline/ref=66B8CEB2AAAD1FAC43C9F82B03ECB98572A048BE8D284DB5C32C6BC1E915F92652CBA9E86E8AD2239A7A727486EAC1F48C51B24A13600A7DBFC0D184t1z9K" TargetMode="External"/><Relationship Id="rId864" Type="http://schemas.openxmlformats.org/officeDocument/2006/relationships/hyperlink" Target="consultantplus://offline/ref=91ED2CF8BCCB9E726E9AF5352981672D89A30AF9464E1A0422434C24C0AB62FC1C0329EB495446B53A1BBCD041uFz9K" TargetMode="External"/><Relationship Id="rId49" Type="http://schemas.openxmlformats.org/officeDocument/2006/relationships/hyperlink" Target="consultantplus://offline/ref=75D04F09407219ABD6C30A833E8C76EC89A8B8CADDC48301AF7A5C4D16E7F08C84EB0A7FD64AB5384D4D4B766E770921E539D13A97B106C0D6E8D5E7rAz9K" TargetMode="External"/><Relationship Id="rId114" Type="http://schemas.openxmlformats.org/officeDocument/2006/relationships/hyperlink" Target="consultantplus://offline/ref=75D04F09407219ABD6C30A833E8C76EC89A8B8CADDC48302A4795C4D16E7F08C84EB0A7FD64AB5384D4C427D69770921E539D13A97B106C0D6E8D5E7rAz9K" TargetMode="External"/><Relationship Id="rId296" Type="http://schemas.openxmlformats.org/officeDocument/2006/relationships/hyperlink" Target="consultantplus://offline/ref=F9D72B52BB5E0F81F0A0E78C5729BFCFDD67129563EEE73DF9109656741EF6DB958E1F973FFF569B83E266F1F4E6078051s9z8K" TargetMode="External"/><Relationship Id="rId461" Type="http://schemas.openxmlformats.org/officeDocument/2006/relationships/hyperlink" Target="consultantplus://offline/ref=F9D72B52BB5E0F81F0A0E78C5729BFCFDD67129563EFEF3FFA1F9656741EF6DB958E1F972DFF0E9783E27FF6F7F351D117CD848C2CBC8551016BA458sAz8K" TargetMode="External"/><Relationship Id="rId517" Type="http://schemas.openxmlformats.org/officeDocument/2006/relationships/hyperlink" Target="consultantplus://offline/ref=F9D72B52BB5E0F81F0A0E78C5729BFCFDD67129563EFEE3AFB149656741EF6DB958E1F972DFF0E9783E378F3F2F351D117CD848C2CBC8551016BA458sAz8K" TargetMode="External"/><Relationship Id="rId559" Type="http://schemas.openxmlformats.org/officeDocument/2006/relationships/hyperlink" Target="consultantplus://offline/ref=F9D72B52BB5E0F81F0A0E78C5729BFCFDD67129563EFEE3EF9139656741EF6DB958E1F972DFF0E9783E378F0F2F351D117CD848C2CBC8551016BA458sAz8K" TargetMode="External"/><Relationship Id="rId724" Type="http://schemas.openxmlformats.org/officeDocument/2006/relationships/hyperlink" Target="consultantplus://offline/ref=66B8CEB2AAAD1FAC43C9F82B03ECB98572A048BE8D2945B4CA2E6BC1E915F92652CBA9E86E8AD2239A70727483EAC1F48C51B24A13600A7DBFC0D184t1z9K" TargetMode="External"/><Relationship Id="rId766" Type="http://schemas.openxmlformats.org/officeDocument/2006/relationships/hyperlink" Target="consultantplus://offline/ref=66B8CEB2AAAD1FAC43C9F82B03ECB98572A048BE8D284DB7C4236BC1E915F92652CBA9E86E8AD2239A7B707A8FEAC1F48C51B24A13600A7DBFC0D184t1z9K" TargetMode="External"/><Relationship Id="rId931" Type="http://schemas.openxmlformats.org/officeDocument/2006/relationships/hyperlink" Target="consultantplus://offline/ref=91ED2CF8BCCB9E726E9AEB383FED39298BA950FC4345105076124A739FFB64A94E4377B20A1155B43D0DBFD846F2C6842386FC04FBA1B4461D3A244AuCzDK" TargetMode="External"/><Relationship Id="rId60" Type="http://schemas.openxmlformats.org/officeDocument/2006/relationships/hyperlink" Target="consultantplus://offline/ref=75D04F09407219ABD6C30A833E8C76EC89A8B8CADDC4820DA7795C4D16E7F08C84EB0A7FD64AB5384D4D4A7F69770921E539D13A97B106C0D6E8D5E7rAz9K" TargetMode="External"/><Relationship Id="rId156" Type="http://schemas.openxmlformats.org/officeDocument/2006/relationships/hyperlink" Target="consultantplus://offline/ref=75D04F09407219ABD6C30A833E8C76EC89A8B8CADDC58A04A17D5C4D16E7F08C84EB0A7FD64AB5384D4C4B7D65770921E539D13A97B106C0D6E8D5E7rAz9K" TargetMode="External"/><Relationship Id="rId198" Type="http://schemas.openxmlformats.org/officeDocument/2006/relationships/hyperlink" Target="consultantplus://offline/ref=75D04F09407219ABD6C30A833E8C76EC89A8B8CADDC58104A27B5C4D16E7F08C84EB0A7FC44AED344D4C547F6B625F70A3r6zCK" TargetMode="External"/><Relationship Id="rId321" Type="http://schemas.openxmlformats.org/officeDocument/2006/relationships/hyperlink" Target="consultantplus://offline/ref=F9D72B52BB5E0F81F0A0F9814145E1CBDF6C4F9E61E8E56FA74290012B4EF08EC7CE41CE6EBA1D9684FD7AF1F1sFz8K" TargetMode="External"/><Relationship Id="rId363" Type="http://schemas.openxmlformats.org/officeDocument/2006/relationships/hyperlink" Target="consultantplus://offline/ref=F9D72B52BB5E0F81F0A0E78C5729BFCFDD67129563EFEF31FB129656741EF6DB958E1F972DFF0E9783E17DF9FBF351D117CD848C2CBC8551016BA458sAz8K" TargetMode="External"/><Relationship Id="rId419" Type="http://schemas.openxmlformats.org/officeDocument/2006/relationships/hyperlink" Target="consultantplus://offline/ref=F9D72B52BB5E0F81F0A0E78C5729BFCFDD6712956AEDEC3BF81DCB5C7C47FAD9928140922AEE0E9682FD78F6EDFA0582s5z3K" TargetMode="External"/><Relationship Id="rId570" Type="http://schemas.openxmlformats.org/officeDocument/2006/relationships/hyperlink" Target="consultantplus://offline/ref=66B8CEB2AAAD1FAC43C9F82B03ECB98572A048BE8D2944B1C12D6BC1E915F92652CBA9E86E8AD2239A78777A82EAC1F48C51B24A13600A7DBFC0D184t1z9K" TargetMode="External"/><Relationship Id="rId626" Type="http://schemas.openxmlformats.org/officeDocument/2006/relationships/hyperlink" Target="consultantplus://offline/ref=66B8CEB2AAAD1FAC43C9F82B03ECB98572A048BE8D284DB7C5296BC1E915F92652CBA9E86E8AD2239A7A717585EAC1F48C51B24A13600A7DBFC0D184t1z9K" TargetMode="External"/><Relationship Id="rId223" Type="http://schemas.openxmlformats.org/officeDocument/2006/relationships/hyperlink" Target="consultantplus://offline/ref=F9D72B52BB5E0F81F0A0F9814145E1CBDF6C4C9067ECE56FA74290012B4EF08EC7CE41CE6EBA1D9684FD7AF1F1sFz8K" TargetMode="External"/><Relationship Id="rId430" Type="http://schemas.openxmlformats.org/officeDocument/2006/relationships/hyperlink" Target="consultantplus://offline/ref=F9D72B52BB5E0F81F0A0F9814145E1CBDF6C4F9E61E8E56FA74290012B4EF08EC7CE41CE6EBA1D9684FD7AF1F1sFz8K" TargetMode="External"/><Relationship Id="rId668" Type="http://schemas.openxmlformats.org/officeDocument/2006/relationships/hyperlink" Target="consultantplus://offline/ref=66B8CEB2AAAD1FAC43C9E6261580E78170AB15B58F2E4FE09E7F6D96B645FF73008BF7B12DCFC1229D66717C84tEz1K" TargetMode="External"/><Relationship Id="rId833" Type="http://schemas.openxmlformats.org/officeDocument/2006/relationships/hyperlink" Target="consultantplus://offline/ref=91ED2CF8BCCB9E726E9AEB383FED39298BA950FC4345115A7F134A739FFB64A94E4377B20A1155B43D0CBDD742F2C6842386FC04FBA1B4461D3A244AuCzDK" TargetMode="External"/><Relationship Id="rId875" Type="http://schemas.openxmlformats.org/officeDocument/2006/relationships/hyperlink" Target="consultantplus://offline/ref=91ED2CF8BCCB9E726E9AF5352981672D89A20EF947431A0422434C24C0AB62FC1C0329EB495446B53A1BBCD041uFz9K" TargetMode="External"/><Relationship Id="rId18" Type="http://schemas.openxmlformats.org/officeDocument/2006/relationships/hyperlink" Target="consultantplus://offline/ref=75D04F09407219ABD6C3148E28E028E88BA1E0C4DBC08853FA2D5A1A49B7F6D9C4AB0C2F9707BC32191C0E2A617C5C6EA16BC23896ADr0z6K" TargetMode="External"/><Relationship Id="rId265" Type="http://schemas.openxmlformats.org/officeDocument/2006/relationships/hyperlink" Target="consultantplus://offline/ref=F9D72B52BB5E0F81F0A0F9814145E1CBDF6E489860EDE56FA74290012B4EF08ED5CE19C26EBB029783E82CA0B7AD08805286898B33A08554s1zFK" TargetMode="External"/><Relationship Id="rId472" Type="http://schemas.openxmlformats.org/officeDocument/2006/relationships/hyperlink" Target="consultantplus://offline/ref=F9D72B52BB5E0F81F0A0E78C5729BFCFDD67129563EFEE3AFB149656741EF6DB958E1F972DFF0E9783E378F3F2F351D117CD848C2CBC8551016BA458sAz8K" TargetMode="External"/><Relationship Id="rId528" Type="http://schemas.openxmlformats.org/officeDocument/2006/relationships/hyperlink" Target="consultantplus://offline/ref=F9D72B52BB5E0F81F0A0F9814145E1CBDF6C4C9066EAE56FA74290012B4EF08EC7CE41CE6EBA1D9684FD7AF1F1sFz8K" TargetMode="External"/><Relationship Id="rId735" Type="http://schemas.openxmlformats.org/officeDocument/2006/relationships/hyperlink" Target="consultantplus://offline/ref=66B8CEB2AAAD1FAC43C9F82B03ECB98572A048BE8D2944B7CB2F6BC1E915F92652CBA9E86E8AD2239A78737E82EAC1F48C51B24A13600A7DBFC0D184t1z9K" TargetMode="External"/><Relationship Id="rId900" Type="http://schemas.openxmlformats.org/officeDocument/2006/relationships/hyperlink" Target="consultantplus://offline/ref=91ED2CF8BCCB9E726E9AEB383FED39298BA950FC434418567F1E4A739FFB64A94E4377B218110DB83D04A0D044E790D565uDz3K" TargetMode="External"/><Relationship Id="rId942" Type="http://schemas.openxmlformats.org/officeDocument/2006/relationships/hyperlink" Target="consultantplus://offline/ref=91ED2CF8BCCB9E726E9AEB383FED39298BA950FC43471753791F4A739FFB64A94E4377B218110DB83D04A0D044E790D565uDz3K" TargetMode="External"/><Relationship Id="rId125" Type="http://schemas.openxmlformats.org/officeDocument/2006/relationships/hyperlink" Target="consultantplus://offline/ref=75D04F09407219ABD6C30A833E8C76EC89A8B8CADDC48203A7705C4D16E7F08C84EB0A7FD64AB5384D4C4D7868770921E539D13A97B106C0D6E8D5E7rAz9K" TargetMode="External"/><Relationship Id="rId167" Type="http://schemas.openxmlformats.org/officeDocument/2006/relationships/hyperlink" Target="consultantplus://offline/ref=75D04F09407219ABD6C3148E28E028E88BA3E5C2DCC28853FA2D5A1A49B7F6D9D6AB5426950FA6394A53487F6Er7zCK" TargetMode="External"/><Relationship Id="rId332" Type="http://schemas.openxmlformats.org/officeDocument/2006/relationships/hyperlink" Target="consultantplus://offline/ref=F9D72B52BB5E0F81F0A0F9814145E1CBDF6C4C9067ECE56FA74290012B4EF08EC7CE41CE6EBA1D9684FD7AF1F1sFz8K" TargetMode="External"/><Relationship Id="rId374" Type="http://schemas.openxmlformats.org/officeDocument/2006/relationships/hyperlink" Target="consultantplus://offline/ref=F9D72B52BB5E0F81F0A0E78C5729BFCFDD67129563EFEF31FB159656741EF6DB958E1F972DFF0E9783E378F0F7F351D117CD848C2CBC8551016BA458sAz8K" TargetMode="External"/><Relationship Id="rId581" Type="http://schemas.openxmlformats.org/officeDocument/2006/relationships/hyperlink" Target="consultantplus://offline/ref=66B8CEB2AAAD1FAC43C9F82B03ECB98572A048BE8D284DB7C4236BC1E915F92652CBA9E86E8AD2239A7B707A8FEAC1F48C51B24A13600A7DBFC0D184t1z9K" TargetMode="External"/><Relationship Id="rId777" Type="http://schemas.openxmlformats.org/officeDocument/2006/relationships/hyperlink" Target="consultantplus://offline/ref=66B8CEB2AAAD1FAC43C9F82B03ECB98572A048BE8D2944B7C2226BC1E915F92652CBA9E86E8AD2239A78737D8EEAC1F48C51B24A13600A7DBFC0D184t1z9K" TargetMode="External"/><Relationship Id="rId71" Type="http://schemas.openxmlformats.org/officeDocument/2006/relationships/hyperlink" Target="consultantplus://offline/ref=75D04F09407219ABD6C3148E28E028E88BA1E0CED4C78853FA2D5A1A49B7F6D9C4AB0C28950FB132191C0E2A617C5C6EA16BC23896ADr0z6K" TargetMode="External"/><Relationship Id="rId234" Type="http://schemas.openxmlformats.org/officeDocument/2006/relationships/hyperlink" Target="consultantplus://offline/ref=F9D72B52BB5E0F81F0A0E78C5729BFCFDD67129563EFEE3FFD149656741EF6DB958E1F972DFF0E9783E27EF1F4F351D117CD848C2CBC8551016BA458sAz8K" TargetMode="External"/><Relationship Id="rId637" Type="http://schemas.openxmlformats.org/officeDocument/2006/relationships/hyperlink" Target="consultantplus://offline/ref=66B8CEB2AAAD1FAC43C9E6261580E78171A21EB48C2B4FE09E7F6D96B645FF73008BF7B12DCFC1229D66717C84tEz1K" TargetMode="External"/><Relationship Id="rId679" Type="http://schemas.openxmlformats.org/officeDocument/2006/relationships/hyperlink" Target="consultantplus://offline/ref=66B8CEB2AAAD1FAC43C9F82B03ECB98572A048BE8D2B42B7C5236BC1E915F92652CBA9E87C8A8A2F9A796D7C81FF97A5CAt0z4K" TargetMode="External"/><Relationship Id="rId802" Type="http://schemas.openxmlformats.org/officeDocument/2006/relationships/hyperlink" Target="consultantplus://offline/ref=66B8CEB2AAAD1FAC43C9E6261580E78170AB16BB892F4FE09E7F6D96B645FF73008BF7B12DCFC1229D66717C84tEz1K" TargetMode="External"/><Relationship Id="rId844" Type="http://schemas.openxmlformats.org/officeDocument/2006/relationships/hyperlink" Target="consultantplus://offline/ref=91ED2CF8BCCB9E726E9AEB383FED39298BA950FC4344185176104A739FFB64A94E4377B20A1155B43D0CBAD443F2C6842386FC04FBA1B4461D3A244AuCzDK" TargetMode="External"/><Relationship Id="rId886" Type="http://schemas.openxmlformats.org/officeDocument/2006/relationships/hyperlink" Target="consultantplus://offline/ref=91ED2CF8BCCB9E726E9AEB383FED39298BA950FC4347155B78144A739FFB64A94E4377B218110DB83D04A0D044E790D565uDz3K" TargetMode="External"/><Relationship Id="rId2" Type="http://schemas.openxmlformats.org/officeDocument/2006/relationships/settings" Target="settings.xml"/><Relationship Id="rId29" Type="http://schemas.openxmlformats.org/officeDocument/2006/relationships/hyperlink" Target="consultantplus://offline/ref=75D04F09407219ABD6C30A833E8C76EC89A8B8CADDC58504A6795C4D16E7F08C84EB0A7FD64AB5384D4D4A7D6D770921E539D13A97B106C0D6E8D5E7rAz9K" TargetMode="External"/><Relationship Id="rId276" Type="http://schemas.openxmlformats.org/officeDocument/2006/relationships/hyperlink" Target="consultantplus://offline/ref=F9D72B52BB5E0F81F0A0E78C5729BFCFDD6712956AEBED39FB1DCB5C7C47FAD9928140922AEE0E9682FD78F6EDFA0582s5z3K" TargetMode="External"/><Relationship Id="rId441" Type="http://schemas.openxmlformats.org/officeDocument/2006/relationships/hyperlink" Target="consultantplus://offline/ref=F9D72B52BB5E0F81F0A0E78C5729BFCFDD67129563EDE838FC1E9656741EF6DB958E1F973FFF569B83E266F1F4E6078051s9z8K" TargetMode="External"/><Relationship Id="rId483" Type="http://schemas.openxmlformats.org/officeDocument/2006/relationships/hyperlink" Target="consultantplus://offline/ref=F9D72B52BB5E0F81F0A0E78C5729BFCFDD67129563EFEF3BF3139656741EF6DB958E1F972DFF0E9783EB79F9F6F351D117CD848C2CBC8551016BA458sAz8K" TargetMode="External"/><Relationship Id="rId539" Type="http://schemas.openxmlformats.org/officeDocument/2006/relationships/hyperlink" Target="consultantplus://offline/ref=F9D72B52BB5E0F81F0A0E78C5729BFCFDD67129563EEE73FF8119656741EF6DB958E1F972DFF0E9783E378F3FAF351D117CD848C2CBC8551016BA458sAz8K" TargetMode="External"/><Relationship Id="rId690" Type="http://schemas.openxmlformats.org/officeDocument/2006/relationships/hyperlink" Target="consultantplus://offline/ref=66B8CEB2AAAD1FAC43C9F82B03ECB98572A048BE8D2944B5C22A6BC1E915F92652CBA9E86E8AD2239A7C707B81EAC1F48C51B24A13600A7DBFC0D184t1z9K" TargetMode="External"/><Relationship Id="rId704" Type="http://schemas.openxmlformats.org/officeDocument/2006/relationships/hyperlink" Target="consultantplus://offline/ref=66B8CEB2AAAD1FAC43C9F82B03ECB98572A048BE8D2842B7C22B6BC1E915F92652CBA9E86E8AD2239A78737E87EAC1F48C51B24A13600A7DBFC0D184t1z9K" TargetMode="External"/><Relationship Id="rId746" Type="http://schemas.openxmlformats.org/officeDocument/2006/relationships/hyperlink" Target="consultantplus://offline/ref=66B8CEB2AAAD1FAC43C9F82B03ECB98572A048BE8D2945BEC22F6BC1E915F92652CBA9E86E8AD2239A7A76748EEAC1F48C51B24A13600A7DBFC0D184t1z9K" TargetMode="External"/><Relationship Id="rId911" Type="http://schemas.openxmlformats.org/officeDocument/2006/relationships/hyperlink" Target="consultantplus://offline/ref=91ED2CF8BCCB9E726E9AEB383FED39298BA950FC43471753791F4A739FFB64A94E4377B218110DB83D04A0D044E790D565uDz3K" TargetMode="External"/><Relationship Id="rId40" Type="http://schemas.openxmlformats.org/officeDocument/2006/relationships/hyperlink" Target="consultantplus://offline/ref=75D04F09407219ABD6C3148E28E028E88BA2E3C5D9C48853FA2D5A1A49B7F6D9C4AB0C2A950EB83848461E2E28295070A072DC3D88AD06C5rCz8K" TargetMode="External"/><Relationship Id="rId136" Type="http://schemas.openxmlformats.org/officeDocument/2006/relationships/hyperlink" Target="consultantplus://offline/ref=75D04F09407219ABD6C3148E28E028E88BA3E6CFD9C28853FA2D5A1A49B7F6D9D6AB5426950FA6394A53487F6Er7zCK" TargetMode="External"/><Relationship Id="rId178" Type="http://schemas.openxmlformats.org/officeDocument/2006/relationships/hyperlink" Target="consultantplus://offline/ref=75D04F09407219ABD6C30A833E8C76EC89A8B8CADEC08705A37201471EBEFC8E83E4557AD15BB5394C534A78727E5D72rAz1K" TargetMode="External"/><Relationship Id="rId301" Type="http://schemas.openxmlformats.org/officeDocument/2006/relationships/hyperlink" Target="consultantplus://offline/ref=F9D72B52BB5E0F81F0A0E78C5729BFCFDD67129563EEEA3EFA1F9656741EF6DB958E1F973FFF569B83E266F1F4E6078051s9z8K" TargetMode="External"/><Relationship Id="rId343" Type="http://schemas.openxmlformats.org/officeDocument/2006/relationships/hyperlink" Target="consultantplus://offline/ref=F9D72B52BB5E0F81F0A0E78C5729BFCFDD67129563EFEE3FFD149656741EF6DB958E1F972DFF0E9783E27EF1F4F351D117CD848C2CBC8551016BA458sAz8K" TargetMode="External"/><Relationship Id="rId550" Type="http://schemas.openxmlformats.org/officeDocument/2006/relationships/hyperlink" Target="consultantplus://offline/ref=F9D72B52BB5E0F81F0A0E78C5729BFCFDD67129563EFEE3EF9169656741EF6DB958E1F972DFF0E9783E270F3F6F351D117CD848C2CBC8551016BA458sAz8K" TargetMode="External"/><Relationship Id="rId788" Type="http://schemas.openxmlformats.org/officeDocument/2006/relationships/hyperlink" Target="consultantplus://offline/ref=66B8CEB2AAAD1FAC43C9F82B03ECB98572A048BE8D2944B1C12D6BC1E915F92652CBA9E86E8AD2239A78777A82EAC1F48C51B24A13600A7DBFC0D184t1z9K" TargetMode="External"/><Relationship Id="rId953" Type="http://schemas.openxmlformats.org/officeDocument/2006/relationships/hyperlink" Target="consultantplus://offline/ref=91ED2CF8BCCB9E726E9AEB383FED39298BA950FC4345115377134A739FFB64A94E4377B20A1155B43D05BED247F2C6842386FC04FBA1B4461D3A244AuCzDK" TargetMode="External"/><Relationship Id="rId82" Type="http://schemas.openxmlformats.org/officeDocument/2006/relationships/hyperlink" Target="consultantplus://offline/ref=75D04F09407219ABD6C3148E28E028E88BA2EFC4DCC28853FA2D5A1A49B7F6D9D6AB5426950FA6394A53487F6Er7zCK" TargetMode="External"/><Relationship Id="rId203" Type="http://schemas.openxmlformats.org/officeDocument/2006/relationships/hyperlink" Target="consultantplus://offline/ref=F9D72B52BB5E0F81F0A0F9814145E1CBDF6C4F9E61E8E56FA74290012B4EF08EC7CE41CE6EBA1D9684FD7AF1F1sFz8K" TargetMode="External"/><Relationship Id="rId385" Type="http://schemas.openxmlformats.org/officeDocument/2006/relationships/hyperlink" Target="consultantplus://offline/ref=F9D72B52BB5E0F81F0A0E78C5729BFCFDD67129563EEE738FC129656741EF6DB958E1F972DFF0E9783E279F3FAF351D117CD848C2CBC8551016BA458sAz8K" TargetMode="External"/><Relationship Id="rId592" Type="http://schemas.openxmlformats.org/officeDocument/2006/relationships/hyperlink" Target="consultantplus://offline/ref=66B8CEB2AAAD1FAC43C9F82B03ECB98572A048BE8D2944B5C2296BC1E915F92652CBA9E86E8AD2239A78737E87EAC1F48C51B24A13600A7DBFC0D184t1z9K" TargetMode="External"/><Relationship Id="rId606" Type="http://schemas.openxmlformats.org/officeDocument/2006/relationships/hyperlink" Target="consultantplus://offline/ref=66B8CEB2AAAD1FAC43C9F82B03ECB98572A048BE8D284DB7C52F6BC1E915F92652CBA9E86E8AD2239A79727E8FEAC1F48C51B24A13600A7DBFC0D184t1z9K" TargetMode="External"/><Relationship Id="rId648" Type="http://schemas.openxmlformats.org/officeDocument/2006/relationships/hyperlink" Target="consultantplus://offline/ref=66B8CEB2AAAD1FAC43C9F82B03ECB98572A048BE8D2B40BFC52E6BC1E915F92652CBA9E87C8A8A2F9A796D7C81FF97A5CAt0z4K" TargetMode="External"/><Relationship Id="rId813" Type="http://schemas.openxmlformats.org/officeDocument/2006/relationships/hyperlink" Target="consultantplus://offline/ref=66B8CEB2AAAD1FAC43C9E6261580E78170AB17B18C234FE09E7F6D96B645FF73128BAFBD29C6D476CB3C267186E08BA5CF1ABD4A10t7zEK" TargetMode="External"/><Relationship Id="rId855" Type="http://schemas.openxmlformats.org/officeDocument/2006/relationships/hyperlink" Target="consultantplus://offline/ref=91ED2CF8BCCB9E726E9AEB383FED39298BA950FC4345115A7F134A739FFB64A94E4377B20A1155B43D0CB8D043F2C6842386FC04FBA1B4461D3A244AuCzDK" TargetMode="External"/><Relationship Id="rId245" Type="http://schemas.openxmlformats.org/officeDocument/2006/relationships/hyperlink" Target="consultantplus://offline/ref=F9D72B52BB5E0F81F0A0E78C5729BFCFDD67129563EFEF31FB159656741EF6DB958E1F972DFF0E9783E378F0F7F351D117CD848C2CBC8551016BA458sAz8K" TargetMode="External"/><Relationship Id="rId287" Type="http://schemas.openxmlformats.org/officeDocument/2006/relationships/hyperlink" Target="consultantplus://offline/ref=F9D72B52BB5E0F81F0A0E78C5729BFCFDD67129563EDEA30FC139656741EF6DB958E1F973FFF569B83E266F1F4E6078051s9z8K" TargetMode="External"/><Relationship Id="rId410" Type="http://schemas.openxmlformats.org/officeDocument/2006/relationships/hyperlink" Target="consultantplus://offline/ref=F9D72B52BB5E0F81F0A0E78C5729BFCFDD67129560EBEA39FE1DCB5C7C47FAD9928140922AEE0E9682FD78F6EDFA0582s5z3K" TargetMode="External"/><Relationship Id="rId452" Type="http://schemas.openxmlformats.org/officeDocument/2006/relationships/hyperlink" Target="consultantplus://offline/ref=F9D72B52BB5E0F81F0A0E78C5729BFCFDD67129563EEE73AFA119656741EF6DB958E1F972DFF0E9783E179F9F3F351D117CD848C2CBC8551016BA458sAz8K" TargetMode="External"/><Relationship Id="rId494" Type="http://schemas.openxmlformats.org/officeDocument/2006/relationships/hyperlink" Target="consultantplus://offline/ref=F9D72B52BB5E0F81F0A0E78C5729BFCFDD67129563EFEF3FF81E9656741EF6DB958E1F972DFF0E9783E270F9F3F351D117CD848C2CBC8551016BA458sAz8K" TargetMode="External"/><Relationship Id="rId508" Type="http://schemas.openxmlformats.org/officeDocument/2006/relationships/hyperlink" Target="consultantplus://offline/ref=F9D72B52BB5E0F81F0A0E78C5729BFCFDD67129563EFEE3EF9169656741EF6DB958E1F972DFF0E9783E270F3F6F351D117CD848C2CBC8551016BA458sAz8K" TargetMode="External"/><Relationship Id="rId715" Type="http://schemas.openxmlformats.org/officeDocument/2006/relationships/hyperlink" Target="consultantplus://offline/ref=66B8CEB2AAAD1FAC43C9F82B03ECB98572A048BE8D2945B4CA2E6BC1E915F92652CBA9E86E8AD2239A70727483EAC1F48C51B24A13600A7DBFC0D184t1z9K" TargetMode="External"/><Relationship Id="rId897" Type="http://schemas.openxmlformats.org/officeDocument/2006/relationships/hyperlink" Target="consultantplus://offline/ref=91ED2CF8BCCB9E726E9AEB383FED39298BA950FC404115527B1C177997A268AB494C28B70D0055B53C1BBED75DFB92D7u6z7K" TargetMode="External"/><Relationship Id="rId922" Type="http://schemas.openxmlformats.org/officeDocument/2006/relationships/hyperlink" Target="consultantplus://offline/ref=91ED2CF8BCCB9E726E9AEB383FED39298BA950FC4345115A7F134A739FFB64A94E4377B20A1155B43D0CB8D244F2C6842386FC04FBA1B4461D3A244AuCzDK" TargetMode="External"/><Relationship Id="rId105" Type="http://schemas.openxmlformats.org/officeDocument/2006/relationships/hyperlink" Target="consultantplus://offline/ref=75D04F09407219ABD6C30A833E8C76EC89A8B8CADDC48302A47C5C4D16E7F08C84EB0A7FD64AB5384D4D4A7E6D770921E539D13A97B106C0D6E8D5E7rAz9K" TargetMode="External"/><Relationship Id="rId147" Type="http://schemas.openxmlformats.org/officeDocument/2006/relationships/hyperlink" Target="consultantplus://offline/ref=75D04F09407219ABD6C30A833E8C76EC89A8B8CADDC58504A6795C4D16E7F08C84EB0A7FD64AB5384D4D4A7D6D770921E539D13A97B106C0D6E8D5E7rAz9K" TargetMode="External"/><Relationship Id="rId312" Type="http://schemas.openxmlformats.org/officeDocument/2006/relationships/hyperlink" Target="consultantplus://offline/ref=F9D72B52BB5E0F81F0A0E78C5729BFCFDD67129563EEEC38FF149656741EF6DB958E1F973FFF569B83E266F1F4E6078051s9z8K" TargetMode="External"/><Relationship Id="rId354" Type="http://schemas.openxmlformats.org/officeDocument/2006/relationships/hyperlink" Target="consultantplus://offline/ref=F9D72B52BB5E0F81F0A0E78C5729BFCFDD67129563EFEE31FA129656741EF6DB958E1F972DFF0E9783E07BF9F7F351D117CD848C2CBC8551016BA458sAz8K" TargetMode="External"/><Relationship Id="rId757" Type="http://schemas.openxmlformats.org/officeDocument/2006/relationships/hyperlink" Target="consultantplus://offline/ref=66B8CEB2AAAD1FAC43C9E6261580E78170AB16BB892A4FE09E7F6D96B645FF73008BF7B12DCFC1229D66717C84tEz1K" TargetMode="External"/><Relationship Id="rId799" Type="http://schemas.openxmlformats.org/officeDocument/2006/relationships/hyperlink" Target="consultantplus://offline/ref=66B8CEB2AAAD1FAC43C9E6261580E78170AB16BB892F4FE09E7F6D96B645FF73008BF7B12DCFC1229D66717C84tEz1K" TargetMode="External"/><Relationship Id="rId51" Type="http://schemas.openxmlformats.org/officeDocument/2006/relationships/hyperlink" Target="consultantplus://offline/ref=75D04F09407219ABD6C30A833E8C76EC89A8B8CADDC58A04A0715C4D16E7F08C84EB0A7FD64AB5384D4D48776E770921E539D13A97B106C0D6E8D5E7rAz9K" TargetMode="External"/><Relationship Id="rId93" Type="http://schemas.openxmlformats.org/officeDocument/2006/relationships/hyperlink" Target="consultantplus://offline/ref=75D04F09407219ABD6C30A833E8C76EC89A8B8CADDC48303A07B5C4D16E7F08C84EB0A7FD64AB5384D4C4C7F6B770921E539D13A97B106C0D6E8D5E7rAz9K" TargetMode="External"/><Relationship Id="rId189" Type="http://schemas.openxmlformats.org/officeDocument/2006/relationships/hyperlink" Target="consultantplus://offline/ref=75D04F09407219ABD6C30A833E8C76EC89A8B8CADDC68504A1715C4D16E7F08C84EB0A7FC44AED344D4C547F6B625F70A3r6zCK" TargetMode="External"/><Relationship Id="rId396" Type="http://schemas.openxmlformats.org/officeDocument/2006/relationships/hyperlink" Target="consultantplus://offline/ref=F9D72B52BB5E0F81F0A0E78C5729BFCFDD67129563EEEA3EF9169656741EF6DB958E1F973FFF569B83E266F1F4E6078051s9z8K" TargetMode="External"/><Relationship Id="rId561" Type="http://schemas.openxmlformats.org/officeDocument/2006/relationships/hyperlink" Target="consultantplus://offline/ref=F9D72B52BB5E0F81F0A0E78C5729BFCFDD67129563EFEF3BFF129656741EF6DB958E1F972DFF0E9783E378F3FAF351D117CD848C2CBC8551016BA458sAz8K" TargetMode="External"/><Relationship Id="rId617" Type="http://schemas.openxmlformats.org/officeDocument/2006/relationships/hyperlink" Target="consultantplus://offline/ref=66B8CEB2AAAD1FAC43C9F82B03ECB98572A048BE8D2945BEC2286BC1E915F92652CBA9E86E8AD2239A78737D82EAC1F48C51B24A13600A7DBFC0D184t1z9K" TargetMode="External"/><Relationship Id="rId659" Type="http://schemas.openxmlformats.org/officeDocument/2006/relationships/hyperlink" Target="consultantplus://offline/ref=66B8CEB2AAAD1FAC43C9F82B03ECB98572A048BE8D2840B1C3226BC1E915F92652CBA9E87C8A8A2F9A796D7C81FF97A5CAt0z4K" TargetMode="External"/><Relationship Id="rId824" Type="http://schemas.openxmlformats.org/officeDocument/2006/relationships/hyperlink" Target="consultantplus://offline/ref=66B8CEB2AAAD1FAC43C9F82B03ECB98572A048BE8D284DB5CA2C6BC1E915F92652CBA9E86E8AD2239A7172758EEAC1F48C51B24A13600A7DBFC0D184t1z9K" TargetMode="External"/><Relationship Id="rId866" Type="http://schemas.openxmlformats.org/officeDocument/2006/relationships/hyperlink" Target="consultantplus://offline/ref=91ED2CF8BCCB9E726E9AF5352981672D88AB0CF74B441A0422434C24C0AB62FC1C0329EB495446B53A1BBCD041uFz9K" TargetMode="External"/><Relationship Id="rId214" Type="http://schemas.openxmlformats.org/officeDocument/2006/relationships/hyperlink" Target="consultantplus://offline/ref=F9D72B52BB5E0F81F0A0F9814145E1CBDF6E489C62E8E56FA74290012B4EF08ED5CE19C26EBB03978AE82CA0B7AD08805286898B33A08554s1zFK" TargetMode="External"/><Relationship Id="rId256" Type="http://schemas.openxmlformats.org/officeDocument/2006/relationships/hyperlink" Target="consultantplus://offline/ref=F9D72B52BB5E0F81F0A0E78C5729BFCFDD67129563EEE73AFA119656741EF6DB958E1F972DFF0E9783E179F9F3F351D117CD848C2CBC8551016BA458sAz8K" TargetMode="External"/><Relationship Id="rId298" Type="http://schemas.openxmlformats.org/officeDocument/2006/relationships/hyperlink" Target="consultantplus://offline/ref=F9D72B52BB5E0F81F0A0E78C5729BFCFDD67129563EEEA3EFA1F9656741EF6DB958E1F973FFF569B83E266F1F4E6078051s9z8K" TargetMode="External"/><Relationship Id="rId421" Type="http://schemas.openxmlformats.org/officeDocument/2006/relationships/hyperlink" Target="consultantplus://offline/ref=F9D72B52BB5E0F81F0A0E78C5729BFCFDD67129563EEEC38FF149656741EF6DB958E1F973FFF569B83E266F1F4E6078051s9z8K" TargetMode="External"/><Relationship Id="rId463" Type="http://schemas.openxmlformats.org/officeDocument/2006/relationships/hyperlink" Target="consultantplus://offline/ref=F9D72B52BB5E0F81F0A0E78C5729BFCFDD67129563EEE838FB169656741EF6DB958E1F972DFF0E9783E378F3F2F351D117CD848C2CBC8551016BA458sAz8K" TargetMode="External"/><Relationship Id="rId519" Type="http://schemas.openxmlformats.org/officeDocument/2006/relationships/hyperlink" Target="consultantplus://offline/ref=F9D72B52BB5E0F81F0A0E78C5729BFCFDD67129563EEE73AFA119656741EF6DB958E1F972DFF0E9783E179F9F3F351D117CD848C2CBC8551016BA458sAz8K" TargetMode="External"/><Relationship Id="rId670" Type="http://schemas.openxmlformats.org/officeDocument/2006/relationships/hyperlink" Target="consultantplus://offline/ref=66B8CEB2AAAD1FAC43C9E6261580E78170AA14B78F2B4FE09E7F6D96B645FF73008BF7B12DCFC1229D66717C84tEz1K" TargetMode="External"/><Relationship Id="rId116" Type="http://schemas.openxmlformats.org/officeDocument/2006/relationships/hyperlink" Target="consultantplus://offline/ref=75D04F09407219ABD6C30A833E8C76EC89A8B8CADDC4830CA07A5C4D16E7F08C84EB0A7FD64AB5384D4D4A7E6A770921E539D13A97B106C0D6E8D5E7rAz9K" TargetMode="External"/><Relationship Id="rId158" Type="http://schemas.openxmlformats.org/officeDocument/2006/relationships/hyperlink" Target="consultantplus://offline/ref=75D04F09407219ABD6C3148E28E028E88AAAEEC0DCC68853FA2D5A1A49B7F6D9D6AB5426950FA6394A53487F6Er7zCK" TargetMode="External"/><Relationship Id="rId323" Type="http://schemas.openxmlformats.org/officeDocument/2006/relationships/hyperlink" Target="consultantplus://offline/ref=F9D72B52BB5E0F81F0A0F9814145E1CBDF6D499A67EFE56FA74290012B4EF08ED5CE19C26EBB039786E82CA0B7AD08805286898B33A08554s1zFK" TargetMode="External"/><Relationship Id="rId530" Type="http://schemas.openxmlformats.org/officeDocument/2006/relationships/hyperlink" Target="consultantplus://offline/ref=F9D72B52BB5E0F81F0A0F9814145E1CBDF6C4C9066EAE56FA74290012B4EF08EC7CE41CE6EBA1D9684FD7AF1F1sFz8K" TargetMode="External"/><Relationship Id="rId726" Type="http://schemas.openxmlformats.org/officeDocument/2006/relationships/hyperlink" Target="consultantplus://offline/ref=66B8CEB2AAAD1FAC43C9F82B03ECB98572A048BE8D2945B4CA2E6BC1E915F92652CBA9E86E8AD2239A70727483EAC1F48C51B24A13600A7DBFC0D184t1z9K" TargetMode="External"/><Relationship Id="rId768" Type="http://schemas.openxmlformats.org/officeDocument/2006/relationships/hyperlink" Target="consultantplus://offline/ref=66B8CEB2AAAD1FAC43C9F82B03ECB98572A048BE8D2944B1C02E6BC1E915F92652CBA9E86E8AD2239A78737D87EAC1F48C51B24A13600A7DBFC0D184t1z9K" TargetMode="External"/><Relationship Id="rId933" Type="http://schemas.openxmlformats.org/officeDocument/2006/relationships/hyperlink" Target="consultantplus://offline/ref=91ED2CF8BCCB9E726E9AEB383FED39298BA950FC4345105076124A739FFB64A94E4377B20A1155B43D0DBFD846F2C6842386FC04FBA1B4461D3A244AuCzDK" TargetMode="External"/><Relationship Id="rId20" Type="http://schemas.openxmlformats.org/officeDocument/2006/relationships/hyperlink" Target="consultantplus://offline/ref=75D04F09407219ABD6C30A833E8C76EC89A8B8CADDC58A04A17B5C4D16E7F08C84EB0A7FD64AB5384D4C4D7B68770921E539D13A97B106C0D6E8D5E7rAz9K" TargetMode="External"/><Relationship Id="rId62" Type="http://schemas.openxmlformats.org/officeDocument/2006/relationships/hyperlink" Target="consultantplus://offline/ref=75D04F09407219ABD6C30A833E8C76EC89A8B8CADDC4820CA27C5C4D16E7F08C84EB0A7FD64AB5384D4D4A7F69770921E539D13A97B106C0D6E8D5E7rAz9K" TargetMode="External"/><Relationship Id="rId365" Type="http://schemas.openxmlformats.org/officeDocument/2006/relationships/hyperlink" Target="consultantplus://offline/ref=F9D72B52BB5E0F81F0A0E78C5729BFCFDD67129563EFEE3EF9139656741EF6DB958E1F972DFF0E9783E378F0F2F351D117CD848C2CBC8551016BA458sAz8K" TargetMode="External"/><Relationship Id="rId572" Type="http://schemas.openxmlformats.org/officeDocument/2006/relationships/hyperlink" Target="consultantplus://offline/ref=66B8CEB2AAAD1FAC43C9E6261580E78170AB16BB892F4FE09E7F6D96B645FF73008BF7B12DCFC1229D66717C84tEz1K" TargetMode="External"/><Relationship Id="rId628" Type="http://schemas.openxmlformats.org/officeDocument/2006/relationships/hyperlink" Target="consultantplus://offline/ref=66B8CEB2AAAD1FAC43C9F82B03ECB98572A048BE8D284DB7C52F6BC1E915F92652CBA9E86E8AD2239A79727E8FEAC1F48C51B24A13600A7DBFC0D184t1z9K" TargetMode="External"/><Relationship Id="rId835" Type="http://schemas.openxmlformats.org/officeDocument/2006/relationships/hyperlink" Target="consultantplus://offline/ref=91ED2CF8BCCB9E726E9AEB383FED39298BA950FC4345115A7F134A739FFB64A94E4377B20A1155B43D0CBDD94AF2C6842386FC04FBA1B4461D3A244AuCzDK" TargetMode="External"/><Relationship Id="rId225" Type="http://schemas.openxmlformats.org/officeDocument/2006/relationships/hyperlink" Target="consultantplus://offline/ref=F9D72B52BB5E0F81F0A0E78C5729BFCFDD67129563EFEE3AFB179656741EF6DB958E1F972DFF0E9783E77BF6F4F351D117CD848C2CBC8551016BA458sAz8K" TargetMode="External"/><Relationship Id="rId267" Type="http://schemas.openxmlformats.org/officeDocument/2006/relationships/hyperlink" Target="consultantplus://offline/ref=F9D72B52BB5E0F81F0A0E78C5729BFCFDD67129563EFEF3BFF149656741EF6DB958E1F972DFF0E9783E378F0F2F351D117CD848C2CBC8551016BA458sAz8K" TargetMode="External"/><Relationship Id="rId432" Type="http://schemas.openxmlformats.org/officeDocument/2006/relationships/hyperlink" Target="consultantplus://offline/ref=F9D72B52BB5E0F81F0A0F9814145E1CBDF6E4E986AE9E56FA74290012B4EF08ED5CE19C26EBB039486E82CA0B7AD08805286898B33A08554s1zFK" TargetMode="External"/><Relationship Id="rId474" Type="http://schemas.openxmlformats.org/officeDocument/2006/relationships/hyperlink" Target="consultantplus://offline/ref=F9D72B52BB5E0F81F0A0E78C5729BFCFDD67129563EFEF3BF3139656741EF6DB958E1F972DFF0E9783EB79F9F6F351D117CD848C2CBC8551016BA458sAz8K" TargetMode="External"/><Relationship Id="rId877" Type="http://schemas.openxmlformats.org/officeDocument/2006/relationships/hyperlink" Target="consultantplus://offline/ref=91ED2CF8BCCB9E726E9AEB383FED39298BA950FC4A4112527E1C177997A268AB494C28B70D0055B53C1BBED75DFB92D7u6z7K" TargetMode="External"/><Relationship Id="rId127" Type="http://schemas.openxmlformats.org/officeDocument/2006/relationships/hyperlink" Target="consultantplus://offline/ref=75D04F09407219ABD6C30A833E8C76EC89A8B8CADDC4830CA07A5C4D16E7F08C84EB0A7FD64AB5384D4D4A7E6A770921E539D13A97B106C0D6E8D5E7rAz9K" TargetMode="External"/><Relationship Id="rId681" Type="http://schemas.openxmlformats.org/officeDocument/2006/relationships/hyperlink" Target="consultantplus://offline/ref=66B8CEB2AAAD1FAC43C9F82B03ECB98572A048BE8D2B42B7C5236BC1E915F92652CBA9E87C8A8A2F9A796D7C81FF97A5CAt0z4K" TargetMode="External"/><Relationship Id="rId737" Type="http://schemas.openxmlformats.org/officeDocument/2006/relationships/hyperlink" Target="consultantplus://offline/ref=66B8CEB2AAAD1FAC43C9F82B03ECB98572A048BE8D2945B0C1236BC1E915F92652CBA9E86E8AD2239A797B7486EAC1F48C51B24A13600A7DBFC0D184t1z9K" TargetMode="External"/><Relationship Id="rId779" Type="http://schemas.openxmlformats.org/officeDocument/2006/relationships/hyperlink" Target="consultantplus://offline/ref=66B8CEB2AAAD1FAC43C9F82B03ECB98572A048BE8D2944B7C2226BC1E915F92652CBA9E86E8AD2239A78737D8EEAC1F48C51B24A13600A7DBFC0D184t1z9K" TargetMode="External"/><Relationship Id="rId902" Type="http://schemas.openxmlformats.org/officeDocument/2006/relationships/hyperlink" Target="consultantplus://offline/ref=91ED2CF8BCCB9E726E9AEB383FED39298BA950FC434418567D134A739FFB64A94E4377B218110DB83D04A0D044E790D565uDz3K" TargetMode="External"/><Relationship Id="rId944" Type="http://schemas.openxmlformats.org/officeDocument/2006/relationships/hyperlink" Target="consultantplus://offline/ref=91ED2CF8BCCB9E726E9AEB383FED39298BA950FC43471753791F4A739FFB64A94E4377B218110DB83D04A0D044E790D565uDz3K" TargetMode="External"/><Relationship Id="rId31" Type="http://schemas.openxmlformats.org/officeDocument/2006/relationships/hyperlink" Target="consultantplus://offline/ref=75D04F09407219ABD6C30A833E8C76EC89A8B8CADDC48207AE7C5C4D16E7F08C84EB0A7FD64AB5384D454B7769770921E539D13A97B106C0D6E8D5E7rAz9K" TargetMode="External"/><Relationship Id="rId73" Type="http://schemas.openxmlformats.org/officeDocument/2006/relationships/hyperlink" Target="consultantplus://offline/ref=75D04F09407219ABD6C3148E28E028E88BA1E0CED4C78853FA2D5A1A49B7F6D9C4AB0C2A9506BF3E46191B3B39715D71BF6CDB2494AF04rCz7K" TargetMode="External"/><Relationship Id="rId169" Type="http://schemas.openxmlformats.org/officeDocument/2006/relationships/hyperlink" Target="consultantplus://offline/ref=75D04F09407219ABD6C30A833E8C76EC89A8B8CADDC6850CA6795C4D16E7F08C84EB0A7FC44AED344D4C547F6B625F70A3r6zCK" TargetMode="External"/><Relationship Id="rId334" Type="http://schemas.openxmlformats.org/officeDocument/2006/relationships/hyperlink" Target="consultantplus://offline/ref=F9D72B52BB5E0F81F0A0E78C5729BFCFDD67129563EFEE3AFB179656741EF6DB958E1F972DFF0E9783E77BF6F4F351D117CD848C2CBC8551016BA458sAz8K" TargetMode="External"/><Relationship Id="rId376" Type="http://schemas.openxmlformats.org/officeDocument/2006/relationships/hyperlink" Target="consultantplus://offline/ref=F9D72B52BB5E0F81F0A0E78C5729BFCFDD67129563EFEE3BF2119656741EF6DB958E1F972DFF0E9783E378F0FBF351D117CD848C2CBC8551016BA458sAz8K" TargetMode="External"/><Relationship Id="rId541" Type="http://schemas.openxmlformats.org/officeDocument/2006/relationships/hyperlink" Target="consultantplus://offline/ref=F9D72B52BB5E0F81F0A0E78C5729BFCFDD67129563EEE738FD1E9656741EF6DB958E1F972DFF0E9783E07BF7FAF351D117CD848C2CBC8551016BA458sAz8K" TargetMode="External"/><Relationship Id="rId583" Type="http://schemas.openxmlformats.org/officeDocument/2006/relationships/hyperlink" Target="consultantplus://offline/ref=66B8CEB2AAAD1FAC43C9F82B03ECB98572A048BE8D2944B7C2236BC1E915F92652CBA9E86E8AD2239A78737D82EAC1F48C51B24A13600A7DBFC0D184t1z9K" TargetMode="External"/><Relationship Id="rId639" Type="http://schemas.openxmlformats.org/officeDocument/2006/relationships/hyperlink" Target="consultantplus://offline/ref=66B8CEB2AAAD1FAC43C9F82B03ECB98572A048BE8D2840B1C02B6BC1E915F92652CBA9E87C8A8A2F9A796D7C81FF97A5CAt0z4K" TargetMode="External"/><Relationship Id="rId790" Type="http://schemas.openxmlformats.org/officeDocument/2006/relationships/hyperlink" Target="consultantplus://offline/ref=66B8CEB2AAAD1FAC43C9F82B03ECB98572A048BE8D2944B1C12D6BC1E915F92652CBA9E86E8AD2239A78777A82EAC1F48C51B24A13600A7DBFC0D184t1z9K" TargetMode="External"/><Relationship Id="rId804" Type="http://schemas.openxmlformats.org/officeDocument/2006/relationships/hyperlink" Target="consultantplus://offline/ref=66B8CEB2AAAD1FAC43C9F82B03ECB98572A048BE8D2945BEC2286BC1E915F92652CBA9E86E8AD2239A78737D82EAC1F48C51B24A13600A7DBFC0D184t1z9K"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75D04F09407219ABD6C30A833E8C76EC89A8B8CADDC68504AE7F5C4D16E7F08C84EB0A7FC44AED344D4C547F6B625F70A3r6zCK" TargetMode="External"/><Relationship Id="rId236" Type="http://schemas.openxmlformats.org/officeDocument/2006/relationships/hyperlink" Target="consultantplus://offline/ref=F9D72B52BB5E0F81F0A0E78C5729BFCFDD67129563EEE73FF8119656741EF6DB958E1F972DFF0E9783E378F3FAF351D117CD848C2CBC8551016BA458sAz8K" TargetMode="External"/><Relationship Id="rId278" Type="http://schemas.openxmlformats.org/officeDocument/2006/relationships/hyperlink" Target="consultantplus://offline/ref=F9D72B52BB5E0F81F0A0E78C5729BFCFDD6712956AEBEC30FE1DCB5C7C47FAD9928140922AEE0E9682FD78F6EDFA0582s5z3K" TargetMode="External"/><Relationship Id="rId401" Type="http://schemas.openxmlformats.org/officeDocument/2006/relationships/hyperlink" Target="consultantplus://offline/ref=F9D72B52BB5E0F81F0A0E78C5729BFCFDD67129563EDE830FB169656741EF6DB958E1F973FFF569B83E266F1F4E6078051s9z8K" TargetMode="External"/><Relationship Id="rId443" Type="http://schemas.openxmlformats.org/officeDocument/2006/relationships/hyperlink" Target="consultantplus://offline/ref=F9D72B52BB5E0F81F0A0E78C5729BFCFDD67129563EFEE38FB1E9656741EF6DB958E1F972DFF0E9783E378F0F7F351D117CD848C2CBC8551016BA458sAz8K" TargetMode="External"/><Relationship Id="rId650" Type="http://schemas.openxmlformats.org/officeDocument/2006/relationships/hyperlink" Target="consultantplus://offline/ref=66B8CEB2AAAD1FAC43C9E6261580E78170A915BB8B224FE09E7F6D96B645FF73008BF7B12DCFC1229D66717C84tEz1K" TargetMode="External"/><Relationship Id="rId846" Type="http://schemas.openxmlformats.org/officeDocument/2006/relationships/hyperlink" Target="consultantplus://offline/ref=91ED2CF8BCCB9E726E9AEB383FED39298BA950FC4345115A7F134A739FFB64A94E4377B20A1155B43D0CBAD743F2C6842386FC04FBA1B4461D3A244AuCzDK" TargetMode="External"/><Relationship Id="rId888" Type="http://schemas.openxmlformats.org/officeDocument/2006/relationships/hyperlink" Target="consultantplus://offline/ref=91ED2CF8BCCB9E726E9AEB383FED39298BA950FC434415557F1E4A739FFB64A94E4377B218110DB83D04A0D044E790D565uDz3K" TargetMode="External"/><Relationship Id="rId303" Type="http://schemas.openxmlformats.org/officeDocument/2006/relationships/hyperlink" Target="consultantplus://offline/ref=F9D72B52BB5E0F81F0A0E78C5729BFCFDD67129563EDE838FC1E9656741EF6DB958E1F973FFF569B83E266F1F4E6078051s9z8K" TargetMode="External"/><Relationship Id="rId485" Type="http://schemas.openxmlformats.org/officeDocument/2006/relationships/hyperlink" Target="consultantplus://offline/ref=F9D72B52BB5E0F81F0A0E78C5729BFCFDD67129563EFEF3BF3139656741EF6DB958E1F972DFF0E9783EB79F9F6F351D117CD848C2CBC8551016BA458sAz8K" TargetMode="External"/><Relationship Id="rId692" Type="http://schemas.openxmlformats.org/officeDocument/2006/relationships/hyperlink" Target="consultantplus://offline/ref=66B8CEB2AAAD1FAC43C9F82B03ECB98572A048BE8D2944B5C22A6BC1E915F92652CBA9E86E8AD2239A7C707B81EAC1F48C51B24A13600A7DBFC0D184t1z9K" TargetMode="External"/><Relationship Id="rId706" Type="http://schemas.openxmlformats.org/officeDocument/2006/relationships/hyperlink" Target="consultantplus://offline/ref=66B8CEB2AAAD1FAC43C9F82B03ECB98572A048BE8D2944B7CB2F6BC1E915F92652CBA9E86E8AD2239A78737E82EAC1F48C51B24A13600A7DBFC0D184t1z9K" TargetMode="External"/><Relationship Id="rId748" Type="http://schemas.openxmlformats.org/officeDocument/2006/relationships/hyperlink" Target="consultantplus://offline/ref=66B8CEB2AAAD1FAC43C9F82B03ECB98572A048BE8D2945B0C1236BC1E915F92652CBA9E86E8AD2239A797B7486EAC1F48C51B24A13600A7DBFC0D184t1z9K" TargetMode="External"/><Relationship Id="rId913" Type="http://schemas.openxmlformats.org/officeDocument/2006/relationships/hyperlink" Target="consultantplus://offline/ref=91ED2CF8BCCB9E726E9AEB383FED39298BA950FC4344185176104A739FFB64A94E4377B20A1155B43D0CBBD740F2C6842386FC04FBA1B4461D3A244AuCzDK" TargetMode="External"/><Relationship Id="rId955" Type="http://schemas.openxmlformats.org/officeDocument/2006/relationships/fontTable" Target="fontTable.xml"/><Relationship Id="rId42" Type="http://schemas.openxmlformats.org/officeDocument/2006/relationships/hyperlink" Target="consultantplus://offline/ref=75D04F09407219ABD6C30A833E8C76EC89A8B8CADDC48207A27D5C4D16E7F08C84EB0A7FD64AB5384D4D4A7D65770921E539D13A97B106C0D6E8D5E7rAz9K" TargetMode="External"/><Relationship Id="rId84" Type="http://schemas.openxmlformats.org/officeDocument/2006/relationships/hyperlink" Target="consultantplus://offline/ref=75D04F09407219ABD6C30A833E8C76EC89A8B8CADDC4830DA77D5C4D16E7F08C84EB0A7FD64AB5384D4D4E7B6A770921E539D13A97B106C0D6E8D5E7rAz9K" TargetMode="External"/><Relationship Id="rId138" Type="http://schemas.openxmlformats.org/officeDocument/2006/relationships/hyperlink" Target="consultantplus://offline/ref=75D04F09407219ABD6C3148E28E028E88BA1E3CEDCC38853FA2D5A1A49B7F6D9C4AB0C299E5AE97D18404A7E727C5A6EA36CDEr3zAK" TargetMode="External"/><Relationship Id="rId345" Type="http://schemas.openxmlformats.org/officeDocument/2006/relationships/hyperlink" Target="consultantplus://offline/ref=F9D72B52BB5E0F81F0A0E78C5729BFCFDD67129563EEE73FF8119656741EF6DB958E1F972DFF0E9783E378F3FAF351D117CD848C2CBC8551016BA458sAz8K" TargetMode="External"/><Relationship Id="rId387" Type="http://schemas.openxmlformats.org/officeDocument/2006/relationships/hyperlink" Target="consultantplus://offline/ref=F9D72B52BB5E0F81F0A0E78C5729BFCFDD6712956AEBED39FB1DCB5C7C47FAD9928140922AEE0E9682FD78F6EDFA0582s5z3K" TargetMode="External"/><Relationship Id="rId510" Type="http://schemas.openxmlformats.org/officeDocument/2006/relationships/hyperlink" Target="consultantplus://offline/ref=F9D72B52BB5E0F81F0A0E78C5729BFCFDD67129563EFEE3DF2159656741EF6DB958E1F972DFF0E9783E371F3F1F351D117CD848C2CBC8551016BA458sAz8K" TargetMode="External"/><Relationship Id="rId552" Type="http://schemas.openxmlformats.org/officeDocument/2006/relationships/hyperlink" Target="consultantplus://offline/ref=F9D72B52BB5E0F81F0A0E78C5729BFCFDD67129563EEE738FC149656741EF6DB958E1F972DFF0E9783E17AF8F0F351D117CD848C2CBC8551016BA458sAz8K" TargetMode="External"/><Relationship Id="rId594" Type="http://schemas.openxmlformats.org/officeDocument/2006/relationships/hyperlink" Target="consultantplus://offline/ref=66B8CEB2AAAD1FAC43C9E6261580E78170AA1EB488284FE09E7F6D96B645FF73128BAFBD2FCFD476CB3C267186E08BA5CF1ABD4A10t7zEK" TargetMode="External"/><Relationship Id="rId608" Type="http://schemas.openxmlformats.org/officeDocument/2006/relationships/hyperlink" Target="consultantplus://offline/ref=66B8CEB2AAAD1FAC43C9F82B03ECB98572A048BE8D2945BEC22F6BC1E915F92652CBA9E86E8AD2239A7A76748EEAC1F48C51B24A13600A7DBFC0D184t1z9K" TargetMode="External"/><Relationship Id="rId815" Type="http://schemas.openxmlformats.org/officeDocument/2006/relationships/hyperlink" Target="consultantplus://offline/ref=66B8CEB2AAAD1FAC43C9F82B03ECB98572A048BE8D2944B7CB2F6BC1E915F92652CBA9E86E8AD2239A78737E82EAC1F48C51B24A13600A7DBFC0D184t1z9K" TargetMode="External"/><Relationship Id="rId191" Type="http://schemas.openxmlformats.org/officeDocument/2006/relationships/hyperlink" Target="consultantplus://offline/ref=75D04F09407219ABD6C30A833E8C76EC89A8B8CADDC68504A1715C4D16E7F08C84EB0A7FC44AED344D4C547F6B625F70A3r6zCK" TargetMode="External"/><Relationship Id="rId205" Type="http://schemas.openxmlformats.org/officeDocument/2006/relationships/hyperlink" Target="consultantplus://offline/ref=F9D72B52BB5E0F81F0A0F9814145E1CBDF6D4E9C61EDE56FA74290012B4EF08EC7CE41CE6EBA1D9684FD7AF1F1sFz8K" TargetMode="External"/><Relationship Id="rId247" Type="http://schemas.openxmlformats.org/officeDocument/2006/relationships/hyperlink" Target="consultantplus://offline/ref=F9D72B52BB5E0F81F0A0E78C5729BFCFDD6712956AE4EC38FA1DCB5C7C47FAD9928140802AB6029683E379F3F8AC54C40695898D33A282481D69A6s5zAK" TargetMode="External"/><Relationship Id="rId412" Type="http://schemas.openxmlformats.org/officeDocument/2006/relationships/hyperlink" Target="consultantplus://offline/ref=F9D72B52BB5E0F81F0A0E78C5729BFCFDD67129563EDE838F3109656741EF6DB958E1F973FFF569B83E266F1F4E6078051s9z8K" TargetMode="External"/><Relationship Id="rId857" Type="http://schemas.openxmlformats.org/officeDocument/2006/relationships/hyperlink" Target="consultantplus://offline/ref=91ED2CF8BCCB9E726E9AF5352981672D88AB0CF74B441A0422434C24C0AB62FC1C0329EB495446B53A1BBCD041uFz9K" TargetMode="External"/><Relationship Id="rId899" Type="http://schemas.openxmlformats.org/officeDocument/2006/relationships/hyperlink" Target="consultantplus://offline/ref=91ED2CF8BCCB9E726E9AEB383FED39298BA950FC4347175376114A739FFB64A94E4377B218110DB83D04A0D044E790D565uDz3K" TargetMode="External"/><Relationship Id="rId107" Type="http://schemas.openxmlformats.org/officeDocument/2006/relationships/hyperlink" Target="consultantplus://offline/ref=75D04F09407219ABD6C30A833E8C76EC89A8B8CADDC48304A6715C4D16E7F08C84EB0A7FD64AB5384D4D4A7E68770921E539D13A97B106C0D6E8D5E7rAz9K" TargetMode="External"/><Relationship Id="rId289" Type="http://schemas.openxmlformats.org/officeDocument/2006/relationships/hyperlink" Target="consultantplus://offline/ref=F9D72B52BB5E0F81F0A0F9814145E1CBDF6E4F9065E4E56FA74290012B4EF08EC7CE41CE6EBA1D9684FD7AF1F1sFz8K" TargetMode="External"/><Relationship Id="rId454" Type="http://schemas.openxmlformats.org/officeDocument/2006/relationships/hyperlink" Target="consultantplus://offline/ref=F9D72B52BB5E0F81F0A0E78C5729BFCFDD67129563EEE73AFA119656741EF6DB958E1F972DFF0E9783E179F9F3F351D117CD848C2CBC8551016BA458sAz8K" TargetMode="External"/><Relationship Id="rId496" Type="http://schemas.openxmlformats.org/officeDocument/2006/relationships/hyperlink" Target="consultantplus://offline/ref=F9D72B52BB5E0F81F0A0E78C5729BFCFDD67129563EFEF3FF81E9656741EF6DB958E1F972DFF0E9783E270F9F3F351D117CD848C2CBC8551016BA458sAz8K" TargetMode="External"/><Relationship Id="rId661" Type="http://schemas.openxmlformats.org/officeDocument/2006/relationships/hyperlink" Target="consultantplus://offline/ref=66B8CEB2AAAD1FAC43C9F82B03ECB98572A048BE8D2840B1C3226BC1E915F92652CBA9E87C8A8A2F9A796D7C81FF97A5CAt0z4K" TargetMode="External"/><Relationship Id="rId717" Type="http://schemas.openxmlformats.org/officeDocument/2006/relationships/hyperlink" Target="consultantplus://offline/ref=66B8CEB2AAAD1FAC43C9F82B03ECB98572A048BE8D2944B5C2296BC1E915F92652CBA9E86E8AD2239A78737E87EAC1F48C51B24A13600A7DBFC0D184t1z9K" TargetMode="External"/><Relationship Id="rId759" Type="http://schemas.openxmlformats.org/officeDocument/2006/relationships/hyperlink" Target="consultantplus://offline/ref=66B8CEB2AAAD1FAC43C9F82B03ECB98572A048BE8D2944B0C4296BC1E915F92652CBA9E86E8AD2239A79757C81EAC1F48C51B24A13600A7DBFC0D184t1z9K" TargetMode="External"/><Relationship Id="rId924" Type="http://schemas.openxmlformats.org/officeDocument/2006/relationships/hyperlink" Target="consultantplus://offline/ref=91ED2CF8BCCB9E726E9AEB383FED39298BA950FC4345115A7F134A739FFB64A94E4377B20A1155B43D0CB8D342F2C6842386FC04FBA1B4461D3A244AuCzDK" TargetMode="External"/><Relationship Id="rId11" Type="http://schemas.openxmlformats.org/officeDocument/2006/relationships/hyperlink" Target="consultantplus://offline/ref=75D04F09407219ABD6C30A833E8C76EC89A8B8CADDC4830DA77D5C4D16E7F08C84EB0A7FD64AB5384D4D4A7E68770921E539D13A97B106C0D6E8D5E7rAz9K" TargetMode="External"/><Relationship Id="rId53" Type="http://schemas.openxmlformats.org/officeDocument/2006/relationships/hyperlink" Target="consultantplus://offline/ref=75D04F09407219ABD6C30A833E8C76EC89A8B8CADDC58A06AE7E5C4D16E7F08C84EB0A7FD64AB5384D4D4A7A68770921E539D13A97B106C0D6E8D5E7rAz9K" TargetMode="External"/><Relationship Id="rId149" Type="http://schemas.openxmlformats.org/officeDocument/2006/relationships/hyperlink" Target="consultantplus://offline/ref=75D04F09407219ABD6C30A833E8C76EC89A8B8CADDC48207AE7C5C4D16E7F08C84EB0A7FD64AB5384D454B7769770921E539D13A97B106C0D6E8D5E7rAz9K" TargetMode="External"/><Relationship Id="rId314" Type="http://schemas.openxmlformats.org/officeDocument/2006/relationships/hyperlink" Target="consultantplus://offline/ref=F9D72B52BB5E0F81F0A0F9814145E1CBDE654E9E6BE4E56FA74290012B4EF08EC7CE41CE6EBA1D9684FD7AF1F1sFz8K" TargetMode="External"/><Relationship Id="rId356" Type="http://schemas.openxmlformats.org/officeDocument/2006/relationships/hyperlink" Target="consultantplus://offline/ref=F9D72B52BB5E0F81F0A0E78C5729BFCFDD67129563EEE731FC139656741EF6DB958E1F972DFF0E9783E37DF2F2F351D117CD848C2CBC8551016BA458sAz8K" TargetMode="External"/><Relationship Id="rId398" Type="http://schemas.openxmlformats.org/officeDocument/2006/relationships/hyperlink" Target="consultantplus://offline/ref=F9D72B52BB5E0F81F0A0E78C5729BFCFDD67129563EDE838F2149656741EF6DB958E1F973FFF569B83E266F1F4E6078051s9z8K" TargetMode="External"/><Relationship Id="rId521" Type="http://schemas.openxmlformats.org/officeDocument/2006/relationships/hyperlink" Target="consultantplus://offline/ref=F9D72B52BB5E0F81F0A0E78C5729BFCFDD67129563EFEE38FB1E9656741EF6DB958E1F972DFF0E9783E378F0F7F351D117CD848C2CBC8551016BA458sAz8K" TargetMode="External"/><Relationship Id="rId563" Type="http://schemas.openxmlformats.org/officeDocument/2006/relationships/hyperlink" Target="consultantplus://offline/ref=66B8CEB2AAAD1FAC43C9F82B03ECB98572A048BE8D2945B0C1236BC1E915F92652CBA9E86E8AD2239A797B7486EAC1F48C51B24A13600A7DBFC0D184t1z9K" TargetMode="External"/><Relationship Id="rId619" Type="http://schemas.openxmlformats.org/officeDocument/2006/relationships/hyperlink" Target="consultantplus://offline/ref=66B8CEB2AAAD1FAC43C9F82B03ECB98572A048BE8D2944B4CB2C6BC1E915F92652CBA9E86E8AD2239A78737D8EEAC1F48C51B24A13600A7DBFC0D184t1z9K" TargetMode="External"/><Relationship Id="rId770" Type="http://schemas.openxmlformats.org/officeDocument/2006/relationships/hyperlink" Target="consultantplus://offline/ref=66B8CEB2AAAD1FAC43C9E6261580E78170A912B38E2B4FE09E7F6D96B645FF73128BAFBD2DCEDE239A73272DC2B498A5C91ABF4D0C7C0A78tAz1K" TargetMode="External"/><Relationship Id="rId95" Type="http://schemas.openxmlformats.org/officeDocument/2006/relationships/hyperlink" Target="consultantplus://offline/ref=75D04F09407219ABD6C30A833E8C76EC89A8B8CADDC48207A27D5C4D16E7F08C84EB0A7FD64AB5384D4D4A7D65770921E539D13A97B106C0D6E8D5E7rAz9K" TargetMode="External"/><Relationship Id="rId160" Type="http://schemas.openxmlformats.org/officeDocument/2006/relationships/hyperlink" Target="consultantplus://offline/ref=75D04F09407219ABD6C30A833E8C76EC89A8B8CADDC58702A4795C4D16E7F08C84EB0A7FC44AED344D4C547F6B625F70A3r6zCK" TargetMode="External"/><Relationship Id="rId216" Type="http://schemas.openxmlformats.org/officeDocument/2006/relationships/hyperlink" Target="consultantplus://offline/ref=F9D72B52BB5E0F81F0A0F9814145E1CBD569459F61E7B865AF1B9C032C41AF8BD2DF19C36FA503919DE178F3sFz3K" TargetMode="External"/><Relationship Id="rId423" Type="http://schemas.openxmlformats.org/officeDocument/2006/relationships/hyperlink" Target="consultantplus://offline/ref=F9D72B52BB5E0F81F0A0F9814145E1CBDE654E9E6BE4E56FA74290012B4EF08EC7CE41CE6EBA1D9684FD7AF1F1sFz8K" TargetMode="External"/><Relationship Id="rId826" Type="http://schemas.openxmlformats.org/officeDocument/2006/relationships/hyperlink" Target="consultantplus://offline/ref=66B8CEB2AAAD1FAC43C9E6261580E78170AA11B084224FE09E7F6D96B645FF73008BF7B12DCFC1229D66717C84tEz1K" TargetMode="External"/><Relationship Id="rId868" Type="http://schemas.openxmlformats.org/officeDocument/2006/relationships/hyperlink" Target="consultantplus://offline/ref=91ED2CF8BCCB9E726E9AF5352981672D89A30CF541471A0422434C24C0AB62FC1C0329EB495446B53A1BBCD041uFz9K" TargetMode="External"/><Relationship Id="rId258" Type="http://schemas.openxmlformats.org/officeDocument/2006/relationships/hyperlink" Target="consultantplus://offline/ref=F9D72B52BB5E0F81F0A0E78C5729BFCFDD67129563EFEF3BF3139656741EF6DB958E1F972DFF0E9783EB79F9F6F351D117CD848C2CBC8551016BA458sAz8K" TargetMode="External"/><Relationship Id="rId465" Type="http://schemas.openxmlformats.org/officeDocument/2006/relationships/hyperlink" Target="consultantplus://offline/ref=F9D72B52BB5E0F81F0A0E78C5729BFCFDD67129563EFEE38F2129656741EF6DB958E1F972DFF0E9783E378F3F7F351D117CD848C2CBC8551016BA458sAz8K" TargetMode="External"/><Relationship Id="rId630" Type="http://schemas.openxmlformats.org/officeDocument/2006/relationships/hyperlink" Target="consultantplus://offline/ref=66B8CEB2AAAD1FAC43C9F82B03ECB98572A048BE842D47B6C22036CBE14CF52455C4F6ED699BD2229B66737B98E395A7tCz8K" TargetMode="External"/><Relationship Id="rId672" Type="http://schemas.openxmlformats.org/officeDocument/2006/relationships/hyperlink" Target="consultantplus://offline/ref=66B8CEB2AAAD1FAC43C9E6261580E78170AB15B58F2E4FE09E7F6D96B645FF73008BF7B12DCFC1229D66717C84tEz1K" TargetMode="External"/><Relationship Id="rId728" Type="http://schemas.openxmlformats.org/officeDocument/2006/relationships/hyperlink" Target="consultantplus://offline/ref=66B8CEB2AAAD1FAC43C9F82B03ECB98572A048BE8D2945B4CA2E6BC1E915F92652CBA9E86E8AD2239A70727483EAC1F48C51B24A13600A7DBFC0D184t1z9K" TargetMode="External"/><Relationship Id="rId935" Type="http://schemas.openxmlformats.org/officeDocument/2006/relationships/hyperlink" Target="consultantplus://offline/ref=91ED2CF8BCCB9E726E9AEB383FED39298BA950FC4345105076124A739FFB64A94E4377B20A1155B43D0DBFD846F2C6842386FC04FBA1B4461D3A244AuCzDK" TargetMode="External"/><Relationship Id="rId22" Type="http://schemas.openxmlformats.org/officeDocument/2006/relationships/hyperlink" Target="consultantplus://offline/ref=75D04F09407219ABD6C30A833E8C76EC89A8B8CADDC58A06AE7E5C4D16E7F08C84EB0A7FD64AB5384D4D4A7D6F770921E539D13A97B106C0D6E8D5E7rAz9K" TargetMode="External"/><Relationship Id="rId64" Type="http://schemas.openxmlformats.org/officeDocument/2006/relationships/hyperlink" Target="consultantplus://offline/ref=75D04F09407219ABD6C3148E28E028E881A6EFC0DFCCD559F27456184EB8A9DCC3BA0C2B9410B83E534F4A7Dr6zCK" TargetMode="External"/><Relationship Id="rId118" Type="http://schemas.openxmlformats.org/officeDocument/2006/relationships/hyperlink" Target="consultantplus://offline/ref=75D04F09407219ABD6C30A833E8C76EC89A8B8CADDC58A04A17D5C4D16E7F08C84EB0A7FD64AB5384D4C4B7D65770921E539D13A97B106C0D6E8D5E7rAz9K" TargetMode="External"/><Relationship Id="rId325" Type="http://schemas.openxmlformats.org/officeDocument/2006/relationships/hyperlink" Target="consultantplus://offline/ref=F9D72B52BB5E0F81F0A0F9814145E1CBDF6C4D9A62E5E56FA74290012B4EF08ED5CE19C26AB308C2D2A72DFCF3F91B8054868B8C2FsAz2K" TargetMode="External"/><Relationship Id="rId367" Type="http://schemas.openxmlformats.org/officeDocument/2006/relationships/hyperlink" Target="consultantplus://offline/ref=F9D72B52BB5E0F81F0A0E78C5729BFCFDD67129563EFEE38F2129656741EF6DB958E1F972DFF0E9783E378F3F7F351D117CD848C2CBC8551016BA458sAz8K" TargetMode="External"/><Relationship Id="rId532" Type="http://schemas.openxmlformats.org/officeDocument/2006/relationships/hyperlink" Target="consultantplus://offline/ref=F9D72B52BB5E0F81F0A0E78C5729BFCFDD67129563EFEF3FFA1F9656741EF6DB958E1F972DFF0E9783E27FF6F7F351D117CD848C2CBC8551016BA458sAz8K" TargetMode="External"/><Relationship Id="rId574" Type="http://schemas.openxmlformats.org/officeDocument/2006/relationships/hyperlink" Target="consultantplus://offline/ref=66B8CEB2AAAD1FAC43C9F82B03ECB98572A048BE8D2944B1C12D6BC1E915F92652CBA9E86E8AD2239A78777A82EAC1F48C51B24A13600A7DBFC0D184t1z9K" TargetMode="External"/><Relationship Id="rId171" Type="http://schemas.openxmlformats.org/officeDocument/2006/relationships/hyperlink" Target="consultantplus://offline/ref=75D04F09407219ABD6C30A833E8C76EC89A8B8CADDC6870CA07A5C4D16E7F08C84EB0A7FC44AED344D4C547F6B625F70A3r6zCK" TargetMode="External"/><Relationship Id="rId227" Type="http://schemas.openxmlformats.org/officeDocument/2006/relationships/hyperlink" Target="consultantplus://offline/ref=F9D72B52BB5E0F81F0A0F9814145E1CBDF6D499C61ECE56FA74290012B4EF08ED5CE19C26EBB03968AE82CA0B7AD08805286898B33A08554s1zFK" TargetMode="External"/><Relationship Id="rId781" Type="http://schemas.openxmlformats.org/officeDocument/2006/relationships/hyperlink" Target="consultantplus://offline/ref=66B8CEB2AAAD1FAC43C9F82B03ECB98572A048BE8D2944B7C2226BC1E915F92652CBA9E86E8AD2239A78737D8EEAC1F48C51B24A13600A7DBFC0D184t1z9K" TargetMode="External"/><Relationship Id="rId837" Type="http://schemas.openxmlformats.org/officeDocument/2006/relationships/hyperlink" Target="consultantplus://offline/ref=91ED2CF8BCCB9E726E9AEB383FED39298BA950FC4345115A7F134A739FFB64A94E4377B20A1155B43D0CBAD245F2C6842386FC04FBA1B4461D3A244AuCzDK" TargetMode="External"/><Relationship Id="rId879" Type="http://schemas.openxmlformats.org/officeDocument/2006/relationships/hyperlink" Target="consultantplus://offline/ref=91ED2CF8BCCB9E726E9AEB383FED39298BA950FC434418567C114A739FFB64A94E4377B218110DB83D04A0D044E790D565uDz3K" TargetMode="External"/><Relationship Id="rId269" Type="http://schemas.openxmlformats.org/officeDocument/2006/relationships/hyperlink" Target="consultantplus://offline/ref=F9D72B52BB5E0F81F0A0F9814145E1CBDF6D449F66EEE56FA74290012B4EF08ED5CE19C26CBA08C2D2A72DFCF3F91B8054868B8C2FsAz2K" TargetMode="External"/><Relationship Id="rId434" Type="http://schemas.openxmlformats.org/officeDocument/2006/relationships/hyperlink" Target="consultantplus://offline/ref=F9D72B52BB5E0F81F0A0E78C5729BFCFDD67129563EEE738FC129656741EF6DB958E1F972DFF0E9783E279F3FAF351D117CD848C2CBC8551016BA458sAz8K" TargetMode="External"/><Relationship Id="rId476" Type="http://schemas.openxmlformats.org/officeDocument/2006/relationships/hyperlink" Target="consultantplus://offline/ref=F9D72B52BB5E0F81F0A0E78C5729BFCFDD67129563EFEE3AFB149656741EF6DB958E1F972DFF0E9783E378F3F2F351D117CD848C2CBC8551016BA458sAz8K" TargetMode="External"/><Relationship Id="rId641" Type="http://schemas.openxmlformats.org/officeDocument/2006/relationships/hyperlink" Target="consultantplus://offline/ref=66B8CEB2AAAD1FAC43C9F82B03ECB98572A048BE8D2B42B7CB296BC1E915F92652CBA9E87C8A8A2F9A796D7C81FF97A5CAt0z4K" TargetMode="External"/><Relationship Id="rId683" Type="http://schemas.openxmlformats.org/officeDocument/2006/relationships/hyperlink" Target="consultantplus://offline/ref=66B8CEB2AAAD1FAC43C9F82B03ECB98572A048BE8D2B42B7C5236BC1E915F92652CBA9E87C8A8A2F9A796D7C81FF97A5CAt0z4K" TargetMode="External"/><Relationship Id="rId739" Type="http://schemas.openxmlformats.org/officeDocument/2006/relationships/hyperlink" Target="consultantplus://offline/ref=66B8CEB2AAAD1FAC43C9F82B03ECB98572A048BE8D2945B4C62F6BC1E915F92652CBA9E86E8AD2239A78737E8FEAC1F48C51B24A13600A7DBFC0D184t1z9K" TargetMode="External"/><Relationship Id="rId890" Type="http://schemas.openxmlformats.org/officeDocument/2006/relationships/hyperlink" Target="consultantplus://offline/ref=91ED2CF8BCCB9E726E9AEB383FED39298BA950FC444F175A791C177997A268AB494C28B70D0055B53C1BBED75DFB92D7u6z7K" TargetMode="External"/><Relationship Id="rId904" Type="http://schemas.openxmlformats.org/officeDocument/2006/relationships/hyperlink" Target="consultantplus://offline/ref=91ED2CF8BCCB9E726E9AEB383FED39298BA950FC43471753791F4A739FFB64A94E4377B218110DB83D04A0D044E790D565uDz3K" TargetMode="External"/><Relationship Id="rId33" Type="http://schemas.openxmlformats.org/officeDocument/2006/relationships/hyperlink" Target="consultantplus://offline/ref=75D04F09407219ABD6C30A833E8C76EC89A8B8CADDC48306A67B5C4D16E7F08C84EB0A7FD64AB5384D4D4A7D6D770921E539D13A97B106C0D6E8D5E7rAz9K" TargetMode="External"/><Relationship Id="rId129" Type="http://schemas.openxmlformats.org/officeDocument/2006/relationships/hyperlink" Target="consultantplus://offline/ref=75D04F09407219ABD6C3148E28E028E88BA1E0C4DBC08853FA2D5A1A49B7F6D9D6AB5426950FA6394A53487F6Er7zCK" TargetMode="External"/><Relationship Id="rId280" Type="http://schemas.openxmlformats.org/officeDocument/2006/relationships/hyperlink" Target="consultantplus://offline/ref=F9D72B52BB5E0F81F0A0E78C5729BFCFDD67129563EDE838F2149656741EF6DB958E1F973FFF569B83E266F1F4E6078051s9z8K" TargetMode="External"/><Relationship Id="rId336" Type="http://schemas.openxmlformats.org/officeDocument/2006/relationships/hyperlink" Target="consultantplus://offline/ref=F9D72B52BB5E0F81F0A0F9814145E1CBDF6D499C61ECE56FA74290012B4EF08ED5CE19C26EBB03968AE82CA0B7AD08805286898B33A08554s1zFK" TargetMode="External"/><Relationship Id="rId501" Type="http://schemas.openxmlformats.org/officeDocument/2006/relationships/hyperlink" Target="consultantplus://offline/ref=F9D72B52BB5E0F81F0A0E78C5729BFCFDD67129563EFEF3BFF129656741EF6DB958E1F972DFF0E9783E378F3FAF351D117CD848C2CBC8551016BA458sAz8K" TargetMode="External"/><Relationship Id="rId543" Type="http://schemas.openxmlformats.org/officeDocument/2006/relationships/hyperlink" Target="consultantplus://offline/ref=F9D72B52BB5E0F81F0A0F9814145E1CBDF6E499E65E8E56FA74290012B4EF08ED5CE19C26EBB029385E82CA0B7AD08805286898B33A08554s1zFK" TargetMode="External"/><Relationship Id="rId946" Type="http://schemas.openxmlformats.org/officeDocument/2006/relationships/hyperlink" Target="consultantplus://offline/ref=91ED2CF8BCCB9E726E9AEB383FED39298BA950FC43471753791F4A739FFB64A94E4377B218110DB83D04A0D044E790D565uDz3K" TargetMode="External"/><Relationship Id="rId75" Type="http://schemas.openxmlformats.org/officeDocument/2006/relationships/hyperlink" Target="consultantplus://offline/ref=75D04F09407219ABD6C30A833E8C76EC89A8B8CADDC4830DA77D5C4D16E7F08C84EB0A7FD64AB5384D4D497C68770921E539D13A97B106C0D6E8D5E7rAz9K" TargetMode="External"/><Relationship Id="rId140" Type="http://schemas.openxmlformats.org/officeDocument/2006/relationships/hyperlink" Target="consultantplus://offline/ref=75D04F09407219ABD6C3148E28E028E88BA1E3CEDCC38853FA2D5A1A49B7F6D9C4AB0C299E5AE97D18404A7E727C5A6EA36CDEr3zAK" TargetMode="External"/><Relationship Id="rId182" Type="http://schemas.openxmlformats.org/officeDocument/2006/relationships/hyperlink" Target="consultantplus://offline/ref=75D04F09407219ABD6C30A833E8C76EC89A8B8CADDC58A01A47F5C4D16E7F08C84EB0A7FC44AED344D4C547F6B625F70A3r6zCK" TargetMode="External"/><Relationship Id="rId378" Type="http://schemas.openxmlformats.org/officeDocument/2006/relationships/hyperlink" Target="consultantplus://offline/ref=F9D72B52BB5E0F81F0A0E78C5729BFCFDD67129563EEE738FC149656741EF6DB958E1F972DFF0E9783E17AF8F0F351D117CD848C2CBC8551016BA458sAz8K" TargetMode="External"/><Relationship Id="rId403" Type="http://schemas.openxmlformats.org/officeDocument/2006/relationships/hyperlink" Target="consultantplus://offline/ref=F9D72B52BB5E0F81F0A0E78C5729BFCFDD67129563EDEA30FD159656741EF6DB958E1F973FFF569B83E266F1F4E6078051s9z8K" TargetMode="External"/><Relationship Id="rId585" Type="http://schemas.openxmlformats.org/officeDocument/2006/relationships/hyperlink" Target="consultantplus://offline/ref=66B8CEB2AAAD1FAC43C9F82B03ECB98572A048BE8D2944B7C2236BC1E915F92652CBA9E86E8AD2239A78737D82EAC1F48C51B24A13600A7DBFC0D184t1z9K" TargetMode="External"/><Relationship Id="rId750" Type="http://schemas.openxmlformats.org/officeDocument/2006/relationships/hyperlink" Target="consultantplus://offline/ref=66B8CEB2AAAD1FAC43C9F82B03ECB98572A048BE8D284DB5C32C6BC1E915F92652CBA9E86E8AD2239A7A727486EAC1F48C51B24A13600A7DBFC0D184t1z9K" TargetMode="External"/><Relationship Id="rId792" Type="http://schemas.openxmlformats.org/officeDocument/2006/relationships/hyperlink" Target="consultantplus://offline/ref=66B8CEB2AAAD1FAC43C9E6261580E78170A913BA8C2E4FE09E7F6D96B645FF73128BAFBE269A8E66CF75737D98E192BBCA04BDt4zAK" TargetMode="External"/><Relationship Id="rId806" Type="http://schemas.openxmlformats.org/officeDocument/2006/relationships/hyperlink" Target="consultantplus://offline/ref=66B8CEB2AAAD1FAC43C9F82B03ECB98572A048BE8D2944B7C2236BC1E915F92652CBA9E86E8AD2239A78737D82EAC1F48C51B24A13600A7DBFC0D184t1z9K" TargetMode="External"/><Relationship Id="rId848" Type="http://schemas.openxmlformats.org/officeDocument/2006/relationships/hyperlink" Target="consultantplus://offline/ref=91ED2CF8BCCB9E726E9AEB383FED39298BA950FC4344185176104A739FFB64A94E4377B20A1155B43D0CBAD64AF2C6842386FC04FBA1B4461D3A244AuCzDK" TargetMode="External"/><Relationship Id="rId6" Type="http://schemas.openxmlformats.org/officeDocument/2006/relationships/hyperlink" Target="consultantplus://offline/ref=75D04F09407219ABD6C30A833E8C76EC89A8B8CADDC4830DA77D5C4D16E7F08C84EB0A7FD64AB5384D4D4A7F64770921E539D13A97B106C0D6E8D5E7rAz9K" TargetMode="External"/><Relationship Id="rId238" Type="http://schemas.openxmlformats.org/officeDocument/2006/relationships/hyperlink" Target="consultantplus://offline/ref=F9D72B52BB5E0F81F0A0E78C5729BFCFDD67129563EEE738FC149656741EF6DB958E1F972DFF0E9783E17AF8F0F351D117CD848C2CBC8551016BA458sAz8K" TargetMode="External"/><Relationship Id="rId445" Type="http://schemas.openxmlformats.org/officeDocument/2006/relationships/hyperlink" Target="consultantplus://offline/ref=F9D72B52BB5E0F81F0A0E78C5729BFCFDD67129563EFEE3AFB179656741EF6DB958E1F972DFF0E9783E77BF6F4F351D117CD848C2CBC8551016BA458sAz8K" TargetMode="External"/><Relationship Id="rId487" Type="http://schemas.openxmlformats.org/officeDocument/2006/relationships/hyperlink" Target="consultantplus://offline/ref=F9D72B52BB5E0F81F0A0E78C5729BFCFDD67129563EFEF3FF81E9656741EF6DB958E1F972DFF0E9783E270F9F3F351D117CD848C2CBC8551016BA458sAz8K" TargetMode="External"/><Relationship Id="rId610" Type="http://schemas.openxmlformats.org/officeDocument/2006/relationships/hyperlink" Target="consultantplus://offline/ref=66B8CEB2AAAD1FAC43C9F82B03ECB98572A048BE8D2944B1C02E6BC1E915F92652CBA9E86E8AD2239A78737D87EAC1F48C51B24A13600A7DBFC0D184t1z9K" TargetMode="External"/><Relationship Id="rId652" Type="http://schemas.openxmlformats.org/officeDocument/2006/relationships/hyperlink" Target="consultantplus://offline/ref=66B8CEB2AAAD1FAC43C9F82B03ECB98572A048BE8E2F41B2C72036CBE14CF52455C4F6ED699BD2229B66737B98E395A7tCz8K" TargetMode="External"/><Relationship Id="rId694" Type="http://schemas.openxmlformats.org/officeDocument/2006/relationships/hyperlink" Target="consultantplus://offline/ref=66B8CEB2AAAD1FAC43C9F82B03ECB98572A048BE8D284DB5C32C6BC1E915F92652CBA9E86E8AD2239A7A727486EAC1F48C51B24A13600A7DBFC0D184t1z9K" TargetMode="External"/><Relationship Id="rId708" Type="http://schemas.openxmlformats.org/officeDocument/2006/relationships/hyperlink" Target="consultantplus://offline/ref=66B8CEB2AAAD1FAC43C9F82B03ECB98572A048BE8D2945B0C3226BC1E915F92652CBA9E86E8AD2239A79747B82EAC1F48C51B24A13600A7DBFC0D184t1z9K" TargetMode="External"/><Relationship Id="rId915" Type="http://schemas.openxmlformats.org/officeDocument/2006/relationships/hyperlink" Target="consultantplus://offline/ref=91ED2CF8BCCB9E726E9AEB383FED39298BA950FC4344185176104A739FFB64A94E4377B20A1155B43D0CBBD746F2C6842386FC04FBA1B4461D3A244AuCzDK" TargetMode="External"/><Relationship Id="rId291" Type="http://schemas.openxmlformats.org/officeDocument/2006/relationships/hyperlink" Target="consultantplus://offline/ref=F9D72B52BB5E0F81F0A0E78C5729BFCFDD67129560E9EB3DFE1DCB5C7C47FAD9928140922AEE0E9682FD78F6EDFA0582s5z3K" TargetMode="External"/><Relationship Id="rId305" Type="http://schemas.openxmlformats.org/officeDocument/2006/relationships/hyperlink" Target="consultantplus://offline/ref=F9D72B52BB5E0F81F0A0E78C5729BFCFDD67129563EDE838FC1E9656741EF6DB958E1F973FFF569B83E266F1F4E6078051s9z8K" TargetMode="External"/><Relationship Id="rId347" Type="http://schemas.openxmlformats.org/officeDocument/2006/relationships/hyperlink" Target="consultantplus://offline/ref=F9D72B52BB5E0F81F0A0E78C5729BFCFDD67129563EEE738FC149656741EF6DB958E1F972DFF0E9783E17AF8F0F351D117CD848C2CBC8551016BA458sAz8K" TargetMode="External"/><Relationship Id="rId512" Type="http://schemas.openxmlformats.org/officeDocument/2006/relationships/hyperlink" Target="consultantplus://offline/ref=F9D72B52BB5E0F81F0A0E78C5729BFCFDD67129563EFEE3DF2159656741EF6DB958E1F972DFF0E9783E371F3F1F351D117CD848C2CBC8551016BA458sAz8K" TargetMode="External"/><Relationship Id="rId44" Type="http://schemas.openxmlformats.org/officeDocument/2006/relationships/hyperlink" Target="consultantplus://offline/ref=75D04F09407219ABD6C30A833E8C76EC89A8B8CADDC4830DA77D5C4D16E7F08C84EB0A7FD64AB5384D4D4A7B69770921E539D13A97B106C0D6E8D5E7rAz9K" TargetMode="External"/><Relationship Id="rId86" Type="http://schemas.openxmlformats.org/officeDocument/2006/relationships/hyperlink" Target="consultantplus://offline/ref=75D04F09407219ABD6C30A833E8C76EC89A8B8CADDC48306A6785C4D16E7F08C84EB0A7FD64AB5384D4949786B770921E539D13A97B106C0D6E8D5E7rAz9K" TargetMode="External"/><Relationship Id="rId151" Type="http://schemas.openxmlformats.org/officeDocument/2006/relationships/hyperlink" Target="consultantplus://offline/ref=75D04F09407219ABD6C3148E28E028E88BA1E2C7DEC68853FA2D5A1A49B7F6D9C4AB0C2A950EB9384D461E2E28295070A072DC3D88AD06C5rCz8K" TargetMode="External"/><Relationship Id="rId389" Type="http://schemas.openxmlformats.org/officeDocument/2006/relationships/hyperlink" Target="consultantplus://offline/ref=F9D72B52BB5E0F81F0A0E78C5729BFCFDD6712956AEBEC30FE1DCB5C7C47FAD9928140922AEE0E9682FD78F6EDFA0582s5z3K" TargetMode="External"/><Relationship Id="rId554" Type="http://schemas.openxmlformats.org/officeDocument/2006/relationships/hyperlink" Target="consultantplus://offline/ref=F9D72B52BB5E0F81F0A0F9814145E1CBDF6C4D9D67EAE56FA74290012B4EF08ED5CE19C76CB057C7C7B675F1F2E605874D9A898Es2zDK" TargetMode="External"/><Relationship Id="rId596" Type="http://schemas.openxmlformats.org/officeDocument/2006/relationships/hyperlink" Target="consultantplus://offline/ref=66B8CEB2AAAD1FAC43C9F82B03ECB98572A048BE8D2944B7CB2F6BC1E915F92652CBA9E86E8AD2239A78737E82EAC1F48C51B24A13600A7DBFC0D184t1z9K" TargetMode="External"/><Relationship Id="rId761" Type="http://schemas.openxmlformats.org/officeDocument/2006/relationships/hyperlink" Target="consultantplus://offline/ref=66B8CEB2AAAD1FAC43C9F82B03ECB98572A048BE8D2944B0C4296BC1E915F92652CBA9E86E8AD2239A79757C81EAC1F48C51B24A13600A7DBFC0D184t1z9K" TargetMode="External"/><Relationship Id="rId817" Type="http://schemas.openxmlformats.org/officeDocument/2006/relationships/hyperlink" Target="consultantplus://offline/ref=66B8CEB2AAAD1FAC43C9F82B03ECB98572A048BE8D2944B5C2296BC1E915F92652CBA9E86E8AD2239A78737E87EAC1F48C51B24A13600A7DBFC0D184t1z9K" TargetMode="External"/><Relationship Id="rId859" Type="http://schemas.openxmlformats.org/officeDocument/2006/relationships/hyperlink" Target="consultantplus://offline/ref=91ED2CF8BCCB9E726E9AF5352981672D89A30AF9464E1A0422434C24C0AB62FC1C0329EB495446B53A1BBCD041uFz9K" TargetMode="External"/><Relationship Id="rId193" Type="http://schemas.openxmlformats.org/officeDocument/2006/relationships/hyperlink" Target="consultantplus://offline/ref=75D04F09407219ABD6C30A833E8C76EC89A8B8CADDC68504A1715C4D16E7F08C84EB0A7FC44AED344D4C547F6B625F70A3r6zCK" TargetMode="External"/><Relationship Id="rId207" Type="http://schemas.openxmlformats.org/officeDocument/2006/relationships/hyperlink" Target="consultantplus://offline/ref=F9D72B52BB5E0F81F0A0F9814145E1CBDF6C4F9E61E8E56FA74290012B4EF08EC7CE41CE6EBA1D9684FD7AF1F1sFz8K" TargetMode="External"/><Relationship Id="rId249" Type="http://schemas.openxmlformats.org/officeDocument/2006/relationships/hyperlink" Target="consultantplus://offline/ref=F9D72B52BB5E0F81F0A0E78C5729BFCFDD67129563EFEE3EF8109656741EF6DB958E1F972DFF0E9783E37CF7F7F351D117CD848C2CBC8551016BA458sAz8K" TargetMode="External"/><Relationship Id="rId414" Type="http://schemas.openxmlformats.org/officeDocument/2006/relationships/hyperlink" Target="consultantplus://offline/ref=F9D72B52BB5E0F81F0A0E78C5729BFCFDD67129563EEEA3EFA1F9656741EF6DB958E1F973FFF569B83E266F1F4E6078051s9z8K" TargetMode="External"/><Relationship Id="rId456" Type="http://schemas.openxmlformats.org/officeDocument/2006/relationships/hyperlink" Target="consultantplus://offline/ref=F9D72B52BB5E0F81F0A0E78C5729BFCFDD67129563EEE73AFA119656741EF6DB958E1F972DFF0E9783E179F9F3F351D117CD848C2CBC8551016BA458sAz8K" TargetMode="External"/><Relationship Id="rId498" Type="http://schemas.openxmlformats.org/officeDocument/2006/relationships/hyperlink" Target="consultantplus://offline/ref=F9D72B52BB5E0F81F0A0E78C5729BFCFDD67129563EFEE38F2129656741EF6DB958E1F972DFF0E9783E378F3F7F351D117CD848C2CBC8551016BA458sAz8K" TargetMode="External"/><Relationship Id="rId621" Type="http://schemas.openxmlformats.org/officeDocument/2006/relationships/hyperlink" Target="consultantplus://offline/ref=66B8CEB2AAAD1FAC43C9F82B03ECB98572A048BE8D284DB7C5296BC1E915F92652CBA9E86E8AD2239A7A717585EAC1F48C51B24A13600A7DBFC0D184t1z9K" TargetMode="External"/><Relationship Id="rId663" Type="http://schemas.openxmlformats.org/officeDocument/2006/relationships/hyperlink" Target="consultantplus://offline/ref=66B8CEB2AAAD1FAC43C9F82B03ECB98572A048BE8D284DB2C12F6BC1E915F92652CBA9E87C8A8A2F9A796D7C81FF97A5CAt0z4K" TargetMode="External"/><Relationship Id="rId870" Type="http://schemas.openxmlformats.org/officeDocument/2006/relationships/hyperlink" Target="consultantplus://offline/ref=91ED2CF8BCCB9E726E9AF5352981672D89A00AF141471A0422434C24C0AB62FC1C0329EB495446B53A1BBCD041uFz9K" TargetMode="External"/><Relationship Id="rId13" Type="http://schemas.openxmlformats.org/officeDocument/2006/relationships/hyperlink" Target="consultantplus://offline/ref=75D04F09407219ABD6C30A833E8C76EC89A8B8CADDC4830DA77D5C4D16E7F08C84EB0A7FD64AB5384D4D4A7E6A770921E539D13A97B106C0D6E8D5E7rAz9K" TargetMode="External"/><Relationship Id="rId109" Type="http://schemas.openxmlformats.org/officeDocument/2006/relationships/hyperlink" Target="consultantplus://offline/ref=75D04F09407219ABD6C30A833E8C76EC89A8B8CADDC48302A4795C4D16E7F08C84EB0A7FD64AB5384D4C427D69770921E539D13A97B106C0D6E8D5E7rAz9K" TargetMode="External"/><Relationship Id="rId260" Type="http://schemas.openxmlformats.org/officeDocument/2006/relationships/hyperlink" Target="consultantplus://offline/ref=F9D72B52BB5E0F81F0A0E78C5729BFCFDD67129563EFEF3FF81E9656741EF6DB958E1F972DFF0E9783E270F9F3F351D117CD848C2CBC8551016BA458sAz8K" TargetMode="External"/><Relationship Id="rId316" Type="http://schemas.openxmlformats.org/officeDocument/2006/relationships/hyperlink" Target="consultantplus://offline/ref=F9D72B52BB5E0F81F0A0F9814145E1CBDF6C4F9E61E8E56FA74290012B4EF08EC7CE41CE6EBA1D9684FD7AF1F1sFz8K" TargetMode="External"/><Relationship Id="rId523" Type="http://schemas.openxmlformats.org/officeDocument/2006/relationships/hyperlink" Target="consultantplus://offline/ref=F9D72B52BB5E0F81F0A0F9814145E1CBDF6C4C9066EAE56FA74290012B4EF08EC7CE41CE6EBA1D9684FD7AF1F1sFz8K" TargetMode="External"/><Relationship Id="rId719" Type="http://schemas.openxmlformats.org/officeDocument/2006/relationships/hyperlink" Target="consultantplus://offline/ref=66B8CEB2AAAD1FAC43C9F82B03ECB98572A048BE8D2945B4C6296BC1E915F92652CBA9E86E8AD2239A78737D87EAC1F48C51B24A13600A7DBFC0D184t1z9K" TargetMode="External"/><Relationship Id="rId926" Type="http://schemas.openxmlformats.org/officeDocument/2006/relationships/hyperlink" Target="consultantplus://offline/ref=91ED2CF8BCCB9E726E9AEB383FED39298BA950FC434510547F1E4A739FFB64A94E4377B20A1155B43D04B9D747F2C6842386FC04FBA1B4461D3A244AuCzDK" TargetMode="External"/><Relationship Id="rId55" Type="http://schemas.openxmlformats.org/officeDocument/2006/relationships/hyperlink" Target="consultantplus://offline/ref=75D04F09407219ABD6C30A833E8C76EC89A8B8CADDC58A06AE7E5C4D16E7F08C84EB0A7FD64AB5384D4D4A7A69770921E539D13A97B106C0D6E8D5E7rAz9K" TargetMode="External"/><Relationship Id="rId97" Type="http://schemas.openxmlformats.org/officeDocument/2006/relationships/hyperlink" Target="consultantplus://offline/ref=75D04F09407219ABD6C30A833E8C76EC89A8B8CADDC4820DA67D5C4D16E7F08C84EB0A7FD64AB5384D4F4F7764770921E539D13A97B106C0D6E8D5E7rAz9K" TargetMode="External"/><Relationship Id="rId120" Type="http://schemas.openxmlformats.org/officeDocument/2006/relationships/hyperlink" Target="consultantplus://offline/ref=75D04F09407219ABD6C30A833E8C76EC89A8B8CADDC48207A27D5C4D16E7F08C84EB0A7FD64AB5384D4D4A7D65770921E539D13A97B106C0D6E8D5E7rAz9K" TargetMode="External"/><Relationship Id="rId358" Type="http://schemas.openxmlformats.org/officeDocument/2006/relationships/hyperlink" Target="consultantplus://offline/ref=F9D72B52BB5E0F81F0A0E78C5729BFCFDD67129563EFEF31FB159656741EF6DB958E1F972DFF0E9783E378F0F7F351D117CD848C2CBC8551016BA458sAz8K" TargetMode="External"/><Relationship Id="rId565" Type="http://schemas.openxmlformats.org/officeDocument/2006/relationships/hyperlink" Target="consultantplus://offline/ref=66B8CEB2AAAD1FAC43C9F82B03ECB98572A048BE8D2944B7CB2F6BC1E915F92652CBA9E86E8AD2239A78737E82EAC1F48C51B24A13600A7DBFC0D184t1z9K" TargetMode="External"/><Relationship Id="rId730" Type="http://schemas.openxmlformats.org/officeDocument/2006/relationships/hyperlink" Target="consultantplus://offline/ref=66B8CEB2AAAD1FAC43C9F82B03ECB98572A048BE8D2945B0C1236BC1E915F92652CBA9E86E8AD2239A797B7486EAC1F48C51B24A13600A7DBFC0D184t1z9K" TargetMode="External"/><Relationship Id="rId772" Type="http://schemas.openxmlformats.org/officeDocument/2006/relationships/hyperlink" Target="consultantplus://offline/ref=66B8CEB2AAAD1FAC43C9F82B03ECB98572A048BE8D2945BEC22F6BC1E915F92652CBA9E86E8AD2239A7A76748EEAC1F48C51B24A13600A7DBFC0D184t1z9K" TargetMode="External"/><Relationship Id="rId828" Type="http://schemas.openxmlformats.org/officeDocument/2006/relationships/hyperlink" Target="consultantplus://offline/ref=66B8CEB2AAAD1FAC43C9F82B03ECB98572A048BE8D2944BEC32F6BC1E915F92652CBA9E86E8AD2239A71707D80EAC1F48C51B24A13600A7DBFC0D184t1z9K" TargetMode="External"/><Relationship Id="rId162" Type="http://schemas.openxmlformats.org/officeDocument/2006/relationships/hyperlink" Target="consultantplus://offline/ref=75D04F09407219ABD6C30A833E8C76EC89A8B8CAD4C08005A67201471EBEFC8E83E4557AD15BB5394C534A78727E5D72rAz1K" TargetMode="External"/><Relationship Id="rId218" Type="http://schemas.openxmlformats.org/officeDocument/2006/relationships/hyperlink" Target="consultantplus://offline/ref=F9D72B52BB5E0F81F0A0F9814145E1CBD569459F61E7B865AF1B9C032C41AF8BD2DF19C36FA503919DE178F3sFz3K" TargetMode="External"/><Relationship Id="rId425" Type="http://schemas.openxmlformats.org/officeDocument/2006/relationships/hyperlink" Target="consultantplus://offline/ref=F9D72B52BB5E0F81F0A0F9814145E1CBDF6C4F9E61E8E56FA74290012B4EF08EC7CE41CE6EBA1D9684FD7AF1F1sFz8K" TargetMode="External"/><Relationship Id="rId467" Type="http://schemas.openxmlformats.org/officeDocument/2006/relationships/hyperlink" Target="consultantplus://offline/ref=F9D72B52BB5E0F81F0A0E78C5729BFCFDD67129563EFEF3FFA1F9656741EF6DB958E1F972DFF0E9783E27FF6F7F351D117CD848C2CBC8551016BA458sAz8K" TargetMode="External"/><Relationship Id="rId632" Type="http://schemas.openxmlformats.org/officeDocument/2006/relationships/hyperlink" Target="consultantplus://offline/ref=66B8CEB2AAAD1FAC43C9F82B03ECB98572A048BE842D46BFC72036CBE14CF52455C4F6ED699BD2229B66737B98E395A7tCz8K" TargetMode="External"/><Relationship Id="rId271" Type="http://schemas.openxmlformats.org/officeDocument/2006/relationships/hyperlink" Target="consultantplus://offline/ref=F9D72B52BB5E0F81F0A0E78C5729BFCFDD67129563EEEC38F8109656741EF6DB958E1F973FFF569B83E266F1F4E6078051s9z8K" TargetMode="External"/><Relationship Id="rId674" Type="http://schemas.openxmlformats.org/officeDocument/2006/relationships/hyperlink" Target="consultantplus://offline/ref=66B8CEB2AAAD1FAC43C9E6261580E78170AA13B189294FE09E7F6D96B645FF73128BAFBD2DCEDF239F73272DC2B498A5C91ABF4D0C7C0A78tAz1K" TargetMode="External"/><Relationship Id="rId881" Type="http://schemas.openxmlformats.org/officeDocument/2006/relationships/hyperlink" Target="consultantplus://offline/ref=91ED2CF8BCCB9E726E9AEB383FED39298BA950FC434415557C154A739FFB64A94E4377B218110DB83D04A0D044E790D565uDz3K" TargetMode="External"/><Relationship Id="rId937" Type="http://schemas.openxmlformats.org/officeDocument/2006/relationships/hyperlink" Target="consultantplus://offline/ref=91ED2CF8BCCB9E726E9AEB383FED39298BA950FC43471753791E4A739FFB64A94E4377B218110DB83D04A0D044E790D565uDz3K" TargetMode="External"/><Relationship Id="rId24" Type="http://schemas.openxmlformats.org/officeDocument/2006/relationships/hyperlink" Target="consultantplus://offline/ref=75D04F09407219ABD6C30A833E8C76EC89A8B8CADDC4830DA77D5C4D16E7F08C84EB0A7FD64AB5384D4D4A7D6B770921E539D13A97B106C0D6E8D5E7rAz9K" TargetMode="External"/><Relationship Id="rId66" Type="http://schemas.openxmlformats.org/officeDocument/2006/relationships/hyperlink" Target="consultantplus://offline/ref=75D04F09407219ABD6C3148E28E028E88BA3E6CFD9C78853FA2D5A1A49B7F6D9D6AB5426950FA6394A53487F6Er7zCK" TargetMode="External"/><Relationship Id="rId131" Type="http://schemas.openxmlformats.org/officeDocument/2006/relationships/hyperlink" Target="consultantplus://offline/ref=75D04F09407219ABD6C30A833E8C76EC89A8B8CADDC4820DA67A5C4D16E7F08C84EB0A7FD64AB5384D4D4A7E68770921E539D13A97B106C0D6E8D5E7rAz9K" TargetMode="External"/><Relationship Id="rId327" Type="http://schemas.openxmlformats.org/officeDocument/2006/relationships/hyperlink" Target="consultantplus://offline/ref=F9D72B52BB5E0F81F0A0F9814145E1CBDF6E489C62E8E56FA74290012B4EF08ED5CE19C26EBB03978AE82CA0B7AD08805286898B33A08554s1zFK" TargetMode="External"/><Relationship Id="rId369" Type="http://schemas.openxmlformats.org/officeDocument/2006/relationships/hyperlink" Target="consultantplus://offline/ref=F9D72B52BB5E0F81F0A0E78C5729BFCFDD67129563EFEE3FFD149656741EF6DB958E1F972DFF0E9783E27EF1F4F351D117CD848C2CBC8551016BA458sAz8K" TargetMode="External"/><Relationship Id="rId534" Type="http://schemas.openxmlformats.org/officeDocument/2006/relationships/hyperlink" Target="consultantplus://offline/ref=F9D72B52BB5E0F81F0A0E78C5729BFCFDD67129563EFEE3EF9169656741EF6DB958E1F972DFF0E9783E270F3F6F351D117CD848C2CBC8551016BA458sAz8K" TargetMode="External"/><Relationship Id="rId576" Type="http://schemas.openxmlformats.org/officeDocument/2006/relationships/hyperlink" Target="consultantplus://offline/ref=66B8CEB2AAAD1FAC43C9E6261580E78170AB16BB892F4FE09E7F6D96B645FF73008BF7B12DCFC1229D66717C84tEz1K" TargetMode="External"/><Relationship Id="rId741" Type="http://schemas.openxmlformats.org/officeDocument/2006/relationships/hyperlink" Target="consultantplus://offline/ref=66B8CEB2AAAD1FAC43C9F82B03ECB98572A048BE8D2945B4C62F6BC1E915F92652CBA9E86E8AD2239A78737E8FEAC1F48C51B24A13600A7DBFC0D184t1z9K" TargetMode="External"/><Relationship Id="rId783" Type="http://schemas.openxmlformats.org/officeDocument/2006/relationships/hyperlink" Target="consultantplus://offline/ref=66B8CEB2AAAD1FAC43C9F82B03ECB98572A048BE8D2944B1C02E6BC1E915F92652CBA9E86E8AD2239A78737D87EAC1F48C51B24A13600A7DBFC0D184t1z9K" TargetMode="External"/><Relationship Id="rId839" Type="http://schemas.openxmlformats.org/officeDocument/2006/relationships/hyperlink" Target="consultantplus://offline/ref=91ED2CF8BCCB9E726E9AEB383FED39298BA950FC4345115A7F134A739FFB64A94E4377B20A1155B43D0CBAD547F2C6842386FC04FBA1B4461D3A244AuCzDK" TargetMode="External"/><Relationship Id="rId173" Type="http://schemas.openxmlformats.org/officeDocument/2006/relationships/hyperlink" Target="consultantplus://offline/ref=75D04F09407219ABD6C30A833E8C76EC89A8B8CADDC6870CA17C5C4D16E7F08C84EB0A7FC44AED344D4C547F6B625F70A3r6zCK" TargetMode="External"/><Relationship Id="rId229" Type="http://schemas.openxmlformats.org/officeDocument/2006/relationships/hyperlink" Target="consultantplus://offline/ref=F9D72B52BB5E0F81F0A0F9814145E1CBDF6C4D9D67EAE56FA74290012B4EF08ED5CE19C76CB057C7C7B675F1F2E605874D9A898Es2zDK" TargetMode="External"/><Relationship Id="rId380" Type="http://schemas.openxmlformats.org/officeDocument/2006/relationships/hyperlink" Target="consultantplus://offline/ref=F9D72B52BB5E0F81F0A0E78C5729BFCFDD67129563EEE738FC149656741EF6DB958E1F972DFF0E9783E17AF8F0F351D117CD848C2CBC8551016BA458sAz8K" TargetMode="External"/><Relationship Id="rId436" Type="http://schemas.openxmlformats.org/officeDocument/2006/relationships/hyperlink" Target="consultantplus://offline/ref=F9D72B52BB5E0F81F0A0E78C5729BFCFDD67129563EDE838FC1E9656741EF6DB958E1F973FFF569B83E266F1F4E6078051s9z8K" TargetMode="External"/><Relationship Id="rId601" Type="http://schemas.openxmlformats.org/officeDocument/2006/relationships/hyperlink" Target="consultantplus://offline/ref=66B8CEB2AAAD1FAC43C9F82B03ECB98572A048BE8D284DBEC52E6BC1E915F92652CBA9E86E8AD2239A78767F87EAC1F48C51B24A13600A7DBFC0D184t1z9K" TargetMode="External"/><Relationship Id="rId643" Type="http://schemas.openxmlformats.org/officeDocument/2006/relationships/hyperlink" Target="consultantplus://offline/ref=66B8CEB2AAAD1FAC43C9F82B03ECB98572A048BE8D284DB2C3226BC1E915F92652CBA9E87C8A8A2F9A796D7C81FF97A5CAt0z4K" TargetMode="External"/><Relationship Id="rId240" Type="http://schemas.openxmlformats.org/officeDocument/2006/relationships/hyperlink" Target="consultantplus://offline/ref=F9D72B52BB5E0F81F0A0E78C5729BFCFDD67129563EFEE3EF9139656741EF6DB958E1F972DFF0E9783E378F0F2F351D117CD848C2CBC8551016BA458sAz8K" TargetMode="External"/><Relationship Id="rId478" Type="http://schemas.openxmlformats.org/officeDocument/2006/relationships/hyperlink" Target="consultantplus://offline/ref=F9D72B52BB5E0F81F0A0E78C5729BFCFDD67129563EFEF3BFF149656741EF6DB958E1F972DFF0E9783E378F0F2F351D117CD848C2CBC8551016BA458sAz8K" TargetMode="External"/><Relationship Id="rId685" Type="http://schemas.openxmlformats.org/officeDocument/2006/relationships/hyperlink" Target="consultantplus://offline/ref=66B8CEB2AAAD1FAC43C9F82B03ECB98572A048BE8D2944B7C2236BC1E915F92652CBA9E86E8AD2239A78737D82EAC1F48C51B24A13600A7DBFC0D184t1z9K" TargetMode="External"/><Relationship Id="rId850" Type="http://schemas.openxmlformats.org/officeDocument/2006/relationships/hyperlink" Target="consultantplus://offline/ref=91ED2CF8BCCB9E726E9AEB383FED39298BA950FC4345115A7F134A739FFB64A94E4377B20A1155B43D0CBAD947F2C6842386FC04FBA1B4461D3A244AuCzDK" TargetMode="External"/><Relationship Id="rId892" Type="http://schemas.openxmlformats.org/officeDocument/2006/relationships/hyperlink" Target="consultantplus://offline/ref=91ED2CF8BCCB9E726E9AEB383FED39298BA950FC434416567B1F4A739FFB64A94E4377B218110DB83D04A0D044E790D565uDz3K" TargetMode="External"/><Relationship Id="rId906" Type="http://schemas.openxmlformats.org/officeDocument/2006/relationships/hyperlink" Target="consultantplus://offline/ref=91ED2CF8BCCB9E726E9AEB383FED39298BA950FC434511527B164A739FFB64A94E4377B218110DB83D04A0D044E790D565uDz3K" TargetMode="External"/><Relationship Id="rId948" Type="http://schemas.openxmlformats.org/officeDocument/2006/relationships/hyperlink" Target="consultantplus://offline/ref=91ED2CF8BCCB9E726E9AEB383FED39298BA950FC43471753791F4A739FFB64A94E4377B218110DB83D04A0D044E790D565uDz3K" TargetMode="External"/><Relationship Id="rId35" Type="http://schemas.openxmlformats.org/officeDocument/2006/relationships/hyperlink" Target="consultantplus://offline/ref=75D04F09407219ABD6C30A833E8C76EC89A8B8CADDC48207AE7C5C4D16E7F08C84EB0A7FD64AB5384D454B7769770921E539D13A97B106C0D6E8D5E7rAz9K" TargetMode="External"/><Relationship Id="rId77" Type="http://schemas.openxmlformats.org/officeDocument/2006/relationships/hyperlink" Target="consultantplus://offline/ref=75D04F09407219ABD6C3148E28E028E88BA1E3CEDCC38853FA2D5A1A49B7F6D9C4AB0C299E5AE97D18404A7E727C5A6EA36CDEr3zAK" TargetMode="External"/><Relationship Id="rId100" Type="http://schemas.openxmlformats.org/officeDocument/2006/relationships/hyperlink" Target="consultantplus://offline/ref=75D04F09407219ABD6C30A833E8C76EC89A8B8CADDC48301AF7A5C4D16E7F08C84EB0A7FD64AB5384D4D437D6E770921E539D13A97B106C0D6E8D5E7rAz9K" TargetMode="External"/><Relationship Id="rId282" Type="http://schemas.openxmlformats.org/officeDocument/2006/relationships/hyperlink" Target="consultantplus://offline/ref=F9D72B52BB5E0F81F0A0E78C5729BFCFDD67129563EEE73DFA1F9656741EF6DB958E1F973FFF569B83E266F1F4E6078051s9z8K" TargetMode="External"/><Relationship Id="rId338" Type="http://schemas.openxmlformats.org/officeDocument/2006/relationships/hyperlink" Target="consultantplus://offline/ref=F9D72B52BB5E0F81F0A0F9814145E1CBDF6C4D9D67EAE56FA74290012B4EF08ED5CE19C76CB057C7C7B675F1F2E605874D9A898Es2zDK" TargetMode="External"/><Relationship Id="rId503" Type="http://schemas.openxmlformats.org/officeDocument/2006/relationships/hyperlink" Target="consultantplus://offline/ref=F9D72B52BB5E0F81F0A0E78C5729BFCFDD67129563EFEE3EF9169656741EF6DB958E1F972DFF0E9783E270F3F6F351D117CD848C2CBC8551016BA458sAz8K" TargetMode="External"/><Relationship Id="rId545" Type="http://schemas.openxmlformats.org/officeDocument/2006/relationships/hyperlink" Target="consultantplus://offline/ref=F9D72B52BB5E0F81F0A0E78C5729BFCFDD67129563EFEF3FF81E9656741EF6DB958E1F972DFF0E9783E270F9F3F351D117CD848C2CBC8551016BA458sAz8K" TargetMode="External"/><Relationship Id="rId587" Type="http://schemas.openxmlformats.org/officeDocument/2006/relationships/hyperlink" Target="consultantplus://offline/ref=66B8CEB2AAAD1FAC43C9F82B03ECB98572A048BE8D2B42B7C5236BC1E915F92652CBA9E87C8A8A2F9A796D7C81FF97A5CAt0z4K" TargetMode="External"/><Relationship Id="rId710" Type="http://schemas.openxmlformats.org/officeDocument/2006/relationships/hyperlink" Target="consultantplus://offline/ref=66B8CEB2AAAD1FAC43C9F82B03ECB98572A048BE8D2945B0C3226BC1E915F92652CBA9E86E8AD2239A79747B82EAC1F48C51B24A13600A7DBFC0D184t1z9K" TargetMode="External"/><Relationship Id="rId752" Type="http://schemas.openxmlformats.org/officeDocument/2006/relationships/hyperlink" Target="consultantplus://offline/ref=66B8CEB2AAAD1FAC43C9F82B03ECB98572A048BE8D2944B1C02B6BC1E915F92652CBA9E86E8AD2239A797B7E83EAC1F48C51B24A13600A7DBFC0D184t1z9K" TargetMode="External"/><Relationship Id="rId808" Type="http://schemas.openxmlformats.org/officeDocument/2006/relationships/hyperlink" Target="consultantplus://offline/ref=66B8CEB2AAAD1FAC43C9F82B03ECB98572A048BE8D2944B7C2236BC1E915F92652CBA9E86E8AD2239A78737D82EAC1F48C51B24A13600A7DBFC0D184t1z9K" TargetMode="External"/><Relationship Id="rId8" Type="http://schemas.openxmlformats.org/officeDocument/2006/relationships/hyperlink" Target="consultantplus://offline/ref=75D04F09407219ABD6C30A833E8C76EC89A8B8CADDC58A06AE7E5C4D16E7F08C84EB0A7FD64AB5384D4D4A7E69770921E539D13A97B106C0D6E8D5E7rAz9K" TargetMode="External"/><Relationship Id="rId142" Type="http://schemas.openxmlformats.org/officeDocument/2006/relationships/hyperlink" Target="consultantplus://offline/ref=75D04F09407219ABD6C30A833E8C76EC89A8B8CADDC58A06A77E5C4D16E7F08C84EB0A7FD64AB5384D4F4B776C770921E539D13A97B106C0D6E8D5E7rAz9K" TargetMode="External"/><Relationship Id="rId184" Type="http://schemas.openxmlformats.org/officeDocument/2006/relationships/hyperlink" Target="consultantplus://offline/ref=75D04F09407219ABD6C30A833E8C76EC89A8B8CADDC58702A7705C4D16E7F08C84EB0A7FC44AED344D4C547F6B625F70A3r6zCK" TargetMode="External"/><Relationship Id="rId391" Type="http://schemas.openxmlformats.org/officeDocument/2006/relationships/hyperlink" Target="consultantplus://offline/ref=F9D72B52BB5E0F81F0A0E78C5729BFCFDD67129563EEE73DF9109656741EF6DB958E1F973FFF569B83E266F1F4E6078051s9z8K" TargetMode="External"/><Relationship Id="rId405" Type="http://schemas.openxmlformats.org/officeDocument/2006/relationships/hyperlink" Target="consultantplus://offline/ref=F9D72B52BB5E0F81F0A0E78C5729BFCFDD67129563EDEA30FC139656741EF6DB958E1F973FFF569B83E266F1F4E6078051s9z8K" TargetMode="External"/><Relationship Id="rId447" Type="http://schemas.openxmlformats.org/officeDocument/2006/relationships/hyperlink" Target="consultantplus://offline/ref=F9D72B52BB5E0F81F0A0F9814145E1CBDF6D499C61ECE56FA74290012B4EF08ED5CE19C26EBB03968AE82CA0B7AD08805286898B33A08554s1zFK" TargetMode="External"/><Relationship Id="rId612" Type="http://schemas.openxmlformats.org/officeDocument/2006/relationships/hyperlink" Target="consultantplus://offline/ref=66B8CEB2AAAD1FAC43C9F82B03ECB98572A048BE8D2944B7CB2F6BC1E915F92652CBA9E86E8AD2239A78737E82EAC1F48C51B24A13600A7DBFC0D184t1z9K" TargetMode="External"/><Relationship Id="rId794" Type="http://schemas.openxmlformats.org/officeDocument/2006/relationships/hyperlink" Target="consultantplus://offline/ref=66B8CEB2AAAD1FAC43C9F82B03ECB98572A048BE8D2944B1C12D6BC1E915F92652CBA9E86E8AD2239A78777A82EAC1F48C51B24A13600A7DBFC0D184t1z9K" TargetMode="External"/><Relationship Id="rId251" Type="http://schemas.openxmlformats.org/officeDocument/2006/relationships/hyperlink" Target="consultantplus://offline/ref=F9D72B52BB5E0F81F0A0F9814145E1CBDF6C4C9067E9E56FA74290012B4EF08EC7CE41CE6EBA1D9684FD7AF1F1sFz8K" TargetMode="External"/><Relationship Id="rId489" Type="http://schemas.openxmlformats.org/officeDocument/2006/relationships/hyperlink" Target="consultantplus://offline/ref=F9D72B52BB5E0F81F0A0E78C5729BFCFDD67129563EFEE38F2129656741EF6DB958E1F972DFF0E9783E378F3F7F351D117CD848C2CBC8551016BA458sAz8K" TargetMode="External"/><Relationship Id="rId654" Type="http://schemas.openxmlformats.org/officeDocument/2006/relationships/hyperlink" Target="consultantplus://offline/ref=66B8CEB2AAAD1FAC43C9F82B03ECB98572A048BE8D2840B1C32C6BC1E915F92652CBA9E87C8A8A2F9A796D7C81FF97A5CAt0z4K" TargetMode="External"/><Relationship Id="rId696" Type="http://schemas.openxmlformats.org/officeDocument/2006/relationships/hyperlink" Target="consultantplus://offline/ref=66B8CEB2AAAD1FAC43C9F82B03ECB98572A048BE8D284DB5C32C6BC1E915F92652CBA9E86E8AD2239A7A727486EAC1F48C51B24A13600A7DBFC0D184t1z9K" TargetMode="External"/><Relationship Id="rId861" Type="http://schemas.openxmlformats.org/officeDocument/2006/relationships/hyperlink" Target="consultantplus://offline/ref=91ED2CF8BCCB9E726E9AF5352981672D88AB0CF74B4E1A0422434C24C0AB62FC1C0329EB495446B53A1BBCD041uFz9K" TargetMode="External"/><Relationship Id="rId917" Type="http://schemas.openxmlformats.org/officeDocument/2006/relationships/hyperlink" Target="consultantplus://offline/ref=91ED2CF8BCCB9E726E9AEB383FED39298BA950FC4344185176104A739FFB64A94E4377B20A1155B43D0CBBD74AF2C6842386FC04FBA1B4461D3A244AuCzDK" TargetMode="External"/><Relationship Id="rId46" Type="http://schemas.openxmlformats.org/officeDocument/2006/relationships/hyperlink" Target="consultantplus://offline/ref=75D04F09407219ABD6C30A833E8C76EC89A8B8CADDC4830DA77D5C4D16E7F08C84EB0A7FD64AB5384D4D4A7B6A770921E539D13A97B106C0D6E8D5E7rAz9K" TargetMode="External"/><Relationship Id="rId293" Type="http://schemas.openxmlformats.org/officeDocument/2006/relationships/hyperlink" Target="consultantplus://offline/ref=F9D72B52BB5E0F81F0A0E78C5729BFCFDD67129563EEEA3EFA119656741EF6DB958E1F973FFF569B83E266F1F4E6078051s9z8K" TargetMode="External"/><Relationship Id="rId307" Type="http://schemas.openxmlformats.org/officeDocument/2006/relationships/hyperlink" Target="consultantplus://offline/ref=F9D72B52BB5E0F81F0A0E78C5729BFCFDD67129563EDE838FC1E9656741EF6DB958E1F973FFF569B83E266F1F4E6078051s9z8K" TargetMode="External"/><Relationship Id="rId349" Type="http://schemas.openxmlformats.org/officeDocument/2006/relationships/hyperlink" Target="consultantplus://offline/ref=F9D72B52BB5E0F81F0A0F9814145E1CBDF6D489D60E9E56FA74290012B4EF08ED5CE19C26EBF029382E82CA0B7AD08805286898B33A08554s1zFK" TargetMode="External"/><Relationship Id="rId514" Type="http://schemas.openxmlformats.org/officeDocument/2006/relationships/hyperlink" Target="consultantplus://offline/ref=F9D72B52BB5E0F81F0A0E78C5729BFCFDD67129563EFEF3FF81E9656741EF6DB958E1F972DFF0E9783E270F9F3F351D117CD848C2CBC8551016BA458sAz8K" TargetMode="External"/><Relationship Id="rId556" Type="http://schemas.openxmlformats.org/officeDocument/2006/relationships/hyperlink" Target="consultantplus://offline/ref=F9D72B52BB5E0F81F0A0F9814145E1CBDF6C4D9D67EAE56FA74290012B4EF08ED5CE19C76CB057C7C7B675F1F2E605874D9A898Es2zDK" TargetMode="External"/><Relationship Id="rId721" Type="http://schemas.openxmlformats.org/officeDocument/2006/relationships/hyperlink" Target="consultantplus://offline/ref=66B8CEB2AAAD1FAC43C9F82B03ECB98572A048BE8D284DB7C52F6BC1E915F92652CBA9E86E8AD2239A79727E8FEAC1F48C51B24A13600A7DBFC0D184t1z9K" TargetMode="External"/><Relationship Id="rId763" Type="http://schemas.openxmlformats.org/officeDocument/2006/relationships/hyperlink" Target="consultantplus://offline/ref=66B8CEB2AAAD1FAC43C9E6261580E78170AA1FB08C2F4FE09E7F6D96B645FF73008BF7B12DCFC1229D66717C84tEz1K" TargetMode="External"/><Relationship Id="rId88" Type="http://schemas.openxmlformats.org/officeDocument/2006/relationships/hyperlink" Target="consultantplus://offline/ref=75D04F09407219ABD6C30A833E8C76EC89A8B8CADDC58A06A77E5C4D16E7F08C84EB0A7FD64AB5384D4F4B776C770921E539D13A97B106C0D6E8D5E7rAz9K" TargetMode="External"/><Relationship Id="rId111" Type="http://schemas.openxmlformats.org/officeDocument/2006/relationships/hyperlink" Target="consultantplus://offline/ref=75D04F09407219ABD6C30A833E8C76EC89A8B8CADDC48203A5715C4D16E7F08C84EB0A7FD64AB5384D4C42776C770921E539D13A97B106C0D6E8D5E7rAz9K" TargetMode="External"/><Relationship Id="rId153" Type="http://schemas.openxmlformats.org/officeDocument/2006/relationships/hyperlink" Target="consultantplus://offline/ref=75D04F09407219ABD6C30A833E8C76EC89A8B8CADDC48207A27B5C4D16E7F08C84EB0A7FD64AB5384D4D4A7E6D770921E539D13A97B106C0D6E8D5E7rAz9K" TargetMode="External"/><Relationship Id="rId195" Type="http://schemas.openxmlformats.org/officeDocument/2006/relationships/hyperlink" Target="consultantplus://offline/ref=75D04F09407219ABD6C30A833E8C76EC89A8B8CADDC68504A1715C4D16E7F08C84EB0A7FC44AED344D4C547F6B625F70A3r6zCK" TargetMode="External"/><Relationship Id="rId209" Type="http://schemas.openxmlformats.org/officeDocument/2006/relationships/hyperlink" Target="consultantplus://offline/ref=F9D72B52BB5E0F81F0A0F9814145E1CBDF6D499A67EFE56FA74290012B4EF08ED5CE19C26EBB039786E82CA0B7AD08805286898B33A08554s1zFK" TargetMode="External"/><Relationship Id="rId360" Type="http://schemas.openxmlformats.org/officeDocument/2006/relationships/hyperlink" Target="consultantplus://offline/ref=F9D72B52BB5E0F81F0A0E78C5729BFCFDD6712956AE4EC38FA1DCB5C7C47FAD9928140802AB6029683E379F3F8AC54C40695898D33A282481D69A6s5zAK" TargetMode="External"/><Relationship Id="rId416" Type="http://schemas.openxmlformats.org/officeDocument/2006/relationships/hyperlink" Target="consultantplus://offline/ref=F9D72B52BB5E0F81F0A0E78C5729BFCFDD67129563EEEA3EFA1F9656741EF6DB958E1F973FFF569B83E266F1F4E6078051s9z8K" TargetMode="External"/><Relationship Id="rId598" Type="http://schemas.openxmlformats.org/officeDocument/2006/relationships/hyperlink" Target="consultantplus://offline/ref=66B8CEB2AAAD1FAC43C9F82B03ECB98572A048BE8D2944BEC32F6BC1E915F92652CBA9E86E8AD2239A7E76798EEAC1F48C51B24A13600A7DBFC0D184t1z9K" TargetMode="External"/><Relationship Id="rId819" Type="http://schemas.openxmlformats.org/officeDocument/2006/relationships/hyperlink" Target="consultantplus://offline/ref=66B8CEB2AAAD1FAC43C9F82B03ECB98572A048BE8D2944B7CB2F6BC1E915F92652CBA9E86E8AD2239A78737E82EAC1F48C51B24A13600A7DBFC0D184t1z9K" TargetMode="External"/><Relationship Id="rId220" Type="http://schemas.openxmlformats.org/officeDocument/2006/relationships/hyperlink" Target="consultantplus://offline/ref=F9D72B52BB5E0F81F0A0F9814145E1CBDF6C4C9066EAE56FA74290012B4EF08EC7CE41CE6EBA1D9684FD7AF1F1sFz8K" TargetMode="External"/><Relationship Id="rId458" Type="http://schemas.openxmlformats.org/officeDocument/2006/relationships/hyperlink" Target="consultantplus://offline/ref=F9D72B52BB5E0F81F0A0E78C5729BFCFDD67129563EEE73AFA119656741EF6DB958E1F972DFF0E9783E179F9F3F351D117CD848C2CBC8551016BA458sAz8K" TargetMode="External"/><Relationship Id="rId623" Type="http://schemas.openxmlformats.org/officeDocument/2006/relationships/hyperlink" Target="consultantplus://offline/ref=66B8CEB2AAAD1FAC43C9F82B03ECB98572A048BE8D284DB7C5296BC1E915F92652CBA9E86E8AD2239A7A717585EAC1F48C51B24A13600A7DBFC0D184t1z9K" TargetMode="External"/><Relationship Id="rId665" Type="http://schemas.openxmlformats.org/officeDocument/2006/relationships/hyperlink" Target="consultantplus://offline/ref=66B8CEB2AAAD1FAC43C9E6261580E78171A214B585224FE09E7F6D96B645FF73008BF7B12DCFC1229D66717C84tEz1K" TargetMode="External"/><Relationship Id="rId830" Type="http://schemas.openxmlformats.org/officeDocument/2006/relationships/hyperlink" Target="consultantplus://offline/ref=66B8CEB2AAAD1FAC43C9F82B03ECB98572A048BE8D2944BEC32F6BC1E915F92652CBA9E86E8AD2239A71707882EAC1F48C51B24A13600A7DBFC0D184t1z9K" TargetMode="External"/><Relationship Id="rId872" Type="http://schemas.openxmlformats.org/officeDocument/2006/relationships/hyperlink" Target="consultantplus://offline/ref=91ED2CF8BCCB9E726E9AF5352981672D83A707F6414D470E2A1A4026C7A43DF9091271E6484B58B22307BED2u4z3K" TargetMode="External"/><Relationship Id="rId928" Type="http://schemas.openxmlformats.org/officeDocument/2006/relationships/hyperlink" Target="consultantplus://offline/ref=91ED2CF8BCCB9E726E9AEB383FED39298BA950FC434417537E174A739FFB64A94E4377B20A1155B43D05BED242F2C6842386FC04FBA1B4461D3A244AuCzDK" TargetMode="External"/><Relationship Id="rId15" Type="http://schemas.openxmlformats.org/officeDocument/2006/relationships/hyperlink" Target="consultantplus://offline/ref=75D04F09407219ABD6C30A833E8C76EC89A8B8CADDC4830DA77D5C4D16E7F08C84EB0A7FD64AB5384D4D4A7D6C770921E539D13A97B106C0D6E8D5E7rAz9K" TargetMode="External"/><Relationship Id="rId57" Type="http://schemas.openxmlformats.org/officeDocument/2006/relationships/hyperlink" Target="consultantplus://offline/ref=75D04F09407219ABD6C3148E28E028E88BA1E4C7D4C28853FA2D5A1A49B7F6D9C4AB0C2A950EB83B48461E2E28295070A072DC3D88AD06C5rCz8K" TargetMode="External"/><Relationship Id="rId262" Type="http://schemas.openxmlformats.org/officeDocument/2006/relationships/hyperlink" Target="consultantplus://offline/ref=F9D72B52BB5E0F81F0A0E78C5729BFCFDD67129563EFEF3BF3139656741EF6DB958E1F972DFF0E9783EB79F9F6F351D117CD848C2CBC8551016BA458sAz8K" TargetMode="External"/><Relationship Id="rId318" Type="http://schemas.openxmlformats.org/officeDocument/2006/relationships/hyperlink" Target="consultantplus://offline/ref=F9D72B52BB5E0F81F0A0F9814145E1CBDF6D4E9C61EDE56FA74290012B4EF08EC7CE41CE6EBA1D9684FD7AF1F1sFz8K" TargetMode="External"/><Relationship Id="rId525" Type="http://schemas.openxmlformats.org/officeDocument/2006/relationships/hyperlink" Target="consultantplus://offline/ref=F9D72B52BB5E0F81F0A0F9814145E1CBDF6C4C9066EAE56FA74290012B4EF08EC7CE41CE6EBA1D9684FD7AF1F1sFz8K" TargetMode="External"/><Relationship Id="rId567" Type="http://schemas.openxmlformats.org/officeDocument/2006/relationships/hyperlink" Target="consultantplus://offline/ref=66B8CEB2AAAD1FAC43C9E6261580E78170A913BA8C2E4FE09E7F6D96B645FF73128BAFBE269A8E66CF75737D98E192BBCA04BDt4zAK" TargetMode="External"/><Relationship Id="rId732" Type="http://schemas.openxmlformats.org/officeDocument/2006/relationships/hyperlink" Target="consultantplus://offline/ref=66B8CEB2AAAD1FAC43C9F82B03ECB98572A048BE8D2945B0C1236BC1E915F92652CBA9E86E8AD2239A797B7486EAC1F48C51B24A13600A7DBFC0D184t1z9K" TargetMode="External"/><Relationship Id="rId99" Type="http://schemas.openxmlformats.org/officeDocument/2006/relationships/hyperlink" Target="consultantplus://offline/ref=75D04F09407219ABD6C30A833E8C76EC89A8B8CADDC48306A6785C4D16E7F08C84EB0A7FD64AB5384D4949786B770921E539D13A97B106C0D6E8D5E7rAz9K" TargetMode="External"/><Relationship Id="rId122" Type="http://schemas.openxmlformats.org/officeDocument/2006/relationships/hyperlink" Target="consultantplus://offline/ref=75D04F09407219ABD6C30A833E8C76EC89A8B8CADDC48207A27D5C4D16E7F08C84EB0A7FD64AB5384D4D4A7D65770921E539D13A97B106C0D6E8D5E7rAz9K" TargetMode="External"/><Relationship Id="rId164" Type="http://schemas.openxmlformats.org/officeDocument/2006/relationships/hyperlink" Target="consultantplus://offline/ref=75D04F09407219ABD6C30A833E8C76EC89A8B8CAD4C0810CA37201471EBEFC8E83E4557AD15BB5394C534A78727E5D72rAz1K" TargetMode="External"/><Relationship Id="rId371" Type="http://schemas.openxmlformats.org/officeDocument/2006/relationships/hyperlink" Target="consultantplus://offline/ref=F9D72B52BB5E0F81F0A0E78C5729BFCFDD67129563EFEE38FB1F9656741EF6DB958E1F972DFF0E9783E378F0FBF351D117CD848C2CBC8551016BA458sAz8K" TargetMode="External"/><Relationship Id="rId774" Type="http://schemas.openxmlformats.org/officeDocument/2006/relationships/hyperlink" Target="consultantplus://offline/ref=66B8CEB2AAAD1FAC43C9F82B03ECB98572A048BE8D2944B1C02B6BC1E915F92652CBA9E86E8AD2239A797B7E83EAC1F48C51B24A13600A7DBFC0D184t1z9K" TargetMode="External"/><Relationship Id="rId427" Type="http://schemas.openxmlformats.org/officeDocument/2006/relationships/hyperlink" Target="consultantplus://offline/ref=F9D72B52BB5E0F81F0A0F9814145E1CBDF6D4E9C61EDE56FA74290012B4EF08EC7CE41CE6EBA1D9684FD7AF1F1sFz8K" TargetMode="External"/><Relationship Id="rId469" Type="http://schemas.openxmlformats.org/officeDocument/2006/relationships/hyperlink" Target="consultantplus://offline/ref=F9D72B52BB5E0F81F0A0E78C5729BFCFDD67129563EFEF3FFA1F9656741EF6DB958E1F972DFF0E9783E27FF6F7F351D117CD848C2CBC8551016BA458sAz8K" TargetMode="External"/><Relationship Id="rId634" Type="http://schemas.openxmlformats.org/officeDocument/2006/relationships/hyperlink" Target="consultantplus://offline/ref=66B8CEB2AAAD1FAC43C9F82B03ECB98572A048BE8D284DB2C02D6BC1E915F92652CBA9E87C8A8A2F9A796D7C81FF97A5CAt0z4K" TargetMode="External"/><Relationship Id="rId676" Type="http://schemas.openxmlformats.org/officeDocument/2006/relationships/hyperlink" Target="consultantplus://offline/ref=66B8CEB2AAAD1FAC43C9F82B03ECB98572A048BE8D284DB7C52F6BC1E915F92652CBA9E86E8AD2239A79727E8FEAC1F48C51B24A13600A7DBFC0D184t1z9K" TargetMode="External"/><Relationship Id="rId841" Type="http://schemas.openxmlformats.org/officeDocument/2006/relationships/hyperlink" Target="consultantplus://offline/ref=91ED2CF8BCCB9E726E9AEB383FED39298BA950FC4345115A7F134A739FFB64A94E4377B20A1155B43D0CBAD640F2C6842386FC04FBA1B4461D3A244AuCzDK" TargetMode="External"/><Relationship Id="rId883" Type="http://schemas.openxmlformats.org/officeDocument/2006/relationships/hyperlink" Target="consultantplus://offline/ref=91ED2CF8BCCB9E726E9AEB383FED39298BA950FC434413537A154A739FFB64A94E4377B218110DB83D04A0D044E790D565uDz3K" TargetMode="External"/><Relationship Id="rId26" Type="http://schemas.openxmlformats.org/officeDocument/2006/relationships/hyperlink" Target="consultantplus://offline/ref=75D04F09407219ABD6C30A833E8C76EC89A8B8CADDC4830DA77D5C4D16E7F08C84EB0A7FD64AB5384D4D4A7D64770921E539D13A97B106C0D6E8D5E7rAz9K" TargetMode="External"/><Relationship Id="rId231" Type="http://schemas.openxmlformats.org/officeDocument/2006/relationships/hyperlink" Target="consultantplus://offline/ref=F9D72B52BB5E0F81F0A0F9814145E1CBDE654E9F63E4E56FA74290012B4EF08ED5CE19C26EBB009585E82CA0B7AD08805286898B33A08554s1zFK" TargetMode="External"/><Relationship Id="rId273" Type="http://schemas.openxmlformats.org/officeDocument/2006/relationships/hyperlink" Target="consultantplus://offline/ref=F9D72B52BB5E0F81F0A0E78C5729BFCFDD67129563EEEA3EF9169656741EF6DB958E1F973FFF569B83E266F1F4E6078051s9z8K" TargetMode="External"/><Relationship Id="rId329" Type="http://schemas.openxmlformats.org/officeDocument/2006/relationships/hyperlink" Target="consultantplus://offline/ref=F9D72B52BB5E0F81F0A0F9814145E1CBDF6C4C9066EAE56FA74290012B4EF08EC7CE41CE6EBA1D9684FD7AF1F1sFz8K" TargetMode="External"/><Relationship Id="rId480" Type="http://schemas.openxmlformats.org/officeDocument/2006/relationships/hyperlink" Target="consultantplus://offline/ref=F9D72B52BB5E0F81F0A0E78C5729BFCFDD67129563EEE738FC129656741EF6DB958E1F972DFF0E9783E279F3FAF351D117CD848C2CBC8551016BA458sAz8K" TargetMode="External"/><Relationship Id="rId536" Type="http://schemas.openxmlformats.org/officeDocument/2006/relationships/hyperlink" Target="consultantplus://offline/ref=F9D72B52BB5E0F81F0A0E78C5729BFCFDD67129563EFEE3FFD149656741EF6DB958E1F972DFF0E9783E27EF1F4F351D117CD848C2CBC8551016BA458sAz8K" TargetMode="External"/><Relationship Id="rId701" Type="http://schemas.openxmlformats.org/officeDocument/2006/relationships/hyperlink" Target="consultantplus://offline/ref=66B8CEB2AAAD1FAC43C9F82B03ECB98572A048BE8D284DB5C32C6BC1E915F92652CBA9E86E8AD2239A7A727486EAC1F48C51B24A13600A7DBFC0D184t1z9K" TargetMode="External"/><Relationship Id="rId939" Type="http://schemas.openxmlformats.org/officeDocument/2006/relationships/hyperlink" Target="consultantplus://offline/ref=91ED2CF8BCCB9E726E9AEB383FED39298BA950FC43471753791E4A739FFB64A94E4377B218110DB83D04A0D044E790D565uDz3K" TargetMode="External"/><Relationship Id="rId68" Type="http://schemas.openxmlformats.org/officeDocument/2006/relationships/hyperlink" Target="consultantplus://offline/ref=75D04F09407219ABD6C3148E28E028E88BA1E0CED4C78853FA2D5A1A49B7F6D9C4AB0C28950FB132191C0E2A617C5C6EA16BC23896ADr0z6K" TargetMode="External"/><Relationship Id="rId133" Type="http://schemas.openxmlformats.org/officeDocument/2006/relationships/hyperlink" Target="consultantplus://offline/ref=75D04F09407219ABD6C30A833E8C76EC89A8B8CAD4CF8104A77201471EBEFC8E83E45568D103B9394D4D4B7D67280C34F461DC3B88AF01D9CAEAD7rEz5K" TargetMode="External"/><Relationship Id="rId175" Type="http://schemas.openxmlformats.org/officeDocument/2006/relationships/hyperlink" Target="consultantplus://offline/ref=75D04F09407219ABD6C3148E28E028E88BA1E5CFDBCF8853FA2D5A1A49B7F6D9D6AB5426950FA6394A53487F6Er7zCK" TargetMode="External"/><Relationship Id="rId340" Type="http://schemas.openxmlformats.org/officeDocument/2006/relationships/hyperlink" Target="consultantplus://offline/ref=F9D72B52BB5E0F81F0A0F9814145E1CBDE654E9F63E4E56FA74290012B4EF08ED5CE19C26EBB009585E82CA0B7AD08805286898B33A08554s1zFK" TargetMode="External"/><Relationship Id="rId578" Type="http://schemas.openxmlformats.org/officeDocument/2006/relationships/hyperlink" Target="consultantplus://offline/ref=66B8CEB2AAAD1FAC43C9E6261580E78170AB16BB892F4FE09E7F6D96B645FF73008BF7B12DCFC1229D66717C84tEz1K" TargetMode="External"/><Relationship Id="rId743" Type="http://schemas.openxmlformats.org/officeDocument/2006/relationships/hyperlink" Target="consultantplus://offline/ref=66B8CEB2AAAD1FAC43C9F82B03ECB98572A048BE8D2944B1C02B6BC1E915F92652CBA9E86E8AD2239A797B7E83EAC1F48C51B24A13600A7DBFC0D184t1z9K" TargetMode="External"/><Relationship Id="rId785" Type="http://schemas.openxmlformats.org/officeDocument/2006/relationships/hyperlink" Target="consultantplus://offline/ref=66B8CEB2AAAD1FAC43C9F82B03ECB98572A048BE8D2945B4C62F6BC1E915F92652CBA9E86E8AD2239A78737E8FEAC1F48C51B24A13600A7DBFC0D184t1z9K" TargetMode="External"/><Relationship Id="rId950" Type="http://schemas.openxmlformats.org/officeDocument/2006/relationships/hyperlink" Target="consultantplus://offline/ref=91ED2CF8BCCB9E726E9AF5352981672D89A30BF347451A0422434C24C0AB62FC0E0371E7495558B4380EEA8107AC9FD566CDF103E4BDB443u0z3K" TargetMode="External"/><Relationship Id="rId200" Type="http://schemas.openxmlformats.org/officeDocument/2006/relationships/hyperlink" Target="consultantplus://offline/ref=F9D72B52BB5E0F81F0A0F9814145E1CBDE654E9E6BE4E56FA74290012B4EF08EC7CE41CE6EBA1D9684FD7AF1F1sFz8K" TargetMode="External"/><Relationship Id="rId382" Type="http://schemas.openxmlformats.org/officeDocument/2006/relationships/hyperlink" Target="consultantplus://offline/ref=F9D72B52BB5E0F81F0A0E78C5729BFCFDD67129563EEE738FC149656741EF6DB958E1F972DFF0E9783E17AF8F0F351D117CD848C2CBC8551016BA458sAz8K" TargetMode="External"/><Relationship Id="rId438" Type="http://schemas.openxmlformats.org/officeDocument/2006/relationships/hyperlink" Target="consultantplus://offline/ref=F9D72B52BB5E0F81F0A0E78C5729BFCFDD67129563EDE838FC1E9656741EF6DB958E1F973FFF569B83E266F1F4E6078051s9z8K" TargetMode="External"/><Relationship Id="rId603" Type="http://schemas.openxmlformats.org/officeDocument/2006/relationships/hyperlink" Target="consultantplus://offline/ref=66B8CEB2AAAD1FAC43C9F82B03ECB98572A048BE8D2945BEC2286BC1E915F92652CBA9E86E8AD2239A78737D82EAC1F48C51B24A13600A7DBFC0D184t1z9K" TargetMode="External"/><Relationship Id="rId645" Type="http://schemas.openxmlformats.org/officeDocument/2006/relationships/hyperlink" Target="consultantplus://offline/ref=66B8CEB2AAAD1FAC43C9F82B03ECB98572A048BE8D2B42B7C5226BC1E915F92652CBA9E87C8A8A2F9A796D7C81FF97A5CAt0z4K" TargetMode="External"/><Relationship Id="rId687" Type="http://schemas.openxmlformats.org/officeDocument/2006/relationships/hyperlink" Target="consultantplus://offline/ref=66B8CEB2AAAD1FAC43C9F82B03ECB98572A048BE8D2944B5C22A6BC1E915F92652CBA9E86E8AD2239A7C707B81EAC1F48C51B24A13600A7DBFC0D184t1z9K" TargetMode="External"/><Relationship Id="rId810" Type="http://schemas.openxmlformats.org/officeDocument/2006/relationships/hyperlink" Target="consultantplus://offline/ref=66B8CEB2AAAD1FAC43C9F82B03ECB98572A048BE8D284DB7C52F6BC1E915F92652CBA9E86E8AD2239A79727E8FEAC1F48C51B24A13600A7DBFC0D184t1z9K" TargetMode="External"/><Relationship Id="rId852" Type="http://schemas.openxmlformats.org/officeDocument/2006/relationships/hyperlink" Target="consultantplus://offline/ref=91ED2CF8BCCB9E726E9AEB383FED39298BA950FC4345115A7F134A739FFB64A94E4377B20A1155B43D0CBBD347F2C6842386FC04FBA1B4461D3A244AuCzDK" TargetMode="External"/><Relationship Id="rId908" Type="http://schemas.openxmlformats.org/officeDocument/2006/relationships/hyperlink" Target="consultantplus://offline/ref=91ED2CF8BCCB9E726E9AEB383FED39298BA950FC434415557F1F4A739FFB64A94E4377B218110DB83D04A0D044E790D565uDz3K" TargetMode="External"/><Relationship Id="rId242" Type="http://schemas.openxmlformats.org/officeDocument/2006/relationships/hyperlink" Target="consultantplus://offline/ref=F9D72B52BB5E0F81F0A0E78C5729BFCFDD67129563EFEE30FD159656741EF6DB958E1F972DFF0E9783E378F0F5F351D117CD848C2CBC8551016BA458sAz8K" TargetMode="External"/><Relationship Id="rId284" Type="http://schemas.openxmlformats.org/officeDocument/2006/relationships/hyperlink" Target="consultantplus://offline/ref=F9D72B52BB5E0F81F0A0E78C5729BFCFDD67129563EDE838FC1F9656741EF6DB958E1F973FFF569B83E266F1F4E6078051s9z8K" TargetMode="External"/><Relationship Id="rId491" Type="http://schemas.openxmlformats.org/officeDocument/2006/relationships/hyperlink" Target="consultantplus://offline/ref=F9D72B52BB5E0F81F0A0E78C5729BFCFDD67129563EFEE38F2129656741EF6DB958E1F972DFF0E9783E378F3F7F351D117CD848C2CBC8551016BA458sAz8K" TargetMode="External"/><Relationship Id="rId505" Type="http://schemas.openxmlformats.org/officeDocument/2006/relationships/hyperlink" Target="consultantplus://offline/ref=F9D72B52BB5E0F81F0A0F9814145E1CBDF6E489C62E8E56FA74290012B4EF08ED5CE19C26EBB03978AE82CA0B7AD08805286898B33A08554s1zFK" TargetMode="External"/><Relationship Id="rId712" Type="http://schemas.openxmlformats.org/officeDocument/2006/relationships/hyperlink" Target="consultantplus://offline/ref=66B8CEB2AAAD1FAC43C9F82B03ECB98572A048BE8D2944B5C2296BC1E915F92652CBA9E86E8AD2239A78737E87EAC1F48C51B24A13600A7DBFC0D184t1z9K" TargetMode="External"/><Relationship Id="rId894" Type="http://schemas.openxmlformats.org/officeDocument/2006/relationships/hyperlink" Target="consultantplus://offline/ref=91ED2CF8BCCB9E726E9AF5352981672D89A00DF9454E1A0422434C24C0AB62FC1C0329EB495446B53A1BBCD041uFz9K" TargetMode="External"/><Relationship Id="rId37" Type="http://schemas.openxmlformats.org/officeDocument/2006/relationships/hyperlink" Target="consultantplus://offline/ref=75D04F09407219ABD6C30A833E8C76EC89A8B8CADDC48207AE7C5C4D16E7F08C84EB0A7FD64AB5384D454B7769770921E539D13A97B106C0D6E8D5E7rAz9K" TargetMode="External"/><Relationship Id="rId79" Type="http://schemas.openxmlformats.org/officeDocument/2006/relationships/hyperlink" Target="consultantplus://offline/ref=75D04F09407219ABD6C3148E28E028E881A6EFC0DFCCD559F27456184EB8A9DCC3BA0C2B9410B83E534F4A7Dr6zCK" TargetMode="External"/><Relationship Id="rId102" Type="http://schemas.openxmlformats.org/officeDocument/2006/relationships/hyperlink" Target="consultantplus://offline/ref=75D04F09407219ABD6C30A833E8C76EC89A8B8CADDC4830CA07A5C4D16E7F08C84EB0A7FD64AB5384D4D4A7E6A770921E539D13A97B106C0D6E8D5E7rAz9K" TargetMode="External"/><Relationship Id="rId144" Type="http://schemas.openxmlformats.org/officeDocument/2006/relationships/hyperlink" Target="consultantplus://offline/ref=75D04F09407219ABD6C30A833E8C76EC89A8B8CADDC48207AE7C5C4D16E7F08C84EB0A7FD64AB5384D454B7769770921E539D13A97B106C0D6E8D5E7rAz9K" TargetMode="External"/><Relationship Id="rId547" Type="http://schemas.openxmlformats.org/officeDocument/2006/relationships/hyperlink" Target="consultantplus://offline/ref=F9D72B52BB5E0F81F0A0E78C5729BFCFDD67129563EFEE3EF9169656741EF6DB958E1F972DFF0E9783E270F3F6F351D117CD848C2CBC8551016BA458sAz8K" TargetMode="External"/><Relationship Id="rId589" Type="http://schemas.openxmlformats.org/officeDocument/2006/relationships/hyperlink" Target="consultantplus://offline/ref=66B8CEB2AAAD1FAC43C9E6261580E78170AB17B18C234FE09E7F6D96B645FF73128BAFBD29C6D476CB3C267186E08BA5CF1ABD4A10t7zEK" TargetMode="External"/><Relationship Id="rId754" Type="http://schemas.openxmlformats.org/officeDocument/2006/relationships/hyperlink" Target="consultantplus://offline/ref=66B8CEB2AAAD1FAC43C9E6261580E78170AB16BB882C4FE09E7F6D96B645FF73008BF7B12DCFC1229D66717C84tEz1K" TargetMode="External"/><Relationship Id="rId796" Type="http://schemas.openxmlformats.org/officeDocument/2006/relationships/hyperlink" Target="consultantplus://offline/ref=66B8CEB2AAAD1FAC43C9E6261580E78170AB16BB892F4FE09E7F6D96B645FF73008BF7B12DCFC1229D66717C84tEz1K" TargetMode="External"/><Relationship Id="rId90" Type="http://schemas.openxmlformats.org/officeDocument/2006/relationships/hyperlink" Target="consultantplus://offline/ref=75D04F09407219ABD6C30A833E8C76EC89A8B8CADDC58A04A17D5C4D16E7F08C84EB0A7FD64AB5384D4C4B7D65770921E539D13A97B106C0D6E8D5E7rAz9K" TargetMode="External"/><Relationship Id="rId186" Type="http://schemas.openxmlformats.org/officeDocument/2006/relationships/hyperlink" Target="consultantplus://offline/ref=75D04F09407219ABD6C30A833E8C76EC89A8B8CADDC58702A7705C4D16E7F08C84EB0A7FC44AED344D4C547F6B625F70A3r6zCK" TargetMode="External"/><Relationship Id="rId351" Type="http://schemas.openxmlformats.org/officeDocument/2006/relationships/hyperlink" Target="consultantplus://offline/ref=F9D72B52BB5E0F81F0A0F9814145E1CBDF6D489061EFE56FA74290012B4EF08ED5CE19C26EBB069380E82CA0B7AD08805286898B33A08554s1zFK" TargetMode="External"/><Relationship Id="rId393" Type="http://schemas.openxmlformats.org/officeDocument/2006/relationships/hyperlink" Target="consultantplus://offline/ref=F9D72B52BB5E0F81F0A0E78C5729BFCFDD67129563EEE738FC129656741EF6DB958E1F972DFF0E9783E279F3FAF351D117CD848C2CBC8551016BA458sAz8K" TargetMode="External"/><Relationship Id="rId407" Type="http://schemas.openxmlformats.org/officeDocument/2006/relationships/hyperlink" Target="consultantplus://offline/ref=F9D72B52BB5E0F81F0A0F9814145E1CBDF6E4F9065E4E56FA74290012B4EF08EC7CE41CE6EBA1D9684FD7AF1F1sFz8K" TargetMode="External"/><Relationship Id="rId449" Type="http://schemas.openxmlformats.org/officeDocument/2006/relationships/hyperlink" Target="consultantplus://offline/ref=F9D72B52BB5E0F81F0A0E78C5729BFCFDD67129563EFEE3AFB179656741EF6DB958E1F972DFF0E9783E77BF6F4F351D117CD848C2CBC8551016BA458sAz8K" TargetMode="External"/><Relationship Id="rId614" Type="http://schemas.openxmlformats.org/officeDocument/2006/relationships/hyperlink" Target="consultantplus://offline/ref=66B8CEB2AAAD1FAC43C9F82B03ECB98572A048BE8D2944B0C4296BC1E915F92652CBA9E86E8AD2239A79757C81EAC1F48C51B24A13600A7DBFC0D184t1z9K" TargetMode="External"/><Relationship Id="rId656" Type="http://schemas.openxmlformats.org/officeDocument/2006/relationships/hyperlink" Target="consultantplus://offline/ref=66B8CEB2AAAD1FAC43C9F82B03ECB98572A048BE8D2840B1C02B6BC1E915F92652CBA9E87C8A8A2F9A796D7C81FF97A5CAt0z4K" TargetMode="External"/><Relationship Id="rId821" Type="http://schemas.openxmlformats.org/officeDocument/2006/relationships/hyperlink" Target="consultantplus://offline/ref=66B8CEB2AAAD1FAC43C9F82B03ECB98572A048BE8D2944B7CB2F6BC1E915F92652CBA9E86E8AD2239A78737E82EAC1F48C51B24A13600A7DBFC0D184t1z9K" TargetMode="External"/><Relationship Id="rId863" Type="http://schemas.openxmlformats.org/officeDocument/2006/relationships/hyperlink" Target="consultantplus://offline/ref=91ED2CF8BCCB9E726E9AF5352981672D89A20EF947461A0422434C24C0AB62FC1C0329EB495446B53A1BBCD041uFz9K" TargetMode="External"/><Relationship Id="rId211" Type="http://schemas.openxmlformats.org/officeDocument/2006/relationships/hyperlink" Target="consultantplus://offline/ref=F9D72B52BB5E0F81F0A0E78C5729BFCFDD67129563EFEE38FB1E9656741EF6DB958E1F972DFF0E9783E378F0F7F351D117CD848C2CBC8551016BA458sAz8K" TargetMode="External"/><Relationship Id="rId253" Type="http://schemas.openxmlformats.org/officeDocument/2006/relationships/hyperlink" Target="consultantplus://offline/ref=F9D72B52BB5E0F81F0A0F9814145E1CBDF6E499162E8E56FA74290012B4EF08ED5CE19C165EF52D2D6EE78F0EDF8029E51988Bs8zCK" TargetMode="External"/><Relationship Id="rId295" Type="http://schemas.openxmlformats.org/officeDocument/2006/relationships/hyperlink" Target="consultantplus://offline/ref=F9D72B52BB5E0F81F0A0E78C5729BFCFDD67129563EEEA3EF9169656741EF6DB958E1F973FFF569B83E266F1F4E6078051s9z8K" TargetMode="External"/><Relationship Id="rId309" Type="http://schemas.openxmlformats.org/officeDocument/2006/relationships/hyperlink" Target="consultantplus://offline/ref=F9D72B52BB5E0F81F0A0E78C5729BFCFDD67129563EDE838FC1E9656741EF6DB958E1F973FFF569B83E266F1F4E6078051s9z8K" TargetMode="External"/><Relationship Id="rId460" Type="http://schemas.openxmlformats.org/officeDocument/2006/relationships/hyperlink" Target="consultantplus://offline/ref=F9D72B52BB5E0F81F0A0E78C5729BFCFDD67129563EEE73AFA119656741EF6DB958E1F972DFF0E9783E179F9F3F351D117CD848C2CBC8551016BA458sAz8K" TargetMode="External"/><Relationship Id="rId516" Type="http://schemas.openxmlformats.org/officeDocument/2006/relationships/hyperlink" Target="consultantplus://offline/ref=F9D72B52BB5E0F81F0A0E78C5729BFCFDD67129563EFEF3FF81E9656741EF6DB958E1F972DFF0E9783E270F9F3F351D117CD848C2CBC8551016BA458sAz8K" TargetMode="External"/><Relationship Id="rId698" Type="http://schemas.openxmlformats.org/officeDocument/2006/relationships/hyperlink" Target="consultantplus://offline/ref=66B8CEB2AAAD1FAC43C9F82B03ECB98572A048BE8D284DB5C32C6BC1E915F92652CBA9E86E8AD2239A7A727486EAC1F48C51B24A13600A7DBFC0D184t1z9K" TargetMode="External"/><Relationship Id="rId919" Type="http://schemas.openxmlformats.org/officeDocument/2006/relationships/hyperlink" Target="consultantplus://offline/ref=91ED2CF8BCCB9E726E9AEB383FED39298BA950FC4344185176104A739FFB64A94E4377B20A1155B43D0CBBD843F2C6842386FC04FBA1B4461D3A244AuCzDK" TargetMode="External"/><Relationship Id="rId48" Type="http://schemas.openxmlformats.org/officeDocument/2006/relationships/hyperlink" Target="consultantplus://offline/ref=75D04F09407219ABD6C30A833E8C76EC89A8B8CADDC58A06AE7E5C4D16E7F08C84EB0A7FD64AB5384D4D4A7B64770921E539D13A97B106C0D6E8D5E7rAz9K" TargetMode="External"/><Relationship Id="rId113" Type="http://schemas.openxmlformats.org/officeDocument/2006/relationships/hyperlink" Target="consultantplus://offline/ref=75D04F09407219ABD6C30A833E8C76EC89A8B8CADDC48306A67B5C4D16E7F08C84EB0A7FD64AB5384D4D4A7D6D770921E539D13A97B106C0D6E8D5E7rAz9K" TargetMode="External"/><Relationship Id="rId320" Type="http://schemas.openxmlformats.org/officeDocument/2006/relationships/hyperlink" Target="consultantplus://offline/ref=F9D72B52BB5E0F81F0A0F9814145E1CBDF6C4F9E61E8E56FA74290012B4EF08EC7CE41CE6EBA1D9684FD7AF1F1sFz8K" TargetMode="External"/><Relationship Id="rId558" Type="http://schemas.openxmlformats.org/officeDocument/2006/relationships/hyperlink" Target="consultantplus://offline/ref=F9D72B52BB5E0F81F0A0F9814145E1CBDE654E9F63E4E56FA74290012B4EF08ED5CE19C26EBB009585E82CA0B7AD08805286898B33A08554s1zFK" TargetMode="External"/><Relationship Id="rId723" Type="http://schemas.openxmlformats.org/officeDocument/2006/relationships/hyperlink" Target="consultantplus://offline/ref=66B8CEB2AAAD1FAC43C9F82B03ECB98572A048BE8D2842B7C22B6BC1E915F92652CBA9E86E8AD2239A78737E87EAC1F48C51B24A13600A7DBFC0D184t1z9K" TargetMode="External"/><Relationship Id="rId765" Type="http://schemas.openxmlformats.org/officeDocument/2006/relationships/hyperlink" Target="consultantplus://offline/ref=66B8CEB2AAAD1FAC43C9F82B03ECB98572A048BE8D284DB7C4236BC1E915F92652CBA9E86E8AD2239A7B707A8FEAC1F48C51B24A13600A7DBFC0D184t1z9K" TargetMode="External"/><Relationship Id="rId930" Type="http://schemas.openxmlformats.org/officeDocument/2006/relationships/hyperlink" Target="consultantplus://offline/ref=91ED2CF8BCCB9E726E9AEB383FED39298BA950FC434417537E174A739FFB64A94E4377B20A1155B43D05BED242F2C6842386FC04FBA1B4461D3A244AuCzDK" TargetMode="External"/><Relationship Id="rId155" Type="http://schemas.openxmlformats.org/officeDocument/2006/relationships/hyperlink" Target="consultantplus://offline/ref=75D04F09407219ABD6C3148E28E028E88BA2EEC0D8C58853FA2D5A1A49B7F6D9C4AB0C2A970FB36D1C091F726C7D4370A672DE3A94rAzFK" TargetMode="External"/><Relationship Id="rId197" Type="http://schemas.openxmlformats.org/officeDocument/2006/relationships/hyperlink" Target="consultantplus://offline/ref=75D04F09407219ABD6C30A833E8C76EC89A8B8CADDC58A01A57D5C4D16E7F08C84EB0A7FC44AED344D4C547F6B625F70A3r6zCK" TargetMode="External"/><Relationship Id="rId362" Type="http://schemas.openxmlformats.org/officeDocument/2006/relationships/hyperlink" Target="consultantplus://offline/ref=F9D72B52BB5E0F81F0A0E78C5729BFCFDD67129563EFEE38F2129656741EF6DB958E1F972DFF0E9783E378F3F7F351D117CD848C2CBC8551016BA458sAz8K" TargetMode="External"/><Relationship Id="rId418" Type="http://schemas.openxmlformats.org/officeDocument/2006/relationships/hyperlink" Target="consultantplus://offline/ref=F9D72B52BB5E0F81F0A0E78C5729BFCFDD67129563EEEA3EFA1F9656741EF6DB958E1F973FFF569B83E266F1F4E6078051s9z8K" TargetMode="External"/><Relationship Id="rId625" Type="http://schemas.openxmlformats.org/officeDocument/2006/relationships/hyperlink" Target="consultantplus://offline/ref=66B8CEB2AAAD1FAC43C9F82B03ECB98572A048BE8D284DB7C5296BC1E915F92652CBA9E86E8AD2239A7A717585EAC1F48C51B24A13600A7DBFC0D184t1z9K" TargetMode="External"/><Relationship Id="rId832" Type="http://schemas.openxmlformats.org/officeDocument/2006/relationships/hyperlink" Target="consultantplus://offline/ref=66B8CEB2AAAD1FAC43C9F82B03ECB98572A048BE8D284DB5CA2C6BC1E915F92652CBA9E86E8AD2239A71717B87EAC1F48C51B24A13600A7DBFC0D184t1z9K" TargetMode="External"/><Relationship Id="rId222" Type="http://schemas.openxmlformats.org/officeDocument/2006/relationships/hyperlink" Target="consultantplus://offline/ref=F9D72B52BB5E0F81F0A0F9814145E1CBDF6C4C9066EAE56FA74290012B4EF08EC7CE41CE6EBA1D9684FD7AF1F1sFz8K" TargetMode="External"/><Relationship Id="rId264" Type="http://schemas.openxmlformats.org/officeDocument/2006/relationships/hyperlink" Target="consultantplus://offline/ref=F9D72B52BB5E0F81F0A0E78C5729BFCFDD67129563EFEF3BF3139656741EF6DB958E1F972DFF0E9783EB79F9F6F351D117CD848C2CBC8551016BA458sAz8K" TargetMode="External"/><Relationship Id="rId471" Type="http://schemas.openxmlformats.org/officeDocument/2006/relationships/hyperlink" Target="consultantplus://offline/ref=F9D72B52BB5E0F81F0A0E78C5729BFCFDD67129563EFEE3AFB149656741EF6DB958E1F972DFF0E9783E378F3F2F351D117CD848C2CBC8551016BA458sAz8K" TargetMode="External"/><Relationship Id="rId667" Type="http://schemas.openxmlformats.org/officeDocument/2006/relationships/hyperlink" Target="consultantplus://offline/ref=66B8CEB2AAAD1FAC43C9E6261580E78170AB15B58F2E4FE09E7F6D96B645FF73008BF7B12DCFC1229D66717C84tEz1K" TargetMode="External"/><Relationship Id="rId874" Type="http://schemas.openxmlformats.org/officeDocument/2006/relationships/hyperlink" Target="consultantplus://offline/ref=91ED2CF8BCCB9E726E9AF5352981672D89A20EF947461A0422434C24C0AB62FC1C0329EB495446B53A1BBCD041uFz9K" TargetMode="External"/><Relationship Id="rId17" Type="http://schemas.openxmlformats.org/officeDocument/2006/relationships/hyperlink" Target="consultantplus://offline/ref=75D04F09407219ABD6C3148E28E028E88BA1E0C4DBC08853FA2D5A1A49B7F6D9C4AB0C2A9607BC32191C0E2A617C5C6EA16BC23896ADr0z6K" TargetMode="External"/><Relationship Id="rId59" Type="http://schemas.openxmlformats.org/officeDocument/2006/relationships/hyperlink" Target="consultantplus://offline/ref=75D04F09407219ABD6C30A833E8C76EC89A8B8CADDC4820DA7795C4D16E7F08C84EB0A7FD64AB5384D4D4A7F69770921E539D13A97B106C0D6E8D5E7rAz9K" TargetMode="External"/><Relationship Id="rId124" Type="http://schemas.openxmlformats.org/officeDocument/2006/relationships/hyperlink" Target="consultantplus://offline/ref=75D04F09407219ABD6C30A833E8C76EC89A8B8CADDC48203A5715C4D16E7F08C84EB0A7FD64AB5384D4C42776C770921E539D13A97B106C0D6E8D5E7rAz9K" TargetMode="External"/><Relationship Id="rId527" Type="http://schemas.openxmlformats.org/officeDocument/2006/relationships/hyperlink" Target="consultantplus://offline/ref=F9D72B52BB5E0F81F0A0E78C5729BFCFDD67129563EEE93AFC179656741EF6DB958E1F973FFF569B83E266F1F4E6078051s9z8K" TargetMode="External"/><Relationship Id="rId569" Type="http://schemas.openxmlformats.org/officeDocument/2006/relationships/hyperlink" Target="consultantplus://offline/ref=66B8CEB2AAAD1FAC43C9E6261580E78170A913BA8C2E4FE09E7F6D96B645FF73128BAFBE269A8E66CF75737D98E192BBCA04BDt4zAK" TargetMode="External"/><Relationship Id="rId734" Type="http://schemas.openxmlformats.org/officeDocument/2006/relationships/hyperlink" Target="consultantplus://offline/ref=66B8CEB2AAAD1FAC43C9F82B03ECB98572A048BE8D2945B0C1236BC1E915F92652CBA9E86E8AD2239A797B7486EAC1F48C51B24A13600A7DBFC0D184t1z9K" TargetMode="External"/><Relationship Id="rId776" Type="http://schemas.openxmlformats.org/officeDocument/2006/relationships/hyperlink" Target="consultantplus://offline/ref=66B8CEB2AAAD1FAC43C9F82B03ECB98572A048BE8D284DB7C5296BC1E915F92652CBA9E86E8AD2239A7A717585EAC1F48C51B24A13600A7DBFC0D184t1z9K" TargetMode="External"/><Relationship Id="rId941" Type="http://schemas.openxmlformats.org/officeDocument/2006/relationships/hyperlink" Target="consultantplus://offline/ref=91ED2CF8BCCB9E726E9AEB383FED39298BA950FC434418567C114A739FFB64A94E4377B218110DB83D04A0D044E790D565uDz3K" TargetMode="External"/><Relationship Id="rId70" Type="http://schemas.openxmlformats.org/officeDocument/2006/relationships/hyperlink" Target="consultantplus://offline/ref=75D04F09407219ABD6C3148E28E028E88BA1E0CED4C78853FA2D5A1A49B7F6D9C4AB0C2A950FBC304C461E2E28295070A072DC3D88AD06C5rCz8K" TargetMode="External"/><Relationship Id="rId166" Type="http://schemas.openxmlformats.org/officeDocument/2006/relationships/hyperlink" Target="consultantplus://offline/ref=75D04F09407219ABD6C30A833E8C76EC89A8B8CADDC68504AF7B5C4D16E7F08C84EB0A7FC44AED344D4C547F6B625F70A3r6zCK" TargetMode="External"/><Relationship Id="rId331" Type="http://schemas.openxmlformats.org/officeDocument/2006/relationships/hyperlink" Target="consultantplus://offline/ref=F9D72B52BB5E0F81F0A0F9814145E1CBDF6C4C9066EAE56FA74290012B4EF08EC7CE41CE6EBA1D9684FD7AF1F1sFz8K" TargetMode="External"/><Relationship Id="rId373" Type="http://schemas.openxmlformats.org/officeDocument/2006/relationships/hyperlink" Target="consultantplus://offline/ref=F9D72B52BB5E0F81F0A0E78C5729BFCFDD67129563EFEE3EF9139656741EF6DB958E1F972DFF0E9783E378F0F2F351D117CD848C2CBC8551016BA458sAz8K" TargetMode="External"/><Relationship Id="rId429" Type="http://schemas.openxmlformats.org/officeDocument/2006/relationships/hyperlink" Target="consultantplus://offline/ref=F9D72B52BB5E0F81F0A0F9814145E1CBDF6C4F9E61E8E56FA74290012B4EF08EC7CE41CE6EBA1D9684FD7AF1F1sFz8K" TargetMode="External"/><Relationship Id="rId580" Type="http://schemas.openxmlformats.org/officeDocument/2006/relationships/hyperlink" Target="consultantplus://offline/ref=66B8CEB2AAAD1FAC43C9F82B03ECB98572A048BE8D2945BEC2286BC1E915F92652CBA9E86E8AD2239A78737D82EAC1F48C51B24A13600A7DBFC0D184t1z9K" TargetMode="External"/><Relationship Id="rId636" Type="http://schemas.openxmlformats.org/officeDocument/2006/relationships/hyperlink" Target="consultantplus://offline/ref=66B8CEB2AAAD1FAC43C9F82B03ECB98572A048BE8D284DB7C52F6BC1E915F92652CBA9E86E8AD2239A79727E8FEAC1F48C51B24A13600A7DBFC0D184t1z9K" TargetMode="External"/><Relationship Id="rId801" Type="http://schemas.openxmlformats.org/officeDocument/2006/relationships/hyperlink" Target="consultantplus://offline/ref=66B8CEB2AAAD1FAC43C9F82B03ECB98572A048BE8D2944B1C12D6BC1E915F92652CBA9E86E8AD2239A78777A82EAC1F48C51B24A13600A7DBFC0D184t1z9K" TargetMode="External"/><Relationship Id="rId1" Type="http://schemas.openxmlformats.org/officeDocument/2006/relationships/styles" Target="styles.xml"/><Relationship Id="rId233" Type="http://schemas.openxmlformats.org/officeDocument/2006/relationships/hyperlink" Target="consultantplus://offline/ref=F9D72B52BB5E0F81F0A0E78C5729BFCFDD67129563EFEE3FFD149656741EF6DB958E1F972DFF0E9783E27EF1F4F351D117CD848C2CBC8551016BA458sAz8K" TargetMode="External"/><Relationship Id="rId440" Type="http://schemas.openxmlformats.org/officeDocument/2006/relationships/hyperlink" Target="consultantplus://offline/ref=F9D72B52BB5E0F81F0A0E78C5729BFCFDD67129563EDE838FC1E9656741EF6DB958E1F973FFF569B83E266F1F4E6078051s9z8K" TargetMode="External"/><Relationship Id="rId678" Type="http://schemas.openxmlformats.org/officeDocument/2006/relationships/hyperlink" Target="consultantplus://offline/ref=66B8CEB2AAAD1FAC43C9F82B03ECB98572A048BE8D2B42B7C5236BC1E915F92652CBA9E87C8A8A2F9A796D7C81FF97A5CAt0z4K" TargetMode="External"/><Relationship Id="rId843" Type="http://schemas.openxmlformats.org/officeDocument/2006/relationships/hyperlink" Target="consultantplus://offline/ref=91ED2CF8BCCB9E726E9AEB383FED39298BA950FC4344185176104A739FFB64A94E4377B20A1155B43D0CBAD140F2C6842386FC04FBA1B4461D3A244AuCzDK" TargetMode="External"/><Relationship Id="rId885" Type="http://schemas.openxmlformats.org/officeDocument/2006/relationships/hyperlink" Target="consultantplus://offline/ref=91ED2CF8BCCB9E726E9AEB383FED39298BA950FC43471753791E4A739FFB64A94E4377B218110DB83D04A0D044E790D565uDz3K" TargetMode="External"/><Relationship Id="rId28" Type="http://schemas.openxmlformats.org/officeDocument/2006/relationships/hyperlink" Target="consultantplus://offline/ref=75D04F09407219ABD6C30A833E8C76EC89A8B8CADDC48207AE7C5C4D16E7F08C84EB0A7FD64AB5384D454B7769770921E539D13A97B106C0D6E8D5E7rAz9K" TargetMode="External"/><Relationship Id="rId275" Type="http://schemas.openxmlformats.org/officeDocument/2006/relationships/hyperlink" Target="consultantplus://offline/ref=F9D72B52BB5E0F81F0A0E78C5729BFCFDD67129563EEE73DF9109656741EF6DB958E1F973FFF569B83E266F1F4E6078051s9z8K" TargetMode="External"/><Relationship Id="rId300" Type="http://schemas.openxmlformats.org/officeDocument/2006/relationships/hyperlink" Target="consultantplus://offline/ref=F9D72B52BB5E0F81F0A0E78C5729BFCFDD67129563EEEA3EFA1F9656741EF6DB958E1F973FFF569B83E266F1F4E6078051s9z8K" TargetMode="External"/><Relationship Id="rId482" Type="http://schemas.openxmlformats.org/officeDocument/2006/relationships/hyperlink" Target="consultantplus://offline/ref=F9D72B52BB5E0F81F0A0E78C5729BFCFDD67129563EEE838FB169656741EF6DB958E1F972DFF0E9783E378F3F2F351D117CD848C2CBC8551016BA458sAz8K" TargetMode="External"/><Relationship Id="rId538" Type="http://schemas.openxmlformats.org/officeDocument/2006/relationships/hyperlink" Target="consultantplus://offline/ref=F9D72B52BB5E0F81F0A0F9814145E1CBDF6D459B62E9E56FA74290012B4EF08EC7CE41CE6EBA1D9684FD7AF1F1sFz8K" TargetMode="External"/><Relationship Id="rId703" Type="http://schemas.openxmlformats.org/officeDocument/2006/relationships/hyperlink" Target="consultantplus://offline/ref=66B8CEB2AAAD1FAC43C9F82B03ECB98572A048BE8D2945B4CA2E6BC1E915F92652CBA9E86E8AD2239A70727483EAC1F48C51B24A13600A7DBFC0D184t1z9K" TargetMode="External"/><Relationship Id="rId745" Type="http://schemas.openxmlformats.org/officeDocument/2006/relationships/hyperlink" Target="consultantplus://offline/ref=66B8CEB2AAAD1FAC43C9E6261580E78170A912B78C2E4FE09E7F6D96B645FF73128BAFBD2DCEDF239373272DC2B498A5C91ABF4D0C7C0A78tAz1K" TargetMode="External"/><Relationship Id="rId910" Type="http://schemas.openxmlformats.org/officeDocument/2006/relationships/hyperlink" Target="consultantplus://offline/ref=91ED2CF8BCCB9E726E9AEB383FED39298BA950FC4344165179164A739FFB64A94E4377B218110DB83D04A0D044E790D565uDz3K" TargetMode="External"/><Relationship Id="rId952" Type="http://schemas.openxmlformats.org/officeDocument/2006/relationships/hyperlink" Target="consultantplus://offline/ref=91ED2CF8BCCB9E726E9AEB383FED39298BA950FC434511557C174A739FFB64A94E4377B20A1155B43D04B6D246F2C6842386FC04FBA1B4461D3A244AuCzDK" TargetMode="External"/><Relationship Id="rId81" Type="http://schemas.openxmlformats.org/officeDocument/2006/relationships/hyperlink" Target="consultantplus://offline/ref=75D04F09407219ABD6C3148E28E028E88BA3E6CFD9C78853FA2D5A1A49B7F6D9D6AB5426950FA6394A53487F6Er7zCK" TargetMode="External"/><Relationship Id="rId135" Type="http://schemas.openxmlformats.org/officeDocument/2006/relationships/hyperlink" Target="consultantplus://offline/ref=75D04F09407219ABD6C30A833E8C76EC89A8B8CADDC48302A57F5C4D16E7F08C84EB0A7FD64AB5384D4D4E7968770921E539D13A97B106C0D6E8D5E7rAz9K" TargetMode="External"/><Relationship Id="rId177" Type="http://schemas.openxmlformats.org/officeDocument/2006/relationships/hyperlink" Target="consultantplus://offline/ref=75D04F09407219ABD6C30A833E8C76EC89A8B8CADEC28601A37201471EBEFC8E83E4557AD15BB5394C534A78727E5D72rAz1K" TargetMode="External"/><Relationship Id="rId342" Type="http://schemas.openxmlformats.org/officeDocument/2006/relationships/hyperlink" Target="consultantplus://offline/ref=F9D72B52BB5E0F81F0A0E78C5729BFCFDD67129563EFEE3FFD149656741EF6DB958E1F972DFF0E9783E27EF1F4F351D117CD848C2CBC8551016BA458sAz8K" TargetMode="External"/><Relationship Id="rId384" Type="http://schemas.openxmlformats.org/officeDocument/2006/relationships/hyperlink" Target="consultantplus://offline/ref=F9D72B52BB5E0F81F0A0E78C5729BFCFDD67129563EEE738FC149656741EF6DB958E1F972DFF0E9783E17AF8F0F351D117CD848C2CBC8551016BA458sAz8K" TargetMode="External"/><Relationship Id="rId591" Type="http://schemas.openxmlformats.org/officeDocument/2006/relationships/hyperlink" Target="consultantplus://offline/ref=66B8CEB2AAAD1FAC43C9F82B03ECB98572A048BE8D2944B7CB2F6BC1E915F92652CBA9E86E8AD2239A78737E82EAC1F48C51B24A13600A7DBFC0D184t1z9K" TargetMode="External"/><Relationship Id="rId605" Type="http://schemas.openxmlformats.org/officeDocument/2006/relationships/hyperlink" Target="consultantplus://offline/ref=66B8CEB2AAAD1FAC43C9F82B03ECB98572A048BE842246B7C32036CBE14CF52455C4F6FF69C3DE229A78727E8DB5C4E19D09BF4B0C7E0D64A3C2D3t8z6K" TargetMode="External"/><Relationship Id="rId787" Type="http://schemas.openxmlformats.org/officeDocument/2006/relationships/hyperlink" Target="consultantplus://offline/ref=66B8CEB2AAAD1FAC43C9F82B03ECB98572A048BE8D2945B0C1236BC1E915F92652CBA9E86E8AD2239A797B7486EAC1F48C51B24A13600A7DBFC0D184t1z9K" TargetMode="External"/><Relationship Id="rId812" Type="http://schemas.openxmlformats.org/officeDocument/2006/relationships/hyperlink" Target="consultantplus://offline/ref=66B8CEB2AAAD1FAC43C9F82B03ECB98572A048BE8D2944B7C2236BC1E915F92652CBA9E86E8AD2239A78737D82EAC1F48C51B24A13600A7DBFC0D184t1z9K" TargetMode="External"/><Relationship Id="rId202" Type="http://schemas.openxmlformats.org/officeDocument/2006/relationships/hyperlink" Target="consultantplus://offline/ref=F9D72B52BB5E0F81F0A0F9814145E1CBDF6C4F9E61E8E56FA74290012B4EF08EC7CE41CE6EBA1D9684FD7AF1F1sFz8K" TargetMode="External"/><Relationship Id="rId244" Type="http://schemas.openxmlformats.org/officeDocument/2006/relationships/hyperlink" Target="consultantplus://offline/ref=F9D72B52BB5E0F81F0A0E78C5729BFCFDD67129563EFEE31FA129656741EF6DB958E1F972DFF0E9783E178F4F1F351D117CD848C2CBC8551016BA458sAz8K" TargetMode="External"/><Relationship Id="rId647" Type="http://schemas.openxmlformats.org/officeDocument/2006/relationships/hyperlink" Target="consultantplus://offline/ref=66B8CEB2AAAD1FAC43C9F82B03ECB98572A048BE8A2342BEC52036CBE14CF52455C4F6ED699BD2229B66737B98E395A7tCz8K" TargetMode="External"/><Relationship Id="rId689" Type="http://schemas.openxmlformats.org/officeDocument/2006/relationships/hyperlink" Target="consultantplus://offline/ref=66B8CEB2AAAD1FAC43C9E6261580E78170AA13B78F2A4FE09E7F6D96B645FF73128BAFBD2DCEDF229373272DC2B498A5C91ABF4D0C7C0A78tAz1K" TargetMode="External"/><Relationship Id="rId854" Type="http://schemas.openxmlformats.org/officeDocument/2006/relationships/hyperlink" Target="consultantplus://offline/ref=91ED2CF8BCCB9E726E9AEB383FED39298BA950FC4345115A7F134A739FFB64A94E4377B20A1155B43D0CBBD747F2C6842386FC04FBA1B4461D3A244AuCzDK" TargetMode="External"/><Relationship Id="rId896" Type="http://schemas.openxmlformats.org/officeDocument/2006/relationships/hyperlink" Target="consultantplus://offline/ref=91ED2CF8BCCB9E726E9AEB383FED39298BA950FC404314567B1C177997A268AB494C28B70D0055B53C1BBED75DFB92D7u6z7K" TargetMode="External"/><Relationship Id="rId39" Type="http://schemas.openxmlformats.org/officeDocument/2006/relationships/hyperlink" Target="consultantplus://offline/ref=75D04F09407219ABD6C30A833E8C76EC89A8B8CADDC58A04A17D5C4D16E7F08C84EB0A7FD64AB5384D4F427B68770921E539D13A97B106C0D6E8D5E7rAz9K" TargetMode="External"/><Relationship Id="rId286" Type="http://schemas.openxmlformats.org/officeDocument/2006/relationships/hyperlink" Target="consultantplus://offline/ref=F9D72B52BB5E0F81F0A0E78C5729BFCFDD67129564E5E831FC1DCB5C7C47FAD9928140922AEE0E9682FD78F6EDFA0582s5z3K" TargetMode="External"/><Relationship Id="rId451" Type="http://schemas.openxmlformats.org/officeDocument/2006/relationships/hyperlink" Target="consultantplus://offline/ref=F9D72B52BB5E0F81F0A0E78C5729BFCFDD67129563EFEE3AFB179656741EF6DB958E1F972DFF0E9783E77BF6F4F351D117CD848C2CBC8551016BA458sAz8K" TargetMode="External"/><Relationship Id="rId493" Type="http://schemas.openxmlformats.org/officeDocument/2006/relationships/hyperlink" Target="consultantplus://offline/ref=F9D72B52BB5E0F81F0A0E78C5729BFCFDD67129563EFEE38F2129656741EF6DB958E1F972DFF0E9783E378F3F7F351D117CD848C2CBC8551016BA458sAz8K" TargetMode="External"/><Relationship Id="rId507" Type="http://schemas.openxmlformats.org/officeDocument/2006/relationships/hyperlink" Target="consultantplus://offline/ref=F9D72B52BB5E0F81F0A0E78C5729BFCFDD67129563EFEE3EF9169656741EF6DB958E1F972DFF0E9783E270F3F6F351D117CD848C2CBC8551016BA458sAz8K" TargetMode="External"/><Relationship Id="rId549" Type="http://schemas.openxmlformats.org/officeDocument/2006/relationships/hyperlink" Target="consultantplus://offline/ref=F9D72B52BB5E0F81F0A0E78C5729BFCFDD67129563EFEE3DF2159656741EF6DB958E1F972DFF0E9783E371F3F1F351D117CD848C2CBC8551016BA458sAz8K" TargetMode="External"/><Relationship Id="rId714" Type="http://schemas.openxmlformats.org/officeDocument/2006/relationships/hyperlink" Target="consultantplus://offline/ref=66B8CEB2AAAD1FAC43C9F82B03ECB98572A048BE8D2944B5C2296BC1E915F92652CBA9E86E8AD2239A78737E87EAC1F48C51B24A13600A7DBFC0D184t1z9K" TargetMode="External"/><Relationship Id="rId756" Type="http://schemas.openxmlformats.org/officeDocument/2006/relationships/hyperlink" Target="consultantplus://offline/ref=66B8CEB2AAAD1FAC43C9E6261580E78170AB16BB882C4FE09E7F6D96B645FF73008BF7B12DCFC1229D66717C84tEz1K" TargetMode="External"/><Relationship Id="rId921" Type="http://schemas.openxmlformats.org/officeDocument/2006/relationships/hyperlink" Target="consultantplus://offline/ref=91ED2CF8BCCB9E726E9AEB383FED39298BA950FC4345115A7F134A739FFB64A94E4377B20A1155B43D0CB8D245F2C6842386FC04FBA1B4461D3A244AuCzDK" TargetMode="External"/><Relationship Id="rId50" Type="http://schemas.openxmlformats.org/officeDocument/2006/relationships/hyperlink" Target="consultantplus://offline/ref=75D04F09407219ABD6C30A833E8C76EC89A8B8CADDC58A06AE7E5C4D16E7F08C84EB0A7FD64AB5384D4D4A7B65770921E539D13A97B106C0D6E8D5E7rAz9K" TargetMode="External"/><Relationship Id="rId104" Type="http://schemas.openxmlformats.org/officeDocument/2006/relationships/hyperlink" Target="consultantplus://offline/ref=75D04F09407219ABD6C30A833E8C76EC89A8B8CADDC48302A4795C4D16E7F08C84EB0A7FD64AB5384D4C427D69770921E539D13A97B106C0D6E8D5E7rAz9K" TargetMode="External"/><Relationship Id="rId146" Type="http://schemas.openxmlformats.org/officeDocument/2006/relationships/hyperlink" Target="consultantplus://offline/ref=75D04F09407219ABD6C30A833E8C76EC89A8B8CADDC48203A5715C4D16E7F08C84EB0A7FD64AB5384D4C42776C770921E539D13A97B106C0D6E8D5E7rAz9K" TargetMode="External"/><Relationship Id="rId188" Type="http://schemas.openxmlformats.org/officeDocument/2006/relationships/hyperlink" Target="consultantplus://offline/ref=75D04F09407219ABD6C30A833E8C76EC89A8B8CADDC58702A7705C4D16E7F08C84EB0A7FC44AED344D4C547F6B625F70A3r6zCK" TargetMode="External"/><Relationship Id="rId311" Type="http://schemas.openxmlformats.org/officeDocument/2006/relationships/hyperlink" Target="consultantplus://offline/ref=F9D72B52BB5E0F81F0A0E78C5729BFCFDD67129563EEE73DF8129656741EF6DB958E1F973FFF569B83E266F1F4E6078051s9z8K" TargetMode="External"/><Relationship Id="rId353" Type="http://schemas.openxmlformats.org/officeDocument/2006/relationships/hyperlink" Target="consultantplus://offline/ref=F9D72B52BB5E0F81F0A0E78C5729BFCFDD67129563EFEE3DF2159656741EF6DB958E1F972DFF0E9783E371F3F1F351D117CD848C2CBC8551016BA458sAz8K" TargetMode="External"/><Relationship Id="rId395" Type="http://schemas.openxmlformats.org/officeDocument/2006/relationships/hyperlink" Target="consultantplus://offline/ref=F9D72B52BB5E0F81F0A0E78C5729BFCFDD67129563EEEA3EF9169656741EF6DB958E1F973FFF569B83E266F1F4E6078051s9z8K" TargetMode="External"/><Relationship Id="rId409" Type="http://schemas.openxmlformats.org/officeDocument/2006/relationships/hyperlink" Target="consultantplus://offline/ref=F9D72B52BB5E0F81F0A0E78C5729BFCFDD67129560E9EB3DFE1DCB5C7C47FAD9928140922AEE0E9682FD78F6EDFA0582s5z3K" TargetMode="External"/><Relationship Id="rId560" Type="http://schemas.openxmlformats.org/officeDocument/2006/relationships/hyperlink" Target="consultantplus://offline/ref=F9D72B52BB5E0F81F0A0F9814145E1CBDF6D489061EFE56FA74290012B4EF08ED5CE19C26EBB069380E82CA0B7AD08805286898B33A08554s1zFK" TargetMode="External"/><Relationship Id="rId798" Type="http://schemas.openxmlformats.org/officeDocument/2006/relationships/hyperlink" Target="consultantplus://offline/ref=66B8CEB2AAAD1FAC43C9F82B03ECB98572A048BE8D2944B1C12D6BC1E915F92652CBA9E86E8AD2239A78777A82EAC1F48C51B24A13600A7DBFC0D184t1z9K" TargetMode="External"/><Relationship Id="rId92" Type="http://schemas.openxmlformats.org/officeDocument/2006/relationships/hyperlink" Target="consultantplus://offline/ref=75D04F09407219ABD6C30A833E8C76EC89A8B8CADDC48207A27D5C4D16E7F08C84EB0A7FD64AB5384D4D4A7D65770921E539D13A97B106C0D6E8D5E7rAz9K" TargetMode="External"/><Relationship Id="rId213" Type="http://schemas.openxmlformats.org/officeDocument/2006/relationships/hyperlink" Target="consultantplus://offline/ref=F9D72B52BB5E0F81F0A0E78C5729BFCFDD67129563EFEE3EF9169656741EF6DB958E1F972DFF0E9783E270F3F6F351D117CD848C2CBC8551016BA458sAz8K" TargetMode="External"/><Relationship Id="rId420" Type="http://schemas.openxmlformats.org/officeDocument/2006/relationships/hyperlink" Target="consultantplus://offline/ref=F9D72B52BB5E0F81F0A0E78C5729BFCFDD67129563EEE73DF8129656741EF6DB958E1F973FFF569B83E266F1F4E6078051s9z8K" TargetMode="External"/><Relationship Id="rId616" Type="http://schemas.openxmlformats.org/officeDocument/2006/relationships/hyperlink" Target="consultantplus://offline/ref=66B8CEB2AAAD1FAC43C9F82B03ECB98572A048BE8D2944B1C02E6BC1E915F92652CBA9E86E8AD2239A78737D87EAC1F48C51B24A13600A7DBFC0D184t1z9K" TargetMode="External"/><Relationship Id="rId658" Type="http://schemas.openxmlformats.org/officeDocument/2006/relationships/hyperlink" Target="consultantplus://offline/ref=66B8CEB2AAAD1FAC43C9F82B03ECB98572A048BE8D2840B1C3226BC1E915F92652CBA9E87C8A8A2F9A796D7C81FF97A5CAt0z4K" TargetMode="External"/><Relationship Id="rId823" Type="http://schemas.openxmlformats.org/officeDocument/2006/relationships/hyperlink" Target="consultantplus://offline/ref=66B8CEB2AAAD1FAC43C9F82B03ECB98572A048BE8D2944BEC32F6BC1E915F92652CBA9E86E8AD2239A71707D83EAC1F48C51B24A13600A7DBFC0D184t1z9K" TargetMode="External"/><Relationship Id="rId865" Type="http://schemas.openxmlformats.org/officeDocument/2006/relationships/hyperlink" Target="consultantplus://offline/ref=91ED2CF8BCCB9E726E9AF5352981672D89A30AF944471A0422434C24C0AB62FC1C0329EB495446B53A1BBCD041uFz9K" TargetMode="External"/><Relationship Id="rId255" Type="http://schemas.openxmlformats.org/officeDocument/2006/relationships/hyperlink" Target="consultantplus://offline/ref=F9D72B52BB5E0F81F0A0E78C5729BFCFDD67129563EFEF3BFF129656741EF6DB958E1F972DFF0E9783E378F3FAF351D117CD848C2CBC8551016BA458sAz8K" TargetMode="External"/><Relationship Id="rId297" Type="http://schemas.openxmlformats.org/officeDocument/2006/relationships/hyperlink" Target="consultantplus://offline/ref=F9D72B52BB5E0F81F0A0E78C5729BFCFDD67129563EEE73DF9109656741EF6DB958E1F973FFF569B83E266F1F4E6078051s9z8K" TargetMode="External"/><Relationship Id="rId462" Type="http://schemas.openxmlformats.org/officeDocument/2006/relationships/hyperlink" Target="consultantplus://offline/ref=F9D72B52BB5E0F81F0A0E78C5729BFCFDD67129563EFEF3BF3139656741EF6DB958E1F972DFF0E9783EB79F9F6F351D117CD848C2CBC8551016BA458sAz8K" TargetMode="External"/><Relationship Id="rId518" Type="http://schemas.openxmlformats.org/officeDocument/2006/relationships/hyperlink" Target="consultantplus://offline/ref=F9D72B52BB5E0F81F0A0E78C5729BFCFDD67129563EEE73AFA119656741EF6DB958E1F972DFF0E9783E179F9F3F351D117CD848C2CBC8551016BA458sAz8K" TargetMode="External"/><Relationship Id="rId725" Type="http://schemas.openxmlformats.org/officeDocument/2006/relationships/hyperlink" Target="consultantplus://offline/ref=66B8CEB2AAAD1FAC43C9F82B03ECB98572A048BE8D2945B0C1236BC1E915F92652CBA9E86E8AD2239A797B7486EAC1F48C51B24A13600A7DBFC0D184t1z9K" TargetMode="External"/><Relationship Id="rId932" Type="http://schemas.openxmlformats.org/officeDocument/2006/relationships/hyperlink" Target="consultantplus://offline/ref=91ED2CF8BCCB9E726E9AEB383FED39298BA950FC4345105076124A739FFB64A94E4377B20A1155B43D0DBFD846F2C6842386FC04FBA1B4461D3A244AuCzDK" TargetMode="External"/><Relationship Id="rId115" Type="http://schemas.openxmlformats.org/officeDocument/2006/relationships/hyperlink" Target="consultantplus://offline/ref=75D04F09407219ABD6C30A833E8C76EC89A8B8CADDC4830DA77D5C4D16E7F08C84EB0A7FD64AB5384D4D4E7A65770921E539D13A97B106C0D6E8D5E7rAz9K" TargetMode="External"/><Relationship Id="rId157" Type="http://schemas.openxmlformats.org/officeDocument/2006/relationships/hyperlink" Target="consultantplus://offline/ref=75D04F09407219ABD6C30A833E8C76EC89A8B8CADDC58104A57F5C4D16E7F08C84EB0A7FC44AED344D4C547F6B625F70A3r6zCK" TargetMode="External"/><Relationship Id="rId322" Type="http://schemas.openxmlformats.org/officeDocument/2006/relationships/hyperlink" Target="consultantplus://offline/ref=F9D72B52BB5E0F81F0A0F9814145E1CBDF6C4F9E61E8E56FA74290012B4EF08EC7CE41CE6EBA1D9684FD7AF1F1sFz8K" TargetMode="External"/><Relationship Id="rId364" Type="http://schemas.openxmlformats.org/officeDocument/2006/relationships/hyperlink" Target="consultantplus://offline/ref=F9D72B52BB5E0F81F0A0E78C5729BFCFDD67129563EFEE3BF2119656741EF6DB958E1F972DFF0E9783E378F0FBF351D117CD848C2CBC8551016BA458sAz8K" TargetMode="External"/><Relationship Id="rId767" Type="http://schemas.openxmlformats.org/officeDocument/2006/relationships/hyperlink" Target="consultantplus://offline/ref=66B8CEB2AAAD1FAC43C9E6261580E78170A913B58B2E4FE09E7F6D96B645FF73128BAFBD2DCEDE279C73272DC2B498A5C91ABF4D0C7C0A78tAz1K" TargetMode="External"/><Relationship Id="rId61" Type="http://schemas.openxmlformats.org/officeDocument/2006/relationships/hyperlink" Target="consultantplus://offline/ref=75D04F09407219ABD6C30A833E8C76EC89A8B8CADDC48205AF7F5C4D16E7F08C84EB0A7FD64AB5384D4D4A7F69770921E539D13A97B106C0D6E8D5E7rAz9K" TargetMode="External"/><Relationship Id="rId199" Type="http://schemas.openxmlformats.org/officeDocument/2006/relationships/hyperlink" Target="consultantplus://offline/ref=75D04F09407219ABD6C30A833E8C76EC89A8B8CADDC68504A1715C4D16E7F08C84EB0A7FC44AED344D4C547F6B625F70A3r6zCK" TargetMode="External"/><Relationship Id="rId571" Type="http://schemas.openxmlformats.org/officeDocument/2006/relationships/hyperlink" Target="consultantplus://offline/ref=66B8CEB2AAAD1FAC43C9E6261580E78170AB16BB892F4FE09E7F6D96B645FF73008BF7B12DCFC1229D66717C84tEz1K" TargetMode="External"/><Relationship Id="rId627" Type="http://schemas.openxmlformats.org/officeDocument/2006/relationships/hyperlink" Target="consultantplus://offline/ref=66B8CEB2AAAD1FAC43C9F82B03ECB98572A048BE8D284DB7C5296BC1E915F92652CBA9E86E8AD2239A7A717585EAC1F48C51B24A13600A7DBFC0D184t1z9K" TargetMode="External"/><Relationship Id="rId669" Type="http://schemas.openxmlformats.org/officeDocument/2006/relationships/hyperlink" Target="consultantplus://offline/ref=66B8CEB2AAAD1FAC43C9E6261580E78170AA14B78F2B4FE09E7F6D96B645FF73008BF7B12DCFC1229D66717C84tEz1K" TargetMode="External"/><Relationship Id="rId834" Type="http://schemas.openxmlformats.org/officeDocument/2006/relationships/hyperlink" Target="consultantplus://offline/ref=91ED2CF8BCCB9E726E9AEB383FED39298BA950FC4344185176104A739FFB64A94E4377B20A1155B43D0CBDD245F2C6842386FC04FBA1B4461D3A244AuCzDK" TargetMode="External"/><Relationship Id="rId876" Type="http://schemas.openxmlformats.org/officeDocument/2006/relationships/hyperlink" Target="consultantplus://offline/ref=91ED2CF8BCCB9E726E9AF5352981672D89A00CF445421A0422434C24C0AB62FC1C0329EB495446B53A1BBCD041uFz9K" TargetMode="External"/><Relationship Id="rId19" Type="http://schemas.openxmlformats.org/officeDocument/2006/relationships/hyperlink" Target="consultantplus://offline/ref=75D04F09407219ABD6C30A833E8C76EC89A8B8CADDC48304AF7D5C4D16E7F08C84EB0A7FD64AB5384D4D4D7A6E770921E539D13A97B106C0D6E8D5E7rAz9K" TargetMode="External"/><Relationship Id="rId224" Type="http://schemas.openxmlformats.org/officeDocument/2006/relationships/hyperlink" Target="consultantplus://offline/ref=F9D72B52BB5E0F81F0A0E78C5729BFCFDD67129563EFEE38F2129656741EF6DB958E1F972DFF0E9783E378F3F7F351D117CD848C2CBC8551016BA458sAz8K" TargetMode="External"/><Relationship Id="rId266" Type="http://schemas.openxmlformats.org/officeDocument/2006/relationships/hyperlink" Target="consultantplus://offline/ref=F9D72B52BB5E0F81F0A0E78C5729BFCFDD67129563EFEE3AFB149656741EF6DB958E1F972DFF0E9783E378F3F2F351D117CD848C2CBC8551016BA458sAz8K" TargetMode="External"/><Relationship Id="rId431" Type="http://schemas.openxmlformats.org/officeDocument/2006/relationships/hyperlink" Target="consultantplus://offline/ref=F9D72B52BB5E0F81F0A0F9814145E1CBDF6D499A67EFE56FA74290012B4EF08ED5CE19C26EBB039786E82CA0B7AD08805286898B33A08554s1zFK" TargetMode="External"/><Relationship Id="rId473" Type="http://schemas.openxmlformats.org/officeDocument/2006/relationships/hyperlink" Target="consultantplus://offline/ref=F9D72B52BB5E0F81F0A0E78C5729BFCFDD67129563EFEE3AFB149656741EF6DB958E1F972DFF0E9783E378F3F2F351D117CD848C2CBC8551016BA458sAz8K" TargetMode="External"/><Relationship Id="rId529" Type="http://schemas.openxmlformats.org/officeDocument/2006/relationships/hyperlink" Target="consultantplus://offline/ref=F9D72B52BB5E0F81F0A0F9814145E1CBDF6C4C9067ECE56FA74290012B4EF08EC7CE41CE6EBA1D9684FD7AF1F1sFz8K" TargetMode="External"/><Relationship Id="rId680" Type="http://schemas.openxmlformats.org/officeDocument/2006/relationships/hyperlink" Target="consultantplus://offline/ref=66B8CEB2AAAD1FAC43C9F82B03ECB98572A048BE8D2B42B7C5236BC1E915F92652CBA9E87C8A8A2F9A796D7C81FF97A5CAt0z4K" TargetMode="External"/><Relationship Id="rId736" Type="http://schemas.openxmlformats.org/officeDocument/2006/relationships/hyperlink" Target="consultantplus://offline/ref=66B8CEB2AAAD1FAC43C9F82B03ECB98572A048BE8D2945B0C1236BC1E915F92652CBA9E86E8AD2239A797B7486EAC1F48C51B24A13600A7DBFC0D184t1z9K" TargetMode="External"/><Relationship Id="rId901" Type="http://schemas.openxmlformats.org/officeDocument/2006/relationships/hyperlink" Target="consultantplus://offline/ref=91ED2CF8BCCB9E726E9AEB383FED39298BA950FC4A4713507D1C177997A268AB494C28B70D0055B53C1BBED75DFB92D7u6z7K" TargetMode="External"/><Relationship Id="rId30" Type="http://schemas.openxmlformats.org/officeDocument/2006/relationships/hyperlink" Target="consultantplus://offline/ref=75D04F09407219ABD6C30A833E8C76EC89A8B8CADDC48207AE7C5C4D16E7F08C84EB0A7FD64AB5384D454B7769770921E539D13A97B106C0D6E8D5E7rAz9K" TargetMode="External"/><Relationship Id="rId126" Type="http://schemas.openxmlformats.org/officeDocument/2006/relationships/hyperlink" Target="consultantplus://offline/ref=75D04F09407219ABD6C30A833E8C76EC89A8B8CADDC48203A5715C4D16E7F08C84EB0A7FD64AB5384D4C42776C770921E539D13A97B106C0D6E8D5E7rAz9K" TargetMode="External"/><Relationship Id="rId168" Type="http://schemas.openxmlformats.org/officeDocument/2006/relationships/hyperlink" Target="consultantplus://offline/ref=75D04F09407219ABD6C30A833E8C76EC89A8B8CADDC58A01A7705C4D16E7F08C84EB0A7FC44AED344D4C547F6B625F70A3r6zCK" TargetMode="External"/><Relationship Id="rId333" Type="http://schemas.openxmlformats.org/officeDocument/2006/relationships/hyperlink" Target="consultantplus://offline/ref=F9D72B52BB5E0F81F0A0E78C5729BFCFDD67129563EFEE38F2129656741EF6DB958E1F972DFF0E9783E378F3F7F351D117CD848C2CBC8551016BA458sAz8K" TargetMode="External"/><Relationship Id="rId540" Type="http://schemas.openxmlformats.org/officeDocument/2006/relationships/hyperlink" Target="consultantplus://offline/ref=F9D72B52BB5E0F81F0A0E78C5729BFCFDD67129563EFEE3FFD149656741EF6DB958E1F972DFF0E9783E27EF1F4F351D117CD848C2CBC8551016BA458sAz8K" TargetMode="External"/><Relationship Id="rId778" Type="http://schemas.openxmlformats.org/officeDocument/2006/relationships/hyperlink" Target="consultantplus://offline/ref=66B8CEB2AAAD1FAC43C9E6261580E78170AB17B6892C4FE09E7F6D96B645FF73128BAFB82FC58B73DE2D7E7C87FF95A2D606BF48t1z2K" TargetMode="External"/><Relationship Id="rId943" Type="http://schemas.openxmlformats.org/officeDocument/2006/relationships/hyperlink" Target="consultantplus://offline/ref=91ED2CF8BCCB9E726E9AEB383FED39298BA950FC43471753791F4A739FFB64A94E4377B218110DB83D04A0D044E790D565uDz3K" TargetMode="External"/><Relationship Id="rId72" Type="http://schemas.openxmlformats.org/officeDocument/2006/relationships/hyperlink" Target="consultantplus://offline/ref=75D04F09407219ABD6C3148E28E028E88BA1E0CED4C78853FA2D5A1A49B7F6D9C4AB0C2A950FBC304C461E2E28295070A072DC3D88AD06C5rCz8K" TargetMode="External"/><Relationship Id="rId375" Type="http://schemas.openxmlformats.org/officeDocument/2006/relationships/hyperlink" Target="consultantplus://offline/ref=F9D72B52BB5E0F81F0A0E78C5729BFCFDD67129563EFEE3EF9139656741EF6DB958E1F972DFF0E9783E378F0F2F351D117CD848C2CBC8551016BA458sAz8K" TargetMode="External"/><Relationship Id="rId582" Type="http://schemas.openxmlformats.org/officeDocument/2006/relationships/hyperlink" Target="consultantplus://offline/ref=66B8CEB2AAAD1FAC43C9F82B03ECB98572A048BE8D2944B7C2236BC1E915F92652CBA9E86E8AD2239A78737D82EAC1F48C51B24A13600A7DBFC0D184t1z9K" TargetMode="External"/><Relationship Id="rId638" Type="http://schemas.openxmlformats.org/officeDocument/2006/relationships/hyperlink" Target="consultantplus://offline/ref=66B8CEB2AAAD1FAC43C9F82B03ECB98572A048BE8D2840B1C02B6BC1E915F92652CBA9E87C8A8A2F9A796D7C81FF97A5CAt0z4K" TargetMode="External"/><Relationship Id="rId803" Type="http://schemas.openxmlformats.org/officeDocument/2006/relationships/hyperlink" Target="consultantplus://offline/ref=66B8CEB2AAAD1FAC43C9E6261580E78170AB16BB892F4FE09E7F6D96B645FF73008BF7B12DCFC1229D66717C84tEz1K" TargetMode="External"/><Relationship Id="rId845" Type="http://schemas.openxmlformats.org/officeDocument/2006/relationships/hyperlink" Target="consultantplus://offline/ref=91ED2CF8BCCB9E726E9AEB383FED39298BA950FC4344185176104A739FFB64A94E4377B20A1155B43D0CBAD540F2C6842386FC04FBA1B4461D3A244AuCzDK" TargetMode="External"/><Relationship Id="rId3" Type="http://schemas.openxmlformats.org/officeDocument/2006/relationships/webSettings" Target="webSettings.xml"/><Relationship Id="rId235" Type="http://schemas.openxmlformats.org/officeDocument/2006/relationships/hyperlink" Target="consultantplus://offline/ref=F9D72B52BB5E0F81F0A0F9814145E1CBDF6D459B62E9E56FA74290012B4EF08EC7CE41CE6EBA1D9684FD7AF1F1sFz8K" TargetMode="External"/><Relationship Id="rId277" Type="http://schemas.openxmlformats.org/officeDocument/2006/relationships/hyperlink" Target="consultantplus://offline/ref=F9D72B52BB5E0F81F0A0E78C5729BFCFDD67129564E5E831FD1DCB5C7C47FAD9928140922AEE0E9682FD78F6EDFA0582s5z3K" TargetMode="External"/><Relationship Id="rId400" Type="http://schemas.openxmlformats.org/officeDocument/2006/relationships/hyperlink" Target="consultantplus://offline/ref=F9D72B52BB5E0F81F0A0E78C5729BFCFDD67129563EEE73DFA1F9656741EF6DB958E1F973FFF569B83E266F1F4E6078051s9z8K" TargetMode="External"/><Relationship Id="rId442" Type="http://schemas.openxmlformats.org/officeDocument/2006/relationships/hyperlink" Target="consultantplus://offline/ref=F9D72B52BB5E0F81F0A0E78C5729BFCFDD67129563EDE838FC1E9656741EF6DB958E1F973FFF569B83E266F1F4E6078051s9z8K" TargetMode="External"/><Relationship Id="rId484" Type="http://schemas.openxmlformats.org/officeDocument/2006/relationships/hyperlink" Target="consultantplus://offline/ref=F9D72B52BB5E0F81F0A0E78C5729BFCFDD67129563EFEF3FF81E9656741EF6DB958E1F972DFF0E9783E270F9F3F351D117CD848C2CBC8551016BA458sAz8K" TargetMode="External"/><Relationship Id="rId705" Type="http://schemas.openxmlformats.org/officeDocument/2006/relationships/hyperlink" Target="consultantplus://offline/ref=66B8CEB2AAAD1FAC43C9F82B03ECB98572A048BE8D2945B0C3226BC1E915F92652CBA9E86E8AD2239A79747B82EAC1F48C51B24A13600A7DBFC0D184t1z9K" TargetMode="External"/><Relationship Id="rId887" Type="http://schemas.openxmlformats.org/officeDocument/2006/relationships/hyperlink" Target="consultantplus://offline/ref=91ED2CF8BCCB9E726E9AEB383FED39298BA950FC434415557F1E4A739FFB64A94E4377B218110DB83D04A0D044E790D565uDz3K" TargetMode="External"/><Relationship Id="rId137" Type="http://schemas.openxmlformats.org/officeDocument/2006/relationships/hyperlink" Target="consultantplus://offline/ref=75D04F09407219ABD6C3148E28E028E88BA3E6CFD9C28853FA2D5A1A49B7F6D9D6AB5426950FA6394A53487F6Er7zCK" TargetMode="External"/><Relationship Id="rId302" Type="http://schemas.openxmlformats.org/officeDocument/2006/relationships/hyperlink" Target="consultantplus://offline/ref=F9D72B52BB5E0F81F0A0E78C5729BFCFDD67129563EEEA3EFA1F9656741EF6DB958E1F973FFF569B83E266F1F4E6078051s9z8K" TargetMode="External"/><Relationship Id="rId344" Type="http://schemas.openxmlformats.org/officeDocument/2006/relationships/hyperlink" Target="consultantplus://offline/ref=F9D72B52BB5E0F81F0A0F9814145E1CBDF6D459B62E9E56FA74290012B4EF08EC7CE41CE6EBA1D9684FD7AF1F1sFz8K" TargetMode="External"/><Relationship Id="rId691" Type="http://schemas.openxmlformats.org/officeDocument/2006/relationships/hyperlink" Target="consultantplus://offline/ref=66B8CEB2AAAD1FAC43C9F82B03ECB98572A048BE8D2944B5C22A6BC1E915F92652CBA9E86E8AD2239A7C707B81EAC1F48C51B24A13600A7DBFC0D184t1z9K" TargetMode="External"/><Relationship Id="rId747" Type="http://schemas.openxmlformats.org/officeDocument/2006/relationships/hyperlink" Target="consultantplus://offline/ref=66B8CEB2AAAD1FAC43C9F82B03ECB98572A048BE8D2944B2CB286BC1E915F92652CBA9E86E8AD2239A787A7E84EAC1F48C51B24A13600A7DBFC0D184t1z9K" TargetMode="External"/><Relationship Id="rId789" Type="http://schemas.openxmlformats.org/officeDocument/2006/relationships/hyperlink" Target="consultantplus://offline/ref=66B8CEB2AAAD1FAC43C9F82B03ECB98572A048BE8D2944B7CB2F6BC1E915F92652CBA9E86E8AD2239A78737E82EAC1F48C51B24A13600A7DBFC0D184t1z9K" TargetMode="External"/><Relationship Id="rId912" Type="http://schemas.openxmlformats.org/officeDocument/2006/relationships/hyperlink" Target="consultantplus://offline/ref=91ED2CF8BCCB9E726E9AEB383FED39298BA950FC43471753791F4A739FFB64A94E4377B218110DB83D04A0D044E790D565uDz3K" TargetMode="External"/><Relationship Id="rId954" Type="http://schemas.openxmlformats.org/officeDocument/2006/relationships/hyperlink" Target="consultantplus://offline/ref=91ED2CF8BCCB9E726E9AEB383FED39298BA950FC4345115B78144A739FFB64A94E4377B20A1155B43D05BED145F2C6842386FC04FBA1B4461D3A244AuCzDK" TargetMode="External"/><Relationship Id="rId41" Type="http://schemas.openxmlformats.org/officeDocument/2006/relationships/hyperlink" Target="consultantplus://offline/ref=75D04F09407219ABD6C30A833E8C76EC89A8B8CADDC48304A6715C4D16E7F08C84EB0A7FD64AB5384D4D497E6C770921E539D13A97B106C0D6E8D5E7rAz9K" TargetMode="External"/><Relationship Id="rId83" Type="http://schemas.openxmlformats.org/officeDocument/2006/relationships/hyperlink" Target="consultantplus://offline/ref=75D04F09407219ABD6C30A833E8C76EC89A8B8CADDC4830DA77D5C4D16E7F08C84EB0A7FD64AB5384D4D4E7C69770921E539D13A97B106C0D6E8D5E7rAz9K" TargetMode="External"/><Relationship Id="rId179" Type="http://schemas.openxmlformats.org/officeDocument/2006/relationships/hyperlink" Target="consultantplus://offline/ref=75D04F09407219ABD6C30A833E8C76EC89A8B8CADDC58702A77E5C4D16E7F08C84EB0A7FC44AED344D4C547F6B625F70A3r6zCK" TargetMode="External"/><Relationship Id="rId386" Type="http://schemas.openxmlformats.org/officeDocument/2006/relationships/hyperlink" Target="consultantplus://offline/ref=F9D72B52BB5E0F81F0A0E78C5729BFCFDD67129563EEEC38F8109656741EF6DB958E1F973FFF569B83E266F1F4E6078051s9z8K" TargetMode="External"/><Relationship Id="rId551" Type="http://schemas.openxmlformats.org/officeDocument/2006/relationships/hyperlink" Target="consultantplus://offline/ref=F9D72B52BB5E0F81F0A0E78C5729BFCFDD67129563EEE73FF8119656741EF6DB958E1F972DFF0E9783E378F3FAF351D117CD848C2CBC8551016BA458sAz8K" TargetMode="External"/><Relationship Id="rId593" Type="http://schemas.openxmlformats.org/officeDocument/2006/relationships/hyperlink" Target="consultantplus://offline/ref=66B8CEB2AAAD1FAC43C9F82B03ECB98572A048BE8D2944B5C2296BC1E915F92652CBA9E86E8AD2239A78737E87EAC1F48C51B24A13600A7DBFC0D184t1z9K" TargetMode="External"/><Relationship Id="rId607" Type="http://schemas.openxmlformats.org/officeDocument/2006/relationships/hyperlink" Target="consultantplus://offline/ref=66B8CEB2AAAD1FAC43C9F82B03ECB98572A048BE8D2944B7CB2F6BC1E915F92652CBA9E86E8AD2239A78737E82EAC1F48C51B24A13600A7DBFC0D184t1z9K" TargetMode="External"/><Relationship Id="rId649" Type="http://schemas.openxmlformats.org/officeDocument/2006/relationships/hyperlink" Target="consultantplus://offline/ref=66B8CEB2AAAD1FAC43C9F82B03ECB98572A048BE8D2843B2C7236BC1E915F92652CBA9E87C8A8A2F9A796D7C81FF97A5CAt0z4K" TargetMode="External"/><Relationship Id="rId814" Type="http://schemas.openxmlformats.org/officeDocument/2006/relationships/hyperlink" Target="consultantplus://offline/ref=66B8CEB2AAAD1FAC43C9F82B03ECB98572A048BE8D2944B7C2236BC1E915F92652CBA9E86E8AD2239A78737D82EAC1F48C51B24A13600A7DBFC0D184t1z9K" TargetMode="External"/><Relationship Id="rId856" Type="http://schemas.openxmlformats.org/officeDocument/2006/relationships/hyperlink" Target="consultantplus://offline/ref=91ED2CF8BCCB9E726E9AEB383FED39298BA950FC4344185176104A739FFB64A94E4377B20A1155B43D0CBAD947F2C6842386FC04FBA1B4461D3A244AuCzDK" TargetMode="External"/><Relationship Id="rId190" Type="http://schemas.openxmlformats.org/officeDocument/2006/relationships/hyperlink" Target="consultantplus://offline/ref=75D04F09407219ABD6C30A833E8C76EC89A8B8CADDC68504A1715C4D16E7F08C84EB0A7FC44AED344D4C547F6B625F70A3r6zCK" TargetMode="External"/><Relationship Id="rId204" Type="http://schemas.openxmlformats.org/officeDocument/2006/relationships/hyperlink" Target="consultantplus://offline/ref=F9D72B52BB5E0F81F0A0F9814145E1CBDF6D4E9C61EDE56FA74290012B4EF08EC7CE41CE6EBA1D9684FD7AF1F1sFz8K" TargetMode="External"/><Relationship Id="rId246" Type="http://schemas.openxmlformats.org/officeDocument/2006/relationships/hyperlink" Target="consultantplus://offline/ref=F9D72B52BB5E0F81F0A0E78C5729BFCFDD67129563EEE738FD1E9656741EF6DB958E1F972DFF0E9783E07BF7FAF351D117CD848C2CBC8551016BA458sAz8K" TargetMode="External"/><Relationship Id="rId288" Type="http://schemas.openxmlformats.org/officeDocument/2006/relationships/hyperlink" Target="consultantplus://offline/ref=F9D72B52BB5E0F81F0A0E78C5729BFCFDD67129563EEE93DFE1E9656741EF6DB958E1F973FFF569B83E266F1F4E6078051s9z8K" TargetMode="External"/><Relationship Id="rId411" Type="http://schemas.openxmlformats.org/officeDocument/2006/relationships/hyperlink" Target="consultantplus://offline/ref=F9D72B52BB5E0F81F0A0E78C5729BFCFDD67129563EEEA3EFA119656741EF6DB958E1F973FFF569B83E266F1F4E6078051s9z8K" TargetMode="External"/><Relationship Id="rId453" Type="http://schemas.openxmlformats.org/officeDocument/2006/relationships/hyperlink" Target="consultantplus://offline/ref=F9D72B52BB5E0F81F0A0E78C5729BFCFDD67129563EEE73AFA119656741EF6DB958E1F972DFF0E9783E179F9F3F351D117CD848C2CBC8551016BA458sAz8K" TargetMode="External"/><Relationship Id="rId509" Type="http://schemas.openxmlformats.org/officeDocument/2006/relationships/hyperlink" Target="consultantplus://offline/ref=F9D72B52BB5E0F81F0A0E78C5729BFCFDD67129563EFEF31FB129656741EF6DB958E1F972DFF0E9783E17DF9FBF351D117CD848C2CBC8551016BA458sAz8K" TargetMode="External"/><Relationship Id="rId660" Type="http://schemas.openxmlformats.org/officeDocument/2006/relationships/hyperlink" Target="consultantplus://offline/ref=66B8CEB2AAAD1FAC43C9F82B03ECB98572A048BE8D2840B1C3226BC1E915F92652CBA9E87C8A8A2F9A796D7C81FF97A5CAt0z4K" TargetMode="External"/><Relationship Id="rId898" Type="http://schemas.openxmlformats.org/officeDocument/2006/relationships/hyperlink" Target="consultantplus://offline/ref=91ED2CF8BCCB9E726E9AEB383FED39298BA950FC434415557F104A739FFB64A94E4377B218110DB83D04A0D044E790D565uDz3K" TargetMode="External"/><Relationship Id="rId106" Type="http://schemas.openxmlformats.org/officeDocument/2006/relationships/hyperlink" Target="consultantplus://offline/ref=75D04F09407219ABD6C30A833E8C76EC89A8B8CADDC48303A07B5C4D16E7F08C84EB0A7FD64AB5384D4C4C7F6B770921E539D13A97B106C0D6E8D5E7rAz9K" TargetMode="External"/><Relationship Id="rId313" Type="http://schemas.openxmlformats.org/officeDocument/2006/relationships/hyperlink" Target="consultantplus://offline/ref=F9D72B52BB5E0F81F0A0E78C5729BFCFDD67129563EDE838FC1E9656741EF6DB958E1F973FFF569B83E266F1F4E6078051s9z8K" TargetMode="External"/><Relationship Id="rId495" Type="http://schemas.openxmlformats.org/officeDocument/2006/relationships/hyperlink" Target="consultantplus://offline/ref=F9D72B52BB5E0F81F0A0E78C5729BFCFDD67129563EFEE38F2129656741EF6DB958E1F972DFF0E9783E378F3F7F351D117CD848C2CBC8551016BA458sAz8K" TargetMode="External"/><Relationship Id="rId716" Type="http://schemas.openxmlformats.org/officeDocument/2006/relationships/hyperlink" Target="consultantplus://offline/ref=66B8CEB2AAAD1FAC43C9F82B03ECB98572A048BE8D2944B5C2296BC1E915F92652CBA9E86E8AD2239A78737E87EAC1F48C51B24A13600A7DBFC0D184t1z9K" TargetMode="External"/><Relationship Id="rId758" Type="http://schemas.openxmlformats.org/officeDocument/2006/relationships/hyperlink" Target="consultantplus://offline/ref=66B8CEB2AAAD1FAC43C9F82B03ECB98572A048BE8D2945B0C3226BC1E915F92652CBA9E86E8AD2239A79747B82EAC1F48C51B24A13600A7DBFC0D184t1z9K" TargetMode="External"/><Relationship Id="rId923" Type="http://schemas.openxmlformats.org/officeDocument/2006/relationships/hyperlink" Target="consultantplus://offline/ref=91ED2CF8BCCB9E726E9AEB383FED39298BA950FC4345115A7F134A739FFB64A94E4377B20A1155B43D0CB8D24AF2C6842386FC04FBA1B4461D3A244AuCzDK" TargetMode="External"/><Relationship Id="rId10" Type="http://schemas.openxmlformats.org/officeDocument/2006/relationships/hyperlink" Target="consultantplus://offline/ref=75D04F09407219ABD6C30A833E8C76EC89A8B8CADDC58A06AE7E5C4D16E7F08C84EB0A7FD64AB5384D4D4A7E6A770921E539D13A97B106C0D6E8D5E7rAz9K" TargetMode="External"/><Relationship Id="rId52" Type="http://schemas.openxmlformats.org/officeDocument/2006/relationships/hyperlink" Target="consultantplus://offline/ref=75D04F09407219ABD6C30A833E8C76EC89A8B8CADDC58A06AE7E5C4D16E7F08C84EB0A7FD64AB5384D4D4A7A6F770921E539D13A97B106C0D6E8D5E7rAz9K" TargetMode="External"/><Relationship Id="rId94" Type="http://schemas.openxmlformats.org/officeDocument/2006/relationships/hyperlink" Target="consultantplus://offline/ref=75D04F09407219ABD6C30A833E8C76EC89A8B8CADDC58A04A0715C4D16E7F08C84EB0A7FD64AB5384D4E497965770921E539D13A97B106C0D6E8D5E7rAz9K" TargetMode="External"/><Relationship Id="rId148" Type="http://schemas.openxmlformats.org/officeDocument/2006/relationships/hyperlink" Target="consultantplus://offline/ref=75D04F09407219ABD6C30A833E8C76EC89A8B8CADDC48207AE7C5C4D16E7F08C84EB0A7FD64AB5384D454B7769770921E539D13A97B106C0D6E8D5E7rAz9K" TargetMode="External"/><Relationship Id="rId355" Type="http://schemas.openxmlformats.org/officeDocument/2006/relationships/hyperlink" Target="consultantplus://offline/ref=F9D72B52BB5E0F81F0A0E78C5729BFCFDD67129563EEE731FC139656741EF6DB958E1F972DFF0E9783E37DF2F2F351D117CD848C2CBC8551016BA458sAz8K" TargetMode="External"/><Relationship Id="rId397" Type="http://schemas.openxmlformats.org/officeDocument/2006/relationships/hyperlink" Target="consultantplus://offline/ref=F9D72B52BB5E0F81F0A0E78C5729BFCFDD67129563EEE73DF9109656741EF6DB958E1F973FFF569B83E266F1F4E6078051s9z8K" TargetMode="External"/><Relationship Id="rId520" Type="http://schemas.openxmlformats.org/officeDocument/2006/relationships/hyperlink" Target="consultantplus://offline/ref=F9D72B52BB5E0F81F0A0E78C5729BFCFDD67129563EEE738FC129656741EF6DB958E1F972DFF0E9783E279F3FAF351D117CD848C2CBC8551016BA458sAz8K" TargetMode="External"/><Relationship Id="rId562" Type="http://schemas.openxmlformats.org/officeDocument/2006/relationships/hyperlink" Target="consultantplus://offline/ref=F9D72B52BB5E0F81F0A0E78C5729BFCFDD67129563EFEE3AFB179656741EF6DB958E1F972DFF0E9783E77BF6F4F351D117CD848C2CBC8551016BA458sAz8K" TargetMode="External"/><Relationship Id="rId618" Type="http://schemas.openxmlformats.org/officeDocument/2006/relationships/hyperlink" Target="consultantplus://offline/ref=66B8CEB2AAAD1FAC43C9F82B03ECB98572A048BE8D2944B1C02E6BC1E915F92652CBA9E86E8AD2239A78737D87EAC1F48C51B24A13600A7DBFC0D184t1z9K" TargetMode="External"/><Relationship Id="rId825" Type="http://schemas.openxmlformats.org/officeDocument/2006/relationships/hyperlink" Target="consultantplus://offline/ref=66B8CEB2AAAD1FAC43C9F82B03ECB98572A048BE8D284DB5CA2C6BC1E915F92652CBA9E86E8AD2239A71717E80EAC1F48C51B24A13600A7DBFC0D184t1z9K" TargetMode="External"/><Relationship Id="rId215" Type="http://schemas.openxmlformats.org/officeDocument/2006/relationships/hyperlink" Target="consultantplus://offline/ref=F9D72B52BB5E0F81F0A0F9814145E1CBDF6C4C9066EAE56FA74290012B4EF08EC7CE41CE6EBA1D9684FD7AF1F1sFz8K" TargetMode="External"/><Relationship Id="rId257" Type="http://schemas.openxmlformats.org/officeDocument/2006/relationships/hyperlink" Target="consultantplus://offline/ref=F9D72B52BB5E0F81F0A0E78C5729BFCFDD67129563EFEF3FFA1F9656741EF6DB958E1F972DFF0E9783E27FF6F7F351D117CD848C2CBC8551016BA458sAz8K" TargetMode="External"/><Relationship Id="rId422" Type="http://schemas.openxmlformats.org/officeDocument/2006/relationships/hyperlink" Target="consultantplus://offline/ref=F9D72B52BB5E0F81F0A0F9814145E1CBDE654E9E6BE4E56FA74290012B4EF08EC7CE41CE6EBA1D9684FD7AF1F1sFz8K" TargetMode="External"/><Relationship Id="rId464" Type="http://schemas.openxmlformats.org/officeDocument/2006/relationships/hyperlink" Target="consultantplus://offline/ref=F9D72B52BB5E0F81F0A0E78C5729BFCFDD67129563EFEF3FFA1F9656741EF6DB958E1F972DFF0E9783E27FF6F7F351D117CD848C2CBC8551016BA458sAz8K" TargetMode="External"/><Relationship Id="rId867" Type="http://schemas.openxmlformats.org/officeDocument/2006/relationships/hyperlink" Target="consultantplus://offline/ref=91ED2CF8BCCB9E726E9AF5352981672D89A00BF74A451A0422434C24C0AB62FC1C0329EB495446B53A1BBCD041uFz9K" TargetMode="External"/><Relationship Id="rId299" Type="http://schemas.openxmlformats.org/officeDocument/2006/relationships/hyperlink" Target="consultantplus://offline/ref=F9D72B52BB5E0F81F0A0E78C5729BFCFDD67129563EEEA3EFA1F9656741EF6DB958E1F973FFF569B83E266F1F4E6078051s9z8K" TargetMode="External"/><Relationship Id="rId727" Type="http://schemas.openxmlformats.org/officeDocument/2006/relationships/hyperlink" Target="consultantplus://offline/ref=66B8CEB2AAAD1FAC43C9F82B03ECB98572A048BE8D2945B0C1236BC1E915F92652CBA9E86E8AD2239A797B7486EAC1F48C51B24A13600A7DBFC0D184t1z9K" TargetMode="External"/><Relationship Id="rId934" Type="http://schemas.openxmlformats.org/officeDocument/2006/relationships/hyperlink" Target="consultantplus://offline/ref=91ED2CF8BCCB9E726E9AEB383FED39298BA950FC434511517E154A739FFB64A94E4377B20A1155B43D05BED242F2C6842386FC04FBA1B4461D3A244AuCzDK" TargetMode="External"/><Relationship Id="rId63" Type="http://schemas.openxmlformats.org/officeDocument/2006/relationships/hyperlink" Target="consultantplus://offline/ref=75D04F09407219ABD6C3148E28E028E88BA3E6CFD8C18853FA2D5A1A49B7F6D9D6AB5426950FA6394A53487F6Er7zCK" TargetMode="External"/><Relationship Id="rId159" Type="http://schemas.openxmlformats.org/officeDocument/2006/relationships/hyperlink" Target="consultantplus://offline/ref=75D04F09407219ABD6C30A833E8C76EC89A8B8CADDC58702A4795C4D16E7F08C84EB0A7FC44AED344D4C547F6B625F70A3r6zCK" TargetMode="External"/><Relationship Id="rId366" Type="http://schemas.openxmlformats.org/officeDocument/2006/relationships/hyperlink" Target="consultantplus://offline/ref=F9D72B52BB5E0F81F0A0E78C5729BFCFDD67129563EFEE38F2129656741EF6DB958E1F972DFF0E9783E378F3F7F351D117CD848C2CBC8551016BA458sAz8K" TargetMode="External"/><Relationship Id="rId573" Type="http://schemas.openxmlformats.org/officeDocument/2006/relationships/hyperlink" Target="consultantplus://offline/ref=66B8CEB2AAAD1FAC43C9F82B03ECB98572A048BE8D284DB7C4236BC1E915F92652CBA9E86E8AD2239A7B707A8FEAC1F48C51B24A13600A7DBFC0D184t1z9K" TargetMode="External"/><Relationship Id="rId780" Type="http://schemas.openxmlformats.org/officeDocument/2006/relationships/hyperlink" Target="consultantplus://offline/ref=66B8CEB2AAAD1FAC43C9E6261580E78170AB17B6892C4FE09E7F6D96B645FF73128BAFB82FC58B73DE2D7E7C87FF95A2D606BF48t1z2K" TargetMode="External"/><Relationship Id="rId226" Type="http://schemas.openxmlformats.org/officeDocument/2006/relationships/hyperlink" Target="consultantplus://offline/ref=F9D72B52BB5E0F81F0A0F9814145E1CBDF6D499C61ECE56FA74290012B4EF08ED5CE19C26EBB03968AE82CA0B7AD08805286898B33A08554s1zFK" TargetMode="External"/><Relationship Id="rId433" Type="http://schemas.openxmlformats.org/officeDocument/2006/relationships/hyperlink" Target="consultantplus://offline/ref=F9D72B52BB5E0F81F0A0E78C5729BFCFDD67129563EFEE38F2129656741EF6DB958E1F972DFF0E9783E378F3F7F351D117CD848C2CBC8551016BA458sAz8K" TargetMode="External"/><Relationship Id="rId878" Type="http://schemas.openxmlformats.org/officeDocument/2006/relationships/hyperlink" Target="consultantplus://offline/ref=91ED2CF8BCCB9E726E9AEB383FED39298BA950FC444F175A781C177997A268AB494C28B70D0055B53C1BBED75DFB92D7u6z7K" TargetMode="External"/><Relationship Id="rId640" Type="http://schemas.openxmlformats.org/officeDocument/2006/relationships/hyperlink" Target="consultantplus://offline/ref=66B8CEB2AAAD1FAC43C9F82B03ECB98572A048BE8D284DB2C02D6BC1E915F92652CBA9E87C8A8A2F9A796D7C81FF97A5CAt0z4K" TargetMode="External"/><Relationship Id="rId738" Type="http://schemas.openxmlformats.org/officeDocument/2006/relationships/hyperlink" Target="consultantplus://offline/ref=66B8CEB2AAAD1FAC43C9F82B03ECB98572A048BE8D2944B7CB2F6BC1E915F92652CBA9E86E8AD2239A78737E82EAC1F48C51B24A13600A7DBFC0D184t1z9K" TargetMode="External"/><Relationship Id="rId945" Type="http://schemas.openxmlformats.org/officeDocument/2006/relationships/hyperlink" Target="consultantplus://offline/ref=91ED2CF8BCCB9E726E9AEB383FED39298BA950FC43471753791F4A739FFB64A94E4377B218110DB83D04A0D044E790D565uDz3K" TargetMode="External"/><Relationship Id="rId74" Type="http://schemas.openxmlformats.org/officeDocument/2006/relationships/hyperlink" Target="consultantplus://offline/ref=75D04F09407219ABD6C3148E28E028E88BA1E0C4D4C78853FA2D5A1A49B7F6D9C4AB0C229507B36D1C091F726C7D4370A672DE3A94rAzFK" TargetMode="External"/><Relationship Id="rId377" Type="http://schemas.openxmlformats.org/officeDocument/2006/relationships/hyperlink" Target="consultantplus://offline/ref=F9D72B52BB5E0F81F0A0E78C5729BFCFDD67129563EEE738FC149656741EF6DB958E1F972DFF0E9783E17AF8F0F351D117CD848C2CBC8551016BA458sAz8K" TargetMode="External"/><Relationship Id="rId500" Type="http://schemas.openxmlformats.org/officeDocument/2006/relationships/hyperlink" Target="consultantplus://offline/ref=F9D72B52BB5E0F81F0A0E78C5729BFCFDD67129563EFEF3BFF129656741EF6DB958E1F972DFF0E9783E378F3FAF351D117CD848C2CBC8551016BA458sAz8K" TargetMode="External"/><Relationship Id="rId584" Type="http://schemas.openxmlformats.org/officeDocument/2006/relationships/hyperlink" Target="consultantplus://offline/ref=66B8CEB2AAAD1FAC43C9F82B03ECB98572A048BE8D2944B7C2236BC1E915F92652CBA9E86E8AD2239A78737D82EAC1F48C51B24A13600A7DBFC0D184t1z9K" TargetMode="External"/><Relationship Id="rId805" Type="http://schemas.openxmlformats.org/officeDocument/2006/relationships/hyperlink" Target="consultantplus://offline/ref=66B8CEB2AAAD1FAC43C9F82B03ECB98572A048BE8D284DB7C4236BC1E915F92652CBA9E86E8AD2239A7B707A8FEAC1F48C51B24A13600A7DBFC0D184t1z9K" TargetMode="External"/><Relationship Id="rId5" Type="http://schemas.openxmlformats.org/officeDocument/2006/relationships/hyperlink" Target="consultantplus://offline/ref=75D04F09407219ABD6C30A833E8C76EC89A8B8CADDC58A06AE7E5C4D16E7F08C84EB0A7FD64AB5384D4D4A7F64770921E539D13A97B106C0D6E8D5E7rAz9K" TargetMode="External"/><Relationship Id="rId237" Type="http://schemas.openxmlformats.org/officeDocument/2006/relationships/hyperlink" Target="consultantplus://offline/ref=F9D72B52BB5E0F81F0A0E78C5729BFCFDD67129563EFEE3BF2119656741EF6DB958E1F972DFF0E9783E378F0FBF351D117CD848C2CBC8551016BA458sAz8K" TargetMode="External"/><Relationship Id="rId791" Type="http://schemas.openxmlformats.org/officeDocument/2006/relationships/hyperlink" Target="consultantplus://offline/ref=66B8CEB2AAAD1FAC43C9E6261580E78170A913BA8C2E4FE09E7F6D96B645FF73128BAFBE269A8E66CF75737D98E192BBCA04BDt4zAK" TargetMode="External"/><Relationship Id="rId889" Type="http://schemas.openxmlformats.org/officeDocument/2006/relationships/hyperlink" Target="consultantplus://offline/ref=91ED2CF8BCCB9E726E9AEB383FED39298BA950FC434415557C174A739FFB64A94E4377B218110DB83D04A0D044E790D565uDz3K" TargetMode="External"/><Relationship Id="rId444" Type="http://schemas.openxmlformats.org/officeDocument/2006/relationships/hyperlink" Target="consultantplus://offline/ref=F9D72B52BB5E0F81F0A0E78C5729BFCFDD67129563EEE738FC129656741EF6DB958E1F972DFF0E9783E279F3FAF351D117CD848C2CBC8551016BA458sAz8K" TargetMode="External"/><Relationship Id="rId651" Type="http://schemas.openxmlformats.org/officeDocument/2006/relationships/hyperlink" Target="consultantplus://offline/ref=66B8CEB2AAAD1FAC43C9F82B03ECB98572A048BE8D2A40B0C2296BC1E915F92652CBA9E87C8A8A2F9A796D7C81FF97A5CAt0z4K" TargetMode="External"/><Relationship Id="rId749" Type="http://schemas.openxmlformats.org/officeDocument/2006/relationships/hyperlink" Target="consultantplus://offline/ref=66B8CEB2AAAD1FAC43C9F82B03ECB98572A048BE8D2944BFC4286BC1E915F92652CBA9E86E8AD2239A78737D80EAC1F48C51B24A13600A7DBFC0D184t1z9K" TargetMode="External"/><Relationship Id="rId290" Type="http://schemas.openxmlformats.org/officeDocument/2006/relationships/hyperlink" Target="consultantplus://offline/ref=F9D72B52BB5E0F81F0A0E78C5729BFCFDD67129563ECEA3FFB149656741EF6DB958E1F973FFF569B83E266F1F4E6078051s9z8K" TargetMode="External"/><Relationship Id="rId304" Type="http://schemas.openxmlformats.org/officeDocument/2006/relationships/hyperlink" Target="consultantplus://offline/ref=F9D72B52BB5E0F81F0A0E78C5729BFCFDD67129563EDE838FC1E9656741EF6DB958E1F973FFF569B83E266F1F4E6078051s9z8K" TargetMode="External"/><Relationship Id="rId388" Type="http://schemas.openxmlformats.org/officeDocument/2006/relationships/hyperlink" Target="consultantplus://offline/ref=F9D72B52BB5E0F81F0A0E78C5729BFCFDD67129564E5E831FD1DCB5C7C47FAD9928140922AEE0E9682FD78F6EDFA0582s5z3K" TargetMode="External"/><Relationship Id="rId511" Type="http://schemas.openxmlformats.org/officeDocument/2006/relationships/hyperlink" Target="consultantplus://offline/ref=F9D72B52BB5E0F81F0A0E78C5729BFCFDD67129563EFEE3EF9169656741EF6DB958E1F972DFF0E9783E270F3F6F351D117CD848C2CBC8551016BA458sAz8K" TargetMode="External"/><Relationship Id="rId609" Type="http://schemas.openxmlformats.org/officeDocument/2006/relationships/hyperlink" Target="consultantplus://offline/ref=66B8CEB2AAAD1FAC43C9F82B03ECB98572A048BE8D2944B4CB2C6BC1E915F92652CBA9E86E8AD2239A78737D8EEAC1F48C51B24A13600A7DBFC0D184t1z9K" TargetMode="External"/><Relationship Id="rId956" Type="http://schemas.openxmlformats.org/officeDocument/2006/relationships/theme" Target="theme/theme1.xml"/><Relationship Id="rId85" Type="http://schemas.openxmlformats.org/officeDocument/2006/relationships/hyperlink" Target="consultantplus://offline/ref=75D04F09407219ABD6C30A833E8C76EC89A8B8CADDC48303A07B5C4D16E7F08C84EB0A7FD64AB5384D4C4C7F6B770921E539D13A97B106C0D6E8D5E7rAz9K" TargetMode="External"/><Relationship Id="rId150" Type="http://schemas.openxmlformats.org/officeDocument/2006/relationships/hyperlink" Target="consultantplus://offline/ref=75D04F09407219ABD6C30A833E8C76EC89A8B8CADDC48207AE7C5C4D16E7F08C84EB0A7FD64AB5384D454B7769770921E539D13A97B106C0D6E8D5E7rAz9K" TargetMode="External"/><Relationship Id="rId595" Type="http://schemas.openxmlformats.org/officeDocument/2006/relationships/hyperlink" Target="consultantplus://offline/ref=66B8CEB2AAAD1FAC43C9F82B03ECB98572A048BE8D2944B7CB2F6BC1E915F92652CBA9E86E8AD2239A78737E82EAC1F48C51B24A13600A7DBFC0D184t1z9K" TargetMode="External"/><Relationship Id="rId816" Type="http://schemas.openxmlformats.org/officeDocument/2006/relationships/hyperlink" Target="consultantplus://offline/ref=66B8CEB2AAAD1FAC43C9F82B03ECB98572A048BE8D2944B5C2296BC1E915F92652CBA9E86E8AD2239A78737E87EAC1F48C51B24A13600A7DBFC0D184t1z9K" TargetMode="External"/><Relationship Id="rId248" Type="http://schemas.openxmlformats.org/officeDocument/2006/relationships/hyperlink" Target="consultantplus://offline/ref=F9D72B52BB5E0F81F0A0F9814145E1CBDF6E499E65E8E56FA74290012B4EF08ED5CE19C26EBB029385E82CA0B7AD08805286898B33A08554s1zFK" TargetMode="External"/><Relationship Id="rId455" Type="http://schemas.openxmlformats.org/officeDocument/2006/relationships/hyperlink" Target="consultantplus://offline/ref=F9D72B52BB5E0F81F0A0E78C5729BFCFDD67129563EEE73AFA119656741EF6DB958E1F972DFF0E9783E179F9F3F351D117CD848C2CBC8551016BA458sAz8K" TargetMode="External"/><Relationship Id="rId662" Type="http://schemas.openxmlformats.org/officeDocument/2006/relationships/hyperlink" Target="consultantplus://offline/ref=66B8CEB2AAAD1FAC43C9F82B03ECB98572A048BE842B46B4C12036CBE14CF52455C4F6ED699BD2229B66737B98E395A7tCz8K" TargetMode="External"/><Relationship Id="rId12" Type="http://schemas.openxmlformats.org/officeDocument/2006/relationships/hyperlink" Target="consultantplus://offline/ref=75D04F09407219ABD6C30A833E8C76EC89A8B8CADDC58A06AE7E5C4D16E7F08C84EB0A7FD64AB5384D4D4A7E6B770921E539D13A97B106C0D6E8D5E7rAz9K" TargetMode="External"/><Relationship Id="rId108" Type="http://schemas.openxmlformats.org/officeDocument/2006/relationships/hyperlink" Target="consultantplus://offline/ref=75D04F09407219ABD6C30A833E8C76EC89A8B8CADDC48302A4795C4D16E7F08C84EB0A7FD64AB5384D4C427D69770921E539D13A97B106C0D6E8D5E7rAz9K" TargetMode="External"/><Relationship Id="rId315" Type="http://schemas.openxmlformats.org/officeDocument/2006/relationships/hyperlink" Target="consultantplus://offline/ref=F9D72B52BB5E0F81F0A0F9814145E1CBDE654E9E6BE4E56FA74290012B4EF08EC7CE41CE6EBA1D9684FD7AF1F1sFz8K" TargetMode="External"/><Relationship Id="rId522" Type="http://schemas.openxmlformats.org/officeDocument/2006/relationships/hyperlink" Target="consultantplus://offline/ref=F9D72B52BB5E0F81F0A0E78C5729BFCFDD67129563EFEE3EF9169656741EF6DB958E1F972DFF0E9783E270F3F6F351D117CD848C2CBC8551016BA458sAz8K" TargetMode="External"/><Relationship Id="rId96" Type="http://schemas.openxmlformats.org/officeDocument/2006/relationships/hyperlink" Target="consultantplus://offline/ref=75D04F09407219ABD6C30A833E8C76EC89A8B8CADDC48302A4795C4D16E7F08C84EB0A7FD64AB5384D4C427D69770921E539D13A97B106C0D6E8D5E7rAz9K" TargetMode="External"/><Relationship Id="rId161" Type="http://schemas.openxmlformats.org/officeDocument/2006/relationships/hyperlink" Target="consultantplus://offline/ref=75D04F09407219ABD6C30A833E8C76EC89A8B8CADDC58A01A47F5C4D16E7F08C84EB0A7FC44AED344D4C547F6B625F70A3r6zCK" TargetMode="External"/><Relationship Id="rId399" Type="http://schemas.openxmlformats.org/officeDocument/2006/relationships/hyperlink" Target="consultantplus://offline/ref=F9D72B52BB5E0F81F0A0F9814145E1CBDF6C4F9D62E9E56FA74290012B4EF08EC7CE41CE6EBA1D9684FD7AF1F1sFz8K" TargetMode="External"/><Relationship Id="rId827" Type="http://schemas.openxmlformats.org/officeDocument/2006/relationships/hyperlink" Target="consultantplus://offline/ref=66B8CEB2AAAD1FAC43C9F82B03ECB98572A048BE8D284DB5CA2C6BC1E915F92652CBA9E86E8AD2239A71717F8EEAC1F48C51B24A13600A7DBFC0D184t1z9K" TargetMode="External"/><Relationship Id="rId259" Type="http://schemas.openxmlformats.org/officeDocument/2006/relationships/hyperlink" Target="consultantplus://offline/ref=F9D72B52BB5E0F81F0A0E78C5729BFCFDD67129563EEE838FB169656741EF6DB958E1F972DFF0E9783E378F3F2F351D117CD848C2CBC8551016BA458sAz8K" TargetMode="External"/><Relationship Id="rId466" Type="http://schemas.openxmlformats.org/officeDocument/2006/relationships/hyperlink" Target="consultantplus://offline/ref=F9D72B52BB5E0F81F0A0E78C5729BFCFDD67129563EFEF3FFA1F9656741EF6DB958E1F972DFF0E9783E27FF6F7F351D117CD848C2CBC8551016BA458sAz8K" TargetMode="External"/><Relationship Id="rId673" Type="http://schemas.openxmlformats.org/officeDocument/2006/relationships/hyperlink" Target="consultantplus://offline/ref=66B8CEB2AAAD1FAC43C9E6261580E78170AB15B58F2E4FE09E7F6D96B645FF73008BF7B12DCFC1229D66717C84tEz1K" TargetMode="External"/><Relationship Id="rId880" Type="http://schemas.openxmlformats.org/officeDocument/2006/relationships/hyperlink" Target="consultantplus://offline/ref=91ED2CF8BCCB9E726E9AEB383FED39298BA950FC4A41135B7B1C177997A268AB494C28B70D0055B53C1BBED75DFB92D7u6z7K" TargetMode="External"/><Relationship Id="rId23" Type="http://schemas.openxmlformats.org/officeDocument/2006/relationships/hyperlink" Target="consultantplus://offline/ref=75D04F09407219ABD6C30A833E8C76EC89A8B8CADDC4830DA77D5C4D16E7F08C84EB0A7FD64AB5384D4D4A7D6A770921E539D13A97B106C0D6E8D5E7rAz9K" TargetMode="External"/><Relationship Id="rId119" Type="http://schemas.openxmlformats.org/officeDocument/2006/relationships/hyperlink" Target="consultantplus://offline/ref=75D04F09407219ABD6C30A833E8C76EC89A8B8CADDC48207A27D5C4D16E7F08C84EB0A7FD64AB5384D4D4A7D65770921E539D13A97B106C0D6E8D5E7rAz9K" TargetMode="External"/><Relationship Id="rId326" Type="http://schemas.openxmlformats.org/officeDocument/2006/relationships/hyperlink" Target="consultantplus://offline/ref=F9D72B52BB5E0F81F0A0E78C5729BFCFDD67129563EFEE3EF9169656741EF6DB958E1F972DFF0E9783E270F3F6F351D117CD848C2CBC8551016BA458sAz8K" TargetMode="External"/><Relationship Id="rId533" Type="http://schemas.openxmlformats.org/officeDocument/2006/relationships/hyperlink" Target="consultantplus://offline/ref=F9D72B52BB5E0F81F0A0E78C5729BFCFDD67129563EFEF3FFA1F9656741EF6DB958E1F972DFF0E9783E27FF6F7F351D117CD848C2CBC8551016BA458sAz8K" TargetMode="External"/><Relationship Id="rId740" Type="http://schemas.openxmlformats.org/officeDocument/2006/relationships/hyperlink" Target="consultantplus://offline/ref=66B8CEB2AAAD1FAC43C9F82B03ECB98572A048BE8D2945B4C62F6BC1E915F92652CBA9E86E8AD2239A78737E8FEAC1F48C51B24A13600A7DBFC0D184t1z9K" TargetMode="External"/><Relationship Id="rId838" Type="http://schemas.openxmlformats.org/officeDocument/2006/relationships/hyperlink" Target="consultantplus://offline/ref=91ED2CF8BCCB9E726E9AEB383FED39298BA950FC4345115A7F134A739FFB64A94E4377B20A1155B43D0CBAD445F2C6842386FC04FBA1B4461D3A244AuCzDK" TargetMode="External"/><Relationship Id="rId172" Type="http://schemas.openxmlformats.org/officeDocument/2006/relationships/hyperlink" Target="consultantplus://offline/ref=75D04F09407219ABD6C30A833E8C76EC89A8B8CADACE850DA17201471EBEFC8E83E4557AD15BB5394C534A78727E5D72rAz1K" TargetMode="External"/><Relationship Id="rId477" Type="http://schemas.openxmlformats.org/officeDocument/2006/relationships/hyperlink" Target="consultantplus://offline/ref=F9D72B52BB5E0F81F0A0E78C5729BFCFDD67129563EFEE3AFB149656741EF6DB958E1F972DFF0E9783E378F3F2F351D117CD848C2CBC8551016BA458sAz8K" TargetMode="External"/><Relationship Id="rId600" Type="http://schemas.openxmlformats.org/officeDocument/2006/relationships/hyperlink" Target="consultantplus://offline/ref=66B8CEB2AAAD1FAC43C9F82B03ECB98572A048BE8D284DBEC52E6BC1E915F92652CBA9E86E8AD2239A78767F87EAC1F48C51B24A13600A7DBFC0D184t1z9K" TargetMode="External"/><Relationship Id="rId684" Type="http://schemas.openxmlformats.org/officeDocument/2006/relationships/hyperlink" Target="consultantplus://offline/ref=66B8CEB2AAAD1FAC43C9F82B03ECB98572A048BE8D2B42B7C5236BC1E915F92652CBA9E87C8A8A2F9A796D7C81FF97A5CAt0z4K" TargetMode="External"/><Relationship Id="rId337" Type="http://schemas.openxmlformats.org/officeDocument/2006/relationships/hyperlink" Target="consultantplus://offline/ref=F9D72B52BB5E0F81F0A0E78C5729BFCFDD67129563EFEE38FB1F9656741EF6DB958E1F972DFF0E9783E378F0FBF351D117CD848C2CBC8551016BA458sAz8K" TargetMode="External"/><Relationship Id="rId891" Type="http://schemas.openxmlformats.org/officeDocument/2006/relationships/hyperlink" Target="consultantplus://offline/ref=91ED2CF8BCCB9E726E9AEB383FED39298BA950FC4347155B79124A739FFB64A94E4377B218110DB83D04A0D044E790D565uDz3K" TargetMode="External"/><Relationship Id="rId905" Type="http://schemas.openxmlformats.org/officeDocument/2006/relationships/hyperlink" Target="consultantplus://offline/ref=91ED2CF8BCCB9E726E9AEB383FED39298BA950FC434418567C1F4A739FFB64A94E4377B218110DB83D04A0D044E790D565uDz3K" TargetMode="External"/><Relationship Id="rId34" Type="http://schemas.openxmlformats.org/officeDocument/2006/relationships/hyperlink" Target="consultantplus://offline/ref=75D04F09407219ABD6C30A833E8C76EC89A8B8CADDC48207A27B5C4D16E7F08C84EB0A7FD64AB5384D4D4A7E6D770921E539D13A97B106C0D6E8D5E7rAz9K" TargetMode="External"/><Relationship Id="rId544" Type="http://schemas.openxmlformats.org/officeDocument/2006/relationships/hyperlink" Target="consultantplus://offline/ref=F9D72B52BB5E0F81F0A0E78C5729BFCFDD67129563EFEE3EF9139656741EF6DB958E1F972DFF0E9783E378F0F2F351D117CD848C2CBC8551016BA458sAz8K" TargetMode="External"/><Relationship Id="rId751" Type="http://schemas.openxmlformats.org/officeDocument/2006/relationships/hyperlink" Target="consultantplus://offline/ref=66B8CEB2AAAD1FAC43C9F82B03ECB98572A048BE8D284DB7C52F6BC1E915F92652CBA9E86E8AD2239A79727E8FEAC1F48C51B24A13600A7DBFC0D184t1z9K" TargetMode="External"/><Relationship Id="rId849" Type="http://schemas.openxmlformats.org/officeDocument/2006/relationships/hyperlink" Target="consultantplus://offline/ref=91ED2CF8BCCB9E726E9AEB383FED39298BA950FC4345115A7F134A739FFB64A94E4377B20A1155B43D0CBAD745F2C6842386FC04FBA1B4461D3A244AuCzDK" TargetMode="External"/><Relationship Id="rId183" Type="http://schemas.openxmlformats.org/officeDocument/2006/relationships/hyperlink" Target="consultantplus://offline/ref=75D04F09407219ABD6C30A833E8C76EC89A8B8CADDC58A01A47F5C4D16E7F08C84EB0A7FC44AED344D4C547F6B625F70A3r6zCK" TargetMode="External"/><Relationship Id="rId390" Type="http://schemas.openxmlformats.org/officeDocument/2006/relationships/hyperlink" Target="consultantplus://offline/ref=F9D72B52BB5E0F81F0A0E78C5729BFCFDD67129563EEEA3EF9149656741EF6DB958E1F973FFF569B83E266F1F4E6078051s9z8K" TargetMode="External"/><Relationship Id="rId404" Type="http://schemas.openxmlformats.org/officeDocument/2006/relationships/hyperlink" Target="consultantplus://offline/ref=F9D72B52BB5E0F81F0A0E78C5729BFCFDD67129564E5E831FC1DCB5C7C47FAD9928140922AEE0E9682FD78F6EDFA0582s5z3K" TargetMode="External"/><Relationship Id="rId611" Type="http://schemas.openxmlformats.org/officeDocument/2006/relationships/hyperlink" Target="consultantplus://offline/ref=66B8CEB2AAAD1FAC43C9F82B03ECB98572A048BE8D2944B7CB2F6BC1E915F92652CBA9E86E8AD2239A78737E82EAC1F48C51B24A13600A7DBFC0D184t1z9K" TargetMode="External"/><Relationship Id="rId250" Type="http://schemas.openxmlformats.org/officeDocument/2006/relationships/hyperlink" Target="consultantplus://offline/ref=F9D72B52BB5E0F81F0A0F9814145E1CBDF6C4C9067E9E56FA74290012B4EF08EC7CE41CE6EBA1D9684FD7AF1F1sFz8K" TargetMode="External"/><Relationship Id="rId488" Type="http://schemas.openxmlformats.org/officeDocument/2006/relationships/hyperlink" Target="consultantplus://offline/ref=F9D72B52BB5E0F81F0A0E78C5729BFCFDD67129563EFEF3BF3139656741EF6DB958E1F972DFF0E9783EB79F9F6F351D117CD848C2CBC8551016BA458sAz8K" TargetMode="External"/><Relationship Id="rId695" Type="http://schemas.openxmlformats.org/officeDocument/2006/relationships/hyperlink" Target="consultantplus://offline/ref=66B8CEB2AAAD1FAC43C9F82B03ECB98572A048BE8D284DB5C32C6BC1E915F92652CBA9E86E8AD2239A7A727486EAC1F48C51B24A13600A7DBFC0D184t1z9K" TargetMode="External"/><Relationship Id="rId709" Type="http://schemas.openxmlformats.org/officeDocument/2006/relationships/hyperlink" Target="consultantplus://offline/ref=66B8CEB2AAAD1FAC43C9F82B03ECB98572A048BE8D2945B0C3226BC1E915F92652CBA9E86E8AD2239A79747B82EAC1F48C51B24A13600A7DBFC0D184t1z9K" TargetMode="External"/><Relationship Id="rId916" Type="http://schemas.openxmlformats.org/officeDocument/2006/relationships/hyperlink" Target="consultantplus://offline/ref=91ED2CF8BCCB9E726E9AEB383FED39298BA950FC4344185176104A739FFB64A94E4377B20A1155B43D0CBBD744F2C6842386FC04FBA1B4461D3A244AuCzDK" TargetMode="External"/><Relationship Id="rId45" Type="http://schemas.openxmlformats.org/officeDocument/2006/relationships/hyperlink" Target="consultantplus://offline/ref=75D04F09407219ABD6C30A833E8C76EC89A8B8CADDC58A06AE7E5C4D16E7F08C84EB0A7FD64AB5384D4D4A7B6B770921E539D13A97B106C0D6E8D5E7rAz9K" TargetMode="External"/><Relationship Id="rId110" Type="http://schemas.openxmlformats.org/officeDocument/2006/relationships/hyperlink" Target="consultantplus://offline/ref=75D04F09407219ABD6C30A833E8C76EC89A8B8CADDC58A03A57E5C4D16E7F08C84EB0A7FD64AB5384D4D4A7D65770921E539D13A97B106C0D6E8D5E7rAz9K" TargetMode="External"/><Relationship Id="rId348" Type="http://schemas.openxmlformats.org/officeDocument/2006/relationships/hyperlink" Target="consultantplus://offline/ref=F9D72B52BB5E0F81F0A0E78C5729BFCFDD67129563EEE731FC139656741EF6DB958E1F972DFF0E9783E37DF2F2F351D117CD848C2CBC8551016BA458sAz8K" TargetMode="External"/><Relationship Id="rId555" Type="http://schemas.openxmlformats.org/officeDocument/2006/relationships/hyperlink" Target="consultantplus://offline/ref=F9D72B52BB5E0F81F0A0E78C5729BFCFDD67129563EFEE38FB1F9656741EF6DB958E1F972DFF0E9783E378F0FBF351D117CD848C2CBC8551016BA458sAz8K" TargetMode="External"/><Relationship Id="rId762" Type="http://schemas.openxmlformats.org/officeDocument/2006/relationships/hyperlink" Target="consultantplus://offline/ref=66B8CEB2AAAD1FAC43C9F82B03ECB98572A048BE8D2944B0C4296BC1E915F92652CBA9E86E8AD2239A79757C81EAC1F48C51B24A13600A7DBFC0D184t1z9K" TargetMode="External"/><Relationship Id="rId194" Type="http://schemas.openxmlformats.org/officeDocument/2006/relationships/hyperlink" Target="consultantplus://offline/ref=75D04F09407219ABD6C30A833E8C76EC89A8B8CADDC68504A1715C4D16E7F08C84EB0A7FC44AED344D4C547F6B625F70A3r6zCK" TargetMode="External"/><Relationship Id="rId208" Type="http://schemas.openxmlformats.org/officeDocument/2006/relationships/hyperlink" Target="consultantplus://offline/ref=F9D72B52BB5E0F81F0A0F9814145E1CBDF6C4F9E61E8E56FA74290012B4EF08EC7CE41CE6EBA1D9684FD7AF1F1sFz8K" TargetMode="External"/><Relationship Id="rId415" Type="http://schemas.openxmlformats.org/officeDocument/2006/relationships/hyperlink" Target="consultantplus://offline/ref=F9D72B52BB5E0F81F0A0E78C5729BFCFDD67129563EEEA3EFA1F9656741EF6DB958E1F973FFF569B83E266F1F4E6078051s9z8K" TargetMode="External"/><Relationship Id="rId622" Type="http://schemas.openxmlformats.org/officeDocument/2006/relationships/hyperlink" Target="consultantplus://offline/ref=66B8CEB2AAAD1FAC43C9F82B03ECB98572A048BE8D284DB7C5296BC1E915F92652CBA9E86E8AD2239A7A717585EAC1F48C51B24A13600A7DBFC0D184t1z9K" TargetMode="External"/><Relationship Id="rId261" Type="http://schemas.openxmlformats.org/officeDocument/2006/relationships/hyperlink" Target="consultantplus://offline/ref=F9D72B52BB5E0F81F0A0E78C5729BFCFDD67129563EEE838FB169656741EF6DB958E1F972DFF0E9783E378F3F2F351D117CD848C2CBC8551016BA458sAz8K" TargetMode="External"/><Relationship Id="rId499" Type="http://schemas.openxmlformats.org/officeDocument/2006/relationships/hyperlink" Target="consultantplus://offline/ref=F9D72B52BB5E0F81F0A0E78C5729BFCFDD67129563EFEF3BFF129656741EF6DB958E1F972DFF0E9783E378F3FAF351D117CD848C2CBC8551016BA458sAz8K" TargetMode="External"/><Relationship Id="rId927" Type="http://schemas.openxmlformats.org/officeDocument/2006/relationships/hyperlink" Target="consultantplus://offline/ref=91ED2CF8BCCB9E726E9AEB383FED39298BA950FC4345105076124A739FFB64A94E4377B20A1155B43D0DBFD846F2C6842386FC04FBA1B4461D3A244AuCzDK" TargetMode="External"/><Relationship Id="rId56" Type="http://schemas.openxmlformats.org/officeDocument/2006/relationships/hyperlink" Target="consultantplus://offline/ref=75D04F09407219ABD6C30A833E8C76EC89A8B8CADDC4830DA77D5C4D16E7F08C84EB0A7FD64AB5384D4D4A7B65770921E539D13A97B106C0D6E8D5E7rAz9K" TargetMode="External"/><Relationship Id="rId359" Type="http://schemas.openxmlformats.org/officeDocument/2006/relationships/hyperlink" Target="consultantplus://offline/ref=F9D72B52BB5E0F81F0A0E78C5729BFCFDD67129563EEE738FD1E9656741EF6DB958E1F972DFF0E9783E07BF7FAF351D117CD848C2CBC8551016BA458sAz8K" TargetMode="External"/><Relationship Id="rId566" Type="http://schemas.openxmlformats.org/officeDocument/2006/relationships/hyperlink" Target="consultantplus://offline/ref=66B8CEB2AAAD1FAC43C9F82B03ECB98572A048BE8D2944B1C12D6BC1E915F92652CBA9E86E8AD2239A78777A82EAC1F48C51B24A13600A7DBFC0D184t1z9K" TargetMode="External"/><Relationship Id="rId773" Type="http://schemas.openxmlformats.org/officeDocument/2006/relationships/hyperlink" Target="consultantplus://offline/ref=66B8CEB2AAAD1FAC43C9F82B03ECB98572A048BE8D284DB0C12C6BC1E915F92652CBA9E86E8AD2239A78737E8FEAC1F48C51B24A13600A7DBFC0D184t1z9K" TargetMode="External"/><Relationship Id="rId121" Type="http://schemas.openxmlformats.org/officeDocument/2006/relationships/hyperlink" Target="consultantplus://offline/ref=75D04F09407219ABD6C30A833E8C76EC89A8B8CADDC48303A07B5C4D16E7F08C84EB0A7FD64AB5384D4C4C7F6B770921E539D13A97B106C0D6E8D5E7rAz9K" TargetMode="External"/><Relationship Id="rId219" Type="http://schemas.openxmlformats.org/officeDocument/2006/relationships/hyperlink" Target="consultantplus://offline/ref=F9D72B52BB5E0F81F0A0E78C5729BFCFDD67129563EEE93AFC179656741EF6DB958E1F973FFF569B83E266F1F4E6078051s9z8K" TargetMode="External"/><Relationship Id="rId426" Type="http://schemas.openxmlformats.org/officeDocument/2006/relationships/hyperlink" Target="consultantplus://offline/ref=F9D72B52BB5E0F81F0A0F9814145E1CBDF6D4E9C61EDE56FA74290012B4EF08EC7CE41CE6EBA1D9684FD7AF1F1sFz8K" TargetMode="External"/><Relationship Id="rId633" Type="http://schemas.openxmlformats.org/officeDocument/2006/relationships/hyperlink" Target="consultantplus://offline/ref=66B8CEB2AAAD1FAC43C9F82B03ECB98572A048BE8D2840B1C0296BC1E915F92652CBA9E87C8A8A2F9A796D7C81FF97A5CAt0z4K" TargetMode="External"/><Relationship Id="rId840" Type="http://schemas.openxmlformats.org/officeDocument/2006/relationships/hyperlink" Target="consultantplus://offline/ref=91ED2CF8BCCB9E726E9AEB383FED39298BA950FC4344185176104A739FFB64A94E4377B20A1155B43D0CBDD841F2C6842386FC04FBA1B4461D3A244AuCzDK" TargetMode="External"/><Relationship Id="rId938" Type="http://schemas.openxmlformats.org/officeDocument/2006/relationships/hyperlink" Target="consultantplus://offline/ref=91ED2CF8BCCB9E726E9AEB383FED39298BA950FC4B431157761C177997A268AB494C28B70D0055B53C1BBED75DFB92D7u6z7K" TargetMode="External"/><Relationship Id="rId67" Type="http://schemas.openxmlformats.org/officeDocument/2006/relationships/hyperlink" Target="consultantplus://offline/ref=75D04F09407219ABD6C3148E28E028E88BA2EFC4DCC28853FA2D5A1A49B7F6D9D6AB5426950FA6394A53487F6Er7zCK" TargetMode="External"/><Relationship Id="rId272" Type="http://schemas.openxmlformats.org/officeDocument/2006/relationships/hyperlink" Target="consultantplus://offline/ref=F9D72B52BB5E0F81F0A0F9814145E1CBDE65449F62EDE56FA74290012B4EF08EC7CE41CE6EBA1D9684FD7AF1F1sFz8K" TargetMode="External"/><Relationship Id="rId577" Type="http://schemas.openxmlformats.org/officeDocument/2006/relationships/hyperlink" Target="consultantplus://offline/ref=66B8CEB2AAAD1FAC43C9F82B03ECB98572A048BE8D2944B1C12D6BC1E915F92652CBA9E86E8AD2239A78777A82EAC1F48C51B24A13600A7DBFC0D184t1z9K" TargetMode="External"/><Relationship Id="rId700" Type="http://schemas.openxmlformats.org/officeDocument/2006/relationships/hyperlink" Target="consultantplus://offline/ref=66B8CEB2AAAD1FAC43C9F82B03ECB98572A048BE8D2944B7CB2F6BC1E915F92652CBA9E86E8AD2239A78737E82EAC1F48C51B24A13600A7DBFC0D184t1z9K" TargetMode="External"/><Relationship Id="rId132" Type="http://schemas.openxmlformats.org/officeDocument/2006/relationships/hyperlink" Target="consultantplus://offline/ref=75D04F09407219ABD6C30A833E8C76EC89A8B8CADDC58A04A0715C4D16E7F08C84EB0A7FD64AB5384D4E497965770921E539D13A97B106C0D6E8D5E7rAz9K" TargetMode="External"/><Relationship Id="rId784" Type="http://schemas.openxmlformats.org/officeDocument/2006/relationships/hyperlink" Target="consultantplus://offline/ref=66B8CEB2AAAD1FAC43C9E6261580E78170AA12BB8F294FE09E7F6D96B645FF73128BAFBD2DCEDA279973272DC2B498A5C91ABF4D0C7C0A78tAz1K" TargetMode="External"/><Relationship Id="rId437" Type="http://schemas.openxmlformats.org/officeDocument/2006/relationships/hyperlink" Target="consultantplus://offline/ref=F9D72B52BB5E0F81F0A0E78C5729BFCFDD67129563EDE838FC1E9656741EF6DB958E1F973FFF569B83E266F1F4E6078051s9z8K" TargetMode="External"/><Relationship Id="rId644" Type="http://schemas.openxmlformats.org/officeDocument/2006/relationships/hyperlink" Target="consultantplus://offline/ref=66B8CEB2AAAD1FAC43C9F82B03ECB98572A048BE8D2B42BFC22B6BC1E915F92652CBA9E87C8A8A2F9A796D7C81FF97A5CAt0z4K" TargetMode="External"/><Relationship Id="rId851" Type="http://schemas.openxmlformats.org/officeDocument/2006/relationships/hyperlink" Target="consultantplus://offline/ref=91ED2CF8BCCB9E726E9AEB383FED39298BA950FC4345115A7F134A739FFB64A94E4377B20A1155B43D0CBBD142F2C6842386FC04FBA1B4461D3A244AuCzDK" TargetMode="External"/><Relationship Id="rId283" Type="http://schemas.openxmlformats.org/officeDocument/2006/relationships/hyperlink" Target="consultantplus://offline/ref=F9D72B52BB5E0F81F0A0E78C5729BFCFDD67129563EDE830FB169656741EF6DB958E1F973FFF569B83E266F1F4E6078051s9z8K" TargetMode="External"/><Relationship Id="rId490" Type="http://schemas.openxmlformats.org/officeDocument/2006/relationships/hyperlink" Target="consultantplus://offline/ref=F9D72B52BB5E0F81F0A0E78C5729BFCFDD67129563EFEF3FF81E9656741EF6DB958E1F972DFF0E9783E270F9F3F351D117CD848C2CBC8551016BA458sAz8K" TargetMode="External"/><Relationship Id="rId504" Type="http://schemas.openxmlformats.org/officeDocument/2006/relationships/hyperlink" Target="consultantplus://offline/ref=F9D72B52BB5E0F81F0A0E78C5729BFCFDD67129563EFEE3EF9169656741EF6DB958E1F972DFF0E9783E270F3F6F351D117CD848C2CBC8551016BA458sAz8K" TargetMode="External"/><Relationship Id="rId711" Type="http://schemas.openxmlformats.org/officeDocument/2006/relationships/hyperlink" Target="consultantplus://offline/ref=66B8CEB2AAAD1FAC43C9F82B03ECB98572A048BE8D2945B0C3226BC1E915F92652CBA9E86E8AD2239A79747B82EAC1F48C51B24A13600A7DBFC0D184t1z9K" TargetMode="External"/><Relationship Id="rId949" Type="http://schemas.openxmlformats.org/officeDocument/2006/relationships/hyperlink" Target="consultantplus://offline/ref=91ED2CF8BCCB9E726E9AEB383FED39298BA950FC43471753791F4A739FFB64A94E4377B218110DB83D04A0D044E790D565uDz3K" TargetMode="External"/><Relationship Id="rId78" Type="http://schemas.openxmlformats.org/officeDocument/2006/relationships/hyperlink" Target="consultantplus://offline/ref=75D04F09407219ABD6C3148E28E028E88BA3E6CFD8C18853FA2D5A1A49B7F6D9D6AB5426950FA6394A53487F6Er7zCK" TargetMode="External"/><Relationship Id="rId143" Type="http://schemas.openxmlformats.org/officeDocument/2006/relationships/hyperlink" Target="consultantplus://offline/ref=75D04F09407219ABD6C30A833E8C76EC89A8B8CADDC48203A7705C4D16E7F08C84EB0A7FD64AB5384D4C4D7868770921E539D13A97B106C0D6E8D5E7rAz9K" TargetMode="External"/><Relationship Id="rId350" Type="http://schemas.openxmlformats.org/officeDocument/2006/relationships/hyperlink" Target="consultantplus://offline/ref=F9D72B52BB5E0F81F0A0E78C5729BFCFDD67129563EFEE3EF9139656741EF6DB958E1F972DFF0E9783E378F0F2F351D117CD848C2CBC8551016BA458sAz8K" TargetMode="External"/><Relationship Id="rId588" Type="http://schemas.openxmlformats.org/officeDocument/2006/relationships/hyperlink" Target="consultantplus://offline/ref=66B8CEB2AAAD1FAC43C9F82B03ECB98572A048BE8D2944B7C2236BC1E915F92652CBA9E86E8AD2239A78737D82EAC1F48C51B24A13600A7DBFC0D184t1z9K" TargetMode="External"/><Relationship Id="rId795" Type="http://schemas.openxmlformats.org/officeDocument/2006/relationships/hyperlink" Target="consultantplus://offline/ref=66B8CEB2AAAD1FAC43C9E6261580E78170AB16BB892F4FE09E7F6D96B645FF73008BF7B12DCFC1229D66717C84tEz1K" TargetMode="External"/><Relationship Id="rId809" Type="http://schemas.openxmlformats.org/officeDocument/2006/relationships/hyperlink" Target="consultantplus://offline/ref=66B8CEB2AAAD1FAC43C9F82B03ECB98572A048BE8D2944B7C2236BC1E915F92652CBA9E86E8AD2239A78737D82EAC1F48C51B24A13600A7DBFC0D184t1z9K" TargetMode="External"/><Relationship Id="rId9" Type="http://schemas.openxmlformats.org/officeDocument/2006/relationships/hyperlink" Target="consultantplus://offline/ref=75D04F09407219ABD6C3148E28E028E88BA1E0C4DBC08853FA2D5A1A49B7F6D9C4AB0C299D0DB932191C0E2A617C5C6EA16BC23896ADr0z6K" TargetMode="External"/><Relationship Id="rId210" Type="http://schemas.openxmlformats.org/officeDocument/2006/relationships/hyperlink" Target="consultantplus://offline/ref=F9D72B52BB5E0F81F0A0F9814145E1CBDF6E4E986AE9E56FA74290012B4EF08ED5CE19C26EBB039486E82CA0B7AD08805286898B33A08554s1zFK" TargetMode="External"/><Relationship Id="rId448" Type="http://schemas.openxmlformats.org/officeDocument/2006/relationships/hyperlink" Target="consultantplus://offline/ref=F9D72B52BB5E0F81F0A0E78C5729BFCFDD67129563EFEE3AFB179656741EF6DB958E1F972DFF0E9783E77BF6F4F351D117CD848C2CBC8551016BA458sAz8K" TargetMode="External"/><Relationship Id="rId655" Type="http://schemas.openxmlformats.org/officeDocument/2006/relationships/hyperlink" Target="consultantplus://offline/ref=66B8CEB2AAAD1FAC43C9F82B03ECB98572A048BE8D2B42B7CA2D6BC1E915F92652CBA9E87C8A8A2F9A796D7C81FF97A5CAt0z4K" TargetMode="External"/><Relationship Id="rId862" Type="http://schemas.openxmlformats.org/officeDocument/2006/relationships/hyperlink" Target="consultantplus://offline/ref=91ED2CF8BCCB9E726E9AF5352981672D89A20EF946401A0422434C24C0AB62FC1C0329EB495446B53A1BBCD041uFz9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947</Pages>
  <Words>249264</Words>
  <Characters>1420808</Characters>
  <Application>Microsoft Office Word</Application>
  <DocSecurity>0</DocSecurity>
  <Lines>11840</Lines>
  <Paragraphs>3333</Paragraphs>
  <ScaleCrop>false</ScaleCrop>
  <Company>Hewlett-Packard Company</Company>
  <LinksUpToDate>false</LinksUpToDate>
  <CharactersWithSpaces>1666739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dc:creator>
  <cp:lastModifiedBy>yar</cp:lastModifiedBy>
  <cp:revision>1</cp:revision>
  <dcterms:created xsi:type="dcterms:W3CDTF">2020-07-01T10:51:00Z</dcterms:created>
  <dcterms:modified xsi:type="dcterms:W3CDTF">2020-07-01T10:52:00Z</dcterms:modified>
</cp:coreProperties>
</file>