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0C5" w:rsidRDefault="00866008" w:rsidP="00524609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8"/>
          <w:szCs w:val="28"/>
          <w:lang w:eastAsia="ru-RU"/>
        </w:rPr>
      </w:pPr>
      <w:r w:rsidRPr="0080319D">
        <w:rPr>
          <w:rFonts w:ascii="PT Astra Serif" w:hAnsi="PT Astra Serif"/>
          <w:bCs/>
          <w:sz w:val="28"/>
          <w:szCs w:val="28"/>
          <w:lang w:eastAsia="ru-RU"/>
        </w:rPr>
        <w:t>О</w:t>
      </w:r>
      <w:r w:rsidR="00CF70C5">
        <w:rPr>
          <w:rFonts w:ascii="PT Astra Serif" w:hAnsi="PT Astra Serif"/>
          <w:bCs/>
          <w:sz w:val="28"/>
          <w:szCs w:val="28"/>
          <w:lang w:eastAsia="ru-RU"/>
        </w:rPr>
        <w:t xml:space="preserve"> внесении изменени</w:t>
      </w:r>
      <w:r w:rsidR="00BE75BB">
        <w:rPr>
          <w:rFonts w:ascii="PT Astra Serif" w:hAnsi="PT Astra Serif"/>
          <w:bCs/>
          <w:sz w:val="28"/>
          <w:szCs w:val="28"/>
          <w:lang w:eastAsia="ru-RU"/>
        </w:rPr>
        <w:t>я</w:t>
      </w:r>
      <w:r w:rsidR="00CF70C5">
        <w:rPr>
          <w:rFonts w:ascii="PT Astra Serif" w:hAnsi="PT Astra Serif"/>
          <w:bCs/>
          <w:sz w:val="28"/>
          <w:szCs w:val="28"/>
          <w:lang w:eastAsia="ru-RU"/>
        </w:rPr>
        <w:t xml:space="preserve"> в постановление</w:t>
      </w:r>
    </w:p>
    <w:p w:rsidR="00CF70C5" w:rsidRDefault="00CF70C5" w:rsidP="00524609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8"/>
          <w:szCs w:val="28"/>
          <w:lang w:eastAsia="ru-RU"/>
        </w:rPr>
      </w:pPr>
      <w:r>
        <w:rPr>
          <w:rFonts w:ascii="PT Astra Serif" w:hAnsi="PT Astra Serif"/>
          <w:bCs/>
          <w:sz w:val="28"/>
          <w:szCs w:val="28"/>
          <w:lang w:eastAsia="ru-RU"/>
        </w:rPr>
        <w:t>Адми</w:t>
      </w:r>
      <w:r w:rsidR="003D338B">
        <w:rPr>
          <w:rFonts w:ascii="PT Astra Serif" w:hAnsi="PT Astra Serif"/>
          <w:bCs/>
          <w:sz w:val="28"/>
          <w:szCs w:val="28"/>
          <w:lang w:eastAsia="ru-RU"/>
        </w:rPr>
        <w:t>нистрации Томской области от 19.0</w:t>
      </w:r>
      <w:r w:rsidR="00F312AA">
        <w:rPr>
          <w:rFonts w:ascii="PT Astra Serif" w:hAnsi="PT Astra Serif"/>
          <w:bCs/>
          <w:sz w:val="28"/>
          <w:szCs w:val="28"/>
          <w:lang w:eastAsia="ru-RU"/>
        </w:rPr>
        <w:t>1</w:t>
      </w:r>
      <w:r w:rsidR="003D338B">
        <w:rPr>
          <w:rFonts w:ascii="PT Astra Serif" w:hAnsi="PT Astra Serif"/>
          <w:bCs/>
          <w:sz w:val="28"/>
          <w:szCs w:val="28"/>
          <w:lang w:eastAsia="ru-RU"/>
        </w:rPr>
        <w:t>.</w:t>
      </w:r>
      <w:r>
        <w:rPr>
          <w:rFonts w:ascii="PT Astra Serif" w:hAnsi="PT Astra Serif"/>
          <w:bCs/>
          <w:sz w:val="28"/>
          <w:szCs w:val="28"/>
          <w:lang w:eastAsia="ru-RU"/>
        </w:rPr>
        <w:t>2023 № 19а</w:t>
      </w:r>
    </w:p>
    <w:p w:rsidR="00524609" w:rsidRDefault="00524609" w:rsidP="00524609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8"/>
          <w:szCs w:val="28"/>
          <w:highlight w:val="yellow"/>
          <w:lang w:eastAsia="ru-RU"/>
        </w:rPr>
      </w:pPr>
    </w:p>
    <w:p w:rsidR="00AD0DAE" w:rsidRPr="0080319D" w:rsidRDefault="00AD0DAE" w:rsidP="00524609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8"/>
          <w:szCs w:val="28"/>
          <w:highlight w:val="yellow"/>
          <w:lang w:eastAsia="ru-RU"/>
        </w:rPr>
      </w:pPr>
    </w:p>
    <w:p w:rsidR="00CF70C5" w:rsidRDefault="005454B3" w:rsidP="00CF70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312AA">
        <w:rPr>
          <w:rFonts w:ascii="PT Astra Serif" w:hAnsi="PT Astra Serif" w:cs="PT Astra Serif"/>
          <w:sz w:val="28"/>
          <w:szCs w:val="28"/>
          <w:lang w:eastAsia="ru-RU" w:bidi="ar-SA"/>
        </w:rPr>
        <w:t>В</w:t>
      </w:r>
      <w:r w:rsidR="003D338B" w:rsidRPr="00F312A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F312AA" w:rsidRPr="00F312AA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соответствии со </w:t>
      </w:r>
      <w:hyperlink r:id="rId7" w:history="1">
        <w:r w:rsidR="00F312AA" w:rsidRPr="00F312AA">
          <w:rPr>
            <w:rFonts w:ascii="PT Astra Serif" w:hAnsi="PT Astra Serif" w:cs="PT Astra Serif"/>
            <w:sz w:val="28"/>
            <w:szCs w:val="28"/>
            <w:lang w:eastAsia="ru-RU" w:bidi="ar-SA"/>
          </w:rPr>
          <w:t>статьей 114</w:t>
        </w:r>
      </w:hyperlink>
      <w:r w:rsidR="00F312AA" w:rsidRPr="00F312A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Бюджетного кодекса Российской Федерации</w:t>
      </w:r>
      <w:r w:rsidRPr="00D03FC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</w:p>
    <w:p w:rsidR="005454B3" w:rsidRDefault="0075635D" w:rsidP="00CF70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03FC2">
        <w:rPr>
          <w:rFonts w:ascii="PT Astra Serif" w:hAnsi="PT Astra Serif" w:cs="PT Astra Serif"/>
          <w:sz w:val="28"/>
          <w:szCs w:val="28"/>
          <w:lang w:eastAsia="ru-RU" w:bidi="ar-SA"/>
        </w:rPr>
        <w:t>ПОСТАНОВЛЯЮ</w:t>
      </w:r>
      <w:r w:rsidR="005454B3" w:rsidRPr="00D03FC2">
        <w:rPr>
          <w:rFonts w:ascii="PT Astra Serif" w:hAnsi="PT Astra Serif" w:cs="PT Astra Serif"/>
          <w:sz w:val="28"/>
          <w:szCs w:val="28"/>
          <w:lang w:eastAsia="ru-RU" w:bidi="ar-SA"/>
        </w:rPr>
        <w:t>:</w:t>
      </w:r>
    </w:p>
    <w:p w:rsidR="000E1C58" w:rsidRDefault="00CF70C5" w:rsidP="000E1C5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1. </w:t>
      </w:r>
      <w:proofErr w:type="gramStart"/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Внести в </w:t>
      </w:r>
      <w:r w:rsidRPr="00CF70C5">
        <w:rPr>
          <w:rFonts w:ascii="PT Astra Serif" w:eastAsia="PT Astra Serif" w:hAnsi="PT Astra Serif" w:cs="PT Astra Serif"/>
          <w:sz w:val="28"/>
          <w:szCs w:val="28"/>
        </w:rPr>
        <w:t xml:space="preserve">постановление Администрации Томской области от </w:t>
      </w:r>
      <w:r>
        <w:rPr>
          <w:rFonts w:ascii="PT Astra Serif" w:eastAsia="PT Astra Serif" w:hAnsi="PT Astra Serif" w:cs="PT Astra Serif"/>
          <w:sz w:val="28"/>
          <w:szCs w:val="28"/>
        </w:rPr>
        <w:t>19</w:t>
      </w:r>
      <w:r w:rsidR="00F45A1D">
        <w:rPr>
          <w:rFonts w:ascii="PT Astra Serif" w:eastAsia="PT Astra Serif" w:hAnsi="PT Astra Serif" w:cs="PT Astra Serif"/>
          <w:sz w:val="28"/>
          <w:szCs w:val="28"/>
        </w:rPr>
        <w:t>.01.</w:t>
      </w:r>
      <w:r w:rsidRPr="00CF70C5">
        <w:rPr>
          <w:rFonts w:ascii="PT Astra Serif" w:eastAsia="PT Astra Serif" w:hAnsi="PT Astra Serif" w:cs="PT Astra Serif"/>
          <w:sz w:val="28"/>
          <w:szCs w:val="28"/>
        </w:rPr>
        <w:t>202</w:t>
      </w:r>
      <w:r>
        <w:rPr>
          <w:rFonts w:ascii="PT Astra Serif" w:eastAsia="PT Astra Serif" w:hAnsi="PT Astra Serif" w:cs="PT Astra Serif"/>
          <w:sz w:val="28"/>
          <w:szCs w:val="28"/>
        </w:rPr>
        <w:t>3</w:t>
      </w:r>
      <w:r w:rsidR="00F45A1D">
        <w:rPr>
          <w:rFonts w:ascii="PT Astra Serif" w:eastAsia="PT Astra Serif" w:hAnsi="PT Astra Serif" w:cs="PT Astra Serif"/>
          <w:sz w:val="28"/>
          <w:szCs w:val="28"/>
        </w:rPr>
        <w:br/>
      </w:r>
      <w:r>
        <w:rPr>
          <w:rFonts w:ascii="PT Astra Serif" w:eastAsia="PT Astra Serif" w:hAnsi="PT Astra Serif" w:cs="PT Astra Serif"/>
          <w:sz w:val="28"/>
          <w:szCs w:val="28"/>
        </w:rPr>
        <w:t>№ 19</w:t>
      </w:r>
      <w:r w:rsidRPr="00CF70C5">
        <w:rPr>
          <w:rFonts w:ascii="PT Astra Serif" w:eastAsia="PT Astra Serif" w:hAnsi="PT Astra Serif" w:cs="PT Astra Serif"/>
          <w:sz w:val="28"/>
          <w:szCs w:val="28"/>
        </w:rPr>
        <w:t xml:space="preserve">а </w:t>
      </w:r>
      <w:r>
        <w:rPr>
          <w:rFonts w:ascii="PT Astra Serif" w:eastAsia="PT Astra Serif" w:hAnsi="PT Astra Serif" w:cs="PT Astra Serif"/>
          <w:sz w:val="28"/>
          <w:szCs w:val="28"/>
        </w:rPr>
        <w:t>«</w:t>
      </w:r>
      <w:r w:rsidRPr="00CF70C5">
        <w:rPr>
          <w:rFonts w:ascii="PT Astra Serif" w:eastAsia="PT Astra Serif" w:hAnsi="PT Astra Serif" w:cs="PT Astra Serif"/>
          <w:sz w:val="28"/>
          <w:szCs w:val="28"/>
        </w:rPr>
        <w:t>Об установлении предельных объемов размещения государственных ценных бумаг Томской области по номинальной стоимости на 202</w:t>
      </w:r>
      <w:r>
        <w:rPr>
          <w:rFonts w:ascii="PT Astra Serif" w:eastAsia="PT Astra Serif" w:hAnsi="PT Astra Serif" w:cs="PT Astra Serif"/>
          <w:sz w:val="28"/>
          <w:szCs w:val="28"/>
        </w:rPr>
        <w:t>3</w:t>
      </w:r>
      <w:r w:rsidRPr="00CF70C5">
        <w:rPr>
          <w:rFonts w:ascii="PT Astra Serif" w:eastAsia="PT Astra Serif" w:hAnsi="PT Astra Serif" w:cs="PT Astra Serif"/>
          <w:sz w:val="28"/>
          <w:szCs w:val="28"/>
        </w:rPr>
        <w:t xml:space="preserve"> - 202</w:t>
      </w:r>
      <w:r>
        <w:rPr>
          <w:rFonts w:ascii="PT Astra Serif" w:eastAsia="PT Astra Serif" w:hAnsi="PT Astra Serif" w:cs="PT Astra Serif"/>
          <w:sz w:val="28"/>
          <w:szCs w:val="28"/>
        </w:rPr>
        <w:t>5</w:t>
      </w:r>
      <w:r w:rsidRPr="00CF70C5">
        <w:rPr>
          <w:rFonts w:ascii="PT Astra Serif" w:eastAsia="PT Astra Serif" w:hAnsi="PT Astra Serif" w:cs="PT Astra Serif"/>
          <w:sz w:val="28"/>
          <w:szCs w:val="28"/>
        </w:rPr>
        <w:t xml:space="preserve"> годы</w:t>
      </w:r>
      <w:r>
        <w:rPr>
          <w:rFonts w:ascii="PT Astra Serif" w:eastAsia="PT Astra Serif" w:hAnsi="PT Astra Serif" w:cs="PT Astra Serif"/>
          <w:sz w:val="28"/>
          <w:szCs w:val="28"/>
        </w:rPr>
        <w:t>»</w:t>
      </w:r>
      <w:r w:rsidRPr="00CF70C5">
        <w:rPr>
          <w:rFonts w:ascii="PT Astra Serif" w:eastAsia="PT Astra Serif" w:hAnsi="PT Astra Serif" w:cs="PT Astra Serif"/>
          <w:sz w:val="28"/>
          <w:szCs w:val="28"/>
        </w:rPr>
        <w:t xml:space="preserve"> (</w:t>
      </w:r>
      <w:r>
        <w:rPr>
          <w:rFonts w:ascii="PT Astra Serif" w:eastAsia="PT Astra Serif" w:hAnsi="PT Astra Serif" w:cs="PT Astra Serif"/>
          <w:sz w:val="28"/>
          <w:szCs w:val="28"/>
        </w:rPr>
        <w:t>«</w:t>
      </w:r>
      <w:r w:rsidRPr="00CF70C5">
        <w:rPr>
          <w:rFonts w:ascii="PT Astra Serif" w:eastAsia="PT Astra Serif" w:hAnsi="PT Astra Serif" w:cs="PT Astra Serif"/>
          <w:sz w:val="28"/>
          <w:szCs w:val="28"/>
        </w:rPr>
        <w:t>Собрание законодательства Томской области</w:t>
      </w:r>
      <w:r>
        <w:rPr>
          <w:rFonts w:ascii="PT Astra Serif" w:eastAsia="PT Astra Serif" w:hAnsi="PT Astra Serif" w:cs="PT Astra Serif"/>
          <w:sz w:val="28"/>
          <w:szCs w:val="28"/>
        </w:rPr>
        <w:t>»</w:t>
      </w:r>
      <w:r w:rsidRPr="00CF70C5">
        <w:rPr>
          <w:rFonts w:ascii="PT Astra Serif" w:eastAsia="PT Astra Serif" w:hAnsi="PT Astra Serif" w:cs="PT Astra Serif"/>
          <w:sz w:val="28"/>
          <w:szCs w:val="28"/>
        </w:rPr>
        <w:t xml:space="preserve">, </w:t>
      </w:r>
      <w:r>
        <w:rPr>
          <w:rFonts w:ascii="PT Astra Serif" w:eastAsia="PT Astra Serif" w:hAnsi="PT Astra Serif" w:cs="PT Astra Serif"/>
          <w:sz w:val="28"/>
          <w:szCs w:val="28"/>
        </w:rPr>
        <w:t>№ 2</w:t>
      </w:r>
      <w:r w:rsidRPr="00CF70C5">
        <w:rPr>
          <w:rFonts w:ascii="PT Astra Serif" w:eastAsia="PT Astra Serif" w:hAnsi="PT Astra Serif" w:cs="PT Astra Serif"/>
          <w:sz w:val="28"/>
          <w:szCs w:val="28"/>
        </w:rPr>
        <w:t>/1 (</w:t>
      </w:r>
      <w:r>
        <w:rPr>
          <w:rFonts w:ascii="PT Astra Serif" w:eastAsia="PT Astra Serif" w:hAnsi="PT Astra Serif" w:cs="PT Astra Serif"/>
          <w:sz w:val="28"/>
          <w:szCs w:val="28"/>
        </w:rPr>
        <w:t>308</w:t>
      </w:r>
      <w:r w:rsidRPr="00CF70C5">
        <w:rPr>
          <w:rFonts w:ascii="PT Astra Serif" w:eastAsia="PT Astra Serif" w:hAnsi="PT Astra Serif" w:cs="PT Astra Serif"/>
          <w:sz w:val="28"/>
          <w:szCs w:val="28"/>
        </w:rPr>
        <w:t xml:space="preserve">) от </w:t>
      </w:r>
      <w:r>
        <w:rPr>
          <w:rFonts w:ascii="PT Astra Serif" w:eastAsia="PT Astra Serif" w:hAnsi="PT Astra Serif" w:cs="PT Astra Serif"/>
          <w:sz w:val="28"/>
          <w:szCs w:val="28"/>
        </w:rPr>
        <w:t>20</w:t>
      </w:r>
      <w:r w:rsidRPr="00CF70C5">
        <w:rPr>
          <w:rFonts w:ascii="PT Astra Serif" w:eastAsia="PT Astra Serif" w:hAnsi="PT Astra Serif" w:cs="PT Astra Serif"/>
          <w:sz w:val="28"/>
          <w:szCs w:val="28"/>
        </w:rPr>
        <w:t>.02.202</w:t>
      </w:r>
      <w:r>
        <w:rPr>
          <w:rFonts w:ascii="PT Astra Serif" w:eastAsia="PT Astra Serif" w:hAnsi="PT Astra Serif" w:cs="PT Astra Serif"/>
          <w:sz w:val="28"/>
          <w:szCs w:val="28"/>
        </w:rPr>
        <w:t>3</w:t>
      </w:r>
      <w:r w:rsidR="00092545">
        <w:rPr>
          <w:rFonts w:ascii="PT Astra Serif" w:eastAsia="PT Astra Serif" w:hAnsi="PT Astra Serif" w:cs="PT Astra Serif"/>
          <w:sz w:val="28"/>
          <w:szCs w:val="28"/>
        </w:rPr>
        <w:t>, том 3, ст. 187</w:t>
      </w:r>
      <w:r w:rsidRPr="00CF70C5">
        <w:rPr>
          <w:rFonts w:ascii="PT Astra Serif" w:eastAsia="PT Astra Serif" w:hAnsi="PT Astra Serif" w:cs="PT Astra Serif"/>
          <w:sz w:val="28"/>
          <w:szCs w:val="28"/>
        </w:rPr>
        <w:t>) изменение, замени</w:t>
      </w:r>
      <w:r>
        <w:rPr>
          <w:rFonts w:ascii="PT Astra Serif" w:eastAsia="PT Astra Serif" w:hAnsi="PT Astra Serif" w:cs="PT Astra Serif"/>
          <w:sz w:val="28"/>
          <w:szCs w:val="28"/>
        </w:rPr>
        <w:t>в в пункте 1 слова «</w:t>
      </w:r>
      <w:r w:rsidRPr="00CF70C5">
        <w:rPr>
          <w:rFonts w:ascii="PT Astra Serif" w:eastAsia="PT Astra Serif" w:hAnsi="PT Astra Serif" w:cs="PT Astra Serif"/>
          <w:sz w:val="28"/>
          <w:szCs w:val="28"/>
        </w:rPr>
        <w:t>на 202</w:t>
      </w:r>
      <w:r w:rsidR="00F45A1D">
        <w:rPr>
          <w:rFonts w:ascii="PT Astra Serif" w:eastAsia="PT Astra Serif" w:hAnsi="PT Astra Serif" w:cs="PT Astra Serif"/>
          <w:sz w:val="28"/>
          <w:szCs w:val="28"/>
        </w:rPr>
        <w:t>3</w:t>
      </w:r>
      <w:r w:rsidRPr="00CF70C5">
        <w:rPr>
          <w:rFonts w:ascii="PT Astra Serif" w:eastAsia="PT Astra Serif" w:hAnsi="PT Astra Serif" w:cs="PT Astra Serif"/>
          <w:sz w:val="28"/>
          <w:szCs w:val="28"/>
        </w:rPr>
        <w:t xml:space="preserve"> год - в сумме </w:t>
      </w:r>
      <w:r>
        <w:rPr>
          <w:rFonts w:ascii="PT Astra Serif" w:eastAsia="PT Astra Serif" w:hAnsi="PT Astra Serif" w:cs="PT Astra Serif"/>
          <w:sz w:val="28"/>
          <w:szCs w:val="28"/>
        </w:rPr>
        <w:t>13</w:t>
      </w:r>
      <w:r w:rsidR="00EA2AC0">
        <w:rPr>
          <w:rFonts w:ascii="PT Astra Serif" w:eastAsia="PT Astra Serif" w:hAnsi="PT Astra Serif" w:cs="PT Astra Serif"/>
          <w:sz w:val="28"/>
          <w:szCs w:val="28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500</w:t>
      </w:r>
      <w:r w:rsidR="00EA2AC0">
        <w:rPr>
          <w:rFonts w:ascii="PT Astra Serif" w:eastAsia="PT Astra Serif" w:hAnsi="PT Astra Serif" w:cs="PT Astra Serif"/>
          <w:sz w:val="28"/>
          <w:szCs w:val="28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000</w:t>
      </w:r>
      <w:r w:rsidRPr="00CF70C5">
        <w:rPr>
          <w:rFonts w:ascii="PT Astra Serif" w:eastAsia="PT Astra Serif" w:hAnsi="PT Astra Serif" w:cs="PT Astra Serif"/>
          <w:sz w:val="28"/>
          <w:szCs w:val="28"/>
        </w:rPr>
        <w:t xml:space="preserve"> тыс. рублей</w:t>
      </w:r>
      <w:r>
        <w:rPr>
          <w:rFonts w:ascii="PT Astra Serif" w:eastAsia="PT Astra Serif" w:hAnsi="PT Astra Serif" w:cs="PT Astra Serif"/>
          <w:sz w:val="28"/>
          <w:szCs w:val="28"/>
        </w:rPr>
        <w:t>»</w:t>
      </w:r>
      <w:r w:rsidRPr="00CF70C5">
        <w:rPr>
          <w:rFonts w:ascii="PT Astra Serif" w:eastAsia="PT Astra Serif" w:hAnsi="PT Astra Serif" w:cs="PT Astra Serif"/>
          <w:sz w:val="28"/>
          <w:szCs w:val="28"/>
        </w:rPr>
        <w:t xml:space="preserve"> словами </w:t>
      </w:r>
      <w:r>
        <w:rPr>
          <w:rFonts w:ascii="PT Astra Serif" w:eastAsia="PT Astra Serif" w:hAnsi="PT Astra Serif" w:cs="PT Astra Serif"/>
          <w:sz w:val="28"/>
          <w:szCs w:val="28"/>
        </w:rPr>
        <w:t>«</w:t>
      </w:r>
      <w:r w:rsidRPr="00CF70C5">
        <w:rPr>
          <w:rFonts w:ascii="PT Astra Serif" w:eastAsia="PT Astra Serif" w:hAnsi="PT Astra Serif" w:cs="PT Astra Serif"/>
          <w:sz w:val="28"/>
          <w:szCs w:val="28"/>
        </w:rPr>
        <w:t>на 202</w:t>
      </w:r>
      <w:r w:rsidR="00F45A1D">
        <w:rPr>
          <w:rFonts w:ascii="PT Astra Serif" w:eastAsia="PT Astra Serif" w:hAnsi="PT Astra Serif" w:cs="PT Astra Serif"/>
          <w:sz w:val="28"/>
          <w:szCs w:val="28"/>
        </w:rPr>
        <w:t>3</w:t>
      </w:r>
      <w:r w:rsidRPr="00CF70C5">
        <w:rPr>
          <w:rFonts w:ascii="PT Astra Serif" w:eastAsia="PT Astra Serif" w:hAnsi="PT Astra Serif" w:cs="PT Astra Serif"/>
          <w:sz w:val="28"/>
          <w:szCs w:val="28"/>
        </w:rPr>
        <w:t xml:space="preserve"> год - в</w:t>
      </w:r>
      <w:proofErr w:type="gramEnd"/>
      <w:r w:rsidRPr="00CF70C5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proofErr w:type="gramStart"/>
      <w:r w:rsidRPr="00CF70C5">
        <w:rPr>
          <w:rFonts w:ascii="PT Astra Serif" w:eastAsia="PT Astra Serif" w:hAnsi="PT Astra Serif" w:cs="PT Astra Serif"/>
          <w:sz w:val="28"/>
          <w:szCs w:val="28"/>
        </w:rPr>
        <w:t>сумме</w:t>
      </w:r>
      <w:proofErr w:type="gramEnd"/>
      <w:r w:rsidRPr="00CF70C5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>14</w:t>
      </w:r>
      <w:r w:rsidR="00EA2AC0">
        <w:rPr>
          <w:rFonts w:ascii="PT Astra Serif" w:eastAsia="PT Astra Serif" w:hAnsi="PT Astra Serif" w:cs="PT Astra Serif"/>
          <w:sz w:val="28"/>
          <w:szCs w:val="28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910</w:t>
      </w:r>
      <w:r w:rsidR="00EA2AC0">
        <w:rPr>
          <w:rFonts w:ascii="PT Astra Serif" w:eastAsia="PT Astra Serif" w:hAnsi="PT Astra Serif" w:cs="PT Astra Serif"/>
          <w:sz w:val="28"/>
          <w:szCs w:val="28"/>
        </w:rPr>
        <w:t> </w:t>
      </w:r>
      <w:r>
        <w:rPr>
          <w:rFonts w:ascii="PT Astra Serif" w:eastAsia="PT Astra Serif" w:hAnsi="PT Astra Serif" w:cs="PT Astra Serif"/>
          <w:sz w:val="28"/>
          <w:szCs w:val="28"/>
        </w:rPr>
        <w:t>524</w:t>
      </w:r>
      <w:r w:rsidR="00EA2AC0">
        <w:rPr>
          <w:rFonts w:ascii="PT Astra Serif" w:eastAsia="PT Astra Serif" w:hAnsi="PT Astra Serif" w:cs="PT Astra Serif"/>
          <w:sz w:val="28"/>
          <w:szCs w:val="28"/>
        </w:rPr>
        <w:t>,</w:t>
      </w:r>
      <w:r>
        <w:rPr>
          <w:rFonts w:ascii="PT Astra Serif" w:eastAsia="PT Astra Serif" w:hAnsi="PT Astra Serif" w:cs="PT Astra Serif"/>
          <w:sz w:val="28"/>
          <w:szCs w:val="28"/>
        </w:rPr>
        <w:t>5</w:t>
      </w:r>
      <w:proofErr w:type="gramEnd"/>
      <w:r w:rsidRPr="00CF70C5">
        <w:rPr>
          <w:rFonts w:ascii="PT Astra Serif" w:eastAsia="PT Astra Serif" w:hAnsi="PT Astra Serif" w:cs="PT Astra Serif"/>
          <w:sz w:val="28"/>
          <w:szCs w:val="28"/>
        </w:rPr>
        <w:t xml:space="preserve"> тыс. рублей</w:t>
      </w:r>
      <w:r>
        <w:rPr>
          <w:rFonts w:ascii="PT Astra Serif" w:eastAsia="PT Astra Serif" w:hAnsi="PT Astra Serif" w:cs="PT Astra Serif"/>
          <w:sz w:val="28"/>
          <w:szCs w:val="28"/>
        </w:rPr>
        <w:t>»</w:t>
      </w:r>
      <w:r w:rsidRPr="00CF70C5">
        <w:rPr>
          <w:rFonts w:ascii="PT Astra Serif" w:eastAsia="PT Astra Serif" w:hAnsi="PT Astra Serif" w:cs="PT Astra Serif"/>
          <w:sz w:val="28"/>
          <w:szCs w:val="28"/>
        </w:rPr>
        <w:t>.</w:t>
      </w:r>
    </w:p>
    <w:p w:rsidR="00B82F48" w:rsidRDefault="000E1C58" w:rsidP="000E1C5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2</w:t>
      </w:r>
      <w:r w:rsidR="00CF70C5" w:rsidRPr="00CF70C5">
        <w:rPr>
          <w:rFonts w:ascii="PT Astra Serif" w:eastAsia="PT Astra Serif" w:hAnsi="PT Astra Serif" w:cs="PT Astra Serif"/>
          <w:sz w:val="28"/>
          <w:szCs w:val="28"/>
        </w:rPr>
        <w:t>. Настоящее постановление вступает в силу со дня официального опубликования.</w:t>
      </w:r>
    </w:p>
    <w:p w:rsidR="000E1C58" w:rsidRDefault="000E1C58" w:rsidP="000E1C5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E1C58" w:rsidRPr="00CF3571" w:rsidRDefault="000E1C58" w:rsidP="000E1C5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4725D1" w:rsidRPr="00CF3571" w:rsidRDefault="00C533F6">
      <w:pPr>
        <w:tabs>
          <w:tab w:val="left" w:pos="7938"/>
        </w:tabs>
        <w:spacing w:before="60"/>
        <w:rPr>
          <w:rFonts w:ascii="PT Astra Serif" w:eastAsia="PT Astra Serif" w:hAnsi="PT Astra Serif" w:cs="PT Astra Serif"/>
          <w:sz w:val="28"/>
          <w:szCs w:val="28"/>
        </w:rPr>
      </w:pPr>
      <w:r w:rsidRPr="00CF3571">
        <w:rPr>
          <w:rFonts w:ascii="PT Astra Serif" w:eastAsia="PT Astra Serif" w:hAnsi="PT Astra Serif" w:cs="PT Astra Serif"/>
          <w:sz w:val="28"/>
          <w:szCs w:val="28"/>
        </w:rPr>
        <w:t xml:space="preserve">Губернатор Томской области                                  </w:t>
      </w:r>
      <w:r w:rsidR="00252E45">
        <w:rPr>
          <w:rFonts w:ascii="PT Astra Serif" w:eastAsia="PT Astra Serif" w:hAnsi="PT Astra Serif" w:cs="PT Astra Serif"/>
          <w:sz w:val="28"/>
          <w:szCs w:val="28"/>
        </w:rPr>
        <w:t xml:space="preserve">                           </w:t>
      </w:r>
      <w:r w:rsidRPr="00CF3571">
        <w:rPr>
          <w:rFonts w:ascii="PT Astra Serif" w:eastAsia="PT Astra Serif" w:hAnsi="PT Astra Serif" w:cs="PT Astra Serif"/>
          <w:sz w:val="28"/>
          <w:szCs w:val="28"/>
        </w:rPr>
        <w:t xml:space="preserve">  </w:t>
      </w:r>
      <w:r w:rsidR="00252E45">
        <w:rPr>
          <w:rFonts w:ascii="PT Astra Serif" w:eastAsia="PT Astra Serif" w:hAnsi="PT Astra Serif" w:cs="PT Astra Serif"/>
          <w:sz w:val="28"/>
          <w:szCs w:val="28"/>
        </w:rPr>
        <w:tab/>
      </w:r>
      <w:r w:rsidR="00252E45">
        <w:rPr>
          <w:rFonts w:ascii="PT Astra Serif" w:eastAsia="PT Astra Serif" w:hAnsi="PT Astra Serif" w:cs="PT Astra Serif"/>
          <w:sz w:val="28"/>
          <w:szCs w:val="28"/>
        </w:rPr>
        <w:tab/>
        <w:t xml:space="preserve">В.В. </w:t>
      </w:r>
      <w:proofErr w:type="spellStart"/>
      <w:r w:rsidR="00252E45">
        <w:rPr>
          <w:rFonts w:ascii="PT Astra Serif" w:eastAsia="PT Astra Serif" w:hAnsi="PT Astra Serif" w:cs="PT Astra Serif"/>
          <w:sz w:val="28"/>
          <w:szCs w:val="28"/>
        </w:rPr>
        <w:t>Мазур</w:t>
      </w:r>
      <w:proofErr w:type="spellEnd"/>
    </w:p>
    <w:p w:rsidR="000F5675" w:rsidRPr="00CF3571" w:rsidRDefault="00C533F6" w:rsidP="00866008">
      <w:pPr>
        <w:tabs>
          <w:tab w:val="left" w:pos="1155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CF3571">
        <w:rPr>
          <w:rFonts w:ascii="PT Astra Serif" w:eastAsia="PT Astra Serif" w:hAnsi="PT Astra Serif" w:cs="PT Astra Serif"/>
          <w:sz w:val="28"/>
          <w:szCs w:val="28"/>
        </w:rPr>
        <w:tab/>
      </w:r>
    </w:p>
    <w:p w:rsidR="000F5675" w:rsidRPr="0080319D" w:rsidRDefault="000F5675" w:rsidP="00866008">
      <w:pPr>
        <w:tabs>
          <w:tab w:val="left" w:pos="1155"/>
        </w:tabs>
        <w:jc w:val="center"/>
        <w:rPr>
          <w:rFonts w:ascii="PT Astra Serif" w:eastAsia="PT Astra Serif" w:hAnsi="PT Astra Serif" w:cs="PT Astra Serif"/>
          <w:sz w:val="28"/>
          <w:szCs w:val="28"/>
          <w:highlight w:val="yellow"/>
        </w:rPr>
      </w:pPr>
    </w:p>
    <w:p w:rsidR="000F5675" w:rsidRPr="0080319D" w:rsidRDefault="000F5675" w:rsidP="00866008">
      <w:pPr>
        <w:tabs>
          <w:tab w:val="left" w:pos="1155"/>
        </w:tabs>
        <w:jc w:val="center"/>
        <w:rPr>
          <w:rFonts w:ascii="PT Astra Serif" w:eastAsia="PT Astra Serif" w:hAnsi="PT Astra Serif" w:cs="PT Astra Serif"/>
          <w:sz w:val="28"/>
          <w:szCs w:val="28"/>
          <w:highlight w:val="yellow"/>
        </w:rPr>
      </w:pPr>
    </w:p>
    <w:p w:rsidR="000F5675" w:rsidRDefault="000F5675" w:rsidP="00866008">
      <w:pPr>
        <w:tabs>
          <w:tab w:val="left" w:pos="1155"/>
        </w:tabs>
        <w:jc w:val="center"/>
        <w:rPr>
          <w:rFonts w:ascii="PT Astra Serif" w:eastAsia="PT Astra Serif" w:hAnsi="PT Astra Serif" w:cs="PT Astra Serif"/>
          <w:sz w:val="28"/>
          <w:szCs w:val="28"/>
          <w:highlight w:val="yellow"/>
        </w:rPr>
      </w:pPr>
    </w:p>
    <w:p w:rsidR="00CF3571" w:rsidRDefault="00CF3571" w:rsidP="00866008">
      <w:pPr>
        <w:tabs>
          <w:tab w:val="left" w:pos="1155"/>
        </w:tabs>
        <w:jc w:val="center"/>
        <w:rPr>
          <w:rFonts w:ascii="PT Astra Serif" w:eastAsia="PT Astra Serif" w:hAnsi="PT Astra Serif" w:cs="PT Astra Serif"/>
          <w:sz w:val="28"/>
          <w:szCs w:val="28"/>
          <w:highlight w:val="yellow"/>
        </w:rPr>
      </w:pPr>
    </w:p>
    <w:p w:rsidR="00252E45" w:rsidRDefault="00252E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  <w:u w:val="single"/>
        </w:rPr>
      </w:pPr>
    </w:p>
    <w:sectPr w:rsidR="00252E45" w:rsidSect="00BE75BB">
      <w:headerReference w:type="even" r:id="rId8"/>
      <w:footerReference w:type="default" r:id="rId9"/>
      <w:headerReference w:type="first" r:id="rId10"/>
      <w:type w:val="continuous"/>
      <w:pgSz w:w="11907" w:h="16840"/>
      <w:pgMar w:top="1134" w:right="567" w:bottom="1134" w:left="1134" w:header="720" w:footer="567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75BB" w:rsidRDefault="00BE75BB">
      <w:r>
        <w:separator/>
      </w:r>
    </w:p>
  </w:endnote>
  <w:endnote w:type="continuationSeparator" w:id="0">
    <w:p w:rsidR="00BE75BB" w:rsidRDefault="00BE75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5BB" w:rsidRDefault="00BE75BB">
    <w:pPr>
      <w:pStyle w:val="ad"/>
      <w:ind w:left="-567"/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75BB" w:rsidRDefault="00BE75BB">
      <w:r>
        <w:separator/>
      </w:r>
    </w:p>
  </w:footnote>
  <w:footnote w:type="continuationSeparator" w:id="0">
    <w:p w:rsidR="00BE75BB" w:rsidRDefault="00BE75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5BB" w:rsidRDefault="00CD65C3">
    <w:pPr>
      <w:pStyle w:val="ab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BE75BB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BE75BB" w:rsidRDefault="00BE75BB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5BB" w:rsidRDefault="00BE75BB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723900" cy="657225"/>
          <wp:effectExtent l="1905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E75BB" w:rsidRDefault="00BE75BB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BE75BB" w:rsidRDefault="00BE75BB" w:rsidP="00FF6C3B">
    <w:pPr>
      <w:pStyle w:val="ab"/>
      <w:spacing w:before="240" w:after="48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8D0E42"/>
    <w:multiLevelType w:val="hybridMultilevel"/>
    <w:tmpl w:val="B12691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803685"/>
    <w:multiLevelType w:val="hybridMultilevel"/>
    <w:tmpl w:val="CC1CF284"/>
    <w:lvl w:ilvl="0" w:tplc="7418318C">
      <w:start w:val="1"/>
      <w:numFmt w:val="decimal"/>
      <w:lvlText w:val="%1)"/>
      <w:lvlJc w:val="left"/>
      <w:pPr>
        <w:ind w:left="1080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3AB423D"/>
    <w:multiLevelType w:val="hybridMultilevel"/>
    <w:tmpl w:val="886647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/>
  <w:rsids>
    <w:rsidRoot w:val="004725D1"/>
    <w:rsid w:val="00040145"/>
    <w:rsid w:val="00052133"/>
    <w:rsid w:val="00060174"/>
    <w:rsid w:val="0007711C"/>
    <w:rsid w:val="00092545"/>
    <w:rsid w:val="000D574D"/>
    <w:rsid w:val="000E1C58"/>
    <w:rsid w:val="000F5675"/>
    <w:rsid w:val="00144987"/>
    <w:rsid w:val="001D2115"/>
    <w:rsid w:val="001D62D3"/>
    <w:rsid w:val="00252E45"/>
    <w:rsid w:val="002545F3"/>
    <w:rsid w:val="00271005"/>
    <w:rsid w:val="002836EC"/>
    <w:rsid w:val="002D4587"/>
    <w:rsid w:val="00356FA0"/>
    <w:rsid w:val="00373696"/>
    <w:rsid w:val="003739E0"/>
    <w:rsid w:val="003752A8"/>
    <w:rsid w:val="003B45EE"/>
    <w:rsid w:val="003D338B"/>
    <w:rsid w:val="004312E3"/>
    <w:rsid w:val="004725D1"/>
    <w:rsid w:val="004A20E3"/>
    <w:rsid w:val="004B2E23"/>
    <w:rsid w:val="005227FC"/>
    <w:rsid w:val="00524609"/>
    <w:rsid w:val="005378B8"/>
    <w:rsid w:val="005454B3"/>
    <w:rsid w:val="0059734C"/>
    <w:rsid w:val="00600740"/>
    <w:rsid w:val="006425B5"/>
    <w:rsid w:val="0064450B"/>
    <w:rsid w:val="00663ED4"/>
    <w:rsid w:val="0071331A"/>
    <w:rsid w:val="007162A1"/>
    <w:rsid w:val="00732303"/>
    <w:rsid w:val="0075635D"/>
    <w:rsid w:val="00770D75"/>
    <w:rsid w:val="007B1F70"/>
    <w:rsid w:val="007D644E"/>
    <w:rsid w:val="0080319D"/>
    <w:rsid w:val="008067F9"/>
    <w:rsid w:val="0086542E"/>
    <w:rsid w:val="00866008"/>
    <w:rsid w:val="00872D86"/>
    <w:rsid w:val="00897FBA"/>
    <w:rsid w:val="008E66BF"/>
    <w:rsid w:val="00912007"/>
    <w:rsid w:val="0093197D"/>
    <w:rsid w:val="009A0069"/>
    <w:rsid w:val="00A805F0"/>
    <w:rsid w:val="00A81AF6"/>
    <w:rsid w:val="00AA13BB"/>
    <w:rsid w:val="00AC3739"/>
    <w:rsid w:val="00AD0B32"/>
    <w:rsid w:val="00AD0DAE"/>
    <w:rsid w:val="00AD7274"/>
    <w:rsid w:val="00B229FC"/>
    <w:rsid w:val="00B60F34"/>
    <w:rsid w:val="00B82F48"/>
    <w:rsid w:val="00BD4FA0"/>
    <w:rsid w:val="00BE75BB"/>
    <w:rsid w:val="00C22847"/>
    <w:rsid w:val="00C533F6"/>
    <w:rsid w:val="00CD0CE6"/>
    <w:rsid w:val="00CD65C3"/>
    <w:rsid w:val="00CE7FA2"/>
    <w:rsid w:val="00CF3571"/>
    <w:rsid w:val="00CF70C5"/>
    <w:rsid w:val="00D03FC2"/>
    <w:rsid w:val="00D41384"/>
    <w:rsid w:val="00D57922"/>
    <w:rsid w:val="00D63F52"/>
    <w:rsid w:val="00D86453"/>
    <w:rsid w:val="00D90E9E"/>
    <w:rsid w:val="00DC5C5F"/>
    <w:rsid w:val="00E401AB"/>
    <w:rsid w:val="00E64990"/>
    <w:rsid w:val="00E81950"/>
    <w:rsid w:val="00EA2AC0"/>
    <w:rsid w:val="00EE38DA"/>
    <w:rsid w:val="00F312AA"/>
    <w:rsid w:val="00F45A1D"/>
    <w:rsid w:val="00F936F9"/>
    <w:rsid w:val="00FD62C7"/>
    <w:rsid w:val="00FF6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897FBA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97FBA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897FBA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897FBA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897FBA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897FBA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897FBA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897FB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897FBA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897FBA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897FBA"/>
    <w:rPr>
      <w:sz w:val="48"/>
      <w:szCs w:val="48"/>
    </w:rPr>
  </w:style>
  <w:style w:type="paragraph" w:styleId="a7">
    <w:name w:val="Subtitle"/>
    <w:link w:val="a8"/>
    <w:uiPriority w:val="11"/>
    <w:qFormat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897FBA"/>
    <w:rPr>
      <w:sz w:val="24"/>
      <w:szCs w:val="24"/>
    </w:rPr>
  </w:style>
  <w:style w:type="paragraph" w:styleId="21">
    <w:name w:val="Quote"/>
    <w:link w:val="22"/>
    <w:uiPriority w:val="29"/>
    <w:qFormat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897FBA"/>
    <w:rPr>
      <w:i/>
    </w:rPr>
  </w:style>
  <w:style w:type="paragraph" w:styleId="a9">
    <w:name w:val="Intense Quote"/>
    <w:link w:val="aa"/>
    <w:uiPriority w:val="30"/>
    <w:qFormat/>
    <w:rsid w:val="00897FB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897FBA"/>
    <w:rPr>
      <w:i/>
    </w:rPr>
  </w:style>
  <w:style w:type="paragraph" w:styleId="ab">
    <w:name w:val="header"/>
    <w:basedOn w:val="a"/>
    <w:link w:val="ac"/>
    <w:rsid w:val="00897FB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897FBA"/>
  </w:style>
  <w:style w:type="paragraph" w:styleId="ad">
    <w:name w:val="footer"/>
    <w:basedOn w:val="a"/>
    <w:link w:val="ae"/>
    <w:rsid w:val="00897FBA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rsid w:val="00897FBA"/>
  </w:style>
  <w:style w:type="table" w:styleId="af">
    <w:name w:val="Table Grid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897FBA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sid w:val="00897FBA"/>
    <w:rPr>
      <w:sz w:val="18"/>
    </w:rPr>
  </w:style>
  <w:style w:type="character" w:styleId="af3">
    <w:name w:val="footnote reference"/>
    <w:uiPriority w:val="99"/>
    <w:unhideWhenUsed/>
    <w:rsid w:val="00897FBA"/>
    <w:rPr>
      <w:vertAlign w:val="superscript"/>
    </w:rPr>
  </w:style>
  <w:style w:type="paragraph" w:styleId="11">
    <w:name w:val="toc 1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897FB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897FBA"/>
    <w:pPr>
      <w:jc w:val="both"/>
    </w:pPr>
    <w:rPr>
      <w:sz w:val="22"/>
    </w:rPr>
  </w:style>
  <w:style w:type="character" w:styleId="af6">
    <w:name w:val="page number"/>
    <w:basedOn w:val="a0"/>
    <w:rsid w:val="00897FBA"/>
  </w:style>
  <w:style w:type="paragraph" w:styleId="af7">
    <w:name w:val="caption"/>
    <w:basedOn w:val="a"/>
    <w:next w:val="a"/>
    <w:rsid w:val="00897FBA"/>
    <w:pPr>
      <w:jc w:val="center"/>
    </w:pPr>
    <w:rPr>
      <w:b/>
      <w:sz w:val="28"/>
    </w:rPr>
  </w:style>
  <w:style w:type="paragraph" w:styleId="24">
    <w:name w:val="Body Text 2"/>
    <w:basedOn w:val="a"/>
    <w:rsid w:val="00897FB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897FB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897FBA"/>
    <w:pPr>
      <w:jc w:val="left"/>
    </w:pPr>
    <w:rPr>
      <w:sz w:val="16"/>
    </w:rPr>
  </w:style>
  <w:style w:type="paragraph" w:customStyle="1" w:styleId="afa">
    <w:name w:val="Адресат"/>
    <w:basedOn w:val="a"/>
    <w:rsid w:val="00897FBA"/>
    <w:pPr>
      <w:spacing w:before="120"/>
    </w:pPr>
    <w:rPr>
      <w:b/>
    </w:rPr>
  </w:style>
  <w:style w:type="paragraph" w:styleId="32">
    <w:name w:val="Body Text 3"/>
    <w:basedOn w:val="a"/>
    <w:rsid w:val="00897FB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4312E3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4312E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866008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Title">
    <w:name w:val="ConsTitle"/>
    <w:rsid w:val="00866008"/>
    <w:pPr>
      <w:snapToGrid w:val="0"/>
    </w:pPr>
    <w:rPr>
      <w:rFonts w:ascii="Arial" w:hAnsi="Arial"/>
      <w:b/>
      <w:sz w:val="16"/>
    </w:rPr>
  </w:style>
  <w:style w:type="character" w:customStyle="1" w:styleId="pagesindoccount">
    <w:name w:val="pagesindoccount"/>
    <w:basedOn w:val="a0"/>
    <w:rsid w:val="00E64990"/>
  </w:style>
  <w:style w:type="character" w:customStyle="1" w:styleId="pagesindoc">
    <w:name w:val="pagesindoc"/>
    <w:basedOn w:val="a0"/>
    <w:rsid w:val="00CF35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92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CA733303707D17F8ED38253C000CB56F359FFB77AFCFA870644479B9783052CBA501B0D55CC2F529AE7BF6A6E95FE6F8FC73F8F988ArDnEK" TargetMode="Externa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1268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mev</dc:creator>
  <cp:lastModifiedBy>bov</cp:lastModifiedBy>
  <cp:revision>35</cp:revision>
  <cp:lastPrinted>2022-12-23T09:01:00Z</cp:lastPrinted>
  <dcterms:created xsi:type="dcterms:W3CDTF">2022-01-10T04:33:00Z</dcterms:created>
  <dcterms:modified xsi:type="dcterms:W3CDTF">2023-09-14T05:20:00Z</dcterms:modified>
</cp:coreProperties>
</file>