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4BBF" w:rsidRPr="00E84BBF" w:rsidRDefault="00E84BBF" w:rsidP="00E84BBF">
      <w:pPr>
        <w:pStyle w:val="a5"/>
        <w:spacing w:before="0" w:after="0"/>
        <w:jc w:val="right"/>
        <w:rPr>
          <w:b w:val="0"/>
        </w:rPr>
      </w:pPr>
      <w:r w:rsidRPr="00E84BBF">
        <w:rPr>
          <w:b w:val="0"/>
        </w:rPr>
        <w:t>ПРОЕКТ</w:t>
      </w:r>
    </w:p>
    <w:p w:rsidR="00E84BBF" w:rsidRDefault="00E84BBF" w:rsidP="00E84BBF">
      <w:pPr>
        <w:pStyle w:val="a4"/>
        <w:tabs>
          <w:tab w:val="clear" w:pos="4153"/>
          <w:tab w:val="clear" w:pos="8306"/>
          <w:tab w:val="center" w:pos="2160"/>
          <w:tab w:val="right" w:pos="9360"/>
        </w:tabs>
        <w:spacing w:before="60" w:after="60"/>
        <w:ind w:firstLine="567"/>
      </w:pPr>
    </w:p>
    <w:p w:rsidR="00E84BBF" w:rsidRPr="009F69EB" w:rsidRDefault="00E84BBF" w:rsidP="00E84BBF">
      <w:pPr>
        <w:pStyle w:val="a4"/>
        <w:tabs>
          <w:tab w:val="clear" w:pos="4153"/>
          <w:tab w:val="clear" w:pos="8306"/>
          <w:tab w:val="center" w:pos="2160"/>
          <w:tab w:val="right" w:pos="9360"/>
        </w:tabs>
        <w:spacing w:before="60" w:after="60"/>
        <w:ind w:firstLine="0"/>
      </w:pPr>
      <w:r w:rsidRPr="009F69EB">
        <w:t>Администрация ТОМСКОЙ ОБЛАСТИ</w:t>
      </w:r>
    </w:p>
    <w:p w:rsidR="00E84BBF" w:rsidRPr="009F69EB" w:rsidRDefault="00E84BBF" w:rsidP="00E84BBF">
      <w:pPr>
        <w:pStyle w:val="a4"/>
        <w:tabs>
          <w:tab w:val="clear" w:pos="4153"/>
          <w:tab w:val="clear" w:pos="8306"/>
          <w:tab w:val="center" w:pos="2160"/>
          <w:tab w:val="right" w:pos="9360"/>
        </w:tabs>
        <w:spacing w:before="60" w:after="60"/>
        <w:ind w:firstLine="0"/>
        <w:rPr>
          <w:sz w:val="6"/>
        </w:rPr>
      </w:pPr>
    </w:p>
    <w:tbl>
      <w:tblPr>
        <w:tblW w:w="0" w:type="auto"/>
        <w:tblInd w:w="71" w:type="dxa"/>
        <w:tblLayout w:type="fixed"/>
        <w:tblCellMar>
          <w:left w:w="71" w:type="dxa"/>
          <w:right w:w="71" w:type="dxa"/>
        </w:tblCellMar>
        <w:tblLook w:val="0000"/>
      </w:tblPr>
      <w:tblGrid>
        <w:gridCol w:w="10206"/>
      </w:tblGrid>
      <w:tr w:rsidR="00E84BBF" w:rsidRPr="009F69EB" w:rsidTr="00E84BBF">
        <w:trPr>
          <w:cantSplit/>
        </w:trPr>
        <w:tc>
          <w:tcPr>
            <w:tcW w:w="10206" w:type="dxa"/>
          </w:tcPr>
          <w:p w:rsidR="00E84BBF" w:rsidRPr="009F69EB" w:rsidRDefault="00E84BBF" w:rsidP="00E84BBF">
            <w:pPr>
              <w:pStyle w:val="3"/>
              <w:tabs>
                <w:tab w:val="center" w:pos="2160"/>
                <w:tab w:val="center" w:pos="7129"/>
                <w:tab w:val="right" w:pos="9360"/>
              </w:tabs>
              <w:ind w:right="775"/>
              <w:rPr>
                <w:b/>
                <w:bCs/>
              </w:rPr>
            </w:pPr>
            <w:r w:rsidRPr="009F69EB">
              <w:rPr>
                <w:b/>
                <w:bCs/>
              </w:rPr>
              <w:t>ПОСТАНОВЛЕНИЕ</w:t>
            </w:r>
          </w:p>
        </w:tc>
      </w:tr>
    </w:tbl>
    <w:p w:rsidR="00E84BBF" w:rsidRPr="00E84BBF" w:rsidRDefault="00E84BBF" w:rsidP="00E84BBF">
      <w:pPr>
        <w:rPr>
          <w:sz w:val="26"/>
          <w:szCs w:val="26"/>
        </w:rPr>
      </w:pPr>
    </w:p>
    <w:p w:rsidR="00E84BBF" w:rsidRDefault="00E84BBF" w:rsidP="00E84BBF">
      <w:pPr>
        <w:tabs>
          <w:tab w:val="left" w:pos="851"/>
        </w:tabs>
        <w:autoSpaceDE w:val="0"/>
        <w:autoSpaceDN w:val="0"/>
        <w:adjustRightInd w:val="0"/>
        <w:jc w:val="center"/>
        <w:rPr>
          <w:sz w:val="26"/>
          <w:szCs w:val="26"/>
        </w:rPr>
      </w:pPr>
      <w:r w:rsidRPr="0015273B">
        <w:rPr>
          <w:sz w:val="26"/>
          <w:szCs w:val="26"/>
        </w:rPr>
        <w:t xml:space="preserve">О внесении изменений в постановление Администрации Томской области </w:t>
      </w:r>
    </w:p>
    <w:p w:rsidR="00E84BBF" w:rsidRDefault="00E84BBF" w:rsidP="00E84BBF">
      <w:pPr>
        <w:tabs>
          <w:tab w:val="left" w:pos="851"/>
        </w:tabs>
        <w:autoSpaceDE w:val="0"/>
        <w:autoSpaceDN w:val="0"/>
        <w:adjustRightInd w:val="0"/>
        <w:jc w:val="center"/>
        <w:rPr>
          <w:sz w:val="26"/>
          <w:szCs w:val="26"/>
        </w:rPr>
      </w:pPr>
      <w:r w:rsidRPr="00E84BBF">
        <w:rPr>
          <w:sz w:val="26"/>
          <w:szCs w:val="26"/>
        </w:rPr>
        <w:t>от 14.10.2015 № 375а</w:t>
      </w:r>
    </w:p>
    <w:p w:rsidR="00E84BBF" w:rsidRDefault="00E84BBF" w:rsidP="00D6087C">
      <w:pPr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</w:p>
    <w:p w:rsidR="00BE2768" w:rsidRDefault="00D6087C" w:rsidP="00E84BBF">
      <w:pPr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  <w:r w:rsidRPr="007A0F35">
        <w:rPr>
          <w:sz w:val="26"/>
          <w:szCs w:val="26"/>
        </w:rPr>
        <w:t>В целях</w:t>
      </w:r>
      <w:r w:rsidR="0022649C">
        <w:rPr>
          <w:sz w:val="26"/>
          <w:szCs w:val="26"/>
        </w:rPr>
        <w:t xml:space="preserve"> </w:t>
      </w:r>
      <w:proofErr w:type="gramStart"/>
      <w:r w:rsidR="004C16AB">
        <w:rPr>
          <w:sz w:val="26"/>
          <w:szCs w:val="26"/>
        </w:rPr>
        <w:t xml:space="preserve">совершенствования </w:t>
      </w:r>
      <w:r w:rsidR="00CF42DF">
        <w:rPr>
          <w:sz w:val="26"/>
          <w:szCs w:val="26"/>
        </w:rPr>
        <w:t>порядка финансового обеспечения выполнения государственного задания</w:t>
      </w:r>
      <w:proofErr w:type="gramEnd"/>
      <w:r w:rsidR="00CF42DF">
        <w:rPr>
          <w:sz w:val="26"/>
          <w:szCs w:val="26"/>
        </w:rPr>
        <w:t xml:space="preserve"> областными государственными учреждениями </w:t>
      </w:r>
    </w:p>
    <w:p w:rsidR="007A0F35" w:rsidRPr="007A0F35" w:rsidRDefault="00BE2768" w:rsidP="00E84BBF">
      <w:pPr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  <w:r>
        <w:rPr>
          <w:sz w:val="26"/>
          <w:szCs w:val="26"/>
        </w:rPr>
        <w:t>ПОСТАНОВЛЯЮ</w:t>
      </w:r>
      <w:r w:rsidR="007A0F35" w:rsidRPr="007A0F35">
        <w:rPr>
          <w:sz w:val="26"/>
          <w:szCs w:val="26"/>
        </w:rPr>
        <w:t>:</w:t>
      </w:r>
    </w:p>
    <w:p w:rsidR="00EC2D23" w:rsidRDefault="004C16AB" w:rsidP="0053499A">
      <w:pPr>
        <w:pStyle w:val="ConsPlusNormal"/>
        <w:ind w:firstLine="540"/>
        <w:jc w:val="both"/>
      </w:pPr>
      <w:r>
        <w:t>1. Вн</w:t>
      </w:r>
      <w:r w:rsidR="000A53E0" w:rsidRPr="00D01DFF">
        <w:t>ести в постановление Ад</w:t>
      </w:r>
      <w:r w:rsidR="00C76AEA" w:rsidRPr="00D01DFF">
        <w:t xml:space="preserve">министрации Томской области от </w:t>
      </w:r>
      <w:r>
        <w:t>14</w:t>
      </w:r>
      <w:r w:rsidR="000A53E0" w:rsidRPr="00D01DFF">
        <w:t>.</w:t>
      </w:r>
      <w:r w:rsidR="00C76AEA" w:rsidRPr="00D01DFF">
        <w:t>1</w:t>
      </w:r>
      <w:r w:rsidR="005A310D" w:rsidRPr="00D01DFF">
        <w:t>0</w:t>
      </w:r>
      <w:r w:rsidR="000A53E0" w:rsidRPr="00D01DFF">
        <w:t>.20</w:t>
      </w:r>
      <w:r w:rsidR="00C76AEA" w:rsidRPr="00D01DFF">
        <w:t>1</w:t>
      </w:r>
      <w:r>
        <w:t>5</w:t>
      </w:r>
      <w:r w:rsidR="000A53E0" w:rsidRPr="00D01DFF">
        <w:t xml:space="preserve"> № </w:t>
      </w:r>
      <w:r>
        <w:t>375</w:t>
      </w:r>
      <w:r w:rsidR="000A53E0" w:rsidRPr="00D01DFF">
        <w:t xml:space="preserve">а </w:t>
      </w:r>
      <w:r w:rsidR="005A310D" w:rsidRPr="00D01DFF">
        <w:t>«</w:t>
      </w:r>
      <w:r>
        <w:t>Об утверждении Порядка формирования государственного задания в отношении областных государственных учреждений и Порядка финансового обеспечения выполнения государственного задания областными государственными учреждениями</w:t>
      </w:r>
      <w:r w:rsidR="005A310D" w:rsidRPr="00D01DFF">
        <w:t>» («</w:t>
      </w:r>
      <w:r>
        <w:t>Официальный интернет-портал правовой информации http://www.pravo.gov.ru, 19.10.2015</w:t>
      </w:r>
      <w:r w:rsidR="005A310D" w:rsidRPr="00D01DFF">
        <w:t>)</w:t>
      </w:r>
      <w:r w:rsidR="000A53E0" w:rsidRPr="00D01DFF">
        <w:t xml:space="preserve"> </w:t>
      </w:r>
      <w:r w:rsidR="00C76AEA" w:rsidRPr="00D01DFF">
        <w:t>следующие изменения:</w:t>
      </w:r>
    </w:p>
    <w:p w:rsidR="00E841B3" w:rsidRDefault="00E841B3" w:rsidP="00E841B3">
      <w:pPr>
        <w:pStyle w:val="ConsPlusNormal"/>
        <w:ind w:firstLine="70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1) пункт 3 исключить;</w:t>
      </w:r>
    </w:p>
    <w:p w:rsidR="00E841B3" w:rsidRDefault="00E841B3" w:rsidP="00E841B3">
      <w:pPr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2) в </w:t>
      </w:r>
      <w:proofErr w:type="gramStart"/>
      <w:r>
        <w:rPr>
          <w:sz w:val="26"/>
          <w:szCs w:val="26"/>
        </w:rPr>
        <w:t>Порядке</w:t>
      </w:r>
      <w:proofErr w:type="gramEnd"/>
      <w:r>
        <w:rPr>
          <w:sz w:val="26"/>
          <w:szCs w:val="26"/>
        </w:rPr>
        <w:t xml:space="preserve"> формирования государственного задания в отношении областных государственных учреждений (приложение № 1) слова «государственной власти» исключить;</w:t>
      </w:r>
    </w:p>
    <w:p w:rsidR="00CF1139" w:rsidRPr="00BF59C5" w:rsidRDefault="00E841B3" w:rsidP="00A424BE">
      <w:pPr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3) </w:t>
      </w:r>
      <w:r w:rsidR="000C655D">
        <w:rPr>
          <w:sz w:val="26"/>
          <w:szCs w:val="26"/>
        </w:rPr>
        <w:t xml:space="preserve">в </w:t>
      </w:r>
      <w:proofErr w:type="gramStart"/>
      <w:r w:rsidR="0053499A" w:rsidRPr="00BF59C5">
        <w:rPr>
          <w:sz w:val="26"/>
          <w:szCs w:val="26"/>
        </w:rPr>
        <w:t>Порядк</w:t>
      </w:r>
      <w:r w:rsidR="00DE5603">
        <w:rPr>
          <w:sz w:val="26"/>
          <w:szCs w:val="26"/>
        </w:rPr>
        <w:t>е</w:t>
      </w:r>
      <w:proofErr w:type="gramEnd"/>
      <w:r w:rsidR="0053499A" w:rsidRPr="00BF59C5">
        <w:rPr>
          <w:sz w:val="26"/>
          <w:szCs w:val="26"/>
        </w:rPr>
        <w:t xml:space="preserve"> финансового обеспечения выполнения государственного задания областными государственными учреждениями, утвержденно</w:t>
      </w:r>
      <w:r w:rsidR="00BF59C5">
        <w:rPr>
          <w:sz w:val="26"/>
          <w:szCs w:val="26"/>
        </w:rPr>
        <w:t>го</w:t>
      </w:r>
      <w:r w:rsidR="0053499A" w:rsidRPr="00BF59C5">
        <w:rPr>
          <w:sz w:val="26"/>
          <w:szCs w:val="26"/>
        </w:rPr>
        <w:t xml:space="preserve"> указанным </w:t>
      </w:r>
      <w:r w:rsidR="00BF59C5" w:rsidRPr="00BF59C5">
        <w:rPr>
          <w:sz w:val="26"/>
          <w:szCs w:val="26"/>
        </w:rPr>
        <w:t>постановлением (приложение № 2)</w:t>
      </w:r>
      <w:r w:rsidR="00E47FE9" w:rsidRPr="00BF59C5">
        <w:rPr>
          <w:sz w:val="26"/>
          <w:szCs w:val="26"/>
        </w:rPr>
        <w:t>:</w:t>
      </w:r>
    </w:p>
    <w:p w:rsidR="00E841B3" w:rsidRDefault="00E841B3" w:rsidP="004334D8">
      <w:pPr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а</w:t>
      </w:r>
      <w:r w:rsidR="004334D8">
        <w:rPr>
          <w:sz w:val="26"/>
          <w:szCs w:val="26"/>
        </w:rPr>
        <w:t xml:space="preserve">) </w:t>
      </w:r>
      <w:r>
        <w:rPr>
          <w:sz w:val="26"/>
          <w:szCs w:val="26"/>
        </w:rPr>
        <w:t xml:space="preserve">в </w:t>
      </w:r>
      <w:proofErr w:type="gramStart"/>
      <w:r>
        <w:rPr>
          <w:sz w:val="26"/>
          <w:szCs w:val="26"/>
        </w:rPr>
        <w:t>пункте</w:t>
      </w:r>
      <w:proofErr w:type="gramEnd"/>
      <w:r>
        <w:rPr>
          <w:sz w:val="26"/>
          <w:szCs w:val="26"/>
        </w:rPr>
        <w:t xml:space="preserve"> 6 слова «государственной власти» исключить;</w:t>
      </w:r>
    </w:p>
    <w:p w:rsidR="00A424BE" w:rsidRDefault="00E841B3" w:rsidP="004334D8">
      <w:pPr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б) </w:t>
      </w:r>
      <w:r w:rsidR="00A424BE">
        <w:rPr>
          <w:sz w:val="26"/>
          <w:szCs w:val="26"/>
        </w:rPr>
        <w:t>абзац первый пункта 10 дополнить словами следующего содержания:</w:t>
      </w:r>
    </w:p>
    <w:p w:rsidR="00A424BE" w:rsidRDefault="00A424BE" w:rsidP="00A424BE">
      <w:pPr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«Проект правового акта уполномоченного органа об утверждении значений нормативных затрат на оказание государственной услуги, значений базового норматива </w:t>
      </w:r>
      <w:r w:rsidR="00E038BD">
        <w:rPr>
          <w:sz w:val="26"/>
          <w:szCs w:val="26"/>
        </w:rPr>
        <w:t xml:space="preserve">затрат </w:t>
      </w:r>
      <w:r>
        <w:rPr>
          <w:sz w:val="26"/>
          <w:szCs w:val="26"/>
        </w:rPr>
        <w:t xml:space="preserve">на очередной финансовый год и плановый период представляются уполномоченным органом на согласование в Департамент финансов Томской области в срок до </w:t>
      </w:r>
      <w:r w:rsidR="00FD30DB">
        <w:rPr>
          <w:sz w:val="26"/>
          <w:szCs w:val="26"/>
        </w:rPr>
        <w:t>10</w:t>
      </w:r>
      <w:r>
        <w:rPr>
          <w:sz w:val="26"/>
          <w:szCs w:val="26"/>
        </w:rPr>
        <w:t xml:space="preserve"> декабря</w:t>
      </w:r>
      <w:proofErr w:type="gramStart"/>
      <w:r>
        <w:rPr>
          <w:sz w:val="26"/>
          <w:szCs w:val="26"/>
        </w:rPr>
        <w:t>.»;</w:t>
      </w:r>
      <w:proofErr w:type="gramEnd"/>
    </w:p>
    <w:p w:rsidR="00E841B3" w:rsidRDefault="00E841B3" w:rsidP="004334D8">
      <w:pPr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в</w:t>
      </w:r>
      <w:r w:rsidR="00A424BE">
        <w:rPr>
          <w:sz w:val="26"/>
          <w:szCs w:val="26"/>
        </w:rPr>
        <w:t xml:space="preserve">) </w:t>
      </w:r>
      <w:r>
        <w:rPr>
          <w:sz w:val="26"/>
          <w:szCs w:val="26"/>
        </w:rPr>
        <w:t xml:space="preserve">в </w:t>
      </w:r>
      <w:proofErr w:type="gramStart"/>
      <w:r>
        <w:rPr>
          <w:sz w:val="26"/>
          <w:szCs w:val="26"/>
        </w:rPr>
        <w:t>абзаце</w:t>
      </w:r>
      <w:proofErr w:type="gramEnd"/>
      <w:r>
        <w:rPr>
          <w:sz w:val="26"/>
          <w:szCs w:val="26"/>
        </w:rPr>
        <w:t xml:space="preserve"> шестом пункта 11 слова «государственной власти» исключить;</w:t>
      </w:r>
    </w:p>
    <w:p w:rsidR="005D1E3A" w:rsidRDefault="00E841B3" w:rsidP="004334D8">
      <w:pPr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г) </w:t>
      </w:r>
      <w:r w:rsidR="003E724C">
        <w:rPr>
          <w:sz w:val="26"/>
          <w:szCs w:val="26"/>
        </w:rPr>
        <w:t>абзац пят</w:t>
      </w:r>
      <w:r w:rsidR="00A424BE">
        <w:rPr>
          <w:sz w:val="26"/>
          <w:szCs w:val="26"/>
        </w:rPr>
        <w:t>ый</w:t>
      </w:r>
      <w:r w:rsidR="003E724C">
        <w:rPr>
          <w:sz w:val="26"/>
          <w:szCs w:val="26"/>
        </w:rPr>
        <w:t xml:space="preserve"> пункта 12</w:t>
      </w:r>
      <w:r w:rsidR="005D1E3A">
        <w:rPr>
          <w:sz w:val="26"/>
          <w:szCs w:val="26"/>
        </w:rPr>
        <w:t xml:space="preserve"> </w:t>
      </w:r>
      <w:r w:rsidR="00A424BE">
        <w:rPr>
          <w:sz w:val="26"/>
          <w:szCs w:val="26"/>
        </w:rPr>
        <w:t>изложить в следующей редакции:</w:t>
      </w:r>
    </w:p>
    <w:p w:rsidR="00B03B4A" w:rsidRDefault="00B03B4A" w:rsidP="00E038BD">
      <w:pPr>
        <w:autoSpaceDE w:val="0"/>
        <w:autoSpaceDN w:val="0"/>
        <w:adjustRightInd w:val="0"/>
        <w:jc w:val="both"/>
        <w:rPr>
          <w:sz w:val="26"/>
          <w:szCs w:val="26"/>
        </w:rPr>
      </w:pPr>
      <w:r>
        <w:rPr>
          <w:sz w:val="26"/>
          <w:szCs w:val="26"/>
        </w:rPr>
        <w:t>«Значени</w:t>
      </w:r>
      <w:r w:rsidR="00E038BD">
        <w:rPr>
          <w:sz w:val="26"/>
          <w:szCs w:val="26"/>
        </w:rPr>
        <w:t>я</w:t>
      </w:r>
      <w:r>
        <w:rPr>
          <w:sz w:val="26"/>
          <w:szCs w:val="26"/>
        </w:rPr>
        <w:t xml:space="preserve"> затрат на выполнение работы </w:t>
      </w:r>
      <w:r w:rsidR="00B218C3">
        <w:rPr>
          <w:sz w:val="26"/>
          <w:szCs w:val="26"/>
        </w:rPr>
        <w:t xml:space="preserve">на очередной финансовый год и плановый период </w:t>
      </w:r>
      <w:r>
        <w:rPr>
          <w:sz w:val="26"/>
          <w:szCs w:val="26"/>
        </w:rPr>
        <w:t>утвержда</w:t>
      </w:r>
      <w:r w:rsidR="00E038BD">
        <w:rPr>
          <w:sz w:val="26"/>
          <w:szCs w:val="26"/>
        </w:rPr>
        <w:t>ю</w:t>
      </w:r>
      <w:r>
        <w:rPr>
          <w:sz w:val="26"/>
          <w:szCs w:val="26"/>
        </w:rPr>
        <w:t>тся уполномоченным органом по согласованию с Департаментом финансов Томской области ежегодно, не позднее 31 декабря.  Проект правового акта уполномоченного органа об утверждении значений</w:t>
      </w:r>
      <w:r w:rsidR="00E038BD">
        <w:rPr>
          <w:sz w:val="26"/>
          <w:szCs w:val="26"/>
        </w:rPr>
        <w:t xml:space="preserve"> затрат на выполнение работы представляются уполномоченным органом на согласование в Департамент финансов Томской области в срок до </w:t>
      </w:r>
      <w:r w:rsidR="00FD30DB">
        <w:rPr>
          <w:sz w:val="26"/>
          <w:szCs w:val="26"/>
        </w:rPr>
        <w:t>10</w:t>
      </w:r>
      <w:r w:rsidR="00E038BD">
        <w:rPr>
          <w:sz w:val="26"/>
          <w:szCs w:val="26"/>
        </w:rPr>
        <w:t xml:space="preserve"> декабря</w:t>
      </w:r>
      <w:proofErr w:type="gramStart"/>
      <w:r w:rsidR="00E038BD">
        <w:rPr>
          <w:sz w:val="26"/>
          <w:szCs w:val="26"/>
        </w:rPr>
        <w:t>.»</w:t>
      </w:r>
      <w:proofErr w:type="gramEnd"/>
    </w:p>
    <w:p w:rsidR="004D0092" w:rsidRPr="00397D1A" w:rsidRDefault="003C6CA4" w:rsidP="00822537">
      <w:pPr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  <w:r>
        <w:rPr>
          <w:sz w:val="26"/>
          <w:szCs w:val="26"/>
        </w:rPr>
        <w:t>2</w:t>
      </w:r>
      <w:r w:rsidR="0053043D">
        <w:rPr>
          <w:sz w:val="26"/>
          <w:szCs w:val="26"/>
        </w:rPr>
        <w:t xml:space="preserve">. </w:t>
      </w:r>
      <w:r w:rsidR="00E84BBF" w:rsidRPr="00397D1A">
        <w:rPr>
          <w:sz w:val="26"/>
          <w:szCs w:val="26"/>
        </w:rPr>
        <w:t>Настоящее постановление вступает в силу</w:t>
      </w:r>
      <w:r w:rsidR="0053043D">
        <w:rPr>
          <w:sz w:val="26"/>
          <w:szCs w:val="26"/>
        </w:rPr>
        <w:t xml:space="preserve"> </w:t>
      </w:r>
      <w:r w:rsidR="00023909">
        <w:rPr>
          <w:sz w:val="26"/>
          <w:szCs w:val="26"/>
        </w:rPr>
        <w:t>с</w:t>
      </w:r>
      <w:r w:rsidR="00A35C45">
        <w:rPr>
          <w:sz w:val="26"/>
          <w:szCs w:val="26"/>
        </w:rPr>
        <w:t xml:space="preserve">о дня </w:t>
      </w:r>
      <w:r w:rsidR="009B6A19">
        <w:rPr>
          <w:sz w:val="26"/>
          <w:szCs w:val="26"/>
        </w:rPr>
        <w:t xml:space="preserve">его </w:t>
      </w:r>
      <w:r w:rsidR="00A35C45">
        <w:rPr>
          <w:sz w:val="26"/>
          <w:szCs w:val="26"/>
        </w:rPr>
        <w:t>официального опубликования</w:t>
      </w:r>
      <w:r w:rsidR="004D0092">
        <w:rPr>
          <w:sz w:val="26"/>
          <w:szCs w:val="26"/>
        </w:rPr>
        <w:t>.</w:t>
      </w:r>
    </w:p>
    <w:p w:rsidR="003C6CA4" w:rsidRDefault="00BE2768" w:rsidP="00BE2768">
      <w:pPr>
        <w:pStyle w:val="2"/>
        <w:tabs>
          <w:tab w:val="left" w:pos="2179"/>
        </w:tabs>
        <w:ind w:right="424"/>
        <w:jc w:val="both"/>
        <w:rPr>
          <w:sz w:val="26"/>
        </w:rPr>
      </w:pPr>
      <w:r>
        <w:rPr>
          <w:sz w:val="26"/>
        </w:rPr>
        <w:tab/>
      </w:r>
    </w:p>
    <w:p w:rsidR="007E77FD" w:rsidRDefault="007E77FD" w:rsidP="007E77FD"/>
    <w:p w:rsidR="00BE2768" w:rsidRPr="007E77FD" w:rsidRDefault="00BE2768" w:rsidP="007E77FD"/>
    <w:p w:rsidR="00D6087C" w:rsidRDefault="00D6087C" w:rsidP="00BE2768">
      <w:pPr>
        <w:pStyle w:val="2"/>
        <w:ind w:right="-1"/>
        <w:jc w:val="left"/>
        <w:rPr>
          <w:sz w:val="26"/>
        </w:rPr>
      </w:pPr>
      <w:r w:rsidRPr="00793EB5">
        <w:rPr>
          <w:sz w:val="26"/>
        </w:rPr>
        <w:t xml:space="preserve">Губернатор Томской области                                                      </w:t>
      </w:r>
      <w:r w:rsidR="00BE2768">
        <w:rPr>
          <w:sz w:val="26"/>
        </w:rPr>
        <w:tab/>
      </w:r>
      <w:r w:rsidR="00BE2768">
        <w:rPr>
          <w:sz w:val="26"/>
        </w:rPr>
        <w:tab/>
      </w:r>
      <w:r w:rsidRPr="00793EB5">
        <w:rPr>
          <w:sz w:val="26"/>
        </w:rPr>
        <w:t xml:space="preserve">      </w:t>
      </w:r>
      <w:r w:rsidR="00BE2768">
        <w:rPr>
          <w:sz w:val="26"/>
        </w:rPr>
        <w:t xml:space="preserve">      </w:t>
      </w:r>
      <w:r w:rsidRPr="00793EB5">
        <w:rPr>
          <w:sz w:val="26"/>
        </w:rPr>
        <w:t xml:space="preserve">  </w:t>
      </w:r>
      <w:r w:rsidR="00E038BD">
        <w:rPr>
          <w:sz w:val="26"/>
        </w:rPr>
        <w:t xml:space="preserve">  </w:t>
      </w:r>
      <w:proofErr w:type="spellStart"/>
      <w:r w:rsidR="00E038BD">
        <w:rPr>
          <w:sz w:val="26"/>
        </w:rPr>
        <w:t>В.В.Мазур</w:t>
      </w:r>
      <w:proofErr w:type="spellEnd"/>
    </w:p>
    <w:p w:rsidR="00BE2768" w:rsidRPr="00BE2768" w:rsidRDefault="00BE2768" w:rsidP="00BE2768"/>
    <w:p w:rsidR="00767C5F" w:rsidRDefault="00767C5F" w:rsidP="00D6087C"/>
    <w:p w:rsidR="00A834F1" w:rsidRDefault="00A834F1" w:rsidP="00D6087C"/>
    <w:p w:rsidR="00A834F1" w:rsidRDefault="00A834F1" w:rsidP="00D6087C"/>
    <w:p w:rsidR="007C4D14" w:rsidRDefault="007C4D14">
      <w:pPr>
        <w:rPr>
          <w:sz w:val="22"/>
          <w:szCs w:val="22"/>
        </w:rPr>
      </w:pPr>
    </w:p>
    <w:p w:rsidR="00294B04" w:rsidRPr="009D5EFF" w:rsidRDefault="00BE2768">
      <w:pPr>
        <w:rPr>
          <w:sz w:val="22"/>
          <w:szCs w:val="22"/>
        </w:rPr>
        <w:sectPr w:rsidR="00294B04" w:rsidRPr="009D5EFF" w:rsidSect="009D5EFF">
          <w:footerReference w:type="default" r:id="rId8"/>
          <w:pgSz w:w="11906" w:h="16838"/>
          <w:pgMar w:top="709" w:right="566" w:bottom="851" w:left="993" w:header="708" w:footer="708" w:gutter="0"/>
          <w:cols w:space="708"/>
          <w:docGrid w:linePitch="360"/>
        </w:sectPr>
      </w:pPr>
      <w:r>
        <w:rPr>
          <w:sz w:val="22"/>
          <w:szCs w:val="22"/>
        </w:rPr>
        <w:t>А.М.</w:t>
      </w:r>
      <w:r w:rsidR="00D6087C" w:rsidRPr="009D5EFF">
        <w:rPr>
          <w:sz w:val="22"/>
          <w:szCs w:val="22"/>
        </w:rPr>
        <w:t xml:space="preserve"> </w:t>
      </w:r>
      <w:r w:rsidR="00767C5F" w:rsidRPr="009D5EFF">
        <w:rPr>
          <w:sz w:val="22"/>
          <w:szCs w:val="22"/>
        </w:rPr>
        <w:t xml:space="preserve">Феденёв </w:t>
      </w:r>
    </w:p>
    <w:p w:rsidR="00495389" w:rsidRPr="00E038BD" w:rsidRDefault="00E84BBF" w:rsidP="00E84BBF">
      <w:pPr>
        <w:autoSpaceDE w:val="0"/>
        <w:autoSpaceDN w:val="0"/>
        <w:adjustRightInd w:val="0"/>
        <w:jc w:val="center"/>
        <w:outlineLvl w:val="1"/>
        <w:rPr>
          <w:sz w:val="26"/>
          <w:szCs w:val="26"/>
        </w:rPr>
      </w:pPr>
      <w:r w:rsidRPr="00E038BD">
        <w:rPr>
          <w:sz w:val="26"/>
          <w:szCs w:val="26"/>
        </w:rPr>
        <w:lastRenderedPageBreak/>
        <w:t>ПОЯСНИТЕЛЬНАЯ ЗАПИСКА</w:t>
      </w:r>
    </w:p>
    <w:p w:rsidR="00E84BBF" w:rsidRPr="00E038BD" w:rsidRDefault="00E84BBF" w:rsidP="00E84BBF">
      <w:pPr>
        <w:tabs>
          <w:tab w:val="left" w:pos="851"/>
        </w:tabs>
        <w:autoSpaceDE w:val="0"/>
        <w:autoSpaceDN w:val="0"/>
        <w:adjustRightInd w:val="0"/>
        <w:jc w:val="center"/>
        <w:rPr>
          <w:sz w:val="26"/>
          <w:szCs w:val="26"/>
        </w:rPr>
      </w:pPr>
      <w:r w:rsidRPr="00E038BD">
        <w:rPr>
          <w:sz w:val="26"/>
          <w:szCs w:val="26"/>
        </w:rPr>
        <w:t>к проекту постановления Администрации Томской области «О внесении изменений в постановление Администрации Томской области от 14.10.2015 № 375а»</w:t>
      </w:r>
      <w:r w:rsidR="00E038BD" w:rsidRPr="00E038BD">
        <w:rPr>
          <w:sz w:val="26"/>
          <w:szCs w:val="26"/>
        </w:rPr>
        <w:t xml:space="preserve"> </w:t>
      </w:r>
    </w:p>
    <w:p w:rsidR="00544E96" w:rsidRDefault="00544E96" w:rsidP="00C22743">
      <w:pPr>
        <w:autoSpaceDE w:val="0"/>
        <w:autoSpaceDN w:val="0"/>
        <w:adjustRightInd w:val="0"/>
        <w:jc w:val="both"/>
        <w:outlineLvl w:val="1"/>
        <w:rPr>
          <w:sz w:val="26"/>
          <w:szCs w:val="26"/>
        </w:rPr>
      </w:pPr>
    </w:p>
    <w:p w:rsidR="00E841B3" w:rsidRDefault="00920997" w:rsidP="00E038BD">
      <w:pPr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  <w:r w:rsidRPr="00920997">
        <w:rPr>
          <w:sz w:val="26"/>
          <w:szCs w:val="26"/>
        </w:rPr>
        <w:t>Настоящи</w:t>
      </w:r>
      <w:r w:rsidR="00F1337A">
        <w:rPr>
          <w:sz w:val="26"/>
          <w:szCs w:val="26"/>
        </w:rPr>
        <w:t>м</w:t>
      </w:r>
      <w:r w:rsidRPr="00920997">
        <w:rPr>
          <w:sz w:val="26"/>
          <w:szCs w:val="26"/>
        </w:rPr>
        <w:t xml:space="preserve"> проект</w:t>
      </w:r>
      <w:r w:rsidR="00F1337A">
        <w:rPr>
          <w:sz w:val="26"/>
          <w:szCs w:val="26"/>
        </w:rPr>
        <w:t>ом</w:t>
      </w:r>
      <w:r w:rsidRPr="00920997">
        <w:rPr>
          <w:sz w:val="26"/>
          <w:szCs w:val="26"/>
        </w:rPr>
        <w:t xml:space="preserve"> </w:t>
      </w:r>
      <w:r w:rsidR="00E038BD">
        <w:rPr>
          <w:sz w:val="26"/>
          <w:szCs w:val="26"/>
        </w:rPr>
        <w:t>постановления вносятся</w:t>
      </w:r>
      <w:r w:rsidR="00E841B3">
        <w:rPr>
          <w:sz w:val="26"/>
          <w:szCs w:val="26"/>
        </w:rPr>
        <w:t xml:space="preserve"> следующие</w:t>
      </w:r>
      <w:r w:rsidR="00E038BD">
        <w:rPr>
          <w:sz w:val="26"/>
          <w:szCs w:val="26"/>
        </w:rPr>
        <w:t xml:space="preserve"> изменения</w:t>
      </w:r>
      <w:r w:rsidR="00E841B3">
        <w:rPr>
          <w:sz w:val="26"/>
          <w:szCs w:val="26"/>
        </w:rPr>
        <w:t>:</w:t>
      </w:r>
    </w:p>
    <w:p w:rsidR="00E841B3" w:rsidRPr="00E841B3" w:rsidRDefault="00E841B3" w:rsidP="00E841B3">
      <w:pPr>
        <w:pStyle w:val="a9"/>
        <w:numPr>
          <w:ilvl w:val="0"/>
          <w:numId w:val="16"/>
        </w:numPr>
        <w:autoSpaceDE w:val="0"/>
        <w:autoSpaceDN w:val="0"/>
        <w:adjustRightInd w:val="0"/>
        <w:ind w:left="0" w:firstLine="90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В </w:t>
      </w:r>
      <w:proofErr w:type="gramStart"/>
      <w:r>
        <w:rPr>
          <w:sz w:val="26"/>
          <w:szCs w:val="26"/>
        </w:rPr>
        <w:t>соответствии</w:t>
      </w:r>
      <w:proofErr w:type="gramEnd"/>
      <w:r>
        <w:rPr>
          <w:sz w:val="26"/>
          <w:szCs w:val="26"/>
        </w:rPr>
        <w:t xml:space="preserve"> с изменениями, внесенными в Устав (Основной закон) Томской области от 9 июня 2022 № 45-ОЗ, по тексту постановления слова исполнительные органы государственной власти Томской области» заменяются словами «исполнительные органы Томской области»;</w:t>
      </w:r>
    </w:p>
    <w:p w:rsidR="00F1337A" w:rsidRDefault="00E841B3" w:rsidP="00E841B3">
      <w:pPr>
        <w:autoSpaceDE w:val="0"/>
        <w:autoSpaceDN w:val="0"/>
        <w:adjustRightInd w:val="0"/>
        <w:ind w:firstLine="900"/>
        <w:jc w:val="both"/>
        <w:rPr>
          <w:sz w:val="26"/>
          <w:szCs w:val="26"/>
        </w:rPr>
      </w:pPr>
      <w:proofErr w:type="gramStart"/>
      <w:r>
        <w:rPr>
          <w:sz w:val="26"/>
          <w:szCs w:val="26"/>
        </w:rPr>
        <w:t>2)</w:t>
      </w:r>
      <w:r w:rsidR="00E038BD">
        <w:rPr>
          <w:sz w:val="26"/>
          <w:szCs w:val="26"/>
        </w:rPr>
        <w:t xml:space="preserve"> в </w:t>
      </w:r>
      <w:r w:rsidR="00E038BD" w:rsidRPr="00BF59C5">
        <w:rPr>
          <w:sz w:val="26"/>
          <w:szCs w:val="26"/>
        </w:rPr>
        <w:t>Порядк</w:t>
      </w:r>
      <w:r>
        <w:rPr>
          <w:sz w:val="26"/>
          <w:szCs w:val="26"/>
        </w:rPr>
        <w:t>е</w:t>
      </w:r>
      <w:r w:rsidR="00E038BD" w:rsidRPr="00BF59C5">
        <w:rPr>
          <w:sz w:val="26"/>
          <w:szCs w:val="26"/>
        </w:rPr>
        <w:t xml:space="preserve"> финансового обеспечения выполнения государственного задания областными государственными учреждениями</w:t>
      </w:r>
      <w:r w:rsidR="00E038BD">
        <w:rPr>
          <w:sz w:val="26"/>
          <w:szCs w:val="26"/>
        </w:rPr>
        <w:t xml:space="preserve"> в части установления сроков представления на согласование в Департамент финансов Томской области значений нормативных затрат на оказание государственной услуги, значений базового норматива затрат, значений затрат на выполнение работ на очередной финансовый год и плановый период</w:t>
      </w:r>
      <w:r w:rsidR="00C22743">
        <w:rPr>
          <w:sz w:val="26"/>
          <w:szCs w:val="26"/>
        </w:rPr>
        <w:t>.</w:t>
      </w:r>
      <w:proofErr w:type="gramEnd"/>
    </w:p>
    <w:p w:rsidR="00E038BD" w:rsidRPr="00920997" w:rsidRDefault="00E038BD" w:rsidP="00E038BD">
      <w:pPr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  <w:r>
        <w:rPr>
          <w:sz w:val="26"/>
          <w:szCs w:val="26"/>
        </w:rPr>
        <w:t>Установление данного срока призвано обеспечить качественное планирование соответствующих затрат и своевременность их утверждения.</w:t>
      </w:r>
    </w:p>
    <w:p w:rsidR="00920997" w:rsidRDefault="00920997" w:rsidP="00E84BBF">
      <w:pPr>
        <w:autoSpaceDE w:val="0"/>
        <w:autoSpaceDN w:val="0"/>
        <w:adjustRightInd w:val="0"/>
        <w:ind w:firstLine="709"/>
        <w:jc w:val="both"/>
        <w:outlineLvl w:val="1"/>
        <w:rPr>
          <w:sz w:val="26"/>
          <w:szCs w:val="26"/>
        </w:rPr>
      </w:pPr>
    </w:p>
    <w:p w:rsidR="00C22743" w:rsidRDefault="00C22743" w:rsidP="00E84BBF">
      <w:pPr>
        <w:autoSpaceDE w:val="0"/>
        <w:autoSpaceDN w:val="0"/>
        <w:adjustRightInd w:val="0"/>
        <w:ind w:firstLine="709"/>
        <w:jc w:val="both"/>
        <w:outlineLvl w:val="1"/>
        <w:rPr>
          <w:sz w:val="26"/>
          <w:szCs w:val="26"/>
        </w:rPr>
      </w:pPr>
    </w:p>
    <w:p w:rsidR="00715D67" w:rsidRDefault="00715D67" w:rsidP="00E84BBF">
      <w:pPr>
        <w:autoSpaceDE w:val="0"/>
        <w:autoSpaceDN w:val="0"/>
        <w:adjustRightInd w:val="0"/>
        <w:ind w:firstLine="709"/>
        <w:jc w:val="both"/>
        <w:outlineLvl w:val="1"/>
        <w:rPr>
          <w:sz w:val="26"/>
          <w:szCs w:val="26"/>
        </w:rPr>
      </w:pPr>
      <w:r>
        <w:rPr>
          <w:sz w:val="26"/>
          <w:szCs w:val="26"/>
        </w:rPr>
        <w:t>Первый заместитель начальника</w:t>
      </w:r>
    </w:p>
    <w:p w:rsidR="00715D67" w:rsidRPr="00920997" w:rsidRDefault="00715D67" w:rsidP="00E84BBF">
      <w:pPr>
        <w:autoSpaceDE w:val="0"/>
        <w:autoSpaceDN w:val="0"/>
        <w:adjustRightInd w:val="0"/>
        <w:ind w:firstLine="709"/>
        <w:jc w:val="both"/>
        <w:outlineLvl w:val="1"/>
        <w:rPr>
          <w:sz w:val="26"/>
          <w:szCs w:val="26"/>
        </w:rPr>
      </w:pPr>
      <w:r>
        <w:rPr>
          <w:sz w:val="26"/>
          <w:szCs w:val="26"/>
        </w:rPr>
        <w:t>Департамента финансов Томской области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Ю.В. Фролова</w:t>
      </w:r>
    </w:p>
    <w:sectPr w:rsidR="00715D67" w:rsidRPr="00920997" w:rsidSect="00E84BBF">
      <w:pgSz w:w="11906" w:h="16838"/>
      <w:pgMar w:top="1418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03B4A" w:rsidRDefault="00B03B4A">
      <w:r>
        <w:separator/>
      </w:r>
    </w:p>
  </w:endnote>
  <w:endnote w:type="continuationSeparator" w:id="0">
    <w:p w:rsidR="00B03B4A" w:rsidRDefault="00B03B4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03B4A" w:rsidRPr="00BC78DD" w:rsidRDefault="00B03B4A" w:rsidP="00BC78DD">
    <w:pPr>
      <w:pStyle w:val="a8"/>
      <w:jc w:val="right"/>
      <w:rPr>
        <w:sz w:val="18"/>
        <w:szCs w:val="18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03B4A" w:rsidRDefault="00B03B4A">
      <w:r>
        <w:separator/>
      </w:r>
    </w:p>
  </w:footnote>
  <w:footnote w:type="continuationSeparator" w:id="0">
    <w:p w:rsidR="00B03B4A" w:rsidRDefault="00B03B4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4E2CA1"/>
    <w:multiLevelType w:val="multilevel"/>
    <w:tmpl w:val="D3F4D98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3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7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4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31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9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425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800" w:hanging="1800"/>
      </w:pPr>
      <w:rPr>
        <w:rFonts w:hint="default"/>
      </w:rPr>
    </w:lvl>
  </w:abstractNum>
  <w:abstractNum w:abstractNumId="1">
    <w:nsid w:val="05802692"/>
    <w:multiLevelType w:val="hybridMultilevel"/>
    <w:tmpl w:val="03E001FA"/>
    <w:lvl w:ilvl="0" w:tplc="774AAE80">
      <w:start w:val="1"/>
      <w:numFmt w:val="decimal"/>
      <w:lvlText w:val="%1)"/>
      <w:lvlJc w:val="left"/>
      <w:pPr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2">
    <w:nsid w:val="05BC37C3"/>
    <w:multiLevelType w:val="multilevel"/>
    <w:tmpl w:val="8E4C5C1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">
    <w:nsid w:val="07EC0FF6"/>
    <w:multiLevelType w:val="hybridMultilevel"/>
    <w:tmpl w:val="734EDE7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16C06A9"/>
    <w:multiLevelType w:val="hybridMultilevel"/>
    <w:tmpl w:val="11B829AC"/>
    <w:lvl w:ilvl="0" w:tplc="663C7402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5">
    <w:nsid w:val="23C915B6"/>
    <w:multiLevelType w:val="hybridMultilevel"/>
    <w:tmpl w:val="B232C72A"/>
    <w:lvl w:ilvl="0" w:tplc="63BC9362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6">
    <w:nsid w:val="277024A5"/>
    <w:multiLevelType w:val="hybridMultilevel"/>
    <w:tmpl w:val="BC048BEE"/>
    <w:lvl w:ilvl="0" w:tplc="04190011">
      <w:start w:val="1"/>
      <w:numFmt w:val="decimal"/>
      <w:lvlText w:val="%1)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2FF20F26"/>
    <w:multiLevelType w:val="hybridMultilevel"/>
    <w:tmpl w:val="2732FC8C"/>
    <w:lvl w:ilvl="0" w:tplc="E884B40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3B545154"/>
    <w:multiLevelType w:val="hybridMultilevel"/>
    <w:tmpl w:val="8C6470B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DE82919"/>
    <w:multiLevelType w:val="multilevel"/>
    <w:tmpl w:val="D43A611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0">
    <w:nsid w:val="41EE07B1"/>
    <w:multiLevelType w:val="multilevel"/>
    <w:tmpl w:val="7D50EA16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>
    <w:nsid w:val="55DA6642"/>
    <w:multiLevelType w:val="multilevel"/>
    <w:tmpl w:val="963884F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64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2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58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2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787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91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0809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2096" w:hanging="1800"/>
      </w:pPr>
      <w:rPr>
        <w:rFonts w:hint="default"/>
      </w:rPr>
    </w:lvl>
  </w:abstractNum>
  <w:abstractNum w:abstractNumId="12">
    <w:nsid w:val="56A37A37"/>
    <w:multiLevelType w:val="hybridMultilevel"/>
    <w:tmpl w:val="93D6165A"/>
    <w:lvl w:ilvl="0" w:tplc="4BE03F88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3">
    <w:nsid w:val="5F940DD3"/>
    <w:multiLevelType w:val="hybridMultilevel"/>
    <w:tmpl w:val="581CA9DA"/>
    <w:lvl w:ilvl="0" w:tplc="39EEA96E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4">
    <w:nsid w:val="7C900355"/>
    <w:multiLevelType w:val="hybridMultilevel"/>
    <w:tmpl w:val="81564086"/>
    <w:lvl w:ilvl="0" w:tplc="0419000F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>
    <w:nsid w:val="7FFB1CBA"/>
    <w:multiLevelType w:val="hybridMultilevel"/>
    <w:tmpl w:val="D56645FC"/>
    <w:lvl w:ilvl="0" w:tplc="B8C4CC8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7"/>
  </w:num>
  <w:num w:numId="2">
    <w:abstractNumId w:val="13"/>
  </w:num>
  <w:num w:numId="3">
    <w:abstractNumId w:val="15"/>
  </w:num>
  <w:num w:numId="4">
    <w:abstractNumId w:val="6"/>
  </w:num>
  <w:num w:numId="5">
    <w:abstractNumId w:val="2"/>
  </w:num>
  <w:num w:numId="6">
    <w:abstractNumId w:val="9"/>
  </w:num>
  <w:num w:numId="7">
    <w:abstractNumId w:val="3"/>
  </w:num>
  <w:num w:numId="8">
    <w:abstractNumId w:val="11"/>
  </w:num>
  <w:num w:numId="9">
    <w:abstractNumId w:val="10"/>
  </w:num>
  <w:num w:numId="10">
    <w:abstractNumId w:val="8"/>
  </w:num>
  <w:num w:numId="11">
    <w:abstractNumId w:val="0"/>
  </w:num>
  <w:num w:numId="12">
    <w:abstractNumId w:val="14"/>
  </w:num>
  <w:num w:numId="13">
    <w:abstractNumId w:val="4"/>
  </w:num>
  <w:num w:numId="14">
    <w:abstractNumId w:val="5"/>
  </w:num>
  <w:num w:numId="15">
    <w:abstractNumId w:val="12"/>
  </w:num>
  <w:num w:numId="1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stylePaneFormatFilter w:val="3F01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E2E90"/>
    <w:rsid w:val="0000506C"/>
    <w:rsid w:val="00006284"/>
    <w:rsid w:val="0002053E"/>
    <w:rsid w:val="000216F6"/>
    <w:rsid w:val="00022528"/>
    <w:rsid w:val="00023909"/>
    <w:rsid w:val="000247CD"/>
    <w:rsid w:val="00024A22"/>
    <w:rsid w:val="0003154F"/>
    <w:rsid w:val="00034BF3"/>
    <w:rsid w:val="00041710"/>
    <w:rsid w:val="00045B0C"/>
    <w:rsid w:val="000463AE"/>
    <w:rsid w:val="00053EEE"/>
    <w:rsid w:val="0006661E"/>
    <w:rsid w:val="000671AF"/>
    <w:rsid w:val="0007561B"/>
    <w:rsid w:val="000837E2"/>
    <w:rsid w:val="00084623"/>
    <w:rsid w:val="00084967"/>
    <w:rsid w:val="00092574"/>
    <w:rsid w:val="00096DCE"/>
    <w:rsid w:val="000A2087"/>
    <w:rsid w:val="000A37A2"/>
    <w:rsid w:val="000A53E0"/>
    <w:rsid w:val="000B4329"/>
    <w:rsid w:val="000C28F8"/>
    <w:rsid w:val="000C507D"/>
    <w:rsid w:val="000C655D"/>
    <w:rsid w:val="000C6702"/>
    <w:rsid w:val="000C6FCC"/>
    <w:rsid w:val="000D3BB9"/>
    <w:rsid w:val="000E5CB5"/>
    <w:rsid w:val="000F75C0"/>
    <w:rsid w:val="00102311"/>
    <w:rsid w:val="00112D18"/>
    <w:rsid w:val="001209EB"/>
    <w:rsid w:val="00127D98"/>
    <w:rsid w:val="001378FB"/>
    <w:rsid w:val="001413B9"/>
    <w:rsid w:val="0016177A"/>
    <w:rsid w:val="00173112"/>
    <w:rsid w:val="00175689"/>
    <w:rsid w:val="001821A0"/>
    <w:rsid w:val="001827D7"/>
    <w:rsid w:val="001947DA"/>
    <w:rsid w:val="001A14C6"/>
    <w:rsid w:val="001A6598"/>
    <w:rsid w:val="001B7346"/>
    <w:rsid w:val="001C2AAA"/>
    <w:rsid w:val="001C40F5"/>
    <w:rsid w:val="001C6C59"/>
    <w:rsid w:val="001E41CE"/>
    <w:rsid w:val="001E4591"/>
    <w:rsid w:val="00204DF0"/>
    <w:rsid w:val="0021118F"/>
    <w:rsid w:val="0022649C"/>
    <w:rsid w:val="0023608E"/>
    <w:rsid w:val="00242A42"/>
    <w:rsid w:val="0024497F"/>
    <w:rsid w:val="00254367"/>
    <w:rsid w:val="00267B78"/>
    <w:rsid w:val="0027128C"/>
    <w:rsid w:val="002820DE"/>
    <w:rsid w:val="002823C0"/>
    <w:rsid w:val="002872D0"/>
    <w:rsid w:val="00291A0E"/>
    <w:rsid w:val="00294B04"/>
    <w:rsid w:val="0029617A"/>
    <w:rsid w:val="00297596"/>
    <w:rsid w:val="002C0C4A"/>
    <w:rsid w:val="002C408B"/>
    <w:rsid w:val="002E2E13"/>
    <w:rsid w:val="002F75FB"/>
    <w:rsid w:val="0032011C"/>
    <w:rsid w:val="00326938"/>
    <w:rsid w:val="00326C54"/>
    <w:rsid w:val="00333FBE"/>
    <w:rsid w:val="00334578"/>
    <w:rsid w:val="00334E1A"/>
    <w:rsid w:val="00370D23"/>
    <w:rsid w:val="00373C20"/>
    <w:rsid w:val="00373E3B"/>
    <w:rsid w:val="00383AD9"/>
    <w:rsid w:val="003964DE"/>
    <w:rsid w:val="00397D1A"/>
    <w:rsid w:val="003C3302"/>
    <w:rsid w:val="003C3D2E"/>
    <w:rsid w:val="003C41EA"/>
    <w:rsid w:val="003C6CA4"/>
    <w:rsid w:val="003E1B84"/>
    <w:rsid w:val="003E1CD3"/>
    <w:rsid w:val="003E4F60"/>
    <w:rsid w:val="003E724C"/>
    <w:rsid w:val="003E74D9"/>
    <w:rsid w:val="003E755E"/>
    <w:rsid w:val="003F0DC1"/>
    <w:rsid w:val="003F782C"/>
    <w:rsid w:val="00402622"/>
    <w:rsid w:val="00403ED1"/>
    <w:rsid w:val="004106C1"/>
    <w:rsid w:val="00414819"/>
    <w:rsid w:val="004164DC"/>
    <w:rsid w:val="00420C6A"/>
    <w:rsid w:val="0042123B"/>
    <w:rsid w:val="00421D7E"/>
    <w:rsid w:val="00430B8C"/>
    <w:rsid w:val="00430DC7"/>
    <w:rsid w:val="004316FE"/>
    <w:rsid w:val="0043322D"/>
    <w:rsid w:val="004334D8"/>
    <w:rsid w:val="00450735"/>
    <w:rsid w:val="00453DE5"/>
    <w:rsid w:val="004565C3"/>
    <w:rsid w:val="0045752C"/>
    <w:rsid w:val="00460BB3"/>
    <w:rsid w:val="00471DFD"/>
    <w:rsid w:val="00486C3A"/>
    <w:rsid w:val="00493F8E"/>
    <w:rsid w:val="00495389"/>
    <w:rsid w:val="00495EF7"/>
    <w:rsid w:val="004A4DDC"/>
    <w:rsid w:val="004B0AE6"/>
    <w:rsid w:val="004B5BCF"/>
    <w:rsid w:val="004C16AB"/>
    <w:rsid w:val="004C48F5"/>
    <w:rsid w:val="004D0092"/>
    <w:rsid w:val="004D0171"/>
    <w:rsid w:val="004E766C"/>
    <w:rsid w:val="00503AC7"/>
    <w:rsid w:val="00504F89"/>
    <w:rsid w:val="005242FE"/>
    <w:rsid w:val="00524909"/>
    <w:rsid w:val="00525BD9"/>
    <w:rsid w:val="0052697B"/>
    <w:rsid w:val="005271E0"/>
    <w:rsid w:val="0053043D"/>
    <w:rsid w:val="005309B6"/>
    <w:rsid w:val="00532031"/>
    <w:rsid w:val="0053499A"/>
    <w:rsid w:val="00541364"/>
    <w:rsid w:val="0054394C"/>
    <w:rsid w:val="00544E96"/>
    <w:rsid w:val="005501FB"/>
    <w:rsid w:val="0055065E"/>
    <w:rsid w:val="00563934"/>
    <w:rsid w:val="00564BE3"/>
    <w:rsid w:val="00576E64"/>
    <w:rsid w:val="00586AF3"/>
    <w:rsid w:val="00586B49"/>
    <w:rsid w:val="00591C5A"/>
    <w:rsid w:val="0059508E"/>
    <w:rsid w:val="005A310D"/>
    <w:rsid w:val="005A6003"/>
    <w:rsid w:val="005B2586"/>
    <w:rsid w:val="005B5F18"/>
    <w:rsid w:val="005C241C"/>
    <w:rsid w:val="005C2FDD"/>
    <w:rsid w:val="005D1E3A"/>
    <w:rsid w:val="005D4B3E"/>
    <w:rsid w:val="005E0A16"/>
    <w:rsid w:val="005E4A22"/>
    <w:rsid w:val="005F3B1A"/>
    <w:rsid w:val="005F52B0"/>
    <w:rsid w:val="005F7486"/>
    <w:rsid w:val="006025A4"/>
    <w:rsid w:val="00610CD8"/>
    <w:rsid w:val="00614B8B"/>
    <w:rsid w:val="00617918"/>
    <w:rsid w:val="0062073B"/>
    <w:rsid w:val="00621E59"/>
    <w:rsid w:val="00622F00"/>
    <w:rsid w:val="00626D39"/>
    <w:rsid w:val="006273E0"/>
    <w:rsid w:val="00637478"/>
    <w:rsid w:val="00647630"/>
    <w:rsid w:val="006479B6"/>
    <w:rsid w:val="006557D5"/>
    <w:rsid w:val="006573DA"/>
    <w:rsid w:val="00660308"/>
    <w:rsid w:val="00665F07"/>
    <w:rsid w:val="00675C07"/>
    <w:rsid w:val="00676B49"/>
    <w:rsid w:val="00686B2E"/>
    <w:rsid w:val="0068729A"/>
    <w:rsid w:val="00693540"/>
    <w:rsid w:val="00695EA5"/>
    <w:rsid w:val="006B5702"/>
    <w:rsid w:val="006C011B"/>
    <w:rsid w:val="006E0FB2"/>
    <w:rsid w:val="006F4C21"/>
    <w:rsid w:val="007011BB"/>
    <w:rsid w:val="007123F8"/>
    <w:rsid w:val="00715D67"/>
    <w:rsid w:val="00736382"/>
    <w:rsid w:val="00761E5F"/>
    <w:rsid w:val="00764E0B"/>
    <w:rsid w:val="00767C5F"/>
    <w:rsid w:val="007743E8"/>
    <w:rsid w:val="00775C85"/>
    <w:rsid w:val="0078215B"/>
    <w:rsid w:val="00783BA7"/>
    <w:rsid w:val="00787729"/>
    <w:rsid w:val="00787C6D"/>
    <w:rsid w:val="00793EB5"/>
    <w:rsid w:val="007A05D0"/>
    <w:rsid w:val="007A0F35"/>
    <w:rsid w:val="007A2959"/>
    <w:rsid w:val="007A49FB"/>
    <w:rsid w:val="007A784C"/>
    <w:rsid w:val="007B43FC"/>
    <w:rsid w:val="007C287E"/>
    <w:rsid w:val="007C4D14"/>
    <w:rsid w:val="007D2AA6"/>
    <w:rsid w:val="007E2E90"/>
    <w:rsid w:val="007E3E29"/>
    <w:rsid w:val="007E77FD"/>
    <w:rsid w:val="00804FE4"/>
    <w:rsid w:val="00814BC2"/>
    <w:rsid w:val="00815753"/>
    <w:rsid w:val="00821BB6"/>
    <w:rsid w:val="00822537"/>
    <w:rsid w:val="00822682"/>
    <w:rsid w:val="00823989"/>
    <w:rsid w:val="00837D02"/>
    <w:rsid w:val="008443A1"/>
    <w:rsid w:val="00853135"/>
    <w:rsid w:val="0086666B"/>
    <w:rsid w:val="008666F5"/>
    <w:rsid w:val="008738AA"/>
    <w:rsid w:val="0087735B"/>
    <w:rsid w:val="00895B22"/>
    <w:rsid w:val="008A1AD3"/>
    <w:rsid w:val="008B08CD"/>
    <w:rsid w:val="008C54DB"/>
    <w:rsid w:val="008C6D4E"/>
    <w:rsid w:val="008D312E"/>
    <w:rsid w:val="008D7365"/>
    <w:rsid w:val="008F0EE7"/>
    <w:rsid w:val="00902649"/>
    <w:rsid w:val="00920997"/>
    <w:rsid w:val="00924DE8"/>
    <w:rsid w:val="009320A8"/>
    <w:rsid w:val="0093650F"/>
    <w:rsid w:val="009545F2"/>
    <w:rsid w:val="0097120C"/>
    <w:rsid w:val="00971D28"/>
    <w:rsid w:val="00993E87"/>
    <w:rsid w:val="00994770"/>
    <w:rsid w:val="00996DDF"/>
    <w:rsid w:val="009B6A19"/>
    <w:rsid w:val="009C0B37"/>
    <w:rsid w:val="009C131B"/>
    <w:rsid w:val="009C4DAE"/>
    <w:rsid w:val="009D268C"/>
    <w:rsid w:val="009D2FB6"/>
    <w:rsid w:val="009D5EFF"/>
    <w:rsid w:val="009D6A3C"/>
    <w:rsid w:val="009D7CE2"/>
    <w:rsid w:val="009E1ADD"/>
    <w:rsid w:val="009E7389"/>
    <w:rsid w:val="009E7426"/>
    <w:rsid w:val="009F0FC9"/>
    <w:rsid w:val="009F22A4"/>
    <w:rsid w:val="00A27ADC"/>
    <w:rsid w:val="00A321B1"/>
    <w:rsid w:val="00A349D8"/>
    <w:rsid w:val="00A359FC"/>
    <w:rsid w:val="00A35C45"/>
    <w:rsid w:val="00A36751"/>
    <w:rsid w:val="00A424BE"/>
    <w:rsid w:val="00A4432F"/>
    <w:rsid w:val="00A443C9"/>
    <w:rsid w:val="00A45464"/>
    <w:rsid w:val="00A739C4"/>
    <w:rsid w:val="00A834F1"/>
    <w:rsid w:val="00A90EC4"/>
    <w:rsid w:val="00A932BA"/>
    <w:rsid w:val="00A95C6E"/>
    <w:rsid w:val="00A96230"/>
    <w:rsid w:val="00AA6249"/>
    <w:rsid w:val="00AC38FE"/>
    <w:rsid w:val="00AD21B3"/>
    <w:rsid w:val="00AE09F5"/>
    <w:rsid w:val="00AE6AA0"/>
    <w:rsid w:val="00AF1CF2"/>
    <w:rsid w:val="00B00850"/>
    <w:rsid w:val="00B022B7"/>
    <w:rsid w:val="00B03B4A"/>
    <w:rsid w:val="00B218C3"/>
    <w:rsid w:val="00B24ED7"/>
    <w:rsid w:val="00B33EC0"/>
    <w:rsid w:val="00B348B2"/>
    <w:rsid w:val="00B51DD1"/>
    <w:rsid w:val="00B62C31"/>
    <w:rsid w:val="00B65ABF"/>
    <w:rsid w:val="00B65FBF"/>
    <w:rsid w:val="00B77C1C"/>
    <w:rsid w:val="00B828B9"/>
    <w:rsid w:val="00B852FC"/>
    <w:rsid w:val="00BB4045"/>
    <w:rsid w:val="00BB6321"/>
    <w:rsid w:val="00BC40B2"/>
    <w:rsid w:val="00BC78DD"/>
    <w:rsid w:val="00BD01E6"/>
    <w:rsid w:val="00BD2503"/>
    <w:rsid w:val="00BD76DB"/>
    <w:rsid w:val="00BE2768"/>
    <w:rsid w:val="00BE4CAB"/>
    <w:rsid w:val="00BF04A6"/>
    <w:rsid w:val="00BF421F"/>
    <w:rsid w:val="00BF59C5"/>
    <w:rsid w:val="00C05A90"/>
    <w:rsid w:val="00C06A62"/>
    <w:rsid w:val="00C1479C"/>
    <w:rsid w:val="00C15FAB"/>
    <w:rsid w:val="00C22743"/>
    <w:rsid w:val="00C233D4"/>
    <w:rsid w:val="00C30DF3"/>
    <w:rsid w:val="00C34751"/>
    <w:rsid w:val="00C619FA"/>
    <w:rsid w:val="00C6396C"/>
    <w:rsid w:val="00C65E2E"/>
    <w:rsid w:val="00C73F82"/>
    <w:rsid w:val="00C76AEA"/>
    <w:rsid w:val="00CA5023"/>
    <w:rsid w:val="00CA5998"/>
    <w:rsid w:val="00CB4785"/>
    <w:rsid w:val="00CB7C66"/>
    <w:rsid w:val="00CC1338"/>
    <w:rsid w:val="00CD10EE"/>
    <w:rsid w:val="00CD15A5"/>
    <w:rsid w:val="00CD2ABC"/>
    <w:rsid w:val="00CD2B8A"/>
    <w:rsid w:val="00CD708B"/>
    <w:rsid w:val="00CE0635"/>
    <w:rsid w:val="00CE66B0"/>
    <w:rsid w:val="00CE6ADE"/>
    <w:rsid w:val="00CF1139"/>
    <w:rsid w:val="00CF1D61"/>
    <w:rsid w:val="00CF20D8"/>
    <w:rsid w:val="00CF2558"/>
    <w:rsid w:val="00CF42DF"/>
    <w:rsid w:val="00D002DF"/>
    <w:rsid w:val="00D01DFF"/>
    <w:rsid w:val="00D215C2"/>
    <w:rsid w:val="00D34620"/>
    <w:rsid w:val="00D548FC"/>
    <w:rsid w:val="00D6087C"/>
    <w:rsid w:val="00D65054"/>
    <w:rsid w:val="00D71855"/>
    <w:rsid w:val="00D9601B"/>
    <w:rsid w:val="00DA1045"/>
    <w:rsid w:val="00DC08CE"/>
    <w:rsid w:val="00DD5875"/>
    <w:rsid w:val="00DE4D7C"/>
    <w:rsid w:val="00DE5603"/>
    <w:rsid w:val="00DF0581"/>
    <w:rsid w:val="00DF4CB8"/>
    <w:rsid w:val="00E038BD"/>
    <w:rsid w:val="00E07C18"/>
    <w:rsid w:val="00E131FF"/>
    <w:rsid w:val="00E374E6"/>
    <w:rsid w:val="00E37806"/>
    <w:rsid w:val="00E41F5F"/>
    <w:rsid w:val="00E4340F"/>
    <w:rsid w:val="00E47FE9"/>
    <w:rsid w:val="00E772F5"/>
    <w:rsid w:val="00E809F2"/>
    <w:rsid w:val="00E841B3"/>
    <w:rsid w:val="00E84BBF"/>
    <w:rsid w:val="00E9709F"/>
    <w:rsid w:val="00EB1636"/>
    <w:rsid w:val="00EC000E"/>
    <w:rsid w:val="00EC2D23"/>
    <w:rsid w:val="00EC6038"/>
    <w:rsid w:val="00ED1A62"/>
    <w:rsid w:val="00EE2B71"/>
    <w:rsid w:val="00EF791B"/>
    <w:rsid w:val="00EF7A1A"/>
    <w:rsid w:val="00EF7D1F"/>
    <w:rsid w:val="00F058C9"/>
    <w:rsid w:val="00F1337A"/>
    <w:rsid w:val="00F24D26"/>
    <w:rsid w:val="00F54BC6"/>
    <w:rsid w:val="00F64FB7"/>
    <w:rsid w:val="00F65D14"/>
    <w:rsid w:val="00F7233D"/>
    <w:rsid w:val="00F743BD"/>
    <w:rsid w:val="00F843E1"/>
    <w:rsid w:val="00F90AF2"/>
    <w:rsid w:val="00F969CE"/>
    <w:rsid w:val="00F97B83"/>
    <w:rsid w:val="00FA36CA"/>
    <w:rsid w:val="00FA62BD"/>
    <w:rsid w:val="00FB4A13"/>
    <w:rsid w:val="00FB5DD4"/>
    <w:rsid w:val="00FC0BFE"/>
    <w:rsid w:val="00FC11A0"/>
    <w:rsid w:val="00FC1681"/>
    <w:rsid w:val="00FC4276"/>
    <w:rsid w:val="00FD1F0C"/>
    <w:rsid w:val="00FD30DB"/>
    <w:rsid w:val="00FD3A1C"/>
    <w:rsid w:val="00FE16C8"/>
    <w:rsid w:val="00FE3D11"/>
    <w:rsid w:val="00FE7005"/>
    <w:rsid w:val="00FF3F32"/>
    <w:rsid w:val="00FF69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D3BB9"/>
    <w:rPr>
      <w:sz w:val="24"/>
      <w:szCs w:val="24"/>
    </w:rPr>
  </w:style>
  <w:style w:type="paragraph" w:styleId="2">
    <w:name w:val="heading 2"/>
    <w:basedOn w:val="a"/>
    <w:next w:val="a"/>
    <w:qFormat/>
    <w:rsid w:val="00D6087C"/>
    <w:pPr>
      <w:keepNext/>
      <w:jc w:val="right"/>
      <w:outlineLvl w:val="1"/>
    </w:pPr>
    <w:rPr>
      <w:sz w:val="28"/>
      <w:szCs w:val="20"/>
    </w:rPr>
  </w:style>
  <w:style w:type="paragraph" w:styleId="3">
    <w:name w:val="heading 3"/>
    <w:basedOn w:val="a"/>
    <w:next w:val="a"/>
    <w:qFormat/>
    <w:rsid w:val="00D6087C"/>
    <w:pPr>
      <w:keepNext/>
      <w:jc w:val="center"/>
      <w:outlineLvl w:val="2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D6087C"/>
    <w:pPr>
      <w:jc w:val="center"/>
    </w:pPr>
  </w:style>
  <w:style w:type="paragraph" w:styleId="a4">
    <w:name w:val="header"/>
    <w:basedOn w:val="a"/>
    <w:semiHidden/>
    <w:rsid w:val="00D6087C"/>
    <w:pPr>
      <w:tabs>
        <w:tab w:val="center" w:pos="4153"/>
        <w:tab w:val="right" w:pos="8306"/>
      </w:tabs>
      <w:spacing w:before="120" w:after="240"/>
      <w:ind w:firstLine="709"/>
      <w:jc w:val="center"/>
    </w:pPr>
    <w:rPr>
      <w:b/>
      <w:caps/>
      <w:sz w:val="28"/>
      <w:szCs w:val="20"/>
    </w:rPr>
  </w:style>
  <w:style w:type="paragraph" w:customStyle="1" w:styleId="a5">
    <w:name w:val="Обращение"/>
    <w:basedOn w:val="a"/>
    <w:next w:val="a"/>
    <w:rsid w:val="00D6087C"/>
    <w:pPr>
      <w:spacing w:before="240" w:after="120"/>
      <w:jc w:val="center"/>
    </w:pPr>
    <w:rPr>
      <w:b/>
      <w:sz w:val="26"/>
      <w:szCs w:val="20"/>
    </w:rPr>
  </w:style>
  <w:style w:type="paragraph" w:customStyle="1" w:styleId="a6">
    <w:name w:val="Адресные реквизиты"/>
    <w:basedOn w:val="a3"/>
    <w:next w:val="a3"/>
    <w:rsid w:val="00D6087C"/>
    <w:pPr>
      <w:jc w:val="left"/>
    </w:pPr>
    <w:rPr>
      <w:sz w:val="16"/>
      <w:szCs w:val="20"/>
    </w:rPr>
  </w:style>
  <w:style w:type="paragraph" w:customStyle="1" w:styleId="a7">
    <w:name w:val="Адресат"/>
    <w:basedOn w:val="a"/>
    <w:rsid w:val="00D6087C"/>
    <w:pPr>
      <w:spacing w:before="120"/>
    </w:pPr>
    <w:rPr>
      <w:b/>
      <w:sz w:val="26"/>
      <w:szCs w:val="20"/>
    </w:rPr>
  </w:style>
  <w:style w:type="paragraph" w:customStyle="1" w:styleId="ConsPlusTitle">
    <w:name w:val="ConsPlusTitle"/>
    <w:rsid w:val="007A0F35"/>
    <w:pPr>
      <w:autoSpaceDE w:val="0"/>
      <w:autoSpaceDN w:val="0"/>
      <w:adjustRightInd w:val="0"/>
    </w:pPr>
    <w:rPr>
      <w:b/>
      <w:bCs/>
      <w:sz w:val="26"/>
      <w:szCs w:val="26"/>
    </w:rPr>
  </w:style>
  <w:style w:type="paragraph" w:customStyle="1" w:styleId="ConsPlusNonformat">
    <w:name w:val="ConsPlusNonformat"/>
    <w:uiPriority w:val="99"/>
    <w:rsid w:val="00CE66B0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a8">
    <w:name w:val="footer"/>
    <w:basedOn w:val="a"/>
    <w:rsid w:val="00BC78DD"/>
    <w:pPr>
      <w:tabs>
        <w:tab w:val="center" w:pos="4677"/>
        <w:tab w:val="right" w:pos="9355"/>
      </w:tabs>
    </w:pPr>
  </w:style>
  <w:style w:type="paragraph" w:styleId="a9">
    <w:name w:val="List Paragraph"/>
    <w:basedOn w:val="a"/>
    <w:uiPriority w:val="34"/>
    <w:qFormat/>
    <w:rsid w:val="00C76AEA"/>
    <w:pPr>
      <w:ind w:left="720"/>
      <w:contextualSpacing/>
    </w:pPr>
  </w:style>
  <w:style w:type="paragraph" w:customStyle="1" w:styleId="ConsPlusCell">
    <w:name w:val="ConsPlusCell"/>
    <w:uiPriority w:val="99"/>
    <w:rsid w:val="00AF1CF2"/>
    <w:pPr>
      <w:autoSpaceDE w:val="0"/>
      <w:autoSpaceDN w:val="0"/>
      <w:adjustRightInd w:val="0"/>
    </w:pPr>
    <w:rPr>
      <w:rFonts w:ascii="Arial" w:hAnsi="Arial" w:cs="Arial"/>
    </w:rPr>
  </w:style>
  <w:style w:type="paragraph" w:styleId="aa">
    <w:name w:val="footnote text"/>
    <w:basedOn w:val="a"/>
    <w:link w:val="ab"/>
    <w:rsid w:val="00AF1CF2"/>
    <w:rPr>
      <w:sz w:val="20"/>
      <w:szCs w:val="20"/>
    </w:rPr>
  </w:style>
  <w:style w:type="character" w:customStyle="1" w:styleId="ab">
    <w:name w:val="Текст сноски Знак"/>
    <w:basedOn w:val="a0"/>
    <w:link w:val="aa"/>
    <w:rsid w:val="00AF1CF2"/>
  </w:style>
  <w:style w:type="character" w:styleId="ac">
    <w:name w:val="footnote reference"/>
    <w:basedOn w:val="a0"/>
    <w:rsid w:val="00AF1CF2"/>
    <w:rPr>
      <w:vertAlign w:val="superscript"/>
    </w:rPr>
  </w:style>
  <w:style w:type="table" w:styleId="ad">
    <w:name w:val="Table Grid"/>
    <w:basedOn w:val="a1"/>
    <w:rsid w:val="0085313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EC2D23"/>
    <w:pPr>
      <w:autoSpaceDE w:val="0"/>
      <w:autoSpaceDN w:val="0"/>
      <w:adjustRightInd w:val="0"/>
    </w:pPr>
    <w:rPr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C61847A-7ADD-4FD9-9269-512310439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2</Pages>
  <Words>384</Words>
  <Characters>2980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к</vt:lpstr>
    </vt:vector>
  </TitlesOfParts>
  <Company>findep</Company>
  <LinksUpToDate>false</LinksUpToDate>
  <CharactersWithSpaces>3358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к</dc:title>
  <dc:creator>lam</dc:creator>
  <cp:lastModifiedBy>lam</cp:lastModifiedBy>
  <cp:revision>8</cp:revision>
  <cp:lastPrinted>2022-11-17T09:57:00Z</cp:lastPrinted>
  <dcterms:created xsi:type="dcterms:W3CDTF">2022-07-21T02:29:00Z</dcterms:created>
  <dcterms:modified xsi:type="dcterms:W3CDTF">2022-11-17T09:59:00Z</dcterms:modified>
</cp:coreProperties>
</file>