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514"/>
        <w:tblW w:w="10598" w:type="dxa"/>
        <w:tblLayout w:type="fixed"/>
        <w:tblLook w:val="0000"/>
      </w:tblPr>
      <w:tblGrid>
        <w:gridCol w:w="10598"/>
      </w:tblGrid>
      <w:tr w:rsidR="00C01ED1" w:rsidRPr="003408B2" w:rsidTr="006D6801">
        <w:trPr>
          <w:cantSplit/>
          <w:trHeight w:val="70"/>
        </w:trPr>
        <w:tc>
          <w:tcPr>
            <w:tcW w:w="10598" w:type="dxa"/>
          </w:tcPr>
          <w:p w:rsidR="00C01ED1" w:rsidRPr="003408B2" w:rsidRDefault="00C01ED1" w:rsidP="006D6801">
            <w:pPr>
              <w:tabs>
                <w:tab w:val="left" w:pos="3969"/>
                <w:tab w:val="left" w:pos="5670"/>
              </w:tabs>
              <w:jc w:val="center"/>
              <w:rPr>
                <w:rFonts w:ascii="PT Astra Serif" w:hAnsi="PT Astra Serif"/>
                <w:noProof/>
                <w:sz w:val="26"/>
                <w:szCs w:val="26"/>
              </w:rPr>
            </w:pPr>
            <w:r w:rsidRPr="003408B2">
              <w:rPr>
                <w:rFonts w:ascii="PT Astra Serif" w:hAnsi="PT Astra Serif"/>
                <w:noProof/>
                <w:sz w:val="26"/>
                <w:szCs w:val="26"/>
              </w:rPr>
              <w:drawing>
                <wp:inline distT="0" distB="0" distL="0" distR="0">
                  <wp:extent cx="723265" cy="683895"/>
                  <wp:effectExtent l="1905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683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1ED1" w:rsidRPr="003408B2" w:rsidRDefault="00C01ED1" w:rsidP="006D680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C01ED1" w:rsidRPr="003408B2" w:rsidRDefault="00C01ED1" w:rsidP="006D6801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3408B2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C01ED1" w:rsidRPr="003408B2" w:rsidRDefault="00C01ED1" w:rsidP="006D680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C01ED1" w:rsidRPr="003408B2" w:rsidRDefault="00C01ED1" w:rsidP="006D6801">
            <w:pPr>
              <w:keepNext/>
              <w:jc w:val="center"/>
              <w:outlineLvl w:val="7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3408B2">
              <w:rPr>
                <w:rFonts w:ascii="PT Astra Serif" w:hAnsi="PT Astra Serif"/>
                <w:b/>
                <w:bCs/>
                <w:sz w:val="28"/>
                <w:szCs w:val="28"/>
              </w:rPr>
              <w:t>ПРИКАЗ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345"/>
              <w:gridCol w:w="3828"/>
            </w:tblGrid>
            <w:tr w:rsidR="00C01ED1" w:rsidRPr="003408B2" w:rsidTr="000A1DB9">
              <w:tc>
                <w:tcPr>
                  <w:tcW w:w="6345" w:type="dxa"/>
                </w:tcPr>
                <w:p w:rsidR="00C01ED1" w:rsidRPr="003408B2" w:rsidRDefault="00C01ED1" w:rsidP="006D6801">
                  <w:pPr>
                    <w:keepNext/>
                    <w:framePr w:hSpace="180" w:wrap="around" w:hAnchor="margin" w:y="-514"/>
                    <w:jc w:val="both"/>
                    <w:outlineLvl w:val="0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3408B2">
                    <w:rPr>
                      <w:rFonts w:ascii="PT Astra Serif" w:hAnsi="PT Astra Serif"/>
                      <w:sz w:val="26"/>
                      <w:szCs w:val="26"/>
                    </w:rPr>
                    <w:t>______________</w:t>
                  </w:r>
                </w:p>
              </w:tc>
              <w:tc>
                <w:tcPr>
                  <w:tcW w:w="3828" w:type="dxa"/>
                </w:tcPr>
                <w:p w:rsidR="00C01ED1" w:rsidRPr="003408B2" w:rsidRDefault="00C01ED1" w:rsidP="006D6801">
                  <w:pPr>
                    <w:framePr w:hSpace="180" w:wrap="around" w:hAnchor="margin" w:y="-514"/>
                    <w:tabs>
                      <w:tab w:val="center" w:pos="2355"/>
                      <w:tab w:val="left" w:pos="3140"/>
                    </w:tabs>
                    <w:ind w:right="-108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3408B2">
                    <w:rPr>
                      <w:rFonts w:ascii="PT Astra Serif" w:hAnsi="PT Astra Serif"/>
                      <w:sz w:val="26"/>
                      <w:szCs w:val="26"/>
                    </w:rPr>
                    <w:t xml:space="preserve">                                    № _______</w:t>
                  </w:r>
                </w:p>
              </w:tc>
            </w:tr>
          </w:tbl>
          <w:p w:rsidR="00C01ED1" w:rsidRPr="003408B2" w:rsidRDefault="00C01ED1" w:rsidP="006D6801">
            <w:pPr>
              <w:ind w:right="566"/>
              <w:rPr>
                <w:rFonts w:ascii="PT Astra Serif" w:hAnsi="PT Astra Serif"/>
                <w:sz w:val="26"/>
              </w:rPr>
            </w:pPr>
          </w:p>
        </w:tc>
      </w:tr>
    </w:tbl>
    <w:p w:rsidR="00C01ED1" w:rsidRPr="003408B2" w:rsidRDefault="00C01ED1" w:rsidP="00C01ED1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C01ED1" w:rsidRPr="003408B2" w:rsidRDefault="00C01ED1" w:rsidP="00C01ED1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3408B2">
        <w:rPr>
          <w:rFonts w:ascii="PT Astra Serif" w:hAnsi="PT Astra Serif" w:cs="Times New Roman"/>
          <w:bCs/>
          <w:sz w:val="26"/>
          <w:szCs w:val="26"/>
        </w:rPr>
        <w:t>О внесении изменени</w:t>
      </w:r>
      <w:r w:rsidR="006808D5">
        <w:rPr>
          <w:rFonts w:ascii="PT Astra Serif" w:hAnsi="PT Astra Serif" w:cs="Times New Roman"/>
          <w:bCs/>
          <w:sz w:val="26"/>
          <w:szCs w:val="26"/>
        </w:rPr>
        <w:t>й</w:t>
      </w:r>
      <w:r w:rsidRPr="003408B2">
        <w:rPr>
          <w:rFonts w:ascii="PT Astra Serif" w:hAnsi="PT Astra Serif" w:cs="Times New Roman"/>
          <w:bCs/>
          <w:sz w:val="26"/>
          <w:szCs w:val="26"/>
        </w:rPr>
        <w:t xml:space="preserve"> в приказ Департамента финансов </w:t>
      </w:r>
    </w:p>
    <w:p w:rsidR="00C01ED1" w:rsidRPr="003408B2" w:rsidRDefault="00C01ED1" w:rsidP="00C01ED1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3408B2">
        <w:rPr>
          <w:rFonts w:ascii="PT Astra Serif" w:hAnsi="PT Astra Serif" w:cs="Times New Roman"/>
          <w:bCs/>
          <w:sz w:val="26"/>
          <w:szCs w:val="26"/>
        </w:rPr>
        <w:t>Томской области от 2</w:t>
      </w:r>
      <w:r w:rsidR="000A1DB9">
        <w:rPr>
          <w:rFonts w:ascii="PT Astra Serif" w:hAnsi="PT Astra Serif" w:cs="Times New Roman"/>
          <w:bCs/>
          <w:sz w:val="26"/>
          <w:szCs w:val="26"/>
        </w:rPr>
        <w:t>4</w:t>
      </w:r>
      <w:r w:rsidRPr="003408B2">
        <w:rPr>
          <w:rFonts w:ascii="PT Astra Serif" w:hAnsi="PT Astra Serif" w:cs="Times New Roman"/>
          <w:bCs/>
          <w:sz w:val="26"/>
          <w:szCs w:val="26"/>
        </w:rPr>
        <w:t>.</w:t>
      </w:r>
      <w:r w:rsidR="000A1DB9">
        <w:rPr>
          <w:rFonts w:ascii="PT Astra Serif" w:hAnsi="PT Astra Serif" w:cs="Times New Roman"/>
          <w:bCs/>
          <w:sz w:val="26"/>
          <w:szCs w:val="26"/>
        </w:rPr>
        <w:t>1</w:t>
      </w:r>
      <w:r w:rsidRPr="003408B2">
        <w:rPr>
          <w:rFonts w:ascii="PT Astra Serif" w:hAnsi="PT Astra Serif" w:cs="Times New Roman"/>
          <w:bCs/>
          <w:sz w:val="26"/>
          <w:szCs w:val="26"/>
        </w:rPr>
        <w:t>2.20</w:t>
      </w:r>
      <w:r w:rsidR="003408B2">
        <w:rPr>
          <w:rFonts w:ascii="PT Astra Serif" w:hAnsi="PT Astra Serif" w:cs="Times New Roman"/>
          <w:bCs/>
          <w:sz w:val="26"/>
          <w:szCs w:val="26"/>
        </w:rPr>
        <w:t>20</w:t>
      </w:r>
      <w:r w:rsidRPr="003408B2">
        <w:rPr>
          <w:rFonts w:ascii="PT Astra Serif" w:hAnsi="PT Astra Serif" w:cs="Times New Roman"/>
          <w:bCs/>
          <w:sz w:val="26"/>
          <w:szCs w:val="26"/>
        </w:rPr>
        <w:t xml:space="preserve"> № </w:t>
      </w:r>
      <w:r w:rsidR="000A1DB9">
        <w:rPr>
          <w:rFonts w:ascii="PT Astra Serif" w:hAnsi="PT Astra Serif" w:cs="Times New Roman"/>
          <w:bCs/>
          <w:sz w:val="26"/>
          <w:szCs w:val="26"/>
        </w:rPr>
        <w:t>8</w:t>
      </w:r>
      <w:r w:rsidR="003408B2">
        <w:rPr>
          <w:rFonts w:ascii="PT Astra Serif" w:hAnsi="PT Astra Serif" w:cs="Times New Roman"/>
          <w:bCs/>
          <w:sz w:val="26"/>
          <w:szCs w:val="26"/>
        </w:rPr>
        <w:t>2</w:t>
      </w:r>
    </w:p>
    <w:p w:rsidR="00C01ED1" w:rsidRPr="003408B2" w:rsidRDefault="00C01ED1" w:rsidP="00C01ED1">
      <w:pPr>
        <w:pStyle w:val="ConsPlusNormal"/>
        <w:jc w:val="center"/>
        <w:outlineLvl w:val="0"/>
        <w:rPr>
          <w:rFonts w:ascii="PT Astra Serif" w:hAnsi="PT Astra Serif" w:cs="Times New Roman"/>
          <w:bCs/>
          <w:sz w:val="25"/>
          <w:szCs w:val="25"/>
        </w:rPr>
      </w:pPr>
    </w:p>
    <w:p w:rsidR="00C01ED1" w:rsidRPr="003408B2" w:rsidRDefault="00C01ED1" w:rsidP="00C01ED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 xml:space="preserve">В целях совершенствования </w:t>
      </w:r>
      <w:r w:rsidR="003408B2">
        <w:rPr>
          <w:rFonts w:ascii="PT Astra Serif" w:hAnsi="PT Astra Serif"/>
          <w:sz w:val="26"/>
          <w:szCs w:val="26"/>
        </w:rPr>
        <w:t>нормативного правового акта</w:t>
      </w:r>
    </w:p>
    <w:p w:rsidR="00C01ED1" w:rsidRPr="003408B2" w:rsidRDefault="00C01ED1" w:rsidP="00C01ED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>ПРИКАЗЫВАЮ:</w:t>
      </w:r>
    </w:p>
    <w:p w:rsidR="006808D5" w:rsidRDefault="003408B2" w:rsidP="00764AD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C01ED1" w:rsidRPr="003408B2">
        <w:rPr>
          <w:rFonts w:ascii="PT Astra Serif" w:hAnsi="PT Astra Serif"/>
          <w:sz w:val="26"/>
          <w:szCs w:val="26"/>
        </w:rPr>
        <w:t xml:space="preserve">Внести в </w:t>
      </w:r>
      <w:hyperlink r:id="rId9" w:history="1">
        <w:r w:rsidR="00C01ED1" w:rsidRPr="003408B2">
          <w:rPr>
            <w:rFonts w:ascii="PT Astra Serif" w:hAnsi="PT Astra Serif"/>
            <w:sz w:val="26"/>
            <w:szCs w:val="26"/>
          </w:rPr>
          <w:t>приказ</w:t>
        </w:r>
      </w:hyperlink>
      <w:r w:rsidR="00C01ED1" w:rsidRPr="003408B2">
        <w:rPr>
          <w:rFonts w:ascii="PT Astra Serif" w:hAnsi="PT Astra Serif"/>
          <w:sz w:val="26"/>
          <w:szCs w:val="26"/>
        </w:rPr>
        <w:t xml:space="preserve"> Департамента финансов Томской области от 2</w:t>
      </w:r>
      <w:r w:rsidR="000A1DB9">
        <w:rPr>
          <w:rFonts w:ascii="PT Astra Serif" w:hAnsi="PT Astra Serif"/>
          <w:sz w:val="26"/>
          <w:szCs w:val="26"/>
        </w:rPr>
        <w:t>4</w:t>
      </w:r>
      <w:r w:rsidR="00C01ED1" w:rsidRPr="003408B2">
        <w:rPr>
          <w:rFonts w:ascii="PT Astra Serif" w:hAnsi="PT Astra Serif"/>
          <w:sz w:val="26"/>
          <w:szCs w:val="26"/>
        </w:rPr>
        <w:t>.</w:t>
      </w:r>
      <w:r w:rsidR="000A1DB9">
        <w:rPr>
          <w:rFonts w:ascii="PT Astra Serif" w:hAnsi="PT Astra Serif"/>
          <w:sz w:val="26"/>
          <w:szCs w:val="26"/>
        </w:rPr>
        <w:t>1</w:t>
      </w:r>
      <w:r w:rsidR="00C01ED1" w:rsidRPr="003408B2">
        <w:rPr>
          <w:rFonts w:ascii="PT Astra Serif" w:hAnsi="PT Astra Serif"/>
          <w:sz w:val="26"/>
          <w:szCs w:val="26"/>
        </w:rPr>
        <w:t>2.20</w:t>
      </w:r>
      <w:r w:rsidRPr="003408B2">
        <w:rPr>
          <w:rFonts w:ascii="PT Astra Serif" w:hAnsi="PT Astra Serif"/>
          <w:sz w:val="26"/>
          <w:szCs w:val="26"/>
        </w:rPr>
        <w:t xml:space="preserve">20 </w:t>
      </w:r>
      <w:r w:rsidR="00C01ED1" w:rsidRPr="003408B2">
        <w:rPr>
          <w:rFonts w:ascii="PT Astra Serif" w:hAnsi="PT Astra Serif"/>
          <w:sz w:val="26"/>
          <w:szCs w:val="26"/>
        </w:rPr>
        <w:t xml:space="preserve">№ </w:t>
      </w:r>
      <w:r w:rsidR="00012D3E">
        <w:rPr>
          <w:rFonts w:ascii="PT Astra Serif" w:hAnsi="PT Astra Serif"/>
          <w:sz w:val="26"/>
          <w:szCs w:val="26"/>
        </w:rPr>
        <w:t>8</w:t>
      </w:r>
      <w:r w:rsidRPr="003408B2">
        <w:rPr>
          <w:rFonts w:ascii="PT Astra Serif" w:hAnsi="PT Astra Serif"/>
          <w:sz w:val="26"/>
          <w:szCs w:val="26"/>
        </w:rPr>
        <w:t>2</w:t>
      </w:r>
      <w:r w:rsidR="00C01ED1" w:rsidRPr="003408B2">
        <w:rPr>
          <w:rFonts w:ascii="PT Astra Serif" w:hAnsi="PT Astra Serif"/>
          <w:sz w:val="26"/>
          <w:szCs w:val="26"/>
        </w:rPr>
        <w:t xml:space="preserve"> «</w:t>
      </w:r>
      <w:r w:rsidR="000A1DB9">
        <w:rPr>
          <w:rFonts w:ascii="PT Astra Serif" w:hAnsi="PT Astra Serif" w:cs="PT Astra Serif"/>
          <w:sz w:val="26"/>
          <w:szCs w:val="26"/>
        </w:rPr>
        <w:t>Об утверждении типовой формы соглашения о предоставлении из областного бюджета областному государственному бюджетному или автономному учреждению субсидий на иные цели</w:t>
      </w:r>
      <w:r>
        <w:rPr>
          <w:rFonts w:ascii="PT Astra Serif" w:hAnsi="PT Astra Serif"/>
          <w:sz w:val="26"/>
          <w:szCs w:val="26"/>
        </w:rPr>
        <w:t>» (</w:t>
      </w:r>
      <w:r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http://www.pravo.gov.ru, 25.</w:t>
      </w:r>
      <w:r w:rsidR="000A1DB9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2.2020</w:t>
      </w:r>
      <w:r w:rsidR="00150124">
        <w:rPr>
          <w:rFonts w:ascii="PT Astra Serif" w:hAnsi="PT Astra Serif" w:cs="PT Astra Serif"/>
          <w:sz w:val="26"/>
          <w:szCs w:val="26"/>
        </w:rPr>
        <w:t xml:space="preserve">, </w:t>
      </w:r>
      <w:r w:rsidR="002D0D53">
        <w:rPr>
          <w:rFonts w:ascii="PT Astra Serif" w:hAnsi="PT Astra Serif" w:cs="PT Astra Serif"/>
          <w:sz w:val="26"/>
          <w:szCs w:val="26"/>
        </w:rPr>
        <w:t xml:space="preserve">№ </w:t>
      </w:r>
      <w:r w:rsidR="00150124" w:rsidRPr="00150124">
        <w:rPr>
          <w:rStyle w:val="pagesindoccount"/>
          <w:rFonts w:ascii="PT Astra Serif" w:hAnsi="PT Astra Serif"/>
          <w:sz w:val="26"/>
          <w:szCs w:val="26"/>
        </w:rPr>
        <w:t>7001202012250006</w:t>
      </w:r>
      <w:r w:rsidR="00C01ED1" w:rsidRPr="00150124">
        <w:rPr>
          <w:rFonts w:ascii="PT Astra Serif" w:hAnsi="PT Astra Serif"/>
          <w:sz w:val="26"/>
          <w:szCs w:val="26"/>
        </w:rPr>
        <w:t>)</w:t>
      </w:r>
      <w:r w:rsidR="00C01ED1" w:rsidRPr="003408B2">
        <w:rPr>
          <w:rFonts w:ascii="PT Astra Serif" w:hAnsi="PT Astra Serif"/>
          <w:sz w:val="26"/>
          <w:szCs w:val="26"/>
        </w:rPr>
        <w:t xml:space="preserve"> </w:t>
      </w:r>
      <w:r w:rsidR="006808D5">
        <w:rPr>
          <w:rFonts w:ascii="PT Astra Serif" w:hAnsi="PT Astra Serif"/>
          <w:sz w:val="26"/>
          <w:szCs w:val="26"/>
        </w:rPr>
        <w:t xml:space="preserve">следующие </w:t>
      </w:r>
      <w:r w:rsidR="00C01ED1" w:rsidRPr="00764AD6">
        <w:rPr>
          <w:rFonts w:ascii="PT Astra Serif" w:hAnsi="PT Astra Serif" w:cs="PT Astra Serif"/>
          <w:sz w:val="26"/>
          <w:szCs w:val="26"/>
        </w:rPr>
        <w:t>изменени</w:t>
      </w:r>
      <w:r w:rsidR="006808D5">
        <w:rPr>
          <w:rFonts w:ascii="PT Astra Serif" w:hAnsi="PT Astra Serif" w:cs="PT Astra Serif"/>
          <w:sz w:val="26"/>
          <w:szCs w:val="26"/>
        </w:rPr>
        <w:t>я:</w:t>
      </w:r>
    </w:p>
    <w:p w:rsidR="006808D5" w:rsidRDefault="006808D5" w:rsidP="00764AD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</w:t>
      </w:r>
      <w:r w:rsidR="00764AD6">
        <w:rPr>
          <w:rFonts w:ascii="PT Astra Serif" w:hAnsi="PT Astra Serif" w:cs="PT Astra Serif"/>
          <w:sz w:val="26"/>
          <w:szCs w:val="26"/>
        </w:rPr>
        <w:t xml:space="preserve"> типовой форм</w:t>
      </w:r>
      <w:r>
        <w:rPr>
          <w:rFonts w:ascii="PT Astra Serif" w:hAnsi="PT Astra Serif" w:cs="PT Astra Serif"/>
          <w:sz w:val="26"/>
          <w:szCs w:val="26"/>
        </w:rPr>
        <w:t>е</w:t>
      </w:r>
      <w:r w:rsidR="00764AD6">
        <w:rPr>
          <w:rFonts w:ascii="PT Astra Serif" w:hAnsi="PT Astra Serif" w:cs="PT Astra Serif"/>
          <w:sz w:val="26"/>
          <w:szCs w:val="26"/>
        </w:rPr>
        <w:t xml:space="preserve"> </w:t>
      </w:r>
      <w:hyperlink r:id="rId10" w:history="1">
        <w:r w:rsidR="00764AD6" w:rsidRPr="00764AD6">
          <w:rPr>
            <w:rFonts w:ascii="PT Astra Serif" w:hAnsi="PT Astra Serif" w:cs="PT Astra Serif"/>
            <w:sz w:val="26"/>
            <w:szCs w:val="26"/>
          </w:rPr>
          <w:t>соглашения</w:t>
        </w:r>
      </w:hyperlink>
      <w:r w:rsidR="00764AD6">
        <w:rPr>
          <w:rFonts w:ascii="PT Astra Serif" w:hAnsi="PT Astra Serif" w:cs="PT Astra Serif"/>
          <w:sz w:val="26"/>
          <w:szCs w:val="26"/>
        </w:rPr>
        <w:t xml:space="preserve"> о предоставлении из областного бюджета областному государственному бюджетному или автономному учреждению субсидий на иные цели, утвержденной указанным приказом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6808D5" w:rsidRPr="006808D5" w:rsidRDefault="006808D5" w:rsidP="006808D5">
      <w:pPr>
        <w:pStyle w:val="af"/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абзац второй пункта 2.2</w:t>
      </w:r>
      <w:r w:rsidRPr="006808D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6808D5" w:rsidRDefault="006808D5" w:rsidP="006808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571519">
        <w:rPr>
          <w:rFonts w:ascii="PT Astra Serif" w:hAnsi="PT Astra Serif"/>
          <w:sz w:val="26"/>
          <w:szCs w:val="26"/>
        </w:rPr>
        <w:t>в течение трех рабочих дней со дня принятия Учредителем</w:t>
      </w:r>
      <w:r>
        <w:rPr>
          <w:rFonts w:ascii="PT Astra Serif" w:hAnsi="PT Astra Serif"/>
          <w:sz w:val="26"/>
          <w:szCs w:val="26"/>
        </w:rPr>
        <w:t xml:space="preserve"> </w:t>
      </w:r>
      <w:r w:rsidR="00B14BC2">
        <w:rPr>
          <w:rFonts w:ascii="PT Astra Serif" w:hAnsi="PT Astra Serif"/>
          <w:sz w:val="26"/>
          <w:szCs w:val="26"/>
        </w:rPr>
        <w:t xml:space="preserve">заявки </w:t>
      </w:r>
      <w:r>
        <w:rPr>
          <w:rFonts w:ascii="PT Astra Serif" w:hAnsi="PT Astra Serif"/>
          <w:sz w:val="26"/>
          <w:szCs w:val="26"/>
        </w:rPr>
        <w:t>Учреждения на перечисление средств Субсидии</w:t>
      </w:r>
      <w:r w:rsidRPr="0057151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 приложением </w:t>
      </w:r>
      <w:r w:rsidRPr="00571519">
        <w:rPr>
          <w:rFonts w:ascii="PT Astra Serif" w:hAnsi="PT Astra Serif"/>
          <w:sz w:val="26"/>
          <w:szCs w:val="26"/>
        </w:rPr>
        <w:t>документов, подтвержд</w:t>
      </w:r>
      <w:r>
        <w:rPr>
          <w:rFonts w:ascii="PT Astra Serif" w:hAnsi="PT Astra Serif"/>
          <w:sz w:val="26"/>
          <w:szCs w:val="26"/>
        </w:rPr>
        <w:t>ающих</w:t>
      </w:r>
      <w:r w:rsidRPr="00571519">
        <w:rPr>
          <w:rFonts w:ascii="PT Astra Serif" w:hAnsi="PT Astra Serif"/>
          <w:sz w:val="26"/>
          <w:szCs w:val="26"/>
        </w:rPr>
        <w:t xml:space="preserve"> возникновени</w:t>
      </w:r>
      <w:r>
        <w:rPr>
          <w:rFonts w:ascii="PT Astra Serif" w:hAnsi="PT Astra Serif"/>
          <w:sz w:val="26"/>
          <w:szCs w:val="26"/>
        </w:rPr>
        <w:t>е</w:t>
      </w:r>
      <w:r w:rsidRPr="00571519">
        <w:rPr>
          <w:rFonts w:ascii="PT Astra Serif" w:hAnsi="PT Astra Serif"/>
          <w:sz w:val="26"/>
          <w:szCs w:val="26"/>
        </w:rPr>
        <w:t xml:space="preserve"> фактической потребности в средствах Субсидии, </w:t>
      </w:r>
      <w:r>
        <w:rPr>
          <w:rFonts w:ascii="PT Astra Serif" w:hAnsi="PT Astra Serif"/>
          <w:sz w:val="26"/>
          <w:szCs w:val="26"/>
        </w:rPr>
        <w:t>представляемых Учреждением в соответствии с</w:t>
      </w:r>
      <w:r w:rsidRPr="00571519">
        <w:rPr>
          <w:rFonts w:ascii="PT Astra Serif" w:hAnsi="PT Astra Serif"/>
          <w:sz w:val="26"/>
          <w:szCs w:val="26"/>
        </w:rPr>
        <w:t xml:space="preserve"> пункт</w:t>
      </w:r>
      <w:r>
        <w:rPr>
          <w:rFonts w:ascii="PT Astra Serif" w:hAnsi="PT Astra Serif"/>
          <w:sz w:val="26"/>
          <w:szCs w:val="26"/>
        </w:rPr>
        <w:t>ом</w:t>
      </w:r>
      <w:r w:rsidRPr="00571519">
        <w:rPr>
          <w:rFonts w:ascii="PT Astra Serif" w:hAnsi="PT Astra Serif"/>
          <w:sz w:val="26"/>
          <w:szCs w:val="26"/>
        </w:rPr>
        <w:t xml:space="preserve"> 3.3.4 настоящего Соглашения, за исключением случая, установленного пунктом 2.3. настоящего Соглашения</w:t>
      </w:r>
      <w:proofErr w:type="gramStart"/>
      <w:r w:rsidRPr="00571519">
        <w:rPr>
          <w:rFonts w:ascii="PT Astra Serif" w:hAnsi="PT Astra Serif"/>
          <w:sz w:val="26"/>
          <w:szCs w:val="26"/>
          <w:vertAlign w:val="superscript"/>
        </w:rPr>
        <w:t>9</w:t>
      </w:r>
      <w:proofErr w:type="gramEnd"/>
      <w:r w:rsidRPr="00571519">
        <w:rPr>
          <w:rFonts w:ascii="PT Astra Serif" w:hAnsi="PT Astra Serif"/>
          <w:sz w:val="26"/>
          <w:szCs w:val="26"/>
        </w:rPr>
        <w:t>;</w:t>
      </w:r>
      <w:r>
        <w:rPr>
          <w:rFonts w:ascii="PT Astra Serif" w:hAnsi="PT Astra Serif"/>
          <w:sz w:val="26"/>
          <w:szCs w:val="26"/>
        </w:rPr>
        <w:t>»;</w:t>
      </w:r>
    </w:p>
    <w:p w:rsidR="00B14BC2" w:rsidRDefault="006808D5" w:rsidP="006808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B14BC2">
        <w:rPr>
          <w:rFonts w:ascii="PT Astra Serif" w:hAnsi="PT Astra Serif"/>
          <w:sz w:val="26"/>
          <w:szCs w:val="26"/>
        </w:rPr>
        <w:t>абзац первый пункта 3.3.4 изложить в следующей редакции:</w:t>
      </w:r>
    </w:p>
    <w:p w:rsidR="00764AD6" w:rsidRPr="00703DB2" w:rsidRDefault="00B14BC2" w:rsidP="00703DB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«3.3.4. Предоставить Учредителю заявку на перечисление средств Субсидии по форме, установленной Учредителем, с приложением следующих документов, подтверждающих наличие фактической потребности в средствах Субсидии:»</w:t>
      </w:r>
      <w:r w:rsidR="00703DB2">
        <w:rPr>
          <w:rFonts w:ascii="PT Astra Serif" w:hAnsi="PT Astra Serif"/>
          <w:sz w:val="26"/>
          <w:szCs w:val="26"/>
        </w:rPr>
        <w:t>.</w:t>
      </w:r>
    </w:p>
    <w:p w:rsidR="003408B2" w:rsidRPr="003408B2" w:rsidRDefault="003408B2" w:rsidP="00C01ED1">
      <w:pPr>
        <w:pStyle w:val="af"/>
        <w:tabs>
          <w:tab w:val="left" w:pos="-2127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Настоящий приказ вступает в силу со дня </w:t>
      </w:r>
      <w:r w:rsidR="00150124">
        <w:rPr>
          <w:rFonts w:ascii="PT Astra Serif" w:hAnsi="PT Astra Serif"/>
          <w:sz w:val="26"/>
          <w:szCs w:val="26"/>
        </w:rPr>
        <w:t>его официального опубликования</w:t>
      </w:r>
      <w:r w:rsidR="00344442">
        <w:rPr>
          <w:rFonts w:ascii="PT Astra Serif" w:hAnsi="PT Astra Serif"/>
          <w:sz w:val="26"/>
          <w:szCs w:val="26"/>
        </w:rPr>
        <w:t>.</w:t>
      </w:r>
    </w:p>
    <w:p w:rsidR="000F745F" w:rsidRPr="003408B2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3408B2" w:rsidRDefault="003408B2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3408B2" w:rsidRDefault="003408B2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3408B2" w:rsidRDefault="003408B2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0F745F" w:rsidRPr="003408B2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>Заместитель Губернатора Томской области -</w:t>
      </w:r>
    </w:p>
    <w:p w:rsidR="000F745F" w:rsidRPr="003408B2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 xml:space="preserve">Начальник Департамента финансов </w:t>
      </w:r>
    </w:p>
    <w:p w:rsidR="006A6FEA" w:rsidRPr="003408B2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>Томской области                                                      </w:t>
      </w:r>
      <w:r w:rsidR="004631A0">
        <w:rPr>
          <w:rFonts w:ascii="PT Astra Serif" w:hAnsi="PT Astra Serif"/>
          <w:sz w:val="26"/>
          <w:szCs w:val="26"/>
        </w:rPr>
        <w:t xml:space="preserve">                          </w:t>
      </w:r>
      <w:r w:rsidR="004631A0">
        <w:rPr>
          <w:rFonts w:ascii="PT Astra Serif" w:hAnsi="PT Astra Serif"/>
          <w:sz w:val="26"/>
          <w:szCs w:val="26"/>
        </w:rPr>
        <w:tab/>
      </w:r>
      <w:r w:rsidR="004631A0">
        <w:rPr>
          <w:rFonts w:ascii="PT Astra Serif" w:hAnsi="PT Astra Serif"/>
          <w:sz w:val="26"/>
          <w:szCs w:val="26"/>
        </w:rPr>
        <w:tab/>
      </w:r>
      <w:r w:rsidR="006D6801">
        <w:rPr>
          <w:rFonts w:ascii="PT Astra Serif" w:hAnsi="PT Astra Serif"/>
          <w:sz w:val="26"/>
          <w:szCs w:val="26"/>
        </w:rPr>
        <w:t xml:space="preserve">  </w:t>
      </w:r>
      <w:r w:rsidR="004631A0">
        <w:rPr>
          <w:rFonts w:ascii="PT Astra Serif" w:hAnsi="PT Astra Serif"/>
          <w:sz w:val="26"/>
          <w:szCs w:val="26"/>
        </w:rPr>
        <w:t> А.</w:t>
      </w:r>
      <w:r w:rsidRPr="003408B2">
        <w:rPr>
          <w:rFonts w:ascii="PT Astra Serif" w:hAnsi="PT Astra Serif"/>
          <w:sz w:val="26"/>
          <w:szCs w:val="26"/>
        </w:rPr>
        <w:t>М.Феденёв</w:t>
      </w:r>
    </w:p>
    <w:sectPr w:rsidR="006A6FEA" w:rsidRPr="003408B2" w:rsidSect="006D6801">
      <w:headerReference w:type="default" r:id="rId11"/>
      <w:footerReference w:type="default" r:id="rId12"/>
      <w:pgSz w:w="11907" w:h="16840" w:code="9"/>
      <w:pgMar w:top="1134" w:right="567" w:bottom="567" w:left="1134" w:header="301" w:footer="25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BC2" w:rsidRDefault="00B14BC2">
      <w:r>
        <w:separator/>
      </w:r>
    </w:p>
  </w:endnote>
  <w:endnote w:type="continuationSeparator" w:id="0">
    <w:p w:rsidR="00B14BC2" w:rsidRDefault="00B14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BC2" w:rsidRDefault="00B14BC2">
    <w:pPr>
      <w:pStyle w:val="a4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BC2" w:rsidRDefault="00B14BC2">
      <w:r>
        <w:separator/>
      </w:r>
    </w:p>
  </w:footnote>
  <w:footnote w:type="continuationSeparator" w:id="0">
    <w:p w:rsidR="00B14BC2" w:rsidRDefault="00B14B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BC2" w:rsidRPr="004631A0" w:rsidRDefault="00B14BC2" w:rsidP="004631A0">
    <w:pPr>
      <w:pStyle w:val="a8"/>
      <w:ind w:firstLine="0"/>
      <w:jc w:val="left"/>
      <w:rPr>
        <w:b w:val="0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74C2667"/>
    <w:multiLevelType w:val="hybridMultilevel"/>
    <w:tmpl w:val="C10EC642"/>
    <w:lvl w:ilvl="0" w:tplc="ACACEB5C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7">
    <w:nsid w:val="2F76790B"/>
    <w:multiLevelType w:val="hybridMultilevel"/>
    <w:tmpl w:val="36CEC7F6"/>
    <w:lvl w:ilvl="0" w:tplc="F92CC7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D57CE"/>
    <w:multiLevelType w:val="hybridMultilevel"/>
    <w:tmpl w:val="98C8A248"/>
    <w:lvl w:ilvl="0" w:tplc="46BC1E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3316710"/>
    <w:multiLevelType w:val="hybridMultilevel"/>
    <w:tmpl w:val="2FAAF830"/>
    <w:lvl w:ilvl="0" w:tplc="ABDEDF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36B299E"/>
    <w:multiLevelType w:val="hybridMultilevel"/>
    <w:tmpl w:val="4BA8FB62"/>
    <w:lvl w:ilvl="0" w:tplc="D2EE86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525B3847"/>
    <w:multiLevelType w:val="hybridMultilevel"/>
    <w:tmpl w:val="B4A474AC"/>
    <w:lvl w:ilvl="0" w:tplc="E61409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1607C04"/>
    <w:multiLevelType w:val="hybridMultilevel"/>
    <w:tmpl w:val="330CD912"/>
    <w:lvl w:ilvl="0" w:tplc="FFA896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3F61453"/>
    <w:multiLevelType w:val="hybridMultilevel"/>
    <w:tmpl w:val="27A0ABAC"/>
    <w:lvl w:ilvl="0" w:tplc="D9FC56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decimal"/>
      <w:pStyle w:val="20"/>
      <w:lvlText w:val="%2.%1%3."/>
      <w:lvlJc w:val="left"/>
      <w:pPr>
        <w:tabs>
          <w:tab w:val="num" w:pos="1077"/>
        </w:tabs>
        <w:ind w:left="737" w:hanging="380"/>
      </w:pPr>
      <w:rPr>
        <w:rFonts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4">
    <w:nsid w:val="7DCE1C9B"/>
    <w:multiLevelType w:val="hybridMultilevel"/>
    <w:tmpl w:val="A2DA2C20"/>
    <w:lvl w:ilvl="0" w:tplc="19D2E1DE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5">
    <w:nsid w:val="7F1A4E6F"/>
    <w:multiLevelType w:val="hybridMultilevel"/>
    <w:tmpl w:val="37EE1012"/>
    <w:lvl w:ilvl="0" w:tplc="0F0EE30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14"/>
  </w:num>
  <w:num w:numId="4">
    <w:abstractNumId w:val="23"/>
  </w:num>
  <w:num w:numId="5">
    <w:abstractNumId w:val="6"/>
  </w:num>
  <w:num w:numId="6">
    <w:abstractNumId w:val="8"/>
  </w:num>
  <w:num w:numId="7">
    <w:abstractNumId w:val="22"/>
  </w:num>
  <w:num w:numId="8">
    <w:abstractNumId w:val="4"/>
  </w:num>
  <w:num w:numId="9">
    <w:abstractNumId w:val="5"/>
  </w:num>
  <w:num w:numId="10">
    <w:abstractNumId w:val="13"/>
  </w:num>
  <w:num w:numId="11">
    <w:abstractNumId w:val="15"/>
  </w:num>
  <w:num w:numId="12">
    <w:abstractNumId w:val="18"/>
  </w:num>
  <w:num w:numId="13">
    <w:abstractNumId w:val="17"/>
  </w:num>
  <w:num w:numId="14">
    <w:abstractNumId w:val="9"/>
  </w:num>
  <w:num w:numId="15">
    <w:abstractNumId w:val="20"/>
  </w:num>
  <w:num w:numId="16">
    <w:abstractNumId w:val="0"/>
  </w:num>
  <w:num w:numId="17">
    <w:abstractNumId w:val="7"/>
  </w:num>
  <w:num w:numId="18">
    <w:abstractNumId w:val="21"/>
  </w:num>
  <w:num w:numId="19">
    <w:abstractNumId w:val="11"/>
  </w:num>
  <w:num w:numId="20">
    <w:abstractNumId w:val="25"/>
  </w:num>
  <w:num w:numId="21">
    <w:abstractNumId w:val="10"/>
  </w:num>
  <w:num w:numId="22">
    <w:abstractNumId w:val="24"/>
  </w:num>
  <w:num w:numId="23">
    <w:abstractNumId w:val="1"/>
  </w:num>
  <w:num w:numId="24">
    <w:abstractNumId w:val="19"/>
  </w:num>
  <w:num w:numId="25">
    <w:abstractNumId w:val="16"/>
  </w:num>
  <w:num w:numId="2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2CD"/>
    <w:rsid w:val="0000430B"/>
    <w:rsid w:val="00010BBA"/>
    <w:rsid w:val="000125C2"/>
    <w:rsid w:val="00012D3E"/>
    <w:rsid w:val="0002405A"/>
    <w:rsid w:val="0004752C"/>
    <w:rsid w:val="000851CC"/>
    <w:rsid w:val="00085791"/>
    <w:rsid w:val="00093014"/>
    <w:rsid w:val="000A0D63"/>
    <w:rsid w:val="000A1DB9"/>
    <w:rsid w:val="000B7AD5"/>
    <w:rsid w:val="000C4BF5"/>
    <w:rsid w:val="000F514E"/>
    <w:rsid w:val="000F745F"/>
    <w:rsid w:val="00102083"/>
    <w:rsid w:val="00113F2B"/>
    <w:rsid w:val="00125FCA"/>
    <w:rsid w:val="00130E0A"/>
    <w:rsid w:val="001413AE"/>
    <w:rsid w:val="00142B1B"/>
    <w:rsid w:val="00147B6A"/>
    <w:rsid w:val="00150124"/>
    <w:rsid w:val="00170FC1"/>
    <w:rsid w:val="00171CBC"/>
    <w:rsid w:val="001A09C1"/>
    <w:rsid w:val="001B111E"/>
    <w:rsid w:val="001D3C90"/>
    <w:rsid w:val="00202E0C"/>
    <w:rsid w:val="00224E2E"/>
    <w:rsid w:val="0023701E"/>
    <w:rsid w:val="0024353A"/>
    <w:rsid w:val="0024707B"/>
    <w:rsid w:val="00252E41"/>
    <w:rsid w:val="0027763C"/>
    <w:rsid w:val="00277B37"/>
    <w:rsid w:val="00280CC0"/>
    <w:rsid w:val="002C4656"/>
    <w:rsid w:val="002D0D53"/>
    <w:rsid w:val="002D5359"/>
    <w:rsid w:val="003118B6"/>
    <w:rsid w:val="003206F5"/>
    <w:rsid w:val="00321A70"/>
    <w:rsid w:val="00324A03"/>
    <w:rsid w:val="003408B2"/>
    <w:rsid w:val="00342A74"/>
    <w:rsid w:val="00344442"/>
    <w:rsid w:val="00392028"/>
    <w:rsid w:val="0039404F"/>
    <w:rsid w:val="003941D8"/>
    <w:rsid w:val="003A680D"/>
    <w:rsid w:val="003C16CE"/>
    <w:rsid w:val="003E15F5"/>
    <w:rsid w:val="003E2733"/>
    <w:rsid w:val="003E4C65"/>
    <w:rsid w:val="003F61B1"/>
    <w:rsid w:val="004022C7"/>
    <w:rsid w:val="0043028C"/>
    <w:rsid w:val="00451515"/>
    <w:rsid w:val="00451F73"/>
    <w:rsid w:val="004631A0"/>
    <w:rsid w:val="00465426"/>
    <w:rsid w:val="004B0894"/>
    <w:rsid w:val="004D00B7"/>
    <w:rsid w:val="004D2617"/>
    <w:rsid w:val="004E5363"/>
    <w:rsid w:val="00501A62"/>
    <w:rsid w:val="005526CE"/>
    <w:rsid w:val="0055572D"/>
    <w:rsid w:val="005618D7"/>
    <w:rsid w:val="00586052"/>
    <w:rsid w:val="0058718D"/>
    <w:rsid w:val="005905B9"/>
    <w:rsid w:val="005B2E78"/>
    <w:rsid w:val="005B6F2C"/>
    <w:rsid w:val="005D0434"/>
    <w:rsid w:val="00600516"/>
    <w:rsid w:val="00612F1A"/>
    <w:rsid w:val="00632C23"/>
    <w:rsid w:val="00633B7A"/>
    <w:rsid w:val="006808D5"/>
    <w:rsid w:val="00692A4D"/>
    <w:rsid w:val="006A6FEA"/>
    <w:rsid w:val="006D0B9D"/>
    <w:rsid w:val="006D6801"/>
    <w:rsid w:val="00703DB2"/>
    <w:rsid w:val="00703E0C"/>
    <w:rsid w:val="007041CC"/>
    <w:rsid w:val="00712E13"/>
    <w:rsid w:val="0073374A"/>
    <w:rsid w:val="00734E23"/>
    <w:rsid w:val="00764AD6"/>
    <w:rsid w:val="007770C7"/>
    <w:rsid w:val="00784250"/>
    <w:rsid w:val="00794BDC"/>
    <w:rsid w:val="007A4679"/>
    <w:rsid w:val="007A4BE1"/>
    <w:rsid w:val="007A5C10"/>
    <w:rsid w:val="007B5C0F"/>
    <w:rsid w:val="007C5EC9"/>
    <w:rsid w:val="007D396B"/>
    <w:rsid w:val="00811F53"/>
    <w:rsid w:val="00813173"/>
    <w:rsid w:val="0082023B"/>
    <w:rsid w:val="008233BD"/>
    <w:rsid w:val="00831800"/>
    <w:rsid w:val="00867121"/>
    <w:rsid w:val="00883100"/>
    <w:rsid w:val="00897E91"/>
    <w:rsid w:val="008D1309"/>
    <w:rsid w:val="008D19DF"/>
    <w:rsid w:val="008E38F8"/>
    <w:rsid w:val="008F4ABD"/>
    <w:rsid w:val="00925D4A"/>
    <w:rsid w:val="0093384E"/>
    <w:rsid w:val="009511FC"/>
    <w:rsid w:val="009551E7"/>
    <w:rsid w:val="00957632"/>
    <w:rsid w:val="00991BAB"/>
    <w:rsid w:val="009A0C59"/>
    <w:rsid w:val="009D0137"/>
    <w:rsid w:val="009D56B1"/>
    <w:rsid w:val="009E0C05"/>
    <w:rsid w:val="009E27F4"/>
    <w:rsid w:val="009E6420"/>
    <w:rsid w:val="00A038AC"/>
    <w:rsid w:val="00A1469E"/>
    <w:rsid w:val="00A16817"/>
    <w:rsid w:val="00A33BC7"/>
    <w:rsid w:val="00A449FE"/>
    <w:rsid w:val="00A762D4"/>
    <w:rsid w:val="00A821DF"/>
    <w:rsid w:val="00AB1018"/>
    <w:rsid w:val="00AB559B"/>
    <w:rsid w:val="00AB634D"/>
    <w:rsid w:val="00AC173D"/>
    <w:rsid w:val="00AF2810"/>
    <w:rsid w:val="00AF78BB"/>
    <w:rsid w:val="00B14BC2"/>
    <w:rsid w:val="00B31FFA"/>
    <w:rsid w:val="00B377E3"/>
    <w:rsid w:val="00B401F6"/>
    <w:rsid w:val="00B45277"/>
    <w:rsid w:val="00B5205E"/>
    <w:rsid w:val="00B52F0D"/>
    <w:rsid w:val="00B6602A"/>
    <w:rsid w:val="00BA5DD5"/>
    <w:rsid w:val="00BB134F"/>
    <w:rsid w:val="00BB248F"/>
    <w:rsid w:val="00BC4B34"/>
    <w:rsid w:val="00BD6D6B"/>
    <w:rsid w:val="00C01ED1"/>
    <w:rsid w:val="00C11599"/>
    <w:rsid w:val="00C22D31"/>
    <w:rsid w:val="00C252F6"/>
    <w:rsid w:val="00C46481"/>
    <w:rsid w:val="00C51183"/>
    <w:rsid w:val="00C514E8"/>
    <w:rsid w:val="00C569A3"/>
    <w:rsid w:val="00C61246"/>
    <w:rsid w:val="00C634AB"/>
    <w:rsid w:val="00C77C16"/>
    <w:rsid w:val="00C812CD"/>
    <w:rsid w:val="00C82279"/>
    <w:rsid w:val="00CA3106"/>
    <w:rsid w:val="00CD045C"/>
    <w:rsid w:val="00CD7754"/>
    <w:rsid w:val="00CE5399"/>
    <w:rsid w:val="00CE56F5"/>
    <w:rsid w:val="00D31943"/>
    <w:rsid w:val="00D321A6"/>
    <w:rsid w:val="00D51AB4"/>
    <w:rsid w:val="00D61651"/>
    <w:rsid w:val="00D708CF"/>
    <w:rsid w:val="00D85665"/>
    <w:rsid w:val="00DC5EEE"/>
    <w:rsid w:val="00DD19B8"/>
    <w:rsid w:val="00DE5EAE"/>
    <w:rsid w:val="00DF595E"/>
    <w:rsid w:val="00E11ED1"/>
    <w:rsid w:val="00E21874"/>
    <w:rsid w:val="00E21BBB"/>
    <w:rsid w:val="00E24833"/>
    <w:rsid w:val="00E308B9"/>
    <w:rsid w:val="00E34C62"/>
    <w:rsid w:val="00E479C5"/>
    <w:rsid w:val="00E722B0"/>
    <w:rsid w:val="00E7655C"/>
    <w:rsid w:val="00E864C4"/>
    <w:rsid w:val="00EA0CA2"/>
    <w:rsid w:val="00EB211A"/>
    <w:rsid w:val="00ED221A"/>
    <w:rsid w:val="00ED675F"/>
    <w:rsid w:val="00F05BE2"/>
    <w:rsid w:val="00F21EA4"/>
    <w:rsid w:val="00F2308C"/>
    <w:rsid w:val="00F4312F"/>
    <w:rsid w:val="00F83EE1"/>
    <w:rsid w:val="00FA77C1"/>
    <w:rsid w:val="00FB53C0"/>
    <w:rsid w:val="00FB77AA"/>
    <w:rsid w:val="00FD2917"/>
    <w:rsid w:val="00FF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1943"/>
    <w:rPr>
      <w:sz w:val="24"/>
      <w:szCs w:val="24"/>
    </w:rPr>
  </w:style>
  <w:style w:type="paragraph" w:styleId="4">
    <w:name w:val="heading 4"/>
    <w:basedOn w:val="a0"/>
    <w:next w:val="a0"/>
    <w:qFormat/>
    <w:rsid w:val="00D31943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qFormat/>
    <w:rsid w:val="00D31943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3194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31943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rsid w:val="00D31943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semiHidden/>
    <w:rsid w:val="00D31943"/>
    <w:pPr>
      <w:tabs>
        <w:tab w:val="center" w:pos="4677"/>
        <w:tab w:val="right" w:pos="9355"/>
      </w:tabs>
    </w:pPr>
  </w:style>
  <w:style w:type="character" w:styleId="a5">
    <w:name w:val="page number"/>
    <w:basedOn w:val="a1"/>
    <w:semiHidden/>
    <w:rsid w:val="00D31943"/>
  </w:style>
  <w:style w:type="character" w:styleId="a6">
    <w:name w:val="footnote reference"/>
    <w:basedOn w:val="a1"/>
    <w:semiHidden/>
    <w:rsid w:val="00D31943"/>
    <w:rPr>
      <w:vertAlign w:val="superscript"/>
    </w:rPr>
  </w:style>
  <w:style w:type="paragraph" w:styleId="a7">
    <w:name w:val="footnote text"/>
    <w:basedOn w:val="a0"/>
    <w:semiHidden/>
    <w:rsid w:val="00D31943"/>
    <w:pPr>
      <w:spacing w:before="60" w:after="60"/>
      <w:ind w:hanging="142"/>
      <w:jc w:val="both"/>
    </w:pPr>
    <w:rPr>
      <w:sz w:val="16"/>
      <w:szCs w:val="20"/>
    </w:rPr>
  </w:style>
  <w:style w:type="paragraph" w:styleId="21">
    <w:name w:val="Body Text Indent 2"/>
    <w:basedOn w:val="a0"/>
    <w:semiHidden/>
    <w:rsid w:val="00D31943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paragraph" w:styleId="a8">
    <w:name w:val="header"/>
    <w:basedOn w:val="a0"/>
    <w:link w:val="a9"/>
    <w:uiPriority w:val="99"/>
    <w:rsid w:val="00D3194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a">
    <w:name w:val="Body Text Indent"/>
    <w:basedOn w:val="a0"/>
    <w:semiHidden/>
    <w:rsid w:val="00D31943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b">
    <w:name w:val="Адресат"/>
    <w:basedOn w:val="a0"/>
    <w:rsid w:val="00D31943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c"/>
    <w:rsid w:val="00D31943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customStyle="1" w:styleId="3">
    <w:name w:val="Список3"/>
    <w:basedOn w:val="a0"/>
    <w:rsid w:val="00D31943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c"/>
    <w:rsid w:val="00D31943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0">
    <w:name w:val="Номер2"/>
    <w:basedOn w:val="a0"/>
    <w:rsid w:val="00D31943"/>
    <w:pPr>
      <w:numPr>
        <w:ilvl w:val="2"/>
        <w:numId w:val="4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paragraph" w:styleId="ac">
    <w:name w:val="List"/>
    <w:basedOn w:val="a0"/>
    <w:semiHidden/>
    <w:rsid w:val="00D31943"/>
    <w:pPr>
      <w:ind w:left="283" w:hanging="283"/>
    </w:pPr>
  </w:style>
  <w:style w:type="paragraph" w:customStyle="1" w:styleId="2">
    <w:name w:val="Список2"/>
    <w:basedOn w:val="ac"/>
    <w:rsid w:val="00D31943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2">
    <w:name w:val="Список2 Знак"/>
    <w:basedOn w:val="a1"/>
    <w:rsid w:val="00D31943"/>
    <w:rPr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Balloon Text"/>
    <w:basedOn w:val="a0"/>
    <w:link w:val="ae"/>
    <w:uiPriority w:val="99"/>
    <w:semiHidden/>
    <w:unhideWhenUsed/>
    <w:rsid w:val="003E273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3E2733"/>
    <w:rPr>
      <w:rFonts w:ascii="Tahoma" w:hAnsi="Tahoma" w:cs="Tahoma"/>
      <w:sz w:val="16"/>
      <w:szCs w:val="16"/>
    </w:rPr>
  </w:style>
  <w:style w:type="paragraph" w:styleId="af">
    <w:name w:val="List Paragraph"/>
    <w:basedOn w:val="a0"/>
    <w:uiPriority w:val="34"/>
    <w:qFormat/>
    <w:rsid w:val="00B52F0D"/>
    <w:pPr>
      <w:ind w:left="720"/>
      <w:contextualSpacing/>
    </w:pPr>
  </w:style>
  <w:style w:type="paragraph" w:styleId="af0">
    <w:name w:val="Body Text"/>
    <w:basedOn w:val="a0"/>
    <w:link w:val="af1"/>
    <w:uiPriority w:val="99"/>
    <w:unhideWhenUsed/>
    <w:rsid w:val="006A6FEA"/>
    <w:pPr>
      <w:spacing w:after="120"/>
    </w:pPr>
  </w:style>
  <w:style w:type="character" w:customStyle="1" w:styleId="af1">
    <w:name w:val="Основной текст Знак"/>
    <w:basedOn w:val="a1"/>
    <w:link w:val="af0"/>
    <w:uiPriority w:val="99"/>
    <w:rsid w:val="006A6FEA"/>
    <w:rPr>
      <w:sz w:val="24"/>
      <w:szCs w:val="24"/>
    </w:rPr>
  </w:style>
  <w:style w:type="character" w:customStyle="1" w:styleId="a9">
    <w:name w:val="Верхний колонтитул Знак"/>
    <w:basedOn w:val="a1"/>
    <w:link w:val="a8"/>
    <w:uiPriority w:val="99"/>
    <w:rsid w:val="00252E41"/>
    <w:rPr>
      <w:b/>
      <w:caps/>
      <w:sz w:val="28"/>
    </w:rPr>
  </w:style>
  <w:style w:type="character" w:customStyle="1" w:styleId="pagesindoccount">
    <w:name w:val="pagesindoccount"/>
    <w:basedOn w:val="a1"/>
    <w:rsid w:val="001501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0A4352BFC236CDBD2B45443570BF54A9BB026B3BFB447A993BDB03E3468568FC3AF0AB47B93F6E718D07B8C2E9AEEFBFA78ED11A513BCCE126CA17F5BdBC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883B2D62FB62D3063BCF09EE6EC20C2F12AA6BFA1F54E9A65B74D68F5D629FCW7w1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394AB4-22C2-435B-A622-E478E0F9D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197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lam</cp:lastModifiedBy>
  <cp:revision>4</cp:revision>
  <cp:lastPrinted>2021-01-27T02:31:00Z</cp:lastPrinted>
  <dcterms:created xsi:type="dcterms:W3CDTF">2021-03-10T02:26:00Z</dcterms:created>
  <dcterms:modified xsi:type="dcterms:W3CDTF">2021-03-10T04:10:00Z</dcterms:modified>
</cp:coreProperties>
</file>