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98" w:type="dxa"/>
        <w:tblLayout w:type="fixed"/>
        <w:tblLook w:val="0000"/>
      </w:tblPr>
      <w:tblGrid>
        <w:gridCol w:w="10598"/>
      </w:tblGrid>
      <w:tr w:rsidR="00C01ED1" w:rsidRPr="003408B2" w:rsidTr="009337C7">
        <w:trPr>
          <w:cantSplit/>
          <w:trHeight w:val="70"/>
        </w:trPr>
        <w:tc>
          <w:tcPr>
            <w:tcW w:w="10598" w:type="dxa"/>
          </w:tcPr>
          <w:p w:rsidR="00C01ED1" w:rsidRPr="003408B2" w:rsidRDefault="00C01ED1" w:rsidP="009337C7">
            <w:pPr>
              <w:tabs>
                <w:tab w:val="left" w:pos="3969"/>
                <w:tab w:val="left" w:pos="5670"/>
              </w:tabs>
              <w:jc w:val="center"/>
              <w:rPr>
                <w:rFonts w:ascii="PT Astra Serif" w:hAnsi="PT Astra Serif"/>
                <w:noProof/>
                <w:sz w:val="26"/>
                <w:szCs w:val="26"/>
              </w:rPr>
            </w:pPr>
            <w:r w:rsidRPr="003408B2">
              <w:rPr>
                <w:rFonts w:ascii="PT Astra Serif" w:hAnsi="PT Astra Serif"/>
                <w:noProof/>
                <w:sz w:val="26"/>
                <w:szCs w:val="26"/>
              </w:rPr>
              <w:drawing>
                <wp:inline distT="0" distB="0" distL="0" distR="0">
                  <wp:extent cx="723265" cy="683895"/>
                  <wp:effectExtent l="19050" t="0" r="63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265" cy="683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1ED1" w:rsidRPr="003408B2" w:rsidRDefault="00C01ED1" w:rsidP="009337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C01ED1" w:rsidRPr="003408B2" w:rsidRDefault="00C01ED1" w:rsidP="009337C7">
            <w:pPr>
              <w:jc w:val="center"/>
              <w:outlineLvl w:val="0"/>
              <w:rPr>
                <w:rFonts w:ascii="PT Astra Serif" w:hAnsi="PT Astra Serif"/>
                <w:b/>
                <w:sz w:val="30"/>
                <w:szCs w:val="30"/>
              </w:rPr>
            </w:pPr>
            <w:r w:rsidRPr="003408B2">
              <w:rPr>
                <w:rFonts w:ascii="PT Astra Serif" w:hAnsi="PT Astra Serif"/>
                <w:b/>
                <w:sz w:val="30"/>
                <w:szCs w:val="30"/>
              </w:rPr>
              <w:t>ДЕПАРТАМЕНТ ФИНАНСОВ ТОМСКОЙ ОБЛАСТИ</w:t>
            </w:r>
          </w:p>
          <w:p w:rsidR="00C01ED1" w:rsidRPr="003408B2" w:rsidRDefault="00C01ED1" w:rsidP="009337C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C01ED1" w:rsidRPr="003408B2" w:rsidRDefault="00C01ED1" w:rsidP="009337C7">
            <w:pPr>
              <w:keepNext/>
              <w:jc w:val="center"/>
              <w:outlineLvl w:val="7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3408B2">
              <w:rPr>
                <w:rFonts w:ascii="PT Astra Serif" w:hAnsi="PT Astra Serif"/>
                <w:b/>
                <w:bCs/>
                <w:sz w:val="28"/>
                <w:szCs w:val="28"/>
              </w:rPr>
              <w:t>ПРИКАЗ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345"/>
              <w:gridCol w:w="3828"/>
            </w:tblGrid>
            <w:tr w:rsidR="00C01ED1" w:rsidRPr="003408B2" w:rsidTr="009337C7">
              <w:tc>
                <w:tcPr>
                  <w:tcW w:w="6345" w:type="dxa"/>
                </w:tcPr>
                <w:p w:rsidR="00C01ED1" w:rsidRPr="003408B2" w:rsidRDefault="00C01ED1" w:rsidP="009337C7">
                  <w:pPr>
                    <w:keepNext/>
                    <w:jc w:val="both"/>
                    <w:outlineLvl w:val="0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3408B2">
                    <w:rPr>
                      <w:rFonts w:ascii="PT Astra Serif" w:hAnsi="PT Astra Serif"/>
                      <w:sz w:val="26"/>
                      <w:szCs w:val="26"/>
                    </w:rPr>
                    <w:t>______________</w:t>
                  </w:r>
                </w:p>
              </w:tc>
              <w:tc>
                <w:tcPr>
                  <w:tcW w:w="3828" w:type="dxa"/>
                </w:tcPr>
                <w:p w:rsidR="00C01ED1" w:rsidRPr="003408B2" w:rsidRDefault="00C01ED1" w:rsidP="009337C7">
                  <w:pPr>
                    <w:tabs>
                      <w:tab w:val="center" w:pos="2355"/>
                      <w:tab w:val="left" w:pos="3140"/>
                    </w:tabs>
                    <w:ind w:right="-108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3408B2">
                    <w:rPr>
                      <w:rFonts w:ascii="PT Astra Serif" w:hAnsi="PT Astra Serif"/>
                      <w:sz w:val="26"/>
                      <w:szCs w:val="26"/>
                    </w:rPr>
                    <w:t xml:space="preserve">                                    № _______</w:t>
                  </w:r>
                </w:p>
              </w:tc>
            </w:tr>
          </w:tbl>
          <w:p w:rsidR="00C01ED1" w:rsidRPr="003408B2" w:rsidRDefault="00C01ED1" w:rsidP="009337C7">
            <w:pPr>
              <w:ind w:right="566"/>
              <w:rPr>
                <w:rFonts w:ascii="PT Astra Serif" w:hAnsi="PT Astra Serif"/>
                <w:sz w:val="26"/>
              </w:rPr>
            </w:pPr>
          </w:p>
        </w:tc>
      </w:tr>
    </w:tbl>
    <w:p w:rsidR="00C01ED1" w:rsidRPr="003408B2" w:rsidRDefault="00C01ED1" w:rsidP="00C01ED1">
      <w:pPr>
        <w:pStyle w:val="ConsPlusNormal"/>
        <w:ind w:left="709" w:right="708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</w:p>
    <w:p w:rsidR="00C01ED1" w:rsidRPr="003408B2" w:rsidRDefault="00C01ED1" w:rsidP="00C01ED1">
      <w:pPr>
        <w:pStyle w:val="ConsPlusNormal"/>
        <w:ind w:left="709" w:right="708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r w:rsidRPr="003408B2">
        <w:rPr>
          <w:rFonts w:ascii="PT Astra Serif" w:hAnsi="PT Astra Serif" w:cs="Times New Roman"/>
          <w:bCs/>
          <w:sz w:val="26"/>
          <w:szCs w:val="26"/>
        </w:rPr>
        <w:t>О внесении изменени</w:t>
      </w:r>
      <w:r w:rsidR="000F745F" w:rsidRPr="003408B2">
        <w:rPr>
          <w:rFonts w:ascii="PT Astra Serif" w:hAnsi="PT Astra Serif" w:cs="Times New Roman"/>
          <w:bCs/>
          <w:sz w:val="26"/>
          <w:szCs w:val="26"/>
        </w:rPr>
        <w:t>я</w:t>
      </w:r>
      <w:r w:rsidRPr="003408B2">
        <w:rPr>
          <w:rFonts w:ascii="PT Astra Serif" w:hAnsi="PT Astra Serif" w:cs="Times New Roman"/>
          <w:bCs/>
          <w:sz w:val="26"/>
          <w:szCs w:val="26"/>
        </w:rPr>
        <w:t xml:space="preserve"> в приказ Департамента финансов </w:t>
      </w:r>
    </w:p>
    <w:p w:rsidR="00C01ED1" w:rsidRPr="003408B2" w:rsidRDefault="00C01ED1" w:rsidP="00C01ED1">
      <w:pPr>
        <w:pStyle w:val="ConsPlusNormal"/>
        <w:ind w:left="709" w:right="708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r w:rsidRPr="003408B2">
        <w:rPr>
          <w:rFonts w:ascii="PT Astra Serif" w:hAnsi="PT Astra Serif" w:cs="Times New Roman"/>
          <w:bCs/>
          <w:sz w:val="26"/>
          <w:szCs w:val="26"/>
        </w:rPr>
        <w:t>Томской области от 2</w:t>
      </w:r>
      <w:r w:rsidR="003408B2">
        <w:rPr>
          <w:rFonts w:ascii="PT Astra Serif" w:hAnsi="PT Astra Serif" w:cs="Times New Roman"/>
          <w:bCs/>
          <w:sz w:val="26"/>
          <w:szCs w:val="26"/>
        </w:rPr>
        <w:t>1</w:t>
      </w:r>
      <w:r w:rsidRPr="003408B2">
        <w:rPr>
          <w:rFonts w:ascii="PT Astra Serif" w:hAnsi="PT Astra Serif" w:cs="Times New Roman"/>
          <w:bCs/>
          <w:sz w:val="26"/>
          <w:szCs w:val="26"/>
        </w:rPr>
        <w:t>.02.20</w:t>
      </w:r>
      <w:r w:rsidR="003408B2">
        <w:rPr>
          <w:rFonts w:ascii="PT Astra Serif" w:hAnsi="PT Astra Serif" w:cs="Times New Roman"/>
          <w:bCs/>
          <w:sz w:val="26"/>
          <w:szCs w:val="26"/>
        </w:rPr>
        <w:t>20</w:t>
      </w:r>
      <w:r w:rsidRPr="003408B2">
        <w:rPr>
          <w:rFonts w:ascii="PT Astra Serif" w:hAnsi="PT Astra Serif" w:cs="Times New Roman"/>
          <w:bCs/>
          <w:sz w:val="26"/>
          <w:szCs w:val="26"/>
        </w:rPr>
        <w:t xml:space="preserve"> № </w:t>
      </w:r>
      <w:r w:rsidR="003408B2">
        <w:rPr>
          <w:rFonts w:ascii="PT Astra Serif" w:hAnsi="PT Astra Serif" w:cs="Times New Roman"/>
          <w:bCs/>
          <w:sz w:val="26"/>
          <w:szCs w:val="26"/>
        </w:rPr>
        <w:t>12</w:t>
      </w:r>
    </w:p>
    <w:p w:rsidR="00C01ED1" w:rsidRPr="003408B2" w:rsidRDefault="00C01ED1" w:rsidP="00C01ED1">
      <w:pPr>
        <w:pStyle w:val="ConsPlusNormal"/>
        <w:jc w:val="center"/>
        <w:outlineLvl w:val="0"/>
        <w:rPr>
          <w:rFonts w:ascii="PT Astra Serif" w:hAnsi="PT Astra Serif" w:cs="Times New Roman"/>
          <w:bCs/>
          <w:sz w:val="25"/>
          <w:szCs w:val="25"/>
        </w:rPr>
      </w:pPr>
    </w:p>
    <w:p w:rsidR="00C01ED1" w:rsidRPr="003408B2" w:rsidRDefault="00C01ED1" w:rsidP="00C01ED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408B2">
        <w:rPr>
          <w:rFonts w:ascii="PT Astra Serif" w:hAnsi="PT Astra Serif"/>
          <w:sz w:val="26"/>
          <w:szCs w:val="26"/>
        </w:rPr>
        <w:t xml:space="preserve">В </w:t>
      </w:r>
      <w:proofErr w:type="gramStart"/>
      <w:r w:rsidRPr="003408B2">
        <w:rPr>
          <w:rFonts w:ascii="PT Astra Serif" w:hAnsi="PT Astra Serif"/>
          <w:sz w:val="26"/>
          <w:szCs w:val="26"/>
        </w:rPr>
        <w:t>целях</w:t>
      </w:r>
      <w:proofErr w:type="gramEnd"/>
      <w:r w:rsidRPr="003408B2">
        <w:rPr>
          <w:rFonts w:ascii="PT Astra Serif" w:hAnsi="PT Astra Serif"/>
          <w:sz w:val="26"/>
          <w:szCs w:val="26"/>
        </w:rPr>
        <w:t xml:space="preserve"> совершенствования </w:t>
      </w:r>
      <w:r w:rsidR="003408B2">
        <w:rPr>
          <w:rFonts w:ascii="PT Astra Serif" w:hAnsi="PT Astra Serif"/>
          <w:sz w:val="26"/>
          <w:szCs w:val="26"/>
        </w:rPr>
        <w:t>нормативного правового акта</w:t>
      </w:r>
      <w:r w:rsidRPr="003408B2">
        <w:rPr>
          <w:rFonts w:ascii="PT Astra Serif" w:hAnsi="PT Astra Serif"/>
          <w:sz w:val="26"/>
          <w:szCs w:val="26"/>
        </w:rPr>
        <w:t>,</w:t>
      </w:r>
    </w:p>
    <w:p w:rsidR="00C01ED1" w:rsidRPr="003408B2" w:rsidRDefault="00C01ED1" w:rsidP="00C01ED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408B2">
        <w:rPr>
          <w:rFonts w:ascii="PT Astra Serif" w:hAnsi="PT Astra Serif"/>
          <w:sz w:val="26"/>
          <w:szCs w:val="26"/>
        </w:rPr>
        <w:t>ПРИКАЗЫВАЮ:</w:t>
      </w:r>
    </w:p>
    <w:p w:rsidR="00C01ED1" w:rsidRPr="003408B2" w:rsidRDefault="003408B2" w:rsidP="003408B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="00C01ED1" w:rsidRPr="003408B2">
        <w:rPr>
          <w:rFonts w:ascii="PT Astra Serif" w:hAnsi="PT Astra Serif"/>
          <w:sz w:val="26"/>
          <w:szCs w:val="26"/>
        </w:rPr>
        <w:t xml:space="preserve">Внести в </w:t>
      </w:r>
      <w:hyperlink r:id="rId9" w:history="1">
        <w:r w:rsidR="00C01ED1" w:rsidRPr="003408B2">
          <w:rPr>
            <w:rFonts w:ascii="PT Astra Serif" w:hAnsi="PT Astra Serif"/>
            <w:sz w:val="26"/>
            <w:szCs w:val="26"/>
          </w:rPr>
          <w:t>приказ</w:t>
        </w:r>
      </w:hyperlink>
      <w:r w:rsidR="00C01ED1" w:rsidRPr="003408B2">
        <w:rPr>
          <w:rFonts w:ascii="PT Astra Serif" w:hAnsi="PT Astra Serif"/>
          <w:sz w:val="26"/>
          <w:szCs w:val="26"/>
        </w:rPr>
        <w:t xml:space="preserve"> Департамента финансов Томской области от 2</w:t>
      </w:r>
      <w:r w:rsidRPr="003408B2">
        <w:rPr>
          <w:rFonts w:ascii="PT Astra Serif" w:hAnsi="PT Astra Serif"/>
          <w:sz w:val="26"/>
          <w:szCs w:val="26"/>
        </w:rPr>
        <w:t>1</w:t>
      </w:r>
      <w:r w:rsidR="00C01ED1" w:rsidRPr="003408B2">
        <w:rPr>
          <w:rFonts w:ascii="PT Astra Serif" w:hAnsi="PT Astra Serif"/>
          <w:sz w:val="26"/>
          <w:szCs w:val="26"/>
        </w:rPr>
        <w:t>.02.20</w:t>
      </w:r>
      <w:r w:rsidRPr="003408B2">
        <w:rPr>
          <w:rFonts w:ascii="PT Astra Serif" w:hAnsi="PT Astra Serif"/>
          <w:sz w:val="26"/>
          <w:szCs w:val="26"/>
        </w:rPr>
        <w:t xml:space="preserve">20 </w:t>
      </w:r>
      <w:r w:rsidR="00C01ED1" w:rsidRPr="003408B2">
        <w:rPr>
          <w:rFonts w:ascii="PT Astra Serif" w:hAnsi="PT Astra Serif"/>
          <w:sz w:val="26"/>
          <w:szCs w:val="26"/>
        </w:rPr>
        <w:t xml:space="preserve">№ </w:t>
      </w:r>
      <w:r w:rsidRPr="003408B2">
        <w:rPr>
          <w:rFonts w:ascii="PT Astra Serif" w:hAnsi="PT Astra Serif"/>
          <w:sz w:val="26"/>
          <w:szCs w:val="26"/>
        </w:rPr>
        <w:t>12</w:t>
      </w:r>
      <w:r w:rsidR="00C01ED1" w:rsidRPr="003408B2">
        <w:rPr>
          <w:rFonts w:ascii="PT Astra Serif" w:hAnsi="PT Astra Serif"/>
          <w:sz w:val="26"/>
          <w:szCs w:val="26"/>
        </w:rPr>
        <w:t xml:space="preserve"> «</w:t>
      </w:r>
      <w:r w:rsidRPr="003408B2">
        <w:rPr>
          <w:rFonts w:ascii="PT Astra Serif" w:hAnsi="PT Astra Serif"/>
          <w:sz w:val="26"/>
          <w:szCs w:val="26"/>
        </w:rPr>
        <w:t>Об установлении Порядка проведения Департаментом финансов Томской области мониторинга качества финансового менеджмента</w:t>
      </w:r>
      <w:r>
        <w:rPr>
          <w:rFonts w:ascii="PT Astra Serif" w:hAnsi="PT Astra Serif"/>
          <w:sz w:val="26"/>
          <w:szCs w:val="26"/>
        </w:rPr>
        <w:t>» (</w:t>
      </w:r>
      <w:r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http://www.pravo.gov.ru, 25.02.2020</w:t>
      </w:r>
      <w:r w:rsidR="00C01ED1" w:rsidRPr="003408B2">
        <w:rPr>
          <w:rFonts w:ascii="PT Astra Serif" w:hAnsi="PT Astra Serif"/>
          <w:sz w:val="26"/>
          <w:szCs w:val="26"/>
        </w:rPr>
        <w:t>) следующ</w:t>
      </w:r>
      <w:r w:rsidR="000F745F" w:rsidRPr="003408B2">
        <w:rPr>
          <w:rFonts w:ascii="PT Astra Serif" w:hAnsi="PT Astra Serif"/>
          <w:sz w:val="26"/>
          <w:szCs w:val="26"/>
        </w:rPr>
        <w:t>е</w:t>
      </w:r>
      <w:r w:rsidR="00C01ED1" w:rsidRPr="003408B2">
        <w:rPr>
          <w:rFonts w:ascii="PT Astra Serif" w:hAnsi="PT Astra Serif"/>
          <w:sz w:val="26"/>
          <w:szCs w:val="26"/>
        </w:rPr>
        <w:t>е изменени</w:t>
      </w:r>
      <w:r w:rsidR="000F745F" w:rsidRPr="003408B2">
        <w:rPr>
          <w:rFonts w:ascii="PT Astra Serif" w:hAnsi="PT Astra Serif"/>
          <w:sz w:val="26"/>
          <w:szCs w:val="26"/>
        </w:rPr>
        <w:t>е</w:t>
      </w:r>
      <w:r w:rsidR="00C01ED1" w:rsidRPr="003408B2">
        <w:rPr>
          <w:rFonts w:ascii="PT Astra Serif" w:hAnsi="PT Astra Serif"/>
          <w:sz w:val="26"/>
          <w:szCs w:val="26"/>
        </w:rPr>
        <w:t>:</w:t>
      </w:r>
    </w:p>
    <w:p w:rsidR="00C01ED1" w:rsidRDefault="000F745F" w:rsidP="00C01ED1">
      <w:pPr>
        <w:pStyle w:val="af"/>
        <w:tabs>
          <w:tab w:val="left" w:pos="-2127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3408B2">
        <w:rPr>
          <w:rFonts w:ascii="PT Astra Serif" w:hAnsi="PT Astra Serif"/>
          <w:sz w:val="26"/>
          <w:szCs w:val="26"/>
        </w:rPr>
        <w:t xml:space="preserve">в приложении № 1 «Показатели </w:t>
      </w:r>
      <w:r w:rsidR="003408B2">
        <w:rPr>
          <w:rFonts w:ascii="PT Astra Serif" w:hAnsi="PT Astra Serif"/>
          <w:sz w:val="26"/>
          <w:szCs w:val="26"/>
        </w:rPr>
        <w:t>для оценки качества финансового менеджмента главных администраторов средств областного бюджета</w:t>
      </w:r>
      <w:r w:rsidRPr="003408B2">
        <w:rPr>
          <w:rFonts w:ascii="PT Astra Serif" w:hAnsi="PT Astra Serif"/>
          <w:sz w:val="26"/>
          <w:szCs w:val="26"/>
        </w:rPr>
        <w:t>»</w:t>
      </w:r>
      <w:r w:rsidR="00C01ED1" w:rsidRPr="003408B2">
        <w:rPr>
          <w:rFonts w:ascii="PT Astra Serif" w:hAnsi="PT Astra Serif"/>
          <w:sz w:val="26"/>
          <w:szCs w:val="26"/>
        </w:rPr>
        <w:t xml:space="preserve"> </w:t>
      </w:r>
      <w:r w:rsidR="004631A0">
        <w:rPr>
          <w:rFonts w:ascii="PT Astra Serif" w:hAnsi="PT Astra Serif"/>
          <w:sz w:val="26"/>
          <w:szCs w:val="26"/>
        </w:rPr>
        <w:t xml:space="preserve">к </w:t>
      </w:r>
      <w:r w:rsidR="003408B2" w:rsidRPr="003408B2">
        <w:rPr>
          <w:rFonts w:ascii="PT Astra Serif" w:hAnsi="PT Astra Serif"/>
          <w:sz w:val="26"/>
          <w:szCs w:val="26"/>
        </w:rPr>
        <w:t>Порядк</w:t>
      </w:r>
      <w:r w:rsidR="004631A0">
        <w:rPr>
          <w:rFonts w:ascii="PT Astra Serif" w:hAnsi="PT Astra Serif"/>
          <w:sz w:val="26"/>
          <w:szCs w:val="26"/>
        </w:rPr>
        <w:t>у</w:t>
      </w:r>
      <w:r w:rsidR="003408B2" w:rsidRPr="003408B2">
        <w:rPr>
          <w:rFonts w:ascii="PT Astra Serif" w:hAnsi="PT Astra Serif"/>
          <w:sz w:val="26"/>
          <w:szCs w:val="26"/>
        </w:rPr>
        <w:t xml:space="preserve"> проведения Департаментом финансов Томской области мониторинга качества финансового менеджмента</w:t>
      </w:r>
      <w:r w:rsidR="00C01ED1" w:rsidRPr="003408B2">
        <w:rPr>
          <w:rFonts w:ascii="PT Astra Serif" w:hAnsi="PT Astra Serif"/>
          <w:sz w:val="26"/>
          <w:szCs w:val="26"/>
        </w:rPr>
        <w:t>, утвержденно</w:t>
      </w:r>
      <w:r w:rsidR="004631A0">
        <w:rPr>
          <w:rFonts w:ascii="PT Astra Serif" w:hAnsi="PT Astra Serif"/>
          <w:sz w:val="26"/>
          <w:szCs w:val="26"/>
        </w:rPr>
        <w:t>му</w:t>
      </w:r>
      <w:r w:rsidR="00C01ED1" w:rsidRPr="003408B2">
        <w:rPr>
          <w:rFonts w:ascii="PT Astra Serif" w:hAnsi="PT Astra Serif"/>
          <w:sz w:val="26"/>
          <w:szCs w:val="26"/>
        </w:rPr>
        <w:t xml:space="preserve"> указанным приказом</w:t>
      </w:r>
      <w:r w:rsidR="007D396B" w:rsidRPr="003408B2">
        <w:rPr>
          <w:rFonts w:ascii="PT Astra Serif" w:hAnsi="PT Astra Serif"/>
          <w:sz w:val="26"/>
          <w:szCs w:val="26"/>
        </w:rPr>
        <w:t>,</w:t>
      </w:r>
      <w:r w:rsidRPr="003408B2">
        <w:rPr>
          <w:rFonts w:ascii="PT Astra Serif" w:hAnsi="PT Astra Serif"/>
          <w:sz w:val="26"/>
          <w:szCs w:val="26"/>
        </w:rPr>
        <w:t xml:space="preserve"> пункт </w:t>
      </w:r>
      <w:r w:rsidR="003408B2">
        <w:rPr>
          <w:rFonts w:ascii="PT Astra Serif" w:hAnsi="PT Astra Serif"/>
          <w:sz w:val="26"/>
          <w:szCs w:val="26"/>
        </w:rPr>
        <w:t>1.2.5</w:t>
      </w:r>
      <w:r w:rsidRPr="003408B2">
        <w:rPr>
          <w:rFonts w:ascii="PT Astra Serif" w:hAnsi="PT Astra Serif"/>
          <w:sz w:val="26"/>
          <w:szCs w:val="26"/>
        </w:rPr>
        <w:t xml:space="preserve"> </w:t>
      </w:r>
      <w:r w:rsidR="004631A0">
        <w:rPr>
          <w:rFonts w:ascii="PT Astra Serif" w:hAnsi="PT Astra Serif"/>
          <w:sz w:val="26"/>
          <w:szCs w:val="26"/>
        </w:rPr>
        <w:t>признать утратившим силу</w:t>
      </w:r>
      <w:r w:rsidR="003408B2">
        <w:rPr>
          <w:rFonts w:ascii="PT Astra Serif" w:hAnsi="PT Astra Serif"/>
          <w:sz w:val="26"/>
          <w:szCs w:val="26"/>
        </w:rPr>
        <w:t>.</w:t>
      </w:r>
      <w:proofErr w:type="gramEnd"/>
    </w:p>
    <w:p w:rsidR="003408B2" w:rsidRPr="003408B2" w:rsidRDefault="003408B2" w:rsidP="00C01ED1">
      <w:pPr>
        <w:pStyle w:val="af"/>
        <w:tabs>
          <w:tab w:val="left" w:pos="-2127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Настоящий приказ вступает в силу со дня подписания.</w:t>
      </w:r>
    </w:p>
    <w:p w:rsidR="000F745F" w:rsidRPr="003408B2" w:rsidRDefault="000F745F" w:rsidP="000F745F">
      <w:pPr>
        <w:pStyle w:val="af0"/>
        <w:spacing w:after="0"/>
        <w:rPr>
          <w:rFonts w:ascii="PT Astra Serif" w:hAnsi="PT Astra Serif"/>
          <w:sz w:val="26"/>
          <w:szCs w:val="26"/>
        </w:rPr>
      </w:pPr>
    </w:p>
    <w:p w:rsidR="003408B2" w:rsidRDefault="003408B2" w:rsidP="000F745F">
      <w:pPr>
        <w:pStyle w:val="af0"/>
        <w:spacing w:after="0"/>
        <w:rPr>
          <w:rFonts w:ascii="PT Astra Serif" w:hAnsi="PT Astra Serif"/>
          <w:sz w:val="26"/>
          <w:szCs w:val="26"/>
        </w:rPr>
      </w:pPr>
    </w:p>
    <w:p w:rsidR="003408B2" w:rsidRDefault="003408B2" w:rsidP="000F745F">
      <w:pPr>
        <w:pStyle w:val="af0"/>
        <w:spacing w:after="0"/>
        <w:rPr>
          <w:rFonts w:ascii="PT Astra Serif" w:hAnsi="PT Astra Serif"/>
          <w:sz w:val="26"/>
          <w:szCs w:val="26"/>
        </w:rPr>
      </w:pPr>
    </w:p>
    <w:p w:rsidR="003408B2" w:rsidRDefault="003408B2" w:rsidP="000F745F">
      <w:pPr>
        <w:pStyle w:val="af0"/>
        <w:spacing w:after="0"/>
        <w:rPr>
          <w:rFonts w:ascii="PT Astra Serif" w:hAnsi="PT Astra Serif"/>
          <w:sz w:val="26"/>
          <w:szCs w:val="26"/>
        </w:rPr>
      </w:pPr>
    </w:p>
    <w:p w:rsidR="003408B2" w:rsidRDefault="003408B2" w:rsidP="000F745F">
      <w:pPr>
        <w:pStyle w:val="af0"/>
        <w:spacing w:after="0"/>
        <w:rPr>
          <w:rFonts w:ascii="PT Astra Serif" w:hAnsi="PT Astra Serif"/>
          <w:sz w:val="26"/>
          <w:szCs w:val="26"/>
        </w:rPr>
      </w:pPr>
    </w:p>
    <w:p w:rsidR="000F745F" w:rsidRPr="003408B2" w:rsidRDefault="000F745F" w:rsidP="000F745F">
      <w:pPr>
        <w:pStyle w:val="af0"/>
        <w:spacing w:after="0"/>
        <w:rPr>
          <w:rFonts w:ascii="PT Astra Serif" w:hAnsi="PT Astra Serif"/>
          <w:sz w:val="26"/>
          <w:szCs w:val="26"/>
        </w:rPr>
      </w:pPr>
      <w:r w:rsidRPr="003408B2">
        <w:rPr>
          <w:rFonts w:ascii="PT Astra Serif" w:hAnsi="PT Astra Serif"/>
          <w:sz w:val="26"/>
          <w:szCs w:val="26"/>
        </w:rPr>
        <w:t>Заместитель Губернатора Томской области -</w:t>
      </w:r>
    </w:p>
    <w:p w:rsidR="000F745F" w:rsidRPr="003408B2" w:rsidRDefault="000F745F" w:rsidP="000F745F">
      <w:pPr>
        <w:pStyle w:val="af0"/>
        <w:spacing w:after="0"/>
        <w:rPr>
          <w:rFonts w:ascii="PT Astra Serif" w:hAnsi="PT Astra Serif"/>
          <w:sz w:val="26"/>
          <w:szCs w:val="26"/>
        </w:rPr>
      </w:pPr>
      <w:r w:rsidRPr="003408B2">
        <w:rPr>
          <w:rFonts w:ascii="PT Astra Serif" w:hAnsi="PT Astra Serif"/>
          <w:sz w:val="26"/>
          <w:szCs w:val="26"/>
        </w:rPr>
        <w:t xml:space="preserve">Начальник Департамента финансов </w:t>
      </w:r>
    </w:p>
    <w:p w:rsidR="006A6FEA" w:rsidRPr="003408B2" w:rsidRDefault="000F745F" w:rsidP="000F745F">
      <w:pPr>
        <w:pStyle w:val="af0"/>
        <w:spacing w:after="0"/>
        <w:rPr>
          <w:rFonts w:ascii="PT Astra Serif" w:hAnsi="PT Astra Serif"/>
          <w:sz w:val="26"/>
          <w:szCs w:val="26"/>
        </w:rPr>
      </w:pPr>
      <w:r w:rsidRPr="003408B2">
        <w:rPr>
          <w:rFonts w:ascii="PT Astra Serif" w:hAnsi="PT Astra Serif"/>
          <w:sz w:val="26"/>
          <w:szCs w:val="26"/>
        </w:rPr>
        <w:t>Томской области                                                      </w:t>
      </w:r>
      <w:r w:rsidR="004631A0">
        <w:rPr>
          <w:rFonts w:ascii="PT Astra Serif" w:hAnsi="PT Astra Serif"/>
          <w:sz w:val="26"/>
          <w:szCs w:val="26"/>
        </w:rPr>
        <w:t xml:space="preserve">                          </w:t>
      </w:r>
      <w:r w:rsidR="004631A0">
        <w:rPr>
          <w:rFonts w:ascii="PT Astra Serif" w:hAnsi="PT Astra Serif"/>
          <w:sz w:val="26"/>
          <w:szCs w:val="26"/>
        </w:rPr>
        <w:tab/>
      </w:r>
      <w:r w:rsidR="004631A0">
        <w:rPr>
          <w:rFonts w:ascii="PT Astra Serif" w:hAnsi="PT Astra Serif"/>
          <w:sz w:val="26"/>
          <w:szCs w:val="26"/>
        </w:rPr>
        <w:tab/>
        <w:t> А.</w:t>
      </w:r>
      <w:r w:rsidRPr="003408B2">
        <w:rPr>
          <w:rFonts w:ascii="PT Astra Serif" w:hAnsi="PT Astra Serif"/>
          <w:sz w:val="26"/>
          <w:szCs w:val="26"/>
        </w:rPr>
        <w:t>М.Феденёв</w:t>
      </w:r>
    </w:p>
    <w:sectPr w:rsidR="006A6FEA" w:rsidRPr="003408B2" w:rsidSect="004631A0">
      <w:headerReference w:type="default" r:id="rId10"/>
      <w:footerReference w:type="default" r:id="rId11"/>
      <w:pgSz w:w="11907" w:h="16840" w:code="9"/>
      <w:pgMar w:top="271" w:right="708" w:bottom="426" w:left="993" w:header="300" w:footer="25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2917" w:rsidRDefault="00FD2917">
      <w:r>
        <w:separator/>
      </w:r>
    </w:p>
  </w:endnote>
  <w:endnote w:type="continuationSeparator" w:id="0">
    <w:p w:rsidR="00FD2917" w:rsidRDefault="00FD29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917" w:rsidRDefault="00FD2917">
    <w:pPr>
      <w:pStyle w:val="a4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2917" w:rsidRDefault="00FD2917">
      <w:r>
        <w:separator/>
      </w:r>
    </w:p>
  </w:footnote>
  <w:footnote w:type="continuationSeparator" w:id="0">
    <w:p w:rsidR="00FD2917" w:rsidRDefault="00FD29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917" w:rsidRPr="004631A0" w:rsidRDefault="00FD2917" w:rsidP="004631A0">
    <w:pPr>
      <w:pStyle w:val="a8"/>
      <w:ind w:firstLine="0"/>
      <w:jc w:val="left"/>
      <w:rPr>
        <w:b w:val="0"/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C1DF6"/>
    <w:multiLevelType w:val="hybridMultilevel"/>
    <w:tmpl w:val="526A2ECE"/>
    <w:lvl w:ilvl="0" w:tplc="5484B4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74C2667"/>
    <w:multiLevelType w:val="hybridMultilevel"/>
    <w:tmpl w:val="C10EC642"/>
    <w:lvl w:ilvl="0" w:tplc="ACACEB5C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D6D3CD9"/>
    <w:multiLevelType w:val="multilevel"/>
    <w:tmpl w:val="0398564A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">
    <w:nsid w:val="11B03175"/>
    <w:multiLevelType w:val="hybridMultilevel"/>
    <w:tmpl w:val="050E25D2"/>
    <w:lvl w:ilvl="0" w:tplc="143A5D62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>
    <w:nsid w:val="1D046BE5"/>
    <w:multiLevelType w:val="hybridMultilevel"/>
    <w:tmpl w:val="B900DA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521043"/>
    <w:multiLevelType w:val="hybridMultilevel"/>
    <w:tmpl w:val="2F1EF34A"/>
    <w:lvl w:ilvl="0" w:tplc="2BCEE1D4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FF285C"/>
    <w:multiLevelType w:val="multilevel"/>
    <w:tmpl w:val="1F92792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7">
    <w:nsid w:val="2F76790B"/>
    <w:multiLevelType w:val="hybridMultilevel"/>
    <w:tmpl w:val="36CEC7F6"/>
    <w:lvl w:ilvl="0" w:tplc="F92CC7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157213E"/>
    <w:multiLevelType w:val="hybridMultilevel"/>
    <w:tmpl w:val="EFB24236"/>
    <w:lvl w:ilvl="0" w:tplc="B502A182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>
    <w:nsid w:val="33114F40"/>
    <w:multiLevelType w:val="hybridMultilevel"/>
    <w:tmpl w:val="A454D78E"/>
    <w:lvl w:ilvl="0" w:tplc="C23291A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D57CE"/>
    <w:multiLevelType w:val="hybridMultilevel"/>
    <w:tmpl w:val="98C8A248"/>
    <w:lvl w:ilvl="0" w:tplc="46BC1E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3316710"/>
    <w:multiLevelType w:val="hybridMultilevel"/>
    <w:tmpl w:val="2FAAF830"/>
    <w:lvl w:ilvl="0" w:tplc="ABDEDF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45550CE3"/>
    <w:multiLevelType w:val="hybridMultilevel"/>
    <w:tmpl w:val="BE204160"/>
    <w:lvl w:ilvl="0" w:tplc="161A32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915710A"/>
    <w:multiLevelType w:val="singleLevel"/>
    <w:tmpl w:val="6E1CA80C"/>
    <w:lvl w:ilvl="0">
      <w:start w:val="1"/>
      <w:numFmt w:val="bullet"/>
      <w:pStyle w:val="3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49921CFA"/>
    <w:multiLevelType w:val="hybridMultilevel"/>
    <w:tmpl w:val="C9681718"/>
    <w:lvl w:ilvl="0" w:tplc="2ABE3C7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52F558BE"/>
    <w:multiLevelType w:val="hybridMultilevel"/>
    <w:tmpl w:val="C5B06DBC"/>
    <w:lvl w:ilvl="0" w:tplc="A184E01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>
    <w:nsid w:val="5EBA54DA"/>
    <w:multiLevelType w:val="hybridMultilevel"/>
    <w:tmpl w:val="8D768220"/>
    <w:lvl w:ilvl="0" w:tplc="41E433EE">
      <w:start w:val="3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61607C04"/>
    <w:multiLevelType w:val="hybridMultilevel"/>
    <w:tmpl w:val="330CD912"/>
    <w:lvl w:ilvl="0" w:tplc="FFA896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3700C43"/>
    <w:multiLevelType w:val="hybridMultilevel"/>
    <w:tmpl w:val="AF141BE2"/>
    <w:lvl w:ilvl="0" w:tplc="302E99B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63F61453"/>
    <w:multiLevelType w:val="hybridMultilevel"/>
    <w:tmpl w:val="27A0ABAC"/>
    <w:lvl w:ilvl="0" w:tplc="D9FC56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4FD07C3"/>
    <w:multiLevelType w:val="singleLevel"/>
    <w:tmpl w:val="9AE49168"/>
    <w:lvl w:ilvl="0">
      <w:start w:val="1"/>
      <w:numFmt w:val="bullet"/>
      <w:pStyle w:val="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1">
    <w:nsid w:val="7BE01554"/>
    <w:multiLevelType w:val="multilevel"/>
    <w:tmpl w:val="06A664A6"/>
    <w:lvl w:ilvl="0">
      <w:start w:val="1"/>
      <w:numFmt w:val="none"/>
      <w:pStyle w:val="a"/>
      <w:lvlText w:val="%1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pStyle w:val="1"/>
      <w:lvlText w:val="%1%2.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2">
      <w:start w:val="1"/>
      <w:numFmt w:val="decimal"/>
      <w:pStyle w:val="20"/>
      <w:lvlText w:val="%2.%1%3."/>
      <w:lvlJc w:val="left"/>
      <w:pPr>
        <w:tabs>
          <w:tab w:val="num" w:pos="1077"/>
        </w:tabs>
        <w:ind w:left="737" w:hanging="380"/>
      </w:pPr>
      <w:rPr>
        <w:rFonts w:hint="default"/>
      </w:rPr>
    </w:lvl>
    <w:lvl w:ilvl="3">
      <w:start w:val="1"/>
      <w:numFmt w:val="none"/>
      <w:lvlText w:val="%1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none"/>
      <w:lvlText w:val="%1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none"/>
      <w:lvlText w:val="%1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none"/>
      <w:lvlText w:val="%1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none"/>
      <w:lvlText w:val="%1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none"/>
      <w:lvlText w:val="%1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22">
    <w:nsid w:val="7DCE1C9B"/>
    <w:multiLevelType w:val="hybridMultilevel"/>
    <w:tmpl w:val="A2DA2C20"/>
    <w:lvl w:ilvl="0" w:tplc="19D2E1DE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7F1A4E6F"/>
    <w:multiLevelType w:val="hybridMultilevel"/>
    <w:tmpl w:val="37EE1012"/>
    <w:lvl w:ilvl="0" w:tplc="0F0EE30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2"/>
  </w:num>
  <w:num w:numId="3">
    <w:abstractNumId w:val="13"/>
  </w:num>
  <w:num w:numId="4">
    <w:abstractNumId w:val="21"/>
  </w:num>
  <w:num w:numId="5">
    <w:abstractNumId w:val="6"/>
  </w:num>
  <w:num w:numId="6">
    <w:abstractNumId w:val="8"/>
  </w:num>
  <w:num w:numId="7">
    <w:abstractNumId w:val="20"/>
  </w:num>
  <w:num w:numId="8">
    <w:abstractNumId w:val="4"/>
  </w:num>
  <w:num w:numId="9">
    <w:abstractNumId w:val="5"/>
  </w:num>
  <w:num w:numId="10">
    <w:abstractNumId w:val="12"/>
  </w:num>
  <w:num w:numId="11">
    <w:abstractNumId w:val="14"/>
  </w:num>
  <w:num w:numId="12">
    <w:abstractNumId w:val="16"/>
  </w:num>
  <w:num w:numId="13">
    <w:abstractNumId w:val="15"/>
  </w:num>
  <w:num w:numId="14">
    <w:abstractNumId w:val="9"/>
  </w:num>
  <w:num w:numId="15">
    <w:abstractNumId w:val="18"/>
  </w:num>
  <w:num w:numId="16">
    <w:abstractNumId w:val="0"/>
  </w:num>
  <w:num w:numId="17">
    <w:abstractNumId w:val="7"/>
  </w:num>
  <w:num w:numId="18">
    <w:abstractNumId w:val="19"/>
  </w:num>
  <w:num w:numId="19">
    <w:abstractNumId w:val="11"/>
  </w:num>
  <w:num w:numId="20">
    <w:abstractNumId w:val="23"/>
  </w:num>
  <w:num w:numId="21">
    <w:abstractNumId w:val="10"/>
  </w:num>
  <w:num w:numId="22">
    <w:abstractNumId w:val="22"/>
  </w:num>
  <w:num w:numId="23">
    <w:abstractNumId w:val="1"/>
  </w:num>
  <w:num w:numId="24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12CD"/>
    <w:rsid w:val="0000430B"/>
    <w:rsid w:val="00010BBA"/>
    <w:rsid w:val="000125C2"/>
    <w:rsid w:val="0002405A"/>
    <w:rsid w:val="0004752C"/>
    <w:rsid w:val="000851CC"/>
    <w:rsid w:val="00085791"/>
    <w:rsid w:val="00093014"/>
    <w:rsid w:val="000C4BF5"/>
    <w:rsid w:val="000F514E"/>
    <w:rsid w:val="000F745F"/>
    <w:rsid w:val="00102083"/>
    <w:rsid w:val="00113F2B"/>
    <w:rsid w:val="00130E0A"/>
    <w:rsid w:val="001413AE"/>
    <w:rsid w:val="00142B1B"/>
    <w:rsid w:val="00147B6A"/>
    <w:rsid w:val="00170FC1"/>
    <w:rsid w:val="00171CBC"/>
    <w:rsid w:val="001A09C1"/>
    <w:rsid w:val="001D3C90"/>
    <w:rsid w:val="00202E0C"/>
    <w:rsid w:val="00224E2E"/>
    <w:rsid w:val="0024353A"/>
    <w:rsid w:val="0024707B"/>
    <w:rsid w:val="00252E41"/>
    <w:rsid w:val="0027763C"/>
    <w:rsid w:val="00277B37"/>
    <w:rsid w:val="00280CC0"/>
    <w:rsid w:val="002C4656"/>
    <w:rsid w:val="002D5359"/>
    <w:rsid w:val="003118B6"/>
    <w:rsid w:val="003206F5"/>
    <w:rsid w:val="00321A70"/>
    <w:rsid w:val="003408B2"/>
    <w:rsid w:val="00392028"/>
    <w:rsid w:val="003941D8"/>
    <w:rsid w:val="003A680D"/>
    <w:rsid w:val="003C16CE"/>
    <w:rsid w:val="003E15F5"/>
    <w:rsid w:val="003E2733"/>
    <w:rsid w:val="003E4C65"/>
    <w:rsid w:val="003F61B1"/>
    <w:rsid w:val="004022C7"/>
    <w:rsid w:val="0043028C"/>
    <w:rsid w:val="00451515"/>
    <w:rsid w:val="00451F73"/>
    <w:rsid w:val="004631A0"/>
    <w:rsid w:val="00465426"/>
    <w:rsid w:val="004B0894"/>
    <w:rsid w:val="004D00B7"/>
    <w:rsid w:val="004D2617"/>
    <w:rsid w:val="004E5363"/>
    <w:rsid w:val="00501A62"/>
    <w:rsid w:val="005526CE"/>
    <w:rsid w:val="0055572D"/>
    <w:rsid w:val="005618D7"/>
    <w:rsid w:val="00586052"/>
    <w:rsid w:val="0058718D"/>
    <w:rsid w:val="005905B9"/>
    <w:rsid w:val="005B2E78"/>
    <w:rsid w:val="005D0434"/>
    <w:rsid w:val="00600516"/>
    <w:rsid w:val="00612F1A"/>
    <w:rsid w:val="00632C23"/>
    <w:rsid w:val="00633B7A"/>
    <w:rsid w:val="00692A4D"/>
    <w:rsid w:val="006A6FEA"/>
    <w:rsid w:val="006D0B9D"/>
    <w:rsid w:val="00703E0C"/>
    <w:rsid w:val="007041CC"/>
    <w:rsid w:val="00712E13"/>
    <w:rsid w:val="0073374A"/>
    <w:rsid w:val="00734E23"/>
    <w:rsid w:val="007770C7"/>
    <w:rsid w:val="00784250"/>
    <w:rsid w:val="00794BDC"/>
    <w:rsid w:val="007A4679"/>
    <w:rsid w:val="007A4BE1"/>
    <w:rsid w:val="007A5C10"/>
    <w:rsid w:val="007B5C0F"/>
    <w:rsid w:val="007C5EC9"/>
    <w:rsid w:val="007D396B"/>
    <w:rsid w:val="00811F53"/>
    <w:rsid w:val="00813173"/>
    <w:rsid w:val="0082023B"/>
    <w:rsid w:val="00831800"/>
    <w:rsid w:val="00867121"/>
    <w:rsid w:val="00883100"/>
    <w:rsid w:val="00897E91"/>
    <w:rsid w:val="008D1309"/>
    <w:rsid w:val="008D19DF"/>
    <w:rsid w:val="008E38F8"/>
    <w:rsid w:val="008F4ABD"/>
    <w:rsid w:val="00925D4A"/>
    <w:rsid w:val="0093384E"/>
    <w:rsid w:val="009511FC"/>
    <w:rsid w:val="009551E7"/>
    <w:rsid w:val="00957632"/>
    <w:rsid w:val="00991BAB"/>
    <w:rsid w:val="009A0C59"/>
    <w:rsid w:val="009D0137"/>
    <w:rsid w:val="009D56B1"/>
    <w:rsid w:val="009E0C05"/>
    <w:rsid w:val="009E27F4"/>
    <w:rsid w:val="009E6420"/>
    <w:rsid w:val="00A038AC"/>
    <w:rsid w:val="00A1469E"/>
    <w:rsid w:val="00A16817"/>
    <w:rsid w:val="00A33BC7"/>
    <w:rsid w:val="00A449FE"/>
    <w:rsid w:val="00A762D4"/>
    <w:rsid w:val="00A821DF"/>
    <w:rsid w:val="00AB1018"/>
    <w:rsid w:val="00AB559B"/>
    <w:rsid w:val="00AB634D"/>
    <w:rsid w:val="00AC173D"/>
    <w:rsid w:val="00AF2810"/>
    <w:rsid w:val="00AF78BB"/>
    <w:rsid w:val="00B31FFA"/>
    <w:rsid w:val="00B377E3"/>
    <w:rsid w:val="00B401F6"/>
    <w:rsid w:val="00B45277"/>
    <w:rsid w:val="00B52F0D"/>
    <w:rsid w:val="00B6602A"/>
    <w:rsid w:val="00BA5DD5"/>
    <w:rsid w:val="00BB134F"/>
    <w:rsid w:val="00BB248F"/>
    <w:rsid w:val="00BC4B34"/>
    <w:rsid w:val="00C01ED1"/>
    <w:rsid w:val="00C11599"/>
    <w:rsid w:val="00C22D31"/>
    <w:rsid w:val="00C252F6"/>
    <w:rsid w:val="00C46481"/>
    <w:rsid w:val="00C51183"/>
    <w:rsid w:val="00C514E8"/>
    <w:rsid w:val="00C569A3"/>
    <w:rsid w:val="00C61246"/>
    <w:rsid w:val="00C634AB"/>
    <w:rsid w:val="00C77C16"/>
    <w:rsid w:val="00C812CD"/>
    <w:rsid w:val="00CA3106"/>
    <w:rsid w:val="00CD045C"/>
    <w:rsid w:val="00CD7754"/>
    <w:rsid w:val="00CE5399"/>
    <w:rsid w:val="00CE56F5"/>
    <w:rsid w:val="00D31943"/>
    <w:rsid w:val="00D321A6"/>
    <w:rsid w:val="00D51AB4"/>
    <w:rsid w:val="00D61651"/>
    <w:rsid w:val="00D708CF"/>
    <w:rsid w:val="00D85665"/>
    <w:rsid w:val="00DC5EEE"/>
    <w:rsid w:val="00DD19B8"/>
    <w:rsid w:val="00DF595E"/>
    <w:rsid w:val="00E11ED1"/>
    <w:rsid w:val="00E21874"/>
    <w:rsid w:val="00E21BBB"/>
    <w:rsid w:val="00E24833"/>
    <w:rsid w:val="00E34C62"/>
    <w:rsid w:val="00E479C5"/>
    <w:rsid w:val="00E722B0"/>
    <w:rsid w:val="00E7655C"/>
    <w:rsid w:val="00E864C4"/>
    <w:rsid w:val="00EA0CA2"/>
    <w:rsid w:val="00EB211A"/>
    <w:rsid w:val="00ED221A"/>
    <w:rsid w:val="00ED675F"/>
    <w:rsid w:val="00F05BE2"/>
    <w:rsid w:val="00F21EA4"/>
    <w:rsid w:val="00F2308C"/>
    <w:rsid w:val="00F4312F"/>
    <w:rsid w:val="00F83EE1"/>
    <w:rsid w:val="00FA77C1"/>
    <w:rsid w:val="00FB53C0"/>
    <w:rsid w:val="00FB77AA"/>
    <w:rsid w:val="00FD2917"/>
    <w:rsid w:val="00FF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31943"/>
    <w:rPr>
      <w:sz w:val="24"/>
      <w:szCs w:val="24"/>
    </w:rPr>
  </w:style>
  <w:style w:type="paragraph" w:styleId="4">
    <w:name w:val="heading 4"/>
    <w:basedOn w:val="a0"/>
    <w:next w:val="a0"/>
    <w:qFormat/>
    <w:rsid w:val="00D31943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0"/>
    <w:next w:val="a0"/>
    <w:qFormat/>
    <w:rsid w:val="00D31943"/>
    <w:pPr>
      <w:keepNext/>
      <w:ind w:right="566"/>
      <w:jc w:val="center"/>
      <w:outlineLvl w:val="4"/>
    </w:pPr>
    <w:rPr>
      <w:sz w:val="26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D3194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D31943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rsid w:val="00D31943"/>
    <w:pPr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styleId="a4">
    <w:name w:val="footer"/>
    <w:basedOn w:val="a0"/>
    <w:semiHidden/>
    <w:rsid w:val="00D31943"/>
    <w:pPr>
      <w:tabs>
        <w:tab w:val="center" w:pos="4677"/>
        <w:tab w:val="right" w:pos="9355"/>
      </w:tabs>
    </w:pPr>
  </w:style>
  <w:style w:type="character" w:styleId="a5">
    <w:name w:val="page number"/>
    <w:basedOn w:val="a1"/>
    <w:semiHidden/>
    <w:rsid w:val="00D31943"/>
  </w:style>
  <w:style w:type="character" w:styleId="a6">
    <w:name w:val="footnote reference"/>
    <w:basedOn w:val="a1"/>
    <w:semiHidden/>
    <w:rsid w:val="00D31943"/>
    <w:rPr>
      <w:vertAlign w:val="superscript"/>
    </w:rPr>
  </w:style>
  <w:style w:type="paragraph" w:styleId="a7">
    <w:name w:val="footnote text"/>
    <w:basedOn w:val="a0"/>
    <w:semiHidden/>
    <w:rsid w:val="00D31943"/>
    <w:pPr>
      <w:spacing w:before="60" w:after="60"/>
      <w:ind w:hanging="142"/>
      <w:jc w:val="both"/>
    </w:pPr>
    <w:rPr>
      <w:sz w:val="16"/>
      <w:szCs w:val="20"/>
    </w:rPr>
  </w:style>
  <w:style w:type="paragraph" w:styleId="21">
    <w:name w:val="Body Text Indent 2"/>
    <w:basedOn w:val="a0"/>
    <w:semiHidden/>
    <w:rsid w:val="00D31943"/>
    <w:pPr>
      <w:autoSpaceDE w:val="0"/>
      <w:autoSpaceDN w:val="0"/>
      <w:adjustRightInd w:val="0"/>
      <w:spacing w:line="360" w:lineRule="auto"/>
      <w:ind w:firstLine="540"/>
      <w:jc w:val="both"/>
    </w:pPr>
    <w:rPr>
      <w:strike/>
      <w:sz w:val="28"/>
      <w:szCs w:val="28"/>
    </w:rPr>
  </w:style>
  <w:style w:type="paragraph" w:styleId="a8">
    <w:name w:val="header"/>
    <w:basedOn w:val="a0"/>
    <w:link w:val="a9"/>
    <w:uiPriority w:val="99"/>
    <w:rsid w:val="00D31943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a">
    <w:name w:val="Body Text Indent"/>
    <w:basedOn w:val="a0"/>
    <w:semiHidden/>
    <w:rsid w:val="00D31943"/>
    <w:pPr>
      <w:spacing w:line="360" w:lineRule="auto"/>
      <w:ind w:firstLine="284"/>
      <w:jc w:val="both"/>
    </w:pPr>
    <w:rPr>
      <w:sz w:val="26"/>
      <w:szCs w:val="20"/>
    </w:rPr>
  </w:style>
  <w:style w:type="paragraph" w:customStyle="1" w:styleId="ab">
    <w:name w:val="Адресат"/>
    <w:basedOn w:val="a0"/>
    <w:rsid w:val="00D31943"/>
    <w:pPr>
      <w:spacing w:before="120"/>
    </w:pPr>
    <w:rPr>
      <w:b/>
      <w:sz w:val="26"/>
      <w:szCs w:val="20"/>
    </w:rPr>
  </w:style>
  <w:style w:type="paragraph" w:customStyle="1" w:styleId="a">
    <w:name w:val="Спис_заголовок"/>
    <w:basedOn w:val="a0"/>
    <w:next w:val="ac"/>
    <w:rsid w:val="00D31943"/>
    <w:pPr>
      <w:keepNext/>
      <w:keepLines/>
      <w:numPr>
        <w:numId w:val="4"/>
      </w:numPr>
      <w:tabs>
        <w:tab w:val="left" w:pos="0"/>
      </w:tabs>
      <w:spacing w:before="60" w:after="60"/>
      <w:jc w:val="both"/>
    </w:pPr>
    <w:rPr>
      <w:sz w:val="28"/>
      <w:szCs w:val="20"/>
    </w:rPr>
  </w:style>
  <w:style w:type="paragraph" w:customStyle="1" w:styleId="3">
    <w:name w:val="Список3"/>
    <w:basedOn w:val="a0"/>
    <w:rsid w:val="00D31943"/>
    <w:pPr>
      <w:numPr>
        <w:numId w:val="3"/>
      </w:numPr>
      <w:tabs>
        <w:tab w:val="left" w:pos="1208"/>
      </w:tabs>
      <w:spacing w:before="20" w:after="20"/>
      <w:jc w:val="both"/>
    </w:pPr>
    <w:rPr>
      <w:sz w:val="28"/>
      <w:szCs w:val="20"/>
    </w:rPr>
  </w:style>
  <w:style w:type="paragraph" w:customStyle="1" w:styleId="1">
    <w:name w:val="Номер1"/>
    <w:basedOn w:val="ac"/>
    <w:rsid w:val="00D31943"/>
    <w:pPr>
      <w:numPr>
        <w:ilvl w:val="1"/>
        <w:numId w:val="4"/>
      </w:numPr>
      <w:spacing w:before="40" w:after="40"/>
      <w:jc w:val="both"/>
    </w:pPr>
    <w:rPr>
      <w:sz w:val="28"/>
      <w:szCs w:val="20"/>
    </w:rPr>
  </w:style>
  <w:style w:type="paragraph" w:customStyle="1" w:styleId="20">
    <w:name w:val="Номер2"/>
    <w:basedOn w:val="a0"/>
    <w:rsid w:val="00D31943"/>
    <w:pPr>
      <w:numPr>
        <w:ilvl w:val="2"/>
        <w:numId w:val="4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paragraph" w:styleId="ac">
    <w:name w:val="List"/>
    <w:basedOn w:val="a0"/>
    <w:semiHidden/>
    <w:rsid w:val="00D31943"/>
    <w:pPr>
      <w:ind w:left="283" w:hanging="283"/>
    </w:pPr>
  </w:style>
  <w:style w:type="paragraph" w:customStyle="1" w:styleId="2">
    <w:name w:val="Список2"/>
    <w:basedOn w:val="ac"/>
    <w:rsid w:val="00D31943"/>
    <w:pPr>
      <w:numPr>
        <w:numId w:val="7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character" w:customStyle="1" w:styleId="22">
    <w:name w:val="Список2 Знак"/>
    <w:basedOn w:val="a1"/>
    <w:rsid w:val="00D31943"/>
    <w:rPr>
      <w:sz w:val="28"/>
      <w:lang w:val="ru-RU" w:eastAsia="ru-RU" w:bidi="ar-SA"/>
    </w:rPr>
  </w:style>
  <w:style w:type="paragraph" w:customStyle="1" w:styleId="ConsPlusNormal">
    <w:name w:val="ConsPlusNormal"/>
    <w:rsid w:val="00451515"/>
    <w:pPr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Balloon Text"/>
    <w:basedOn w:val="a0"/>
    <w:link w:val="ae"/>
    <w:uiPriority w:val="99"/>
    <w:semiHidden/>
    <w:unhideWhenUsed/>
    <w:rsid w:val="003E273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3E2733"/>
    <w:rPr>
      <w:rFonts w:ascii="Tahoma" w:hAnsi="Tahoma" w:cs="Tahoma"/>
      <w:sz w:val="16"/>
      <w:szCs w:val="16"/>
    </w:rPr>
  </w:style>
  <w:style w:type="paragraph" w:styleId="af">
    <w:name w:val="List Paragraph"/>
    <w:basedOn w:val="a0"/>
    <w:uiPriority w:val="34"/>
    <w:qFormat/>
    <w:rsid w:val="00B52F0D"/>
    <w:pPr>
      <w:ind w:left="720"/>
      <w:contextualSpacing/>
    </w:pPr>
  </w:style>
  <w:style w:type="paragraph" w:styleId="af0">
    <w:name w:val="Body Text"/>
    <w:basedOn w:val="a0"/>
    <w:link w:val="af1"/>
    <w:uiPriority w:val="99"/>
    <w:unhideWhenUsed/>
    <w:rsid w:val="006A6FEA"/>
    <w:pPr>
      <w:spacing w:after="120"/>
    </w:pPr>
  </w:style>
  <w:style w:type="character" w:customStyle="1" w:styleId="af1">
    <w:name w:val="Основной текст Знак"/>
    <w:basedOn w:val="a1"/>
    <w:link w:val="af0"/>
    <w:uiPriority w:val="99"/>
    <w:rsid w:val="006A6FEA"/>
    <w:rPr>
      <w:sz w:val="24"/>
      <w:szCs w:val="24"/>
    </w:rPr>
  </w:style>
  <w:style w:type="character" w:customStyle="1" w:styleId="a9">
    <w:name w:val="Верхний колонтитул Знак"/>
    <w:basedOn w:val="a1"/>
    <w:link w:val="a8"/>
    <w:uiPriority w:val="99"/>
    <w:rsid w:val="00252E41"/>
    <w:rPr>
      <w:b/>
      <w:caps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883B2D62FB62D3063BCF09EE6EC20C2F12AA6BFA1F54E9A65B74D68F5D629FCW7w1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8B3F75-DCB4-4DD6-96AA-F58CC64F9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114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Ларионова</dc:creator>
  <cp:lastModifiedBy>lam</cp:lastModifiedBy>
  <cp:revision>4</cp:revision>
  <cp:lastPrinted>2020-05-20T07:25:00Z</cp:lastPrinted>
  <dcterms:created xsi:type="dcterms:W3CDTF">2020-05-20T07:18:00Z</dcterms:created>
  <dcterms:modified xsi:type="dcterms:W3CDTF">2020-05-20T07:33:00Z</dcterms:modified>
</cp:coreProperties>
</file>